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4C3" w:rsidRDefault="00C474C3">
      <w:pPr>
        <w:rPr>
          <w:sz w:val="24"/>
          <w:szCs w:val="24"/>
        </w:rPr>
      </w:pPr>
    </w:p>
    <w:p w:rsidR="00F12FF9" w:rsidRPr="00F12FF9" w:rsidRDefault="00F12FF9" w:rsidP="00D9646B">
      <w:pPr>
        <w:spacing w:after="200" w:line="276" w:lineRule="auto"/>
        <w:jc w:val="center"/>
        <w:rPr>
          <w:b/>
          <w:sz w:val="24"/>
          <w:szCs w:val="24"/>
        </w:rPr>
      </w:pPr>
      <w:r w:rsidRPr="00F12FF9">
        <w:rPr>
          <w:b/>
          <w:sz w:val="24"/>
          <w:szCs w:val="24"/>
        </w:rPr>
        <w:t>МИНИСТЕРСТВО СЕЛЬСКОГО ХОЗЯЙСТВА</w:t>
      </w:r>
      <w:r w:rsidR="00C11DC2">
        <w:rPr>
          <w:b/>
          <w:sz w:val="24"/>
          <w:szCs w:val="24"/>
        </w:rPr>
        <w:t xml:space="preserve">, ПИЩЕВОЙ И        ПЕРЕРАБАТЫВАЮЩЕЙ </w:t>
      </w:r>
      <w:r w:rsidR="00D9646B">
        <w:rPr>
          <w:b/>
          <w:sz w:val="24"/>
          <w:szCs w:val="24"/>
        </w:rPr>
        <w:t xml:space="preserve">ПРОМЫШЛЕННОСТИ </w:t>
      </w:r>
      <w:r w:rsidR="00D9646B" w:rsidRPr="00F12FF9">
        <w:rPr>
          <w:b/>
          <w:sz w:val="24"/>
          <w:szCs w:val="24"/>
        </w:rPr>
        <w:t>ТВЕРСКОЙ</w:t>
      </w:r>
      <w:r w:rsidRPr="00F12FF9">
        <w:rPr>
          <w:b/>
          <w:sz w:val="24"/>
          <w:szCs w:val="24"/>
        </w:rPr>
        <w:t xml:space="preserve"> ОБЛАСТИ</w:t>
      </w:r>
    </w:p>
    <w:p w:rsidR="00F12FF9" w:rsidRPr="00F12FF9" w:rsidRDefault="00F12FF9" w:rsidP="00F12FF9">
      <w:pPr>
        <w:spacing w:line="276" w:lineRule="auto"/>
        <w:jc w:val="center"/>
        <w:rPr>
          <w:sz w:val="28"/>
          <w:szCs w:val="28"/>
        </w:rPr>
      </w:pPr>
      <w:r w:rsidRPr="00F12FF9">
        <w:rPr>
          <w:sz w:val="28"/>
          <w:szCs w:val="28"/>
        </w:rPr>
        <w:t>Государственное бюджетное профессиональное</w:t>
      </w:r>
    </w:p>
    <w:p w:rsidR="00F12FF9" w:rsidRPr="00F12FF9" w:rsidRDefault="00F12FF9" w:rsidP="00F12FF9">
      <w:pPr>
        <w:spacing w:line="276" w:lineRule="auto"/>
        <w:jc w:val="center"/>
        <w:rPr>
          <w:sz w:val="28"/>
          <w:szCs w:val="28"/>
        </w:rPr>
      </w:pPr>
      <w:r w:rsidRPr="00F12FF9">
        <w:rPr>
          <w:sz w:val="28"/>
          <w:szCs w:val="28"/>
        </w:rPr>
        <w:t>образовательное учреждение «Ржевский колледж»</w:t>
      </w:r>
    </w:p>
    <w:p w:rsidR="00F12FF9" w:rsidRPr="00F12FF9" w:rsidRDefault="00F12FF9" w:rsidP="00F12FF9">
      <w:pPr>
        <w:spacing w:line="276" w:lineRule="auto"/>
        <w:jc w:val="center"/>
        <w:rPr>
          <w:b/>
          <w:sz w:val="28"/>
          <w:szCs w:val="28"/>
        </w:rPr>
      </w:pPr>
    </w:p>
    <w:p w:rsidR="00F12FF9" w:rsidRPr="00F12FF9" w:rsidRDefault="00F12FF9" w:rsidP="00F12FF9">
      <w:pPr>
        <w:spacing w:line="276" w:lineRule="auto"/>
        <w:jc w:val="center"/>
        <w:rPr>
          <w:b/>
          <w:sz w:val="28"/>
          <w:szCs w:val="28"/>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1"/>
      </w:tblGrid>
      <w:tr w:rsidR="00F12FF9" w:rsidRPr="00F12FF9" w:rsidTr="00F12FF9">
        <w:tc>
          <w:tcPr>
            <w:tcW w:w="4601" w:type="dxa"/>
          </w:tcPr>
          <w:p w:rsidR="00F12FF9" w:rsidRPr="00F12FF9" w:rsidRDefault="00F12FF9" w:rsidP="00D9646B">
            <w:pPr>
              <w:spacing w:line="276" w:lineRule="auto"/>
              <w:jc w:val="right"/>
              <w:rPr>
                <w:sz w:val="28"/>
                <w:szCs w:val="28"/>
              </w:rPr>
            </w:pPr>
          </w:p>
        </w:tc>
        <w:tc>
          <w:tcPr>
            <w:tcW w:w="4601" w:type="dxa"/>
          </w:tcPr>
          <w:p w:rsidR="00F12FF9" w:rsidRPr="00F12FF9" w:rsidRDefault="00F12FF9" w:rsidP="00D9646B">
            <w:pPr>
              <w:spacing w:line="276" w:lineRule="auto"/>
              <w:jc w:val="center"/>
              <w:rPr>
                <w:rFonts w:ascii="Times New Roman" w:hAnsi="Times New Roman" w:cs="Times New Roman"/>
                <w:sz w:val="28"/>
                <w:szCs w:val="28"/>
              </w:rPr>
            </w:pPr>
            <w:r w:rsidRPr="00F12FF9">
              <w:rPr>
                <w:rFonts w:ascii="Times New Roman" w:hAnsi="Times New Roman" w:cs="Times New Roman"/>
                <w:sz w:val="28"/>
                <w:szCs w:val="28"/>
              </w:rPr>
              <w:t>«Утверждаю»</w:t>
            </w:r>
          </w:p>
          <w:p w:rsidR="00F12FF9" w:rsidRPr="00F12FF9" w:rsidRDefault="00F12FF9" w:rsidP="00D9646B">
            <w:pPr>
              <w:spacing w:line="276" w:lineRule="auto"/>
              <w:jc w:val="center"/>
              <w:rPr>
                <w:rFonts w:ascii="Times New Roman" w:hAnsi="Times New Roman" w:cs="Times New Roman"/>
                <w:sz w:val="28"/>
                <w:szCs w:val="28"/>
              </w:rPr>
            </w:pPr>
            <w:r w:rsidRPr="00F12FF9">
              <w:rPr>
                <w:rFonts w:ascii="Times New Roman" w:hAnsi="Times New Roman" w:cs="Times New Roman"/>
                <w:sz w:val="28"/>
                <w:szCs w:val="28"/>
              </w:rPr>
              <w:t>и.о. руководителя ГБПОУ «Ржевский колледж»</w:t>
            </w:r>
          </w:p>
          <w:p w:rsidR="00F12FF9" w:rsidRPr="00F12FF9" w:rsidRDefault="00F12FF9" w:rsidP="00D9646B">
            <w:pPr>
              <w:spacing w:line="276" w:lineRule="auto"/>
              <w:jc w:val="center"/>
              <w:rPr>
                <w:sz w:val="28"/>
                <w:szCs w:val="28"/>
              </w:rPr>
            </w:pPr>
            <w:r w:rsidRPr="00F12FF9">
              <w:rPr>
                <w:rFonts w:ascii="Times New Roman" w:hAnsi="Times New Roman" w:cs="Times New Roman"/>
                <w:sz w:val="28"/>
                <w:szCs w:val="28"/>
              </w:rPr>
              <w:t>М.И. Безрученко</w:t>
            </w:r>
          </w:p>
        </w:tc>
      </w:tr>
    </w:tbl>
    <w:p w:rsidR="00F12FF9" w:rsidRPr="00F12FF9" w:rsidRDefault="00F12FF9" w:rsidP="00D9646B">
      <w:pPr>
        <w:spacing w:line="276" w:lineRule="auto"/>
        <w:jc w:val="right"/>
        <w:rPr>
          <w:b/>
          <w:sz w:val="28"/>
          <w:szCs w:val="28"/>
        </w:rPr>
      </w:pPr>
    </w:p>
    <w:p w:rsidR="00F12FF9" w:rsidRPr="00F12FF9" w:rsidRDefault="00F12FF9" w:rsidP="00F12FF9">
      <w:pPr>
        <w:spacing w:line="276" w:lineRule="auto"/>
        <w:jc w:val="center"/>
        <w:rPr>
          <w:b/>
          <w:sz w:val="28"/>
          <w:szCs w:val="28"/>
        </w:rPr>
      </w:pPr>
    </w:p>
    <w:p w:rsidR="00F12FF9" w:rsidRPr="00F12FF9" w:rsidRDefault="00F12FF9" w:rsidP="00F12FF9">
      <w:pPr>
        <w:spacing w:line="276" w:lineRule="auto"/>
        <w:jc w:val="center"/>
        <w:rPr>
          <w:b/>
          <w:sz w:val="28"/>
          <w:szCs w:val="28"/>
        </w:rPr>
      </w:pPr>
    </w:p>
    <w:p w:rsidR="00F12FF9" w:rsidRPr="00F12FF9" w:rsidRDefault="00F12FF9" w:rsidP="00F12FF9">
      <w:pPr>
        <w:spacing w:line="276" w:lineRule="auto"/>
        <w:jc w:val="center"/>
        <w:rPr>
          <w:b/>
          <w:sz w:val="28"/>
          <w:szCs w:val="28"/>
        </w:rPr>
      </w:pPr>
      <w:r w:rsidRPr="00F12FF9">
        <w:rPr>
          <w:b/>
          <w:sz w:val="28"/>
          <w:szCs w:val="28"/>
        </w:rPr>
        <w:t>ОСНОВНАЯ ОБРАЗОВАТЕЛЬНАЯ ПРО</w:t>
      </w:r>
      <w:r>
        <w:rPr>
          <w:b/>
          <w:sz w:val="28"/>
          <w:szCs w:val="28"/>
        </w:rPr>
        <w:t>ГРАММА СРЕДНЕГО ОБЩЕГО</w:t>
      </w:r>
      <w:r w:rsidRPr="00F12FF9">
        <w:rPr>
          <w:b/>
          <w:sz w:val="28"/>
          <w:szCs w:val="28"/>
        </w:rPr>
        <w:t xml:space="preserve"> ОБРАЗОВАНИЯ</w:t>
      </w:r>
    </w:p>
    <w:p w:rsidR="00F12FF9" w:rsidRPr="00F12FF9" w:rsidRDefault="00F12FF9" w:rsidP="00F12FF9">
      <w:pPr>
        <w:spacing w:line="276" w:lineRule="auto"/>
        <w:jc w:val="center"/>
        <w:rPr>
          <w:b/>
          <w:sz w:val="28"/>
          <w:szCs w:val="28"/>
        </w:rPr>
      </w:pPr>
      <w:r w:rsidRPr="00F12FF9">
        <w:rPr>
          <w:b/>
          <w:sz w:val="28"/>
          <w:szCs w:val="28"/>
        </w:rPr>
        <w:t xml:space="preserve">   </w:t>
      </w:r>
    </w:p>
    <w:p w:rsidR="00F12FF9" w:rsidRPr="00F12FF9" w:rsidRDefault="00F12FF9" w:rsidP="00F12FF9">
      <w:pPr>
        <w:spacing w:line="276" w:lineRule="auto"/>
        <w:rPr>
          <w:b/>
          <w:sz w:val="28"/>
          <w:szCs w:val="28"/>
        </w:rPr>
      </w:pPr>
      <w:r w:rsidRPr="00F12FF9">
        <w:rPr>
          <w:b/>
          <w:sz w:val="28"/>
          <w:szCs w:val="28"/>
        </w:rPr>
        <w:t xml:space="preserve">                          Уровень профессионального образования</w:t>
      </w:r>
    </w:p>
    <w:p w:rsidR="00F12FF9" w:rsidRPr="00F12FF9" w:rsidRDefault="00F12FF9" w:rsidP="00F12FF9">
      <w:pPr>
        <w:spacing w:line="276" w:lineRule="auto"/>
        <w:jc w:val="center"/>
        <w:rPr>
          <w:sz w:val="28"/>
          <w:szCs w:val="28"/>
        </w:rPr>
      </w:pPr>
      <w:r w:rsidRPr="00F12FF9">
        <w:rPr>
          <w:sz w:val="28"/>
          <w:szCs w:val="28"/>
        </w:rPr>
        <w:t>Среднее профессиональное образование</w:t>
      </w:r>
    </w:p>
    <w:p w:rsidR="00F12FF9" w:rsidRPr="00F12FF9" w:rsidRDefault="00F12FF9" w:rsidP="00F12FF9">
      <w:pPr>
        <w:spacing w:line="276" w:lineRule="auto"/>
        <w:jc w:val="center"/>
        <w:rPr>
          <w:b/>
          <w:sz w:val="28"/>
          <w:szCs w:val="28"/>
        </w:rPr>
      </w:pPr>
    </w:p>
    <w:p w:rsidR="00F12FF9" w:rsidRPr="00F12FF9" w:rsidRDefault="00F12FF9" w:rsidP="00F12FF9">
      <w:pPr>
        <w:spacing w:line="276" w:lineRule="auto"/>
        <w:jc w:val="center"/>
        <w:rPr>
          <w:b/>
          <w:sz w:val="28"/>
          <w:szCs w:val="28"/>
        </w:rPr>
      </w:pPr>
      <w:r w:rsidRPr="00F12FF9">
        <w:rPr>
          <w:b/>
          <w:sz w:val="28"/>
          <w:szCs w:val="28"/>
        </w:rPr>
        <w:t>Образовательная программа</w:t>
      </w:r>
    </w:p>
    <w:p w:rsidR="00F12FF9" w:rsidRPr="00F12FF9" w:rsidRDefault="00F12FF9" w:rsidP="00F12FF9">
      <w:pPr>
        <w:spacing w:line="276" w:lineRule="auto"/>
        <w:jc w:val="center"/>
        <w:rPr>
          <w:sz w:val="28"/>
          <w:szCs w:val="28"/>
        </w:rPr>
      </w:pPr>
      <w:r w:rsidRPr="00F12FF9">
        <w:rPr>
          <w:sz w:val="28"/>
          <w:szCs w:val="28"/>
        </w:rPr>
        <w:t>подготовки специалистов среднего звена</w:t>
      </w:r>
    </w:p>
    <w:p w:rsidR="00F12FF9" w:rsidRPr="00F12FF9" w:rsidRDefault="00F12FF9" w:rsidP="00F12FF9">
      <w:pPr>
        <w:spacing w:line="276" w:lineRule="auto"/>
        <w:jc w:val="center"/>
        <w:rPr>
          <w:b/>
          <w:sz w:val="28"/>
          <w:szCs w:val="28"/>
        </w:rPr>
      </w:pPr>
    </w:p>
    <w:p w:rsidR="00F12FF9" w:rsidRPr="00F12FF9" w:rsidRDefault="00F12FF9" w:rsidP="00F12FF9">
      <w:pPr>
        <w:spacing w:line="276" w:lineRule="auto"/>
        <w:jc w:val="center"/>
        <w:rPr>
          <w:bCs/>
          <w:i/>
          <w:sz w:val="28"/>
          <w:szCs w:val="28"/>
        </w:rPr>
      </w:pPr>
    </w:p>
    <w:p w:rsidR="00F12FF9" w:rsidRPr="00F12FF9" w:rsidRDefault="00F12FF9" w:rsidP="00F12FF9">
      <w:pPr>
        <w:spacing w:line="276" w:lineRule="auto"/>
        <w:jc w:val="center"/>
        <w:rPr>
          <w:i/>
          <w:sz w:val="28"/>
          <w:szCs w:val="28"/>
        </w:rPr>
      </w:pPr>
    </w:p>
    <w:p w:rsidR="00F12FF9" w:rsidRPr="00F12FF9" w:rsidRDefault="00F12FF9" w:rsidP="00F12FF9">
      <w:pPr>
        <w:spacing w:line="276" w:lineRule="auto"/>
        <w:jc w:val="center"/>
        <w:rPr>
          <w:sz w:val="28"/>
          <w:szCs w:val="28"/>
        </w:rPr>
      </w:pPr>
      <w:r w:rsidRPr="00F12FF9">
        <w:rPr>
          <w:sz w:val="28"/>
          <w:szCs w:val="28"/>
        </w:rPr>
        <w:t xml:space="preserve">Форма обучения – </w:t>
      </w:r>
      <w:r w:rsidRPr="00F12FF9">
        <w:rPr>
          <w:bCs/>
          <w:sz w:val="28"/>
          <w:szCs w:val="28"/>
          <w:u w:val="single"/>
        </w:rPr>
        <w:t>очная</w:t>
      </w:r>
    </w:p>
    <w:p w:rsidR="00F12FF9" w:rsidRPr="00F12FF9" w:rsidRDefault="00F12FF9" w:rsidP="00F12FF9">
      <w:pPr>
        <w:spacing w:line="276" w:lineRule="auto"/>
        <w:jc w:val="center"/>
        <w:rPr>
          <w:sz w:val="28"/>
          <w:szCs w:val="28"/>
        </w:rPr>
      </w:pPr>
    </w:p>
    <w:p w:rsidR="00F12FF9" w:rsidRPr="00F12FF9" w:rsidRDefault="00F12FF9" w:rsidP="00F12FF9">
      <w:pPr>
        <w:spacing w:after="200" w:line="276" w:lineRule="auto"/>
        <w:rPr>
          <w:sz w:val="28"/>
          <w:szCs w:val="28"/>
        </w:rPr>
      </w:pPr>
      <w:r w:rsidRPr="00F12FF9">
        <w:rPr>
          <w:sz w:val="28"/>
          <w:szCs w:val="28"/>
        </w:rPr>
        <w:t xml:space="preserve">                                                     </w:t>
      </w:r>
    </w:p>
    <w:p w:rsidR="001B366E" w:rsidRDefault="00F12FF9" w:rsidP="00F12FF9">
      <w:pPr>
        <w:spacing w:after="200" w:line="276" w:lineRule="auto"/>
        <w:rPr>
          <w:sz w:val="28"/>
          <w:szCs w:val="28"/>
        </w:rPr>
      </w:pPr>
      <w:r w:rsidRPr="00F12FF9">
        <w:rPr>
          <w:sz w:val="28"/>
          <w:szCs w:val="28"/>
        </w:rPr>
        <w:t xml:space="preserve">                                                </w:t>
      </w:r>
    </w:p>
    <w:p w:rsidR="005059B1" w:rsidRDefault="005059B1" w:rsidP="000270DA">
      <w:pPr>
        <w:spacing w:line="276" w:lineRule="auto"/>
        <w:rPr>
          <w:sz w:val="28"/>
          <w:szCs w:val="28"/>
        </w:rPr>
      </w:pPr>
    </w:p>
    <w:p w:rsidR="005059B1" w:rsidRDefault="005059B1" w:rsidP="000270DA">
      <w:pPr>
        <w:spacing w:line="276" w:lineRule="auto"/>
        <w:rPr>
          <w:sz w:val="28"/>
          <w:szCs w:val="28"/>
        </w:rPr>
      </w:pPr>
    </w:p>
    <w:p w:rsidR="00B36389" w:rsidRPr="00F12FF9" w:rsidRDefault="001B366E" w:rsidP="00D9646B">
      <w:pPr>
        <w:spacing w:after="200" w:line="276" w:lineRule="auto"/>
        <w:jc w:val="center"/>
        <w:rPr>
          <w:sz w:val="28"/>
          <w:szCs w:val="28"/>
        </w:rPr>
      </w:pPr>
      <w:r>
        <w:rPr>
          <w:sz w:val="28"/>
          <w:szCs w:val="28"/>
        </w:rPr>
        <w:t>20</w:t>
      </w:r>
      <w:r w:rsidR="00083D7F">
        <w:rPr>
          <w:sz w:val="28"/>
          <w:szCs w:val="28"/>
        </w:rPr>
        <w:t>24</w:t>
      </w:r>
    </w:p>
    <w:p w:rsidR="00083D7F" w:rsidRDefault="00083D7F">
      <w:pPr>
        <w:ind w:left="4607"/>
        <w:rPr>
          <w:rFonts w:eastAsia="Times New Roman"/>
          <w:sz w:val="24"/>
          <w:szCs w:val="24"/>
        </w:rPr>
      </w:pPr>
    </w:p>
    <w:p w:rsidR="00083D7F" w:rsidRDefault="00083D7F">
      <w:pPr>
        <w:ind w:left="4607"/>
        <w:rPr>
          <w:rFonts w:eastAsia="Times New Roman"/>
          <w:sz w:val="24"/>
          <w:szCs w:val="24"/>
        </w:rPr>
      </w:pPr>
    </w:p>
    <w:p w:rsidR="00083D7F" w:rsidRDefault="00083D7F">
      <w:pPr>
        <w:ind w:left="4607"/>
        <w:rPr>
          <w:rFonts w:eastAsia="Times New Roman"/>
          <w:sz w:val="24"/>
          <w:szCs w:val="24"/>
        </w:rPr>
      </w:pPr>
    </w:p>
    <w:p w:rsidR="00083D7F" w:rsidRDefault="00083D7F">
      <w:pPr>
        <w:ind w:left="4607"/>
        <w:rPr>
          <w:rFonts w:eastAsia="Times New Roman"/>
          <w:sz w:val="24"/>
          <w:szCs w:val="24"/>
        </w:rPr>
      </w:pPr>
    </w:p>
    <w:p w:rsidR="00083D7F" w:rsidRDefault="00083D7F">
      <w:pPr>
        <w:ind w:left="4607"/>
        <w:rPr>
          <w:rFonts w:eastAsia="Times New Roman"/>
          <w:sz w:val="24"/>
          <w:szCs w:val="24"/>
        </w:rPr>
      </w:pPr>
    </w:p>
    <w:p w:rsidR="00083D7F" w:rsidRDefault="00083D7F">
      <w:pPr>
        <w:ind w:left="4607"/>
        <w:rPr>
          <w:rFonts w:eastAsia="Times New Roman"/>
          <w:sz w:val="24"/>
          <w:szCs w:val="24"/>
        </w:rPr>
      </w:pPr>
    </w:p>
    <w:p w:rsidR="00C474C3" w:rsidRDefault="00645354">
      <w:pPr>
        <w:ind w:left="4607"/>
        <w:rPr>
          <w:sz w:val="20"/>
          <w:szCs w:val="20"/>
        </w:rPr>
      </w:pPr>
      <w:r>
        <w:rPr>
          <w:rFonts w:eastAsia="Times New Roman"/>
          <w:sz w:val="24"/>
          <w:szCs w:val="24"/>
        </w:rPr>
        <w:lastRenderedPageBreak/>
        <w:t>Содержание</w:t>
      </w:r>
    </w:p>
    <w:p w:rsidR="00C474C3" w:rsidRDefault="00C474C3">
      <w:pPr>
        <w:spacing w:line="276" w:lineRule="exact"/>
        <w:rPr>
          <w:sz w:val="20"/>
          <w:szCs w:val="20"/>
        </w:rPr>
      </w:pPr>
    </w:p>
    <w:p w:rsidR="00083D7F" w:rsidRDefault="00083D7F">
      <w:pPr>
        <w:spacing w:line="276" w:lineRule="exact"/>
        <w:rPr>
          <w:sz w:val="20"/>
          <w:szCs w:val="20"/>
        </w:rPr>
      </w:pPr>
    </w:p>
    <w:p w:rsidR="00083D7F" w:rsidRDefault="00083D7F">
      <w:pPr>
        <w:spacing w:line="276" w:lineRule="exact"/>
        <w:rPr>
          <w:sz w:val="20"/>
          <w:szCs w:val="20"/>
        </w:rPr>
      </w:pPr>
    </w:p>
    <w:p w:rsidR="00C474C3" w:rsidRDefault="00645354">
      <w:pPr>
        <w:tabs>
          <w:tab w:val="left" w:leader="dot" w:pos="9166"/>
        </w:tabs>
        <w:ind w:left="7"/>
        <w:rPr>
          <w:sz w:val="20"/>
          <w:szCs w:val="20"/>
        </w:rPr>
      </w:pPr>
      <w:r>
        <w:rPr>
          <w:rFonts w:eastAsia="Times New Roman"/>
          <w:sz w:val="24"/>
          <w:szCs w:val="24"/>
        </w:rPr>
        <w:t>1. Целевой раздел основной образовательной программы СОО</w:t>
      </w:r>
      <w:r>
        <w:rPr>
          <w:sz w:val="20"/>
          <w:szCs w:val="20"/>
        </w:rPr>
        <w:tab/>
      </w:r>
    </w:p>
    <w:p w:rsidR="00C474C3" w:rsidRDefault="00C474C3">
      <w:pPr>
        <w:spacing w:line="2" w:lineRule="exact"/>
        <w:rPr>
          <w:sz w:val="20"/>
          <w:szCs w:val="20"/>
        </w:rPr>
      </w:pPr>
    </w:p>
    <w:p w:rsidR="00C474C3" w:rsidRDefault="00645354">
      <w:pPr>
        <w:tabs>
          <w:tab w:val="left" w:leader="dot" w:pos="9166"/>
        </w:tabs>
        <w:ind w:left="7"/>
        <w:rPr>
          <w:sz w:val="20"/>
          <w:szCs w:val="20"/>
        </w:rPr>
      </w:pPr>
      <w:r>
        <w:rPr>
          <w:rFonts w:eastAsia="Times New Roman"/>
          <w:sz w:val="24"/>
          <w:szCs w:val="24"/>
        </w:rPr>
        <w:t>1.1. Пояснительная записка</w:t>
      </w:r>
      <w:r>
        <w:rPr>
          <w:sz w:val="20"/>
          <w:szCs w:val="20"/>
        </w:rPr>
        <w:tab/>
      </w:r>
    </w:p>
    <w:p w:rsidR="00C474C3" w:rsidRDefault="00645354">
      <w:pPr>
        <w:spacing w:line="237" w:lineRule="auto"/>
        <w:ind w:left="7"/>
        <w:rPr>
          <w:sz w:val="20"/>
          <w:szCs w:val="20"/>
        </w:rPr>
      </w:pPr>
      <w:r>
        <w:rPr>
          <w:rFonts w:eastAsia="Times New Roman"/>
          <w:sz w:val="24"/>
          <w:szCs w:val="24"/>
        </w:rPr>
        <w:t>1.2. Планируемые результаты освоения обучающимися основной образовательной</w:t>
      </w:r>
    </w:p>
    <w:p w:rsidR="00C474C3" w:rsidRDefault="00C474C3">
      <w:pPr>
        <w:spacing w:line="4" w:lineRule="exact"/>
        <w:rPr>
          <w:sz w:val="20"/>
          <w:szCs w:val="20"/>
        </w:rPr>
      </w:pPr>
    </w:p>
    <w:p w:rsidR="00C474C3" w:rsidRDefault="00645354">
      <w:pPr>
        <w:tabs>
          <w:tab w:val="left" w:leader="dot" w:pos="9166"/>
        </w:tabs>
        <w:ind w:left="7"/>
        <w:rPr>
          <w:sz w:val="20"/>
          <w:szCs w:val="20"/>
        </w:rPr>
      </w:pPr>
      <w:r>
        <w:rPr>
          <w:rFonts w:eastAsia="Times New Roman"/>
          <w:sz w:val="24"/>
          <w:szCs w:val="24"/>
        </w:rPr>
        <w:t>программы среднего общего образования</w:t>
      </w:r>
      <w:r>
        <w:rPr>
          <w:sz w:val="20"/>
          <w:szCs w:val="20"/>
        </w:rPr>
        <w:tab/>
      </w:r>
    </w:p>
    <w:p w:rsidR="00C474C3" w:rsidRDefault="00645354">
      <w:pPr>
        <w:spacing w:line="237" w:lineRule="auto"/>
        <w:ind w:left="7"/>
        <w:rPr>
          <w:sz w:val="20"/>
          <w:szCs w:val="20"/>
        </w:rPr>
      </w:pPr>
      <w:r>
        <w:rPr>
          <w:rFonts w:eastAsia="Times New Roman"/>
          <w:sz w:val="24"/>
          <w:szCs w:val="24"/>
        </w:rPr>
        <w:t>1.3. Система оценки достижения планируемых результатов освоения основной</w:t>
      </w:r>
    </w:p>
    <w:p w:rsidR="00C474C3" w:rsidRDefault="00C474C3">
      <w:pPr>
        <w:spacing w:line="3" w:lineRule="exact"/>
        <w:rPr>
          <w:sz w:val="20"/>
          <w:szCs w:val="20"/>
        </w:rPr>
      </w:pPr>
    </w:p>
    <w:p w:rsidR="00C474C3" w:rsidRDefault="00645354">
      <w:pPr>
        <w:tabs>
          <w:tab w:val="left" w:leader="dot" w:pos="9106"/>
        </w:tabs>
        <w:ind w:left="7"/>
        <w:rPr>
          <w:sz w:val="20"/>
          <w:szCs w:val="20"/>
        </w:rPr>
      </w:pPr>
      <w:r>
        <w:rPr>
          <w:rFonts w:eastAsia="Times New Roman"/>
          <w:sz w:val="24"/>
          <w:szCs w:val="24"/>
        </w:rPr>
        <w:t>образовательной программы среднего общего образования</w:t>
      </w:r>
      <w:r>
        <w:rPr>
          <w:sz w:val="20"/>
          <w:szCs w:val="20"/>
        </w:rPr>
        <w:tab/>
      </w:r>
    </w:p>
    <w:p w:rsidR="00C474C3" w:rsidRDefault="00645354">
      <w:pPr>
        <w:spacing w:line="237" w:lineRule="auto"/>
        <w:ind w:left="7"/>
        <w:rPr>
          <w:sz w:val="20"/>
          <w:szCs w:val="20"/>
        </w:rPr>
      </w:pPr>
      <w:r>
        <w:rPr>
          <w:rFonts w:eastAsia="Times New Roman"/>
          <w:sz w:val="24"/>
          <w:szCs w:val="24"/>
        </w:rPr>
        <w:t>2. Содержательный раздел основной образовательной программы среднего общего</w:t>
      </w:r>
    </w:p>
    <w:p w:rsidR="00C474C3" w:rsidRDefault="00C474C3">
      <w:pPr>
        <w:spacing w:line="3" w:lineRule="exact"/>
        <w:rPr>
          <w:sz w:val="20"/>
          <w:szCs w:val="20"/>
        </w:rPr>
      </w:pPr>
    </w:p>
    <w:p w:rsidR="00C474C3" w:rsidRDefault="00645354">
      <w:pPr>
        <w:tabs>
          <w:tab w:val="left" w:leader="dot" w:pos="9066"/>
        </w:tabs>
        <w:ind w:left="7"/>
        <w:rPr>
          <w:sz w:val="20"/>
          <w:szCs w:val="20"/>
        </w:rPr>
      </w:pPr>
      <w:r>
        <w:rPr>
          <w:rFonts w:eastAsia="Times New Roman"/>
          <w:sz w:val="24"/>
          <w:szCs w:val="24"/>
        </w:rPr>
        <w:t>образования</w:t>
      </w:r>
      <w:r>
        <w:rPr>
          <w:sz w:val="20"/>
          <w:szCs w:val="20"/>
        </w:rPr>
        <w:tab/>
      </w:r>
    </w:p>
    <w:p w:rsidR="00C474C3" w:rsidRDefault="00645354">
      <w:pPr>
        <w:spacing w:line="237" w:lineRule="auto"/>
        <w:ind w:left="7"/>
        <w:rPr>
          <w:sz w:val="20"/>
          <w:szCs w:val="20"/>
        </w:rPr>
      </w:pPr>
      <w:r>
        <w:rPr>
          <w:rFonts w:eastAsia="Times New Roman"/>
          <w:sz w:val="24"/>
          <w:szCs w:val="24"/>
        </w:rPr>
        <w:t>2.1. Программа развития универсальных учебных действий при получении</w:t>
      </w:r>
    </w:p>
    <w:p w:rsidR="00C474C3" w:rsidRDefault="00C474C3">
      <w:pPr>
        <w:spacing w:line="3" w:lineRule="exact"/>
        <w:rPr>
          <w:sz w:val="20"/>
          <w:szCs w:val="20"/>
        </w:rPr>
      </w:pPr>
    </w:p>
    <w:p w:rsidR="00C474C3" w:rsidRDefault="00645354">
      <w:pPr>
        <w:tabs>
          <w:tab w:val="left" w:leader="dot" w:pos="9106"/>
        </w:tabs>
        <w:ind w:left="7"/>
        <w:rPr>
          <w:sz w:val="20"/>
          <w:szCs w:val="20"/>
        </w:rPr>
      </w:pPr>
      <w:r>
        <w:rPr>
          <w:rFonts w:eastAsia="Times New Roman"/>
          <w:sz w:val="24"/>
          <w:szCs w:val="24"/>
        </w:rPr>
        <w:t>среднего общего образования</w:t>
      </w:r>
      <w:r>
        <w:rPr>
          <w:sz w:val="20"/>
          <w:szCs w:val="20"/>
        </w:rPr>
        <w:tab/>
      </w:r>
    </w:p>
    <w:p w:rsidR="00C474C3" w:rsidRDefault="00645354">
      <w:pPr>
        <w:spacing w:line="237" w:lineRule="auto"/>
        <w:ind w:left="7"/>
        <w:rPr>
          <w:sz w:val="20"/>
          <w:szCs w:val="20"/>
        </w:rPr>
      </w:pPr>
      <w:r>
        <w:rPr>
          <w:rFonts w:eastAsia="Times New Roman"/>
          <w:sz w:val="24"/>
          <w:szCs w:val="24"/>
        </w:rPr>
        <w:t>2.1.1.Основные понятия, функции, состав и характеристика универсальных</w:t>
      </w:r>
    </w:p>
    <w:p w:rsidR="00C474C3" w:rsidRDefault="00C474C3">
      <w:pPr>
        <w:spacing w:line="4" w:lineRule="exact"/>
        <w:rPr>
          <w:sz w:val="20"/>
          <w:szCs w:val="20"/>
        </w:rPr>
      </w:pPr>
    </w:p>
    <w:p w:rsidR="00C474C3" w:rsidRDefault="00645354">
      <w:pPr>
        <w:ind w:left="7"/>
        <w:rPr>
          <w:sz w:val="20"/>
          <w:szCs w:val="20"/>
        </w:rPr>
      </w:pPr>
      <w:r>
        <w:rPr>
          <w:rFonts w:eastAsia="Times New Roman"/>
          <w:sz w:val="24"/>
          <w:szCs w:val="24"/>
        </w:rPr>
        <w:t>учебных действий……</w:t>
      </w:r>
      <w:r w:rsidR="00974DF7">
        <w:rPr>
          <w:rFonts w:eastAsia="Times New Roman"/>
          <w:sz w:val="24"/>
          <w:szCs w:val="24"/>
        </w:rPr>
        <w:t xml:space="preserve">…………………………………………………………………….…. </w:t>
      </w:r>
    </w:p>
    <w:p w:rsidR="00C474C3" w:rsidRDefault="00645354">
      <w:pPr>
        <w:spacing w:line="237" w:lineRule="auto"/>
        <w:ind w:left="7"/>
        <w:rPr>
          <w:sz w:val="20"/>
          <w:szCs w:val="20"/>
        </w:rPr>
      </w:pPr>
      <w:r>
        <w:rPr>
          <w:rFonts w:eastAsia="Times New Roman"/>
          <w:sz w:val="24"/>
          <w:szCs w:val="24"/>
        </w:rPr>
        <w:t>2.1.2. Типовые задачи по формированию универ</w:t>
      </w:r>
      <w:r w:rsidR="00974DF7">
        <w:rPr>
          <w:rFonts w:eastAsia="Times New Roman"/>
          <w:sz w:val="24"/>
          <w:szCs w:val="24"/>
        </w:rPr>
        <w:t>сальных учебных действий…………….</w:t>
      </w:r>
    </w:p>
    <w:p w:rsidR="00C474C3" w:rsidRDefault="00C474C3">
      <w:pPr>
        <w:spacing w:line="3" w:lineRule="exact"/>
        <w:rPr>
          <w:sz w:val="20"/>
          <w:szCs w:val="20"/>
        </w:rPr>
      </w:pPr>
    </w:p>
    <w:p w:rsidR="00C474C3" w:rsidRDefault="00645354">
      <w:pPr>
        <w:ind w:left="7"/>
        <w:rPr>
          <w:sz w:val="20"/>
          <w:szCs w:val="20"/>
        </w:rPr>
      </w:pPr>
      <w:r>
        <w:rPr>
          <w:rFonts w:eastAsia="Times New Roman"/>
          <w:sz w:val="24"/>
          <w:szCs w:val="24"/>
        </w:rPr>
        <w:t>2.1.3. Описание особенностей учебно-исследовательской и проектной</w:t>
      </w:r>
    </w:p>
    <w:p w:rsidR="00C474C3" w:rsidRDefault="00645354">
      <w:pPr>
        <w:spacing w:line="237" w:lineRule="auto"/>
        <w:ind w:left="67"/>
        <w:rPr>
          <w:sz w:val="20"/>
          <w:szCs w:val="20"/>
        </w:rPr>
      </w:pPr>
      <w:r>
        <w:rPr>
          <w:rFonts w:eastAsia="Times New Roman"/>
          <w:sz w:val="24"/>
          <w:szCs w:val="24"/>
        </w:rPr>
        <w:t>деятельности обучающи</w:t>
      </w:r>
      <w:r w:rsidR="00974DF7">
        <w:rPr>
          <w:rFonts w:eastAsia="Times New Roman"/>
          <w:sz w:val="24"/>
          <w:szCs w:val="24"/>
        </w:rPr>
        <w:t>хся ………………………………………………………………….</w:t>
      </w:r>
    </w:p>
    <w:p w:rsidR="00C474C3" w:rsidRDefault="00C474C3">
      <w:pPr>
        <w:spacing w:line="3" w:lineRule="exact"/>
        <w:rPr>
          <w:sz w:val="20"/>
          <w:szCs w:val="20"/>
        </w:rPr>
      </w:pPr>
    </w:p>
    <w:p w:rsidR="00C474C3" w:rsidRDefault="00645354">
      <w:pPr>
        <w:ind w:left="7"/>
        <w:rPr>
          <w:sz w:val="20"/>
          <w:szCs w:val="20"/>
        </w:rPr>
      </w:pPr>
      <w:r>
        <w:rPr>
          <w:rFonts w:eastAsia="Times New Roman"/>
          <w:sz w:val="24"/>
          <w:szCs w:val="24"/>
        </w:rPr>
        <w:t>2.1.4. Описание основных направлений учебно-исследовательской и проектной</w:t>
      </w:r>
    </w:p>
    <w:p w:rsidR="00C474C3" w:rsidRDefault="00645354">
      <w:pPr>
        <w:spacing w:line="237" w:lineRule="auto"/>
        <w:ind w:left="7"/>
        <w:rPr>
          <w:sz w:val="20"/>
          <w:szCs w:val="20"/>
        </w:rPr>
      </w:pPr>
      <w:r>
        <w:rPr>
          <w:rFonts w:eastAsia="Times New Roman"/>
          <w:sz w:val="24"/>
          <w:szCs w:val="24"/>
        </w:rPr>
        <w:t>деятельности обучающ</w:t>
      </w:r>
      <w:r w:rsidR="00974DF7">
        <w:rPr>
          <w:rFonts w:eastAsia="Times New Roman"/>
          <w:sz w:val="24"/>
          <w:szCs w:val="24"/>
        </w:rPr>
        <w:t>ихся……………………………………………………………………</w:t>
      </w:r>
    </w:p>
    <w:p w:rsidR="00C474C3" w:rsidRDefault="00C474C3">
      <w:pPr>
        <w:spacing w:line="3" w:lineRule="exact"/>
        <w:rPr>
          <w:sz w:val="20"/>
          <w:szCs w:val="20"/>
        </w:rPr>
      </w:pPr>
    </w:p>
    <w:p w:rsidR="00C474C3" w:rsidRDefault="00645354">
      <w:pPr>
        <w:ind w:left="7"/>
        <w:rPr>
          <w:sz w:val="20"/>
          <w:szCs w:val="20"/>
        </w:rPr>
      </w:pPr>
      <w:r>
        <w:rPr>
          <w:rFonts w:eastAsia="Times New Roman"/>
          <w:sz w:val="24"/>
          <w:szCs w:val="24"/>
        </w:rPr>
        <w:t>2.1.5. Планируемые результаты учебно-исследовательс</w:t>
      </w:r>
      <w:r w:rsidR="00974DF7">
        <w:rPr>
          <w:rFonts w:eastAsia="Times New Roman"/>
          <w:sz w:val="24"/>
          <w:szCs w:val="24"/>
        </w:rPr>
        <w:t>кой и проектной деятельности….</w:t>
      </w:r>
    </w:p>
    <w:p w:rsidR="00C474C3" w:rsidRDefault="00645354">
      <w:pPr>
        <w:spacing w:line="238" w:lineRule="auto"/>
        <w:ind w:left="7"/>
        <w:rPr>
          <w:sz w:val="20"/>
          <w:szCs w:val="20"/>
        </w:rPr>
      </w:pPr>
      <w:r>
        <w:rPr>
          <w:rFonts w:eastAsia="Times New Roman"/>
          <w:sz w:val="24"/>
          <w:szCs w:val="24"/>
        </w:rPr>
        <w:t>2.1.6. Описание условий, обеспечивающих развитие уни</w:t>
      </w:r>
      <w:r w:rsidR="00974DF7">
        <w:rPr>
          <w:rFonts w:eastAsia="Times New Roman"/>
          <w:sz w:val="24"/>
          <w:szCs w:val="24"/>
        </w:rPr>
        <w:t>версальных учебных действий..</w:t>
      </w:r>
    </w:p>
    <w:p w:rsidR="00C474C3" w:rsidRDefault="00C474C3">
      <w:pPr>
        <w:spacing w:line="3" w:lineRule="exact"/>
        <w:rPr>
          <w:sz w:val="20"/>
          <w:szCs w:val="20"/>
        </w:rPr>
      </w:pPr>
    </w:p>
    <w:p w:rsidR="00C474C3" w:rsidRDefault="00645354">
      <w:pPr>
        <w:ind w:left="7"/>
        <w:rPr>
          <w:sz w:val="20"/>
          <w:szCs w:val="20"/>
        </w:rPr>
      </w:pPr>
      <w:r>
        <w:rPr>
          <w:rFonts w:eastAsia="Times New Roman"/>
          <w:sz w:val="24"/>
          <w:szCs w:val="24"/>
        </w:rPr>
        <w:t>2.1.7. Методика и инструментарий оценки успешности освоения и применения</w:t>
      </w:r>
    </w:p>
    <w:p w:rsidR="00C474C3" w:rsidRDefault="00645354">
      <w:pPr>
        <w:spacing w:line="237" w:lineRule="auto"/>
        <w:ind w:left="7"/>
        <w:rPr>
          <w:sz w:val="20"/>
          <w:szCs w:val="20"/>
        </w:rPr>
      </w:pPr>
      <w:r>
        <w:rPr>
          <w:rFonts w:eastAsia="Times New Roman"/>
          <w:sz w:val="24"/>
          <w:szCs w:val="24"/>
        </w:rPr>
        <w:t>обучающимися универсальных учебных дейс</w:t>
      </w:r>
      <w:r w:rsidR="00974DF7">
        <w:rPr>
          <w:rFonts w:eastAsia="Times New Roman"/>
          <w:sz w:val="24"/>
          <w:szCs w:val="24"/>
        </w:rPr>
        <w:t>твий ……………………………………..….</w:t>
      </w:r>
    </w:p>
    <w:p w:rsidR="00C474C3" w:rsidRDefault="00C474C3">
      <w:pPr>
        <w:spacing w:line="3" w:lineRule="exact"/>
        <w:rPr>
          <w:sz w:val="20"/>
          <w:szCs w:val="20"/>
        </w:rPr>
      </w:pPr>
    </w:p>
    <w:p w:rsidR="00C474C3" w:rsidRPr="00974DF7" w:rsidRDefault="00974DF7">
      <w:pPr>
        <w:tabs>
          <w:tab w:val="left" w:leader="dot" w:pos="9486"/>
        </w:tabs>
        <w:ind w:left="7"/>
        <w:rPr>
          <w:sz w:val="24"/>
          <w:szCs w:val="24"/>
        </w:rPr>
      </w:pPr>
      <w:r w:rsidRPr="00974DF7">
        <w:rPr>
          <w:sz w:val="24"/>
          <w:szCs w:val="24"/>
        </w:rPr>
        <w:t>2.2</w:t>
      </w:r>
      <w:r>
        <w:rPr>
          <w:sz w:val="24"/>
          <w:szCs w:val="24"/>
        </w:rPr>
        <w:t>. Программы учебных предметов и внеурочной деятельности</w:t>
      </w:r>
    </w:p>
    <w:p w:rsidR="00C474C3" w:rsidRDefault="00C474C3">
      <w:pPr>
        <w:spacing w:line="3" w:lineRule="exact"/>
        <w:rPr>
          <w:sz w:val="20"/>
          <w:szCs w:val="20"/>
        </w:rPr>
      </w:pPr>
    </w:p>
    <w:p w:rsidR="00C474C3" w:rsidRPr="00974DF7" w:rsidRDefault="00974DF7" w:rsidP="006D0DF4">
      <w:pPr>
        <w:tabs>
          <w:tab w:val="left" w:leader="dot" w:pos="9486"/>
        </w:tabs>
        <w:ind w:left="7"/>
        <w:rPr>
          <w:sz w:val="24"/>
          <w:szCs w:val="24"/>
        </w:rPr>
      </w:pPr>
      <w:r w:rsidRPr="00974DF7">
        <w:rPr>
          <w:sz w:val="24"/>
          <w:szCs w:val="24"/>
        </w:rPr>
        <w:t xml:space="preserve">3. </w:t>
      </w:r>
      <w:r w:rsidR="00887554">
        <w:rPr>
          <w:sz w:val="24"/>
          <w:szCs w:val="24"/>
        </w:rPr>
        <w:t>Организационный раздел основной образовательной программы среднего общего образования</w:t>
      </w:r>
    </w:p>
    <w:p w:rsidR="00C474C3" w:rsidRDefault="00C474C3">
      <w:pPr>
        <w:spacing w:line="4" w:lineRule="exact"/>
        <w:rPr>
          <w:sz w:val="20"/>
          <w:szCs w:val="20"/>
        </w:rPr>
      </w:pPr>
    </w:p>
    <w:p w:rsidR="00C474C3" w:rsidRDefault="00887554">
      <w:pPr>
        <w:tabs>
          <w:tab w:val="left" w:leader="dot" w:pos="9466"/>
        </w:tabs>
        <w:ind w:left="7"/>
        <w:rPr>
          <w:sz w:val="20"/>
          <w:szCs w:val="20"/>
        </w:rPr>
      </w:pPr>
      <w:r>
        <w:rPr>
          <w:rFonts w:eastAsia="Times New Roman"/>
          <w:sz w:val="24"/>
          <w:szCs w:val="24"/>
        </w:rPr>
        <w:t>3.1</w:t>
      </w:r>
      <w:r w:rsidR="00645354">
        <w:rPr>
          <w:rFonts w:eastAsia="Times New Roman"/>
          <w:sz w:val="24"/>
          <w:szCs w:val="24"/>
        </w:rPr>
        <w:t>. Система условий реализации основной образовательной программы</w:t>
      </w:r>
      <w:r w:rsidR="00645354">
        <w:rPr>
          <w:sz w:val="20"/>
          <w:szCs w:val="20"/>
        </w:rPr>
        <w:tab/>
      </w:r>
    </w:p>
    <w:p w:rsidR="00C474C3" w:rsidRDefault="00887554">
      <w:pPr>
        <w:spacing w:line="237" w:lineRule="auto"/>
        <w:ind w:left="7"/>
        <w:rPr>
          <w:sz w:val="20"/>
          <w:szCs w:val="20"/>
        </w:rPr>
      </w:pPr>
      <w:r>
        <w:rPr>
          <w:rFonts w:eastAsia="Times New Roman"/>
          <w:sz w:val="24"/>
          <w:szCs w:val="24"/>
        </w:rPr>
        <w:t>3</w:t>
      </w:r>
      <w:r w:rsidR="00645354">
        <w:rPr>
          <w:rFonts w:eastAsia="Times New Roman"/>
          <w:sz w:val="24"/>
          <w:szCs w:val="24"/>
        </w:rPr>
        <w:t>.2. Психолого-педагогические условия реализации основной образовательной</w:t>
      </w:r>
    </w:p>
    <w:p w:rsidR="00C474C3" w:rsidRDefault="00C474C3">
      <w:pPr>
        <w:spacing w:line="3" w:lineRule="exact"/>
        <w:rPr>
          <w:sz w:val="20"/>
          <w:szCs w:val="20"/>
        </w:rPr>
      </w:pPr>
    </w:p>
    <w:p w:rsidR="00C474C3" w:rsidRDefault="00645354">
      <w:pPr>
        <w:tabs>
          <w:tab w:val="left" w:leader="dot" w:pos="9406"/>
        </w:tabs>
        <w:ind w:left="7"/>
        <w:rPr>
          <w:sz w:val="20"/>
          <w:szCs w:val="20"/>
        </w:rPr>
      </w:pPr>
      <w:r>
        <w:rPr>
          <w:rFonts w:eastAsia="Times New Roman"/>
          <w:sz w:val="24"/>
          <w:szCs w:val="24"/>
        </w:rPr>
        <w:t>программы среднего общего образования</w:t>
      </w:r>
      <w:r>
        <w:rPr>
          <w:sz w:val="20"/>
          <w:szCs w:val="20"/>
        </w:rPr>
        <w:tab/>
      </w:r>
    </w:p>
    <w:p w:rsidR="00C474C3" w:rsidRDefault="00C474C3">
      <w:pPr>
        <w:spacing w:line="3" w:lineRule="exact"/>
        <w:rPr>
          <w:sz w:val="20"/>
          <w:szCs w:val="20"/>
        </w:rPr>
      </w:pPr>
    </w:p>
    <w:p w:rsidR="00C474C3" w:rsidRDefault="00C474C3">
      <w:pPr>
        <w:spacing w:line="3" w:lineRule="exact"/>
        <w:rPr>
          <w:sz w:val="20"/>
          <w:szCs w:val="20"/>
        </w:rPr>
      </w:pPr>
    </w:p>
    <w:p w:rsidR="00C474C3" w:rsidRDefault="00887554">
      <w:pPr>
        <w:ind w:left="7"/>
        <w:rPr>
          <w:sz w:val="20"/>
          <w:szCs w:val="20"/>
        </w:rPr>
      </w:pPr>
      <w:r>
        <w:rPr>
          <w:rFonts w:eastAsia="Times New Roman"/>
          <w:sz w:val="24"/>
          <w:szCs w:val="24"/>
        </w:rPr>
        <w:t>3.3</w:t>
      </w:r>
      <w:r w:rsidR="00645354">
        <w:rPr>
          <w:rFonts w:eastAsia="Times New Roman"/>
          <w:sz w:val="24"/>
          <w:szCs w:val="24"/>
        </w:rPr>
        <w:t>. Информационно-методические условия реализации основной</w:t>
      </w:r>
    </w:p>
    <w:p w:rsidR="00C474C3" w:rsidRDefault="00645354">
      <w:pPr>
        <w:tabs>
          <w:tab w:val="left" w:leader="dot" w:pos="9466"/>
        </w:tabs>
        <w:ind w:left="7"/>
        <w:rPr>
          <w:sz w:val="20"/>
          <w:szCs w:val="20"/>
        </w:rPr>
      </w:pPr>
      <w:r>
        <w:rPr>
          <w:rFonts w:eastAsia="Times New Roman"/>
          <w:sz w:val="24"/>
          <w:szCs w:val="24"/>
        </w:rPr>
        <w:t>образовательной программы среднего общего образования</w:t>
      </w:r>
      <w:r>
        <w:rPr>
          <w:sz w:val="20"/>
          <w:szCs w:val="20"/>
        </w:rPr>
        <w:tab/>
      </w:r>
    </w:p>
    <w:p w:rsidR="00C474C3" w:rsidRDefault="00C474C3">
      <w:pPr>
        <w:spacing w:line="3" w:lineRule="exact"/>
        <w:rPr>
          <w:sz w:val="20"/>
          <w:szCs w:val="20"/>
        </w:rPr>
      </w:pPr>
    </w:p>
    <w:p w:rsidR="00C474C3" w:rsidRDefault="00C474C3"/>
    <w:p w:rsidR="005F62CB" w:rsidRDefault="002C31B1">
      <w:r>
        <w:t xml:space="preserve">Приложение: </w:t>
      </w:r>
    </w:p>
    <w:p w:rsidR="002C31B1" w:rsidRDefault="005F62CB">
      <w:pPr>
        <w:sectPr w:rsidR="002C31B1">
          <w:pgSz w:w="11900" w:h="16838"/>
          <w:pgMar w:top="1123" w:right="884" w:bottom="1440" w:left="1133" w:header="0" w:footer="0" w:gutter="0"/>
          <w:cols w:space="720" w:equalWidth="0">
            <w:col w:w="9887"/>
          </w:cols>
        </w:sectPr>
      </w:pPr>
      <w:r>
        <w:t>1.</w:t>
      </w:r>
      <w:r w:rsidR="002C31B1">
        <w:t>Программы учебных  предметов</w:t>
      </w:r>
    </w:p>
    <w:p w:rsidR="00C474C3" w:rsidRDefault="00645354" w:rsidP="008A4A43">
      <w:pPr>
        <w:numPr>
          <w:ilvl w:val="0"/>
          <w:numId w:val="1"/>
        </w:numPr>
        <w:tabs>
          <w:tab w:val="left" w:pos="953"/>
        </w:tabs>
        <w:spacing w:line="264" w:lineRule="auto"/>
        <w:ind w:left="2720" w:right="460" w:hanging="2004"/>
        <w:rPr>
          <w:rFonts w:eastAsia="Times New Roman"/>
          <w:b/>
          <w:bCs/>
          <w:sz w:val="24"/>
          <w:szCs w:val="24"/>
        </w:rPr>
      </w:pPr>
      <w:r>
        <w:rPr>
          <w:rFonts w:eastAsia="Times New Roman"/>
          <w:b/>
          <w:bCs/>
          <w:sz w:val="24"/>
          <w:szCs w:val="24"/>
        </w:rPr>
        <w:lastRenderedPageBreak/>
        <w:t>ЦЕЛЕВОЙ РАЗДЕЛ ОСНОВНОЙ ОБРАЗОВАТЕЛЬНОЙ ПРОГРАММЫ СРЕДНЕГО ОБЩЕГО ОБРАЗОВАНИЯ</w:t>
      </w:r>
    </w:p>
    <w:p w:rsidR="00C474C3" w:rsidRDefault="00C474C3">
      <w:pPr>
        <w:spacing w:line="293" w:lineRule="exact"/>
        <w:rPr>
          <w:sz w:val="20"/>
          <w:szCs w:val="20"/>
        </w:rPr>
      </w:pPr>
    </w:p>
    <w:p w:rsidR="00C474C3" w:rsidRDefault="00645354">
      <w:pPr>
        <w:ind w:right="-259"/>
        <w:jc w:val="center"/>
        <w:rPr>
          <w:sz w:val="20"/>
          <w:szCs w:val="20"/>
        </w:rPr>
      </w:pPr>
      <w:r>
        <w:rPr>
          <w:rFonts w:eastAsia="Times New Roman"/>
          <w:b/>
          <w:bCs/>
          <w:sz w:val="24"/>
          <w:szCs w:val="24"/>
        </w:rPr>
        <w:t>1.1. Пояснительная записка</w:t>
      </w:r>
    </w:p>
    <w:p w:rsidR="00C474C3" w:rsidRDefault="00C474C3">
      <w:pPr>
        <w:spacing w:line="10" w:lineRule="exact"/>
        <w:rPr>
          <w:sz w:val="20"/>
          <w:szCs w:val="20"/>
        </w:rPr>
      </w:pPr>
    </w:p>
    <w:p w:rsidR="00C474C3" w:rsidRDefault="00645354">
      <w:pPr>
        <w:spacing w:line="235" w:lineRule="auto"/>
        <w:ind w:left="260" w:right="20"/>
        <w:jc w:val="both"/>
        <w:rPr>
          <w:sz w:val="20"/>
          <w:szCs w:val="20"/>
        </w:rPr>
      </w:pPr>
      <w:r>
        <w:rPr>
          <w:rFonts w:eastAsia="Times New Roman"/>
          <w:b/>
          <w:bCs/>
          <w:sz w:val="24"/>
          <w:szCs w:val="24"/>
        </w:rPr>
        <w:t>Общее назначение, основной образовательной программы среднего общего образования.</w:t>
      </w:r>
    </w:p>
    <w:p w:rsidR="00C474C3" w:rsidRDefault="00C474C3">
      <w:pPr>
        <w:spacing w:line="7" w:lineRule="exact"/>
        <w:rPr>
          <w:sz w:val="20"/>
          <w:szCs w:val="20"/>
        </w:rPr>
      </w:pPr>
    </w:p>
    <w:p w:rsidR="00C474C3" w:rsidRDefault="00645354">
      <w:pPr>
        <w:spacing w:line="236" w:lineRule="auto"/>
        <w:ind w:left="260" w:firstLine="706"/>
        <w:jc w:val="both"/>
        <w:rPr>
          <w:sz w:val="20"/>
          <w:szCs w:val="20"/>
        </w:rPr>
      </w:pPr>
      <w:r>
        <w:rPr>
          <w:rFonts w:eastAsia="Times New Roman"/>
          <w:sz w:val="24"/>
          <w:szCs w:val="24"/>
        </w:rPr>
        <w:t xml:space="preserve">Основная образовательная программа среднего общего образования </w:t>
      </w:r>
      <w:r w:rsidR="000923B4">
        <w:rPr>
          <w:rFonts w:eastAsia="Times New Roman"/>
          <w:sz w:val="24"/>
          <w:szCs w:val="24"/>
        </w:rPr>
        <w:t>ГБПОУ «Ржевский колледж»</w:t>
      </w:r>
      <w:r>
        <w:rPr>
          <w:rFonts w:eastAsia="Times New Roman"/>
          <w:sz w:val="24"/>
          <w:szCs w:val="24"/>
        </w:rPr>
        <w:t xml:space="preserve"> разработана в соответствии с ФГОС СОО </w:t>
      </w:r>
      <w:r w:rsidR="000923B4">
        <w:rPr>
          <w:rFonts w:eastAsia="Times New Roman"/>
          <w:sz w:val="24"/>
          <w:szCs w:val="24"/>
        </w:rPr>
        <w:t>.</w:t>
      </w:r>
    </w:p>
    <w:p w:rsidR="00C474C3" w:rsidRDefault="00C474C3">
      <w:pPr>
        <w:spacing w:line="4" w:lineRule="exact"/>
        <w:rPr>
          <w:sz w:val="20"/>
          <w:szCs w:val="20"/>
        </w:rPr>
      </w:pPr>
    </w:p>
    <w:p w:rsidR="00C474C3" w:rsidRDefault="00C474C3">
      <w:pPr>
        <w:spacing w:line="10" w:lineRule="exact"/>
        <w:rPr>
          <w:sz w:val="20"/>
          <w:szCs w:val="20"/>
        </w:rPr>
      </w:pPr>
    </w:p>
    <w:p w:rsidR="00C474C3" w:rsidRDefault="00C474C3">
      <w:pPr>
        <w:spacing w:line="20" w:lineRule="exact"/>
        <w:rPr>
          <w:rFonts w:eastAsia="Times New Roman"/>
          <w:sz w:val="24"/>
          <w:szCs w:val="24"/>
        </w:rPr>
      </w:pPr>
    </w:p>
    <w:p w:rsidR="00C474C3" w:rsidRDefault="00645354">
      <w:pPr>
        <w:spacing w:line="237" w:lineRule="auto"/>
        <w:ind w:left="260" w:firstLine="706"/>
        <w:jc w:val="both"/>
        <w:rPr>
          <w:rFonts w:eastAsia="Times New Roman"/>
          <w:sz w:val="24"/>
          <w:szCs w:val="24"/>
        </w:rPr>
      </w:pPr>
      <w:r>
        <w:rPr>
          <w:rFonts w:eastAsia="Times New Roman"/>
          <w:sz w:val="24"/>
          <w:szCs w:val="24"/>
        </w:rPr>
        <w:t xml:space="preserve">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w:t>
      </w:r>
      <w:r w:rsidR="000923B4">
        <w:rPr>
          <w:rFonts w:eastAsia="Times New Roman"/>
          <w:sz w:val="24"/>
          <w:szCs w:val="24"/>
        </w:rPr>
        <w:t>реализуется ГБПОУ «Ржевский колледж»</w:t>
      </w:r>
      <w:r>
        <w:rPr>
          <w:rFonts w:eastAsia="Times New Roman"/>
          <w:sz w:val="24"/>
          <w:szCs w:val="24"/>
        </w:rPr>
        <w:t xml:space="preserve"> через урочную и внеурочную деятельность с соблюдением требований государственных санитарно-эпидемиологических правил и нормативов.</w:t>
      </w:r>
    </w:p>
    <w:p w:rsidR="00C474C3" w:rsidRDefault="00C474C3">
      <w:pPr>
        <w:spacing w:line="15" w:lineRule="exact"/>
        <w:rPr>
          <w:rFonts w:eastAsia="Times New Roman"/>
          <w:sz w:val="24"/>
          <w:szCs w:val="24"/>
        </w:rPr>
      </w:pPr>
    </w:p>
    <w:p w:rsidR="00C474C3" w:rsidRDefault="00645354">
      <w:pPr>
        <w:spacing w:line="236" w:lineRule="auto"/>
        <w:ind w:left="260" w:firstLine="706"/>
        <w:rPr>
          <w:rFonts w:eastAsia="Times New Roman"/>
          <w:sz w:val="24"/>
          <w:szCs w:val="24"/>
        </w:rPr>
      </w:pPr>
      <w:r>
        <w:rPr>
          <w:rFonts w:eastAsia="Times New Roman"/>
          <w:sz w:val="24"/>
          <w:szCs w:val="24"/>
        </w:rPr>
        <w:t>Основная образовательная программа содержит три раздела: целевой, содержательный и организационный, содержание которых соот</w:t>
      </w:r>
      <w:r w:rsidR="000923B4">
        <w:rPr>
          <w:rFonts w:eastAsia="Times New Roman"/>
          <w:sz w:val="24"/>
          <w:szCs w:val="24"/>
        </w:rPr>
        <w:t>ветствует требованиям ФГОС СОО.</w:t>
      </w:r>
    </w:p>
    <w:p w:rsidR="00C474C3" w:rsidRDefault="00C474C3">
      <w:pPr>
        <w:spacing w:line="8" w:lineRule="exact"/>
        <w:rPr>
          <w:rFonts w:eastAsia="Times New Roman"/>
          <w:sz w:val="24"/>
          <w:szCs w:val="24"/>
        </w:rPr>
      </w:pPr>
    </w:p>
    <w:p w:rsidR="00C474C3" w:rsidRDefault="00645354">
      <w:pPr>
        <w:ind w:left="1020"/>
        <w:rPr>
          <w:rFonts w:eastAsia="Times New Roman"/>
          <w:sz w:val="24"/>
          <w:szCs w:val="24"/>
        </w:rPr>
      </w:pPr>
      <w:r>
        <w:rPr>
          <w:rFonts w:eastAsia="Times New Roman"/>
          <w:b/>
          <w:bCs/>
          <w:sz w:val="24"/>
          <w:szCs w:val="24"/>
        </w:rPr>
        <w:t>Целевой раздел включает:</w:t>
      </w:r>
    </w:p>
    <w:p w:rsidR="00C474C3" w:rsidRDefault="00645354" w:rsidP="008A4A43">
      <w:pPr>
        <w:numPr>
          <w:ilvl w:val="0"/>
          <w:numId w:val="2"/>
        </w:numPr>
        <w:tabs>
          <w:tab w:val="left" w:pos="400"/>
        </w:tabs>
        <w:spacing w:line="233" w:lineRule="auto"/>
        <w:ind w:left="400" w:hanging="140"/>
        <w:rPr>
          <w:rFonts w:eastAsia="Times New Roman"/>
          <w:sz w:val="24"/>
          <w:szCs w:val="24"/>
        </w:rPr>
      </w:pPr>
      <w:r>
        <w:rPr>
          <w:rFonts w:eastAsia="Times New Roman"/>
          <w:sz w:val="24"/>
          <w:szCs w:val="24"/>
        </w:rPr>
        <w:t>пояснительную записку;</w:t>
      </w:r>
    </w:p>
    <w:p w:rsidR="00C474C3" w:rsidRDefault="00C474C3">
      <w:pPr>
        <w:spacing w:line="16" w:lineRule="exact"/>
        <w:rPr>
          <w:sz w:val="20"/>
          <w:szCs w:val="20"/>
        </w:rPr>
      </w:pPr>
    </w:p>
    <w:p w:rsidR="00C474C3" w:rsidRDefault="00645354">
      <w:pPr>
        <w:spacing w:line="233" w:lineRule="auto"/>
        <w:ind w:left="260" w:right="20"/>
        <w:rPr>
          <w:sz w:val="20"/>
          <w:szCs w:val="20"/>
        </w:rPr>
      </w:pPr>
      <w:r>
        <w:rPr>
          <w:rFonts w:eastAsia="Times New Roman"/>
          <w:sz w:val="24"/>
          <w:szCs w:val="24"/>
        </w:rPr>
        <w:t>-планируемые результаты освоения обучающимися основной обр</w:t>
      </w:r>
      <w:r w:rsidR="000923B4">
        <w:rPr>
          <w:rFonts w:eastAsia="Times New Roman"/>
          <w:sz w:val="24"/>
          <w:szCs w:val="24"/>
        </w:rPr>
        <w:t>азовательной программы    среднего</w:t>
      </w:r>
      <w:r>
        <w:rPr>
          <w:rFonts w:eastAsia="Times New Roman"/>
          <w:sz w:val="24"/>
          <w:szCs w:val="24"/>
        </w:rPr>
        <w:t xml:space="preserve"> общего образования;</w:t>
      </w:r>
    </w:p>
    <w:p w:rsidR="00C474C3" w:rsidRDefault="00C474C3">
      <w:pPr>
        <w:spacing w:line="16" w:lineRule="exact"/>
        <w:rPr>
          <w:sz w:val="20"/>
          <w:szCs w:val="20"/>
        </w:rPr>
      </w:pPr>
    </w:p>
    <w:p w:rsidR="00C474C3" w:rsidRDefault="00645354" w:rsidP="008A4A43">
      <w:pPr>
        <w:numPr>
          <w:ilvl w:val="0"/>
          <w:numId w:val="3"/>
        </w:numPr>
        <w:tabs>
          <w:tab w:val="left" w:pos="841"/>
        </w:tabs>
        <w:spacing w:line="233" w:lineRule="auto"/>
        <w:ind w:left="260"/>
        <w:rPr>
          <w:rFonts w:eastAsia="Times New Roman"/>
          <w:sz w:val="24"/>
          <w:szCs w:val="24"/>
        </w:rPr>
      </w:pPr>
      <w:r>
        <w:rPr>
          <w:rFonts w:eastAsia="Times New Roman"/>
          <w:sz w:val="24"/>
          <w:szCs w:val="24"/>
        </w:rPr>
        <w:t>систему оценки достижения планируемых результатов освоения основной образовательной программы среднего общего образования.</w:t>
      </w:r>
    </w:p>
    <w:p w:rsidR="00C474C3" w:rsidRDefault="00C474C3">
      <w:pPr>
        <w:spacing w:line="16" w:lineRule="exact"/>
        <w:rPr>
          <w:rFonts w:eastAsia="Times New Roman"/>
          <w:sz w:val="24"/>
          <w:szCs w:val="24"/>
        </w:rPr>
      </w:pPr>
    </w:p>
    <w:p w:rsidR="00C474C3" w:rsidRDefault="00645354" w:rsidP="000923B4">
      <w:pPr>
        <w:spacing w:line="236" w:lineRule="auto"/>
        <w:ind w:left="260" w:firstLine="706"/>
        <w:jc w:val="both"/>
        <w:rPr>
          <w:rFonts w:eastAsia="Times New Roman"/>
          <w:sz w:val="24"/>
          <w:szCs w:val="24"/>
        </w:rPr>
      </w:pPr>
      <w:r>
        <w:rPr>
          <w:rFonts w:eastAsia="Times New Roman"/>
          <w:b/>
          <w:bCs/>
          <w:sz w:val="24"/>
          <w:szCs w:val="24"/>
        </w:rPr>
        <w:t xml:space="preserve">Содержательный раздел определяет </w:t>
      </w:r>
      <w:r>
        <w:rPr>
          <w:rFonts w:eastAsia="Times New Roman"/>
          <w:sz w:val="24"/>
          <w:szCs w:val="24"/>
        </w:rPr>
        <w:t>общее содержание среднего общего</w:t>
      </w:r>
      <w:r>
        <w:rPr>
          <w:rFonts w:eastAsia="Times New Roman"/>
          <w:b/>
          <w:bCs/>
          <w:sz w:val="24"/>
          <w:szCs w:val="24"/>
        </w:rPr>
        <w:t xml:space="preserve"> </w:t>
      </w:r>
      <w:r>
        <w:rPr>
          <w:rFonts w:eastAsia="Times New Roman"/>
          <w:sz w:val="24"/>
          <w:szCs w:val="24"/>
        </w:rPr>
        <w:t>образования и включает образовательные программы, ориентированные на достижение л</w:t>
      </w:r>
      <w:r w:rsidR="000923B4">
        <w:rPr>
          <w:rFonts w:eastAsia="Times New Roman"/>
          <w:sz w:val="24"/>
          <w:szCs w:val="24"/>
        </w:rPr>
        <w:t>ич</w:t>
      </w:r>
      <w:r>
        <w:rPr>
          <w:rFonts w:eastAsia="Times New Roman"/>
          <w:sz w:val="24"/>
          <w:szCs w:val="24"/>
        </w:rPr>
        <w:t>ностных, метапредметных и пред</w:t>
      </w:r>
      <w:r w:rsidR="000923B4">
        <w:rPr>
          <w:rFonts w:eastAsia="Times New Roman"/>
          <w:sz w:val="24"/>
          <w:szCs w:val="24"/>
        </w:rPr>
        <w:t>метных результатов, в том числе</w:t>
      </w:r>
    </w:p>
    <w:p w:rsidR="00C474C3" w:rsidRDefault="00645354" w:rsidP="008A4A43">
      <w:pPr>
        <w:numPr>
          <w:ilvl w:val="0"/>
          <w:numId w:val="4"/>
        </w:numPr>
        <w:tabs>
          <w:tab w:val="left" w:pos="472"/>
        </w:tabs>
        <w:spacing w:line="235" w:lineRule="auto"/>
        <w:ind w:left="260"/>
        <w:rPr>
          <w:rFonts w:eastAsia="Times New Roman"/>
          <w:sz w:val="24"/>
          <w:szCs w:val="24"/>
        </w:rPr>
      </w:pPr>
      <w:r>
        <w:rPr>
          <w:rFonts w:eastAsia="Times New Roman"/>
          <w:sz w:val="24"/>
          <w:szCs w:val="24"/>
        </w:rPr>
        <w:t>программу развития универсальных учебных действий на уровне среднего общего образования,</w:t>
      </w:r>
    </w:p>
    <w:p w:rsidR="00C474C3" w:rsidRDefault="00C474C3">
      <w:pPr>
        <w:spacing w:line="11" w:lineRule="exact"/>
        <w:rPr>
          <w:rFonts w:eastAsia="Times New Roman"/>
          <w:sz w:val="24"/>
          <w:szCs w:val="24"/>
        </w:rPr>
      </w:pPr>
    </w:p>
    <w:p w:rsidR="00C474C3" w:rsidRDefault="00645354" w:rsidP="008A4A43">
      <w:pPr>
        <w:numPr>
          <w:ilvl w:val="0"/>
          <w:numId w:val="4"/>
        </w:numPr>
        <w:tabs>
          <w:tab w:val="left" w:pos="399"/>
        </w:tabs>
        <w:spacing w:line="235" w:lineRule="auto"/>
        <w:ind w:left="260"/>
        <w:rPr>
          <w:rFonts w:eastAsia="Times New Roman"/>
          <w:sz w:val="24"/>
          <w:szCs w:val="24"/>
        </w:rPr>
      </w:pPr>
      <w:r>
        <w:rPr>
          <w:rFonts w:eastAsia="Times New Roman"/>
          <w:sz w:val="24"/>
          <w:szCs w:val="24"/>
        </w:rPr>
        <w:t>рабочие программы отдельных учебных предметов, курсов, обеспечивающих достижение планируемых результатов освоения ООП СОО;</w:t>
      </w:r>
    </w:p>
    <w:p w:rsidR="00C474C3" w:rsidRDefault="00C474C3">
      <w:pPr>
        <w:spacing w:line="11" w:lineRule="exact"/>
        <w:rPr>
          <w:rFonts w:eastAsia="Times New Roman"/>
          <w:sz w:val="24"/>
          <w:szCs w:val="24"/>
        </w:rPr>
      </w:pPr>
    </w:p>
    <w:p w:rsidR="00C474C3" w:rsidRDefault="00645354" w:rsidP="008A4A43">
      <w:pPr>
        <w:numPr>
          <w:ilvl w:val="0"/>
          <w:numId w:val="4"/>
        </w:numPr>
        <w:tabs>
          <w:tab w:val="left" w:pos="601"/>
        </w:tabs>
        <w:spacing w:line="236" w:lineRule="auto"/>
        <w:ind w:left="260"/>
        <w:rPr>
          <w:rFonts w:eastAsia="Times New Roman"/>
          <w:sz w:val="24"/>
          <w:szCs w:val="24"/>
        </w:rPr>
      </w:pPr>
      <w:r>
        <w:rPr>
          <w:rFonts w:eastAsia="Times New Roman"/>
          <w:sz w:val="24"/>
          <w:szCs w:val="24"/>
        </w:rPr>
        <w:t>программу воспитания и социализации обучающихся на уровне среднего общего образования.</w:t>
      </w:r>
    </w:p>
    <w:p w:rsidR="00C474C3" w:rsidRDefault="00C474C3">
      <w:pPr>
        <w:spacing w:line="9" w:lineRule="exact"/>
        <w:rPr>
          <w:rFonts w:eastAsia="Times New Roman"/>
          <w:sz w:val="24"/>
          <w:szCs w:val="24"/>
        </w:rPr>
      </w:pPr>
    </w:p>
    <w:p w:rsidR="00C474C3" w:rsidRDefault="00645354">
      <w:pPr>
        <w:spacing w:line="236" w:lineRule="auto"/>
        <w:ind w:left="260" w:firstLine="62"/>
        <w:jc w:val="both"/>
        <w:rPr>
          <w:rFonts w:eastAsia="Times New Roman"/>
          <w:sz w:val="24"/>
          <w:szCs w:val="24"/>
        </w:rPr>
      </w:pPr>
      <w:r>
        <w:rPr>
          <w:rFonts w:eastAsia="Times New Roman"/>
          <w:b/>
          <w:bCs/>
          <w:sz w:val="24"/>
          <w:szCs w:val="24"/>
        </w:rPr>
        <w:t xml:space="preserve">Организационный раздел устанавливает </w:t>
      </w:r>
      <w:r>
        <w:rPr>
          <w:rFonts w:eastAsia="Times New Roman"/>
          <w:sz w:val="24"/>
          <w:szCs w:val="24"/>
        </w:rPr>
        <w:t>общие рамки организации образовательного</w:t>
      </w:r>
      <w:r>
        <w:rPr>
          <w:rFonts w:eastAsia="Times New Roman"/>
          <w:b/>
          <w:bCs/>
          <w:sz w:val="24"/>
          <w:szCs w:val="24"/>
        </w:rPr>
        <w:t xml:space="preserve"> </w:t>
      </w:r>
      <w:r>
        <w:rPr>
          <w:rFonts w:eastAsia="Times New Roman"/>
          <w:sz w:val="24"/>
          <w:szCs w:val="24"/>
        </w:rPr>
        <w:t>процесса, а также механизм реализации компонентов основной образовательной программы.</w:t>
      </w:r>
    </w:p>
    <w:p w:rsidR="00C474C3" w:rsidRDefault="00C474C3">
      <w:pPr>
        <w:spacing w:line="4" w:lineRule="exact"/>
        <w:rPr>
          <w:rFonts w:eastAsia="Times New Roman"/>
          <w:sz w:val="24"/>
          <w:szCs w:val="24"/>
        </w:rPr>
      </w:pPr>
    </w:p>
    <w:p w:rsidR="00C474C3" w:rsidRDefault="00645354">
      <w:pPr>
        <w:ind w:left="260"/>
        <w:rPr>
          <w:rFonts w:eastAsia="Times New Roman"/>
          <w:sz w:val="24"/>
          <w:szCs w:val="24"/>
        </w:rPr>
      </w:pPr>
      <w:r>
        <w:rPr>
          <w:rFonts w:eastAsia="Times New Roman"/>
          <w:b/>
          <w:bCs/>
          <w:sz w:val="24"/>
          <w:szCs w:val="24"/>
        </w:rPr>
        <w:t>Организационный раздел включает</w:t>
      </w:r>
      <w:r>
        <w:rPr>
          <w:rFonts w:eastAsia="Times New Roman"/>
          <w:sz w:val="24"/>
          <w:szCs w:val="24"/>
        </w:rPr>
        <w:t>:</w:t>
      </w:r>
    </w:p>
    <w:p w:rsidR="00C474C3" w:rsidRDefault="00C474C3">
      <w:pPr>
        <w:spacing w:line="9" w:lineRule="exact"/>
        <w:rPr>
          <w:rFonts w:eastAsia="Times New Roman"/>
          <w:sz w:val="24"/>
          <w:szCs w:val="24"/>
        </w:rPr>
      </w:pPr>
    </w:p>
    <w:p w:rsidR="00C474C3" w:rsidRDefault="00645354" w:rsidP="008A4A43">
      <w:pPr>
        <w:numPr>
          <w:ilvl w:val="1"/>
          <w:numId w:val="4"/>
        </w:numPr>
        <w:tabs>
          <w:tab w:val="left" w:pos="553"/>
        </w:tabs>
        <w:spacing w:line="235" w:lineRule="auto"/>
        <w:ind w:left="260" w:firstLine="62"/>
        <w:rPr>
          <w:rFonts w:eastAsia="Times New Roman"/>
          <w:sz w:val="24"/>
          <w:szCs w:val="24"/>
        </w:rPr>
      </w:pPr>
      <w:r>
        <w:rPr>
          <w:rFonts w:eastAsia="Times New Roman"/>
          <w:sz w:val="24"/>
          <w:szCs w:val="24"/>
        </w:rPr>
        <w:t>учебный план среднего общего образования как один из основных механизмов реализации основной образовательной программы;</w:t>
      </w:r>
    </w:p>
    <w:p w:rsidR="00C474C3" w:rsidRDefault="00C474C3">
      <w:pPr>
        <w:spacing w:line="1" w:lineRule="exact"/>
        <w:rPr>
          <w:rFonts w:eastAsia="Times New Roman"/>
          <w:sz w:val="24"/>
          <w:szCs w:val="24"/>
        </w:rPr>
      </w:pPr>
    </w:p>
    <w:p w:rsidR="00C474C3" w:rsidRDefault="00645354" w:rsidP="008A4A43">
      <w:pPr>
        <w:numPr>
          <w:ilvl w:val="0"/>
          <w:numId w:val="4"/>
        </w:numPr>
        <w:tabs>
          <w:tab w:val="left" w:pos="400"/>
        </w:tabs>
        <w:spacing w:line="238" w:lineRule="auto"/>
        <w:ind w:left="400" w:hanging="140"/>
        <w:rPr>
          <w:rFonts w:eastAsia="Times New Roman"/>
          <w:sz w:val="24"/>
          <w:szCs w:val="24"/>
        </w:rPr>
      </w:pPr>
      <w:r>
        <w:rPr>
          <w:rFonts w:eastAsia="Times New Roman"/>
          <w:sz w:val="24"/>
          <w:szCs w:val="24"/>
        </w:rPr>
        <w:t>план внеурочной деятельности;</w:t>
      </w:r>
    </w:p>
    <w:p w:rsidR="00C474C3" w:rsidRDefault="00C474C3">
      <w:pPr>
        <w:spacing w:line="14" w:lineRule="exact"/>
        <w:rPr>
          <w:rFonts w:eastAsia="Times New Roman"/>
          <w:sz w:val="24"/>
          <w:szCs w:val="24"/>
        </w:rPr>
      </w:pPr>
    </w:p>
    <w:p w:rsidR="00C474C3" w:rsidRDefault="00645354" w:rsidP="008A4A43">
      <w:pPr>
        <w:numPr>
          <w:ilvl w:val="0"/>
          <w:numId w:val="4"/>
        </w:numPr>
        <w:tabs>
          <w:tab w:val="left" w:pos="457"/>
        </w:tabs>
        <w:spacing w:line="233" w:lineRule="auto"/>
        <w:ind w:left="260" w:right="20"/>
        <w:rPr>
          <w:rFonts w:eastAsia="Times New Roman"/>
          <w:sz w:val="24"/>
          <w:szCs w:val="24"/>
        </w:rPr>
      </w:pPr>
      <w:r>
        <w:rPr>
          <w:rFonts w:eastAsia="Times New Roman"/>
          <w:sz w:val="24"/>
          <w:szCs w:val="24"/>
        </w:rPr>
        <w:t>систему условий реализации основной образовательной программы в соответствии с требованиями Стандарта.</w:t>
      </w:r>
    </w:p>
    <w:p w:rsidR="00C474C3" w:rsidRDefault="00C474C3">
      <w:pPr>
        <w:spacing w:line="16" w:lineRule="exact"/>
        <w:rPr>
          <w:rFonts w:eastAsia="Times New Roman"/>
          <w:sz w:val="24"/>
          <w:szCs w:val="24"/>
        </w:rPr>
      </w:pPr>
    </w:p>
    <w:p w:rsidR="00C474C3" w:rsidRDefault="00C474C3">
      <w:pPr>
        <w:spacing w:line="15" w:lineRule="exact"/>
        <w:rPr>
          <w:rFonts w:eastAsia="Times New Roman"/>
          <w:sz w:val="24"/>
          <w:szCs w:val="24"/>
        </w:rPr>
      </w:pPr>
    </w:p>
    <w:p w:rsidR="00C474C3" w:rsidRDefault="00645354">
      <w:pPr>
        <w:spacing w:line="238" w:lineRule="auto"/>
        <w:ind w:left="260" w:firstLine="706"/>
        <w:jc w:val="both"/>
        <w:rPr>
          <w:rFonts w:eastAsia="Times New Roman"/>
          <w:sz w:val="24"/>
          <w:szCs w:val="24"/>
        </w:rPr>
      </w:pPr>
      <w:r>
        <w:rPr>
          <w:rFonts w:eastAsia="Times New Roman"/>
          <w:sz w:val="24"/>
          <w:szCs w:val="24"/>
        </w:rPr>
        <w:t>Основная образовательна</w:t>
      </w:r>
      <w:r w:rsidR="00083BA6">
        <w:rPr>
          <w:rFonts w:eastAsia="Times New Roman"/>
          <w:sz w:val="24"/>
          <w:szCs w:val="24"/>
        </w:rPr>
        <w:t xml:space="preserve">я программа </w:t>
      </w:r>
      <w:r>
        <w:rPr>
          <w:rFonts w:eastAsia="Times New Roman"/>
          <w:sz w:val="24"/>
          <w:szCs w:val="24"/>
        </w:rPr>
        <w:t xml:space="preserve"> учитывает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w:t>
      </w:r>
      <w:r w:rsidR="00083BA6">
        <w:rPr>
          <w:rFonts w:eastAsia="Times New Roman"/>
          <w:sz w:val="24"/>
          <w:szCs w:val="24"/>
        </w:rPr>
        <w:t>здоровья и инвалидов</w:t>
      </w:r>
      <w:r>
        <w:rPr>
          <w:rFonts w:eastAsia="Times New Roman"/>
          <w:sz w:val="24"/>
          <w:szCs w:val="24"/>
        </w:rPr>
        <w:t>. 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углубленное изучение отдельных предметов.</w:t>
      </w:r>
    </w:p>
    <w:p w:rsidR="00C474C3" w:rsidRDefault="00C474C3">
      <w:pPr>
        <w:spacing w:line="23" w:lineRule="exact"/>
        <w:rPr>
          <w:rFonts w:eastAsia="Times New Roman"/>
          <w:sz w:val="24"/>
          <w:szCs w:val="24"/>
        </w:rPr>
      </w:pPr>
    </w:p>
    <w:p w:rsidR="00C474C3" w:rsidRDefault="00645354">
      <w:pPr>
        <w:spacing w:line="233" w:lineRule="auto"/>
        <w:ind w:left="260" w:firstLine="706"/>
        <w:rPr>
          <w:rFonts w:eastAsia="Times New Roman"/>
          <w:sz w:val="24"/>
          <w:szCs w:val="24"/>
        </w:rPr>
      </w:pPr>
      <w:r>
        <w:rPr>
          <w:rFonts w:eastAsia="Times New Roman"/>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C474C3" w:rsidRDefault="00C474C3">
      <w:pPr>
        <w:spacing w:line="16" w:lineRule="exact"/>
        <w:rPr>
          <w:rFonts w:eastAsia="Times New Roman"/>
          <w:sz w:val="24"/>
          <w:szCs w:val="24"/>
        </w:rPr>
      </w:pPr>
    </w:p>
    <w:p w:rsidR="00C474C3" w:rsidRDefault="00645354">
      <w:pPr>
        <w:spacing w:line="237" w:lineRule="auto"/>
        <w:ind w:left="260"/>
        <w:jc w:val="both"/>
        <w:rPr>
          <w:rFonts w:eastAsia="Times New Roman"/>
          <w:sz w:val="24"/>
          <w:szCs w:val="24"/>
        </w:rPr>
      </w:pPr>
      <w:r>
        <w:rPr>
          <w:rFonts w:eastAsia="Times New Roman"/>
          <w:sz w:val="24"/>
          <w:szCs w:val="24"/>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C474C3" w:rsidRDefault="00C474C3">
      <w:pPr>
        <w:spacing w:line="15" w:lineRule="exact"/>
        <w:rPr>
          <w:sz w:val="20"/>
          <w:szCs w:val="20"/>
        </w:rPr>
      </w:pPr>
    </w:p>
    <w:p w:rsidR="00C474C3" w:rsidRDefault="00645354">
      <w:pPr>
        <w:spacing w:line="238" w:lineRule="auto"/>
        <w:ind w:left="260"/>
        <w:jc w:val="both"/>
        <w:rPr>
          <w:sz w:val="20"/>
          <w:szCs w:val="20"/>
        </w:rPr>
      </w:pPr>
      <w:r>
        <w:rPr>
          <w:rFonts w:eastAsia="Times New Roman"/>
          <w:sz w:val="24"/>
          <w:szCs w:val="24"/>
        </w:rPr>
        <w:t xml:space="preserve">– с переходом от учебных действий, характерных для уровня среднего образования, и связанных с овладением учебной деятельностью, к учебно-профессиональной </w:t>
      </w:r>
      <w:r>
        <w:rPr>
          <w:rFonts w:eastAsia="Times New Roman"/>
          <w:sz w:val="24"/>
          <w:szCs w:val="24"/>
        </w:rPr>
        <w:lastRenderedPageBreak/>
        <w:t>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C474C3" w:rsidRDefault="00C474C3">
      <w:pPr>
        <w:spacing w:line="19" w:lineRule="exact"/>
        <w:rPr>
          <w:sz w:val="20"/>
          <w:szCs w:val="20"/>
        </w:rPr>
      </w:pPr>
    </w:p>
    <w:p w:rsidR="00C474C3" w:rsidRDefault="00645354">
      <w:pPr>
        <w:spacing w:line="238" w:lineRule="auto"/>
        <w:ind w:left="260"/>
        <w:rPr>
          <w:sz w:val="20"/>
          <w:szCs w:val="20"/>
        </w:rPr>
      </w:pPr>
      <w:r>
        <w:rPr>
          <w:rFonts w:eastAsia="Times New Roman"/>
          <w:sz w:val="24"/>
          <w:szCs w:val="24"/>
        </w:rPr>
        <w:t>–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 - с формированием у обучающихся научного типа мышления, овладением научной терминологией, ключевыми понятиями, методами и приемами;</w:t>
      </w:r>
    </w:p>
    <w:p w:rsidR="00C474C3" w:rsidRDefault="00C474C3">
      <w:pPr>
        <w:spacing w:line="14" w:lineRule="exact"/>
        <w:rPr>
          <w:sz w:val="20"/>
          <w:szCs w:val="20"/>
        </w:rPr>
      </w:pPr>
    </w:p>
    <w:p w:rsidR="00C474C3" w:rsidRDefault="00645354">
      <w:pPr>
        <w:spacing w:line="235" w:lineRule="auto"/>
        <w:ind w:left="260"/>
        <w:rPr>
          <w:sz w:val="20"/>
          <w:szCs w:val="20"/>
        </w:rPr>
      </w:pPr>
      <w:r>
        <w:rPr>
          <w:rFonts w:eastAsia="Times New Roman"/>
          <w:sz w:val="24"/>
          <w:szCs w:val="24"/>
        </w:rPr>
        <w:t>- с самостоятельным приобретением идентичности; повышением требовательности к самому себе; углублением самооценки.</w:t>
      </w:r>
    </w:p>
    <w:p w:rsidR="00C474C3" w:rsidRDefault="00C474C3">
      <w:pPr>
        <w:spacing w:line="112" w:lineRule="exact"/>
        <w:rPr>
          <w:sz w:val="20"/>
          <w:szCs w:val="20"/>
        </w:rPr>
      </w:pPr>
    </w:p>
    <w:p w:rsidR="00C474C3" w:rsidRDefault="00645354">
      <w:pPr>
        <w:spacing w:line="235" w:lineRule="auto"/>
        <w:ind w:left="260" w:right="20" w:firstLine="706"/>
        <w:jc w:val="both"/>
        <w:rPr>
          <w:sz w:val="20"/>
          <w:szCs w:val="20"/>
        </w:rPr>
      </w:pPr>
      <w:r>
        <w:rPr>
          <w:rFonts w:eastAsia="Times New Roman"/>
          <w:sz w:val="24"/>
          <w:szCs w:val="24"/>
        </w:rPr>
        <w:t>Учебные планы и план внеурочной деятельности являются основными механизмами реализации основной образовательной программы.</w:t>
      </w:r>
    </w:p>
    <w:p w:rsidR="00C474C3" w:rsidRDefault="00645354">
      <w:pPr>
        <w:ind w:left="260"/>
        <w:rPr>
          <w:sz w:val="20"/>
          <w:szCs w:val="20"/>
        </w:rPr>
      </w:pPr>
      <w:r>
        <w:rPr>
          <w:rFonts w:eastAsia="Times New Roman"/>
          <w:sz w:val="24"/>
          <w:szCs w:val="24"/>
        </w:rPr>
        <w:t>Организация образовательной деятельности основана на дифференциации</w:t>
      </w:r>
    </w:p>
    <w:p w:rsidR="00C474C3" w:rsidRDefault="00C474C3">
      <w:pPr>
        <w:spacing w:line="14" w:lineRule="exact"/>
        <w:rPr>
          <w:sz w:val="20"/>
          <w:szCs w:val="20"/>
        </w:rPr>
      </w:pPr>
    </w:p>
    <w:p w:rsidR="00C474C3" w:rsidRDefault="00645354">
      <w:pPr>
        <w:spacing w:line="236" w:lineRule="auto"/>
        <w:ind w:left="260"/>
        <w:jc w:val="both"/>
        <w:rPr>
          <w:sz w:val="20"/>
          <w:szCs w:val="20"/>
        </w:rPr>
      </w:pPr>
      <w:r>
        <w:rPr>
          <w:rFonts w:eastAsia="Times New Roman"/>
          <w:sz w:val="24"/>
          <w:szCs w:val="24"/>
        </w:rPr>
        <w:t>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C474C3" w:rsidRDefault="00C474C3">
      <w:pPr>
        <w:spacing w:line="12" w:lineRule="exact"/>
        <w:rPr>
          <w:sz w:val="20"/>
          <w:szCs w:val="20"/>
        </w:rPr>
      </w:pPr>
    </w:p>
    <w:p w:rsidR="00083BA6" w:rsidRDefault="00645354" w:rsidP="00083BA6">
      <w:pPr>
        <w:spacing w:line="236" w:lineRule="auto"/>
        <w:ind w:left="260" w:firstLine="706"/>
        <w:jc w:val="both"/>
        <w:rPr>
          <w:rFonts w:eastAsia="Times New Roman"/>
          <w:sz w:val="24"/>
          <w:szCs w:val="24"/>
        </w:rPr>
      </w:pPr>
      <w:r>
        <w:rPr>
          <w:rFonts w:eastAsia="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sidR="00083BA6">
        <w:rPr>
          <w:rFonts w:eastAsia="Times New Roman"/>
          <w:sz w:val="24"/>
          <w:szCs w:val="24"/>
        </w:rPr>
        <w:t>.</w:t>
      </w:r>
      <w:r>
        <w:rPr>
          <w:rFonts w:eastAsia="Times New Roman"/>
          <w:sz w:val="24"/>
          <w:szCs w:val="24"/>
        </w:rPr>
        <w:t xml:space="preserve"> </w:t>
      </w:r>
    </w:p>
    <w:p w:rsidR="00C474C3" w:rsidRDefault="00C474C3">
      <w:pPr>
        <w:spacing w:line="2" w:lineRule="exact"/>
        <w:rPr>
          <w:sz w:val="20"/>
          <w:szCs w:val="20"/>
        </w:rPr>
      </w:pPr>
    </w:p>
    <w:p w:rsidR="00083BA6" w:rsidRDefault="00083BA6">
      <w:pPr>
        <w:ind w:left="260"/>
        <w:rPr>
          <w:rFonts w:eastAsia="Times New Roman"/>
          <w:b/>
          <w:bCs/>
          <w:sz w:val="24"/>
          <w:szCs w:val="24"/>
        </w:rPr>
      </w:pPr>
    </w:p>
    <w:p w:rsidR="00C474C3" w:rsidRDefault="00645354" w:rsidP="00083BA6">
      <w:pPr>
        <w:ind w:left="260"/>
        <w:rPr>
          <w:sz w:val="20"/>
          <w:szCs w:val="20"/>
        </w:rPr>
      </w:pPr>
      <w:r>
        <w:rPr>
          <w:rFonts w:eastAsia="Times New Roman"/>
          <w:b/>
          <w:bCs/>
          <w:sz w:val="24"/>
          <w:szCs w:val="24"/>
        </w:rPr>
        <w:t>Цели ООП СОО:</w:t>
      </w:r>
    </w:p>
    <w:p w:rsidR="00C474C3" w:rsidRDefault="00C474C3">
      <w:pPr>
        <w:spacing w:line="258" w:lineRule="exact"/>
        <w:rPr>
          <w:sz w:val="20"/>
          <w:szCs w:val="20"/>
        </w:rPr>
      </w:pPr>
    </w:p>
    <w:p w:rsidR="00C474C3" w:rsidRDefault="00645354" w:rsidP="008A4A43">
      <w:pPr>
        <w:numPr>
          <w:ilvl w:val="0"/>
          <w:numId w:val="5"/>
        </w:numPr>
        <w:tabs>
          <w:tab w:val="left" w:pos="404"/>
        </w:tabs>
        <w:ind w:left="260" w:right="220"/>
        <w:rPr>
          <w:rFonts w:eastAsia="Times New Roman"/>
          <w:sz w:val="24"/>
          <w:szCs w:val="24"/>
        </w:rPr>
      </w:pPr>
      <w:r>
        <w:rPr>
          <w:rFonts w:eastAsia="Times New Roman"/>
          <w:sz w:val="24"/>
          <w:szCs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-обеспечение достижения обучающимися образовательных результатов в соответствии с требованиями, установленными ФГОС СОО.</w:t>
      </w:r>
    </w:p>
    <w:p w:rsidR="00C474C3" w:rsidRDefault="00C474C3">
      <w:pPr>
        <w:spacing w:line="279" w:lineRule="exact"/>
        <w:rPr>
          <w:rFonts w:eastAsia="Times New Roman"/>
          <w:sz w:val="24"/>
          <w:szCs w:val="24"/>
        </w:rPr>
      </w:pPr>
    </w:p>
    <w:p w:rsidR="00C474C3" w:rsidRDefault="00645354">
      <w:pPr>
        <w:spacing w:line="233" w:lineRule="auto"/>
        <w:ind w:left="260" w:right="1260" w:firstLine="706"/>
        <w:rPr>
          <w:rFonts w:eastAsia="Times New Roman"/>
          <w:sz w:val="24"/>
          <w:szCs w:val="24"/>
        </w:rPr>
      </w:pPr>
      <w:r>
        <w:rPr>
          <w:rFonts w:eastAsia="Times New Roman"/>
          <w:sz w:val="24"/>
          <w:szCs w:val="24"/>
        </w:rPr>
        <w:t xml:space="preserve">Достижение поставленных целей предусматривает решение следующих основных </w:t>
      </w:r>
      <w:r>
        <w:rPr>
          <w:rFonts w:eastAsia="Times New Roman"/>
          <w:b/>
          <w:bCs/>
          <w:sz w:val="24"/>
          <w:szCs w:val="24"/>
        </w:rPr>
        <w:t>задач:</w:t>
      </w:r>
    </w:p>
    <w:p w:rsidR="00C474C3" w:rsidRDefault="00C474C3">
      <w:pPr>
        <w:spacing w:line="3" w:lineRule="exact"/>
        <w:rPr>
          <w:rFonts w:eastAsia="Times New Roman"/>
          <w:sz w:val="24"/>
          <w:szCs w:val="24"/>
        </w:rPr>
      </w:pPr>
    </w:p>
    <w:p w:rsidR="00C474C3" w:rsidRDefault="00645354" w:rsidP="008A4A43">
      <w:pPr>
        <w:numPr>
          <w:ilvl w:val="0"/>
          <w:numId w:val="5"/>
        </w:numPr>
        <w:tabs>
          <w:tab w:val="left" w:pos="400"/>
        </w:tabs>
        <w:ind w:left="400" w:hanging="140"/>
        <w:rPr>
          <w:rFonts w:eastAsia="Times New Roman"/>
          <w:sz w:val="24"/>
          <w:szCs w:val="24"/>
        </w:rPr>
      </w:pPr>
      <w:r>
        <w:rPr>
          <w:rFonts w:eastAsia="Times New Roman"/>
          <w:sz w:val="24"/>
          <w:szCs w:val="24"/>
        </w:rPr>
        <w:t>формирование российской гражданской идентичности обучающихся;</w:t>
      </w:r>
    </w:p>
    <w:p w:rsidR="00C474C3" w:rsidRDefault="00C474C3">
      <w:pPr>
        <w:spacing w:line="9" w:lineRule="exact"/>
        <w:rPr>
          <w:rFonts w:eastAsia="Times New Roman"/>
          <w:sz w:val="24"/>
          <w:szCs w:val="24"/>
        </w:rPr>
      </w:pPr>
    </w:p>
    <w:p w:rsidR="00C474C3" w:rsidRDefault="00645354" w:rsidP="008A4A43">
      <w:pPr>
        <w:numPr>
          <w:ilvl w:val="0"/>
          <w:numId w:val="5"/>
        </w:numPr>
        <w:tabs>
          <w:tab w:val="left" w:pos="404"/>
        </w:tabs>
        <w:spacing w:line="250" w:lineRule="auto"/>
        <w:ind w:left="260"/>
        <w:rPr>
          <w:rFonts w:eastAsia="Times New Roman"/>
          <w:sz w:val="23"/>
          <w:szCs w:val="23"/>
        </w:rPr>
      </w:pPr>
      <w:r>
        <w:rPr>
          <w:rFonts w:eastAsia="Times New Roman"/>
          <w:sz w:val="23"/>
          <w:szCs w:val="23"/>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C474C3" w:rsidRDefault="00C474C3">
      <w:pPr>
        <w:spacing w:line="3" w:lineRule="exact"/>
        <w:rPr>
          <w:rFonts w:eastAsia="Times New Roman"/>
          <w:sz w:val="23"/>
          <w:szCs w:val="23"/>
        </w:rPr>
      </w:pPr>
    </w:p>
    <w:p w:rsidR="00C474C3" w:rsidRDefault="00645354" w:rsidP="008A4A43">
      <w:pPr>
        <w:numPr>
          <w:ilvl w:val="0"/>
          <w:numId w:val="5"/>
        </w:numPr>
        <w:tabs>
          <w:tab w:val="left" w:pos="563"/>
        </w:tabs>
        <w:spacing w:line="233" w:lineRule="auto"/>
        <w:ind w:left="260"/>
        <w:rPr>
          <w:rFonts w:eastAsia="Times New Roman"/>
          <w:sz w:val="24"/>
          <w:szCs w:val="24"/>
        </w:rPr>
      </w:pPr>
      <w:r>
        <w:rPr>
          <w:rFonts w:eastAsia="Times New Roman"/>
          <w:sz w:val="24"/>
          <w:szCs w:val="24"/>
        </w:rPr>
        <w:t>обеспечение равных возможностей получения качественного среднего общего образования;</w:t>
      </w:r>
    </w:p>
    <w:p w:rsidR="00C474C3" w:rsidRDefault="00C474C3">
      <w:pPr>
        <w:spacing w:line="16" w:lineRule="exact"/>
        <w:rPr>
          <w:rFonts w:eastAsia="Times New Roman"/>
          <w:sz w:val="24"/>
          <w:szCs w:val="24"/>
        </w:rPr>
      </w:pPr>
    </w:p>
    <w:p w:rsidR="00C474C3" w:rsidRDefault="00C474C3">
      <w:pPr>
        <w:spacing w:line="18" w:lineRule="exact"/>
        <w:rPr>
          <w:rFonts w:eastAsia="Times New Roman"/>
          <w:sz w:val="24"/>
          <w:szCs w:val="24"/>
        </w:rPr>
      </w:pPr>
    </w:p>
    <w:p w:rsidR="00C474C3" w:rsidRDefault="00645354" w:rsidP="008A4A43">
      <w:pPr>
        <w:numPr>
          <w:ilvl w:val="0"/>
          <w:numId w:val="5"/>
        </w:numPr>
        <w:tabs>
          <w:tab w:val="left" w:pos="404"/>
        </w:tabs>
        <w:spacing w:line="238" w:lineRule="auto"/>
        <w:ind w:left="260"/>
        <w:rPr>
          <w:rFonts w:eastAsia="Times New Roman"/>
          <w:sz w:val="24"/>
          <w:szCs w:val="24"/>
        </w:rPr>
      </w:pPr>
      <w:r>
        <w:rPr>
          <w:rFonts w:eastAsia="Times New Roman"/>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w:t>
      </w:r>
      <w:r w:rsidR="00083BA6">
        <w:rPr>
          <w:rFonts w:eastAsia="Times New Roman"/>
          <w:sz w:val="24"/>
          <w:szCs w:val="24"/>
        </w:rPr>
        <w:t>ьности для человека и общества.</w:t>
      </w:r>
    </w:p>
    <w:p w:rsidR="00C474C3" w:rsidRDefault="00C474C3">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083BA6" w:rsidRDefault="00083BA6">
      <w:pPr>
        <w:spacing w:line="286" w:lineRule="exact"/>
        <w:rPr>
          <w:sz w:val="20"/>
          <w:szCs w:val="20"/>
        </w:rPr>
      </w:pPr>
    </w:p>
    <w:p w:rsidR="00C474C3" w:rsidRDefault="00645354">
      <w:pPr>
        <w:ind w:right="-239"/>
        <w:jc w:val="center"/>
        <w:rPr>
          <w:sz w:val="20"/>
          <w:szCs w:val="20"/>
        </w:rPr>
      </w:pPr>
      <w:r>
        <w:rPr>
          <w:rFonts w:eastAsia="Times New Roman"/>
          <w:b/>
          <w:bCs/>
          <w:sz w:val="24"/>
          <w:szCs w:val="24"/>
        </w:rPr>
        <w:lastRenderedPageBreak/>
        <w:t>Принципы и подходы к формированию основной образовательной программы</w:t>
      </w:r>
    </w:p>
    <w:p w:rsidR="00C474C3" w:rsidRDefault="00C474C3">
      <w:pPr>
        <w:spacing w:line="2" w:lineRule="exact"/>
        <w:rPr>
          <w:sz w:val="20"/>
          <w:szCs w:val="20"/>
        </w:rPr>
      </w:pPr>
    </w:p>
    <w:p w:rsidR="00C474C3" w:rsidRDefault="00645354">
      <w:pPr>
        <w:ind w:left="3340"/>
        <w:rPr>
          <w:sz w:val="20"/>
          <w:szCs w:val="20"/>
        </w:rPr>
      </w:pPr>
      <w:r>
        <w:rPr>
          <w:rFonts w:eastAsia="Times New Roman"/>
          <w:b/>
          <w:bCs/>
          <w:sz w:val="24"/>
          <w:szCs w:val="24"/>
        </w:rPr>
        <w:t>среднего общего образования</w:t>
      </w:r>
    </w:p>
    <w:p w:rsidR="00C474C3" w:rsidRDefault="00645354">
      <w:pPr>
        <w:spacing w:line="234" w:lineRule="auto"/>
        <w:ind w:left="960"/>
        <w:rPr>
          <w:sz w:val="20"/>
          <w:szCs w:val="20"/>
        </w:rPr>
      </w:pPr>
      <w:r>
        <w:rPr>
          <w:rFonts w:eastAsia="Times New Roman"/>
          <w:sz w:val="24"/>
          <w:szCs w:val="24"/>
        </w:rPr>
        <w:t>Основная образовательная программа формируется в соответствии с требованиями</w:t>
      </w:r>
    </w:p>
    <w:p w:rsidR="00C474C3" w:rsidRDefault="00C474C3">
      <w:pPr>
        <w:spacing w:line="15" w:lineRule="exact"/>
        <w:rPr>
          <w:sz w:val="20"/>
          <w:szCs w:val="20"/>
        </w:rPr>
      </w:pPr>
    </w:p>
    <w:p w:rsidR="00C474C3" w:rsidRPr="00FD58CC" w:rsidRDefault="00645354" w:rsidP="00FD58CC">
      <w:pPr>
        <w:spacing w:line="239" w:lineRule="auto"/>
        <w:ind w:left="300"/>
        <w:jc w:val="both"/>
        <w:rPr>
          <w:rFonts w:eastAsia="Times New Roman"/>
          <w:sz w:val="24"/>
          <w:szCs w:val="24"/>
        </w:rPr>
      </w:pPr>
      <w:r>
        <w:rPr>
          <w:rFonts w:eastAsia="Times New Roman"/>
          <w:sz w:val="24"/>
          <w:szCs w:val="24"/>
        </w:rPr>
        <w:t>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w:t>
      </w:r>
      <w:r w:rsidR="00083BA6">
        <w:rPr>
          <w:rFonts w:eastAsia="Times New Roman"/>
          <w:sz w:val="24"/>
          <w:szCs w:val="24"/>
        </w:rPr>
        <w:t xml:space="preserve">ожностями здоровья и инвалидов. </w:t>
      </w:r>
      <w:r>
        <w:rPr>
          <w:rFonts w:eastAsia="Times New Roman"/>
          <w:sz w:val="24"/>
          <w:szCs w:val="24"/>
        </w:rPr>
        <w:t>В целях обеспечения индивидуальных потребностей обучающихся в основной образовательной программе предусматр</w:t>
      </w:r>
      <w:r w:rsidR="00FD58CC">
        <w:rPr>
          <w:rFonts w:eastAsia="Times New Roman"/>
          <w:sz w:val="24"/>
          <w:szCs w:val="24"/>
        </w:rPr>
        <w:t>иваются учебные предметы,</w:t>
      </w:r>
      <w:r>
        <w:rPr>
          <w:rFonts w:eastAsia="Times New Roman"/>
          <w:sz w:val="24"/>
          <w:szCs w:val="24"/>
        </w:rPr>
        <w:t xml:space="preserve"> обеспечивающие различные интересы обучающихся: углубленное изучение отдельных предметов </w:t>
      </w:r>
      <w:r w:rsidR="00863F39">
        <w:rPr>
          <w:rFonts w:eastAsia="Times New Roman"/>
          <w:sz w:val="24"/>
          <w:szCs w:val="24"/>
        </w:rPr>
        <w:t xml:space="preserve">( Математика, </w:t>
      </w:r>
      <w:r w:rsidR="00FD58CC">
        <w:rPr>
          <w:rFonts w:eastAsia="Times New Roman"/>
          <w:sz w:val="24"/>
          <w:szCs w:val="24"/>
        </w:rPr>
        <w:t xml:space="preserve"> История, Информатика, Физик</w:t>
      </w:r>
      <w:r w:rsidR="00863F39">
        <w:rPr>
          <w:rFonts w:eastAsia="Times New Roman"/>
          <w:sz w:val="24"/>
          <w:szCs w:val="24"/>
        </w:rPr>
        <w:t xml:space="preserve">а, Химия, Биология, </w:t>
      </w:r>
      <w:r w:rsidR="00FD58CC">
        <w:rPr>
          <w:rFonts w:eastAsia="Times New Roman"/>
          <w:sz w:val="24"/>
          <w:szCs w:val="24"/>
        </w:rPr>
        <w:t>)</w:t>
      </w:r>
    </w:p>
    <w:p w:rsidR="00C474C3" w:rsidRDefault="00C474C3">
      <w:pPr>
        <w:spacing w:line="114" w:lineRule="exact"/>
        <w:rPr>
          <w:sz w:val="20"/>
          <w:szCs w:val="20"/>
        </w:rPr>
      </w:pPr>
    </w:p>
    <w:p w:rsidR="00C474C3" w:rsidRDefault="00FD58CC">
      <w:pPr>
        <w:spacing w:line="238" w:lineRule="auto"/>
        <w:ind w:left="300"/>
        <w:jc w:val="both"/>
        <w:rPr>
          <w:sz w:val="20"/>
          <w:szCs w:val="20"/>
        </w:rPr>
      </w:pPr>
      <w:r>
        <w:rPr>
          <w:rFonts w:eastAsia="Times New Roman"/>
          <w:sz w:val="24"/>
          <w:szCs w:val="24"/>
        </w:rPr>
        <w:t xml:space="preserve">Организация </w:t>
      </w:r>
      <w:r w:rsidR="00645354">
        <w:rPr>
          <w:rFonts w:eastAsia="Times New Roman"/>
          <w:sz w:val="24"/>
          <w:szCs w:val="24"/>
        </w:rPr>
        <w:t>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C474C3" w:rsidRDefault="00C474C3">
      <w:pPr>
        <w:spacing w:line="15" w:lineRule="exact"/>
        <w:rPr>
          <w:sz w:val="20"/>
          <w:szCs w:val="20"/>
        </w:rPr>
      </w:pPr>
    </w:p>
    <w:p w:rsidR="00C474C3" w:rsidRDefault="00645354">
      <w:pPr>
        <w:spacing w:line="235" w:lineRule="auto"/>
        <w:ind w:left="260" w:firstLine="706"/>
        <w:rPr>
          <w:sz w:val="20"/>
          <w:szCs w:val="20"/>
        </w:rPr>
      </w:pPr>
      <w:r>
        <w:rPr>
          <w:rFonts w:eastAsia="Times New Roman"/>
          <w:sz w:val="24"/>
          <w:szCs w:val="24"/>
        </w:rPr>
        <w:t>Методологической основой ФГОС СОО является системно-деятельностный подход, который предполагает:</w:t>
      </w:r>
    </w:p>
    <w:p w:rsidR="00C474C3" w:rsidRDefault="00645354">
      <w:pPr>
        <w:ind w:left="260"/>
        <w:rPr>
          <w:sz w:val="20"/>
          <w:szCs w:val="20"/>
        </w:rPr>
      </w:pPr>
      <w:r>
        <w:rPr>
          <w:rFonts w:eastAsia="Times New Roman"/>
          <w:sz w:val="24"/>
          <w:szCs w:val="24"/>
        </w:rPr>
        <w:t>– формирование готовности обучающихся к саморазвитию и непрерывному образованию;</w:t>
      </w:r>
    </w:p>
    <w:p w:rsidR="00C474C3" w:rsidRDefault="00C474C3">
      <w:pPr>
        <w:spacing w:line="13" w:lineRule="exact"/>
        <w:rPr>
          <w:sz w:val="20"/>
          <w:szCs w:val="20"/>
        </w:rPr>
      </w:pPr>
    </w:p>
    <w:p w:rsidR="00C474C3" w:rsidRDefault="00645354">
      <w:pPr>
        <w:spacing w:line="233" w:lineRule="auto"/>
        <w:ind w:left="260"/>
        <w:rPr>
          <w:sz w:val="20"/>
          <w:szCs w:val="20"/>
        </w:rPr>
      </w:pPr>
      <w:r>
        <w:rPr>
          <w:rFonts w:eastAsia="Times New Roman"/>
          <w:sz w:val="24"/>
          <w:szCs w:val="24"/>
        </w:rPr>
        <w:t>– проектирование и конструирование развивающей образовательной среды организации, осуществляющей образовательную деятельность;</w:t>
      </w:r>
    </w:p>
    <w:p w:rsidR="00C474C3" w:rsidRDefault="00C474C3">
      <w:pPr>
        <w:spacing w:line="3" w:lineRule="exact"/>
        <w:rPr>
          <w:sz w:val="20"/>
          <w:szCs w:val="20"/>
        </w:rPr>
      </w:pPr>
    </w:p>
    <w:p w:rsidR="00C474C3" w:rsidRDefault="00645354">
      <w:pPr>
        <w:ind w:left="260"/>
        <w:rPr>
          <w:sz w:val="20"/>
          <w:szCs w:val="20"/>
        </w:rPr>
      </w:pPr>
      <w:r>
        <w:rPr>
          <w:rFonts w:eastAsia="Times New Roman"/>
          <w:sz w:val="24"/>
          <w:szCs w:val="24"/>
        </w:rPr>
        <w:t>– активную учебно-познавательную деятельность обучающихся;</w:t>
      </w:r>
    </w:p>
    <w:p w:rsidR="00C474C3" w:rsidRDefault="00C474C3">
      <w:pPr>
        <w:spacing w:line="10" w:lineRule="exact"/>
        <w:rPr>
          <w:sz w:val="20"/>
          <w:szCs w:val="20"/>
        </w:rPr>
      </w:pPr>
    </w:p>
    <w:p w:rsidR="00C474C3" w:rsidRDefault="00645354">
      <w:pPr>
        <w:spacing w:line="237" w:lineRule="auto"/>
        <w:ind w:left="260" w:firstLine="62"/>
        <w:jc w:val="both"/>
        <w:rPr>
          <w:sz w:val="20"/>
          <w:szCs w:val="20"/>
        </w:rPr>
      </w:pPr>
      <w:r>
        <w:rPr>
          <w:rFonts w:eastAsia="Times New Roman"/>
          <w:sz w:val="24"/>
          <w:szCs w:val="24"/>
        </w:rPr>
        <w:t xml:space="preserve">– построение образовательной деятельности с учетом индивидуальных, возрастных, психологических, физиологических особенностей и здоровья обучающихся. </w:t>
      </w:r>
    </w:p>
    <w:p w:rsidR="00C474C3" w:rsidRDefault="00C474C3">
      <w:pPr>
        <w:spacing w:line="13" w:lineRule="exact"/>
        <w:rPr>
          <w:sz w:val="20"/>
          <w:szCs w:val="20"/>
        </w:rPr>
      </w:pPr>
    </w:p>
    <w:p w:rsidR="00C474C3" w:rsidRDefault="00645354">
      <w:pPr>
        <w:spacing w:line="235" w:lineRule="auto"/>
        <w:ind w:left="260" w:right="20"/>
        <w:rPr>
          <w:sz w:val="20"/>
          <w:szCs w:val="20"/>
        </w:rPr>
      </w:pPr>
      <w:r>
        <w:rPr>
          <w:rFonts w:eastAsia="Times New Roman"/>
          <w:sz w:val="24"/>
          <w:szCs w:val="24"/>
        </w:rPr>
        <w:t>Образовательная программа среднего общего образования выстроена на основании реализации следующих принципов:</w:t>
      </w:r>
    </w:p>
    <w:p w:rsidR="00C474C3" w:rsidRDefault="00645354" w:rsidP="008A4A43">
      <w:pPr>
        <w:numPr>
          <w:ilvl w:val="0"/>
          <w:numId w:val="6"/>
        </w:numPr>
        <w:tabs>
          <w:tab w:val="left" w:pos="1020"/>
        </w:tabs>
        <w:ind w:left="1020" w:hanging="717"/>
        <w:rPr>
          <w:rFonts w:eastAsia="Times New Roman"/>
          <w:sz w:val="24"/>
          <w:szCs w:val="24"/>
        </w:rPr>
      </w:pPr>
      <w:r>
        <w:rPr>
          <w:rFonts w:eastAsia="Times New Roman"/>
          <w:sz w:val="24"/>
          <w:szCs w:val="24"/>
        </w:rPr>
        <w:t>Принцип личностного подхода.</w:t>
      </w:r>
    </w:p>
    <w:p w:rsidR="00C474C3" w:rsidRDefault="00C474C3">
      <w:pPr>
        <w:spacing w:line="2" w:lineRule="exact"/>
        <w:rPr>
          <w:sz w:val="20"/>
          <w:szCs w:val="20"/>
        </w:rPr>
      </w:pPr>
    </w:p>
    <w:p w:rsidR="00C474C3" w:rsidRDefault="00645354">
      <w:pPr>
        <w:ind w:left="360"/>
        <w:rPr>
          <w:sz w:val="20"/>
          <w:szCs w:val="20"/>
        </w:rPr>
      </w:pPr>
      <w:r>
        <w:rPr>
          <w:rFonts w:eastAsia="Times New Roman"/>
          <w:sz w:val="24"/>
          <w:szCs w:val="24"/>
        </w:rPr>
        <w:t>Согласно современным представлениям, его основными сторонами являются:</w:t>
      </w:r>
    </w:p>
    <w:p w:rsidR="00C474C3" w:rsidRDefault="00645354" w:rsidP="008A4A43">
      <w:pPr>
        <w:numPr>
          <w:ilvl w:val="1"/>
          <w:numId w:val="7"/>
        </w:numPr>
        <w:tabs>
          <w:tab w:val="left" w:pos="560"/>
        </w:tabs>
        <w:spacing w:line="237" w:lineRule="auto"/>
        <w:ind w:left="560" w:hanging="238"/>
        <w:rPr>
          <w:rFonts w:eastAsia="Times New Roman"/>
          <w:sz w:val="24"/>
          <w:szCs w:val="24"/>
        </w:rPr>
      </w:pPr>
      <w:r>
        <w:rPr>
          <w:rFonts w:eastAsia="Times New Roman"/>
          <w:sz w:val="24"/>
          <w:szCs w:val="24"/>
        </w:rPr>
        <w:t>Ценность личности, заключающаяся в самоценности ребенка;</w:t>
      </w:r>
    </w:p>
    <w:p w:rsidR="00C474C3" w:rsidRDefault="00C474C3">
      <w:pPr>
        <w:spacing w:line="3" w:lineRule="exact"/>
        <w:rPr>
          <w:rFonts w:eastAsia="Times New Roman"/>
          <w:sz w:val="24"/>
          <w:szCs w:val="24"/>
        </w:rPr>
      </w:pPr>
    </w:p>
    <w:p w:rsidR="00C474C3" w:rsidRDefault="00645354" w:rsidP="008A4A43">
      <w:pPr>
        <w:numPr>
          <w:ilvl w:val="0"/>
          <w:numId w:val="8"/>
        </w:numPr>
        <w:tabs>
          <w:tab w:val="left" w:pos="500"/>
        </w:tabs>
        <w:ind w:left="500" w:hanging="240"/>
        <w:rPr>
          <w:rFonts w:eastAsia="Times New Roman"/>
          <w:sz w:val="24"/>
          <w:szCs w:val="24"/>
        </w:rPr>
      </w:pPr>
      <w:r>
        <w:rPr>
          <w:rFonts w:eastAsia="Times New Roman"/>
          <w:sz w:val="24"/>
          <w:szCs w:val="24"/>
        </w:rPr>
        <w:t>Уникальность личности, состоящая в признании индивидуальности каждого ребенка;</w:t>
      </w:r>
    </w:p>
    <w:p w:rsidR="00C474C3" w:rsidRDefault="00C474C3">
      <w:pPr>
        <w:spacing w:line="10" w:lineRule="exact"/>
        <w:rPr>
          <w:sz w:val="20"/>
          <w:szCs w:val="20"/>
        </w:rPr>
      </w:pPr>
    </w:p>
    <w:p w:rsidR="00C474C3" w:rsidRDefault="00645354">
      <w:pPr>
        <w:spacing w:line="236" w:lineRule="auto"/>
        <w:ind w:left="260" w:right="20"/>
        <w:jc w:val="both"/>
        <w:rPr>
          <w:sz w:val="20"/>
          <w:szCs w:val="20"/>
        </w:rPr>
      </w:pPr>
      <w:r>
        <w:rPr>
          <w:rFonts w:eastAsia="Times New Roman"/>
          <w:sz w:val="24"/>
          <w:szCs w:val="24"/>
        </w:rPr>
        <w:t>3.Субъект-субъектность учебно-воспитательного процесса, ориентация на внутреннюю мотивацию учения и свободу выбора ребенком сфер приложения сил в организации школьной жизни;</w:t>
      </w:r>
    </w:p>
    <w:p w:rsidR="00C474C3" w:rsidRDefault="00C474C3">
      <w:pPr>
        <w:spacing w:line="17" w:lineRule="exact"/>
        <w:rPr>
          <w:sz w:val="20"/>
          <w:szCs w:val="20"/>
        </w:rPr>
      </w:pPr>
    </w:p>
    <w:p w:rsidR="00C474C3" w:rsidRDefault="00645354" w:rsidP="008A4A43">
      <w:pPr>
        <w:numPr>
          <w:ilvl w:val="0"/>
          <w:numId w:val="9"/>
        </w:numPr>
        <w:tabs>
          <w:tab w:val="left" w:pos="648"/>
        </w:tabs>
        <w:spacing w:line="233" w:lineRule="auto"/>
        <w:ind w:left="260"/>
        <w:rPr>
          <w:rFonts w:eastAsia="Times New Roman"/>
          <w:sz w:val="24"/>
          <w:szCs w:val="24"/>
        </w:rPr>
      </w:pPr>
      <w:r>
        <w:rPr>
          <w:rFonts w:eastAsia="Times New Roman"/>
          <w:sz w:val="24"/>
          <w:szCs w:val="24"/>
        </w:rPr>
        <w:t>Самореализация – раскрытие и развитие природных возможностей, задатков, способностей, потребностей и склонностей;</w:t>
      </w:r>
    </w:p>
    <w:p w:rsidR="00C474C3" w:rsidRDefault="00C474C3">
      <w:pPr>
        <w:spacing w:line="16" w:lineRule="exact"/>
        <w:rPr>
          <w:rFonts w:eastAsia="Times New Roman"/>
          <w:sz w:val="24"/>
          <w:szCs w:val="24"/>
        </w:rPr>
      </w:pPr>
    </w:p>
    <w:p w:rsidR="00C474C3" w:rsidRDefault="00645354" w:rsidP="008A4A43">
      <w:pPr>
        <w:numPr>
          <w:ilvl w:val="1"/>
          <w:numId w:val="9"/>
        </w:numPr>
        <w:tabs>
          <w:tab w:val="left" w:pos="577"/>
        </w:tabs>
        <w:spacing w:line="236" w:lineRule="auto"/>
        <w:ind w:left="260" w:firstLine="62"/>
        <w:jc w:val="both"/>
        <w:rPr>
          <w:rFonts w:eastAsia="Times New Roman"/>
          <w:sz w:val="24"/>
          <w:szCs w:val="24"/>
        </w:rPr>
      </w:pPr>
      <w:r>
        <w:rPr>
          <w:rFonts w:eastAsia="Times New Roman"/>
          <w:sz w:val="24"/>
          <w:szCs w:val="24"/>
        </w:rPr>
        <w:t>Социализация – осознание и освоение человеком современных культурных ценностей, знаний, форм бытовой, экономической, социальной, духовной жизни; адаптация к существующим в обществе правилам и нормам жизни.</w:t>
      </w:r>
    </w:p>
    <w:p w:rsidR="00C474C3" w:rsidRDefault="00C474C3">
      <w:pPr>
        <w:spacing w:line="1" w:lineRule="exact"/>
        <w:rPr>
          <w:rFonts w:eastAsia="Times New Roman"/>
          <w:sz w:val="24"/>
          <w:szCs w:val="24"/>
        </w:rPr>
      </w:pPr>
    </w:p>
    <w:p w:rsidR="00C474C3" w:rsidRDefault="00645354">
      <w:pPr>
        <w:spacing w:line="237" w:lineRule="auto"/>
        <w:ind w:left="320"/>
        <w:rPr>
          <w:rFonts w:eastAsia="Times New Roman"/>
          <w:sz w:val="24"/>
          <w:szCs w:val="24"/>
        </w:rPr>
      </w:pPr>
      <w:r>
        <w:rPr>
          <w:rFonts w:eastAsia="Times New Roman"/>
          <w:sz w:val="24"/>
          <w:szCs w:val="24"/>
        </w:rPr>
        <w:t>II. Принцип реальности.</w:t>
      </w:r>
    </w:p>
    <w:p w:rsidR="00C474C3" w:rsidRDefault="00C474C3">
      <w:pPr>
        <w:spacing w:line="16" w:lineRule="exact"/>
        <w:rPr>
          <w:rFonts w:eastAsia="Times New Roman"/>
          <w:sz w:val="24"/>
          <w:szCs w:val="24"/>
        </w:rPr>
      </w:pPr>
    </w:p>
    <w:p w:rsidR="00C474C3" w:rsidRDefault="00645354">
      <w:pPr>
        <w:spacing w:line="238" w:lineRule="auto"/>
        <w:ind w:left="260"/>
        <w:jc w:val="both"/>
        <w:rPr>
          <w:rFonts w:eastAsia="Times New Roman"/>
          <w:sz w:val="24"/>
          <w:szCs w:val="24"/>
        </w:rPr>
      </w:pPr>
      <w:r>
        <w:rPr>
          <w:rFonts w:eastAsia="Times New Roman"/>
          <w:sz w:val="24"/>
          <w:szCs w:val="24"/>
        </w:rPr>
        <w:t>Предполагает тесную координацию целей и направлений воспитания и обучения с объективными тенденциями развития жизни общества, развития у обучающихся качеств, которые позволяют им успешно адаптироваться к трудностям и противоречиям современной жизни. В этой связи особое значение приобретают воспитание правовой и политической культуры личности на основе знания современного законодательного процесса, государственного устройства общества, конституционных прав, свобод и обязанностей.</w:t>
      </w:r>
    </w:p>
    <w:p w:rsidR="00C474C3" w:rsidRDefault="00C474C3">
      <w:pPr>
        <w:spacing w:line="4" w:lineRule="exact"/>
        <w:rPr>
          <w:rFonts w:eastAsia="Times New Roman"/>
          <w:sz w:val="24"/>
          <w:szCs w:val="24"/>
        </w:rPr>
      </w:pPr>
    </w:p>
    <w:p w:rsidR="00C474C3" w:rsidRDefault="00645354">
      <w:pPr>
        <w:spacing w:line="238" w:lineRule="auto"/>
        <w:ind w:left="260"/>
        <w:rPr>
          <w:rFonts w:eastAsia="Times New Roman"/>
          <w:sz w:val="24"/>
          <w:szCs w:val="24"/>
        </w:rPr>
      </w:pPr>
      <w:r>
        <w:rPr>
          <w:rFonts w:eastAsia="Times New Roman"/>
          <w:sz w:val="24"/>
          <w:szCs w:val="24"/>
        </w:rPr>
        <w:t>III. Принцип гуманности.</w:t>
      </w:r>
    </w:p>
    <w:p w:rsidR="00C474C3" w:rsidRDefault="00C474C3">
      <w:pPr>
        <w:spacing w:line="2" w:lineRule="exact"/>
        <w:rPr>
          <w:rFonts w:eastAsia="Times New Roman"/>
          <w:sz w:val="24"/>
          <w:szCs w:val="24"/>
        </w:rPr>
      </w:pPr>
    </w:p>
    <w:p w:rsidR="00C474C3" w:rsidRPr="001B366E" w:rsidRDefault="00645354">
      <w:pPr>
        <w:ind w:left="1080"/>
        <w:rPr>
          <w:rFonts w:eastAsia="Times New Roman"/>
          <w:sz w:val="24"/>
          <w:szCs w:val="24"/>
        </w:rPr>
      </w:pPr>
      <w:r w:rsidRPr="001B366E">
        <w:rPr>
          <w:rFonts w:eastAsia="Times New Roman"/>
          <w:sz w:val="24"/>
          <w:szCs w:val="24"/>
        </w:rPr>
        <w:t>Реализация этого принципа предполагает:</w:t>
      </w:r>
    </w:p>
    <w:p w:rsidR="00C474C3" w:rsidRPr="001B366E" w:rsidRDefault="001B366E" w:rsidP="008A4A43">
      <w:pPr>
        <w:numPr>
          <w:ilvl w:val="3"/>
          <w:numId w:val="9"/>
        </w:numPr>
        <w:tabs>
          <w:tab w:val="left" w:pos="1280"/>
        </w:tabs>
        <w:spacing w:line="237" w:lineRule="auto"/>
        <w:ind w:left="1280" w:hanging="257"/>
        <w:rPr>
          <w:rFonts w:eastAsia="Times New Roman"/>
          <w:sz w:val="24"/>
          <w:szCs w:val="24"/>
        </w:rPr>
      </w:pPr>
      <w:r w:rsidRPr="001B366E">
        <w:rPr>
          <w:rFonts w:eastAsia="Times New Roman"/>
          <w:sz w:val="24"/>
          <w:szCs w:val="24"/>
        </w:rPr>
        <w:t>создание в колледже</w:t>
      </w:r>
      <w:r w:rsidR="00645354" w:rsidRPr="001B366E">
        <w:rPr>
          <w:rFonts w:eastAsia="Times New Roman"/>
          <w:sz w:val="24"/>
          <w:szCs w:val="24"/>
        </w:rPr>
        <w:t xml:space="preserve"> атмосферы заботы о здоровье и благополучии, уважения чести</w:t>
      </w:r>
      <w:r>
        <w:rPr>
          <w:rFonts w:eastAsia="Times New Roman"/>
          <w:sz w:val="24"/>
          <w:szCs w:val="24"/>
        </w:rPr>
        <w:t xml:space="preserve"> и достоинства личности обучающегося, педагога;</w:t>
      </w:r>
    </w:p>
    <w:p w:rsidR="00C474C3" w:rsidRPr="001B366E" w:rsidRDefault="00C474C3">
      <w:pPr>
        <w:spacing w:line="10" w:lineRule="exact"/>
        <w:rPr>
          <w:sz w:val="20"/>
          <w:szCs w:val="20"/>
        </w:rPr>
      </w:pPr>
    </w:p>
    <w:p w:rsidR="00C474C3" w:rsidRPr="001B366E" w:rsidRDefault="00645354">
      <w:pPr>
        <w:spacing w:line="237" w:lineRule="auto"/>
        <w:ind w:left="400" w:firstLine="682"/>
        <w:jc w:val="both"/>
        <w:rPr>
          <w:sz w:val="20"/>
          <w:szCs w:val="20"/>
        </w:rPr>
      </w:pPr>
      <w:r w:rsidRPr="001B366E">
        <w:rPr>
          <w:rFonts w:eastAsia="Times New Roman"/>
          <w:sz w:val="24"/>
          <w:szCs w:val="24"/>
        </w:rPr>
        <w:t>2.Формирование 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порядочности.зации.</w:t>
      </w:r>
    </w:p>
    <w:p w:rsidR="00C474C3" w:rsidRDefault="00C474C3">
      <w:pPr>
        <w:spacing w:line="14" w:lineRule="exact"/>
        <w:rPr>
          <w:sz w:val="20"/>
          <w:szCs w:val="20"/>
        </w:rPr>
      </w:pPr>
    </w:p>
    <w:p w:rsidR="001B366E" w:rsidRDefault="00645354">
      <w:pPr>
        <w:spacing w:line="237" w:lineRule="auto"/>
        <w:ind w:left="400" w:firstLine="682"/>
        <w:jc w:val="both"/>
        <w:rPr>
          <w:rFonts w:eastAsia="Times New Roman"/>
          <w:sz w:val="24"/>
          <w:szCs w:val="24"/>
        </w:rPr>
      </w:pPr>
      <w:r>
        <w:rPr>
          <w:rFonts w:eastAsia="Times New Roman"/>
          <w:sz w:val="24"/>
          <w:szCs w:val="24"/>
        </w:rPr>
        <w:lastRenderedPageBreak/>
        <w:t>Предпо</w:t>
      </w:r>
      <w:r w:rsidR="001B366E">
        <w:rPr>
          <w:rFonts w:eastAsia="Times New Roman"/>
          <w:sz w:val="24"/>
          <w:szCs w:val="24"/>
        </w:rPr>
        <w:t>лагает организацию всей</w:t>
      </w:r>
      <w:r>
        <w:rPr>
          <w:rFonts w:eastAsia="Times New Roman"/>
          <w:sz w:val="24"/>
          <w:szCs w:val="24"/>
        </w:rPr>
        <w:t xml:space="preserve"> деятельности</w:t>
      </w:r>
      <w:r w:rsidR="001B366E">
        <w:rPr>
          <w:rFonts w:eastAsia="Times New Roman"/>
          <w:sz w:val="24"/>
          <w:szCs w:val="24"/>
        </w:rPr>
        <w:t xml:space="preserve"> колледжа</w:t>
      </w:r>
      <w:r>
        <w:rPr>
          <w:rFonts w:eastAsia="Times New Roman"/>
          <w:sz w:val="24"/>
          <w:szCs w:val="24"/>
        </w:rPr>
        <w:t xml:space="preserve"> на основе подходов, противоположных авторитарности, которая реализуется в системе обучения и воспитания чере</w:t>
      </w:r>
      <w:r w:rsidR="001B366E">
        <w:rPr>
          <w:rFonts w:eastAsia="Times New Roman"/>
          <w:sz w:val="24"/>
          <w:szCs w:val="24"/>
        </w:rPr>
        <w:t>з:</w:t>
      </w:r>
    </w:p>
    <w:p w:rsidR="00C474C3" w:rsidRDefault="00645354">
      <w:pPr>
        <w:spacing w:line="237" w:lineRule="auto"/>
        <w:ind w:left="400" w:firstLine="682"/>
        <w:jc w:val="both"/>
        <w:rPr>
          <w:sz w:val="20"/>
          <w:szCs w:val="20"/>
        </w:rPr>
      </w:pPr>
      <w:r>
        <w:rPr>
          <w:rFonts w:eastAsia="Times New Roman"/>
          <w:sz w:val="24"/>
          <w:szCs w:val="24"/>
        </w:rPr>
        <w:t>1. Разработку системы локальных актов, определяющих содержание, цели, по определенным направлениям деятельности;</w:t>
      </w:r>
    </w:p>
    <w:p w:rsidR="00C474C3" w:rsidRDefault="00C474C3">
      <w:pPr>
        <w:spacing w:line="14" w:lineRule="exact"/>
        <w:rPr>
          <w:sz w:val="20"/>
          <w:szCs w:val="20"/>
        </w:rPr>
      </w:pPr>
    </w:p>
    <w:p w:rsidR="00C474C3" w:rsidRDefault="00645354" w:rsidP="008A4A43">
      <w:pPr>
        <w:numPr>
          <w:ilvl w:val="0"/>
          <w:numId w:val="10"/>
        </w:numPr>
        <w:tabs>
          <w:tab w:val="left" w:pos="1327"/>
        </w:tabs>
        <w:spacing w:line="235" w:lineRule="auto"/>
        <w:ind w:left="400" w:right="20" w:firstLine="686"/>
        <w:rPr>
          <w:rFonts w:eastAsia="Times New Roman"/>
          <w:sz w:val="24"/>
          <w:szCs w:val="24"/>
        </w:rPr>
      </w:pPr>
      <w:r>
        <w:rPr>
          <w:rFonts w:eastAsia="Times New Roman"/>
          <w:sz w:val="24"/>
          <w:szCs w:val="24"/>
        </w:rPr>
        <w:t>Создание отношений в коллективе на основе взаимного уваж</w:t>
      </w:r>
      <w:r w:rsidR="001B366E">
        <w:rPr>
          <w:rFonts w:eastAsia="Times New Roman"/>
          <w:sz w:val="24"/>
          <w:szCs w:val="24"/>
        </w:rPr>
        <w:t>ения прав и свобод преподавателей, учащихся</w:t>
      </w:r>
      <w:r>
        <w:rPr>
          <w:rFonts w:eastAsia="Times New Roman"/>
          <w:sz w:val="24"/>
          <w:szCs w:val="24"/>
        </w:rPr>
        <w:t>, родителей;</w:t>
      </w:r>
    </w:p>
    <w:p w:rsidR="00C474C3" w:rsidRDefault="00C474C3">
      <w:pPr>
        <w:spacing w:line="112" w:lineRule="exact"/>
        <w:rPr>
          <w:sz w:val="20"/>
          <w:szCs w:val="20"/>
        </w:rPr>
      </w:pPr>
    </w:p>
    <w:p w:rsidR="00C474C3" w:rsidRDefault="00C474C3">
      <w:pPr>
        <w:spacing w:line="16" w:lineRule="exact"/>
        <w:rPr>
          <w:rFonts w:eastAsia="Times New Roman"/>
          <w:sz w:val="24"/>
          <w:szCs w:val="24"/>
        </w:rPr>
      </w:pPr>
    </w:p>
    <w:p w:rsidR="00C474C3" w:rsidRDefault="00C474C3">
      <w:pPr>
        <w:spacing w:line="16" w:lineRule="exact"/>
        <w:rPr>
          <w:rFonts w:eastAsia="Times New Roman"/>
          <w:sz w:val="24"/>
          <w:szCs w:val="24"/>
        </w:rPr>
      </w:pPr>
    </w:p>
    <w:p w:rsidR="00C474C3" w:rsidRDefault="001B366E" w:rsidP="001B366E">
      <w:pPr>
        <w:tabs>
          <w:tab w:val="left" w:pos="1260"/>
        </w:tabs>
        <w:spacing w:line="233" w:lineRule="auto"/>
        <w:ind w:right="20"/>
        <w:rPr>
          <w:rFonts w:eastAsia="Times New Roman"/>
          <w:sz w:val="24"/>
          <w:szCs w:val="24"/>
        </w:rPr>
      </w:pPr>
      <w:r>
        <w:rPr>
          <w:rFonts w:eastAsia="Times New Roman"/>
          <w:sz w:val="24"/>
          <w:szCs w:val="24"/>
        </w:rPr>
        <w:t xml:space="preserve">                  3.</w:t>
      </w:r>
      <w:r w:rsidR="00645354">
        <w:rPr>
          <w:rFonts w:eastAsia="Times New Roman"/>
          <w:sz w:val="24"/>
          <w:szCs w:val="24"/>
        </w:rPr>
        <w:t>развитие гражданской инициативы, приобретение практического опыта участия в современных демократических процессах.</w:t>
      </w:r>
    </w:p>
    <w:p w:rsidR="00C474C3" w:rsidRDefault="00C474C3">
      <w:pPr>
        <w:spacing w:line="3" w:lineRule="exact"/>
        <w:rPr>
          <w:rFonts w:eastAsia="Times New Roman"/>
          <w:sz w:val="24"/>
          <w:szCs w:val="24"/>
        </w:rPr>
      </w:pPr>
    </w:p>
    <w:p w:rsidR="00C474C3" w:rsidRPr="001B366E" w:rsidRDefault="001B366E" w:rsidP="00CA3919">
      <w:pPr>
        <w:pStyle w:val="a5"/>
        <w:numPr>
          <w:ilvl w:val="0"/>
          <w:numId w:val="54"/>
        </w:numPr>
        <w:tabs>
          <w:tab w:val="left" w:pos="620"/>
        </w:tabs>
        <w:rPr>
          <w:rFonts w:eastAsia="Times New Roman"/>
          <w:sz w:val="24"/>
          <w:szCs w:val="24"/>
        </w:rPr>
      </w:pPr>
      <w:r>
        <w:rPr>
          <w:rFonts w:eastAsia="Times New Roman"/>
          <w:sz w:val="24"/>
          <w:szCs w:val="24"/>
        </w:rPr>
        <w:t>Принцип научности</w:t>
      </w:r>
    </w:p>
    <w:p w:rsidR="00C474C3" w:rsidRDefault="001B366E">
      <w:pPr>
        <w:spacing w:line="237" w:lineRule="auto"/>
        <w:ind w:left="1080"/>
        <w:rPr>
          <w:sz w:val="20"/>
          <w:szCs w:val="20"/>
        </w:rPr>
      </w:pPr>
      <w:r>
        <w:rPr>
          <w:rFonts w:eastAsia="Times New Roman"/>
          <w:sz w:val="24"/>
          <w:szCs w:val="24"/>
        </w:rPr>
        <w:t>п</w:t>
      </w:r>
      <w:r w:rsidR="00645354">
        <w:rPr>
          <w:rFonts w:eastAsia="Times New Roman"/>
          <w:sz w:val="24"/>
          <w:szCs w:val="24"/>
        </w:rPr>
        <w:t>редполагает:</w:t>
      </w:r>
    </w:p>
    <w:p w:rsidR="00C474C3" w:rsidRDefault="00C474C3">
      <w:pPr>
        <w:spacing w:line="16" w:lineRule="exact"/>
        <w:rPr>
          <w:sz w:val="20"/>
          <w:szCs w:val="20"/>
        </w:rPr>
      </w:pPr>
    </w:p>
    <w:p w:rsidR="00C474C3" w:rsidRDefault="00645354" w:rsidP="008A4A43">
      <w:pPr>
        <w:numPr>
          <w:ilvl w:val="1"/>
          <w:numId w:val="11"/>
        </w:numPr>
        <w:tabs>
          <w:tab w:val="left" w:pos="1322"/>
        </w:tabs>
        <w:spacing w:line="233" w:lineRule="auto"/>
        <w:ind w:left="400" w:right="20" w:firstLine="686"/>
        <w:rPr>
          <w:rFonts w:eastAsia="Times New Roman"/>
          <w:sz w:val="24"/>
          <w:szCs w:val="24"/>
        </w:rPr>
      </w:pPr>
      <w:r>
        <w:rPr>
          <w:rFonts w:eastAsia="Times New Roman"/>
          <w:sz w:val="24"/>
          <w:szCs w:val="24"/>
        </w:rPr>
        <w:t>Развитие у учащихся современного научного мировоззрения, понимание места и роли человека в мире, в обществе;</w:t>
      </w:r>
    </w:p>
    <w:p w:rsidR="00C474C3" w:rsidRDefault="00C474C3">
      <w:pPr>
        <w:spacing w:line="16" w:lineRule="exact"/>
        <w:rPr>
          <w:rFonts w:eastAsia="Times New Roman"/>
          <w:sz w:val="24"/>
          <w:szCs w:val="24"/>
        </w:rPr>
      </w:pPr>
    </w:p>
    <w:p w:rsidR="00C474C3" w:rsidRDefault="00645354" w:rsidP="008A4A43">
      <w:pPr>
        <w:numPr>
          <w:ilvl w:val="0"/>
          <w:numId w:val="12"/>
        </w:numPr>
        <w:tabs>
          <w:tab w:val="left" w:pos="1274"/>
        </w:tabs>
        <w:spacing w:line="236" w:lineRule="auto"/>
        <w:ind w:left="400" w:firstLine="623"/>
        <w:jc w:val="both"/>
        <w:rPr>
          <w:rFonts w:eastAsia="Times New Roman"/>
          <w:sz w:val="24"/>
          <w:szCs w:val="24"/>
        </w:rPr>
      </w:pPr>
      <w:r>
        <w:rPr>
          <w:rFonts w:eastAsia="Times New Roman"/>
          <w:sz w:val="24"/>
          <w:szCs w:val="24"/>
        </w:rPr>
        <w:t>Постоянное обновление содержания учебных программ и пособий на основании новейших достижений в соответствующей области науки, в педагогике и педагогической психологии;</w:t>
      </w:r>
    </w:p>
    <w:p w:rsidR="00C474C3" w:rsidRDefault="00C474C3">
      <w:pPr>
        <w:spacing w:line="11" w:lineRule="exact"/>
        <w:rPr>
          <w:rFonts w:eastAsia="Times New Roman"/>
          <w:sz w:val="24"/>
          <w:szCs w:val="24"/>
        </w:rPr>
      </w:pPr>
    </w:p>
    <w:p w:rsidR="00C474C3" w:rsidRDefault="00645354" w:rsidP="008A4A43">
      <w:pPr>
        <w:numPr>
          <w:ilvl w:val="1"/>
          <w:numId w:val="12"/>
        </w:numPr>
        <w:tabs>
          <w:tab w:val="left" w:pos="1413"/>
        </w:tabs>
        <w:spacing w:line="236" w:lineRule="auto"/>
        <w:ind w:left="400" w:firstLine="686"/>
        <w:jc w:val="both"/>
        <w:rPr>
          <w:rFonts w:eastAsia="Times New Roman"/>
          <w:sz w:val="24"/>
          <w:szCs w:val="24"/>
        </w:rPr>
      </w:pPr>
      <w:r>
        <w:rPr>
          <w:rFonts w:eastAsia="Times New Roman"/>
          <w:sz w:val="24"/>
          <w:szCs w:val="24"/>
        </w:rPr>
        <w:t>Создание эффективной системы научно – методического информирования педагогов, постоянного повышения уровня их научной эрудиции и культуры, профессиональной компетентности.</w:t>
      </w:r>
    </w:p>
    <w:p w:rsidR="00C474C3" w:rsidRDefault="00C474C3">
      <w:pPr>
        <w:spacing w:line="4" w:lineRule="exact"/>
        <w:rPr>
          <w:sz w:val="20"/>
          <w:szCs w:val="20"/>
        </w:rPr>
      </w:pPr>
    </w:p>
    <w:p w:rsidR="00C474C3" w:rsidRDefault="001B366E">
      <w:pPr>
        <w:ind w:left="320"/>
        <w:rPr>
          <w:sz w:val="20"/>
          <w:szCs w:val="20"/>
        </w:rPr>
      </w:pPr>
      <w:r>
        <w:rPr>
          <w:rFonts w:eastAsia="Times New Roman"/>
          <w:sz w:val="24"/>
          <w:szCs w:val="24"/>
        </w:rPr>
        <w:t>V</w:t>
      </w:r>
      <w:r w:rsidR="00645354">
        <w:rPr>
          <w:rFonts w:eastAsia="Times New Roman"/>
          <w:sz w:val="24"/>
          <w:szCs w:val="24"/>
        </w:rPr>
        <w:t>. Принцип эффективности социального взаимодействия.</w:t>
      </w:r>
    </w:p>
    <w:p w:rsidR="00C474C3" w:rsidRDefault="00645354">
      <w:pPr>
        <w:spacing w:line="238" w:lineRule="auto"/>
        <w:ind w:left="1080"/>
        <w:rPr>
          <w:sz w:val="20"/>
          <w:szCs w:val="20"/>
        </w:rPr>
      </w:pPr>
      <w:r>
        <w:rPr>
          <w:rFonts w:eastAsia="Times New Roman"/>
          <w:sz w:val="24"/>
          <w:szCs w:val="24"/>
        </w:rPr>
        <w:t>Реализация этого принципа предполагает:</w:t>
      </w:r>
    </w:p>
    <w:p w:rsidR="00C474C3" w:rsidRDefault="00C474C3">
      <w:pPr>
        <w:spacing w:line="3" w:lineRule="exact"/>
        <w:rPr>
          <w:sz w:val="20"/>
          <w:szCs w:val="20"/>
        </w:rPr>
      </w:pPr>
    </w:p>
    <w:p w:rsidR="00C474C3" w:rsidRDefault="00645354" w:rsidP="008A4A43">
      <w:pPr>
        <w:numPr>
          <w:ilvl w:val="0"/>
          <w:numId w:val="13"/>
        </w:numPr>
        <w:tabs>
          <w:tab w:val="left" w:pos="1260"/>
        </w:tabs>
        <w:ind w:left="1260" w:hanging="237"/>
        <w:rPr>
          <w:rFonts w:eastAsia="Times New Roman"/>
          <w:sz w:val="24"/>
          <w:szCs w:val="24"/>
        </w:rPr>
      </w:pPr>
      <w:r>
        <w:rPr>
          <w:rFonts w:eastAsia="Times New Roman"/>
          <w:sz w:val="24"/>
          <w:szCs w:val="24"/>
        </w:rPr>
        <w:t>Формирование навыка социальной адаптации;</w:t>
      </w:r>
    </w:p>
    <w:p w:rsidR="00C474C3" w:rsidRDefault="00645354" w:rsidP="008A4A43">
      <w:pPr>
        <w:numPr>
          <w:ilvl w:val="1"/>
          <w:numId w:val="13"/>
        </w:numPr>
        <w:tabs>
          <w:tab w:val="left" w:pos="1320"/>
        </w:tabs>
        <w:spacing w:line="237" w:lineRule="auto"/>
        <w:ind w:left="1320" w:hanging="234"/>
        <w:rPr>
          <w:rFonts w:eastAsia="Times New Roman"/>
          <w:sz w:val="24"/>
          <w:szCs w:val="24"/>
        </w:rPr>
      </w:pPr>
      <w:r>
        <w:rPr>
          <w:rFonts w:eastAsia="Times New Roman"/>
          <w:sz w:val="24"/>
          <w:szCs w:val="24"/>
        </w:rPr>
        <w:t>Развитие навыка самореализации;</w:t>
      </w:r>
    </w:p>
    <w:p w:rsidR="00C474C3" w:rsidRDefault="00C474C3">
      <w:pPr>
        <w:spacing w:line="15" w:lineRule="exact"/>
        <w:rPr>
          <w:rFonts w:eastAsia="Times New Roman"/>
          <w:sz w:val="24"/>
          <w:szCs w:val="24"/>
        </w:rPr>
      </w:pPr>
    </w:p>
    <w:p w:rsidR="00C474C3" w:rsidRDefault="00645354" w:rsidP="008A4A43">
      <w:pPr>
        <w:numPr>
          <w:ilvl w:val="1"/>
          <w:numId w:val="13"/>
        </w:numPr>
        <w:tabs>
          <w:tab w:val="left" w:pos="1370"/>
        </w:tabs>
        <w:spacing w:line="233" w:lineRule="auto"/>
        <w:ind w:left="400" w:right="20" w:firstLine="686"/>
        <w:rPr>
          <w:rFonts w:eastAsia="Times New Roman"/>
          <w:sz w:val="24"/>
          <w:szCs w:val="24"/>
        </w:rPr>
      </w:pPr>
      <w:r>
        <w:rPr>
          <w:rFonts w:eastAsia="Times New Roman"/>
          <w:sz w:val="24"/>
          <w:szCs w:val="24"/>
        </w:rPr>
        <w:t>Предоставление обучающимся возможности расширить сферу продуктивного общения;</w:t>
      </w:r>
    </w:p>
    <w:p w:rsidR="00C474C3" w:rsidRDefault="00C474C3">
      <w:pPr>
        <w:spacing w:line="16" w:lineRule="exact"/>
        <w:rPr>
          <w:rFonts w:eastAsia="Times New Roman"/>
          <w:sz w:val="24"/>
          <w:szCs w:val="24"/>
        </w:rPr>
      </w:pPr>
    </w:p>
    <w:p w:rsidR="00C474C3" w:rsidRDefault="00645354" w:rsidP="008A4A43">
      <w:pPr>
        <w:numPr>
          <w:ilvl w:val="1"/>
          <w:numId w:val="13"/>
        </w:numPr>
        <w:tabs>
          <w:tab w:val="left" w:pos="1327"/>
        </w:tabs>
        <w:spacing w:line="233" w:lineRule="auto"/>
        <w:ind w:left="400" w:firstLine="686"/>
        <w:rPr>
          <w:rFonts w:eastAsia="Times New Roman"/>
          <w:sz w:val="24"/>
          <w:szCs w:val="24"/>
        </w:rPr>
      </w:pPr>
      <w:r>
        <w:rPr>
          <w:rFonts w:eastAsia="Times New Roman"/>
          <w:sz w:val="24"/>
          <w:szCs w:val="24"/>
        </w:rPr>
        <w:t>Создание условий для процессов самоопределения и адекватной ком</w:t>
      </w:r>
      <w:r w:rsidR="001B366E">
        <w:rPr>
          <w:rFonts w:eastAsia="Times New Roman"/>
          <w:sz w:val="24"/>
          <w:szCs w:val="24"/>
        </w:rPr>
        <w:t xml:space="preserve">муникации. Разработанная колледжем </w:t>
      </w:r>
      <w:r>
        <w:rPr>
          <w:rFonts w:eastAsia="Times New Roman"/>
          <w:sz w:val="24"/>
          <w:szCs w:val="24"/>
        </w:rPr>
        <w:t>основная образовательная программа предусматривает:</w:t>
      </w:r>
    </w:p>
    <w:p w:rsidR="00C474C3" w:rsidRDefault="00C474C3">
      <w:pPr>
        <w:spacing w:line="16" w:lineRule="exact"/>
        <w:rPr>
          <w:rFonts w:eastAsia="Times New Roman"/>
          <w:sz w:val="24"/>
          <w:szCs w:val="24"/>
        </w:rPr>
      </w:pPr>
    </w:p>
    <w:p w:rsidR="00C474C3" w:rsidRDefault="00645354">
      <w:pPr>
        <w:spacing w:line="236" w:lineRule="auto"/>
        <w:ind w:left="400" w:firstLine="620"/>
        <w:jc w:val="both"/>
        <w:rPr>
          <w:rFonts w:eastAsia="Times New Roman"/>
          <w:sz w:val="24"/>
          <w:szCs w:val="24"/>
        </w:rPr>
      </w:pPr>
      <w:r>
        <w:rPr>
          <w:rFonts w:eastAsia="Times New Roman"/>
          <w:sz w:val="24"/>
          <w:szCs w:val="24"/>
        </w:rPr>
        <w:t>• достижение планируемых результатов освоения основной образовательной программы среднего общего образования всеми обучающимися, в том числе детьми с ограниченными возможностями здоровья;</w:t>
      </w:r>
    </w:p>
    <w:p w:rsidR="00C474C3" w:rsidRDefault="00C474C3">
      <w:pPr>
        <w:spacing w:line="11" w:lineRule="exact"/>
        <w:rPr>
          <w:rFonts w:eastAsia="Times New Roman"/>
          <w:sz w:val="24"/>
          <w:szCs w:val="24"/>
        </w:rPr>
      </w:pPr>
    </w:p>
    <w:p w:rsidR="00C474C3" w:rsidRDefault="00645354">
      <w:pPr>
        <w:spacing w:line="235" w:lineRule="auto"/>
        <w:ind w:left="400" w:right="20" w:firstLine="620"/>
        <w:rPr>
          <w:rFonts w:eastAsia="Times New Roman"/>
          <w:sz w:val="24"/>
          <w:szCs w:val="24"/>
        </w:rPr>
      </w:pPr>
      <w:r>
        <w:rPr>
          <w:rFonts w:eastAsia="Times New Roman"/>
          <w:sz w:val="24"/>
          <w:szCs w:val="24"/>
        </w:rPr>
        <w:t>• развитие способности оперировать информацией, владение информационными технологиями, умение жить в информационном обществе;</w:t>
      </w:r>
    </w:p>
    <w:p w:rsidR="00C474C3" w:rsidRDefault="00C474C3">
      <w:pPr>
        <w:spacing w:line="11" w:lineRule="exact"/>
        <w:rPr>
          <w:rFonts w:eastAsia="Times New Roman"/>
          <w:sz w:val="24"/>
          <w:szCs w:val="24"/>
        </w:rPr>
      </w:pPr>
    </w:p>
    <w:p w:rsidR="00C474C3" w:rsidRDefault="00645354">
      <w:pPr>
        <w:spacing w:line="235" w:lineRule="auto"/>
        <w:ind w:left="400" w:right="20" w:firstLine="745"/>
        <w:rPr>
          <w:rFonts w:eastAsia="Times New Roman"/>
          <w:sz w:val="24"/>
          <w:szCs w:val="24"/>
        </w:rPr>
      </w:pPr>
      <w:r>
        <w:rPr>
          <w:rFonts w:eastAsia="Times New Roman"/>
          <w:sz w:val="24"/>
          <w:szCs w:val="24"/>
        </w:rPr>
        <w:t>• организацию интеллектуальных и творческих соревнований, конференций и исследовательской и проектной деятельности;</w:t>
      </w:r>
    </w:p>
    <w:p w:rsidR="00C474C3" w:rsidRDefault="00C474C3">
      <w:pPr>
        <w:spacing w:line="11" w:lineRule="exact"/>
        <w:rPr>
          <w:rFonts w:eastAsia="Times New Roman"/>
          <w:sz w:val="24"/>
          <w:szCs w:val="24"/>
        </w:rPr>
      </w:pPr>
    </w:p>
    <w:p w:rsidR="00C474C3" w:rsidRDefault="00645354">
      <w:pPr>
        <w:spacing w:line="235" w:lineRule="auto"/>
        <w:ind w:left="400" w:right="20" w:firstLine="682"/>
        <w:rPr>
          <w:rFonts w:eastAsia="Times New Roman"/>
          <w:sz w:val="24"/>
          <w:szCs w:val="24"/>
        </w:rPr>
      </w:pPr>
      <w:r>
        <w:rPr>
          <w:rFonts w:eastAsia="Times New Roman"/>
          <w:sz w:val="24"/>
          <w:szCs w:val="24"/>
        </w:rPr>
        <w:t>• использование в образовательном процессе современных образовательных технологий деятельностного типа;</w:t>
      </w:r>
    </w:p>
    <w:p w:rsidR="00C474C3" w:rsidRDefault="00C474C3">
      <w:pPr>
        <w:spacing w:line="11" w:lineRule="exact"/>
        <w:rPr>
          <w:rFonts w:eastAsia="Times New Roman"/>
          <w:sz w:val="24"/>
          <w:szCs w:val="24"/>
        </w:rPr>
      </w:pPr>
    </w:p>
    <w:p w:rsidR="00C474C3" w:rsidRDefault="00645354">
      <w:pPr>
        <w:spacing w:line="235" w:lineRule="auto"/>
        <w:ind w:left="400" w:firstLine="682"/>
        <w:rPr>
          <w:rFonts w:eastAsia="Times New Roman"/>
          <w:sz w:val="24"/>
          <w:szCs w:val="24"/>
        </w:rPr>
      </w:pPr>
      <w:r>
        <w:rPr>
          <w:rFonts w:eastAsia="Times New Roman"/>
          <w:sz w:val="24"/>
          <w:szCs w:val="24"/>
        </w:rPr>
        <w:t>• возможность эффективной самостоятельной работы обучающихся при поддержке педагогических работников.</w:t>
      </w:r>
    </w:p>
    <w:p w:rsidR="00C474C3" w:rsidRDefault="00C474C3">
      <w:pPr>
        <w:spacing w:line="11" w:lineRule="exact"/>
        <w:rPr>
          <w:rFonts w:eastAsia="Times New Roman"/>
          <w:sz w:val="24"/>
          <w:szCs w:val="24"/>
        </w:rPr>
      </w:pPr>
    </w:p>
    <w:p w:rsidR="00C474C3" w:rsidRDefault="001B366E">
      <w:pPr>
        <w:spacing w:line="235" w:lineRule="auto"/>
        <w:ind w:left="400" w:firstLine="620"/>
        <w:jc w:val="both"/>
        <w:rPr>
          <w:rFonts w:eastAsia="Times New Roman"/>
          <w:sz w:val="24"/>
          <w:szCs w:val="24"/>
        </w:rPr>
      </w:pPr>
      <w:r>
        <w:rPr>
          <w:rFonts w:eastAsia="Times New Roman"/>
          <w:sz w:val="24"/>
          <w:szCs w:val="24"/>
        </w:rPr>
        <w:t>VI</w:t>
      </w:r>
      <w:r w:rsidR="00645354">
        <w:rPr>
          <w:rFonts w:eastAsia="Times New Roman"/>
          <w:sz w:val="24"/>
          <w:szCs w:val="24"/>
        </w:rPr>
        <w:t>. Принцип индивидуально-дифференцированного подхода. Осуществление принципа индивидуально-дифференцированного подхода через организацию</w:t>
      </w:r>
    </w:p>
    <w:p w:rsidR="00C474C3" w:rsidRDefault="00C474C3">
      <w:pPr>
        <w:spacing w:line="12" w:lineRule="exact"/>
        <w:rPr>
          <w:sz w:val="20"/>
          <w:szCs w:val="20"/>
        </w:rPr>
      </w:pPr>
    </w:p>
    <w:p w:rsidR="00C474C3" w:rsidRDefault="00645354">
      <w:pPr>
        <w:spacing w:line="236" w:lineRule="auto"/>
        <w:ind w:left="400"/>
        <w:jc w:val="both"/>
        <w:rPr>
          <w:sz w:val="20"/>
          <w:szCs w:val="20"/>
        </w:rPr>
      </w:pPr>
      <w:r>
        <w:rPr>
          <w:rFonts w:eastAsia="Times New Roman"/>
          <w:sz w:val="24"/>
          <w:szCs w:val="24"/>
        </w:rPr>
        <w:t>профильного обучения с углубленным изучением предметом позволяет создать оптимальные условия для реализации потенциальных возможностей каждого обучающегося.</w:t>
      </w:r>
    </w:p>
    <w:p w:rsidR="00C474C3" w:rsidRDefault="00C474C3">
      <w:pPr>
        <w:spacing w:line="16" w:lineRule="exact"/>
        <w:rPr>
          <w:sz w:val="20"/>
          <w:szCs w:val="20"/>
        </w:rPr>
      </w:pPr>
    </w:p>
    <w:p w:rsidR="00A26B5F" w:rsidRDefault="00645354" w:rsidP="00A26B5F">
      <w:pPr>
        <w:spacing w:line="236" w:lineRule="auto"/>
        <w:ind w:left="400" w:firstLine="682"/>
        <w:jc w:val="both"/>
        <w:rPr>
          <w:sz w:val="20"/>
          <w:szCs w:val="20"/>
        </w:rPr>
      </w:pPr>
      <w:r>
        <w:rPr>
          <w:rFonts w:eastAsia="Times New Roman"/>
          <w:sz w:val="24"/>
          <w:szCs w:val="24"/>
        </w:rPr>
        <w:t>Основная образовательная программа при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A26B5F" w:rsidRDefault="00A26B5F">
      <w:pPr>
        <w:spacing w:line="280" w:lineRule="exact"/>
        <w:rPr>
          <w:sz w:val="20"/>
          <w:szCs w:val="20"/>
        </w:rPr>
      </w:pPr>
    </w:p>
    <w:p w:rsidR="00C474C3" w:rsidRDefault="00645354">
      <w:pPr>
        <w:ind w:right="-259"/>
        <w:jc w:val="center"/>
        <w:rPr>
          <w:sz w:val="20"/>
          <w:szCs w:val="20"/>
        </w:rPr>
      </w:pPr>
      <w:r>
        <w:rPr>
          <w:rFonts w:eastAsia="Times New Roman"/>
          <w:b/>
          <w:bCs/>
          <w:sz w:val="24"/>
          <w:szCs w:val="24"/>
        </w:rPr>
        <w:t>1</w:t>
      </w:r>
      <w:r>
        <w:rPr>
          <w:rFonts w:eastAsia="Times New Roman"/>
          <w:sz w:val="24"/>
          <w:szCs w:val="24"/>
        </w:rPr>
        <w:t>.</w:t>
      </w:r>
      <w:r>
        <w:rPr>
          <w:rFonts w:eastAsia="Times New Roman"/>
          <w:b/>
          <w:bCs/>
          <w:sz w:val="24"/>
          <w:szCs w:val="24"/>
        </w:rPr>
        <w:t>2. Планируемые результаты освоения обучающимися основной образовательной</w:t>
      </w:r>
    </w:p>
    <w:p w:rsidR="00C474C3" w:rsidRDefault="00C474C3">
      <w:pPr>
        <w:spacing w:line="7" w:lineRule="exact"/>
        <w:rPr>
          <w:sz w:val="20"/>
          <w:szCs w:val="20"/>
        </w:rPr>
      </w:pPr>
    </w:p>
    <w:p w:rsidR="00C474C3" w:rsidRDefault="00645354">
      <w:pPr>
        <w:ind w:left="2680"/>
        <w:rPr>
          <w:sz w:val="20"/>
          <w:szCs w:val="20"/>
        </w:rPr>
      </w:pPr>
      <w:r>
        <w:rPr>
          <w:rFonts w:eastAsia="Times New Roman"/>
          <w:b/>
          <w:bCs/>
          <w:sz w:val="24"/>
          <w:szCs w:val="24"/>
        </w:rPr>
        <w:t>программы среднего общего образования</w:t>
      </w:r>
    </w:p>
    <w:p w:rsidR="00C474C3" w:rsidRDefault="00645354">
      <w:pPr>
        <w:tabs>
          <w:tab w:val="left" w:pos="2640"/>
          <w:tab w:val="left" w:pos="3940"/>
          <w:tab w:val="left" w:pos="5020"/>
          <w:tab w:val="left" w:pos="7880"/>
        </w:tabs>
        <w:ind w:left="1100"/>
        <w:rPr>
          <w:sz w:val="20"/>
          <w:szCs w:val="20"/>
        </w:rPr>
      </w:pPr>
      <w:r>
        <w:rPr>
          <w:rFonts w:eastAsia="Times New Roman"/>
          <w:sz w:val="24"/>
          <w:szCs w:val="24"/>
        </w:rPr>
        <w:t>Планируемые</w:t>
      </w:r>
      <w:r>
        <w:rPr>
          <w:rFonts w:eastAsia="Times New Roman"/>
          <w:sz w:val="24"/>
          <w:szCs w:val="24"/>
        </w:rPr>
        <w:tab/>
        <w:t>результаты</w:t>
      </w:r>
      <w:r>
        <w:rPr>
          <w:rFonts w:eastAsia="Times New Roman"/>
          <w:sz w:val="24"/>
          <w:szCs w:val="24"/>
        </w:rPr>
        <w:tab/>
        <w:t>освоения</w:t>
      </w:r>
      <w:r>
        <w:rPr>
          <w:rFonts w:eastAsia="Times New Roman"/>
          <w:sz w:val="24"/>
          <w:szCs w:val="24"/>
        </w:rPr>
        <w:tab/>
        <w:t>обучающимися  основной</w:t>
      </w:r>
      <w:r>
        <w:rPr>
          <w:sz w:val="20"/>
          <w:szCs w:val="20"/>
        </w:rPr>
        <w:tab/>
      </w:r>
      <w:r>
        <w:rPr>
          <w:rFonts w:eastAsia="Times New Roman"/>
          <w:sz w:val="23"/>
          <w:szCs w:val="23"/>
        </w:rPr>
        <w:t>образовательной</w:t>
      </w:r>
    </w:p>
    <w:p w:rsidR="00C474C3" w:rsidRDefault="00C474C3">
      <w:pPr>
        <w:spacing w:line="15" w:lineRule="exact"/>
        <w:rPr>
          <w:sz w:val="20"/>
          <w:szCs w:val="20"/>
        </w:rPr>
      </w:pPr>
    </w:p>
    <w:p w:rsidR="00C474C3" w:rsidRDefault="00645354">
      <w:pPr>
        <w:spacing w:line="236" w:lineRule="auto"/>
        <w:ind w:left="260"/>
        <w:jc w:val="both"/>
        <w:rPr>
          <w:sz w:val="20"/>
          <w:szCs w:val="20"/>
        </w:rPr>
      </w:pPr>
      <w:r>
        <w:rPr>
          <w:rFonts w:eastAsia="Times New Roman"/>
          <w:sz w:val="24"/>
          <w:szCs w:val="24"/>
        </w:rPr>
        <w:t>программы уточняют и конкретизируют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C474C3" w:rsidRPr="001B366E" w:rsidRDefault="00C474C3" w:rsidP="001B366E">
      <w:pPr>
        <w:ind w:right="-259"/>
        <w:jc w:val="center"/>
        <w:rPr>
          <w:sz w:val="20"/>
          <w:szCs w:val="20"/>
        </w:rPr>
        <w:sectPr w:rsidR="00C474C3" w:rsidRPr="001B366E">
          <w:pgSz w:w="11900" w:h="16838"/>
          <w:pgMar w:top="1135" w:right="844" w:bottom="414" w:left="1440" w:header="0" w:footer="0" w:gutter="0"/>
          <w:cols w:space="720" w:equalWidth="0">
            <w:col w:w="9620"/>
          </w:cols>
        </w:sectPr>
      </w:pPr>
    </w:p>
    <w:p w:rsidR="00C474C3" w:rsidRDefault="00645354">
      <w:pPr>
        <w:spacing w:line="235" w:lineRule="auto"/>
        <w:ind w:left="260" w:firstLine="706"/>
        <w:jc w:val="both"/>
        <w:rPr>
          <w:sz w:val="20"/>
          <w:szCs w:val="20"/>
        </w:rPr>
      </w:pPr>
      <w:r>
        <w:rPr>
          <w:rFonts w:eastAsia="Times New Roman"/>
          <w:sz w:val="24"/>
          <w:szCs w:val="24"/>
        </w:rPr>
        <w:lastRenderedPageBreak/>
        <w:t>Планируемые результаты освоения обучающимися основной образовательной программы</w:t>
      </w:r>
    </w:p>
    <w:p w:rsidR="00C474C3" w:rsidRDefault="00C474C3">
      <w:pPr>
        <w:spacing w:line="12" w:lineRule="exact"/>
        <w:rPr>
          <w:sz w:val="20"/>
          <w:szCs w:val="20"/>
        </w:rPr>
      </w:pPr>
    </w:p>
    <w:p w:rsidR="00C474C3" w:rsidRDefault="00645354">
      <w:pPr>
        <w:spacing w:line="235" w:lineRule="auto"/>
        <w:ind w:left="260"/>
        <w:jc w:val="both"/>
        <w:rPr>
          <w:sz w:val="20"/>
          <w:szCs w:val="20"/>
        </w:rPr>
      </w:pPr>
      <w:r>
        <w:rPr>
          <w:rFonts w:eastAsia="Times New Roman"/>
          <w:sz w:val="24"/>
          <w:szCs w:val="24"/>
        </w:rPr>
        <w:t>1)обеспечивают св</w:t>
      </w:r>
      <w:r w:rsidR="008120A2">
        <w:rPr>
          <w:rFonts w:eastAsia="Times New Roman"/>
          <w:sz w:val="24"/>
          <w:szCs w:val="24"/>
        </w:rPr>
        <w:t>язь между требованиями ФГОС СОО</w:t>
      </w:r>
      <w:r>
        <w:rPr>
          <w:rFonts w:eastAsia="Times New Roman"/>
          <w:sz w:val="24"/>
          <w:szCs w:val="24"/>
        </w:rPr>
        <w:t>, образовательной деятельностью и системой оценки результатов освоения основной образовательной программы;</w:t>
      </w:r>
    </w:p>
    <w:p w:rsidR="00C474C3" w:rsidRDefault="00C474C3">
      <w:pPr>
        <w:spacing w:line="12" w:lineRule="exact"/>
        <w:rPr>
          <w:sz w:val="20"/>
          <w:szCs w:val="20"/>
        </w:rPr>
      </w:pPr>
    </w:p>
    <w:p w:rsidR="00C474C3" w:rsidRDefault="00645354">
      <w:pPr>
        <w:spacing w:line="237" w:lineRule="auto"/>
        <w:ind w:left="260"/>
        <w:jc w:val="both"/>
        <w:rPr>
          <w:sz w:val="20"/>
          <w:szCs w:val="20"/>
        </w:rPr>
      </w:pPr>
      <w:r>
        <w:rPr>
          <w:rFonts w:eastAsia="Times New Roman"/>
          <w:sz w:val="24"/>
          <w:szCs w:val="24"/>
        </w:rPr>
        <w:t>2)являются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w:t>
      </w:r>
      <w:r w:rsidR="008120A2">
        <w:rPr>
          <w:rFonts w:eastAsia="Times New Roman"/>
          <w:sz w:val="24"/>
          <w:szCs w:val="24"/>
        </w:rPr>
        <w:t>етствии с требованиями ФГОС СОО</w:t>
      </w:r>
      <w:r>
        <w:rPr>
          <w:rFonts w:eastAsia="Times New Roman"/>
          <w:sz w:val="24"/>
          <w:szCs w:val="24"/>
        </w:rPr>
        <w:t>.</w:t>
      </w:r>
    </w:p>
    <w:p w:rsidR="00C474C3" w:rsidRDefault="00C474C3">
      <w:pPr>
        <w:spacing w:line="20" w:lineRule="exact"/>
        <w:rPr>
          <w:sz w:val="20"/>
          <w:szCs w:val="20"/>
        </w:rPr>
      </w:pPr>
    </w:p>
    <w:p w:rsidR="00C474C3" w:rsidRDefault="00C474C3">
      <w:pPr>
        <w:spacing w:line="283" w:lineRule="exact"/>
        <w:rPr>
          <w:sz w:val="20"/>
          <w:szCs w:val="20"/>
        </w:rPr>
      </w:pPr>
    </w:p>
    <w:p w:rsidR="00C474C3" w:rsidRDefault="00645354">
      <w:pPr>
        <w:ind w:left="1680"/>
        <w:rPr>
          <w:sz w:val="20"/>
          <w:szCs w:val="20"/>
        </w:rPr>
      </w:pPr>
      <w:r>
        <w:rPr>
          <w:rFonts w:eastAsia="Times New Roman"/>
          <w:b/>
          <w:bCs/>
          <w:sz w:val="24"/>
          <w:szCs w:val="24"/>
        </w:rPr>
        <w:t>1.2.1. Планируемые личностные результаты освоения ООП</w:t>
      </w:r>
    </w:p>
    <w:p w:rsidR="00C474C3" w:rsidRDefault="00645354">
      <w:pPr>
        <w:tabs>
          <w:tab w:val="left" w:pos="2280"/>
          <w:tab w:val="left" w:pos="3720"/>
          <w:tab w:val="left" w:pos="5300"/>
          <w:tab w:val="left" w:pos="6780"/>
          <w:tab w:val="left" w:pos="7920"/>
          <w:tab w:val="left" w:pos="8200"/>
          <w:tab w:val="left" w:pos="9460"/>
        </w:tabs>
        <w:spacing w:line="233" w:lineRule="auto"/>
        <w:ind w:left="960"/>
        <w:rPr>
          <w:sz w:val="20"/>
          <w:szCs w:val="20"/>
        </w:rPr>
      </w:pPr>
      <w:r>
        <w:rPr>
          <w:rFonts w:eastAsia="Times New Roman"/>
          <w:sz w:val="24"/>
          <w:szCs w:val="24"/>
        </w:rPr>
        <w:t>Российская</w:t>
      </w:r>
      <w:r>
        <w:rPr>
          <w:rFonts w:eastAsia="Times New Roman"/>
          <w:sz w:val="24"/>
          <w:szCs w:val="24"/>
        </w:rPr>
        <w:tab/>
        <w:t>гражданская</w:t>
      </w:r>
      <w:r>
        <w:rPr>
          <w:rFonts w:eastAsia="Times New Roman"/>
          <w:sz w:val="24"/>
          <w:szCs w:val="24"/>
        </w:rPr>
        <w:tab/>
        <w:t>идентичность</w:t>
      </w:r>
      <w:r>
        <w:rPr>
          <w:rFonts w:eastAsia="Times New Roman"/>
          <w:sz w:val="24"/>
          <w:szCs w:val="24"/>
        </w:rPr>
        <w:tab/>
        <w:t>(патриотизм,</w:t>
      </w:r>
      <w:r>
        <w:rPr>
          <w:rFonts w:eastAsia="Times New Roman"/>
          <w:sz w:val="24"/>
          <w:szCs w:val="24"/>
        </w:rPr>
        <w:tab/>
        <w:t>уважение</w:t>
      </w:r>
      <w:r>
        <w:rPr>
          <w:rFonts w:eastAsia="Times New Roman"/>
          <w:sz w:val="24"/>
          <w:szCs w:val="24"/>
        </w:rPr>
        <w:tab/>
        <w:t>к</w:t>
      </w:r>
      <w:r>
        <w:rPr>
          <w:rFonts w:eastAsia="Times New Roman"/>
          <w:sz w:val="24"/>
          <w:szCs w:val="24"/>
        </w:rPr>
        <w:tab/>
        <w:t>Отечеству,</w:t>
      </w:r>
      <w:r>
        <w:rPr>
          <w:rFonts w:eastAsia="Times New Roman"/>
          <w:sz w:val="24"/>
          <w:szCs w:val="24"/>
        </w:rPr>
        <w:tab/>
        <w:t>к</w:t>
      </w:r>
    </w:p>
    <w:p w:rsidR="00C474C3" w:rsidRDefault="00C474C3">
      <w:pPr>
        <w:spacing w:line="16" w:lineRule="exact"/>
        <w:rPr>
          <w:sz w:val="20"/>
          <w:szCs w:val="20"/>
        </w:rPr>
      </w:pPr>
    </w:p>
    <w:p w:rsidR="00C474C3" w:rsidRDefault="00645354">
      <w:pPr>
        <w:spacing w:line="250" w:lineRule="auto"/>
        <w:ind w:left="260"/>
        <w:jc w:val="both"/>
        <w:rPr>
          <w:sz w:val="20"/>
          <w:szCs w:val="20"/>
        </w:rPr>
      </w:pPr>
      <w:r>
        <w:rPr>
          <w:rFonts w:eastAsia="Times New Roman"/>
          <w:sz w:val="23"/>
          <w:szCs w:val="23"/>
        </w:rPr>
        <w:t>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C474C3" w:rsidRDefault="00C474C3">
      <w:pPr>
        <w:spacing w:line="4" w:lineRule="exact"/>
        <w:rPr>
          <w:sz w:val="20"/>
          <w:szCs w:val="20"/>
        </w:rPr>
      </w:pPr>
    </w:p>
    <w:p w:rsidR="00C474C3" w:rsidRDefault="00645354">
      <w:pPr>
        <w:spacing w:line="250" w:lineRule="auto"/>
        <w:ind w:left="260" w:firstLine="706"/>
        <w:jc w:val="both"/>
        <w:rPr>
          <w:sz w:val="20"/>
          <w:szCs w:val="20"/>
        </w:rPr>
      </w:pPr>
      <w:r>
        <w:rPr>
          <w:rFonts w:eastAsia="Times New Roman"/>
          <w:sz w:val="23"/>
          <w:szCs w:val="23"/>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w:t>
      </w:r>
    </w:p>
    <w:p w:rsidR="00C474C3" w:rsidRDefault="00C474C3">
      <w:pPr>
        <w:spacing w:line="1" w:lineRule="exact"/>
        <w:rPr>
          <w:sz w:val="20"/>
          <w:szCs w:val="20"/>
        </w:rPr>
      </w:pPr>
    </w:p>
    <w:p w:rsidR="00C474C3" w:rsidRDefault="00645354" w:rsidP="008A4A43">
      <w:pPr>
        <w:numPr>
          <w:ilvl w:val="0"/>
          <w:numId w:val="14"/>
        </w:numPr>
        <w:tabs>
          <w:tab w:val="left" w:pos="456"/>
        </w:tabs>
        <w:spacing w:line="236" w:lineRule="auto"/>
        <w:ind w:left="260"/>
        <w:jc w:val="both"/>
        <w:rPr>
          <w:rFonts w:eastAsia="Times New Roman"/>
          <w:sz w:val="24"/>
          <w:szCs w:val="24"/>
        </w:rPr>
      </w:pPr>
      <w:r>
        <w:rPr>
          <w:rFonts w:eastAsia="Times New Roman"/>
          <w:sz w:val="24"/>
          <w:szCs w:val="24"/>
        </w:rPr>
        <w:t>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C474C3" w:rsidRDefault="00C474C3">
      <w:pPr>
        <w:spacing w:line="16" w:lineRule="exact"/>
        <w:rPr>
          <w:rFonts w:eastAsia="Times New Roman"/>
          <w:sz w:val="24"/>
          <w:szCs w:val="24"/>
        </w:rPr>
      </w:pPr>
    </w:p>
    <w:p w:rsidR="00C474C3" w:rsidRDefault="00645354">
      <w:pPr>
        <w:spacing w:line="239" w:lineRule="auto"/>
        <w:ind w:left="260" w:firstLine="706"/>
        <w:jc w:val="both"/>
        <w:rPr>
          <w:rFonts w:eastAsia="Times New Roman"/>
          <w:sz w:val="24"/>
          <w:szCs w:val="24"/>
        </w:rPr>
      </w:pPr>
      <w:r>
        <w:rPr>
          <w:rFonts w:eastAsia="Times New Roman"/>
          <w:sz w:val="24"/>
          <w:szCs w:val="24"/>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474C3" w:rsidRDefault="00C474C3">
      <w:pPr>
        <w:spacing w:line="16" w:lineRule="exact"/>
        <w:rPr>
          <w:rFonts w:eastAsia="Times New Roman"/>
          <w:sz w:val="24"/>
          <w:szCs w:val="24"/>
        </w:rPr>
      </w:pPr>
    </w:p>
    <w:p w:rsidR="00C474C3" w:rsidRDefault="00645354">
      <w:pPr>
        <w:spacing w:line="236" w:lineRule="auto"/>
        <w:ind w:left="260" w:firstLine="706"/>
        <w:jc w:val="both"/>
        <w:rPr>
          <w:rFonts w:eastAsia="Times New Roman"/>
          <w:sz w:val="24"/>
          <w:szCs w:val="24"/>
        </w:rPr>
      </w:pPr>
      <w:r>
        <w:rPr>
          <w:rFonts w:eastAsia="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474C3" w:rsidRDefault="00C474C3">
      <w:pPr>
        <w:spacing w:line="16" w:lineRule="exact"/>
        <w:rPr>
          <w:rFonts w:eastAsia="Times New Roman"/>
          <w:sz w:val="24"/>
          <w:szCs w:val="24"/>
        </w:rPr>
      </w:pPr>
    </w:p>
    <w:p w:rsidR="00C474C3" w:rsidRDefault="00645354">
      <w:pPr>
        <w:spacing w:line="236" w:lineRule="auto"/>
        <w:ind w:left="260" w:firstLine="706"/>
        <w:jc w:val="both"/>
        <w:rPr>
          <w:rFonts w:eastAsia="Times New Roman"/>
          <w:sz w:val="24"/>
          <w:szCs w:val="24"/>
        </w:rPr>
      </w:pPr>
      <w:r>
        <w:rPr>
          <w:rFonts w:eastAsia="Times New Roman"/>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C474C3" w:rsidRDefault="00C474C3">
      <w:pPr>
        <w:spacing w:line="112" w:lineRule="exact"/>
        <w:rPr>
          <w:sz w:val="20"/>
          <w:szCs w:val="20"/>
        </w:rPr>
      </w:pPr>
    </w:p>
    <w:p w:rsidR="00C474C3" w:rsidRDefault="00645354">
      <w:pPr>
        <w:spacing w:line="239" w:lineRule="auto"/>
        <w:ind w:left="260"/>
        <w:jc w:val="both"/>
        <w:rPr>
          <w:sz w:val="20"/>
          <w:szCs w:val="20"/>
        </w:rPr>
      </w:pPr>
      <w:r>
        <w:rPr>
          <w:rFonts w:eastAsia="Times New Roman"/>
          <w:sz w:val="24"/>
          <w:szCs w:val="24"/>
        </w:rPr>
        <w:t>(идентификация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w:t>
      </w:r>
      <w:r w:rsidR="008120A2">
        <w:rPr>
          <w:rFonts w:eastAsia="Times New Roman"/>
          <w:sz w:val="24"/>
          <w:szCs w:val="24"/>
        </w:rPr>
        <w:t>ность к ведению переговоров).</w:t>
      </w:r>
      <w:r>
        <w:rPr>
          <w:rFonts w:eastAsia="Times New Roman"/>
          <w:sz w:val="24"/>
          <w:szCs w:val="24"/>
        </w:rPr>
        <w:t xml:space="preserve"> Освоенность социальных норм, правил поведения, ролей и форм социальной жизни в группах и сообществах. Уча</w:t>
      </w:r>
      <w:r w:rsidR="008120A2">
        <w:rPr>
          <w:rFonts w:eastAsia="Times New Roman"/>
          <w:sz w:val="24"/>
          <w:szCs w:val="24"/>
        </w:rPr>
        <w:t xml:space="preserve">стие в </w:t>
      </w:r>
      <w:r>
        <w:rPr>
          <w:rFonts w:eastAsia="Times New Roman"/>
          <w:sz w:val="24"/>
          <w:szCs w:val="24"/>
        </w:rPr>
        <w:t xml:space="preserve">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w:t>
      </w:r>
      <w:r>
        <w:rPr>
          <w:rFonts w:eastAsia="Times New Roman"/>
          <w:sz w:val="24"/>
          <w:szCs w:val="24"/>
        </w:rPr>
        <w:lastRenderedPageBreak/>
        <w:t>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C474C3" w:rsidRDefault="00C474C3">
      <w:pPr>
        <w:spacing w:line="25" w:lineRule="exact"/>
        <w:rPr>
          <w:sz w:val="20"/>
          <w:szCs w:val="20"/>
        </w:rPr>
      </w:pPr>
    </w:p>
    <w:p w:rsidR="00C474C3" w:rsidRDefault="00645354">
      <w:pPr>
        <w:spacing w:line="237" w:lineRule="auto"/>
        <w:ind w:left="260" w:firstLine="706"/>
        <w:jc w:val="both"/>
        <w:rPr>
          <w:sz w:val="20"/>
          <w:szCs w:val="20"/>
        </w:rPr>
      </w:pPr>
      <w:r>
        <w:rPr>
          <w:rFonts w:eastAsia="Times New Roman"/>
          <w:sz w:val="24"/>
          <w:szCs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474C3" w:rsidRDefault="00C474C3">
      <w:pPr>
        <w:spacing w:line="14" w:lineRule="exact"/>
        <w:rPr>
          <w:sz w:val="20"/>
          <w:szCs w:val="20"/>
        </w:rPr>
      </w:pPr>
    </w:p>
    <w:p w:rsidR="00C474C3" w:rsidRDefault="00645354">
      <w:pPr>
        <w:spacing w:line="239" w:lineRule="auto"/>
        <w:ind w:left="260" w:firstLine="706"/>
        <w:jc w:val="both"/>
        <w:rPr>
          <w:sz w:val="20"/>
          <w:szCs w:val="20"/>
        </w:rPr>
      </w:pPr>
      <w:r>
        <w:rPr>
          <w:rFonts w:eastAsia="Times New Roman"/>
          <w:sz w:val="24"/>
          <w:szCs w:val="24"/>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C474C3" w:rsidRDefault="00C474C3">
      <w:pPr>
        <w:spacing w:line="15" w:lineRule="exact"/>
        <w:rPr>
          <w:sz w:val="20"/>
          <w:szCs w:val="20"/>
        </w:rPr>
      </w:pPr>
    </w:p>
    <w:p w:rsidR="00C474C3" w:rsidRDefault="00645354">
      <w:pPr>
        <w:spacing w:line="250" w:lineRule="auto"/>
        <w:ind w:left="260" w:firstLine="706"/>
        <w:jc w:val="both"/>
        <w:rPr>
          <w:sz w:val="20"/>
          <w:szCs w:val="20"/>
        </w:rPr>
      </w:pPr>
      <w:r>
        <w:rPr>
          <w:rFonts w:eastAsia="Times New Roman"/>
          <w:sz w:val="23"/>
          <w:szCs w:val="23"/>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w:t>
      </w:r>
    </w:p>
    <w:p w:rsidR="00C474C3" w:rsidRDefault="00C474C3">
      <w:pPr>
        <w:spacing w:line="5" w:lineRule="exact"/>
        <w:rPr>
          <w:sz w:val="20"/>
          <w:szCs w:val="20"/>
        </w:rPr>
      </w:pPr>
    </w:p>
    <w:p w:rsidR="00C474C3" w:rsidRDefault="00645354" w:rsidP="008A4A43">
      <w:pPr>
        <w:numPr>
          <w:ilvl w:val="0"/>
          <w:numId w:val="15"/>
        </w:numPr>
        <w:tabs>
          <w:tab w:val="left" w:pos="481"/>
        </w:tabs>
        <w:spacing w:line="236" w:lineRule="auto"/>
        <w:ind w:left="260"/>
        <w:jc w:val="both"/>
        <w:rPr>
          <w:rFonts w:eastAsia="Times New Roman"/>
          <w:sz w:val="24"/>
          <w:szCs w:val="24"/>
        </w:rPr>
      </w:pPr>
      <w:r>
        <w:rPr>
          <w:rFonts w:eastAsia="Times New Roman"/>
          <w:sz w:val="24"/>
          <w:szCs w:val="24"/>
        </w:rPr>
        <w:t>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C474C3" w:rsidRDefault="00C474C3">
      <w:pPr>
        <w:spacing w:line="4" w:lineRule="exact"/>
        <w:rPr>
          <w:rFonts w:eastAsia="Times New Roman"/>
          <w:sz w:val="24"/>
          <w:szCs w:val="24"/>
        </w:rPr>
      </w:pPr>
    </w:p>
    <w:p w:rsidR="00C474C3" w:rsidRDefault="00645354">
      <w:pPr>
        <w:ind w:left="260"/>
        <w:rPr>
          <w:rFonts w:eastAsia="Times New Roman"/>
          <w:sz w:val="24"/>
          <w:szCs w:val="24"/>
        </w:rPr>
      </w:pPr>
      <w:r>
        <w:rPr>
          <w:rFonts w:eastAsia="Times New Roman"/>
          <w:b/>
          <w:bCs/>
          <w:sz w:val="24"/>
          <w:szCs w:val="24"/>
        </w:rPr>
        <w:t>Личностные результаты в сфере отношений обучающихся к себе, к своему здоровью,</w:t>
      </w:r>
    </w:p>
    <w:p w:rsidR="00C474C3" w:rsidRDefault="00C474C3">
      <w:pPr>
        <w:spacing w:line="2" w:lineRule="exact"/>
        <w:rPr>
          <w:rFonts w:eastAsia="Times New Roman"/>
          <w:sz w:val="24"/>
          <w:szCs w:val="24"/>
        </w:rPr>
      </w:pPr>
    </w:p>
    <w:p w:rsidR="00C474C3" w:rsidRDefault="00645354" w:rsidP="008A4A43">
      <w:pPr>
        <w:numPr>
          <w:ilvl w:val="0"/>
          <w:numId w:val="15"/>
        </w:numPr>
        <w:tabs>
          <w:tab w:val="left" w:pos="460"/>
        </w:tabs>
        <w:ind w:left="460" w:hanging="200"/>
        <w:rPr>
          <w:rFonts w:eastAsia="Times New Roman"/>
          <w:b/>
          <w:bCs/>
          <w:sz w:val="24"/>
          <w:szCs w:val="24"/>
        </w:rPr>
      </w:pPr>
      <w:r>
        <w:rPr>
          <w:rFonts w:eastAsia="Times New Roman"/>
          <w:b/>
          <w:bCs/>
          <w:sz w:val="24"/>
          <w:szCs w:val="24"/>
        </w:rPr>
        <w:t>познанию себя:</w:t>
      </w:r>
    </w:p>
    <w:p w:rsidR="00C474C3" w:rsidRDefault="00C474C3">
      <w:pPr>
        <w:spacing w:line="5" w:lineRule="exact"/>
        <w:rPr>
          <w:sz w:val="20"/>
          <w:szCs w:val="20"/>
        </w:rPr>
      </w:pPr>
    </w:p>
    <w:p w:rsidR="00FC59D2" w:rsidRPr="00FC59D2" w:rsidRDefault="00FC59D2" w:rsidP="00FC59D2">
      <w:pPr>
        <w:widowControl w:val="0"/>
        <w:autoSpaceDE w:val="0"/>
        <w:autoSpaceDN w:val="0"/>
        <w:ind w:left="871"/>
        <w:jc w:val="both"/>
        <w:rPr>
          <w:rFonts w:eastAsia="Times New Roman"/>
          <w:b/>
          <w:bCs/>
          <w:sz w:val="24"/>
          <w:szCs w:val="24"/>
          <w:lang w:eastAsia="en-US"/>
        </w:rPr>
      </w:pPr>
      <w:r w:rsidRPr="00FC59D2">
        <w:rPr>
          <w:rFonts w:eastAsia="Times New Roman"/>
          <w:b/>
          <w:bCs/>
          <w:sz w:val="24"/>
          <w:szCs w:val="24"/>
          <w:lang w:eastAsia="en-US"/>
        </w:rPr>
        <w:t>гражданского воспитания:</w:t>
      </w:r>
    </w:p>
    <w:p w:rsidR="00FC59D2" w:rsidRPr="00FC59D2" w:rsidRDefault="00FC59D2" w:rsidP="00FC59D2">
      <w:pPr>
        <w:widowControl w:val="0"/>
        <w:autoSpaceDE w:val="0"/>
        <w:autoSpaceDN w:val="0"/>
        <w:ind w:left="149" w:right="181" w:firstLine="716"/>
        <w:jc w:val="both"/>
        <w:rPr>
          <w:rFonts w:eastAsia="Times New Roman"/>
          <w:bCs/>
          <w:sz w:val="24"/>
          <w:szCs w:val="24"/>
          <w:lang w:eastAsia="en-US"/>
        </w:rPr>
      </w:pPr>
      <w:r w:rsidRPr="00FC59D2">
        <w:rPr>
          <w:rFonts w:eastAsia="Times New Roman"/>
          <w:bCs/>
          <w:sz w:val="24"/>
          <w:szCs w:val="24"/>
          <w:lang w:eastAsia="en-US"/>
        </w:rPr>
        <w:t>сформированность гражданской   позиции обучающегося   как активного и ответственного члена российского общества;</w:t>
      </w:r>
    </w:p>
    <w:p w:rsidR="00FC59D2" w:rsidRPr="00FC59D2" w:rsidRDefault="00FC59D2" w:rsidP="00FC59D2">
      <w:pPr>
        <w:widowControl w:val="0"/>
        <w:autoSpaceDE w:val="0"/>
        <w:autoSpaceDN w:val="0"/>
        <w:ind w:left="144" w:right="172" w:firstLine="716"/>
        <w:jc w:val="both"/>
        <w:rPr>
          <w:rFonts w:eastAsia="Times New Roman"/>
          <w:bCs/>
          <w:sz w:val="24"/>
          <w:szCs w:val="24"/>
          <w:lang w:eastAsia="en-US"/>
        </w:rPr>
      </w:pPr>
      <w:r w:rsidRPr="00FC59D2">
        <w:rPr>
          <w:rFonts w:eastAsia="Times New Roman"/>
          <w:bCs/>
          <w:sz w:val="24"/>
          <w:szCs w:val="24"/>
          <w:lang w:eastAsia="en-US"/>
        </w:rPr>
        <w:t>осознание своих конституционных прав и обязанностей, уважение закона и правопорядка;</w:t>
      </w:r>
    </w:p>
    <w:p w:rsidR="00FC59D2" w:rsidRPr="00FC59D2" w:rsidRDefault="00FC59D2" w:rsidP="00FC59D2">
      <w:pPr>
        <w:widowControl w:val="0"/>
        <w:autoSpaceDE w:val="0"/>
        <w:autoSpaceDN w:val="0"/>
        <w:ind w:left="140" w:right="154" w:firstLine="720"/>
        <w:jc w:val="both"/>
        <w:rPr>
          <w:rFonts w:eastAsia="Times New Roman"/>
          <w:bCs/>
          <w:sz w:val="24"/>
          <w:szCs w:val="24"/>
          <w:lang w:eastAsia="en-US"/>
        </w:rPr>
      </w:pPr>
      <w:r w:rsidRPr="00FC59D2">
        <w:rPr>
          <w:rFonts w:eastAsia="Times New Roman"/>
          <w:bCs/>
          <w:sz w:val="24"/>
          <w:szCs w:val="24"/>
          <w:lang w:eastAsia="en-US"/>
        </w:rPr>
        <w:t>принятие традиционных национальных, общечеловеческих гуманистических и демократических ценностей;</w:t>
      </w:r>
    </w:p>
    <w:p w:rsidR="00FC59D2" w:rsidRPr="00FC59D2" w:rsidRDefault="00FC59D2" w:rsidP="00FC59D2">
      <w:pPr>
        <w:widowControl w:val="0"/>
        <w:autoSpaceDE w:val="0"/>
        <w:autoSpaceDN w:val="0"/>
        <w:ind w:left="133" w:right="199" w:firstLine="723"/>
        <w:jc w:val="both"/>
        <w:rPr>
          <w:rFonts w:eastAsia="Times New Roman"/>
          <w:bCs/>
          <w:sz w:val="24"/>
          <w:szCs w:val="24"/>
          <w:lang w:eastAsia="en-US"/>
        </w:rPr>
      </w:pPr>
      <w:r w:rsidRPr="00FC59D2">
        <w:rPr>
          <w:rFonts w:eastAsia="Times New Roman"/>
          <w:bCs/>
          <w:sz w:val="24"/>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59D2" w:rsidRPr="00FC59D2" w:rsidRDefault="00FC59D2" w:rsidP="00FC59D2">
      <w:pPr>
        <w:widowControl w:val="0"/>
        <w:autoSpaceDE w:val="0"/>
        <w:autoSpaceDN w:val="0"/>
        <w:ind w:left="130" w:right="199" w:firstLine="722"/>
        <w:jc w:val="both"/>
        <w:rPr>
          <w:rFonts w:eastAsia="Times New Roman"/>
          <w:bCs/>
          <w:sz w:val="24"/>
          <w:szCs w:val="24"/>
          <w:lang w:eastAsia="en-US"/>
        </w:rPr>
      </w:pPr>
      <w:r w:rsidRPr="00FC59D2">
        <w:rPr>
          <w:rFonts w:eastAsia="Times New Roman"/>
          <w:bCs/>
          <w:sz w:val="24"/>
          <w:szCs w:val="24"/>
          <w:lang w:eastAsia="en-US"/>
        </w:rPr>
        <w:t>готовность вести совместную деятельность в интересах гражданского обще</w:t>
      </w:r>
      <w:r w:rsidR="003D3278">
        <w:rPr>
          <w:rFonts w:eastAsia="Times New Roman"/>
          <w:bCs/>
          <w:sz w:val="24"/>
          <w:szCs w:val="24"/>
          <w:lang w:eastAsia="en-US"/>
        </w:rPr>
        <w:t>ства, участвовать в самоуправлен</w:t>
      </w:r>
      <w:r w:rsidRPr="00FC59D2">
        <w:rPr>
          <w:rFonts w:eastAsia="Times New Roman"/>
          <w:bCs/>
          <w:sz w:val="24"/>
          <w:szCs w:val="24"/>
          <w:lang w:eastAsia="en-US"/>
        </w:rPr>
        <w:t>ии в общеобразовательной организации и детско-юношеских организациях;</w:t>
      </w:r>
    </w:p>
    <w:p w:rsidR="00FC59D2" w:rsidRPr="00FC59D2" w:rsidRDefault="00FC59D2" w:rsidP="00FC59D2">
      <w:pPr>
        <w:widowControl w:val="0"/>
        <w:autoSpaceDE w:val="0"/>
        <w:autoSpaceDN w:val="0"/>
        <w:ind w:left="121" w:right="205" w:firstLine="719"/>
        <w:jc w:val="both"/>
        <w:rPr>
          <w:rFonts w:eastAsia="Times New Roman"/>
          <w:bCs/>
          <w:sz w:val="24"/>
          <w:szCs w:val="24"/>
          <w:lang w:eastAsia="en-US"/>
        </w:rPr>
      </w:pPr>
      <w:r w:rsidRPr="00FC59D2">
        <w:rPr>
          <w:rFonts w:eastAsia="Times New Roman"/>
          <w:bCs/>
          <w:sz w:val="24"/>
          <w:szCs w:val="24"/>
          <w:lang w:eastAsia="en-US"/>
        </w:rPr>
        <w:t>умение взаимодействовать с социальными институтами   в соответствии с их функциями и назначением;</w:t>
      </w:r>
    </w:p>
    <w:p w:rsidR="00FC59D2" w:rsidRPr="00FC59D2" w:rsidRDefault="00FC59D2" w:rsidP="00FC59D2">
      <w:pPr>
        <w:widowControl w:val="0"/>
        <w:autoSpaceDE w:val="0"/>
        <w:autoSpaceDN w:val="0"/>
        <w:ind w:left="836" w:right="2777" w:firstLine="2"/>
        <w:jc w:val="both"/>
        <w:rPr>
          <w:rFonts w:eastAsia="Times New Roman"/>
          <w:bCs/>
          <w:sz w:val="24"/>
          <w:szCs w:val="24"/>
          <w:lang w:eastAsia="en-US"/>
        </w:rPr>
      </w:pPr>
      <w:r w:rsidRPr="00FC59D2">
        <w:rPr>
          <w:rFonts w:eastAsia="Times New Roman"/>
          <w:bCs/>
          <w:sz w:val="24"/>
          <w:szCs w:val="24"/>
          <w:lang w:eastAsia="en-US"/>
        </w:rPr>
        <w:t>готовность к гуманитарной и волонтерской деятельности; патриотического воспитания:</w:t>
      </w:r>
    </w:p>
    <w:p w:rsidR="00FC59D2" w:rsidRPr="00FC59D2" w:rsidRDefault="00FC59D2" w:rsidP="00FC59D2">
      <w:pPr>
        <w:widowControl w:val="0"/>
        <w:autoSpaceDE w:val="0"/>
        <w:autoSpaceDN w:val="0"/>
        <w:ind w:left="111" w:right="201" w:firstLine="725"/>
        <w:jc w:val="both"/>
        <w:rPr>
          <w:rFonts w:eastAsia="Times New Roman"/>
          <w:bCs/>
          <w:sz w:val="24"/>
          <w:szCs w:val="24"/>
          <w:lang w:eastAsia="en-US"/>
        </w:rPr>
      </w:pPr>
      <w:r w:rsidRPr="00FC59D2">
        <w:rPr>
          <w:rFonts w:eastAsia="Times New Roman"/>
          <w:bCs/>
          <w:sz w:val="24"/>
          <w:szCs w:val="24"/>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C59D2" w:rsidRDefault="00FC59D2" w:rsidP="003D3278">
      <w:pPr>
        <w:widowControl w:val="0"/>
        <w:autoSpaceDE w:val="0"/>
        <w:autoSpaceDN w:val="0"/>
        <w:ind w:left="103" w:right="224" w:firstLine="727"/>
        <w:jc w:val="both"/>
        <w:rPr>
          <w:rFonts w:eastAsia="Times New Roman"/>
          <w:bCs/>
          <w:sz w:val="24"/>
          <w:szCs w:val="24"/>
          <w:lang w:eastAsia="en-US"/>
        </w:rPr>
      </w:pPr>
      <w:r w:rsidRPr="00FC59D2">
        <w:rPr>
          <w:rFonts w:eastAsia="Times New Roman"/>
          <w:bCs/>
          <w:sz w:val="24"/>
          <w:szCs w:val="24"/>
          <w:lang w:eastAsia="en-US"/>
        </w:rPr>
        <w:t xml:space="preserve">ценностное   отношение   к   государственным   символам,   историческому и природному наследию, памятникам, традициям народов России, достижениям </w:t>
      </w:r>
      <w:r w:rsidR="003D3278">
        <w:rPr>
          <w:rFonts w:eastAsia="Times New Roman"/>
          <w:bCs/>
          <w:sz w:val="24"/>
          <w:szCs w:val="24"/>
          <w:lang w:eastAsia="en-US"/>
        </w:rPr>
        <w:t>России в науке, искусстве, спорте, технологиях и труде</w:t>
      </w:r>
    </w:p>
    <w:p w:rsidR="005A1DB5" w:rsidRDefault="005A1DB5" w:rsidP="003D3278">
      <w:pPr>
        <w:widowControl w:val="0"/>
        <w:autoSpaceDE w:val="0"/>
        <w:autoSpaceDN w:val="0"/>
        <w:ind w:left="103" w:right="224" w:firstLine="727"/>
        <w:jc w:val="both"/>
        <w:rPr>
          <w:rFonts w:eastAsia="Times New Roman"/>
          <w:bCs/>
          <w:sz w:val="24"/>
          <w:szCs w:val="24"/>
          <w:lang w:eastAsia="en-US"/>
        </w:rPr>
      </w:pPr>
    </w:p>
    <w:p w:rsidR="005A1DB5" w:rsidRDefault="005A1DB5" w:rsidP="003D3278">
      <w:pPr>
        <w:widowControl w:val="0"/>
        <w:autoSpaceDE w:val="0"/>
        <w:autoSpaceDN w:val="0"/>
        <w:ind w:left="103" w:right="224" w:firstLine="727"/>
        <w:jc w:val="both"/>
        <w:rPr>
          <w:rFonts w:eastAsia="Times New Roman"/>
          <w:bCs/>
          <w:sz w:val="24"/>
          <w:szCs w:val="24"/>
          <w:lang w:eastAsia="en-US"/>
        </w:rPr>
      </w:pPr>
    </w:p>
    <w:p w:rsidR="005A1DB5" w:rsidRDefault="005A1DB5" w:rsidP="003D3278">
      <w:pPr>
        <w:widowControl w:val="0"/>
        <w:autoSpaceDE w:val="0"/>
        <w:autoSpaceDN w:val="0"/>
        <w:ind w:left="103" w:right="224" w:firstLine="727"/>
        <w:jc w:val="both"/>
        <w:rPr>
          <w:rFonts w:eastAsia="Times New Roman"/>
          <w:bCs/>
          <w:sz w:val="24"/>
          <w:szCs w:val="24"/>
          <w:lang w:eastAsia="en-US"/>
        </w:rPr>
      </w:pPr>
    </w:p>
    <w:p w:rsidR="005A1DB5" w:rsidRDefault="005A1DB5" w:rsidP="003D3278">
      <w:pPr>
        <w:widowControl w:val="0"/>
        <w:autoSpaceDE w:val="0"/>
        <w:autoSpaceDN w:val="0"/>
        <w:ind w:left="103" w:right="224" w:firstLine="727"/>
        <w:jc w:val="both"/>
        <w:rPr>
          <w:rFonts w:eastAsia="Times New Roman"/>
          <w:bCs/>
          <w:sz w:val="24"/>
          <w:szCs w:val="24"/>
          <w:lang w:eastAsia="en-US"/>
        </w:rPr>
      </w:pPr>
    </w:p>
    <w:p w:rsidR="005A1DB5" w:rsidRDefault="005A1DB5" w:rsidP="003D3278">
      <w:pPr>
        <w:widowControl w:val="0"/>
        <w:autoSpaceDE w:val="0"/>
        <w:autoSpaceDN w:val="0"/>
        <w:ind w:left="103" w:right="224" w:firstLine="727"/>
        <w:jc w:val="both"/>
        <w:rPr>
          <w:rFonts w:eastAsia="Times New Roman"/>
          <w:bCs/>
          <w:sz w:val="24"/>
          <w:szCs w:val="24"/>
          <w:lang w:eastAsia="en-US"/>
        </w:rPr>
      </w:pPr>
    </w:p>
    <w:p w:rsidR="005A1DB5" w:rsidRPr="00FC59D2" w:rsidRDefault="005A1DB5" w:rsidP="005A1DB5">
      <w:pPr>
        <w:widowControl w:val="0"/>
        <w:autoSpaceDE w:val="0"/>
        <w:autoSpaceDN w:val="0"/>
        <w:ind w:right="224"/>
        <w:jc w:val="both"/>
        <w:rPr>
          <w:rFonts w:eastAsia="Times New Roman"/>
          <w:bCs/>
          <w:sz w:val="24"/>
          <w:szCs w:val="24"/>
          <w:lang w:eastAsia="en-US"/>
        </w:rPr>
        <w:sectPr w:rsidR="005A1DB5" w:rsidRPr="00FC59D2">
          <w:headerReference w:type="default" r:id="rId8"/>
          <w:footerReference w:type="default" r:id="rId9"/>
          <w:pgSz w:w="12010" w:h="17200"/>
          <w:pgMar w:top="640" w:right="380" w:bottom="780" w:left="1140" w:header="0" w:footer="580" w:gutter="0"/>
          <w:cols w:space="720"/>
        </w:sectPr>
      </w:pPr>
    </w:p>
    <w:p w:rsidR="00FC59D2" w:rsidRPr="00FC59D2" w:rsidRDefault="00FC59D2" w:rsidP="00FC59D2">
      <w:pPr>
        <w:widowControl w:val="0"/>
        <w:autoSpaceDE w:val="0"/>
        <w:autoSpaceDN w:val="0"/>
        <w:ind w:left="203" w:right="102" w:firstLine="718"/>
        <w:jc w:val="both"/>
        <w:rPr>
          <w:rFonts w:eastAsia="Times New Roman"/>
          <w:bCs/>
          <w:sz w:val="24"/>
          <w:szCs w:val="24"/>
          <w:lang w:eastAsia="en-US"/>
        </w:rPr>
      </w:pPr>
      <w:r w:rsidRPr="00FC59D2">
        <w:rPr>
          <w:rFonts w:eastAsia="Times New Roman"/>
          <w:bCs/>
          <w:sz w:val="24"/>
          <w:szCs w:val="24"/>
          <w:lang w:eastAsia="en-US"/>
        </w:rPr>
        <w:lastRenderedPageBreak/>
        <w:t>идейная убежденность, готовность к служению и защите Отечества, ответственность за его судьбу;</w:t>
      </w:r>
    </w:p>
    <w:p w:rsidR="00FC59D2" w:rsidRPr="00FC59D2" w:rsidRDefault="00FC59D2" w:rsidP="00FC59D2">
      <w:pPr>
        <w:widowControl w:val="0"/>
        <w:autoSpaceDE w:val="0"/>
        <w:autoSpaceDN w:val="0"/>
        <w:ind w:left="910"/>
        <w:jc w:val="both"/>
        <w:rPr>
          <w:rFonts w:eastAsia="Times New Roman"/>
          <w:b/>
          <w:bCs/>
          <w:sz w:val="24"/>
          <w:szCs w:val="24"/>
          <w:lang w:eastAsia="en-US"/>
        </w:rPr>
      </w:pPr>
      <w:r w:rsidRPr="00FC59D2">
        <w:rPr>
          <w:rFonts w:eastAsia="Times New Roman"/>
          <w:b/>
          <w:bCs/>
          <w:sz w:val="24"/>
          <w:szCs w:val="24"/>
          <w:lang w:eastAsia="en-US"/>
        </w:rPr>
        <w:t>духовно-нравственного воспитания:</w:t>
      </w:r>
    </w:p>
    <w:p w:rsidR="00FC59D2" w:rsidRPr="00FC59D2" w:rsidRDefault="00FC59D2" w:rsidP="00FC59D2">
      <w:pPr>
        <w:widowControl w:val="0"/>
        <w:autoSpaceDE w:val="0"/>
        <w:autoSpaceDN w:val="0"/>
        <w:ind w:left="904" w:right="1565" w:firstLine="4"/>
        <w:jc w:val="both"/>
        <w:rPr>
          <w:rFonts w:eastAsia="Times New Roman"/>
          <w:bCs/>
          <w:sz w:val="24"/>
          <w:szCs w:val="24"/>
          <w:lang w:eastAsia="en-US"/>
        </w:rPr>
      </w:pPr>
      <w:r w:rsidRPr="00FC59D2">
        <w:rPr>
          <w:rFonts w:eastAsia="Times New Roman"/>
          <w:bCs/>
          <w:sz w:val="24"/>
          <w:szCs w:val="24"/>
          <w:lang w:eastAsia="en-US"/>
        </w:rPr>
        <w:t>осознание духовных ценностей российского народа; сформированность нравственного сознания, этического поведения;</w:t>
      </w:r>
    </w:p>
    <w:p w:rsidR="00FC59D2" w:rsidRPr="00FC59D2" w:rsidRDefault="00FC59D2" w:rsidP="00FC59D2">
      <w:pPr>
        <w:widowControl w:val="0"/>
        <w:autoSpaceDE w:val="0"/>
        <w:autoSpaceDN w:val="0"/>
        <w:ind w:left="193" w:right="119" w:firstLine="710"/>
        <w:jc w:val="both"/>
        <w:rPr>
          <w:rFonts w:eastAsia="Times New Roman"/>
          <w:bCs/>
          <w:sz w:val="24"/>
          <w:szCs w:val="24"/>
          <w:lang w:eastAsia="en-US"/>
        </w:rPr>
      </w:pPr>
      <w:r w:rsidRPr="00FC59D2">
        <w:rPr>
          <w:rFonts w:eastAsia="Times New Roman"/>
          <w:bCs/>
          <w:sz w:val="24"/>
          <w:szCs w:val="24"/>
          <w:lang w:eastAsia="en-US"/>
        </w:rPr>
        <w:t>способность оценивать ситуацию и принимать осознанные решения, ориентируясь на морально-нравственные нормы и ценности;</w:t>
      </w:r>
    </w:p>
    <w:p w:rsidR="00FC59D2" w:rsidRPr="00FC59D2" w:rsidRDefault="00FC59D2" w:rsidP="00FC59D2">
      <w:pPr>
        <w:widowControl w:val="0"/>
        <w:autoSpaceDE w:val="0"/>
        <w:autoSpaceDN w:val="0"/>
        <w:ind w:left="899"/>
        <w:jc w:val="both"/>
        <w:rPr>
          <w:rFonts w:eastAsia="Times New Roman"/>
          <w:bCs/>
          <w:sz w:val="24"/>
          <w:szCs w:val="24"/>
          <w:lang w:eastAsia="en-US"/>
        </w:rPr>
      </w:pPr>
      <w:r w:rsidRPr="00FC59D2">
        <w:rPr>
          <w:rFonts w:eastAsia="Times New Roman"/>
          <w:bCs/>
          <w:sz w:val="24"/>
          <w:szCs w:val="24"/>
          <w:lang w:eastAsia="en-US"/>
        </w:rPr>
        <w:t>осознание личного вклада в построение устойчивого будущего;</w:t>
      </w:r>
    </w:p>
    <w:p w:rsidR="00FC59D2" w:rsidRPr="00FC59D2" w:rsidRDefault="00FC59D2" w:rsidP="00FC59D2">
      <w:pPr>
        <w:widowControl w:val="0"/>
        <w:autoSpaceDE w:val="0"/>
        <w:autoSpaceDN w:val="0"/>
        <w:ind w:left="182" w:right="124" w:firstLine="712"/>
        <w:jc w:val="both"/>
        <w:rPr>
          <w:rFonts w:eastAsia="Times New Roman"/>
          <w:bCs/>
          <w:sz w:val="24"/>
          <w:szCs w:val="24"/>
          <w:lang w:eastAsia="en-US"/>
        </w:rPr>
      </w:pPr>
      <w:r w:rsidRPr="00FC59D2">
        <w:rPr>
          <w:rFonts w:eastAsia="Times New Roman"/>
          <w:bCs/>
          <w:sz w:val="24"/>
          <w:szCs w:val="24"/>
          <w:lang w:eastAsia="en-US"/>
        </w:rPr>
        <w:t>ответственное отношение к своим родителям и (или) дру</w:t>
      </w:r>
      <w:r w:rsidR="000407DA">
        <w:rPr>
          <w:rFonts w:eastAsia="Times New Roman"/>
          <w:bCs/>
          <w:sz w:val="24"/>
          <w:szCs w:val="24"/>
          <w:lang w:eastAsia="en-US"/>
        </w:rPr>
        <w:t>гим членам семьи, созданию семьи</w:t>
      </w:r>
      <w:r w:rsidRPr="00FC59D2">
        <w:rPr>
          <w:rFonts w:eastAsia="Times New Roman"/>
          <w:bCs/>
          <w:sz w:val="24"/>
          <w:szCs w:val="24"/>
          <w:lang w:eastAsia="en-US"/>
        </w:rPr>
        <w:t xml:space="preserve"> на основе осознанного принятия ценностей семейной жизни в соответствии с традициями народов России;</w:t>
      </w:r>
    </w:p>
    <w:p w:rsidR="00FC59D2" w:rsidRPr="00FC59D2" w:rsidRDefault="00FC59D2" w:rsidP="00FC59D2">
      <w:pPr>
        <w:widowControl w:val="0"/>
        <w:autoSpaceDE w:val="0"/>
        <w:autoSpaceDN w:val="0"/>
        <w:ind w:left="886"/>
        <w:jc w:val="both"/>
        <w:rPr>
          <w:rFonts w:eastAsia="Times New Roman"/>
          <w:b/>
          <w:bCs/>
          <w:sz w:val="24"/>
          <w:szCs w:val="24"/>
          <w:lang w:eastAsia="en-US"/>
        </w:rPr>
      </w:pPr>
      <w:r w:rsidRPr="00FC59D2">
        <w:rPr>
          <w:rFonts w:eastAsia="Times New Roman"/>
          <w:b/>
          <w:bCs/>
          <w:sz w:val="24"/>
          <w:szCs w:val="24"/>
          <w:lang w:eastAsia="en-US"/>
        </w:rPr>
        <w:t>эстетического воспитания:</w:t>
      </w:r>
    </w:p>
    <w:p w:rsidR="00FC59D2" w:rsidRPr="00FC59D2" w:rsidRDefault="00FC59D2" w:rsidP="00FC59D2">
      <w:pPr>
        <w:widowControl w:val="0"/>
        <w:tabs>
          <w:tab w:val="left" w:pos="2737"/>
          <w:tab w:val="left" w:pos="4349"/>
          <w:tab w:val="left" w:pos="4776"/>
          <w:tab w:val="left" w:pos="5721"/>
          <w:tab w:val="left" w:pos="7011"/>
          <w:tab w:val="left" w:pos="8352"/>
          <w:tab w:val="left" w:pos="9303"/>
        </w:tabs>
        <w:autoSpaceDE w:val="0"/>
        <w:autoSpaceDN w:val="0"/>
        <w:ind w:left="173" w:right="136" w:firstLine="713"/>
        <w:rPr>
          <w:rFonts w:eastAsia="Times New Roman"/>
          <w:bCs/>
          <w:sz w:val="24"/>
          <w:szCs w:val="24"/>
          <w:lang w:eastAsia="en-US"/>
        </w:rPr>
      </w:pPr>
      <w:r>
        <w:rPr>
          <w:rFonts w:eastAsia="Times New Roman"/>
          <w:bCs/>
          <w:sz w:val="24"/>
          <w:szCs w:val="24"/>
          <w:lang w:eastAsia="en-US"/>
        </w:rPr>
        <w:t>эстетическое отношение к миру, включая эсте</w:t>
      </w:r>
      <w:r w:rsidR="003D3278">
        <w:rPr>
          <w:rFonts w:eastAsia="Times New Roman"/>
          <w:bCs/>
          <w:sz w:val="24"/>
          <w:szCs w:val="24"/>
          <w:lang w:eastAsia="en-US"/>
        </w:rPr>
        <w:t xml:space="preserve">тику </w:t>
      </w:r>
      <w:r>
        <w:rPr>
          <w:rFonts w:eastAsia="Times New Roman"/>
          <w:bCs/>
          <w:sz w:val="24"/>
          <w:szCs w:val="24"/>
          <w:lang w:eastAsia="en-US"/>
        </w:rPr>
        <w:t>быта</w:t>
      </w:r>
      <w:r w:rsidR="003D3278">
        <w:rPr>
          <w:rFonts w:eastAsia="Times New Roman"/>
          <w:bCs/>
          <w:sz w:val="24"/>
          <w:szCs w:val="24"/>
          <w:lang w:eastAsia="en-US"/>
        </w:rPr>
        <w:t xml:space="preserve"> </w:t>
      </w:r>
      <w:r>
        <w:rPr>
          <w:rFonts w:eastAsia="Times New Roman"/>
          <w:bCs/>
          <w:sz w:val="24"/>
          <w:szCs w:val="24"/>
          <w:lang w:eastAsia="en-US"/>
        </w:rPr>
        <w:t>,</w:t>
      </w:r>
      <w:r w:rsidRPr="00FC59D2">
        <w:rPr>
          <w:rFonts w:eastAsia="Times New Roman"/>
          <w:bCs/>
          <w:sz w:val="24"/>
          <w:szCs w:val="24"/>
          <w:lang w:eastAsia="en-US"/>
        </w:rPr>
        <w:t>научного и технического творчества, спорта, труда и общественных отношений;</w:t>
      </w:r>
    </w:p>
    <w:p w:rsidR="00FC59D2" w:rsidRPr="00FC59D2" w:rsidRDefault="00FC59D2" w:rsidP="00FC59D2">
      <w:pPr>
        <w:widowControl w:val="0"/>
        <w:autoSpaceDE w:val="0"/>
        <w:autoSpaceDN w:val="0"/>
        <w:ind w:left="165" w:right="136" w:firstLine="715"/>
        <w:rPr>
          <w:rFonts w:eastAsia="Times New Roman"/>
          <w:bCs/>
          <w:sz w:val="24"/>
          <w:szCs w:val="24"/>
          <w:lang w:eastAsia="en-US"/>
        </w:rPr>
      </w:pPr>
      <w:r w:rsidRPr="00FC59D2">
        <w:rPr>
          <w:rFonts w:eastAsia="Times New Roman"/>
          <w:bCs/>
          <w:sz w:val="24"/>
          <w:szCs w:val="24"/>
          <w:lang w:eastAsia="en-U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59D2" w:rsidRPr="00FC59D2" w:rsidRDefault="00FC59D2" w:rsidP="00FC59D2">
      <w:pPr>
        <w:widowControl w:val="0"/>
        <w:tabs>
          <w:tab w:val="left" w:pos="2798"/>
          <w:tab w:val="left" w:pos="3166"/>
          <w:tab w:val="left" w:pos="4784"/>
          <w:tab w:val="left" w:pos="5429"/>
          <w:tab w:val="left" w:pos="6783"/>
          <w:tab w:val="left" w:pos="7168"/>
          <w:tab w:val="left" w:pos="8536"/>
        </w:tabs>
        <w:autoSpaceDE w:val="0"/>
        <w:autoSpaceDN w:val="0"/>
        <w:ind w:left="159" w:right="131" w:firstLine="715"/>
        <w:rPr>
          <w:rFonts w:eastAsia="Times New Roman"/>
          <w:bCs/>
          <w:sz w:val="24"/>
          <w:szCs w:val="24"/>
          <w:lang w:eastAsia="en-US"/>
        </w:rPr>
      </w:pPr>
      <w:r>
        <w:rPr>
          <w:rFonts w:eastAsia="Times New Roman"/>
          <w:bCs/>
          <w:sz w:val="24"/>
          <w:szCs w:val="24"/>
          <w:lang w:eastAsia="en-US"/>
        </w:rPr>
        <w:t>убежденность в значимости д</w:t>
      </w:r>
      <w:r w:rsidR="000407DA">
        <w:rPr>
          <w:rFonts w:eastAsia="Times New Roman"/>
          <w:bCs/>
          <w:sz w:val="24"/>
          <w:szCs w:val="24"/>
          <w:lang w:eastAsia="en-US"/>
        </w:rPr>
        <w:t>ля личности</w:t>
      </w:r>
      <w:r>
        <w:rPr>
          <w:rFonts w:eastAsia="Times New Roman"/>
          <w:bCs/>
          <w:sz w:val="24"/>
          <w:szCs w:val="24"/>
          <w:lang w:eastAsia="en-US"/>
        </w:rPr>
        <w:t xml:space="preserve"> общества </w:t>
      </w:r>
      <w:r w:rsidRPr="00FC59D2">
        <w:rPr>
          <w:rFonts w:eastAsia="Times New Roman"/>
          <w:bCs/>
          <w:sz w:val="24"/>
          <w:szCs w:val="24"/>
          <w:lang w:eastAsia="en-US"/>
        </w:rPr>
        <w:t>отечественного и мирового искусства, этнических культурных традиций п народного творчества;</w:t>
      </w:r>
    </w:p>
    <w:p w:rsidR="00FC59D2" w:rsidRPr="00FC59D2" w:rsidRDefault="00FC59D2" w:rsidP="00FC59D2">
      <w:pPr>
        <w:widowControl w:val="0"/>
        <w:autoSpaceDE w:val="0"/>
        <w:autoSpaceDN w:val="0"/>
        <w:ind w:left="159" w:right="136" w:firstLine="717"/>
        <w:rPr>
          <w:rFonts w:eastAsia="Times New Roman"/>
          <w:bCs/>
          <w:sz w:val="24"/>
          <w:szCs w:val="24"/>
          <w:lang w:eastAsia="en-US"/>
        </w:rPr>
      </w:pPr>
      <w:r w:rsidRPr="00FC59D2">
        <w:rPr>
          <w:rFonts w:eastAsia="Times New Roman"/>
          <w:bCs/>
          <w:sz w:val="24"/>
          <w:szCs w:val="24"/>
          <w:lang w:eastAsia="en-US"/>
        </w:rPr>
        <w:t>готовность к самовыражению в разных видах искусства, стремление проявлять качества творческой личности;</w:t>
      </w:r>
    </w:p>
    <w:p w:rsidR="00FC59D2" w:rsidRPr="00FC59D2" w:rsidRDefault="00FC59D2" w:rsidP="00FC59D2">
      <w:pPr>
        <w:widowControl w:val="0"/>
        <w:autoSpaceDE w:val="0"/>
        <w:autoSpaceDN w:val="0"/>
        <w:ind w:left="863"/>
        <w:rPr>
          <w:rFonts w:eastAsia="Times New Roman"/>
          <w:b/>
          <w:bCs/>
          <w:sz w:val="24"/>
          <w:szCs w:val="24"/>
          <w:lang w:eastAsia="en-US"/>
        </w:rPr>
      </w:pPr>
      <w:r w:rsidRPr="00FC59D2">
        <w:rPr>
          <w:rFonts w:eastAsia="Times New Roman"/>
          <w:b/>
          <w:bCs/>
          <w:sz w:val="24"/>
          <w:szCs w:val="24"/>
          <w:lang w:eastAsia="en-US"/>
        </w:rPr>
        <w:t>физического воспитания:</w:t>
      </w:r>
    </w:p>
    <w:p w:rsidR="00FC59D2" w:rsidRPr="00FC59D2" w:rsidRDefault="00FC59D2" w:rsidP="00FC59D2">
      <w:pPr>
        <w:widowControl w:val="0"/>
        <w:autoSpaceDE w:val="0"/>
        <w:autoSpaceDN w:val="0"/>
        <w:ind w:left="145" w:right="136" w:firstLine="715"/>
        <w:rPr>
          <w:rFonts w:eastAsia="Times New Roman"/>
          <w:bCs/>
          <w:sz w:val="24"/>
          <w:szCs w:val="24"/>
          <w:lang w:eastAsia="en-US"/>
        </w:rPr>
      </w:pPr>
      <w:r w:rsidRPr="00FC59D2">
        <w:rPr>
          <w:rFonts w:eastAsia="Times New Roman"/>
          <w:bCs/>
          <w:sz w:val="24"/>
          <w:szCs w:val="24"/>
          <w:lang w:eastAsia="en-US"/>
        </w:rPr>
        <w:t>сформированность здорового и безопасного образа жизни, ответственного отношения к своему здоровью;</w:t>
      </w:r>
    </w:p>
    <w:p w:rsidR="00FC59D2" w:rsidRPr="00FC59D2" w:rsidRDefault="00FC59D2" w:rsidP="00FC59D2">
      <w:pPr>
        <w:widowControl w:val="0"/>
        <w:tabs>
          <w:tab w:val="left" w:pos="2678"/>
          <w:tab w:val="left" w:pos="3138"/>
          <w:tab w:val="left" w:pos="4878"/>
          <w:tab w:val="left" w:pos="7640"/>
          <w:tab w:val="left" w:pos="9020"/>
        </w:tabs>
        <w:autoSpaceDE w:val="0"/>
        <w:autoSpaceDN w:val="0"/>
        <w:ind w:left="145" w:right="176" w:firstLine="714"/>
        <w:rPr>
          <w:rFonts w:eastAsia="Times New Roman"/>
          <w:bCs/>
          <w:sz w:val="24"/>
          <w:szCs w:val="24"/>
          <w:lang w:eastAsia="en-US"/>
        </w:rPr>
      </w:pPr>
      <w:r>
        <w:rPr>
          <w:rFonts w:eastAsia="Times New Roman"/>
          <w:bCs/>
          <w:sz w:val="24"/>
          <w:szCs w:val="24"/>
          <w:lang w:eastAsia="en-US"/>
        </w:rPr>
        <w:t xml:space="preserve">потребность в физическом совершенствовании, занятиях </w:t>
      </w:r>
      <w:r w:rsidRPr="00FC59D2">
        <w:rPr>
          <w:rFonts w:eastAsia="Times New Roman"/>
          <w:bCs/>
          <w:sz w:val="24"/>
          <w:szCs w:val="24"/>
          <w:lang w:eastAsia="en-US"/>
        </w:rPr>
        <w:t xml:space="preserve">спортивно- </w:t>
      </w:r>
      <w:r>
        <w:rPr>
          <w:rFonts w:eastAsia="Times New Roman"/>
          <w:bCs/>
          <w:sz w:val="24"/>
          <w:szCs w:val="24"/>
          <w:lang w:eastAsia="en-US"/>
        </w:rPr>
        <w:t>оздо</w:t>
      </w:r>
      <w:r w:rsidRPr="00FC59D2">
        <w:rPr>
          <w:rFonts w:eastAsia="Times New Roman"/>
          <w:bCs/>
          <w:sz w:val="24"/>
          <w:szCs w:val="24"/>
          <w:lang w:eastAsia="en-US"/>
        </w:rPr>
        <w:t>ровительной деятельностью;</w:t>
      </w:r>
    </w:p>
    <w:p w:rsidR="00FC59D2" w:rsidRDefault="00FC59D2" w:rsidP="00FC59D2">
      <w:pPr>
        <w:widowControl w:val="0"/>
        <w:tabs>
          <w:tab w:val="left" w:pos="2127"/>
          <w:tab w:val="left" w:pos="3547"/>
          <w:tab w:val="left" w:pos="4747"/>
          <w:tab w:val="left" w:pos="6096"/>
          <w:tab w:val="left" w:pos="9681"/>
        </w:tabs>
        <w:autoSpaceDE w:val="0"/>
        <w:autoSpaceDN w:val="0"/>
        <w:ind w:left="139" w:right="160" w:firstLine="712"/>
        <w:rPr>
          <w:rFonts w:eastAsia="Times New Roman"/>
          <w:bCs/>
          <w:sz w:val="24"/>
          <w:szCs w:val="24"/>
          <w:lang w:eastAsia="en-US"/>
        </w:rPr>
      </w:pPr>
      <w:r>
        <w:rPr>
          <w:rFonts w:eastAsia="Times New Roman"/>
          <w:bCs/>
          <w:sz w:val="24"/>
          <w:szCs w:val="24"/>
          <w:lang w:eastAsia="en-US"/>
        </w:rPr>
        <w:t xml:space="preserve">активное неприятие вредных </w:t>
      </w:r>
      <w:r w:rsidRPr="00FC59D2">
        <w:rPr>
          <w:rFonts w:eastAsia="Times New Roman"/>
          <w:bCs/>
          <w:sz w:val="24"/>
          <w:szCs w:val="24"/>
          <w:lang w:eastAsia="en-US"/>
        </w:rPr>
        <w:t>п</w:t>
      </w:r>
      <w:r>
        <w:rPr>
          <w:rFonts w:eastAsia="Times New Roman"/>
          <w:bCs/>
          <w:sz w:val="24"/>
          <w:szCs w:val="24"/>
          <w:lang w:eastAsia="en-US"/>
        </w:rPr>
        <w:t>ривычек и иных форм</w:t>
      </w:r>
      <w:r w:rsidRPr="00FC59D2">
        <w:rPr>
          <w:rFonts w:eastAsia="Times New Roman"/>
          <w:bCs/>
          <w:sz w:val="24"/>
          <w:szCs w:val="24"/>
          <w:lang w:eastAsia="en-US"/>
        </w:rPr>
        <w:t xml:space="preserve"> </w:t>
      </w:r>
      <w:r>
        <w:rPr>
          <w:rFonts w:eastAsia="Times New Roman"/>
          <w:bCs/>
          <w:sz w:val="24"/>
          <w:szCs w:val="24"/>
          <w:lang w:eastAsia="en-US"/>
        </w:rPr>
        <w:t>принесения вреда физическому и психич</w:t>
      </w:r>
      <w:r w:rsidRPr="00FC59D2">
        <w:rPr>
          <w:rFonts w:eastAsia="Times New Roman"/>
          <w:bCs/>
          <w:sz w:val="24"/>
          <w:szCs w:val="24"/>
          <w:lang w:eastAsia="en-US"/>
        </w:rPr>
        <w:t>ескому здоровью;</w:t>
      </w:r>
    </w:p>
    <w:p w:rsidR="00FC59D2" w:rsidRPr="00FC59D2" w:rsidRDefault="00FC59D2" w:rsidP="00FC59D2">
      <w:pPr>
        <w:widowControl w:val="0"/>
        <w:autoSpaceDE w:val="0"/>
        <w:autoSpaceDN w:val="0"/>
        <w:ind w:left="851"/>
        <w:rPr>
          <w:rFonts w:eastAsia="Times New Roman"/>
          <w:b/>
          <w:bCs/>
          <w:sz w:val="24"/>
          <w:szCs w:val="24"/>
          <w:lang w:eastAsia="en-US"/>
        </w:rPr>
      </w:pPr>
      <w:r w:rsidRPr="00FC59D2">
        <w:rPr>
          <w:rFonts w:eastAsia="Times New Roman"/>
          <w:b/>
          <w:bCs/>
          <w:sz w:val="24"/>
          <w:szCs w:val="24"/>
          <w:lang w:eastAsia="en-US"/>
        </w:rPr>
        <w:t>Трудовое воспитание</w:t>
      </w:r>
    </w:p>
    <w:p w:rsidR="00FC59D2" w:rsidRPr="00FC59D2" w:rsidRDefault="00FC59D2" w:rsidP="00FC59D2">
      <w:pPr>
        <w:widowControl w:val="0"/>
        <w:autoSpaceDE w:val="0"/>
        <w:autoSpaceDN w:val="0"/>
        <w:ind w:left="852"/>
        <w:jc w:val="both"/>
        <w:rPr>
          <w:rFonts w:eastAsia="Times New Roman"/>
          <w:bCs/>
          <w:sz w:val="24"/>
          <w:szCs w:val="24"/>
          <w:lang w:eastAsia="en-US"/>
        </w:rPr>
      </w:pPr>
      <w:r w:rsidRPr="00FC59D2">
        <w:rPr>
          <w:rFonts w:eastAsia="Times New Roman"/>
          <w:bCs/>
          <w:sz w:val="24"/>
          <w:szCs w:val="24"/>
          <w:lang w:eastAsia="en-US"/>
        </w:rPr>
        <w:t>готовность к труду, осознание ценности мастерства, трудолюбие;</w:t>
      </w:r>
    </w:p>
    <w:p w:rsidR="00FC59D2" w:rsidRPr="00FC59D2" w:rsidRDefault="00FC59D2" w:rsidP="00FC59D2">
      <w:pPr>
        <w:widowControl w:val="0"/>
        <w:autoSpaceDE w:val="0"/>
        <w:autoSpaceDN w:val="0"/>
        <w:ind w:left="169" w:right="102" w:firstLine="724"/>
        <w:jc w:val="both"/>
        <w:rPr>
          <w:rFonts w:eastAsia="Times New Roman"/>
          <w:bCs/>
          <w:sz w:val="24"/>
          <w:szCs w:val="24"/>
          <w:lang w:eastAsia="en-US"/>
        </w:rPr>
      </w:pPr>
      <w:r w:rsidRPr="00FC59D2">
        <w:rPr>
          <w:rFonts w:eastAsia="Times New Roman"/>
          <w:bCs/>
          <w:sz w:val="24"/>
          <w:szCs w:val="24"/>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C59D2" w:rsidRPr="00FC59D2" w:rsidRDefault="00FC59D2" w:rsidP="00FC59D2">
      <w:pPr>
        <w:widowControl w:val="0"/>
        <w:autoSpaceDE w:val="0"/>
        <w:autoSpaceDN w:val="0"/>
        <w:ind w:left="169" w:right="132" w:firstLine="710"/>
        <w:jc w:val="both"/>
        <w:rPr>
          <w:rFonts w:eastAsia="Times New Roman"/>
          <w:bCs/>
          <w:sz w:val="24"/>
          <w:szCs w:val="24"/>
          <w:lang w:eastAsia="en-US"/>
        </w:rPr>
      </w:pPr>
      <w:r w:rsidRPr="00FC59D2">
        <w:rPr>
          <w:rFonts w:eastAsia="Times New Roman"/>
          <w:bCs/>
          <w:sz w:val="24"/>
          <w:szCs w:val="24"/>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C59D2" w:rsidRPr="00FC59D2" w:rsidRDefault="00FC59D2" w:rsidP="00FC59D2">
      <w:pPr>
        <w:widowControl w:val="0"/>
        <w:autoSpaceDE w:val="0"/>
        <w:autoSpaceDN w:val="0"/>
        <w:ind w:left="150" w:right="157" w:firstLine="720"/>
        <w:jc w:val="both"/>
        <w:rPr>
          <w:rFonts w:eastAsia="Times New Roman"/>
          <w:bCs/>
          <w:sz w:val="24"/>
          <w:szCs w:val="24"/>
          <w:lang w:eastAsia="en-US"/>
        </w:rPr>
      </w:pPr>
      <w:r w:rsidRPr="00FC59D2">
        <w:rPr>
          <w:rFonts w:eastAsia="Times New Roman"/>
          <w:bCs/>
          <w:sz w:val="24"/>
          <w:szCs w:val="24"/>
          <w:lang w:eastAsia="en-US"/>
        </w:rPr>
        <w:t>готовность и способность к образованию и самообразованию на протяжении всей жизни;</w:t>
      </w:r>
    </w:p>
    <w:p w:rsidR="00FC59D2" w:rsidRPr="00FC59D2" w:rsidRDefault="00FC59D2" w:rsidP="00FC59D2">
      <w:pPr>
        <w:widowControl w:val="0"/>
        <w:autoSpaceDE w:val="0"/>
        <w:autoSpaceDN w:val="0"/>
        <w:ind w:left="869"/>
        <w:jc w:val="both"/>
        <w:rPr>
          <w:rFonts w:eastAsia="Times New Roman"/>
          <w:b/>
          <w:bCs/>
          <w:sz w:val="24"/>
          <w:szCs w:val="24"/>
          <w:lang w:eastAsia="en-US"/>
        </w:rPr>
      </w:pPr>
      <w:r w:rsidRPr="00FC59D2">
        <w:rPr>
          <w:rFonts w:eastAsia="Times New Roman"/>
          <w:b/>
          <w:bCs/>
          <w:sz w:val="24"/>
          <w:szCs w:val="24"/>
          <w:lang w:eastAsia="en-US"/>
        </w:rPr>
        <w:t>экологического воспитания:</w:t>
      </w:r>
    </w:p>
    <w:p w:rsidR="00FC59D2" w:rsidRPr="00FC59D2" w:rsidRDefault="00FC59D2" w:rsidP="00FC59D2">
      <w:pPr>
        <w:widowControl w:val="0"/>
        <w:autoSpaceDE w:val="0"/>
        <w:autoSpaceDN w:val="0"/>
        <w:ind w:left="145" w:right="160" w:firstLine="720"/>
        <w:jc w:val="both"/>
        <w:rPr>
          <w:rFonts w:eastAsia="Times New Roman"/>
          <w:bCs/>
          <w:sz w:val="24"/>
          <w:szCs w:val="24"/>
          <w:lang w:eastAsia="en-US"/>
        </w:rPr>
      </w:pPr>
      <w:r w:rsidRPr="00FC59D2">
        <w:rPr>
          <w:rFonts w:eastAsia="Times New Roman"/>
          <w:bCs/>
          <w:sz w:val="24"/>
          <w:szCs w:val="24"/>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59D2" w:rsidRPr="00FC59D2" w:rsidRDefault="00FC59D2" w:rsidP="00FC59D2">
      <w:pPr>
        <w:widowControl w:val="0"/>
        <w:autoSpaceDE w:val="0"/>
        <w:autoSpaceDN w:val="0"/>
        <w:ind w:left="139" w:right="164" w:firstLine="716"/>
        <w:jc w:val="both"/>
        <w:rPr>
          <w:rFonts w:eastAsia="Times New Roman"/>
          <w:bCs/>
          <w:sz w:val="24"/>
          <w:szCs w:val="24"/>
          <w:lang w:eastAsia="en-US"/>
        </w:rPr>
      </w:pPr>
      <w:r w:rsidRPr="00FC59D2">
        <w:rPr>
          <w:rFonts w:eastAsia="Times New Roman"/>
          <w:bCs/>
          <w:sz w:val="24"/>
          <w:szCs w:val="24"/>
          <w:lang w:eastAsia="en-US"/>
        </w:rPr>
        <w:t>планирование и осуществление действий в окружающей среде на основе знания целей устойчивого развития человечества;</w:t>
      </w:r>
    </w:p>
    <w:p w:rsidR="00FC59D2" w:rsidRPr="00FC59D2" w:rsidRDefault="00FC59D2" w:rsidP="00FC59D2">
      <w:pPr>
        <w:widowControl w:val="0"/>
        <w:autoSpaceDE w:val="0"/>
        <w:autoSpaceDN w:val="0"/>
        <w:ind w:left="859"/>
        <w:jc w:val="both"/>
        <w:rPr>
          <w:rFonts w:eastAsia="Times New Roman"/>
          <w:bCs/>
          <w:sz w:val="24"/>
          <w:szCs w:val="24"/>
          <w:lang w:eastAsia="en-US"/>
        </w:rPr>
      </w:pPr>
      <w:r w:rsidRPr="00FC59D2">
        <w:rPr>
          <w:rFonts w:eastAsia="Times New Roman"/>
          <w:bCs/>
          <w:sz w:val="24"/>
          <w:szCs w:val="24"/>
          <w:lang w:eastAsia="en-US"/>
        </w:rPr>
        <w:t>активное неприятие действий, приносящих вред окружающей среде;</w:t>
      </w:r>
    </w:p>
    <w:p w:rsidR="00FC59D2" w:rsidRPr="00FC59D2" w:rsidRDefault="00FC59D2" w:rsidP="00FC59D2">
      <w:pPr>
        <w:widowControl w:val="0"/>
        <w:autoSpaceDE w:val="0"/>
        <w:autoSpaceDN w:val="0"/>
        <w:ind w:left="135" w:right="184" w:firstLine="712"/>
        <w:jc w:val="both"/>
        <w:rPr>
          <w:rFonts w:eastAsia="Times New Roman"/>
          <w:bCs/>
          <w:sz w:val="24"/>
          <w:szCs w:val="24"/>
          <w:lang w:eastAsia="en-US"/>
        </w:rPr>
      </w:pPr>
      <w:r w:rsidRPr="00FC59D2">
        <w:rPr>
          <w:rFonts w:eastAsia="Times New Roman"/>
          <w:bCs/>
          <w:sz w:val="24"/>
          <w:szCs w:val="24"/>
          <w:lang w:eastAsia="en-US"/>
        </w:rPr>
        <w:t>умение прогнозировать неблагоприятные экологические последствия предпринимаемых действий, предотвращать их;</w:t>
      </w:r>
    </w:p>
    <w:p w:rsidR="00FC59D2" w:rsidRPr="00FC59D2" w:rsidRDefault="00FC59D2" w:rsidP="00FC59D2">
      <w:pPr>
        <w:widowControl w:val="0"/>
        <w:autoSpaceDE w:val="0"/>
        <w:autoSpaceDN w:val="0"/>
        <w:ind w:left="841" w:right="1855" w:hanging="1"/>
        <w:jc w:val="both"/>
        <w:rPr>
          <w:rFonts w:eastAsia="Times New Roman"/>
          <w:b/>
          <w:bCs/>
          <w:sz w:val="24"/>
          <w:szCs w:val="24"/>
          <w:lang w:eastAsia="en-US"/>
        </w:rPr>
      </w:pPr>
      <w:r w:rsidRPr="00FC59D2">
        <w:rPr>
          <w:rFonts w:eastAsia="Times New Roman"/>
          <w:bCs/>
          <w:sz w:val="24"/>
          <w:szCs w:val="24"/>
          <w:lang w:eastAsia="en-US"/>
        </w:rPr>
        <w:t xml:space="preserve">расширение опыта деятельности экологической направленности; </w:t>
      </w:r>
      <w:r w:rsidRPr="00FC59D2">
        <w:rPr>
          <w:rFonts w:eastAsia="Times New Roman"/>
          <w:b/>
          <w:bCs/>
          <w:sz w:val="24"/>
          <w:szCs w:val="24"/>
          <w:lang w:eastAsia="en-US"/>
        </w:rPr>
        <w:t>ценности научного познания:</w:t>
      </w:r>
    </w:p>
    <w:p w:rsidR="00FC59D2" w:rsidRPr="00FC59D2" w:rsidRDefault="00FC59D2" w:rsidP="00FC59D2">
      <w:pPr>
        <w:widowControl w:val="0"/>
        <w:autoSpaceDE w:val="0"/>
        <w:autoSpaceDN w:val="0"/>
        <w:ind w:left="116" w:right="183" w:firstLine="720"/>
        <w:jc w:val="both"/>
        <w:rPr>
          <w:rFonts w:eastAsia="Times New Roman"/>
          <w:bCs/>
          <w:sz w:val="24"/>
          <w:szCs w:val="24"/>
          <w:lang w:eastAsia="en-US"/>
        </w:rPr>
      </w:pPr>
      <w:r w:rsidRPr="00FC59D2">
        <w:rPr>
          <w:rFonts w:eastAsia="Times New Roman"/>
          <w:bCs/>
          <w:sz w:val="24"/>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59D2" w:rsidRPr="00FC59D2" w:rsidRDefault="00FC59D2" w:rsidP="00FC59D2">
      <w:pPr>
        <w:widowControl w:val="0"/>
        <w:autoSpaceDE w:val="0"/>
        <w:autoSpaceDN w:val="0"/>
        <w:ind w:left="111" w:right="199" w:firstLine="720"/>
        <w:jc w:val="both"/>
        <w:rPr>
          <w:rFonts w:eastAsia="Times New Roman"/>
          <w:bCs/>
          <w:sz w:val="24"/>
          <w:szCs w:val="24"/>
          <w:lang w:eastAsia="en-US"/>
        </w:rPr>
      </w:pPr>
      <w:r w:rsidRPr="00FC59D2">
        <w:rPr>
          <w:rFonts w:eastAsia="Times New Roman"/>
          <w:bCs/>
          <w:sz w:val="24"/>
          <w:szCs w:val="24"/>
          <w:lang w:eastAsia="en-US"/>
        </w:rPr>
        <w:t>совершенствование языковой и читательской культуры как средства взаимодействия между людьми и познания мира;</w:t>
      </w:r>
    </w:p>
    <w:p w:rsidR="00FC59D2" w:rsidRPr="00FC59D2" w:rsidRDefault="00FC59D2" w:rsidP="00FC59D2">
      <w:pPr>
        <w:widowControl w:val="0"/>
        <w:autoSpaceDE w:val="0"/>
        <w:autoSpaceDN w:val="0"/>
        <w:ind w:left="111" w:right="227" w:firstLine="720"/>
        <w:jc w:val="both"/>
        <w:rPr>
          <w:rFonts w:eastAsia="Times New Roman"/>
          <w:bCs/>
          <w:sz w:val="24"/>
          <w:szCs w:val="24"/>
          <w:lang w:eastAsia="en-US"/>
        </w:rPr>
      </w:pPr>
      <w:r w:rsidRPr="00FC59D2">
        <w:rPr>
          <w:rFonts w:eastAsia="Times New Roman"/>
          <w:bCs/>
          <w:sz w:val="24"/>
          <w:szCs w:val="24"/>
          <w:lang w:eastAsia="en-US"/>
        </w:rPr>
        <w:t xml:space="preserve">осознание ценности научной деятельности, готовность осуществлять проектную и исследовательскую деятельность индивидуально и в </w:t>
      </w:r>
      <w:r w:rsidR="006D40F9" w:rsidRPr="00FC59D2">
        <w:rPr>
          <w:rFonts w:eastAsia="Times New Roman"/>
          <w:bCs/>
          <w:sz w:val="24"/>
          <w:szCs w:val="24"/>
          <w:lang w:eastAsia="en-US"/>
        </w:rPr>
        <w:t>группе</w:t>
      </w:r>
      <w:r w:rsidRPr="00FC59D2">
        <w:rPr>
          <w:rFonts w:eastAsia="Times New Roman"/>
          <w:bCs/>
          <w:sz w:val="24"/>
          <w:szCs w:val="24"/>
          <w:lang w:eastAsia="en-US"/>
        </w:rPr>
        <w:t>.</w:t>
      </w:r>
    </w:p>
    <w:p w:rsidR="005A1DB5" w:rsidRDefault="005A1DB5" w:rsidP="005A1DB5">
      <w:pPr>
        <w:widowControl w:val="0"/>
        <w:tabs>
          <w:tab w:val="left" w:pos="2127"/>
          <w:tab w:val="left" w:pos="3547"/>
          <w:tab w:val="left" w:pos="4747"/>
          <w:tab w:val="left" w:pos="6096"/>
          <w:tab w:val="left" w:pos="9681"/>
        </w:tabs>
        <w:autoSpaceDE w:val="0"/>
        <w:autoSpaceDN w:val="0"/>
        <w:ind w:right="160"/>
        <w:rPr>
          <w:rFonts w:eastAsia="Times New Roman"/>
          <w:bCs/>
          <w:sz w:val="24"/>
          <w:szCs w:val="24"/>
          <w:lang w:eastAsia="en-US"/>
        </w:rPr>
      </w:pPr>
    </w:p>
    <w:p w:rsidR="00A26B5F" w:rsidRDefault="00A26B5F" w:rsidP="00FC59D2">
      <w:pPr>
        <w:widowControl w:val="0"/>
        <w:tabs>
          <w:tab w:val="left" w:pos="2127"/>
          <w:tab w:val="left" w:pos="3547"/>
          <w:tab w:val="left" w:pos="4747"/>
          <w:tab w:val="left" w:pos="6096"/>
          <w:tab w:val="left" w:pos="9681"/>
        </w:tabs>
        <w:autoSpaceDE w:val="0"/>
        <w:autoSpaceDN w:val="0"/>
        <w:ind w:left="139" w:right="160" w:firstLine="712"/>
        <w:rPr>
          <w:rFonts w:eastAsia="Times New Roman"/>
          <w:bCs/>
          <w:sz w:val="24"/>
          <w:szCs w:val="24"/>
          <w:lang w:eastAsia="en-US"/>
        </w:rPr>
      </w:pPr>
    </w:p>
    <w:p w:rsidR="003D3278" w:rsidRPr="00FC59D2" w:rsidRDefault="003D3278" w:rsidP="00FC59D2">
      <w:pPr>
        <w:widowControl w:val="0"/>
        <w:tabs>
          <w:tab w:val="left" w:pos="2127"/>
          <w:tab w:val="left" w:pos="3547"/>
          <w:tab w:val="left" w:pos="4747"/>
          <w:tab w:val="left" w:pos="6096"/>
          <w:tab w:val="left" w:pos="9681"/>
        </w:tabs>
        <w:autoSpaceDE w:val="0"/>
        <w:autoSpaceDN w:val="0"/>
        <w:ind w:left="139" w:right="160" w:firstLine="712"/>
        <w:rPr>
          <w:rFonts w:eastAsia="Times New Roman"/>
          <w:bCs/>
          <w:sz w:val="24"/>
          <w:szCs w:val="24"/>
          <w:lang w:eastAsia="en-US"/>
        </w:rPr>
      </w:pPr>
    </w:p>
    <w:p w:rsidR="0020574C" w:rsidRPr="0020574C" w:rsidRDefault="00645354" w:rsidP="00CA3919">
      <w:pPr>
        <w:pStyle w:val="a5"/>
        <w:widowControl w:val="0"/>
        <w:numPr>
          <w:ilvl w:val="2"/>
          <w:numId w:val="57"/>
        </w:numPr>
        <w:tabs>
          <w:tab w:val="left" w:pos="1100"/>
        </w:tabs>
        <w:autoSpaceDE w:val="0"/>
        <w:autoSpaceDN w:val="0"/>
        <w:ind w:right="194"/>
        <w:contextualSpacing w:val="0"/>
        <w:jc w:val="both"/>
        <w:rPr>
          <w:rFonts w:eastAsia="Times New Roman"/>
          <w:bCs/>
          <w:sz w:val="24"/>
          <w:szCs w:val="24"/>
          <w:lang w:eastAsia="en-US"/>
        </w:rPr>
      </w:pPr>
      <w:r>
        <w:rPr>
          <w:rFonts w:eastAsia="Times New Roman"/>
          <w:b/>
          <w:bCs/>
          <w:sz w:val="24"/>
          <w:szCs w:val="24"/>
        </w:rPr>
        <w:t>Планируемые метапредметные результаты освоения ООП</w:t>
      </w:r>
    </w:p>
    <w:p w:rsidR="003D3278" w:rsidRDefault="003D3278" w:rsidP="0020574C">
      <w:pPr>
        <w:pStyle w:val="a5"/>
        <w:widowControl w:val="0"/>
        <w:tabs>
          <w:tab w:val="left" w:pos="1100"/>
        </w:tabs>
        <w:autoSpaceDE w:val="0"/>
        <w:autoSpaceDN w:val="0"/>
        <w:ind w:left="831" w:right="194"/>
        <w:contextualSpacing w:val="0"/>
        <w:jc w:val="both"/>
        <w:rPr>
          <w:rFonts w:eastAsia="Times New Roman"/>
          <w:b/>
          <w:bCs/>
          <w:sz w:val="24"/>
          <w:szCs w:val="24"/>
        </w:rPr>
      </w:pPr>
    </w:p>
    <w:p w:rsidR="0020574C" w:rsidRPr="0020574C" w:rsidRDefault="00645354" w:rsidP="0020574C">
      <w:pPr>
        <w:pStyle w:val="a5"/>
        <w:widowControl w:val="0"/>
        <w:tabs>
          <w:tab w:val="left" w:pos="1100"/>
        </w:tabs>
        <w:autoSpaceDE w:val="0"/>
        <w:autoSpaceDN w:val="0"/>
        <w:ind w:left="831" w:right="194"/>
        <w:contextualSpacing w:val="0"/>
        <w:jc w:val="both"/>
        <w:rPr>
          <w:rFonts w:eastAsia="Times New Roman"/>
          <w:bCs/>
          <w:sz w:val="24"/>
          <w:szCs w:val="24"/>
          <w:lang w:eastAsia="en-US"/>
        </w:rPr>
      </w:pPr>
      <w:r>
        <w:rPr>
          <w:rFonts w:eastAsia="Times New Roman"/>
          <w:b/>
          <w:bCs/>
          <w:sz w:val="24"/>
          <w:szCs w:val="24"/>
        </w:rPr>
        <w:t xml:space="preserve"> </w:t>
      </w:r>
      <w:r w:rsidR="0020574C" w:rsidRPr="0020574C">
        <w:rPr>
          <w:rFonts w:eastAsia="Times New Roman"/>
          <w:bCs/>
          <w:sz w:val="24"/>
          <w:szCs w:val="24"/>
          <w:lang w:eastAsia="en-US"/>
        </w:rPr>
        <w:t>Метапредметные результаты освоения основной образовательной программы должны отражать:</w:t>
      </w:r>
    </w:p>
    <w:p w:rsidR="001F2B0E" w:rsidRPr="000407DA" w:rsidRDefault="0020574C" w:rsidP="003D3278">
      <w:pPr>
        <w:widowControl w:val="0"/>
        <w:tabs>
          <w:tab w:val="left" w:pos="1311"/>
        </w:tabs>
        <w:autoSpaceDE w:val="0"/>
        <w:autoSpaceDN w:val="0"/>
        <w:ind w:left="830" w:right="837"/>
        <w:rPr>
          <w:rFonts w:eastAsia="Times New Roman"/>
          <w:b/>
          <w:bCs/>
          <w:sz w:val="24"/>
          <w:szCs w:val="24"/>
          <w:lang w:eastAsia="en-US"/>
        </w:rPr>
      </w:pPr>
      <w:r w:rsidRPr="000407DA">
        <w:rPr>
          <w:rFonts w:eastAsia="Times New Roman"/>
          <w:b/>
          <w:bCs/>
          <w:sz w:val="24"/>
          <w:szCs w:val="24"/>
          <w:lang w:eastAsia="en-US"/>
        </w:rPr>
        <w:t>Овладение универсальными учебными познавательными действиями:</w:t>
      </w:r>
    </w:p>
    <w:p w:rsidR="0020574C" w:rsidRPr="000407DA" w:rsidRDefault="0020574C" w:rsidP="001F2B0E">
      <w:pPr>
        <w:widowControl w:val="0"/>
        <w:tabs>
          <w:tab w:val="left" w:pos="1311"/>
        </w:tabs>
        <w:autoSpaceDE w:val="0"/>
        <w:autoSpaceDN w:val="0"/>
        <w:ind w:left="830" w:right="837"/>
        <w:jc w:val="both"/>
        <w:rPr>
          <w:rFonts w:eastAsia="Times New Roman"/>
          <w:b/>
          <w:bCs/>
          <w:sz w:val="24"/>
          <w:szCs w:val="24"/>
          <w:lang w:eastAsia="en-US"/>
        </w:rPr>
      </w:pPr>
      <w:r w:rsidRPr="000407DA">
        <w:rPr>
          <w:rFonts w:eastAsia="Times New Roman"/>
          <w:b/>
          <w:bCs/>
          <w:sz w:val="24"/>
          <w:szCs w:val="24"/>
          <w:lang w:eastAsia="en-US"/>
        </w:rPr>
        <w:t xml:space="preserve"> а) базовые логические действия:</w:t>
      </w:r>
    </w:p>
    <w:p w:rsidR="0020574C" w:rsidRPr="0020574C" w:rsidRDefault="0020574C" w:rsidP="001F2B0E">
      <w:pPr>
        <w:widowControl w:val="0"/>
        <w:autoSpaceDE w:val="0"/>
        <w:autoSpaceDN w:val="0"/>
        <w:ind w:left="171" w:firstLine="716"/>
        <w:rPr>
          <w:rFonts w:eastAsia="Times New Roman"/>
          <w:bCs/>
          <w:sz w:val="24"/>
          <w:szCs w:val="24"/>
          <w:lang w:eastAsia="en-US"/>
        </w:rPr>
      </w:pPr>
      <w:r w:rsidRPr="0020574C">
        <w:rPr>
          <w:rFonts w:eastAsia="Times New Roman"/>
          <w:bCs/>
          <w:sz w:val="24"/>
          <w:szCs w:val="24"/>
          <w:lang w:eastAsia="en-US"/>
        </w:rPr>
        <w:t>самостоятельно формулировать и актуализировать проблему, рассматривать ее всесторонне;</w:t>
      </w:r>
      <w:r w:rsidR="001F2B0E">
        <w:rPr>
          <w:rFonts w:eastAsia="Times New Roman"/>
          <w:bCs/>
          <w:sz w:val="24"/>
          <w:szCs w:val="24"/>
          <w:lang w:eastAsia="en-US"/>
        </w:rPr>
        <w:t xml:space="preserve"> устанавливать существенный признак</w:t>
      </w:r>
      <w:r w:rsidR="000407DA">
        <w:rPr>
          <w:rFonts w:eastAsia="Times New Roman"/>
          <w:bCs/>
          <w:sz w:val="24"/>
          <w:szCs w:val="24"/>
          <w:lang w:eastAsia="en-US"/>
        </w:rPr>
        <w:t xml:space="preserve"> или </w:t>
      </w:r>
      <w:r w:rsidRPr="0020574C">
        <w:rPr>
          <w:rFonts w:eastAsia="Times New Roman"/>
          <w:bCs/>
          <w:sz w:val="24"/>
          <w:szCs w:val="24"/>
          <w:lang w:eastAsia="en-US"/>
        </w:rPr>
        <w:t>основания</w:t>
      </w:r>
      <w:r w:rsidRPr="0020574C">
        <w:rPr>
          <w:rFonts w:eastAsia="Times New Roman"/>
          <w:bCs/>
          <w:sz w:val="24"/>
          <w:szCs w:val="24"/>
          <w:lang w:eastAsia="en-US"/>
        </w:rPr>
        <w:tab/>
        <w:t>для</w:t>
      </w:r>
      <w:r w:rsidRPr="0020574C">
        <w:rPr>
          <w:rFonts w:eastAsia="Times New Roman"/>
          <w:bCs/>
          <w:sz w:val="24"/>
          <w:szCs w:val="24"/>
          <w:lang w:eastAsia="en-US"/>
        </w:rPr>
        <w:tab/>
        <w:t>сравнения, классификации и обобщения;</w:t>
      </w:r>
    </w:p>
    <w:p w:rsidR="0020574C" w:rsidRPr="0020574C" w:rsidRDefault="0020574C" w:rsidP="000407DA">
      <w:pPr>
        <w:widowControl w:val="0"/>
        <w:tabs>
          <w:tab w:val="left" w:pos="2034"/>
          <w:tab w:val="left" w:pos="3627"/>
          <w:tab w:val="left" w:pos="5808"/>
          <w:tab w:val="left" w:pos="7219"/>
          <w:tab w:val="left" w:pos="8987"/>
        </w:tabs>
        <w:autoSpaceDE w:val="0"/>
        <w:autoSpaceDN w:val="0"/>
        <w:ind w:left="877" w:right="149" w:firstLine="1"/>
        <w:rPr>
          <w:rFonts w:eastAsia="Times New Roman"/>
          <w:bCs/>
          <w:sz w:val="24"/>
          <w:szCs w:val="24"/>
          <w:lang w:eastAsia="en-US"/>
        </w:rPr>
      </w:pPr>
      <w:r w:rsidRPr="0020574C">
        <w:rPr>
          <w:rFonts w:eastAsia="Times New Roman"/>
          <w:bCs/>
          <w:sz w:val="24"/>
          <w:szCs w:val="24"/>
          <w:lang w:eastAsia="en-US"/>
        </w:rPr>
        <w:t>определять цели деятельности, задавать параметры и критерии их достижения; выявлять закономерности и противоречия в ра</w:t>
      </w:r>
      <w:r w:rsidR="000407DA">
        <w:rPr>
          <w:rFonts w:eastAsia="Times New Roman"/>
          <w:bCs/>
          <w:sz w:val="24"/>
          <w:szCs w:val="24"/>
          <w:lang w:eastAsia="en-US"/>
        </w:rPr>
        <w:t xml:space="preserve">ссматриваемых явлениях; вносить </w:t>
      </w:r>
      <w:r w:rsidR="003D3278">
        <w:rPr>
          <w:rFonts w:eastAsia="Times New Roman"/>
          <w:bCs/>
          <w:sz w:val="24"/>
          <w:szCs w:val="24"/>
          <w:lang w:eastAsia="en-US"/>
        </w:rPr>
        <w:t>коррект</w:t>
      </w:r>
      <w:r w:rsidR="000407DA">
        <w:rPr>
          <w:rFonts w:eastAsia="Times New Roman"/>
          <w:bCs/>
          <w:sz w:val="24"/>
          <w:szCs w:val="24"/>
          <w:lang w:eastAsia="en-US"/>
        </w:rPr>
        <w:t xml:space="preserve">ивы в деятельность ,оценивать соответствие </w:t>
      </w:r>
      <w:r w:rsidRPr="0020574C">
        <w:rPr>
          <w:rFonts w:eastAsia="Times New Roman"/>
          <w:bCs/>
          <w:sz w:val="24"/>
          <w:szCs w:val="24"/>
          <w:lang w:eastAsia="en-US"/>
        </w:rPr>
        <w:t>результатов</w:t>
      </w:r>
      <w:r w:rsidR="000407DA">
        <w:rPr>
          <w:rFonts w:eastAsia="Times New Roman"/>
          <w:bCs/>
          <w:sz w:val="24"/>
          <w:szCs w:val="24"/>
          <w:lang w:eastAsia="en-US"/>
        </w:rPr>
        <w:t xml:space="preserve"> </w:t>
      </w:r>
      <w:r w:rsidRPr="0020574C">
        <w:rPr>
          <w:rFonts w:eastAsia="Times New Roman"/>
          <w:bCs/>
          <w:sz w:val="24"/>
          <w:szCs w:val="24"/>
          <w:lang w:eastAsia="en-US"/>
        </w:rPr>
        <w:t>целям, оценивать риски последствий деятельности;</w:t>
      </w:r>
    </w:p>
    <w:p w:rsidR="0020574C" w:rsidRPr="0020574C" w:rsidRDefault="000407DA" w:rsidP="0020574C">
      <w:pPr>
        <w:widowControl w:val="0"/>
        <w:autoSpaceDE w:val="0"/>
        <w:autoSpaceDN w:val="0"/>
        <w:ind w:left="865"/>
        <w:rPr>
          <w:rFonts w:eastAsia="Times New Roman"/>
          <w:bCs/>
          <w:sz w:val="24"/>
          <w:szCs w:val="24"/>
          <w:lang w:eastAsia="en-US"/>
        </w:rPr>
      </w:pPr>
      <w:r>
        <w:rPr>
          <w:rFonts w:eastAsia="Times New Roman"/>
          <w:bCs/>
          <w:sz w:val="24"/>
          <w:szCs w:val="24"/>
          <w:lang w:eastAsia="en-US"/>
        </w:rPr>
        <w:t>развивать креативное мыш</w:t>
      </w:r>
      <w:r w:rsidR="0020574C" w:rsidRPr="0020574C">
        <w:rPr>
          <w:rFonts w:eastAsia="Times New Roman"/>
          <w:bCs/>
          <w:sz w:val="24"/>
          <w:szCs w:val="24"/>
          <w:lang w:eastAsia="en-US"/>
        </w:rPr>
        <w:t>ление при решении жизненных проблем;</w:t>
      </w:r>
    </w:p>
    <w:p w:rsidR="0020574C" w:rsidRPr="0020574C" w:rsidRDefault="0020574C" w:rsidP="0020574C">
      <w:pPr>
        <w:widowControl w:val="0"/>
        <w:autoSpaceDE w:val="0"/>
        <w:autoSpaceDN w:val="0"/>
        <w:ind w:left="861"/>
        <w:rPr>
          <w:rFonts w:eastAsia="Times New Roman"/>
          <w:bCs/>
          <w:sz w:val="24"/>
          <w:szCs w:val="24"/>
          <w:lang w:eastAsia="en-US"/>
        </w:rPr>
      </w:pPr>
      <w:r w:rsidRPr="0020574C">
        <w:rPr>
          <w:rFonts w:eastAsia="Times New Roman"/>
          <w:bCs/>
          <w:sz w:val="24"/>
          <w:szCs w:val="24"/>
          <w:lang w:eastAsia="en-US"/>
        </w:rPr>
        <w:t>6</w:t>
      </w:r>
      <w:r w:rsidRPr="000407DA">
        <w:rPr>
          <w:rFonts w:eastAsia="Times New Roman"/>
          <w:b/>
          <w:bCs/>
          <w:sz w:val="24"/>
          <w:szCs w:val="24"/>
          <w:lang w:eastAsia="en-US"/>
        </w:rPr>
        <w:t>) базовые исследовательские действия:</w:t>
      </w:r>
    </w:p>
    <w:p w:rsidR="0020574C" w:rsidRPr="0020574C" w:rsidRDefault="0020574C" w:rsidP="0020574C">
      <w:pPr>
        <w:widowControl w:val="0"/>
        <w:autoSpaceDE w:val="0"/>
        <w:autoSpaceDN w:val="0"/>
        <w:ind w:left="143" w:right="183" w:firstLine="719"/>
        <w:jc w:val="both"/>
        <w:rPr>
          <w:rFonts w:eastAsia="Times New Roman"/>
          <w:bCs/>
          <w:sz w:val="24"/>
          <w:szCs w:val="24"/>
          <w:lang w:eastAsia="en-US"/>
        </w:rPr>
      </w:pPr>
      <w:r w:rsidRPr="0020574C">
        <w:rPr>
          <w:rFonts w:eastAsia="Times New Roman"/>
          <w:bCs/>
          <w:sz w:val="24"/>
          <w:szCs w:val="24"/>
          <w:lang w:eastAsia="en-US"/>
        </w:rPr>
        <w:t>владеть навыками у</w:t>
      </w:r>
      <w:r w:rsidR="000407DA">
        <w:rPr>
          <w:rFonts w:eastAsia="Times New Roman"/>
          <w:bCs/>
          <w:sz w:val="24"/>
          <w:szCs w:val="24"/>
          <w:lang w:eastAsia="en-US"/>
        </w:rPr>
        <w:t>чебно-исследовательской и проект</w:t>
      </w:r>
      <w:r w:rsidRPr="0020574C">
        <w:rPr>
          <w:rFonts w:eastAsia="Times New Roman"/>
          <w:bCs/>
          <w:sz w:val="24"/>
          <w:szCs w:val="24"/>
          <w:lang w:eastAsia="en-US"/>
        </w:rPr>
        <w:t>ной деятельности, навыками разрешения проблем;</w:t>
      </w:r>
    </w:p>
    <w:p w:rsidR="0020574C" w:rsidRPr="0020574C" w:rsidRDefault="0020574C" w:rsidP="0020574C">
      <w:pPr>
        <w:widowControl w:val="0"/>
        <w:autoSpaceDE w:val="0"/>
        <w:autoSpaceDN w:val="0"/>
        <w:ind w:left="138" w:right="165" w:firstLine="716"/>
        <w:jc w:val="both"/>
        <w:rPr>
          <w:rFonts w:eastAsia="Times New Roman"/>
          <w:bCs/>
          <w:sz w:val="24"/>
          <w:szCs w:val="24"/>
          <w:lang w:eastAsia="en-US"/>
        </w:rPr>
      </w:pPr>
      <w:r w:rsidRPr="0020574C">
        <w:rPr>
          <w:rFonts w:eastAsia="Times New Roman"/>
          <w:bCs/>
          <w:sz w:val="24"/>
          <w:szCs w:val="24"/>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20574C" w:rsidRPr="0020574C" w:rsidRDefault="0020574C" w:rsidP="0020574C">
      <w:pPr>
        <w:widowControl w:val="0"/>
        <w:autoSpaceDE w:val="0"/>
        <w:autoSpaceDN w:val="0"/>
        <w:ind w:left="133" w:right="158" w:firstLine="721"/>
        <w:jc w:val="both"/>
        <w:rPr>
          <w:rFonts w:eastAsia="Times New Roman"/>
          <w:bCs/>
          <w:sz w:val="24"/>
          <w:szCs w:val="24"/>
          <w:lang w:eastAsia="en-US"/>
        </w:rPr>
      </w:pPr>
      <w:r w:rsidRPr="0020574C">
        <w:rPr>
          <w:rFonts w:eastAsia="Times New Roman"/>
          <w:bCs/>
          <w:sz w:val="24"/>
          <w:szCs w:val="24"/>
          <w:lang w:eastAsia="en-U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w:t>
      </w:r>
      <w:r w:rsidR="000407DA">
        <w:rPr>
          <w:rFonts w:eastAsia="Times New Roman"/>
          <w:bCs/>
          <w:sz w:val="24"/>
          <w:szCs w:val="24"/>
          <w:lang w:eastAsia="en-US"/>
        </w:rPr>
        <w:t>ании учебных и социальных проект</w:t>
      </w:r>
      <w:r w:rsidRPr="0020574C">
        <w:rPr>
          <w:rFonts w:eastAsia="Times New Roman"/>
          <w:bCs/>
          <w:sz w:val="24"/>
          <w:szCs w:val="24"/>
          <w:lang w:eastAsia="en-US"/>
        </w:rPr>
        <w:t>ов;</w:t>
      </w:r>
    </w:p>
    <w:p w:rsidR="0020574C" w:rsidRPr="0020574C" w:rsidRDefault="0020574C" w:rsidP="0020574C">
      <w:pPr>
        <w:widowControl w:val="0"/>
        <w:autoSpaceDE w:val="0"/>
        <w:autoSpaceDN w:val="0"/>
        <w:ind w:left="128" w:right="165" w:firstLine="719"/>
        <w:jc w:val="both"/>
        <w:rPr>
          <w:rFonts w:eastAsia="Times New Roman"/>
          <w:bCs/>
          <w:sz w:val="24"/>
          <w:szCs w:val="24"/>
          <w:lang w:eastAsia="en-US"/>
        </w:rPr>
      </w:pPr>
      <w:r w:rsidRPr="0020574C">
        <w:rPr>
          <w:rFonts w:eastAsia="Times New Roman"/>
          <w:bCs/>
          <w:sz w:val="24"/>
          <w:szCs w:val="24"/>
          <w:lang w:eastAsia="en-US"/>
        </w:rPr>
        <w:t>формирование научного типа мышления, владение научной терминологией, ключевыми понятиями и методами;</w:t>
      </w:r>
    </w:p>
    <w:p w:rsidR="0020574C" w:rsidRPr="0020574C" w:rsidRDefault="0020574C" w:rsidP="0020574C">
      <w:pPr>
        <w:widowControl w:val="0"/>
        <w:autoSpaceDE w:val="0"/>
        <w:autoSpaceDN w:val="0"/>
        <w:ind w:left="119" w:right="203" w:firstLine="721"/>
        <w:jc w:val="both"/>
        <w:rPr>
          <w:rFonts w:eastAsia="Times New Roman"/>
          <w:bCs/>
          <w:sz w:val="24"/>
          <w:szCs w:val="24"/>
          <w:lang w:eastAsia="en-US"/>
        </w:rPr>
      </w:pPr>
      <w:r w:rsidRPr="0020574C">
        <w:rPr>
          <w:rFonts w:eastAsia="Times New Roman"/>
          <w:bCs/>
          <w:sz w:val="24"/>
          <w:szCs w:val="24"/>
          <w:lang w:eastAsia="en-US"/>
        </w:rPr>
        <w:t>ставить и формулировать собственные задачи в образовательной деятельности и жизненных ситуациях;</w:t>
      </w:r>
    </w:p>
    <w:p w:rsidR="0020574C" w:rsidRPr="0020574C" w:rsidRDefault="0020574C" w:rsidP="0020574C">
      <w:pPr>
        <w:widowControl w:val="0"/>
        <w:autoSpaceDE w:val="0"/>
        <w:autoSpaceDN w:val="0"/>
        <w:ind w:left="116" w:right="195" w:firstLine="722"/>
        <w:jc w:val="both"/>
        <w:rPr>
          <w:rFonts w:eastAsia="Times New Roman"/>
          <w:bCs/>
          <w:sz w:val="24"/>
          <w:szCs w:val="24"/>
          <w:lang w:eastAsia="en-US"/>
        </w:rPr>
      </w:pPr>
      <w:r w:rsidRPr="0020574C">
        <w:rPr>
          <w:rFonts w:eastAsia="Times New Roman"/>
          <w:bCs/>
          <w:sz w:val="24"/>
          <w:szCs w:val="24"/>
          <w:lang w:eastAsia="en-US"/>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0574C" w:rsidRPr="0020574C" w:rsidRDefault="0020574C" w:rsidP="0020574C">
      <w:pPr>
        <w:widowControl w:val="0"/>
        <w:autoSpaceDE w:val="0"/>
        <w:autoSpaceDN w:val="0"/>
        <w:ind w:left="110" w:right="207" w:firstLine="720"/>
        <w:jc w:val="both"/>
        <w:rPr>
          <w:rFonts w:eastAsia="Times New Roman"/>
          <w:bCs/>
          <w:sz w:val="24"/>
          <w:szCs w:val="24"/>
          <w:lang w:eastAsia="en-US"/>
        </w:rPr>
      </w:pPr>
      <w:r w:rsidRPr="0020574C">
        <w:rPr>
          <w:rFonts w:eastAsia="Times New Roman"/>
          <w:bCs/>
          <w:sz w:val="24"/>
          <w:szCs w:val="24"/>
          <w:lang w:eastAsia="en-US"/>
        </w:rPr>
        <w:t xml:space="preserve">анализировать </w:t>
      </w:r>
      <w:r w:rsidR="000407DA">
        <w:rPr>
          <w:rFonts w:eastAsia="Times New Roman"/>
          <w:bCs/>
          <w:sz w:val="24"/>
          <w:szCs w:val="24"/>
          <w:lang w:eastAsia="en-US"/>
        </w:rPr>
        <w:t>полученные в ходе решения заданий</w:t>
      </w:r>
      <w:r w:rsidRPr="0020574C">
        <w:rPr>
          <w:rFonts w:eastAsia="Times New Roman"/>
          <w:bCs/>
          <w:sz w:val="24"/>
          <w:szCs w:val="24"/>
          <w:lang w:eastAsia="en-US"/>
        </w:rPr>
        <w:t xml:space="preserve"> результаты, критически оценивать их достоверность, прогнозировать изменение в новых условиях;</w:t>
      </w:r>
    </w:p>
    <w:p w:rsidR="000407DA" w:rsidRDefault="0020574C" w:rsidP="000407DA">
      <w:pPr>
        <w:widowControl w:val="0"/>
        <w:autoSpaceDE w:val="0"/>
        <w:autoSpaceDN w:val="0"/>
        <w:ind w:left="827" w:right="204"/>
        <w:jc w:val="both"/>
        <w:rPr>
          <w:rFonts w:eastAsia="Times New Roman"/>
          <w:bCs/>
          <w:sz w:val="24"/>
          <w:szCs w:val="24"/>
          <w:lang w:eastAsia="en-US"/>
        </w:rPr>
      </w:pPr>
      <w:r w:rsidRPr="0020574C">
        <w:rPr>
          <w:rFonts w:eastAsia="Times New Roman"/>
          <w:bCs/>
          <w:sz w:val="24"/>
          <w:szCs w:val="24"/>
          <w:lang w:eastAsia="en-US"/>
        </w:rPr>
        <w:t>давать оценку новым ситуациям, оценивать приобретенный опыт;</w:t>
      </w:r>
    </w:p>
    <w:p w:rsidR="0020574C" w:rsidRPr="0020574C" w:rsidRDefault="0020574C" w:rsidP="000407DA">
      <w:pPr>
        <w:widowControl w:val="0"/>
        <w:autoSpaceDE w:val="0"/>
        <w:autoSpaceDN w:val="0"/>
        <w:ind w:left="827" w:right="204"/>
        <w:jc w:val="both"/>
        <w:rPr>
          <w:rFonts w:eastAsia="Times New Roman"/>
          <w:bCs/>
          <w:sz w:val="24"/>
          <w:szCs w:val="24"/>
          <w:lang w:eastAsia="en-US"/>
        </w:rPr>
      </w:pPr>
      <w:r w:rsidRPr="0020574C">
        <w:rPr>
          <w:rFonts w:eastAsia="Times New Roman"/>
          <w:bCs/>
          <w:sz w:val="24"/>
          <w:szCs w:val="24"/>
          <w:lang w:eastAsia="en-US"/>
        </w:rPr>
        <w:t xml:space="preserve"> разрабатывать план решения проблемы с учетом анализа имеющихся</w:t>
      </w:r>
      <w:r w:rsidR="000407DA">
        <w:rPr>
          <w:rFonts w:eastAsia="Times New Roman"/>
          <w:bCs/>
          <w:sz w:val="24"/>
          <w:szCs w:val="24"/>
          <w:lang w:eastAsia="en-US"/>
        </w:rPr>
        <w:t xml:space="preserve"> </w:t>
      </w:r>
      <w:r w:rsidRPr="0020574C">
        <w:rPr>
          <w:rFonts w:eastAsia="Times New Roman"/>
          <w:bCs/>
          <w:sz w:val="24"/>
          <w:szCs w:val="24"/>
          <w:lang w:eastAsia="en-US"/>
        </w:rPr>
        <w:t>материальных и нематериальных ресурсов;</w:t>
      </w:r>
    </w:p>
    <w:p w:rsidR="0020574C" w:rsidRPr="0020574C" w:rsidRDefault="0020574C" w:rsidP="000407DA">
      <w:pPr>
        <w:widowControl w:val="0"/>
        <w:autoSpaceDE w:val="0"/>
        <w:autoSpaceDN w:val="0"/>
        <w:ind w:right="68"/>
        <w:rPr>
          <w:rFonts w:eastAsia="Times New Roman"/>
          <w:bCs/>
          <w:sz w:val="24"/>
          <w:szCs w:val="24"/>
          <w:lang w:eastAsia="en-US"/>
        </w:rPr>
      </w:pPr>
      <w:r w:rsidRPr="0020574C">
        <w:rPr>
          <w:rFonts w:eastAsia="Times New Roman"/>
          <w:bCs/>
          <w:sz w:val="24"/>
          <w:szCs w:val="24"/>
          <w:lang w:eastAsia="en-US"/>
        </w:rPr>
        <w:t xml:space="preserve">осуществлять целенаправленный поиск переноса средств и способов действия в </w:t>
      </w:r>
      <w:r w:rsidR="000407DA">
        <w:rPr>
          <w:rFonts w:eastAsia="Times New Roman"/>
          <w:bCs/>
          <w:sz w:val="24"/>
          <w:szCs w:val="24"/>
          <w:lang w:eastAsia="en-US"/>
        </w:rPr>
        <w:t>п</w:t>
      </w:r>
      <w:r w:rsidRPr="0020574C">
        <w:rPr>
          <w:rFonts w:eastAsia="Times New Roman"/>
          <w:bCs/>
          <w:sz w:val="24"/>
          <w:szCs w:val="24"/>
          <w:lang w:eastAsia="en-US"/>
        </w:rPr>
        <w:t>рофессиональную среду;</w:t>
      </w:r>
    </w:p>
    <w:p w:rsidR="0020574C" w:rsidRPr="0020574C" w:rsidRDefault="000407DA" w:rsidP="0020574C">
      <w:pPr>
        <w:widowControl w:val="0"/>
        <w:tabs>
          <w:tab w:val="left" w:pos="1818"/>
          <w:tab w:val="left" w:pos="3438"/>
          <w:tab w:val="left" w:pos="4505"/>
          <w:tab w:val="left" w:pos="4890"/>
          <w:tab w:val="left" w:pos="7069"/>
          <w:tab w:val="left" w:pos="7482"/>
          <w:tab w:val="left" w:pos="9432"/>
        </w:tabs>
        <w:autoSpaceDE w:val="0"/>
        <w:autoSpaceDN w:val="0"/>
        <w:ind w:left="160" w:right="107" w:firstLine="721"/>
        <w:rPr>
          <w:rFonts w:eastAsia="Times New Roman"/>
          <w:bCs/>
          <w:sz w:val="24"/>
          <w:szCs w:val="24"/>
          <w:lang w:eastAsia="en-US"/>
        </w:rPr>
      </w:pPr>
      <w:r>
        <w:rPr>
          <w:rFonts w:eastAsia="Times New Roman"/>
          <w:bCs/>
          <w:sz w:val="24"/>
          <w:szCs w:val="24"/>
          <w:lang w:eastAsia="en-US"/>
        </w:rPr>
        <w:t xml:space="preserve">уметь переносить знания в познавательную и </w:t>
      </w:r>
      <w:r w:rsidR="0020574C" w:rsidRPr="0020574C">
        <w:rPr>
          <w:rFonts w:eastAsia="Times New Roman"/>
          <w:bCs/>
          <w:sz w:val="24"/>
          <w:szCs w:val="24"/>
          <w:lang w:eastAsia="en-US"/>
        </w:rPr>
        <w:t>практическую</w:t>
      </w:r>
      <w:r w:rsidR="0020574C" w:rsidRPr="0020574C">
        <w:rPr>
          <w:rFonts w:eastAsia="Times New Roman"/>
          <w:bCs/>
          <w:sz w:val="24"/>
          <w:szCs w:val="24"/>
          <w:lang w:eastAsia="en-US"/>
        </w:rPr>
        <w:tab/>
      </w:r>
      <w:r>
        <w:rPr>
          <w:rFonts w:eastAsia="Times New Roman"/>
          <w:bCs/>
          <w:sz w:val="24"/>
          <w:szCs w:val="24"/>
          <w:lang w:eastAsia="en-US"/>
        </w:rPr>
        <w:t xml:space="preserve"> </w:t>
      </w:r>
      <w:r w:rsidR="0020574C" w:rsidRPr="0020574C">
        <w:rPr>
          <w:rFonts w:eastAsia="Times New Roman"/>
          <w:bCs/>
          <w:sz w:val="24"/>
          <w:szCs w:val="24"/>
          <w:lang w:eastAsia="en-US"/>
        </w:rPr>
        <w:t>области жизнедеятельности;</w:t>
      </w:r>
    </w:p>
    <w:p w:rsidR="000407DA" w:rsidRDefault="0020574C" w:rsidP="0020574C">
      <w:pPr>
        <w:widowControl w:val="0"/>
        <w:autoSpaceDE w:val="0"/>
        <w:autoSpaceDN w:val="0"/>
        <w:ind w:left="864" w:right="1247" w:firstLine="8"/>
        <w:rPr>
          <w:rFonts w:eastAsia="Times New Roman"/>
          <w:bCs/>
          <w:sz w:val="24"/>
          <w:szCs w:val="24"/>
          <w:lang w:eastAsia="en-US"/>
        </w:rPr>
      </w:pPr>
      <w:r w:rsidRPr="0020574C">
        <w:rPr>
          <w:rFonts w:eastAsia="Times New Roman"/>
          <w:bCs/>
          <w:sz w:val="24"/>
          <w:szCs w:val="24"/>
          <w:lang w:eastAsia="en-US"/>
        </w:rPr>
        <w:t xml:space="preserve">уметь интегрировать знания из разных предметным областей; </w:t>
      </w:r>
    </w:p>
    <w:p w:rsidR="000407DA" w:rsidRDefault="0020574C" w:rsidP="0020574C">
      <w:pPr>
        <w:widowControl w:val="0"/>
        <w:autoSpaceDE w:val="0"/>
        <w:autoSpaceDN w:val="0"/>
        <w:ind w:left="864" w:right="1247" w:firstLine="8"/>
        <w:rPr>
          <w:rFonts w:eastAsia="Times New Roman"/>
          <w:bCs/>
          <w:sz w:val="24"/>
          <w:szCs w:val="24"/>
          <w:lang w:eastAsia="en-US"/>
        </w:rPr>
      </w:pPr>
      <w:r w:rsidRPr="0020574C">
        <w:rPr>
          <w:rFonts w:eastAsia="Times New Roman"/>
          <w:bCs/>
          <w:sz w:val="24"/>
          <w:szCs w:val="24"/>
          <w:lang w:eastAsia="en-US"/>
        </w:rPr>
        <w:t>выдвигать новые идеи, предлагать оригинальные подходы и решения; ставить проблемы и задачи, допускающие альтернативные решения;</w:t>
      </w:r>
    </w:p>
    <w:p w:rsidR="0020574C" w:rsidRPr="000407DA" w:rsidRDefault="0020574C" w:rsidP="0020574C">
      <w:pPr>
        <w:widowControl w:val="0"/>
        <w:autoSpaceDE w:val="0"/>
        <w:autoSpaceDN w:val="0"/>
        <w:ind w:left="864" w:right="1247" w:firstLine="8"/>
        <w:rPr>
          <w:rFonts w:eastAsia="Times New Roman"/>
          <w:b/>
          <w:bCs/>
          <w:sz w:val="24"/>
          <w:szCs w:val="24"/>
          <w:lang w:eastAsia="en-US"/>
        </w:rPr>
      </w:pPr>
      <w:r w:rsidRPr="000407DA">
        <w:rPr>
          <w:rFonts w:eastAsia="Times New Roman"/>
          <w:b/>
          <w:bCs/>
          <w:sz w:val="24"/>
          <w:szCs w:val="24"/>
          <w:lang w:eastAsia="en-US"/>
        </w:rPr>
        <w:t xml:space="preserve"> в) работа с информацией:</w:t>
      </w:r>
    </w:p>
    <w:p w:rsidR="0020574C" w:rsidRPr="0020574C" w:rsidRDefault="0020574C" w:rsidP="0020574C">
      <w:pPr>
        <w:widowControl w:val="0"/>
        <w:autoSpaceDE w:val="0"/>
        <w:autoSpaceDN w:val="0"/>
        <w:ind w:left="143" w:right="131" w:firstLine="719"/>
        <w:jc w:val="both"/>
        <w:rPr>
          <w:rFonts w:eastAsia="Times New Roman"/>
          <w:bCs/>
          <w:sz w:val="24"/>
          <w:szCs w:val="24"/>
          <w:lang w:eastAsia="en-US"/>
        </w:rPr>
      </w:pPr>
      <w:r w:rsidRPr="0020574C">
        <w:rPr>
          <w:rFonts w:eastAsia="Times New Roman"/>
          <w:bCs/>
          <w:sz w:val="24"/>
          <w:szCs w:val="24"/>
          <w:lang w:eastAsia="en-U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0574C" w:rsidRPr="0020574C" w:rsidRDefault="003D3278" w:rsidP="0020574C">
      <w:pPr>
        <w:widowControl w:val="0"/>
        <w:autoSpaceDE w:val="0"/>
        <w:autoSpaceDN w:val="0"/>
        <w:ind w:left="138" w:right="155" w:firstLine="716"/>
        <w:jc w:val="both"/>
        <w:rPr>
          <w:rFonts w:eastAsia="Times New Roman"/>
          <w:bCs/>
          <w:sz w:val="24"/>
          <w:szCs w:val="24"/>
          <w:lang w:eastAsia="en-US"/>
        </w:rPr>
      </w:pPr>
      <w:r>
        <w:rPr>
          <w:rFonts w:eastAsia="Times New Roman"/>
          <w:bCs/>
          <w:sz w:val="24"/>
          <w:szCs w:val="24"/>
          <w:lang w:eastAsia="en-US"/>
        </w:rPr>
        <w:t>создавать тексты в различных</w:t>
      </w:r>
      <w:r w:rsidR="0020574C" w:rsidRPr="0020574C">
        <w:rPr>
          <w:rFonts w:eastAsia="Times New Roman"/>
          <w:bCs/>
          <w:sz w:val="24"/>
          <w:szCs w:val="24"/>
          <w:lang w:eastAsia="en-US"/>
        </w:rPr>
        <w:t xml:space="preserve"> форматах с учетом назначения информации и целевой аудитории, выбирая оптимальную форму представления и визуализации;</w:t>
      </w:r>
    </w:p>
    <w:p w:rsidR="0020574C" w:rsidRPr="0020574C" w:rsidRDefault="0020574C" w:rsidP="0020574C">
      <w:pPr>
        <w:widowControl w:val="0"/>
        <w:autoSpaceDE w:val="0"/>
        <w:autoSpaceDN w:val="0"/>
        <w:ind w:left="128" w:right="169" w:firstLine="721"/>
        <w:jc w:val="both"/>
        <w:rPr>
          <w:rFonts w:eastAsia="Times New Roman"/>
          <w:bCs/>
          <w:sz w:val="24"/>
          <w:szCs w:val="24"/>
          <w:lang w:eastAsia="en-US"/>
        </w:rPr>
      </w:pPr>
      <w:r w:rsidRPr="0020574C">
        <w:rPr>
          <w:rFonts w:eastAsia="Times New Roman"/>
          <w:bCs/>
          <w:sz w:val="24"/>
          <w:szCs w:val="24"/>
          <w:lang w:eastAsia="en-US"/>
        </w:rPr>
        <w:t>оценивать достоверность, легитимность информации, ее соответствие правовым и морально-этическим нормам;</w:t>
      </w:r>
    </w:p>
    <w:p w:rsidR="0020574C" w:rsidRPr="0020574C" w:rsidRDefault="0020574C" w:rsidP="0020574C">
      <w:pPr>
        <w:widowControl w:val="0"/>
        <w:autoSpaceDE w:val="0"/>
        <w:autoSpaceDN w:val="0"/>
        <w:ind w:left="119" w:right="145" w:firstLine="729"/>
        <w:jc w:val="both"/>
        <w:rPr>
          <w:rFonts w:eastAsia="Times New Roman"/>
          <w:bCs/>
          <w:sz w:val="24"/>
          <w:szCs w:val="24"/>
          <w:lang w:eastAsia="en-US"/>
        </w:rPr>
      </w:pPr>
      <w:r w:rsidRPr="0020574C">
        <w:rPr>
          <w:rFonts w:eastAsia="Times New Roman"/>
          <w:bCs/>
          <w:sz w:val="24"/>
          <w:szCs w:val="24"/>
          <w:lang w:eastAsia="en-US"/>
        </w:rPr>
        <w:t xml:space="preserve">использовать средства информационных и коммуникационных технологий в решении     когнитивных,     коммуникативных     и     организационных     задач с </w:t>
      </w:r>
      <w:r w:rsidRPr="0020574C">
        <w:rPr>
          <w:rFonts w:eastAsia="Times New Roman"/>
          <w:bCs/>
          <w:sz w:val="24"/>
          <w:szCs w:val="24"/>
          <w:lang w:eastAsia="en-US"/>
        </w:rPr>
        <w:lastRenderedPageBreak/>
        <w:t>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407DA" w:rsidRPr="002729F5" w:rsidRDefault="0020574C" w:rsidP="002729F5">
      <w:pPr>
        <w:widowControl w:val="0"/>
        <w:autoSpaceDE w:val="0"/>
        <w:autoSpaceDN w:val="0"/>
        <w:ind w:left="114" w:right="137" w:firstLine="719"/>
        <w:jc w:val="both"/>
        <w:rPr>
          <w:rFonts w:eastAsia="Times New Roman"/>
          <w:bCs/>
          <w:sz w:val="24"/>
          <w:szCs w:val="24"/>
          <w:lang w:eastAsia="en-US"/>
        </w:rPr>
      </w:pPr>
      <w:r w:rsidRPr="0020574C">
        <w:rPr>
          <w:rFonts w:eastAsia="Times New Roman"/>
          <w:bCs/>
          <w:sz w:val="24"/>
          <w:szCs w:val="24"/>
          <w:lang w:eastAsia="en-US"/>
        </w:rPr>
        <w:t>владеть навыками распознавания и защиты информации, информационной безопасности личности.</w:t>
      </w:r>
    </w:p>
    <w:p w:rsidR="000407DA" w:rsidRDefault="000407DA" w:rsidP="000407DA">
      <w:pPr>
        <w:widowControl w:val="0"/>
        <w:tabs>
          <w:tab w:val="left" w:pos="1311"/>
        </w:tabs>
        <w:autoSpaceDE w:val="0"/>
        <w:autoSpaceDN w:val="0"/>
        <w:ind w:left="827" w:right="1802"/>
        <w:jc w:val="right"/>
        <w:rPr>
          <w:rFonts w:eastAsia="Times New Roman"/>
          <w:b/>
          <w:bCs/>
          <w:sz w:val="24"/>
          <w:szCs w:val="24"/>
          <w:lang w:eastAsia="en-US"/>
        </w:rPr>
      </w:pPr>
    </w:p>
    <w:p w:rsidR="000407DA" w:rsidRPr="003D3278" w:rsidRDefault="003D3278" w:rsidP="003D3278">
      <w:pPr>
        <w:widowControl w:val="0"/>
        <w:tabs>
          <w:tab w:val="left" w:pos="1311"/>
        </w:tabs>
        <w:autoSpaceDE w:val="0"/>
        <w:autoSpaceDN w:val="0"/>
        <w:ind w:right="1802"/>
        <w:jc w:val="both"/>
        <w:rPr>
          <w:rFonts w:eastAsia="Times New Roman"/>
          <w:b/>
          <w:bCs/>
          <w:sz w:val="24"/>
          <w:szCs w:val="24"/>
          <w:lang w:eastAsia="en-US"/>
        </w:rPr>
      </w:pPr>
      <w:r>
        <w:rPr>
          <w:rFonts w:eastAsia="Times New Roman"/>
          <w:b/>
          <w:bCs/>
          <w:sz w:val="24"/>
          <w:szCs w:val="24"/>
          <w:lang w:eastAsia="en-US"/>
        </w:rPr>
        <w:t xml:space="preserve">            </w:t>
      </w:r>
      <w:r w:rsidR="000407DA" w:rsidRPr="003D3278">
        <w:rPr>
          <w:rFonts w:eastAsia="Times New Roman"/>
          <w:b/>
          <w:bCs/>
          <w:sz w:val="24"/>
          <w:szCs w:val="24"/>
          <w:lang w:eastAsia="en-US"/>
        </w:rPr>
        <w:t>Овладение универсальными коммуникативными действиями:</w:t>
      </w:r>
    </w:p>
    <w:p w:rsidR="000407DA" w:rsidRPr="000407DA" w:rsidRDefault="000407DA" w:rsidP="000407DA">
      <w:pPr>
        <w:widowControl w:val="0"/>
        <w:tabs>
          <w:tab w:val="left" w:pos="1311"/>
        </w:tabs>
        <w:autoSpaceDE w:val="0"/>
        <w:autoSpaceDN w:val="0"/>
        <w:ind w:left="862" w:right="1802"/>
        <w:jc w:val="both"/>
        <w:rPr>
          <w:rFonts w:eastAsia="Times New Roman"/>
          <w:b/>
          <w:bCs/>
          <w:sz w:val="24"/>
          <w:szCs w:val="24"/>
          <w:lang w:eastAsia="en-US"/>
        </w:rPr>
      </w:pPr>
      <w:r w:rsidRPr="000407DA">
        <w:rPr>
          <w:rFonts w:eastAsia="Times New Roman"/>
          <w:b/>
          <w:bCs/>
          <w:sz w:val="24"/>
          <w:szCs w:val="24"/>
          <w:lang w:eastAsia="en-US"/>
        </w:rPr>
        <w:t xml:space="preserve"> а) общение:</w:t>
      </w:r>
    </w:p>
    <w:p w:rsidR="000407DA" w:rsidRPr="000407DA" w:rsidRDefault="000407DA" w:rsidP="000407DA">
      <w:pPr>
        <w:widowControl w:val="0"/>
        <w:autoSpaceDE w:val="0"/>
        <w:autoSpaceDN w:val="0"/>
        <w:ind w:left="821"/>
        <w:jc w:val="both"/>
        <w:rPr>
          <w:rFonts w:eastAsia="Times New Roman"/>
          <w:bCs/>
          <w:sz w:val="24"/>
          <w:szCs w:val="24"/>
          <w:lang w:eastAsia="en-US"/>
        </w:rPr>
      </w:pPr>
      <w:r>
        <w:rPr>
          <w:rFonts w:eastAsia="Times New Roman"/>
          <w:bCs/>
          <w:sz w:val="24"/>
          <w:szCs w:val="24"/>
          <w:lang w:eastAsia="en-US"/>
        </w:rPr>
        <w:t>осуществлять коммуникаци</w:t>
      </w:r>
      <w:r w:rsidRPr="000407DA">
        <w:rPr>
          <w:rFonts w:eastAsia="Times New Roman"/>
          <w:bCs/>
          <w:sz w:val="24"/>
          <w:szCs w:val="24"/>
          <w:lang w:eastAsia="en-US"/>
        </w:rPr>
        <w:t>и во всех сферах жизни;</w:t>
      </w:r>
    </w:p>
    <w:p w:rsidR="000407DA" w:rsidRPr="000407DA" w:rsidRDefault="000407DA" w:rsidP="000407DA">
      <w:pPr>
        <w:widowControl w:val="0"/>
        <w:autoSpaceDE w:val="0"/>
        <w:autoSpaceDN w:val="0"/>
        <w:ind w:left="102" w:right="188" w:firstLine="719"/>
        <w:jc w:val="both"/>
        <w:rPr>
          <w:rFonts w:eastAsia="Times New Roman"/>
          <w:bCs/>
          <w:sz w:val="24"/>
          <w:szCs w:val="24"/>
          <w:lang w:eastAsia="en-US"/>
        </w:rPr>
      </w:pPr>
      <w:r w:rsidRPr="000407DA">
        <w:rPr>
          <w:rFonts w:eastAsia="Times New Roman"/>
          <w:bCs/>
          <w:sz w:val="24"/>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407DA" w:rsidRPr="000407DA" w:rsidRDefault="000407DA" w:rsidP="000407DA">
      <w:pPr>
        <w:widowControl w:val="0"/>
        <w:autoSpaceDE w:val="0"/>
        <w:autoSpaceDN w:val="0"/>
        <w:ind w:left="816" w:right="1017" w:firstLine="3"/>
        <w:jc w:val="both"/>
        <w:rPr>
          <w:rFonts w:eastAsia="Times New Roman"/>
          <w:bCs/>
          <w:sz w:val="24"/>
          <w:szCs w:val="24"/>
          <w:lang w:eastAsia="en-US"/>
        </w:rPr>
      </w:pPr>
      <w:r w:rsidRPr="000407DA">
        <w:rPr>
          <w:rFonts w:eastAsia="Times New Roman"/>
          <w:bCs/>
          <w:sz w:val="24"/>
          <w:szCs w:val="24"/>
          <w:lang w:eastAsia="en-US"/>
        </w:rPr>
        <w:t>владеть различными способами общения и взаимодействия; аргументированно вести</w:t>
      </w:r>
      <w:r w:rsidR="003D3278">
        <w:rPr>
          <w:rFonts w:eastAsia="Times New Roman"/>
          <w:bCs/>
          <w:sz w:val="24"/>
          <w:szCs w:val="24"/>
          <w:lang w:eastAsia="en-US"/>
        </w:rPr>
        <w:t xml:space="preserve"> диалог, уметь смягчать конфликт</w:t>
      </w:r>
      <w:r w:rsidRPr="000407DA">
        <w:rPr>
          <w:rFonts w:eastAsia="Times New Roman"/>
          <w:bCs/>
          <w:sz w:val="24"/>
          <w:szCs w:val="24"/>
          <w:lang w:eastAsia="en-US"/>
        </w:rPr>
        <w:t>ные ситуации;</w:t>
      </w:r>
    </w:p>
    <w:p w:rsidR="000407DA" w:rsidRPr="000407DA" w:rsidRDefault="000407DA" w:rsidP="000407DA">
      <w:pPr>
        <w:widowControl w:val="0"/>
        <w:autoSpaceDE w:val="0"/>
        <w:autoSpaceDN w:val="0"/>
        <w:ind w:left="216" w:right="153" w:firstLine="709"/>
        <w:jc w:val="both"/>
        <w:rPr>
          <w:rFonts w:eastAsia="Times New Roman"/>
          <w:bCs/>
          <w:sz w:val="24"/>
          <w:szCs w:val="24"/>
          <w:lang w:eastAsia="en-US"/>
        </w:rPr>
      </w:pPr>
      <w:r w:rsidRPr="000407DA">
        <w:rPr>
          <w:rFonts w:eastAsia="Times New Roman"/>
          <w:bCs/>
          <w:sz w:val="24"/>
          <w:szCs w:val="24"/>
          <w:lang w:eastAsia="en-US"/>
        </w:rPr>
        <w:t xml:space="preserve">развернуто и логично излагать свою точку </w:t>
      </w:r>
      <w:r w:rsidR="003D3278">
        <w:rPr>
          <w:rFonts w:eastAsia="Times New Roman"/>
          <w:bCs/>
          <w:sz w:val="24"/>
          <w:szCs w:val="24"/>
          <w:lang w:eastAsia="en-US"/>
        </w:rPr>
        <w:t>зрения с использованием языковых</w:t>
      </w:r>
      <w:r w:rsidRPr="000407DA">
        <w:rPr>
          <w:rFonts w:eastAsia="Times New Roman"/>
          <w:bCs/>
          <w:sz w:val="24"/>
          <w:szCs w:val="24"/>
          <w:lang w:eastAsia="en-US"/>
        </w:rPr>
        <w:t xml:space="preserve"> средств;</w:t>
      </w:r>
    </w:p>
    <w:p w:rsidR="000407DA" w:rsidRPr="000407DA" w:rsidRDefault="000407DA" w:rsidP="000407DA">
      <w:pPr>
        <w:widowControl w:val="0"/>
        <w:autoSpaceDE w:val="0"/>
        <w:autoSpaceDN w:val="0"/>
        <w:ind w:left="918"/>
        <w:rPr>
          <w:rFonts w:eastAsia="Times New Roman"/>
          <w:b/>
          <w:bCs/>
          <w:sz w:val="24"/>
          <w:szCs w:val="24"/>
          <w:lang w:eastAsia="en-US"/>
        </w:rPr>
      </w:pPr>
      <w:r w:rsidRPr="000407DA">
        <w:rPr>
          <w:rFonts w:eastAsia="Times New Roman"/>
          <w:bCs/>
          <w:sz w:val="24"/>
          <w:szCs w:val="24"/>
          <w:lang w:eastAsia="en-US"/>
        </w:rPr>
        <w:t xml:space="preserve">6) </w:t>
      </w:r>
      <w:r w:rsidRPr="000407DA">
        <w:rPr>
          <w:rFonts w:eastAsia="Times New Roman"/>
          <w:b/>
          <w:bCs/>
          <w:sz w:val="24"/>
          <w:szCs w:val="24"/>
          <w:lang w:eastAsia="en-US"/>
        </w:rPr>
        <w:t>совместная деятельность:</w:t>
      </w:r>
    </w:p>
    <w:p w:rsidR="000407DA" w:rsidRPr="000407DA" w:rsidRDefault="000407DA" w:rsidP="000407DA">
      <w:pPr>
        <w:widowControl w:val="0"/>
        <w:autoSpaceDE w:val="0"/>
        <w:autoSpaceDN w:val="0"/>
        <w:ind w:left="911"/>
        <w:jc w:val="both"/>
        <w:rPr>
          <w:rFonts w:eastAsia="Times New Roman"/>
          <w:bCs/>
          <w:sz w:val="24"/>
          <w:szCs w:val="24"/>
          <w:lang w:eastAsia="en-US"/>
        </w:rPr>
      </w:pPr>
      <w:r w:rsidRPr="000407DA">
        <w:rPr>
          <w:rFonts w:eastAsia="Times New Roman"/>
          <w:bCs/>
          <w:sz w:val="24"/>
          <w:szCs w:val="24"/>
          <w:lang w:eastAsia="en-US"/>
        </w:rPr>
        <w:t>понимать и использовать преимущества командной и индивидуальной работы;</w:t>
      </w:r>
    </w:p>
    <w:p w:rsidR="000407DA" w:rsidRPr="000407DA" w:rsidRDefault="003D3278" w:rsidP="000407DA">
      <w:pPr>
        <w:widowControl w:val="0"/>
        <w:autoSpaceDE w:val="0"/>
        <w:autoSpaceDN w:val="0"/>
        <w:ind w:left="907"/>
        <w:jc w:val="both"/>
        <w:rPr>
          <w:rFonts w:eastAsia="Times New Roman"/>
          <w:bCs/>
          <w:sz w:val="24"/>
          <w:szCs w:val="24"/>
          <w:lang w:eastAsia="en-US"/>
        </w:rPr>
      </w:pPr>
      <w:r>
        <w:rPr>
          <w:rFonts w:eastAsia="Times New Roman"/>
          <w:bCs/>
          <w:sz w:val="24"/>
          <w:szCs w:val="24"/>
          <w:lang w:eastAsia="en-US"/>
        </w:rPr>
        <w:t>выбирать тематику и методы совместны</w:t>
      </w:r>
      <w:r w:rsidR="000407DA" w:rsidRPr="000407DA">
        <w:rPr>
          <w:rFonts w:eastAsia="Times New Roman"/>
          <w:bCs/>
          <w:sz w:val="24"/>
          <w:szCs w:val="24"/>
          <w:lang w:eastAsia="en-US"/>
        </w:rPr>
        <w:t>х действий с учетом общих интересов</w:t>
      </w:r>
    </w:p>
    <w:p w:rsidR="000407DA" w:rsidRPr="000407DA" w:rsidRDefault="000407DA" w:rsidP="000407DA">
      <w:pPr>
        <w:widowControl w:val="0"/>
        <w:autoSpaceDE w:val="0"/>
        <w:autoSpaceDN w:val="0"/>
        <w:ind w:left="196"/>
        <w:jc w:val="both"/>
        <w:rPr>
          <w:rFonts w:eastAsia="Times New Roman"/>
          <w:bCs/>
          <w:sz w:val="24"/>
          <w:szCs w:val="24"/>
          <w:lang w:eastAsia="en-US"/>
        </w:rPr>
      </w:pPr>
      <w:r w:rsidRPr="000407DA">
        <w:rPr>
          <w:rFonts w:eastAsia="Times New Roman"/>
          <w:bCs/>
          <w:sz w:val="24"/>
          <w:szCs w:val="24"/>
          <w:lang w:eastAsia="en-US"/>
        </w:rPr>
        <w:t>и во</w:t>
      </w:r>
      <w:r w:rsidR="003D3278">
        <w:rPr>
          <w:rFonts w:eastAsia="Times New Roman"/>
          <w:bCs/>
          <w:sz w:val="24"/>
          <w:szCs w:val="24"/>
          <w:lang w:eastAsia="en-US"/>
        </w:rPr>
        <w:t>зможностей каждого члена коллект</w:t>
      </w:r>
      <w:r w:rsidRPr="000407DA">
        <w:rPr>
          <w:rFonts w:eastAsia="Times New Roman"/>
          <w:bCs/>
          <w:sz w:val="24"/>
          <w:szCs w:val="24"/>
          <w:lang w:eastAsia="en-US"/>
        </w:rPr>
        <w:t>ива;</w:t>
      </w:r>
    </w:p>
    <w:p w:rsidR="000407DA" w:rsidRPr="000407DA" w:rsidRDefault="000407DA" w:rsidP="000407DA">
      <w:pPr>
        <w:widowControl w:val="0"/>
        <w:autoSpaceDE w:val="0"/>
        <w:autoSpaceDN w:val="0"/>
        <w:ind w:left="188" w:right="161" w:firstLine="713"/>
        <w:jc w:val="both"/>
        <w:rPr>
          <w:rFonts w:eastAsia="Times New Roman"/>
          <w:bCs/>
          <w:sz w:val="24"/>
          <w:szCs w:val="24"/>
          <w:lang w:eastAsia="en-US"/>
        </w:rPr>
      </w:pPr>
      <w:r w:rsidRPr="000407DA">
        <w:rPr>
          <w:rFonts w:eastAsia="Times New Roman"/>
          <w:bCs/>
          <w:sz w:val="24"/>
          <w:szCs w:val="24"/>
          <w:lang w:eastAsia="en-US"/>
        </w:rPr>
        <w:t xml:space="preserve">принимать цели совместной деятельности, организовывать и координировать </w:t>
      </w:r>
      <w:r w:rsidR="003D3278" w:rsidRPr="000407DA">
        <w:rPr>
          <w:rFonts w:eastAsia="Times New Roman"/>
          <w:bCs/>
          <w:sz w:val="24"/>
          <w:szCs w:val="24"/>
          <w:lang w:eastAsia="en-US"/>
        </w:rPr>
        <w:t>действия</w:t>
      </w:r>
      <w:r w:rsidRPr="000407DA">
        <w:rPr>
          <w:rFonts w:eastAsia="Times New Roman"/>
          <w:bCs/>
          <w:sz w:val="24"/>
          <w:szCs w:val="24"/>
          <w:lang w:eastAsia="en-US"/>
        </w:rPr>
        <w:t xml:space="preserve"> по ее достижению: составлять план действий, </w:t>
      </w:r>
      <w:r w:rsidR="003D3278">
        <w:rPr>
          <w:rFonts w:eastAsia="Times New Roman"/>
          <w:bCs/>
          <w:sz w:val="24"/>
          <w:szCs w:val="24"/>
          <w:lang w:eastAsia="en-US"/>
        </w:rPr>
        <w:t>распределять роли с учетом мнений участников</w:t>
      </w:r>
      <w:r w:rsidRPr="000407DA">
        <w:rPr>
          <w:rFonts w:eastAsia="Times New Roman"/>
          <w:bCs/>
          <w:sz w:val="24"/>
          <w:szCs w:val="24"/>
          <w:lang w:eastAsia="en-US"/>
        </w:rPr>
        <w:t xml:space="preserve">, </w:t>
      </w:r>
      <w:r w:rsidR="003D3278">
        <w:rPr>
          <w:rFonts w:eastAsia="Times New Roman"/>
          <w:bCs/>
          <w:sz w:val="24"/>
          <w:szCs w:val="24"/>
          <w:lang w:eastAsia="en-US"/>
        </w:rPr>
        <w:t xml:space="preserve">обсуждать результаты </w:t>
      </w:r>
      <w:r w:rsidR="002729F5">
        <w:rPr>
          <w:rFonts w:eastAsia="Times New Roman"/>
          <w:bCs/>
          <w:sz w:val="24"/>
          <w:szCs w:val="24"/>
          <w:lang w:eastAsia="en-US"/>
        </w:rPr>
        <w:t>совместной</w:t>
      </w:r>
      <w:r w:rsidRPr="000407DA">
        <w:rPr>
          <w:rFonts w:eastAsia="Times New Roman"/>
          <w:bCs/>
          <w:sz w:val="24"/>
          <w:szCs w:val="24"/>
          <w:lang w:eastAsia="en-US"/>
        </w:rPr>
        <w:t xml:space="preserve"> работы;</w:t>
      </w:r>
    </w:p>
    <w:p w:rsidR="000407DA" w:rsidRPr="000407DA" w:rsidRDefault="000407DA" w:rsidP="000407DA">
      <w:pPr>
        <w:widowControl w:val="0"/>
        <w:autoSpaceDE w:val="0"/>
        <w:autoSpaceDN w:val="0"/>
        <w:ind w:left="177" w:right="182" w:firstLine="715"/>
        <w:jc w:val="both"/>
        <w:rPr>
          <w:rFonts w:eastAsia="Times New Roman"/>
          <w:bCs/>
          <w:sz w:val="24"/>
          <w:szCs w:val="24"/>
          <w:lang w:eastAsia="en-US"/>
        </w:rPr>
      </w:pPr>
      <w:r w:rsidRPr="000407DA">
        <w:rPr>
          <w:rFonts w:eastAsia="Times New Roman"/>
          <w:bCs/>
          <w:sz w:val="24"/>
          <w:szCs w:val="24"/>
          <w:lang w:eastAsia="en-US"/>
        </w:rPr>
        <w:t>оценивать качество своего вклада и каждого участника команды в общий результат по разработанным критериям;</w:t>
      </w:r>
    </w:p>
    <w:p w:rsidR="000407DA" w:rsidRPr="000407DA" w:rsidRDefault="000407DA" w:rsidP="000407DA">
      <w:pPr>
        <w:widowControl w:val="0"/>
        <w:autoSpaceDE w:val="0"/>
        <w:autoSpaceDN w:val="0"/>
        <w:ind w:left="173" w:right="202" w:firstLine="710"/>
        <w:jc w:val="both"/>
        <w:rPr>
          <w:rFonts w:eastAsia="Times New Roman"/>
          <w:bCs/>
          <w:sz w:val="24"/>
          <w:szCs w:val="24"/>
          <w:lang w:eastAsia="en-US"/>
        </w:rPr>
      </w:pPr>
      <w:r w:rsidRPr="000407DA">
        <w:rPr>
          <w:rFonts w:eastAsia="Times New Roman"/>
          <w:bCs/>
          <w:sz w:val="24"/>
          <w:szCs w:val="24"/>
          <w:lang w:eastAsia="en-US"/>
        </w:rPr>
        <w:t>предлагать новые проекты, оценивать идеи с позиции новизны, оригинальности, практической значимости;</w:t>
      </w:r>
    </w:p>
    <w:p w:rsidR="000407DA" w:rsidRPr="000407DA" w:rsidRDefault="000407DA" w:rsidP="000407DA">
      <w:pPr>
        <w:widowControl w:val="0"/>
        <w:autoSpaceDE w:val="0"/>
        <w:autoSpaceDN w:val="0"/>
        <w:ind w:left="878"/>
        <w:jc w:val="both"/>
        <w:rPr>
          <w:rFonts w:eastAsia="Times New Roman"/>
          <w:bCs/>
          <w:sz w:val="24"/>
          <w:szCs w:val="24"/>
          <w:lang w:eastAsia="en-US"/>
        </w:rPr>
      </w:pPr>
      <w:r w:rsidRPr="000407DA">
        <w:rPr>
          <w:rFonts w:eastAsia="Times New Roman"/>
          <w:bCs/>
          <w:sz w:val="24"/>
          <w:szCs w:val="24"/>
          <w:lang w:eastAsia="en-US"/>
        </w:rPr>
        <w:t>координировать и выполнять работу в условиях реального, виртуального</w:t>
      </w:r>
    </w:p>
    <w:p w:rsidR="000407DA" w:rsidRPr="000407DA" w:rsidRDefault="000407DA" w:rsidP="000407DA">
      <w:pPr>
        <w:widowControl w:val="0"/>
        <w:autoSpaceDE w:val="0"/>
        <w:autoSpaceDN w:val="0"/>
        <w:ind w:left="163"/>
        <w:jc w:val="both"/>
        <w:rPr>
          <w:rFonts w:eastAsia="Times New Roman"/>
          <w:bCs/>
          <w:sz w:val="24"/>
          <w:szCs w:val="24"/>
          <w:lang w:eastAsia="en-US"/>
        </w:rPr>
      </w:pPr>
      <w:r w:rsidRPr="000407DA">
        <w:rPr>
          <w:rFonts w:eastAsia="Times New Roman"/>
          <w:bCs/>
          <w:sz w:val="24"/>
          <w:szCs w:val="24"/>
          <w:lang w:eastAsia="en-US"/>
        </w:rPr>
        <w:t>и комбинированного взаимодействия;</w:t>
      </w:r>
    </w:p>
    <w:p w:rsidR="000407DA" w:rsidRPr="000407DA" w:rsidRDefault="000407DA" w:rsidP="000407DA">
      <w:pPr>
        <w:widowControl w:val="0"/>
        <w:autoSpaceDE w:val="0"/>
        <w:autoSpaceDN w:val="0"/>
        <w:ind w:left="878"/>
        <w:jc w:val="both"/>
        <w:rPr>
          <w:rFonts w:eastAsia="Times New Roman"/>
          <w:bCs/>
          <w:sz w:val="24"/>
          <w:szCs w:val="24"/>
          <w:lang w:eastAsia="en-US"/>
        </w:rPr>
      </w:pPr>
      <w:r w:rsidRPr="000407DA">
        <w:rPr>
          <w:rFonts w:eastAsia="Times New Roman"/>
          <w:bCs/>
          <w:sz w:val="24"/>
          <w:szCs w:val="24"/>
          <w:lang w:eastAsia="en-US"/>
        </w:rPr>
        <w:t>осуществлять позитивное стратегическое  поведение в различных ситуациях,</w:t>
      </w:r>
    </w:p>
    <w:p w:rsidR="000407DA" w:rsidRPr="000407DA" w:rsidRDefault="000407DA" w:rsidP="000407DA">
      <w:pPr>
        <w:widowControl w:val="0"/>
        <w:autoSpaceDE w:val="0"/>
        <w:autoSpaceDN w:val="0"/>
        <w:ind w:left="158"/>
        <w:rPr>
          <w:rFonts w:eastAsia="Times New Roman"/>
          <w:bCs/>
          <w:sz w:val="24"/>
          <w:szCs w:val="24"/>
          <w:lang w:eastAsia="en-US"/>
        </w:rPr>
      </w:pPr>
      <w:r w:rsidRPr="000407DA">
        <w:rPr>
          <w:rFonts w:eastAsia="Times New Roman"/>
          <w:bCs/>
          <w:sz w:val="24"/>
          <w:szCs w:val="24"/>
          <w:lang w:eastAsia="en-US"/>
        </w:rPr>
        <w:t xml:space="preserve">проявлять творчество и воображение, быть </w:t>
      </w:r>
      <w:r w:rsidR="003D3278" w:rsidRPr="000407DA">
        <w:rPr>
          <w:rFonts w:eastAsia="Times New Roman"/>
          <w:bCs/>
          <w:sz w:val="24"/>
          <w:szCs w:val="24"/>
          <w:lang w:eastAsia="en-US"/>
        </w:rPr>
        <w:t>инициативным</w:t>
      </w:r>
      <w:r w:rsidRPr="000407DA">
        <w:rPr>
          <w:rFonts w:eastAsia="Times New Roman"/>
          <w:bCs/>
          <w:sz w:val="24"/>
          <w:szCs w:val="24"/>
          <w:lang w:eastAsia="en-US"/>
        </w:rPr>
        <w:t>.</w:t>
      </w:r>
    </w:p>
    <w:p w:rsidR="003D3278" w:rsidRPr="003D3278" w:rsidRDefault="003D3278" w:rsidP="003D3278">
      <w:pPr>
        <w:widowControl w:val="0"/>
        <w:tabs>
          <w:tab w:val="left" w:pos="1358"/>
        </w:tabs>
        <w:autoSpaceDE w:val="0"/>
        <w:autoSpaceDN w:val="0"/>
        <w:ind w:right="2372"/>
        <w:rPr>
          <w:rFonts w:eastAsia="Times New Roman"/>
          <w:b/>
          <w:bCs/>
          <w:sz w:val="24"/>
          <w:szCs w:val="24"/>
          <w:lang w:eastAsia="en-US"/>
        </w:rPr>
      </w:pPr>
      <w:r>
        <w:rPr>
          <w:rFonts w:eastAsia="Times New Roman"/>
          <w:bCs/>
          <w:sz w:val="24"/>
          <w:szCs w:val="24"/>
          <w:lang w:eastAsia="en-US"/>
        </w:rPr>
        <w:t xml:space="preserve">     </w:t>
      </w:r>
      <w:r w:rsidR="000407DA" w:rsidRPr="003D3278">
        <w:rPr>
          <w:rFonts w:eastAsia="Times New Roman"/>
          <w:b/>
          <w:bCs/>
          <w:sz w:val="24"/>
          <w:szCs w:val="24"/>
          <w:lang w:eastAsia="en-US"/>
        </w:rPr>
        <w:t>Овладение универс</w:t>
      </w:r>
      <w:r w:rsidRPr="003D3278">
        <w:rPr>
          <w:rFonts w:eastAsia="Times New Roman"/>
          <w:b/>
          <w:bCs/>
          <w:sz w:val="24"/>
          <w:szCs w:val="24"/>
          <w:lang w:eastAsia="en-US"/>
        </w:rPr>
        <w:t>альными регулятивными действиями</w:t>
      </w:r>
      <w:r w:rsidR="000407DA" w:rsidRPr="003D3278">
        <w:rPr>
          <w:rFonts w:eastAsia="Times New Roman"/>
          <w:b/>
          <w:bCs/>
          <w:sz w:val="24"/>
          <w:szCs w:val="24"/>
          <w:lang w:eastAsia="en-US"/>
        </w:rPr>
        <w:t>:</w:t>
      </w:r>
    </w:p>
    <w:p w:rsidR="000407DA" w:rsidRPr="003D3278" w:rsidRDefault="000407DA" w:rsidP="003D3278">
      <w:pPr>
        <w:widowControl w:val="0"/>
        <w:tabs>
          <w:tab w:val="left" w:pos="1358"/>
        </w:tabs>
        <w:autoSpaceDE w:val="0"/>
        <w:autoSpaceDN w:val="0"/>
        <w:ind w:left="877" w:right="2372"/>
        <w:rPr>
          <w:rFonts w:eastAsia="Times New Roman"/>
          <w:b/>
          <w:bCs/>
          <w:sz w:val="24"/>
          <w:szCs w:val="24"/>
          <w:lang w:eastAsia="en-US"/>
        </w:rPr>
      </w:pPr>
      <w:r w:rsidRPr="000407DA">
        <w:rPr>
          <w:rFonts w:eastAsia="Times New Roman"/>
          <w:bCs/>
          <w:sz w:val="24"/>
          <w:szCs w:val="24"/>
          <w:lang w:eastAsia="en-US"/>
        </w:rPr>
        <w:t xml:space="preserve"> а) </w:t>
      </w:r>
      <w:r w:rsidRPr="003D3278">
        <w:rPr>
          <w:rFonts w:eastAsia="Times New Roman"/>
          <w:b/>
          <w:bCs/>
          <w:sz w:val="24"/>
          <w:szCs w:val="24"/>
          <w:lang w:eastAsia="en-US"/>
        </w:rPr>
        <w:t>самоорганизация:</w:t>
      </w:r>
    </w:p>
    <w:p w:rsidR="000407DA" w:rsidRPr="000407DA" w:rsidRDefault="003D3278" w:rsidP="000407DA">
      <w:pPr>
        <w:widowControl w:val="0"/>
        <w:tabs>
          <w:tab w:val="left" w:pos="3057"/>
          <w:tab w:val="left" w:pos="5015"/>
          <w:tab w:val="left" w:pos="7271"/>
          <w:tab w:val="left" w:pos="9235"/>
        </w:tabs>
        <w:autoSpaceDE w:val="0"/>
        <w:autoSpaceDN w:val="0"/>
        <w:ind w:left="859"/>
        <w:rPr>
          <w:rFonts w:eastAsia="Times New Roman"/>
          <w:bCs/>
          <w:sz w:val="24"/>
          <w:szCs w:val="24"/>
          <w:lang w:eastAsia="en-US"/>
        </w:rPr>
      </w:pPr>
      <w:r>
        <w:rPr>
          <w:rFonts w:eastAsia="Times New Roman"/>
          <w:bCs/>
          <w:sz w:val="24"/>
          <w:szCs w:val="24"/>
          <w:lang w:eastAsia="en-US"/>
        </w:rPr>
        <w:t xml:space="preserve">самостоятельно </w:t>
      </w:r>
      <w:r w:rsidR="000407DA" w:rsidRPr="000407DA">
        <w:rPr>
          <w:rFonts w:eastAsia="Times New Roman"/>
          <w:bCs/>
          <w:sz w:val="24"/>
          <w:szCs w:val="24"/>
          <w:lang w:eastAsia="en-US"/>
        </w:rPr>
        <w:t>осуществлять</w:t>
      </w:r>
      <w:r>
        <w:rPr>
          <w:rFonts w:eastAsia="Times New Roman"/>
          <w:bCs/>
          <w:sz w:val="24"/>
          <w:szCs w:val="24"/>
          <w:lang w:eastAsia="en-US"/>
        </w:rPr>
        <w:t xml:space="preserve"> познавательную деятельность,</w:t>
      </w:r>
      <w:r>
        <w:rPr>
          <w:rFonts w:eastAsia="Times New Roman"/>
          <w:bCs/>
          <w:sz w:val="24"/>
          <w:szCs w:val="24"/>
          <w:lang w:eastAsia="en-US"/>
        </w:rPr>
        <w:tab/>
        <w:t>в</w:t>
      </w:r>
      <w:r w:rsidR="000407DA" w:rsidRPr="000407DA">
        <w:rPr>
          <w:rFonts w:eastAsia="Times New Roman"/>
          <w:bCs/>
          <w:sz w:val="24"/>
          <w:szCs w:val="24"/>
          <w:lang w:eastAsia="en-US"/>
        </w:rPr>
        <w:t>ы</w:t>
      </w:r>
      <w:r>
        <w:rPr>
          <w:rFonts w:eastAsia="Times New Roman"/>
          <w:bCs/>
          <w:sz w:val="24"/>
          <w:szCs w:val="24"/>
          <w:lang w:eastAsia="en-US"/>
        </w:rPr>
        <w:t>я</w:t>
      </w:r>
      <w:r w:rsidR="000407DA" w:rsidRPr="000407DA">
        <w:rPr>
          <w:rFonts w:eastAsia="Times New Roman"/>
          <w:bCs/>
          <w:sz w:val="24"/>
          <w:szCs w:val="24"/>
          <w:lang w:eastAsia="en-US"/>
        </w:rPr>
        <w:t>влять</w:t>
      </w:r>
    </w:p>
    <w:p w:rsidR="000407DA" w:rsidRPr="000407DA" w:rsidRDefault="003D3278" w:rsidP="000407DA">
      <w:pPr>
        <w:widowControl w:val="0"/>
        <w:tabs>
          <w:tab w:val="left" w:pos="1646"/>
          <w:tab w:val="left" w:pos="2774"/>
          <w:tab w:val="left" w:pos="3163"/>
          <w:tab w:val="left" w:pos="5213"/>
          <w:tab w:val="left" w:pos="6968"/>
          <w:tab w:val="left" w:pos="7977"/>
          <w:tab w:val="left" w:pos="8342"/>
        </w:tabs>
        <w:autoSpaceDE w:val="0"/>
        <w:autoSpaceDN w:val="0"/>
        <w:ind w:left="148" w:right="199" w:hanging="5"/>
        <w:rPr>
          <w:rFonts w:eastAsia="Times New Roman"/>
          <w:bCs/>
          <w:sz w:val="24"/>
          <w:szCs w:val="24"/>
          <w:lang w:eastAsia="en-US"/>
        </w:rPr>
      </w:pPr>
      <w:r>
        <w:rPr>
          <w:rFonts w:eastAsia="Times New Roman"/>
          <w:bCs/>
          <w:sz w:val="24"/>
          <w:szCs w:val="24"/>
          <w:lang w:eastAsia="en-US"/>
        </w:rPr>
        <w:t>проблемы</w:t>
      </w:r>
      <w:r w:rsidR="002729F5">
        <w:rPr>
          <w:rFonts w:eastAsia="Times New Roman"/>
          <w:bCs/>
          <w:sz w:val="24"/>
          <w:szCs w:val="24"/>
          <w:lang w:eastAsia="en-US"/>
        </w:rPr>
        <w:t xml:space="preserve"> </w:t>
      </w:r>
      <w:r>
        <w:rPr>
          <w:rFonts w:eastAsia="Times New Roman"/>
          <w:bCs/>
          <w:sz w:val="24"/>
          <w:szCs w:val="24"/>
          <w:lang w:eastAsia="en-US"/>
        </w:rPr>
        <w:t>,</w:t>
      </w:r>
      <w:r w:rsidR="002729F5">
        <w:rPr>
          <w:rFonts w:eastAsia="Times New Roman"/>
          <w:bCs/>
          <w:sz w:val="24"/>
          <w:szCs w:val="24"/>
          <w:lang w:eastAsia="en-US"/>
        </w:rPr>
        <w:t xml:space="preserve">ставить и формулировать </w:t>
      </w:r>
      <w:r w:rsidR="000407DA" w:rsidRPr="000407DA">
        <w:rPr>
          <w:rFonts w:eastAsia="Times New Roman"/>
          <w:bCs/>
          <w:sz w:val="24"/>
          <w:szCs w:val="24"/>
          <w:lang w:eastAsia="en-US"/>
        </w:rPr>
        <w:t>собствен</w:t>
      </w:r>
      <w:r w:rsidR="002729F5">
        <w:rPr>
          <w:rFonts w:eastAsia="Times New Roman"/>
          <w:bCs/>
          <w:sz w:val="24"/>
          <w:szCs w:val="24"/>
          <w:lang w:eastAsia="en-US"/>
        </w:rPr>
        <w:t xml:space="preserve">ные задачи в </w:t>
      </w:r>
      <w:r w:rsidR="000407DA" w:rsidRPr="000407DA">
        <w:rPr>
          <w:rFonts w:eastAsia="Times New Roman"/>
          <w:bCs/>
          <w:sz w:val="24"/>
          <w:szCs w:val="24"/>
          <w:lang w:eastAsia="en-US"/>
        </w:rPr>
        <w:t>образовательной деятельности и жизненных ситуациях;</w:t>
      </w:r>
    </w:p>
    <w:p w:rsidR="000407DA" w:rsidRPr="000407DA" w:rsidRDefault="000407DA" w:rsidP="003D3278">
      <w:pPr>
        <w:widowControl w:val="0"/>
        <w:autoSpaceDE w:val="0"/>
        <w:autoSpaceDN w:val="0"/>
        <w:ind w:left="854"/>
        <w:rPr>
          <w:rFonts w:eastAsia="Times New Roman"/>
          <w:bCs/>
          <w:sz w:val="24"/>
          <w:szCs w:val="24"/>
          <w:lang w:eastAsia="en-US"/>
        </w:rPr>
      </w:pPr>
      <w:r w:rsidRPr="000407DA">
        <w:rPr>
          <w:rFonts w:eastAsia="Times New Roman"/>
          <w:bCs/>
          <w:sz w:val="24"/>
          <w:szCs w:val="24"/>
          <w:lang w:eastAsia="en-US"/>
        </w:rPr>
        <w:t>самостоятельно составлять план решения проблемы с учетом имеющихся</w:t>
      </w:r>
      <w:r w:rsidR="003D3278">
        <w:rPr>
          <w:rFonts w:eastAsia="Times New Roman"/>
          <w:bCs/>
          <w:sz w:val="24"/>
          <w:szCs w:val="24"/>
          <w:lang w:eastAsia="en-US"/>
        </w:rPr>
        <w:t xml:space="preserve"> </w:t>
      </w:r>
      <w:r w:rsidRPr="000407DA">
        <w:rPr>
          <w:rFonts w:eastAsia="Times New Roman"/>
          <w:bCs/>
          <w:sz w:val="24"/>
          <w:szCs w:val="24"/>
          <w:lang w:eastAsia="en-US"/>
        </w:rPr>
        <w:t>ресурсов, собственных возможностей и предпочтений;</w:t>
      </w:r>
    </w:p>
    <w:p w:rsidR="000407DA" w:rsidRPr="000407DA" w:rsidRDefault="003D3278" w:rsidP="000407DA">
      <w:pPr>
        <w:widowControl w:val="0"/>
        <w:autoSpaceDE w:val="0"/>
        <w:autoSpaceDN w:val="0"/>
        <w:ind w:left="854"/>
        <w:rPr>
          <w:rFonts w:eastAsia="Times New Roman"/>
          <w:bCs/>
          <w:sz w:val="24"/>
          <w:szCs w:val="24"/>
          <w:lang w:eastAsia="en-US"/>
        </w:rPr>
      </w:pPr>
      <w:r>
        <w:rPr>
          <w:rFonts w:eastAsia="Times New Roman"/>
          <w:bCs/>
          <w:sz w:val="24"/>
          <w:szCs w:val="24"/>
          <w:lang w:eastAsia="en-US"/>
        </w:rPr>
        <w:t>давать оценку новым</w:t>
      </w:r>
      <w:r w:rsidR="000407DA" w:rsidRPr="000407DA">
        <w:rPr>
          <w:rFonts w:eastAsia="Times New Roman"/>
          <w:bCs/>
          <w:sz w:val="24"/>
          <w:szCs w:val="24"/>
          <w:lang w:eastAsia="en-US"/>
        </w:rPr>
        <w:t xml:space="preserve"> ситуациям;</w:t>
      </w:r>
    </w:p>
    <w:p w:rsidR="000407DA" w:rsidRPr="000407DA" w:rsidRDefault="000407DA" w:rsidP="000407DA">
      <w:pPr>
        <w:widowControl w:val="0"/>
        <w:autoSpaceDE w:val="0"/>
        <w:autoSpaceDN w:val="0"/>
        <w:ind w:left="844"/>
        <w:rPr>
          <w:rFonts w:eastAsia="Times New Roman"/>
          <w:bCs/>
          <w:sz w:val="24"/>
          <w:szCs w:val="24"/>
          <w:lang w:eastAsia="en-US"/>
        </w:rPr>
      </w:pPr>
      <w:r w:rsidRPr="000407DA">
        <w:rPr>
          <w:rFonts w:eastAsia="Times New Roman"/>
          <w:bCs/>
          <w:sz w:val="24"/>
          <w:szCs w:val="24"/>
          <w:lang w:eastAsia="en-US"/>
        </w:rPr>
        <w:t>расширять рамки учебного предмета на основе личных предпочтений;</w:t>
      </w:r>
    </w:p>
    <w:p w:rsidR="000407DA" w:rsidRPr="000407DA" w:rsidRDefault="002729F5" w:rsidP="000407DA">
      <w:pPr>
        <w:widowControl w:val="0"/>
        <w:tabs>
          <w:tab w:val="left" w:pos="1843"/>
          <w:tab w:val="left" w:pos="3509"/>
          <w:tab w:val="left" w:pos="4563"/>
          <w:tab w:val="left" w:pos="6802"/>
          <w:tab w:val="left" w:pos="7475"/>
          <w:tab w:val="left" w:pos="8357"/>
        </w:tabs>
        <w:autoSpaceDE w:val="0"/>
        <w:autoSpaceDN w:val="0"/>
        <w:ind w:left="849"/>
        <w:rPr>
          <w:rFonts w:eastAsia="Times New Roman"/>
          <w:bCs/>
          <w:sz w:val="24"/>
          <w:szCs w:val="24"/>
          <w:lang w:eastAsia="en-US"/>
        </w:rPr>
      </w:pPr>
      <w:r>
        <w:rPr>
          <w:rFonts w:eastAsia="Times New Roman"/>
          <w:bCs/>
          <w:sz w:val="24"/>
          <w:szCs w:val="24"/>
          <w:lang w:eastAsia="en-US"/>
        </w:rPr>
        <w:t xml:space="preserve">делать осознанный выбор, аргументировать его, брать </w:t>
      </w:r>
      <w:r w:rsidR="000407DA" w:rsidRPr="000407DA">
        <w:rPr>
          <w:rFonts w:eastAsia="Times New Roman"/>
          <w:bCs/>
          <w:sz w:val="24"/>
          <w:szCs w:val="24"/>
          <w:lang w:eastAsia="en-US"/>
        </w:rPr>
        <w:t>ответственность</w:t>
      </w:r>
    </w:p>
    <w:p w:rsidR="000407DA" w:rsidRPr="000407DA" w:rsidRDefault="002729F5" w:rsidP="000407DA">
      <w:pPr>
        <w:widowControl w:val="0"/>
        <w:autoSpaceDE w:val="0"/>
        <w:autoSpaceDN w:val="0"/>
        <w:ind w:left="118"/>
        <w:rPr>
          <w:rFonts w:eastAsia="Times New Roman"/>
          <w:bCs/>
          <w:sz w:val="24"/>
          <w:szCs w:val="24"/>
          <w:lang w:eastAsia="en-US"/>
        </w:rPr>
      </w:pPr>
      <w:r>
        <w:rPr>
          <w:rFonts w:eastAsia="Times New Roman"/>
          <w:bCs/>
          <w:sz w:val="24"/>
          <w:szCs w:val="24"/>
          <w:lang w:eastAsia="en-US"/>
        </w:rPr>
        <w:t>за решение</w:t>
      </w:r>
    </w:p>
    <w:p w:rsidR="000407DA" w:rsidRPr="000407DA" w:rsidRDefault="003D3278" w:rsidP="002729F5">
      <w:pPr>
        <w:widowControl w:val="0"/>
        <w:autoSpaceDE w:val="0"/>
        <w:autoSpaceDN w:val="0"/>
        <w:ind w:left="835"/>
        <w:rPr>
          <w:rFonts w:eastAsia="Times New Roman"/>
          <w:bCs/>
          <w:sz w:val="24"/>
          <w:szCs w:val="24"/>
          <w:lang w:eastAsia="en-US"/>
        </w:rPr>
      </w:pPr>
      <w:r>
        <w:rPr>
          <w:rFonts w:eastAsia="Times New Roman"/>
          <w:bCs/>
          <w:sz w:val="24"/>
          <w:szCs w:val="24"/>
          <w:lang w:eastAsia="en-US"/>
        </w:rPr>
        <w:t>оценивать приобретённой  опы</w:t>
      </w:r>
      <w:r w:rsidR="000407DA" w:rsidRPr="000407DA">
        <w:rPr>
          <w:rFonts w:eastAsia="Times New Roman"/>
          <w:bCs/>
          <w:sz w:val="24"/>
          <w:szCs w:val="24"/>
          <w:lang w:eastAsia="en-US"/>
        </w:rPr>
        <w:t>т;</w:t>
      </w:r>
    </w:p>
    <w:p w:rsidR="000407DA" w:rsidRPr="000407DA" w:rsidRDefault="000407DA" w:rsidP="000407DA">
      <w:pPr>
        <w:widowControl w:val="0"/>
        <w:autoSpaceDE w:val="0"/>
        <w:autoSpaceDN w:val="0"/>
        <w:ind w:left="258" w:firstLine="720"/>
        <w:rPr>
          <w:rFonts w:eastAsia="Times New Roman"/>
          <w:bCs/>
          <w:sz w:val="24"/>
          <w:szCs w:val="24"/>
          <w:lang w:eastAsia="en-US"/>
        </w:rPr>
      </w:pPr>
      <w:r w:rsidRPr="000407DA">
        <w:rPr>
          <w:rFonts w:eastAsia="Times New Roman"/>
          <w:bCs/>
          <w:sz w:val="24"/>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407DA" w:rsidRPr="002729F5" w:rsidRDefault="000407DA" w:rsidP="000407DA">
      <w:pPr>
        <w:widowControl w:val="0"/>
        <w:autoSpaceDE w:val="0"/>
        <w:autoSpaceDN w:val="0"/>
        <w:ind w:left="966"/>
        <w:rPr>
          <w:rFonts w:eastAsia="Times New Roman"/>
          <w:b/>
          <w:bCs/>
          <w:sz w:val="24"/>
          <w:szCs w:val="24"/>
          <w:lang w:eastAsia="en-US"/>
        </w:rPr>
      </w:pPr>
      <w:r w:rsidRPr="000407DA">
        <w:rPr>
          <w:rFonts w:eastAsia="Times New Roman"/>
          <w:bCs/>
          <w:sz w:val="24"/>
          <w:szCs w:val="24"/>
          <w:lang w:eastAsia="en-US"/>
        </w:rPr>
        <w:t xml:space="preserve">6) </w:t>
      </w:r>
      <w:r w:rsidRPr="002729F5">
        <w:rPr>
          <w:rFonts w:eastAsia="Times New Roman"/>
          <w:b/>
          <w:bCs/>
          <w:sz w:val="24"/>
          <w:szCs w:val="24"/>
          <w:lang w:eastAsia="en-US"/>
        </w:rPr>
        <w:t>самоконтроль:</w:t>
      </w:r>
    </w:p>
    <w:p w:rsidR="000407DA" w:rsidRPr="000407DA" w:rsidRDefault="002729F5" w:rsidP="000407DA">
      <w:pPr>
        <w:widowControl w:val="0"/>
        <w:tabs>
          <w:tab w:val="left" w:pos="1962"/>
          <w:tab w:val="left" w:pos="3031"/>
          <w:tab w:val="left" w:pos="4060"/>
          <w:tab w:val="left" w:pos="5623"/>
          <w:tab w:val="left" w:pos="6809"/>
          <w:tab w:val="left" w:pos="8436"/>
          <w:tab w:val="left" w:pos="8799"/>
        </w:tabs>
        <w:autoSpaceDE w:val="0"/>
        <w:autoSpaceDN w:val="0"/>
        <w:ind w:left="249" w:right="147" w:firstLine="721"/>
        <w:rPr>
          <w:rFonts w:eastAsia="Times New Roman"/>
          <w:bCs/>
          <w:sz w:val="24"/>
          <w:szCs w:val="24"/>
          <w:lang w:eastAsia="en-US"/>
        </w:rPr>
      </w:pPr>
      <w:r>
        <w:rPr>
          <w:rFonts w:eastAsia="Times New Roman"/>
          <w:bCs/>
          <w:sz w:val="24"/>
          <w:szCs w:val="24"/>
          <w:lang w:eastAsia="en-US"/>
        </w:rPr>
        <w:t xml:space="preserve">Давать оценку новым ситуациям ,вносить коррективы в </w:t>
      </w:r>
      <w:r w:rsidR="000407DA" w:rsidRPr="000407DA">
        <w:rPr>
          <w:rFonts w:eastAsia="Times New Roman"/>
          <w:bCs/>
          <w:sz w:val="24"/>
          <w:szCs w:val="24"/>
          <w:lang w:eastAsia="en-US"/>
        </w:rPr>
        <w:t>деятельность, оценивать соответствие результатов целям;</w:t>
      </w:r>
    </w:p>
    <w:p w:rsidR="000407DA" w:rsidRPr="000407DA" w:rsidRDefault="000407DA" w:rsidP="000407DA">
      <w:pPr>
        <w:widowControl w:val="0"/>
        <w:autoSpaceDE w:val="0"/>
        <w:autoSpaceDN w:val="0"/>
        <w:ind w:left="246" w:firstLine="721"/>
        <w:rPr>
          <w:rFonts w:eastAsia="Times New Roman"/>
          <w:bCs/>
          <w:sz w:val="24"/>
          <w:szCs w:val="24"/>
          <w:lang w:eastAsia="en-US"/>
        </w:rPr>
      </w:pPr>
      <w:r w:rsidRPr="000407DA">
        <w:rPr>
          <w:rFonts w:eastAsia="Times New Roman"/>
          <w:bCs/>
          <w:sz w:val="24"/>
          <w:szCs w:val="24"/>
          <w:lang w:eastAsia="en-US"/>
        </w:rPr>
        <w:t>владеть навыками познавательной рефлексии как осознания совершаемых действий и мыслительных процессов, их результатов и оснований;</w:t>
      </w:r>
    </w:p>
    <w:p w:rsidR="000407DA" w:rsidRPr="000407DA" w:rsidRDefault="000407DA" w:rsidP="000407DA">
      <w:pPr>
        <w:widowControl w:val="0"/>
        <w:tabs>
          <w:tab w:val="left" w:pos="2743"/>
          <w:tab w:val="left" w:pos="3893"/>
          <w:tab w:val="left" w:pos="5358"/>
          <w:tab w:val="left" w:pos="5975"/>
          <w:tab w:val="left" w:pos="7040"/>
          <w:tab w:val="left" w:pos="8431"/>
          <w:tab w:val="left" w:pos="9501"/>
        </w:tabs>
        <w:autoSpaceDE w:val="0"/>
        <w:autoSpaceDN w:val="0"/>
        <w:ind w:left="245" w:right="136" w:firstLine="717"/>
        <w:rPr>
          <w:rFonts w:eastAsia="Times New Roman"/>
          <w:bCs/>
          <w:sz w:val="24"/>
          <w:szCs w:val="24"/>
          <w:lang w:eastAsia="en-US"/>
        </w:rPr>
      </w:pPr>
      <w:r w:rsidRPr="000407DA">
        <w:rPr>
          <w:rFonts w:eastAsia="Times New Roman"/>
          <w:bCs/>
          <w:sz w:val="24"/>
          <w:szCs w:val="24"/>
          <w:lang w:eastAsia="en-US"/>
        </w:rPr>
        <w:t>использовать</w:t>
      </w:r>
      <w:r w:rsidRPr="000407DA">
        <w:rPr>
          <w:rFonts w:eastAsia="Times New Roman"/>
          <w:bCs/>
          <w:sz w:val="24"/>
          <w:szCs w:val="24"/>
          <w:lang w:eastAsia="en-US"/>
        </w:rPr>
        <w:tab/>
        <w:t>приемы</w:t>
      </w:r>
      <w:r w:rsidRPr="000407DA">
        <w:rPr>
          <w:rFonts w:eastAsia="Times New Roman"/>
          <w:bCs/>
          <w:sz w:val="24"/>
          <w:szCs w:val="24"/>
          <w:lang w:eastAsia="en-US"/>
        </w:rPr>
        <w:tab/>
        <w:t>рефлексии</w:t>
      </w:r>
      <w:r w:rsidRPr="000407DA">
        <w:rPr>
          <w:rFonts w:eastAsia="Times New Roman"/>
          <w:bCs/>
          <w:sz w:val="24"/>
          <w:szCs w:val="24"/>
          <w:lang w:eastAsia="en-US"/>
        </w:rPr>
        <w:tab/>
        <w:t>для</w:t>
      </w:r>
      <w:r w:rsidRPr="000407DA">
        <w:rPr>
          <w:rFonts w:eastAsia="Times New Roman"/>
          <w:bCs/>
          <w:sz w:val="24"/>
          <w:szCs w:val="24"/>
          <w:lang w:eastAsia="en-US"/>
        </w:rPr>
        <w:tab/>
        <w:t>оценки</w:t>
      </w:r>
      <w:r w:rsidRPr="000407DA">
        <w:rPr>
          <w:rFonts w:eastAsia="Times New Roman"/>
          <w:bCs/>
          <w:sz w:val="24"/>
          <w:szCs w:val="24"/>
          <w:lang w:eastAsia="en-US"/>
        </w:rPr>
        <w:tab/>
        <w:t>ситуации,</w:t>
      </w:r>
      <w:r w:rsidRPr="000407DA">
        <w:rPr>
          <w:rFonts w:eastAsia="Times New Roman"/>
          <w:bCs/>
          <w:sz w:val="24"/>
          <w:szCs w:val="24"/>
          <w:lang w:eastAsia="en-US"/>
        </w:rPr>
        <w:tab/>
        <w:t>выбора</w:t>
      </w:r>
      <w:r w:rsidRPr="000407DA">
        <w:rPr>
          <w:rFonts w:eastAsia="Times New Roman"/>
          <w:bCs/>
          <w:sz w:val="24"/>
          <w:szCs w:val="24"/>
          <w:lang w:eastAsia="en-US"/>
        </w:rPr>
        <w:tab/>
        <w:t>верного решения;</w:t>
      </w:r>
    </w:p>
    <w:p w:rsidR="002729F5" w:rsidRDefault="000407DA" w:rsidP="000407DA">
      <w:pPr>
        <w:widowControl w:val="0"/>
        <w:tabs>
          <w:tab w:val="left" w:pos="2890"/>
          <w:tab w:val="left" w:pos="4778"/>
          <w:tab w:val="left" w:pos="6495"/>
          <w:tab w:val="left" w:pos="7850"/>
          <w:tab w:val="left" w:pos="8591"/>
        </w:tabs>
        <w:autoSpaceDE w:val="0"/>
        <w:autoSpaceDN w:val="0"/>
        <w:ind w:left="948" w:right="199" w:firstLine="5"/>
        <w:rPr>
          <w:rFonts w:eastAsia="Times New Roman"/>
          <w:bCs/>
          <w:sz w:val="24"/>
          <w:szCs w:val="24"/>
          <w:lang w:eastAsia="en-US"/>
        </w:rPr>
      </w:pPr>
      <w:r w:rsidRPr="000407DA">
        <w:rPr>
          <w:rFonts w:eastAsia="Times New Roman"/>
          <w:bCs/>
          <w:sz w:val="24"/>
          <w:szCs w:val="24"/>
          <w:lang w:eastAsia="en-US"/>
        </w:rPr>
        <w:t>уметь оценивать риски и своевременно принимать решения по их снижению;</w:t>
      </w:r>
    </w:p>
    <w:p w:rsidR="000407DA" w:rsidRPr="000407DA" w:rsidRDefault="000407DA" w:rsidP="000407DA">
      <w:pPr>
        <w:widowControl w:val="0"/>
        <w:tabs>
          <w:tab w:val="left" w:pos="2890"/>
          <w:tab w:val="left" w:pos="4778"/>
          <w:tab w:val="left" w:pos="6495"/>
          <w:tab w:val="left" w:pos="7850"/>
          <w:tab w:val="left" w:pos="8591"/>
        </w:tabs>
        <w:autoSpaceDE w:val="0"/>
        <w:autoSpaceDN w:val="0"/>
        <w:ind w:left="948" w:right="199" w:firstLine="5"/>
        <w:rPr>
          <w:rFonts w:eastAsia="Times New Roman"/>
          <w:bCs/>
          <w:sz w:val="24"/>
          <w:szCs w:val="24"/>
          <w:lang w:eastAsia="en-US"/>
        </w:rPr>
      </w:pPr>
      <w:r w:rsidRPr="000407DA">
        <w:rPr>
          <w:rFonts w:eastAsia="Times New Roman"/>
          <w:bCs/>
          <w:sz w:val="24"/>
          <w:szCs w:val="24"/>
          <w:lang w:eastAsia="en-US"/>
        </w:rPr>
        <w:t xml:space="preserve"> в) эмоциональный интеллект, предполагающий сформированность: сам</w:t>
      </w:r>
      <w:r w:rsidR="002729F5">
        <w:rPr>
          <w:rFonts w:eastAsia="Times New Roman"/>
          <w:bCs/>
          <w:sz w:val="24"/>
          <w:szCs w:val="24"/>
          <w:lang w:eastAsia="en-US"/>
        </w:rPr>
        <w:t xml:space="preserve">осознания, включающего способность понимать свое </w:t>
      </w:r>
      <w:r w:rsidRPr="000407DA">
        <w:rPr>
          <w:rFonts w:eastAsia="Times New Roman"/>
          <w:bCs/>
          <w:sz w:val="24"/>
          <w:szCs w:val="24"/>
          <w:lang w:eastAsia="en-US"/>
        </w:rPr>
        <w:t>эмоциональное</w:t>
      </w:r>
    </w:p>
    <w:p w:rsidR="000407DA" w:rsidRPr="000407DA" w:rsidRDefault="000407DA" w:rsidP="000407DA">
      <w:pPr>
        <w:widowControl w:val="0"/>
        <w:autoSpaceDE w:val="0"/>
        <w:autoSpaceDN w:val="0"/>
        <w:ind w:left="233" w:hanging="4"/>
        <w:rPr>
          <w:rFonts w:eastAsia="Times New Roman"/>
          <w:bCs/>
          <w:sz w:val="24"/>
          <w:szCs w:val="24"/>
          <w:lang w:eastAsia="en-US"/>
        </w:rPr>
      </w:pPr>
      <w:r w:rsidRPr="000407DA">
        <w:rPr>
          <w:rFonts w:eastAsia="Times New Roman"/>
          <w:bCs/>
          <w:sz w:val="24"/>
          <w:szCs w:val="24"/>
          <w:lang w:eastAsia="en-US"/>
        </w:rPr>
        <w:t xml:space="preserve">состояние, видеть направления развития собственной эмоциональной сферы, быть </w:t>
      </w:r>
      <w:r w:rsidRPr="000407DA">
        <w:rPr>
          <w:rFonts w:eastAsia="Times New Roman"/>
          <w:bCs/>
          <w:sz w:val="24"/>
          <w:szCs w:val="24"/>
          <w:lang w:eastAsia="en-US"/>
        </w:rPr>
        <w:lastRenderedPageBreak/>
        <w:t>уверенным в себе;</w:t>
      </w:r>
    </w:p>
    <w:p w:rsidR="000407DA" w:rsidRPr="000407DA" w:rsidRDefault="000407DA" w:rsidP="000407DA">
      <w:pPr>
        <w:widowControl w:val="0"/>
        <w:autoSpaceDE w:val="0"/>
        <w:autoSpaceDN w:val="0"/>
        <w:ind w:left="940"/>
        <w:jc w:val="both"/>
        <w:rPr>
          <w:rFonts w:eastAsia="Times New Roman"/>
          <w:bCs/>
          <w:sz w:val="24"/>
          <w:szCs w:val="24"/>
          <w:lang w:eastAsia="en-US"/>
        </w:rPr>
      </w:pPr>
      <w:r w:rsidRPr="000407DA">
        <w:rPr>
          <w:rFonts w:eastAsia="Times New Roman"/>
          <w:bCs/>
          <w:sz w:val="24"/>
          <w:szCs w:val="24"/>
          <w:lang w:eastAsia="en-US"/>
        </w:rPr>
        <w:t>саморегулирования,   включающего   самоконтроль,    умение   принимать</w:t>
      </w:r>
    </w:p>
    <w:p w:rsidR="000407DA" w:rsidRPr="000407DA" w:rsidRDefault="000407DA" w:rsidP="000407DA">
      <w:pPr>
        <w:widowControl w:val="0"/>
        <w:autoSpaceDE w:val="0"/>
        <w:autoSpaceDN w:val="0"/>
        <w:ind w:left="224" w:right="174" w:firstLine="1"/>
        <w:jc w:val="both"/>
        <w:rPr>
          <w:rFonts w:eastAsia="Times New Roman"/>
          <w:bCs/>
          <w:sz w:val="24"/>
          <w:szCs w:val="24"/>
          <w:lang w:eastAsia="en-US"/>
        </w:rPr>
      </w:pPr>
      <w:r w:rsidRPr="000407DA">
        <w:rPr>
          <w:rFonts w:eastAsia="Times New Roman"/>
          <w:bCs/>
          <w:sz w:val="24"/>
          <w:szCs w:val="24"/>
          <w:lang w:eastAsia="en-US"/>
        </w:rPr>
        <w:t>ответственность за свое поведение, способность адаптироваться к эмоциональным изменениям и проявлять гибкость, быть открытым новому;</w:t>
      </w:r>
    </w:p>
    <w:p w:rsidR="000407DA" w:rsidRPr="000407DA" w:rsidRDefault="000407DA" w:rsidP="000407DA">
      <w:pPr>
        <w:widowControl w:val="0"/>
        <w:autoSpaceDE w:val="0"/>
        <w:autoSpaceDN w:val="0"/>
        <w:ind w:left="215" w:right="165" w:firstLine="718"/>
        <w:jc w:val="both"/>
        <w:rPr>
          <w:rFonts w:eastAsia="Times New Roman"/>
          <w:bCs/>
          <w:sz w:val="24"/>
          <w:szCs w:val="24"/>
          <w:lang w:eastAsia="en-US"/>
        </w:rPr>
      </w:pPr>
      <w:r w:rsidRPr="000407DA">
        <w:rPr>
          <w:rFonts w:eastAsia="Times New Roman"/>
          <w:bCs/>
          <w:sz w:val="24"/>
          <w:szCs w:val="24"/>
          <w:lang w:eastAsia="en-US"/>
        </w:rPr>
        <w:t xml:space="preserve">внутренней мотивации, включающей стремление к достижению цели и </w:t>
      </w:r>
      <w:r w:rsidR="002729F5" w:rsidRPr="000407DA">
        <w:rPr>
          <w:rFonts w:eastAsia="Times New Roman"/>
          <w:bCs/>
          <w:sz w:val="24"/>
          <w:szCs w:val="24"/>
          <w:lang w:eastAsia="en-US"/>
        </w:rPr>
        <w:t>успеху</w:t>
      </w:r>
      <w:r w:rsidRPr="000407DA">
        <w:rPr>
          <w:rFonts w:eastAsia="Times New Roman"/>
          <w:bCs/>
          <w:sz w:val="24"/>
          <w:szCs w:val="24"/>
          <w:lang w:eastAsia="en-US"/>
        </w:rPr>
        <w:t xml:space="preserve">, оптимизм, </w:t>
      </w:r>
      <w:r w:rsidR="002729F5" w:rsidRPr="000407DA">
        <w:rPr>
          <w:rFonts w:eastAsia="Times New Roman"/>
          <w:bCs/>
          <w:sz w:val="24"/>
          <w:szCs w:val="24"/>
          <w:lang w:eastAsia="en-US"/>
        </w:rPr>
        <w:t>инициативность</w:t>
      </w:r>
      <w:r w:rsidRPr="000407DA">
        <w:rPr>
          <w:rFonts w:eastAsia="Times New Roman"/>
          <w:bCs/>
          <w:sz w:val="24"/>
          <w:szCs w:val="24"/>
          <w:lang w:eastAsia="en-US"/>
        </w:rPr>
        <w:t>, умение действовать, исходя из своих возможностей;</w:t>
      </w:r>
    </w:p>
    <w:p w:rsidR="000407DA" w:rsidRPr="000407DA" w:rsidRDefault="000407DA" w:rsidP="000407DA">
      <w:pPr>
        <w:widowControl w:val="0"/>
        <w:autoSpaceDE w:val="0"/>
        <w:autoSpaceDN w:val="0"/>
        <w:ind w:left="212" w:right="168" w:firstLine="720"/>
        <w:jc w:val="both"/>
        <w:rPr>
          <w:rFonts w:eastAsia="Times New Roman"/>
          <w:bCs/>
          <w:sz w:val="24"/>
          <w:szCs w:val="24"/>
          <w:lang w:eastAsia="en-US"/>
        </w:rPr>
      </w:pPr>
      <w:r w:rsidRPr="000407DA">
        <w:rPr>
          <w:rFonts w:eastAsia="Times New Roman"/>
          <w:bCs/>
          <w:sz w:val="24"/>
          <w:szCs w:val="24"/>
          <w:lang w:eastAsia="en-U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407DA" w:rsidRPr="000407DA" w:rsidRDefault="000407DA" w:rsidP="000407DA">
      <w:pPr>
        <w:widowControl w:val="0"/>
        <w:autoSpaceDE w:val="0"/>
        <w:autoSpaceDN w:val="0"/>
        <w:ind w:left="205" w:right="177" w:firstLine="715"/>
        <w:jc w:val="both"/>
        <w:rPr>
          <w:rFonts w:eastAsia="Times New Roman"/>
          <w:bCs/>
          <w:sz w:val="24"/>
          <w:szCs w:val="24"/>
          <w:lang w:eastAsia="en-US"/>
        </w:rPr>
      </w:pPr>
      <w:r w:rsidRPr="000407DA">
        <w:rPr>
          <w:rFonts w:eastAsia="Times New Roman"/>
          <w:bCs/>
          <w:sz w:val="24"/>
          <w:szCs w:val="24"/>
          <w:lang w:eastAsia="en-US"/>
        </w:rPr>
        <w:t>социальных навыков, включающих способность выстраивать отношения с другими людьми, заботиться, проявлять интерес и разрешать конфликты;</w:t>
      </w:r>
    </w:p>
    <w:p w:rsidR="000407DA" w:rsidRPr="000407DA" w:rsidRDefault="000407DA" w:rsidP="000407DA">
      <w:pPr>
        <w:widowControl w:val="0"/>
        <w:autoSpaceDE w:val="0"/>
        <w:autoSpaceDN w:val="0"/>
        <w:ind w:left="917"/>
        <w:jc w:val="both"/>
        <w:rPr>
          <w:rFonts w:eastAsia="Times New Roman"/>
          <w:bCs/>
          <w:sz w:val="24"/>
          <w:szCs w:val="24"/>
          <w:lang w:eastAsia="en-US"/>
        </w:rPr>
      </w:pPr>
      <w:r w:rsidRPr="000407DA">
        <w:rPr>
          <w:rFonts w:eastAsia="Times New Roman"/>
          <w:bCs/>
          <w:sz w:val="24"/>
          <w:szCs w:val="24"/>
          <w:lang w:eastAsia="en-US"/>
        </w:rPr>
        <w:t>г) принятие себя и других людей:</w:t>
      </w:r>
    </w:p>
    <w:p w:rsidR="000407DA" w:rsidRPr="000407DA" w:rsidRDefault="000407DA" w:rsidP="000407DA">
      <w:pPr>
        <w:widowControl w:val="0"/>
        <w:autoSpaceDE w:val="0"/>
        <w:autoSpaceDN w:val="0"/>
        <w:ind w:left="920"/>
        <w:jc w:val="both"/>
        <w:rPr>
          <w:rFonts w:eastAsia="Times New Roman"/>
          <w:bCs/>
          <w:sz w:val="24"/>
          <w:szCs w:val="24"/>
          <w:lang w:eastAsia="en-US"/>
        </w:rPr>
      </w:pPr>
      <w:r w:rsidRPr="000407DA">
        <w:rPr>
          <w:rFonts w:eastAsia="Times New Roman"/>
          <w:bCs/>
          <w:sz w:val="24"/>
          <w:szCs w:val="24"/>
          <w:lang w:eastAsia="en-US"/>
        </w:rPr>
        <w:t>принимать себя, понимая свои недостатки и достоинства;</w:t>
      </w:r>
    </w:p>
    <w:p w:rsidR="000407DA" w:rsidRPr="000407DA" w:rsidRDefault="000407DA" w:rsidP="000407DA">
      <w:pPr>
        <w:widowControl w:val="0"/>
        <w:autoSpaceDE w:val="0"/>
        <w:autoSpaceDN w:val="0"/>
        <w:ind w:left="202" w:right="182" w:firstLine="712"/>
        <w:jc w:val="both"/>
        <w:rPr>
          <w:rFonts w:eastAsia="Times New Roman"/>
          <w:bCs/>
          <w:sz w:val="24"/>
          <w:szCs w:val="24"/>
          <w:lang w:eastAsia="en-US"/>
        </w:rPr>
      </w:pPr>
      <w:r w:rsidRPr="000407DA">
        <w:rPr>
          <w:rFonts w:eastAsia="Times New Roman"/>
          <w:bCs/>
          <w:sz w:val="24"/>
          <w:szCs w:val="24"/>
          <w:lang w:eastAsia="en-US"/>
        </w:rPr>
        <w:t>принимать мотивы и аргументы других людей при анализе результатов деятельности;</w:t>
      </w:r>
    </w:p>
    <w:p w:rsidR="00A26B5F" w:rsidRPr="005A1DB5" w:rsidRDefault="000407DA" w:rsidP="005A1DB5">
      <w:pPr>
        <w:widowControl w:val="0"/>
        <w:autoSpaceDE w:val="0"/>
        <w:autoSpaceDN w:val="0"/>
        <w:ind w:left="913" w:right="1764" w:hanging="3"/>
        <w:jc w:val="both"/>
        <w:rPr>
          <w:rFonts w:eastAsia="Times New Roman"/>
          <w:bCs/>
          <w:sz w:val="24"/>
          <w:szCs w:val="24"/>
          <w:lang w:eastAsia="en-US"/>
        </w:rPr>
      </w:pPr>
      <w:r w:rsidRPr="000407DA">
        <w:rPr>
          <w:rFonts w:eastAsia="Times New Roman"/>
          <w:bCs/>
          <w:sz w:val="24"/>
          <w:szCs w:val="24"/>
          <w:lang w:eastAsia="en-US"/>
        </w:rPr>
        <w:t>признавать свое право и право других людей на ошибки; развивать способность понимать мир с позиции другого человека.</w:t>
      </w:r>
    </w:p>
    <w:p w:rsidR="00A26B5F" w:rsidRDefault="00A26B5F" w:rsidP="002729F5">
      <w:pPr>
        <w:spacing w:line="233" w:lineRule="auto"/>
        <w:ind w:right="20"/>
        <w:rPr>
          <w:rFonts w:eastAsia="Times New Roman"/>
          <w:b/>
          <w:bCs/>
          <w:sz w:val="24"/>
          <w:szCs w:val="24"/>
        </w:rPr>
      </w:pPr>
    </w:p>
    <w:p w:rsidR="00C474C3" w:rsidRDefault="00645354">
      <w:pPr>
        <w:ind w:left="1680"/>
        <w:rPr>
          <w:sz w:val="20"/>
          <w:szCs w:val="20"/>
        </w:rPr>
      </w:pPr>
      <w:r>
        <w:rPr>
          <w:rFonts w:eastAsia="Times New Roman"/>
          <w:b/>
          <w:bCs/>
          <w:sz w:val="24"/>
          <w:szCs w:val="24"/>
        </w:rPr>
        <w:t>1.2.3. Планируемые предметные результаты освоения ООП</w:t>
      </w:r>
    </w:p>
    <w:p w:rsidR="00C474C3" w:rsidRDefault="00C474C3">
      <w:pPr>
        <w:spacing w:line="4" w:lineRule="exact"/>
        <w:rPr>
          <w:sz w:val="20"/>
          <w:szCs w:val="20"/>
        </w:rPr>
      </w:pPr>
    </w:p>
    <w:p w:rsidR="002729F5" w:rsidRPr="002729F5" w:rsidRDefault="002729F5" w:rsidP="002729F5">
      <w:pPr>
        <w:widowControl w:val="0"/>
        <w:tabs>
          <w:tab w:val="left" w:pos="1187"/>
        </w:tabs>
        <w:autoSpaceDE w:val="0"/>
        <w:autoSpaceDN w:val="0"/>
        <w:ind w:left="915" w:right="113"/>
        <w:jc w:val="both"/>
        <w:rPr>
          <w:rFonts w:eastAsia="Times New Roman"/>
          <w:bCs/>
          <w:sz w:val="24"/>
          <w:szCs w:val="24"/>
          <w:lang w:eastAsia="en-US"/>
        </w:rPr>
      </w:pPr>
      <w:r w:rsidRPr="002729F5">
        <w:rPr>
          <w:rFonts w:eastAsia="Times New Roman"/>
          <w:bCs/>
          <w:sz w:val="24"/>
          <w:szCs w:val="24"/>
          <w:lang w:eastAsia="en-US"/>
        </w:rPr>
        <w:t>Предметные результаты освоения основной образовательной программы устанавливаются для учебных предметов на базовом и углубленном уровнях.</w:t>
      </w:r>
    </w:p>
    <w:p w:rsidR="002729F5" w:rsidRPr="002729F5" w:rsidRDefault="002729F5" w:rsidP="002729F5">
      <w:pPr>
        <w:widowControl w:val="0"/>
        <w:autoSpaceDE w:val="0"/>
        <w:autoSpaceDN w:val="0"/>
        <w:ind w:left="891"/>
        <w:jc w:val="both"/>
        <w:rPr>
          <w:rFonts w:eastAsia="Times New Roman"/>
          <w:b/>
          <w:bCs/>
          <w:sz w:val="24"/>
          <w:szCs w:val="24"/>
          <w:lang w:eastAsia="en-US"/>
        </w:rPr>
      </w:pPr>
      <w:r w:rsidRPr="002729F5">
        <w:rPr>
          <w:rFonts w:eastAsia="Times New Roman"/>
          <w:b/>
          <w:bCs/>
          <w:sz w:val="24"/>
          <w:szCs w:val="24"/>
          <w:lang w:eastAsia="en-US"/>
        </w:rPr>
        <w:t>Требования к предметным результатам:</w:t>
      </w:r>
    </w:p>
    <w:p w:rsidR="002729F5" w:rsidRPr="002729F5" w:rsidRDefault="002729F5" w:rsidP="002729F5">
      <w:pPr>
        <w:widowControl w:val="0"/>
        <w:autoSpaceDE w:val="0"/>
        <w:autoSpaceDN w:val="0"/>
        <w:ind w:left="169" w:right="144" w:firstLine="721"/>
        <w:jc w:val="both"/>
        <w:rPr>
          <w:rFonts w:eastAsia="Times New Roman"/>
          <w:bCs/>
          <w:sz w:val="24"/>
          <w:szCs w:val="24"/>
          <w:lang w:eastAsia="en-US"/>
        </w:rPr>
      </w:pPr>
      <w:r w:rsidRPr="002729F5">
        <w:rPr>
          <w:rFonts w:eastAsia="Times New Roman"/>
          <w:bCs/>
          <w:sz w:val="24"/>
          <w:szCs w:val="24"/>
          <w:lang w:eastAsia="en-US"/>
        </w:rPr>
        <w:t>формулируются в деятельностной форме с усилением акцента на применение знаний и конкретных умений;</w:t>
      </w:r>
    </w:p>
    <w:p w:rsidR="002729F5" w:rsidRPr="002729F5" w:rsidRDefault="002729F5" w:rsidP="002729F5">
      <w:pPr>
        <w:widowControl w:val="0"/>
        <w:autoSpaceDE w:val="0"/>
        <w:autoSpaceDN w:val="0"/>
        <w:ind w:left="156" w:right="130" w:firstLine="725"/>
        <w:jc w:val="both"/>
        <w:rPr>
          <w:rFonts w:eastAsia="Times New Roman"/>
          <w:bCs/>
          <w:sz w:val="24"/>
          <w:szCs w:val="24"/>
          <w:lang w:eastAsia="en-US"/>
        </w:rPr>
      </w:pPr>
      <w:r>
        <w:rPr>
          <w:rFonts w:eastAsia="Times New Roman"/>
          <w:bCs/>
          <w:sz w:val="24"/>
          <w:szCs w:val="24"/>
          <w:lang w:eastAsia="en-US"/>
        </w:rPr>
        <w:t>фо</w:t>
      </w:r>
      <w:r w:rsidR="006D40F9">
        <w:rPr>
          <w:rFonts w:eastAsia="Times New Roman"/>
          <w:bCs/>
          <w:sz w:val="24"/>
          <w:szCs w:val="24"/>
          <w:lang w:eastAsia="en-US"/>
        </w:rPr>
        <w:t>рн</w:t>
      </w:r>
      <w:r>
        <w:rPr>
          <w:rFonts w:eastAsia="Times New Roman"/>
          <w:bCs/>
          <w:sz w:val="24"/>
          <w:szCs w:val="24"/>
          <w:lang w:eastAsia="en-US"/>
        </w:rPr>
        <w:t>мулируются</w:t>
      </w:r>
      <w:r w:rsidR="006D40F9">
        <w:rPr>
          <w:rFonts w:eastAsia="Times New Roman"/>
          <w:bCs/>
          <w:sz w:val="24"/>
          <w:szCs w:val="24"/>
          <w:lang w:eastAsia="en-US"/>
        </w:rPr>
        <w:t xml:space="preserve"> </w:t>
      </w:r>
      <w:r w:rsidRPr="002729F5">
        <w:rPr>
          <w:rFonts w:eastAsia="Times New Roman"/>
          <w:bCs/>
          <w:sz w:val="24"/>
          <w:szCs w:val="24"/>
          <w:lang w:eastAsia="en-US"/>
        </w:rPr>
        <w:t>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w:t>
      </w:r>
      <w:r>
        <w:rPr>
          <w:rFonts w:eastAsia="Times New Roman"/>
          <w:bCs/>
          <w:sz w:val="24"/>
          <w:szCs w:val="24"/>
          <w:lang w:eastAsia="en-US"/>
        </w:rPr>
        <w:t>одных</w:t>
      </w:r>
      <w:r w:rsidRPr="002729F5">
        <w:rPr>
          <w:rFonts w:eastAsia="Times New Roman"/>
          <w:bCs/>
          <w:sz w:val="24"/>
          <w:szCs w:val="24"/>
          <w:lang w:eastAsia="en-US"/>
        </w:rPr>
        <w:t xml:space="preserve"> сравнительных исследований);</w:t>
      </w:r>
    </w:p>
    <w:p w:rsidR="002729F5" w:rsidRPr="002729F5" w:rsidRDefault="002729F5" w:rsidP="002729F5">
      <w:pPr>
        <w:widowControl w:val="0"/>
        <w:autoSpaceDE w:val="0"/>
        <w:autoSpaceDN w:val="0"/>
        <w:ind w:left="151" w:right="149" w:firstLine="715"/>
        <w:jc w:val="both"/>
        <w:rPr>
          <w:rFonts w:eastAsia="Times New Roman"/>
          <w:bCs/>
          <w:sz w:val="24"/>
          <w:szCs w:val="24"/>
          <w:lang w:eastAsia="en-US"/>
        </w:rPr>
      </w:pPr>
      <w:r w:rsidRPr="002729F5">
        <w:rPr>
          <w:rFonts w:eastAsia="Times New Roman"/>
          <w:bCs/>
          <w:sz w:val="24"/>
          <w:szCs w:val="24"/>
          <w:lang w:eastAsia="en-US"/>
        </w:rPr>
        <w:t>определяют минимум содержания среднего общего образования, изучение которого гарантирует государство, постр</w:t>
      </w:r>
      <w:r>
        <w:rPr>
          <w:rFonts w:eastAsia="Times New Roman"/>
          <w:bCs/>
          <w:sz w:val="24"/>
          <w:szCs w:val="24"/>
          <w:lang w:eastAsia="en-US"/>
        </w:rPr>
        <w:t>оенного в логике изучения каждого учебного</w:t>
      </w:r>
      <w:r w:rsidRPr="002729F5">
        <w:rPr>
          <w:rFonts w:eastAsia="Times New Roman"/>
          <w:bCs/>
          <w:sz w:val="24"/>
          <w:szCs w:val="24"/>
          <w:lang w:eastAsia="en-US"/>
        </w:rPr>
        <w:t xml:space="preserve"> предмета;</w:t>
      </w:r>
    </w:p>
    <w:p w:rsidR="002729F5" w:rsidRPr="002729F5" w:rsidRDefault="002729F5" w:rsidP="002729F5">
      <w:pPr>
        <w:widowControl w:val="0"/>
        <w:autoSpaceDE w:val="0"/>
        <w:autoSpaceDN w:val="0"/>
        <w:ind w:left="132" w:right="140" w:firstLine="725"/>
        <w:jc w:val="both"/>
        <w:rPr>
          <w:rFonts w:eastAsia="Times New Roman"/>
          <w:bCs/>
          <w:sz w:val="24"/>
          <w:szCs w:val="24"/>
          <w:lang w:eastAsia="en-US"/>
        </w:rPr>
      </w:pPr>
      <w:r w:rsidRPr="002729F5">
        <w:rPr>
          <w:rFonts w:eastAsia="Times New Roman"/>
          <w:bCs/>
          <w:sz w:val="24"/>
          <w:szCs w:val="24"/>
          <w:lang w:eastAsia="en-US"/>
        </w:rPr>
        <w:t>определяют требования к результатам освоения основной образовательной программы   по   учебным   предметам   па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2729F5" w:rsidRPr="002729F5" w:rsidRDefault="002729F5" w:rsidP="002729F5">
      <w:pPr>
        <w:widowControl w:val="0"/>
        <w:autoSpaceDE w:val="0"/>
        <w:autoSpaceDN w:val="0"/>
        <w:ind w:left="838"/>
        <w:jc w:val="both"/>
        <w:rPr>
          <w:rFonts w:eastAsia="Times New Roman"/>
          <w:bCs/>
          <w:sz w:val="24"/>
          <w:szCs w:val="24"/>
          <w:lang w:eastAsia="en-US"/>
        </w:rPr>
      </w:pPr>
      <w:r w:rsidRPr="002729F5">
        <w:rPr>
          <w:rFonts w:eastAsia="Times New Roman"/>
          <w:bCs/>
          <w:sz w:val="24"/>
          <w:szCs w:val="24"/>
          <w:lang w:eastAsia="en-US"/>
        </w:rPr>
        <w:t>обеспечивают возможность дальнейшего успешного профессионального</w:t>
      </w:r>
    </w:p>
    <w:p w:rsidR="002729F5" w:rsidRPr="002729F5" w:rsidRDefault="002729F5" w:rsidP="002729F5">
      <w:pPr>
        <w:widowControl w:val="0"/>
        <w:autoSpaceDE w:val="0"/>
        <w:autoSpaceDN w:val="0"/>
        <w:ind w:left="123"/>
        <w:jc w:val="both"/>
        <w:rPr>
          <w:rFonts w:eastAsia="Times New Roman"/>
          <w:bCs/>
          <w:sz w:val="24"/>
          <w:szCs w:val="24"/>
          <w:lang w:eastAsia="en-US"/>
        </w:rPr>
      </w:pPr>
      <w:r w:rsidRPr="002729F5">
        <w:rPr>
          <w:rFonts w:eastAsia="Times New Roman"/>
          <w:bCs/>
          <w:sz w:val="24"/>
          <w:szCs w:val="24"/>
          <w:lang w:eastAsia="en-US"/>
        </w:rPr>
        <w:t>обучения и профессиональной деятельности.</w:t>
      </w:r>
    </w:p>
    <w:p w:rsidR="002729F5" w:rsidRPr="002729F5" w:rsidRDefault="002729F5" w:rsidP="002729F5">
      <w:pPr>
        <w:widowControl w:val="0"/>
        <w:autoSpaceDE w:val="0"/>
        <w:autoSpaceDN w:val="0"/>
        <w:ind w:left="122" w:right="175" w:firstLine="703"/>
        <w:jc w:val="both"/>
        <w:rPr>
          <w:rFonts w:eastAsia="Times New Roman"/>
          <w:bCs/>
          <w:sz w:val="24"/>
          <w:szCs w:val="24"/>
          <w:lang w:eastAsia="en-US"/>
        </w:rPr>
      </w:pPr>
      <w:r w:rsidRPr="002729F5">
        <w:rPr>
          <w:rFonts w:eastAsia="Times New Roman"/>
          <w:bCs/>
          <w:sz w:val="24"/>
          <w:szCs w:val="24"/>
          <w:lang w:eastAsia="en-US"/>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2729F5" w:rsidRPr="002729F5" w:rsidRDefault="002729F5" w:rsidP="002729F5">
      <w:pPr>
        <w:widowControl w:val="0"/>
        <w:autoSpaceDE w:val="0"/>
        <w:autoSpaceDN w:val="0"/>
        <w:ind w:left="168" w:right="455" w:firstLine="730"/>
        <w:jc w:val="both"/>
        <w:rPr>
          <w:rFonts w:eastAsia="Times New Roman"/>
          <w:bCs/>
          <w:sz w:val="24"/>
          <w:szCs w:val="24"/>
          <w:lang w:eastAsia="en-US"/>
        </w:rPr>
      </w:pPr>
      <w:r w:rsidRPr="002729F5">
        <w:rPr>
          <w:rFonts w:eastAsia="Times New Roman"/>
          <w:bCs/>
          <w:sz w:val="24"/>
          <w:szCs w:val="24"/>
          <w:lang w:eastAsia="en-US"/>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2729F5" w:rsidRPr="002729F5" w:rsidRDefault="002729F5" w:rsidP="002729F5">
      <w:pPr>
        <w:widowControl w:val="0"/>
        <w:autoSpaceDE w:val="0"/>
        <w:autoSpaceDN w:val="0"/>
        <w:ind w:left="154" w:right="451" w:firstLine="719"/>
        <w:jc w:val="both"/>
        <w:rPr>
          <w:rFonts w:eastAsia="Times New Roman"/>
          <w:bCs/>
          <w:sz w:val="24"/>
          <w:szCs w:val="24"/>
          <w:lang w:eastAsia="en-US"/>
        </w:rPr>
      </w:pPr>
      <w:r w:rsidRPr="002729F5">
        <w:rPr>
          <w:rFonts w:eastAsia="Times New Roman"/>
          <w:bCs/>
          <w:sz w:val="24"/>
          <w:szCs w:val="24"/>
          <w:lang w:eastAsia="en-US"/>
        </w:rPr>
        <w:t>Предметные результаты освоения основной образовательной программы должпы обеспечивать возможность дальнейшего успешного профессионального обучения и профессиональной деятельности.</w:t>
      </w:r>
    </w:p>
    <w:p w:rsidR="002729F5" w:rsidRPr="002729F5" w:rsidRDefault="002729F5" w:rsidP="002729F5">
      <w:pPr>
        <w:widowControl w:val="0"/>
        <w:autoSpaceDE w:val="0"/>
        <w:autoSpaceDN w:val="0"/>
        <w:ind w:left="146" w:right="501" w:firstLine="717"/>
        <w:jc w:val="both"/>
        <w:rPr>
          <w:rFonts w:eastAsia="Times New Roman"/>
          <w:bCs/>
          <w:sz w:val="24"/>
          <w:szCs w:val="24"/>
          <w:lang w:eastAsia="en-US"/>
        </w:rPr>
      </w:pPr>
      <w:r w:rsidRPr="002729F5">
        <w:rPr>
          <w:rFonts w:eastAsia="Times New Roman"/>
          <w:bCs/>
          <w:sz w:val="24"/>
          <w:szCs w:val="24"/>
          <w:lang w:eastAsia="en-US"/>
        </w:rPr>
        <w:t>Предметные результаты по предметной области «Русский язык и литература» должны обеспечивать:</w:t>
      </w:r>
    </w:p>
    <w:p w:rsidR="00C474C3" w:rsidRDefault="00645354">
      <w:pPr>
        <w:ind w:left="260"/>
        <w:rPr>
          <w:sz w:val="20"/>
          <w:szCs w:val="20"/>
        </w:rPr>
      </w:pPr>
      <w:r>
        <w:rPr>
          <w:rFonts w:eastAsia="Times New Roman"/>
          <w:b/>
          <w:bCs/>
          <w:sz w:val="24"/>
          <w:szCs w:val="24"/>
        </w:rPr>
        <w:t>Русский язык</w:t>
      </w:r>
    </w:p>
    <w:p w:rsidR="00C474C3" w:rsidRDefault="00C474C3">
      <w:pPr>
        <w:spacing w:line="10" w:lineRule="exact"/>
        <w:rPr>
          <w:sz w:val="20"/>
          <w:szCs w:val="20"/>
        </w:rPr>
      </w:pPr>
    </w:p>
    <w:p w:rsidR="00A26B5F" w:rsidRPr="00A26B5F" w:rsidRDefault="00A26B5F" w:rsidP="00A26B5F">
      <w:pPr>
        <w:widowControl w:val="0"/>
        <w:tabs>
          <w:tab w:val="left" w:pos="1345"/>
        </w:tabs>
        <w:autoSpaceDE w:val="0"/>
        <w:autoSpaceDN w:val="0"/>
        <w:jc w:val="both"/>
        <w:rPr>
          <w:rFonts w:eastAsia="Times New Roman"/>
          <w:bCs/>
          <w:sz w:val="24"/>
          <w:szCs w:val="24"/>
          <w:lang w:eastAsia="en-US"/>
        </w:rPr>
      </w:pPr>
      <w:r>
        <w:rPr>
          <w:rFonts w:eastAsia="Times New Roman"/>
          <w:bCs/>
          <w:sz w:val="24"/>
          <w:szCs w:val="24"/>
          <w:lang w:eastAsia="en-US"/>
        </w:rPr>
        <w:t xml:space="preserve">       </w:t>
      </w:r>
      <w:r w:rsidRPr="00A26B5F">
        <w:rPr>
          <w:rFonts w:eastAsia="Times New Roman"/>
          <w:bCs/>
          <w:sz w:val="24"/>
          <w:szCs w:val="24"/>
          <w:lang w:eastAsia="en-US"/>
        </w:rPr>
        <w:t>По учебному предмету «Русский язык» (базовый уровень):</w:t>
      </w:r>
    </w:p>
    <w:p w:rsidR="00A26B5F" w:rsidRPr="00A26B5F" w:rsidRDefault="00A26B5F" w:rsidP="00CA3919">
      <w:pPr>
        <w:widowControl w:val="0"/>
        <w:numPr>
          <w:ilvl w:val="0"/>
          <w:numId w:val="58"/>
        </w:numPr>
        <w:tabs>
          <w:tab w:val="left" w:pos="1163"/>
        </w:tabs>
        <w:autoSpaceDE w:val="0"/>
        <w:autoSpaceDN w:val="0"/>
        <w:ind w:right="495" w:firstLine="740"/>
        <w:jc w:val="both"/>
        <w:rPr>
          <w:rFonts w:eastAsia="Times New Roman"/>
          <w:bCs/>
          <w:sz w:val="24"/>
          <w:szCs w:val="24"/>
          <w:lang w:eastAsia="en-US"/>
        </w:rPr>
      </w:pPr>
      <w:r w:rsidRPr="00A26B5F">
        <w:rPr>
          <w:rFonts w:eastAsia="Times New Roman"/>
          <w:bCs/>
          <w:sz w:val="24"/>
          <w:szCs w:val="24"/>
          <w:lang w:eastAsia="en-US"/>
        </w:rPr>
        <w:lastRenderedPageBreak/>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A26B5F" w:rsidRPr="00A26B5F" w:rsidRDefault="00A26B5F" w:rsidP="00CA3919">
      <w:pPr>
        <w:widowControl w:val="0"/>
        <w:numPr>
          <w:ilvl w:val="0"/>
          <w:numId w:val="58"/>
        </w:numPr>
        <w:tabs>
          <w:tab w:val="left" w:pos="1139"/>
        </w:tabs>
        <w:autoSpaceDE w:val="0"/>
        <w:autoSpaceDN w:val="0"/>
        <w:ind w:left="103" w:right="498" w:firstLine="731"/>
        <w:jc w:val="both"/>
        <w:rPr>
          <w:rFonts w:eastAsia="Times New Roman"/>
          <w:bCs/>
          <w:sz w:val="24"/>
          <w:szCs w:val="24"/>
          <w:lang w:eastAsia="en-US"/>
        </w:rPr>
      </w:pPr>
      <w:r w:rsidRPr="00A26B5F">
        <w:rPr>
          <w:rFonts w:eastAsia="Times New Roman"/>
          <w:bCs/>
          <w:sz w:val="24"/>
          <w:szCs w:val="24"/>
          <w:lang w:eastAsia="en-US"/>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w:t>
      </w:r>
      <w:r>
        <w:rPr>
          <w:rFonts w:eastAsia="Times New Roman"/>
          <w:bCs/>
          <w:sz w:val="24"/>
          <w:szCs w:val="24"/>
          <w:lang w:eastAsia="en-US"/>
        </w:rPr>
        <w:t>чебно-исследовательской и проект</w:t>
      </w:r>
      <w:r w:rsidRPr="00A26B5F">
        <w:rPr>
          <w:rFonts w:eastAsia="Times New Roman"/>
          <w:bCs/>
          <w:sz w:val="24"/>
          <w:szCs w:val="24"/>
          <w:lang w:eastAsia="en-US"/>
        </w:rPr>
        <w:t>ной деятельности; использовать образовательные информационно-коммуникационные инструменты и р</w:t>
      </w:r>
      <w:r>
        <w:rPr>
          <w:rFonts w:eastAsia="Times New Roman"/>
          <w:bCs/>
          <w:sz w:val="24"/>
          <w:szCs w:val="24"/>
          <w:lang w:eastAsia="en-US"/>
        </w:rPr>
        <w:t>есурсы для решения учебных задач</w:t>
      </w:r>
      <w:r w:rsidRPr="00A26B5F">
        <w:rPr>
          <w:rFonts w:eastAsia="Times New Roman"/>
          <w:bCs/>
          <w:sz w:val="24"/>
          <w:szCs w:val="24"/>
          <w:lang w:eastAsia="en-US"/>
        </w:rPr>
        <w:t>;</w:t>
      </w:r>
    </w:p>
    <w:p w:rsidR="00A26B5F" w:rsidRPr="00A26B5F" w:rsidRDefault="00A26B5F" w:rsidP="00CA3919">
      <w:pPr>
        <w:widowControl w:val="0"/>
        <w:numPr>
          <w:ilvl w:val="0"/>
          <w:numId w:val="58"/>
        </w:numPr>
        <w:tabs>
          <w:tab w:val="left" w:pos="1120"/>
        </w:tabs>
        <w:autoSpaceDE w:val="0"/>
        <w:autoSpaceDN w:val="0"/>
        <w:ind w:left="100" w:right="527" w:firstLine="714"/>
        <w:jc w:val="both"/>
        <w:rPr>
          <w:rFonts w:eastAsia="Times New Roman"/>
          <w:bCs/>
          <w:sz w:val="24"/>
          <w:szCs w:val="24"/>
          <w:lang w:eastAsia="en-US"/>
        </w:rPr>
      </w:pPr>
      <w:r w:rsidRPr="00A26B5F">
        <w:rPr>
          <w:rFonts w:eastAsia="Times New Roman"/>
          <w:bCs/>
          <w:sz w:val="24"/>
          <w:szCs w:val="24"/>
          <w:lang w:eastAsia="en-US"/>
        </w:rPr>
        <w:t>сформированпость знаний о признаках текста, его структуре, видах информации   в тексте; соверш</w:t>
      </w:r>
      <w:r>
        <w:rPr>
          <w:rFonts w:eastAsia="Times New Roman"/>
          <w:bCs/>
          <w:sz w:val="24"/>
          <w:szCs w:val="24"/>
          <w:lang w:eastAsia="en-US"/>
        </w:rPr>
        <w:t xml:space="preserve">енствование умений   понимать, </w:t>
      </w:r>
      <w:r w:rsidRPr="00A26B5F">
        <w:rPr>
          <w:rFonts w:eastAsia="Times New Roman"/>
          <w:bCs/>
          <w:sz w:val="24"/>
          <w:szCs w:val="24"/>
          <w:lang w:eastAsia="en-US"/>
        </w:rPr>
        <w:t xml:space="preserve"> анализировать и комментировать основную и дополнительную, явную и скрытую (подтекстовую)</w:t>
      </w:r>
    </w:p>
    <w:p w:rsidR="00A26B5F" w:rsidRPr="00A26B5F" w:rsidRDefault="00A26B5F" w:rsidP="00A26B5F">
      <w:pPr>
        <w:widowControl w:val="0"/>
        <w:autoSpaceDE w:val="0"/>
        <w:autoSpaceDN w:val="0"/>
        <w:ind w:left="184" w:right="98" w:firstLine="13"/>
        <w:jc w:val="both"/>
        <w:rPr>
          <w:rFonts w:eastAsia="Times New Roman"/>
          <w:bCs/>
          <w:sz w:val="24"/>
          <w:szCs w:val="24"/>
          <w:lang w:eastAsia="en-US"/>
        </w:rPr>
      </w:pPr>
      <w:r w:rsidRPr="00A26B5F">
        <w:rPr>
          <w:rFonts w:eastAsia="Times New Roman"/>
          <w:bCs/>
          <w:sz w:val="24"/>
          <w:szCs w:val="24"/>
          <w:lang w:eastAsia="en-US"/>
        </w:rPr>
        <w:t>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функционально-емыеловых типов; тексты научного, публицистического, официально-делового стилей разных жанров (объем сочинения — не менее 150 слов);</w:t>
      </w:r>
    </w:p>
    <w:p w:rsidR="00A26B5F" w:rsidRPr="00A26B5F" w:rsidRDefault="00A26B5F" w:rsidP="00CA3919">
      <w:pPr>
        <w:widowControl w:val="0"/>
        <w:numPr>
          <w:ilvl w:val="0"/>
          <w:numId w:val="58"/>
        </w:numPr>
        <w:tabs>
          <w:tab w:val="left" w:pos="1202"/>
        </w:tabs>
        <w:autoSpaceDE w:val="0"/>
        <w:autoSpaceDN w:val="0"/>
        <w:ind w:left="172" w:right="127" w:firstLine="732"/>
        <w:jc w:val="both"/>
        <w:rPr>
          <w:rFonts w:eastAsia="Times New Roman"/>
          <w:bCs/>
          <w:sz w:val="24"/>
          <w:szCs w:val="24"/>
          <w:lang w:eastAsia="en-US"/>
        </w:rPr>
      </w:pPr>
      <w:r w:rsidRPr="00A26B5F">
        <w:rPr>
          <w:rFonts w:eastAsia="Times New Roman"/>
          <w:bCs/>
          <w:sz w:val="24"/>
          <w:szCs w:val="24"/>
          <w:lang w:eastAsia="en-US"/>
        </w:rPr>
        <w:t>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A26B5F" w:rsidRPr="00A26B5F" w:rsidRDefault="00A26B5F" w:rsidP="00CA3919">
      <w:pPr>
        <w:widowControl w:val="0"/>
        <w:numPr>
          <w:ilvl w:val="0"/>
          <w:numId w:val="58"/>
        </w:numPr>
        <w:tabs>
          <w:tab w:val="left" w:pos="1183"/>
        </w:tabs>
        <w:autoSpaceDE w:val="0"/>
        <w:autoSpaceDN w:val="0"/>
        <w:ind w:left="145" w:right="135" w:firstLine="735"/>
        <w:jc w:val="both"/>
        <w:rPr>
          <w:rFonts w:eastAsia="Times New Roman"/>
          <w:bCs/>
          <w:sz w:val="24"/>
          <w:szCs w:val="24"/>
          <w:lang w:eastAsia="en-US"/>
        </w:rPr>
      </w:pPr>
      <w:r w:rsidRPr="00A26B5F">
        <w:rPr>
          <w:rFonts w:eastAsia="Times New Roman"/>
          <w:bCs/>
          <w:sz w:val="24"/>
          <w:szCs w:val="24"/>
          <w:lang w:eastAsia="en-US"/>
        </w:rPr>
        <w:t>обобщение знаний о языке как системе, его основных единицах и уровнях; обогащение словарн</w:t>
      </w:r>
      <w:r>
        <w:rPr>
          <w:rFonts w:eastAsia="Times New Roman"/>
          <w:bCs/>
          <w:sz w:val="24"/>
          <w:szCs w:val="24"/>
          <w:lang w:eastAsia="en-US"/>
        </w:rPr>
        <w:t>ого запаса, расширение объема и</w:t>
      </w:r>
      <w:r w:rsidRPr="00A26B5F">
        <w:rPr>
          <w:rFonts w:eastAsia="Times New Roman"/>
          <w:bCs/>
          <w:sz w:val="24"/>
          <w:szCs w:val="24"/>
          <w:lang w:eastAsia="en-US"/>
        </w:rPr>
        <w:t>спользуемы</w:t>
      </w:r>
      <w:r>
        <w:rPr>
          <w:rFonts w:eastAsia="Times New Roman"/>
          <w:bCs/>
          <w:sz w:val="24"/>
          <w:szCs w:val="24"/>
          <w:lang w:eastAsia="en-US"/>
        </w:rPr>
        <w:t>х в речи грамматических языковых</w:t>
      </w:r>
      <w:r w:rsidRPr="00A26B5F">
        <w:rPr>
          <w:rFonts w:eastAsia="Times New Roman"/>
          <w:bCs/>
          <w:sz w:val="24"/>
          <w:szCs w:val="24"/>
          <w:lang w:eastAsia="en-US"/>
        </w:rPr>
        <w:t xml:space="preserve">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w:t>
      </w:r>
      <w:r w:rsidR="00B92E4C">
        <w:rPr>
          <w:rFonts w:eastAsia="Times New Roman"/>
          <w:bCs/>
          <w:sz w:val="24"/>
          <w:szCs w:val="24"/>
          <w:lang w:eastAsia="en-US"/>
        </w:rPr>
        <w:t>ений о формах существования наци</w:t>
      </w:r>
      <w:r w:rsidRPr="00A26B5F">
        <w:rPr>
          <w:rFonts w:eastAsia="Times New Roman"/>
          <w:bCs/>
          <w:sz w:val="24"/>
          <w:szCs w:val="24"/>
          <w:lang w:eastAsia="en-US"/>
        </w:rPr>
        <w:t>онального русского языка; знаний о признаках литературного языка и его роли в обществе;</w:t>
      </w:r>
    </w:p>
    <w:p w:rsidR="00A26B5F" w:rsidRPr="00A26B5F" w:rsidRDefault="00A26B5F" w:rsidP="00CA3919">
      <w:pPr>
        <w:widowControl w:val="0"/>
        <w:numPr>
          <w:ilvl w:val="0"/>
          <w:numId w:val="58"/>
        </w:numPr>
        <w:tabs>
          <w:tab w:val="left" w:pos="1164"/>
        </w:tabs>
        <w:autoSpaceDE w:val="0"/>
        <w:autoSpaceDN w:val="0"/>
        <w:ind w:left="125" w:right="148" w:firstLine="732"/>
        <w:jc w:val="both"/>
        <w:rPr>
          <w:rFonts w:eastAsia="Times New Roman"/>
          <w:bCs/>
          <w:sz w:val="24"/>
          <w:szCs w:val="24"/>
          <w:lang w:eastAsia="en-US"/>
        </w:rPr>
      </w:pPr>
      <w:r w:rsidRPr="00A26B5F">
        <w:rPr>
          <w:rFonts w:eastAsia="Times New Roman"/>
          <w:bCs/>
          <w:sz w:val="24"/>
          <w:szCs w:val="24"/>
          <w:lang w:eastAsia="en-US"/>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w:t>
      </w:r>
      <w:r w:rsidR="00B92E4C">
        <w:rPr>
          <w:rFonts w:eastAsia="Times New Roman"/>
          <w:bCs/>
          <w:sz w:val="24"/>
          <w:szCs w:val="24"/>
          <w:lang w:eastAsia="en-US"/>
        </w:rPr>
        <w:t>итературного языка и их основных</w:t>
      </w:r>
      <w:r w:rsidRPr="00A26B5F">
        <w:rPr>
          <w:rFonts w:eastAsia="Times New Roman"/>
          <w:bCs/>
          <w:sz w:val="24"/>
          <w:szCs w:val="24"/>
          <w:lang w:eastAsia="en-US"/>
        </w:rPr>
        <w:t xml:space="preserve"> видах (орфоэпические, лексические, грамматические, стилистические); совершенствование умений применять знание норм современного русского лит</w:t>
      </w:r>
      <w:r w:rsidR="00B92E4C">
        <w:rPr>
          <w:rFonts w:eastAsia="Times New Roman"/>
          <w:bCs/>
          <w:sz w:val="24"/>
          <w:szCs w:val="24"/>
          <w:lang w:eastAsia="en-US"/>
        </w:rPr>
        <w:t>ературного языка в речевой практ</w:t>
      </w:r>
      <w:r w:rsidRPr="00A26B5F">
        <w:rPr>
          <w:rFonts w:eastAsia="Times New Roman"/>
          <w:bCs/>
          <w:sz w:val="24"/>
          <w:szCs w:val="24"/>
          <w:lang w:eastAsia="en-US"/>
        </w:rPr>
        <w:t>ике, корректировать устные и письменные высказывания; обобщение знаний</w:t>
      </w:r>
      <w:r w:rsidR="00B92E4C">
        <w:rPr>
          <w:rFonts w:eastAsia="Times New Roman"/>
          <w:bCs/>
          <w:sz w:val="24"/>
          <w:szCs w:val="24"/>
          <w:lang w:eastAsia="en-US"/>
        </w:rPr>
        <w:t xml:space="preserve"> об основных правилах орфографии</w:t>
      </w:r>
      <w:r w:rsidRPr="00A26B5F">
        <w:rPr>
          <w:rFonts w:eastAsia="Times New Roman"/>
          <w:bCs/>
          <w:sz w:val="24"/>
          <w:szCs w:val="24"/>
          <w:lang w:eastAsia="en-US"/>
        </w:rPr>
        <w:t xml:space="preserve"> и пунктуации, совершенствование учений применять правила орфограф</w:t>
      </w:r>
      <w:r w:rsidR="00B92E4C">
        <w:rPr>
          <w:rFonts w:eastAsia="Times New Roman"/>
          <w:bCs/>
          <w:sz w:val="24"/>
          <w:szCs w:val="24"/>
          <w:lang w:eastAsia="en-US"/>
        </w:rPr>
        <w:t>ии и пунктуации в практ</w:t>
      </w:r>
      <w:r w:rsidRPr="00A26B5F">
        <w:rPr>
          <w:rFonts w:eastAsia="Times New Roman"/>
          <w:bCs/>
          <w:sz w:val="24"/>
          <w:szCs w:val="24"/>
          <w:lang w:eastAsia="en-US"/>
        </w:rPr>
        <w:t>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B92E4C" w:rsidRPr="00B92E4C" w:rsidRDefault="00A26B5F" w:rsidP="00CA3919">
      <w:pPr>
        <w:widowControl w:val="0"/>
        <w:numPr>
          <w:ilvl w:val="0"/>
          <w:numId w:val="58"/>
        </w:numPr>
        <w:tabs>
          <w:tab w:val="left" w:pos="1145"/>
        </w:tabs>
        <w:autoSpaceDE w:val="0"/>
        <w:autoSpaceDN w:val="0"/>
        <w:ind w:left="118" w:right="169" w:firstLine="722"/>
        <w:jc w:val="both"/>
        <w:rPr>
          <w:rFonts w:eastAsia="Times New Roman"/>
          <w:bCs/>
          <w:sz w:val="24"/>
          <w:szCs w:val="24"/>
          <w:lang w:eastAsia="en-US"/>
        </w:rPr>
      </w:pPr>
      <w:r w:rsidRPr="00B92E4C">
        <w:rPr>
          <w:rFonts w:eastAsia="Times New Roman"/>
          <w:bCs/>
          <w:sz w:val="24"/>
          <w:szCs w:val="24"/>
          <w:lang w:eastAsia="en-US"/>
        </w:rPr>
        <w:t>обобщение знаний о функциональных разновидностях языка: разговорной речи, функцион</w:t>
      </w:r>
      <w:r w:rsidR="00B92E4C" w:rsidRPr="00B92E4C">
        <w:rPr>
          <w:rFonts w:eastAsia="Times New Roman"/>
          <w:bCs/>
          <w:sz w:val="24"/>
          <w:szCs w:val="24"/>
          <w:lang w:eastAsia="en-US"/>
        </w:rPr>
        <w:t>альн</w:t>
      </w:r>
      <w:r w:rsidRPr="00B92E4C">
        <w:rPr>
          <w:rFonts w:eastAsia="Times New Roman"/>
          <w:bCs/>
          <w:sz w:val="24"/>
          <w:szCs w:val="24"/>
          <w:lang w:eastAsia="en-US"/>
        </w:rPr>
        <w:t>ых стилях (научный, публиц</w:t>
      </w:r>
      <w:r w:rsidR="00B92E4C">
        <w:rPr>
          <w:rFonts w:eastAsia="Times New Roman"/>
          <w:bCs/>
          <w:sz w:val="24"/>
          <w:szCs w:val="24"/>
          <w:lang w:eastAsia="en-US"/>
        </w:rPr>
        <w:t>истический, официально-деловой),</w:t>
      </w:r>
    </w:p>
    <w:p w:rsidR="00B92E4C" w:rsidRPr="00B92E4C" w:rsidRDefault="00B92E4C" w:rsidP="00B92E4C">
      <w:pPr>
        <w:widowControl w:val="0"/>
        <w:tabs>
          <w:tab w:val="left" w:pos="1184"/>
        </w:tabs>
        <w:autoSpaceDE w:val="0"/>
        <w:autoSpaceDN w:val="0"/>
        <w:ind w:left="-174" w:right="141"/>
        <w:jc w:val="both"/>
        <w:rPr>
          <w:rFonts w:eastAsia="Times New Roman"/>
          <w:bCs/>
          <w:sz w:val="24"/>
          <w:szCs w:val="24"/>
          <w:lang w:eastAsia="en-US"/>
        </w:rPr>
      </w:pPr>
      <w:r w:rsidRPr="00B92E4C">
        <w:rPr>
          <w:rFonts w:eastAsia="Times New Roman"/>
          <w:bCs/>
          <w:sz w:val="24"/>
          <w:szCs w:val="24"/>
          <w:lang w:eastAsia="en-US"/>
        </w:rPr>
        <w:t xml:space="preserve">            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B92E4C" w:rsidRDefault="00B92E4C" w:rsidP="00B01747">
      <w:pPr>
        <w:widowControl w:val="0"/>
        <w:tabs>
          <w:tab w:val="left" w:pos="1174"/>
        </w:tabs>
        <w:autoSpaceDE w:val="0"/>
        <w:autoSpaceDN w:val="0"/>
        <w:ind w:left="-174" w:right="155"/>
        <w:jc w:val="both"/>
        <w:rPr>
          <w:rFonts w:eastAsia="Times New Roman"/>
          <w:bCs/>
          <w:sz w:val="24"/>
          <w:szCs w:val="24"/>
          <w:lang w:eastAsia="en-US"/>
        </w:rPr>
      </w:pPr>
      <w:r>
        <w:rPr>
          <w:rFonts w:eastAsia="Times New Roman"/>
          <w:bCs/>
          <w:sz w:val="24"/>
          <w:szCs w:val="24"/>
          <w:lang w:eastAsia="en-US"/>
        </w:rPr>
        <w:t xml:space="preserve">             9)  </w:t>
      </w:r>
      <w:r w:rsidRPr="00A26B5F">
        <w:rPr>
          <w:rFonts w:eastAsia="Times New Roman"/>
          <w:bCs/>
          <w:sz w:val="24"/>
          <w:szCs w:val="24"/>
          <w:lang w:eastAsia="en-US"/>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A26B5F" w:rsidRPr="00A26B5F" w:rsidRDefault="00A26B5F" w:rsidP="00A26B5F">
      <w:pPr>
        <w:widowControl w:val="0"/>
        <w:autoSpaceDE w:val="0"/>
        <w:autoSpaceDN w:val="0"/>
        <w:ind w:left="5121" w:right="5027"/>
        <w:jc w:val="center"/>
        <w:rPr>
          <w:rFonts w:eastAsia="Times New Roman"/>
          <w:bCs/>
          <w:sz w:val="24"/>
          <w:szCs w:val="24"/>
          <w:lang w:eastAsia="en-US"/>
        </w:rPr>
      </w:pPr>
    </w:p>
    <w:p w:rsidR="0027648B" w:rsidRDefault="0027648B">
      <w:pPr>
        <w:ind w:left="260"/>
        <w:rPr>
          <w:rFonts w:eastAsia="Times New Roman"/>
          <w:b/>
          <w:bCs/>
          <w:sz w:val="24"/>
          <w:szCs w:val="24"/>
        </w:rPr>
      </w:pPr>
    </w:p>
    <w:p w:rsidR="0027648B" w:rsidRDefault="0027648B">
      <w:pPr>
        <w:ind w:left="260"/>
        <w:rPr>
          <w:rFonts w:eastAsia="Times New Roman"/>
          <w:b/>
          <w:bCs/>
          <w:sz w:val="24"/>
          <w:szCs w:val="24"/>
        </w:rPr>
      </w:pPr>
    </w:p>
    <w:p w:rsidR="0027648B" w:rsidRDefault="0027648B">
      <w:pPr>
        <w:ind w:left="260"/>
        <w:rPr>
          <w:rFonts w:eastAsia="Times New Roman"/>
          <w:b/>
          <w:bCs/>
          <w:sz w:val="24"/>
          <w:szCs w:val="24"/>
        </w:rPr>
      </w:pPr>
    </w:p>
    <w:p w:rsidR="0027648B" w:rsidRDefault="0027648B">
      <w:pPr>
        <w:ind w:left="260"/>
        <w:rPr>
          <w:rFonts w:eastAsia="Times New Roman"/>
          <w:b/>
          <w:bCs/>
          <w:sz w:val="24"/>
          <w:szCs w:val="24"/>
        </w:rPr>
      </w:pPr>
    </w:p>
    <w:p w:rsidR="0027648B" w:rsidRDefault="0027648B">
      <w:pPr>
        <w:ind w:left="260"/>
        <w:rPr>
          <w:rFonts w:eastAsia="Times New Roman"/>
          <w:b/>
          <w:bCs/>
          <w:sz w:val="24"/>
          <w:szCs w:val="24"/>
        </w:rPr>
      </w:pPr>
    </w:p>
    <w:p w:rsidR="00C474C3" w:rsidRDefault="00645354">
      <w:pPr>
        <w:ind w:left="260"/>
        <w:rPr>
          <w:sz w:val="20"/>
          <w:szCs w:val="20"/>
        </w:rPr>
      </w:pPr>
      <w:r>
        <w:rPr>
          <w:rFonts w:eastAsia="Times New Roman"/>
          <w:b/>
          <w:bCs/>
          <w:sz w:val="24"/>
          <w:szCs w:val="24"/>
        </w:rPr>
        <w:t>Литература</w:t>
      </w:r>
    </w:p>
    <w:p w:rsidR="00C474C3" w:rsidRDefault="00C474C3">
      <w:pPr>
        <w:spacing w:line="5" w:lineRule="exact"/>
        <w:rPr>
          <w:sz w:val="20"/>
          <w:szCs w:val="20"/>
        </w:rPr>
      </w:pPr>
    </w:p>
    <w:p w:rsidR="00B01747" w:rsidRPr="00B01747" w:rsidRDefault="00B01747" w:rsidP="00CA3919">
      <w:pPr>
        <w:widowControl w:val="0"/>
        <w:numPr>
          <w:ilvl w:val="1"/>
          <w:numId w:val="56"/>
        </w:numPr>
        <w:tabs>
          <w:tab w:val="left" w:pos="1345"/>
        </w:tabs>
        <w:autoSpaceDE w:val="0"/>
        <w:autoSpaceDN w:val="0"/>
        <w:ind w:hanging="478"/>
        <w:jc w:val="both"/>
        <w:rPr>
          <w:rFonts w:eastAsia="Times New Roman"/>
          <w:bCs/>
          <w:sz w:val="24"/>
          <w:szCs w:val="24"/>
          <w:lang w:eastAsia="en-US"/>
        </w:rPr>
      </w:pPr>
      <w:r w:rsidRPr="00B01747">
        <w:rPr>
          <w:rFonts w:eastAsia="Times New Roman"/>
          <w:bCs/>
          <w:sz w:val="24"/>
          <w:szCs w:val="24"/>
          <w:lang w:eastAsia="en-US"/>
        </w:rPr>
        <w:t>По учебному предмету «Литература» (базовый уровень):</w:t>
      </w:r>
    </w:p>
    <w:p w:rsidR="00B01747" w:rsidRPr="00B01747" w:rsidRDefault="00B01747" w:rsidP="00CA3919">
      <w:pPr>
        <w:widowControl w:val="0"/>
        <w:numPr>
          <w:ilvl w:val="0"/>
          <w:numId w:val="59"/>
        </w:numPr>
        <w:tabs>
          <w:tab w:val="left" w:pos="1165"/>
        </w:tabs>
        <w:autoSpaceDE w:val="0"/>
        <w:autoSpaceDN w:val="0"/>
        <w:ind w:right="170" w:firstLine="738"/>
        <w:jc w:val="both"/>
        <w:rPr>
          <w:rFonts w:eastAsia="Times New Roman"/>
          <w:bCs/>
          <w:sz w:val="24"/>
          <w:szCs w:val="24"/>
          <w:lang w:eastAsia="en-US"/>
        </w:rPr>
      </w:pPr>
      <w:r w:rsidRPr="00B01747">
        <w:rPr>
          <w:rFonts w:eastAsia="Times New Roman"/>
          <w:bCs/>
          <w:sz w:val="24"/>
          <w:szCs w:val="24"/>
          <w:lang w:eastAsia="en-US"/>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01747" w:rsidRPr="00B01747" w:rsidRDefault="00B01747" w:rsidP="00CA3919">
      <w:pPr>
        <w:widowControl w:val="0"/>
        <w:numPr>
          <w:ilvl w:val="0"/>
          <w:numId w:val="59"/>
        </w:numPr>
        <w:tabs>
          <w:tab w:val="left" w:pos="1150"/>
        </w:tabs>
        <w:autoSpaceDE w:val="0"/>
        <w:autoSpaceDN w:val="0"/>
        <w:ind w:left="136" w:right="181" w:firstLine="707"/>
        <w:jc w:val="both"/>
        <w:rPr>
          <w:rFonts w:eastAsia="Times New Roman"/>
          <w:bCs/>
          <w:sz w:val="24"/>
          <w:szCs w:val="24"/>
          <w:lang w:eastAsia="en-US"/>
        </w:rPr>
      </w:pPr>
      <w:r w:rsidRPr="00B01747">
        <w:rPr>
          <w:rFonts w:eastAsia="Times New Roman"/>
          <w:bCs/>
          <w:sz w:val="24"/>
          <w:szCs w:val="24"/>
          <w:lang w:eastAsia="en-US"/>
        </w:rPr>
        <w:t>осознание взаимосвязи между языковым, литературным, интеллектуальным, духовно-нравственным развитием личности;</w:t>
      </w:r>
    </w:p>
    <w:p w:rsidR="00B01747" w:rsidRPr="006D40F9" w:rsidRDefault="00B01747" w:rsidP="00CA3919">
      <w:pPr>
        <w:widowControl w:val="0"/>
        <w:numPr>
          <w:ilvl w:val="0"/>
          <w:numId w:val="59"/>
        </w:numPr>
        <w:tabs>
          <w:tab w:val="left" w:pos="1150"/>
        </w:tabs>
        <w:autoSpaceDE w:val="0"/>
        <w:autoSpaceDN w:val="0"/>
        <w:ind w:left="131" w:right="186" w:firstLine="710"/>
        <w:jc w:val="both"/>
        <w:rPr>
          <w:rFonts w:eastAsia="Times New Roman"/>
          <w:bCs/>
          <w:sz w:val="24"/>
          <w:szCs w:val="24"/>
          <w:lang w:eastAsia="en-US"/>
        </w:rPr>
      </w:pPr>
      <w:r w:rsidRPr="00B01747">
        <w:rPr>
          <w:rFonts w:eastAsia="Times New Roman"/>
          <w:bCs/>
          <w:sz w:val="24"/>
          <w:szCs w:val="24"/>
          <w:lang w:eastAsia="en-US"/>
        </w:rPr>
        <w:t>сформированность устойчивого интере</w:t>
      </w:r>
      <w:r w:rsidR="006D40F9">
        <w:rPr>
          <w:rFonts w:eastAsia="Times New Roman"/>
          <w:bCs/>
          <w:sz w:val="24"/>
          <w:szCs w:val="24"/>
          <w:lang w:eastAsia="en-US"/>
        </w:rPr>
        <w:t>са к чтению как средству познани</w:t>
      </w:r>
      <w:r w:rsidRPr="00B01747">
        <w:rPr>
          <w:rFonts w:eastAsia="Times New Roman"/>
          <w:bCs/>
          <w:sz w:val="24"/>
          <w:szCs w:val="24"/>
          <w:lang w:eastAsia="en-US"/>
        </w:rPr>
        <w:t>я отечественной и других культур; приобщение к отечественному литературному наследию и через него — к традиционным ценностям и сокровищам мировой</w:t>
      </w:r>
    </w:p>
    <w:p w:rsidR="00B01747" w:rsidRPr="00B01747" w:rsidRDefault="00B01747" w:rsidP="00CA3919">
      <w:pPr>
        <w:widowControl w:val="0"/>
        <w:numPr>
          <w:ilvl w:val="0"/>
          <w:numId w:val="59"/>
        </w:numPr>
        <w:tabs>
          <w:tab w:val="left" w:pos="1147"/>
        </w:tabs>
        <w:autoSpaceDE w:val="0"/>
        <w:autoSpaceDN w:val="0"/>
        <w:ind w:left="125" w:right="191" w:firstLine="722"/>
        <w:jc w:val="both"/>
        <w:rPr>
          <w:rFonts w:eastAsia="Times New Roman"/>
          <w:bCs/>
          <w:sz w:val="24"/>
          <w:szCs w:val="24"/>
          <w:lang w:eastAsia="en-US"/>
        </w:rPr>
      </w:pPr>
      <w:r w:rsidRPr="00B01747">
        <w:rPr>
          <w:rFonts w:eastAsia="Times New Roman"/>
          <w:bCs/>
          <w:sz w:val="24"/>
          <w:szCs w:val="24"/>
          <w:lang w:eastAsia="en-US"/>
        </w:rPr>
        <w:t>знание содержания, понимание ключевых проблем и осознание историко-культурного и н</w:t>
      </w:r>
      <w:r w:rsidR="006D40F9">
        <w:rPr>
          <w:rFonts w:eastAsia="Times New Roman"/>
          <w:bCs/>
          <w:sz w:val="24"/>
          <w:szCs w:val="24"/>
          <w:lang w:eastAsia="en-US"/>
        </w:rPr>
        <w:t>равственно-ценностного взаимовли</w:t>
      </w:r>
      <w:r w:rsidRPr="00B01747">
        <w:rPr>
          <w:rFonts w:eastAsia="Times New Roman"/>
          <w:bCs/>
          <w:sz w:val="24"/>
          <w:szCs w:val="24"/>
          <w:lang w:eastAsia="en-US"/>
        </w:rPr>
        <w:t>яния произведений русской, зарубежной классической и современной литературы, в том числе литературы народов России:</w:t>
      </w:r>
    </w:p>
    <w:p w:rsidR="00C6635D" w:rsidRPr="00C6635D" w:rsidRDefault="00B01747" w:rsidP="0027648B">
      <w:pPr>
        <w:pStyle w:val="22"/>
        <w:shd w:val="clear" w:color="auto" w:fill="auto"/>
        <w:tabs>
          <w:tab w:val="left" w:pos="428"/>
        </w:tabs>
        <w:spacing w:line="240" w:lineRule="auto"/>
        <w:jc w:val="both"/>
        <w:rPr>
          <w:color w:val="000000"/>
          <w:sz w:val="24"/>
          <w:szCs w:val="24"/>
          <w:lang w:bidi="ru-RU"/>
        </w:rPr>
      </w:pPr>
      <w:r w:rsidRPr="00B01747">
        <w:rPr>
          <w:bCs/>
          <w:sz w:val="24"/>
          <w:szCs w:val="24"/>
          <w:lang w:eastAsia="en-US"/>
        </w:rPr>
        <w:t>пьеса А.Н. Островского «Г</w:t>
      </w:r>
      <w:r w:rsidR="00D10293">
        <w:rPr>
          <w:bCs/>
          <w:sz w:val="24"/>
          <w:szCs w:val="24"/>
          <w:lang w:eastAsia="en-US"/>
        </w:rPr>
        <w:t>роза»; роман И.А. Гончарова «Облом</w:t>
      </w:r>
      <w:r w:rsidRPr="00B01747">
        <w:rPr>
          <w:bCs/>
          <w:sz w:val="24"/>
          <w:szCs w:val="24"/>
          <w:lang w:eastAsia="en-US"/>
        </w:rPr>
        <w:t>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w:t>
      </w:r>
      <w:r w:rsidR="00D10293">
        <w:rPr>
          <w:bCs/>
          <w:sz w:val="24"/>
          <w:szCs w:val="24"/>
          <w:lang w:eastAsia="en-US"/>
        </w:rPr>
        <w:t xml:space="preserve"> </w:t>
      </w:r>
      <w:r w:rsidRPr="00B01747">
        <w:rPr>
          <w:bCs/>
          <w:sz w:val="24"/>
          <w:szCs w:val="24"/>
          <w:lang w:eastAsia="en-US"/>
        </w:rPr>
        <w:t>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w:t>
      </w:r>
      <w:r w:rsidR="00D10293">
        <w:rPr>
          <w:bCs/>
          <w:sz w:val="24"/>
          <w:szCs w:val="24"/>
          <w:lang w:eastAsia="en-US"/>
        </w:rPr>
        <w:t>ения и поэма «Облако в шт</w:t>
      </w:r>
      <w:r w:rsidRPr="00B01747">
        <w:rPr>
          <w:bCs/>
          <w:sz w:val="24"/>
          <w:szCs w:val="24"/>
          <w:lang w:eastAsia="en-US"/>
        </w:rPr>
        <w:t>анах» В.В. Маяковского; стихотворения С.А. Есенина,</w:t>
      </w:r>
      <w:r w:rsidR="00D90FCE">
        <w:rPr>
          <w:bCs/>
          <w:sz w:val="24"/>
          <w:szCs w:val="24"/>
          <w:lang w:eastAsia="en-US"/>
        </w:rPr>
        <w:t xml:space="preserve"> </w:t>
      </w:r>
      <w:r w:rsidRPr="00B01747">
        <w:rPr>
          <w:bCs/>
          <w:sz w:val="24"/>
          <w:szCs w:val="24"/>
          <w:lang w:eastAsia="en-US"/>
        </w:rPr>
        <w:t>А.А. Ахматовой; роман М</w:t>
      </w:r>
      <w:r w:rsidR="00D90FCE">
        <w:rPr>
          <w:bCs/>
          <w:sz w:val="24"/>
          <w:szCs w:val="24"/>
          <w:lang w:eastAsia="en-US"/>
        </w:rPr>
        <w:t>.А. Шолохова «Тихий Дон» (избран</w:t>
      </w:r>
      <w:r w:rsidRPr="00B01747">
        <w:rPr>
          <w:bCs/>
          <w:sz w:val="24"/>
          <w:szCs w:val="24"/>
          <w:lang w:eastAsia="en-US"/>
        </w:rPr>
        <w:t xml:space="preserve">ные главы); роман М.А. Булгакова «Мастер и Маргарита» (или «Белая гвардия»); одно произведение А.П. Платонова; стихотворения А.Т. Твардовского, </w:t>
      </w:r>
      <w:r w:rsidR="00D90FCE">
        <w:rPr>
          <w:bCs/>
          <w:sz w:val="24"/>
          <w:szCs w:val="24"/>
          <w:lang w:eastAsia="en-US"/>
        </w:rPr>
        <w:t>Б.Л. Пастернака, повесть ALL Сол</w:t>
      </w:r>
      <w:r w:rsidRPr="00B01747">
        <w:rPr>
          <w:bCs/>
          <w:sz w:val="24"/>
          <w:szCs w:val="24"/>
          <w:lang w:eastAsia="en-US"/>
        </w:rPr>
        <w:t>жен</w:t>
      </w:r>
      <w:r w:rsidR="00D90FCE">
        <w:rPr>
          <w:bCs/>
          <w:sz w:val="24"/>
          <w:szCs w:val="24"/>
          <w:lang w:eastAsia="en-US"/>
        </w:rPr>
        <w:t>и</w:t>
      </w:r>
      <w:r w:rsidR="00D10293">
        <w:rPr>
          <w:bCs/>
          <w:sz w:val="24"/>
          <w:szCs w:val="24"/>
          <w:lang w:eastAsia="en-US"/>
        </w:rPr>
        <w:t>цына «Один день Ивана Денисовича»; произведения литературы вт</w:t>
      </w:r>
      <w:r w:rsidRPr="00B01747">
        <w:rPr>
          <w:bCs/>
          <w:sz w:val="24"/>
          <w:szCs w:val="24"/>
          <w:lang w:eastAsia="en-US"/>
        </w:rPr>
        <w:t>орой половины XX — ЮП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w:t>
      </w:r>
      <w:r w:rsidR="00D10293">
        <w:rPr>
          <w:bCs/>
          <w:sz w:val="24"/>
          <w:szCs w:val="24"/>
          <w:lang w:eastAsia="en-US"/>
        </w:rPr>
        <w:t>А. Фадеева, В.М. Шукшина и других)</w:t>
      </w:r>
      <w:r w:rsidRPr="00B01747">
        <w:rPr>
          <w:bCs/>
          <w:sz w:val="24"/>
          <w:szCs w:val="24"/>
          <w:lang w:eastAsia="en-US"/>
        </w:rPr>
        <w:t xml:space="preserve"> не менее двух поэтов по выбору (в том числе И.А. Бродского,   А.А.   Вознесенского,   В.С.  </w:t>
      </w:r>
      <w:r w:rsidR="00D10293">
        <w:rPr>
          <w:bCs/>
          <w:sz w:val="24"/>
          <w:szCs w:val="24"/>
          <w:lang w:eastAsia="en-US"/>
        </w:rPr>
        <w:t xml:space="preserve"> Высоцкого,    Е.А.    Евтуше</w:t>
      </w:r>
      <w:r w:rsidR="00C6635D">
        <w:rPr>
          <w:bCs/>
          <w:sz w:val="24"/>
          <w:szCs w:val="24"/>
          <w:lang w:eastAsia="en-US"/>
        </w:rPr>
        <w:t>н</w:t>
      </w:r>
      <w:r w:rsidR="00D10293">
        <w:rPr>
          <w:bCs/>
          <w:sz w:val="24"/>
          <w:szCs w:val="24"/>
          <w:lang w:eastAsia="en-US"/>
        </w:rPr>
        <w:t>ко</w:t>
      </w:r>
      <w:r w:rsidRPr="00B01747">
        <w:rPr>
          <w:bCs/>
          <w:sz w:val="24"/>
          <w:szCs w:val="24"/>
          <w:lang w:eastAsia="en-US"/>
        </w:rPr>
        <w:t>, Н.А. Заболоцкого, А.С. Кушнера, Б.Ш. Окуджавы, Р.И.   Рождественского, Н.М. Рубцова и других); пьеса одного и</w:t>
      </w:r>
      <w:r w:rsidR="00D10293">
        <w:rPr>
          <w:bCs/>
          <w:sz w:val="24"/>
          <w:szCs w:val="24"/>
          <w:lang w:eastAsia="en-US"/>
        </w:rPr>
        <w:t>з драматургов по выбору (в том ч</w:t>
      </w:r>
      <w:r w:rsidRPr="00B01747">
        <w:rPr>
          <w:bCs/>
          <w:sz w:val="24"/>
          <w:szCs w:val="24"/>
          <w:lang w:eastAsia="en-US"/>
        </w:rPr>
        <w:t>исле А.Н. Арбузо</w:t>
      </w:r>
      <w:r w:rsidR="00D10293">
        <w:rPr>
          <w:bCs/>
          <w:sz w:val="24"/>
          <w:szCs w:val="24"/>
          <w:lang w:eastAsia="en-US"/>
        </w:rPr>
        <w:t>в</w:t>
      </w:r>
      <w:r w:rsidRPr="00B01747">
        <w:rPr>
          <w:bCs/>
          <w:sz w:val="24"/>
          <w:szCs w:val="24"/>
          <w:lang w:eastAsia="en-US"/>
        </w:rPr>
        <w:t xml:space="preserve"> А.В. </w:t>
      </w:r>
      <w:r w:rsidR="00D10293">
        <w:rPr>
          <w:bCs/>
          <w:sz w:val="24"/>
          <w:szCs w:val="24"/>
          <w:lang w:eastAsia="en-US"/>
        </w:rPr>
        <w:t>Вампилова и других) не менее дв</w:t>
      </w:r>
      <w:r w:rsidRPr="00B01747">
        <w:rPr>
          <w:bCs/>
          <w:sz w:val="24"/>
          <w:szCs w:val="24"/>
          <w:lang w:eastAsia="en-US"/>
        </w:rPr>
        <w:t xml:space="preserve">ух </w:t>
      </w:r>
      <w:r w:rsidR="00D10293">
        <w:rPr>
          <w:bCs/>
          <w:sz w:val="24"/>
          <w:szCs w:val="24"/>
          <w:lang w:eastAsia="en-US"/>
        </w:rPr>
        <w:t>произведений</w:t>
      </w:r>
      <w:r w:rsidRPr="00B01747">
        <w:rPr>
          <w:bCs/>
          <w:sz w:val="24"/>
          <w:szCs w:val="24"/>
          <w:lang w:eastAsia="en-US"/>
        </w:rPr>
        <w:t xml:space="preserve"> зарубежной литературы (в том числе романы и повести Ч. Диккенса, Г. Флобера, Дж. Оруэлла, Э.М. Ремарка, Э. Хемингуэя, </w:t>
      </w:r>
      <w:r w:rsidR="00C6635D">
        <w:rPr>
          <w:bCs/>
          <w:sz w:val="24"/>
          <w:szCs w:val="24"/>
          <w:lang w:eastAsia="en-US"/>
        </w:rPr>
        <w:t xml:space="preserve">Дж. Сэлинджера, Р. Брэдбери; </w:t>
      </w:r>
      <w:r w:rsidR="00C6635D" w:rsidRPr="00C6635D">
        <w:rPr>
          <w:color w:val="000000"/>
          <w:sz w:val="24"/>
          <w:szCs w:val="24"/>
          <w:lang w:bidi="ru-RU"/>
        </w:rPr>
        <w:t>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C474C3" w:rsidRDefault="00C474C3" w:rsidP="00C6635D">
      <w:pPr>
        <w:widowControl w:val="0"/>
        <w:autoSpaceDE w:val="0"/>
        <w:autoSpaceDN w:val="0"/>
        <w:ind w:left="112" w:right="194" w:firstLine="719"/>
        <w:jc w:val="both"/>
        <w:rPr>
          <w:sz w:val="20"/>
          <w:szCs w:val="20"/>
        </w:rPr>
      </w:pPr>
    </w:p>
    <w:p w:rsidR="0027648B" w:rsidRPr="0027648B" w:rsidRDefault="00AF44F3" w:rsidP="0027648B">
      <w:pPr>
        <w:widowControl w:val="0"/>
        <w:tabs>
          <w:tab w:val="left" w:pos="1076"/>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5)</w:t>
      </w:r>
      <w:r w:rsidR="0027648B" w:rsidRPr="0027648B">
        <w:rPr>
          <w:rFonts w:eastAsia="Times New Roman"/>
          <w:color w:val="000000"/>
          <w:sz w:val="24"/>
          <w:szCs w:val="24"/>
          <w:lang w:bidi="ru-RU"/>
        </w:rPr>
        <w:t>сформированное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27648B" w:rsidRPr="00AF44F3" w:rsidRDefault="00AF44F3" w:rsidP="00AF44F3">
      <w:pPr>
        <w:widowControl w:val="0"/>
        <w:tabs>
          <w:tab w:val="left" w:pos="1081"/>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6)</w:t>
      </w:r>
      <w:r w:rsidR="0027648B" w:rsidRPr="0027648B">
        <w:rPr>
          <w:rFonts w:eastAsia="Times New Roman"/>
          <w:color w:val="000000"/>
          <w:sz w:val="24"/>
          <w:szCs w:val="24"/>
          <w:lang w:bidi="ru-RU"/>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27648B" w:rsidRPr="0027648B" w:rsidRDefault="00AF44F3" w:rsidP="0027648B">
      <w:pPr>
        <w:widowControl w:val="0"/>
        <w:tabs>
          <w:tab w:val="left" w:pos="1081"/>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7)</w:t>
      </w:r>
      <w:r w:rsidR="0027648B" w:rsidRPr="0027648B">
        <w:rPr>
          <w:rFonts w:eastAsia="Times New Roman"/>
          <w:color w:val="000000"/>
          <w:sz w:val="24"/>
          <w:szCs w:val="24"/>
          <w:lang w:bidi="ru-RU"/>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27648B" w:rsidRPr="0027648B" w:rsidRDefault="00AF44F3" w:rsidP="0027648B">
      <w:pPr>
        <w:widowControl w:val="0"/>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8)</w:t>
      </w:r>
      <w:r w:rsidR="0027648B" w:rsidRPr="0027648B">
        <w:rPr>
          <w:rFonts w:eastAsia="Times New Roman"/>
          <w:color w:val="000000"/>
          <w:sz w:val="24"/>
          <w:szCs w:val="24"/>
          <w:lang w:bidi="ru-RU"/>
        </w:rPr>
        <w:t xml:space="preserve"> сформированность умений выразительно (с учетом индивидуальных особенностей </w:t>
      </w:r>
      <w:r w:rsidR="0027648B" w:rsidRPr="0027648B">
        <w:rPr>
          <w:rFonts w:eastAsia="Times New Roman"/>
          <w:color w:val="000000"/>
          <w:sz w:val="24"/>
          <w:szCs w:val="24"/>
          <w:lang w:bidi="ru-RU"/>
        </w:rPr>
        <w:lastRenderedPageBreak/>
        <w:t>обучающихся) читать, в том числе наизусть, не менее 10 произведений и (или) фрагментов;</w:t>
      </w:r>
    </w:p>
    <w:p w:rsidR="0027648B" w:rsidRPr="0027648B" w:rsidRDefault="00AF44F3" w:rsidP="0027648B">
      <w:pPr>
        <w:widowControl w:val="0"/>
        <w:tabs>
          <w:tab w:val="left" w:pos="1081"/>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9)</w:t>
      </w:r>
      <w:r w:rsidR="0027648B" w:rsidRPr="0027648B">
        <w:rPr>
          <w:rFonts w:eastAsia="Times New Roman"/>
          <w:color w:val="000000"/>
          <w:sz w:val="24"/>
          <w:szCs w:val="24"/>
          <w:lang w:bidi="ru-RU"/>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27648B" w:rsidRPr="0027648B" w:rsidRDefault="0027648B" w:rsidP="00AF44F3">
      <w:pPr>
        <w:widowControl w:val="0"/>
        <w:jc w:val="both"/>
        <w:rPr>
          <w:rFonts w:eastAsia="Times New Roman"/>
          <w:color w:val="000000"/>
          <w:sz w:val="24"/>
          <w:szCs w:val="24"/>
          <w:lang w:bidi="ru-RU"/>
        </w:rPr>
      </w:pPr>
      <w:r w:rsidRPr="0027648B">
        <w:rPr>
          <w:rFonts w:eastAsia="Times New Roman"/>
          <w:color w:val="000000"/>
          <w:sz w:val="24"/>
          <w:szCs w:val="24"/>
          <w:lang w:bidi="ru-RU"/>
        </w:rPr>
        <w:t>конкретно-историческое, общечеловеческое и национальное в творчестве писателя;традиция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w:t>
      </w:r>
    </w:p>
    <w:p w:rsidR="0027648B" w:rsidRPr="0027648B" w:rsidRDefault="0027648B" w:rsidP="00AF44F3">
      <w:pPr>
        <w:widowControl w:val="0"/>
        <w:rPr>
          <w:rFonts w:eastAsia="Times New Roman"/>
          <w:color w:val="000000"/>
          <w:sz w:val="24"/>
          <w:szCs w:val="24"/>
          <w:lang w:bidi="ru-RU"/>
        </w:rPr>
      </w:pPr>
      <w:r w:rsidRPr="0027648B">
        <w:rPr>
          <w:rFonts w:eastAsia="Times New Roman"/>
          <w:color w:val="000000"/>
          <w:sz w:val="24"/>
          <w:szCs w:val="24"/>
          <w:lang w:bidi="ru-RU"/>
        </w:rPr>
        <w:t>литературные направления и течения: романтизм, реализм, модернизм (символизм, акмеизм, футуризм), постмодернизм; литературные жанры; трагическое и комическое;</w:t>
      </w:r>
    </w:p>
    <w:p w:rsidR="0027648B" w:rsidRPr="0027648B" w:rsidRDefault="0027648B" w:rsidP="00AF44F3">
      <w:pPr>
        <w:widowControl w:val="0"/>
        <w:rPr>
          <w:rFonts w:eastAsia="Times New Roman"/>
          <w:color w:val="000000"/>
          <w:sz w:val="24"/>
          <w:szCs w:val="24"/>
          <w:lang w:bidi="ru-RU"/>
        </w:rPr>
      </w:pPr>
      <w:r w:rsidRPr="0027648B">
        <w:rPr>
          <w:rFonts w:eastAsia="Times New Roman"/>
          <w:color w:val="000000"/>
          <w:sz w:val="24"/>
          <w:szCs w:val="24"/>
          <w:lang w:bidi="ru-RU"/>
        </w:rPr>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27648B" w:rsidRPr="00AF44F3" w:rsidRDefault="0027648B" w:rsidP="00AF44F3">
      <w:pPr>
        <w:widowControl w:val="0"/>
        <w:ind w:right="2920"/>
        <w:rPr>
          <w:rFonts w:eastAsia="Times New Roman"/>
          <w:color w:val="000000"/>
          <w:sz w:val="24"/>
          <w:szCs w:val="24"/>
          <w:lang w:bidi="ru-RU"/>
        </w:rPr>
      </w:pPr>
      <w:r w:rsidRPr="0027648B">
        <w:rPr>
          <w:rFonts w:eastAsia="Times New Roman"/>
          <w:color w:val="000000"/>
          <w:sz w:val="24"/>
          <w:szCs w:val="24"/>
          <w:lang w:bidi="ru-RU"/>
        </w:rPr>
        <w:t>«вечные темы» и «вечные образы» в литературе; взаимосвязь и взаимовлияние национальных литератур; художественный перевод; литературная критика;</w:t>
      </w:r>
    </w:p>
    <w:p w:rsidR="0027648B" w:rsidRPr="0027648B" w:rsidRDefault="00AF44F3" w:rsidP="0027648B">
      <w:pPr>
        <w:widowControl w:val="0"/>
        <w:tabs>
          <w:tab w:val="left" w:pos="1220"/>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10)</w:t>
      </w:r>
      <w:r w:rsidR="0027648B" w:rsidRPr="0027648B">
        <w:rPr>
          <w:rFonts w:eastAsia="Times New Roman"/>
          <w:color w:val="000000"/>
          <w:sz w:val="24"/>
          <w:szCs w:val="24"/>
          <w:lang w:bidi="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27648B" w:rsidRPr="0027648B" w:rsidRDefault="00AF44F3" w:rsidP="0027648B">
      <w:pPr>
        <w:widowControl w:val="0"/>
        <w:tabs>
          <w:tab w:val="left" w:pos="1225"/>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11)</w:t>
      </w:r>
      <w:r w:rsidR="0027648B" w:rsidRPr="0027648B">
        <w:rPr>
          <w:rFonts w:eastAsia="Times New Roman"/>
          <w:color w:val="000000"/>
          <w:sz w:val="24"/>
          <w:szCs w:val="24"/>
          <w:lang w:bidi="ru-RU"/>
        </w:rPr>
        <w:t>сформированность представлений о литературном произведении как явлении словесного искусства, о языке художественной литературы в еш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27648B" w:rsidRPr="0027648B" w:rsidRDefault="00AF44F3" w:rsidP="0027648B">
      <w:pPr>
        <w:widowControl w:val="0"/>
        <w:tabs>
          <w:tab w:val="left" w:pos="1239"/>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12)</w:t>
      </w:r>
      <w:r w:rsidR="0027648B" w:rsidRPr="0027648B">
        <w:rPr>
          <w:rFonts w:eastAsia="Times New Roman"/>
          <w:color w:val="000000"/>
          <w:sz w:val="24"/>
          <w:szCs w:val="24"/>
          <w:lang w:bidi="ru-RU"/>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27648B" w:rsidRPr="0027648B" w:rsidRDefault="00AF44F3" w:rsidP="0027648B">
      <w:pPr>
        <w:widowControl w:val="0"/>
        <w:tabs>
          <w:tab w:val="left" w:pos="1225"/>
        </w:tabs>
        <w:jc w:val="both"/>
        <w:rPr>
          <w:rFonts w:eastAsia="Times New Roman"/>
          <w:color w:val="000000"/>
          <w:sz w:val="24"/>
          <w:szCs w:val="24"/>
          <w:lang w:bidi="ru-RU"/>
        </w:rPr>
      </w:pPr>
      <w:r>
        <w:rPr>
          <w:rFonts w:eastAsia="Times New Roman"/>
          <w:color w:val="000000"/>
          <w:sz w:val="24"/>
          <w:szCs w:val="24"/>
          <w:lang w:bidi="ru-RU"/>
        </w:rPr>
        <w:t xml:space="preserve">          </w:t>
      </w:r>
      <w:r w:rsidR="0027648B">
        <w:rPr>
          <w:rFonts w:eastAsia="Times New Roman"/>
          <w:color w:val="000000"/>
          <w:sz w:val="24"/>
          <w:szCs w:val="24"/>
          <w:lang w:bidi="ru-RU"/>
        </w:rPr>
        <w:t>13)</w:t>
      </w:r>
      <w:r w:rsidR="0027648B" w:rsidRPr="0027648B">
        <w:rPr>
          <w:rFonts w:eastAsia="Times New Roman"/>
          <w:color w:val="000000"/>
          <w:sz w:val="24"/>
          <w:szCs w:val="24"/>
          <w:lang w:bidi="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7648B" w:rsidRDefault="0027648B" w:rsidP="0027648B">
      <w:pPr>
        <w:widowControl w:val="0"/>
        <w:autoSpaceDE w:val="0"/>
        <w:autoSpaceDN w:val="0"/>
        <w:ind w:left="112" w:right="194" w:firstLine="719"/>
        <w:jc w:val="both"/>
        <w:rPr>
          <w:sz w:val="20"/>
          <w:szCs w:val="20"/>
        </w:rPr>
      </w:pPr>
    </w:p>
    <w:p w:rsidR="0027648B" w:rsidRPr="00AF44F3" w:rsidRDefault="00AF44F3" w:rsidP="0027648B">
      <w:pPr>
        <w:widowControl w:val="0"/>
        <w:autoSpaceDE w:val="0"/>
        <w:autoSpaceDN w:val="0"/>
        <w:ind w:left="112" w:right="194" w:firstLine="719"/>
        <w:jc w:val="both"/>
        <w:rPr>
          <w:b/>
          <w:sz w:val="24"/>
          <w:szCs w:val="24"/>
        </w:rPr>
      </w:pPr>
      <w:r w:rsidRPr="00AF44F3">
        <w:rPr>
          <w:b/>
          <w:sz w:val="24"/>
          <w:szCs w:val="24"/>
        </w:rPr>
        <w:t>Иностранный я</w:t>
      </w:r>
      <w:r w:rsidR="0027648B" w:rsidRPr="00AF44F3">
        <w:rPr>
          <w:b/>
          <w:sz w:val="24"/>
          <w:szCs w:val="24"/>
        </w:rPr>
        <w:t>зык</w:t>
      </w:r>
    </w:p>
    <w:p w:rsidR="0027648B" w:rsidRDefault="0027648B" w:rsidP="0027648B">
      <w:pPr>
        <w:widowControl w:val="0"/>
        <w:autoSpaceDE w:val="0"/>
        <w:autoSpaceDN w:val="0"/>
        <w:ind w:left="112" w:right="194" w:firstLine="719"/>
        <w:jc w:val="both"/>
        <w:rPr>
          <w:sz w:val="20"/>
          <w:szCs w:val="20"/>
        </w:rPr>
      </w:pPr>
    </w:p>
    <w:p w:rsidR="0027648B" w:rsidRPr="0027648B" w:rsidRDefault="0027648B" w:rsidP="0027648B">
      <w:pPr>
        <w:widowControl w:val="0"/>
        <w:tabs>
          <w:tab w:val="left" w:pos="1554"/>
        </w:tabs>
        <w:jc w:val="both"/>
        <w:rPr>
          <w:rFonts w:eastAsia="Times New Roman"/>
          <w:color w:val="000000"/>
          <w:sz w:val="24"/>
          <w:szCs w:val="24"/>
          <w:lang w:bidi="ru-RU"/>
        </w:rPr>
      </w:pPr>
      <w:r w:rsidRPr="0027648B">
        <w:rPr>
          <w:rFonts w:eastAsia="Times New Roman"/>
          <w:color w:val="000000"/>
          <w:sz w:val="24"/>
          <w:szCs w:val="24"/>
          <w:lang w:bidi="ru-RU"/>
        </w:rPr>
        <w:t>По учебному предмету «Иностранный язык» (базовый уровень):</w:t>
      </w:r>
    </w:p>
    <w:p w:rsidR="0027648B" w:rsidRPr="00AF44F3" w:rsidRDefault="00AF44F3" w:rsidP="00AF44F3">
      <w:pPr>
        <w:widowControl w:val="0"/>
        <w:tabs>
          <w:tab w:val="left" w:pos="1100"/>
        </w:tabs>
        <w:jc w:val="both"/>
        <w:rPr>
          <w:rFonts w:eastAsia="Times New Roman"/>
          <w:color w:val="000000"/>
          <w:sz w:val="24"/>
          <w:szCs w:val="24"/>
          <w:lang w:bidi="ru-RU"/>
        </w:rPr>
      </w:pPr>
      <w:r>
        <w:rPr>
          <w:rFonts w:eastAsia="Times New Roman"/>
          <w:color w:val="000000"/>
          <w:sz w:val="24"/>
          <w:szCs w:val="24"/>
          <w:lang w:bidi="ru-RU"/>
        </w:rPr>
        <w:t xml:space="preserve">           1) </w:t>
      </w:r>
      <w:r w:rsidR="0027648B" w:rsidRPr="00AF44F3">
        <w:rPr>
          <w:rFonts w:eastAsia="Times New Roman"/>
          <w:color w:val="000000"/>
          <w:sz w:val="24"/>
          <w:szCs w:val="24"/>
          <w:lang w:bidi="ru-RU"/>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27648B" w:rsidRPr="0027648B" w:rsidRDefault="0027648B" w:rsidP="0027648B">
      <w:pPr>
        <w:widowControl w:val="0"/>
        <w:ind w:firstLine="800"/>
        <w:jc w:val="both"/>
        <w:rPr>
          <w:rFonts w:eastAsia="Times New Roman"/>
          <w:color w:val="000000"/>
          <w:sz w:val="24"/>
          <w:szCs w:val="24"/>
          <w:lang w:bidi="ru-RU"/>
        </w:rPr>
      </w:pPr>
      <w:r w:rsidRPr="0027648B">
        <w:rPr>
          <w:rFonts w:eastAsia="Times New Roman"/>
          <w:color w:val="000000"/>
          <w:sz w:val="24"/>
          <w:szCs w:val="24"/>
          <w:lang w:bidi="ru-RU"/>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27648B" w:rsidRPr="00AF44F3" w:rsidRDefault="0027648B" w:rsidP="00AF44F3">
      <w:pPr>
        <w:widowControl w:val="0"/>
        <w:ind w:firstLine="800"/>
        <w:jc w:val="both"/>
        <w:rPr>
          <w:rFonts w:eastAsia="Times New Roman"/>
          <w:color w:val="000000"/>
          <w:sz w:val="24"/>
          <w:szCs w:val="24"/>
          <w:lang w:bidi="ru-RU"/>
        </w:rPr>
      </w:pPr>
      <w:r w:rsidRPr="0027648B">
        <w:rPr>
          <w:rFonts w:eastAsia="Times New Roman"/>
          <w:color w:val="000000"/>
          <w:sz w:val="24"/>
          <w:szCs w:val="24"/>
          <w:lang w:bidi="ru-RU"/>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w:t>
      </w:r>
      <w:r w:rsidR="00AF44F3">
        <w:rPr>
          <w:rFonts w:eastAsia="Times New Roman"/>
          <w:color w:val="000000"/>
          <w:sz w:val="24"/>
          <w:szCs w:val="24"/>
          <w:lang w:bidi="ru-RU"/>
        </w:rPr>
        <w:t xml:space="preserve"> основное содержание прочитанного/прослушанного</w:t>
      </w:r>
      <w:r w:rsidRPr="0027648B">
        <w:rPr>
          <w:rFonts w:eastAsia="Times New Roman"/>
          <w:color w:val="000000"/>
          <w:sz w:val="24"/>
          <w:szCs w:val="24"/>
          <w:lang w:bidi="ru-RU"/>
        </w:rPr>
        <w:t xml:space="preserve"> текста с выражением своего отношения; устно </w:t>
      </w:r>
      <w:r w:rsidRPr="0027648B">
        <w:rPr>
          <w:rFonts w:eastAsia="Times New Roman"/>
          <w:color w:val="000000"/>
          <w:sz w:val="24"/>
          <w:szCs w:val="24"/>
          <w:lang w:bidi="ru-RU"/>
        </w:rPr>
        <w:lastRenderedPageBreak/>
        <w:t>представлять в объеме 14-15 фраз результаты выполненной проектной работы;</w:t>
      </w:r>
    </w:p>
    <w:p w:rsidR="00AF44F3" w:rsidRPr="00AF44F3" w:rsidRDefault="00AF44F3" w:rsidP="00AF44F3">
      <w:pPr>
        <w:widowControl w:val="0"/>
        <w:ind w:firstLine="780"/>
        <w:jc w:val="both"/>
        <w:rPr>
          <w:rFonts w:eastAsia="Times New Roman"/>
          <w:color w:val="000000"/>
          <w:sz w:val="24"/>
          <w:szCs w:val="24"/>
          <w:lang w:bidi="ru-RU"/>
        </w:rPr>
      </w:pPr>
      <w:r w:rsidRPr="00AF44F3">
        <w:rPr>
          <w:rFonts w:eastAsia="Times New Roman"/>
          <w:color w:val="000000"/>
          <w:sz w:val="24"/>
          <w:szCs w:val="24"/>
          <w:lang w:bidi="ru-RU"/>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F44F3" w:rsidRPr="00AF44F3" w:rsidRDefault="00AF44F3" w:rsidP="00AF44F3">
      <w:pPr>
        <w:widowControl w:val="0"/>
        <w:ind w:firstLine="780"/>
        <w:jc w:val="both"/>
        <w:rPr>
          <w:rFonts w:eastAsia="Times New Roman"/>
          <w:color w:val="000000"/>
          <w:sz w:val="24"/>
          <w:szCs w:val="24"/>
          <w:lang w:bidi="ru-RU"/>
        </w:rPr>
      </w:pPr>
      <w:r w:rsidRPr="00AF44F3">
        <w:rPr>
          <w:rFonts w:eastAsia="Times New Roman"/>
          <w:color w:val="000000"/>
          <w:sz w:val="24"/>
          <w:szCs w:val="24"/>
          <w:lang w:bidi="ru-RU"/>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AF44F3" w:rsidRPr="00AF44F3" w:rsidRDefault="00AF44F3" w:rsidP="00AF44F3">
      <w:pPr>
        <w:widowControl w:val="0"/>
        <w:ind w:firstLine="780"/>
        <w:jc w:val="both"/>
        <w:rPr>
          <w:rFonts w:eastAsia="Times New Roman"/>
          <w:color w:val="000000"/>
          <w:sz w:val="24"/>
          <w:szCs w:val="24"/>
          <w:lang w:bidi="ru-RU"/>
        </w:rPr>
      </w:pPr>
      <w:r w:rsidRPr="00AF44F3">
        <w:rPr>
          <w:rFonts w:eastAsia="Times New Roman"/>
          <w:color w:val="000000"/>
          <w:sz w:val="24"/>
          <w:szCs w:val="24"/>
          <w:lang w:bidi="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F44F3" w:rsidRPr="00AF44F3" w:rsidRDefault="00AF44F3" w:rsidP="00AF44F3">
      <w:pPr>
        <w:widowControl w:val="0"/>
        <w:tabs>
          <w:tab w:val="left" w:pos="2093"/>
          <w:tab w:val="left" w:pos="5894"/>
          <w:tab w:val="left" w:pos="9058"/>
        </w:tabs>
        <w:ind w:firstLine="780"/>
        <w:jc w:val="both"/>
        <w:rPr>
          <w:rFonts w:eastAsia="Times New Roman"/>
          <w:color w:val="000000"/>
          <w:sz w:val="24"/>
          <w:szCs w:val="24"/>
          <w:lang w:bidi="ru-RU"/>
        </w:rPr>
      </w:pPr>
      <w:r w:rsidRPr="00AF44F3">
        <w:rPr>
          <w:rFonts w:eastAsia="Times New Roman"/>
          <w:color w:val="000000"/>
          <w:sz w:val="24"/>
          <w:szCs w:val="24"/>
          <w:lang w:bidi="ru-RU"/>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w:t>
      </w:r>
      <w:r>
        <w:rPr>
          <w:rFonts w:eastAsia="Times New Roman"/>
          <w:color w:val="000000"/>
          <w:sz w:val="24"/>
          <w:szCs w:val="24"/>
          <w:lang w:bidi="ru-RU"/>
        </w:rPr>
        <w:t xml:space="preserve">рослушанного текста или дополняя </w:t>
      </w:r>
      <w:r w:rsidRPr="00AF44F3">
        <w:rPr>
          <w:rFonts w:eastAsia="Times New Roman"/>
          <w:color w:val="000000"/>
          <w:sz w:val="24"/>
          <w:szCs w:val="24"/>
          <w:lang w:bidi="ru-RU"/>
        </w:rPr>
        <w:t>ин</w:t>
      </w:r>
      <w:r>
        <w:rPr>
          <w:rFonts w:eastAsia="Times New Roman"/>
          <w:color w:val="000000"/>
          <w:sz w:val="24"/>
          <w:szCs w:val="24"/>
          <w:lang w:bidi="ru-RU"/>
        </w:rPr>
        <w:t xml:space="preserve">формацию в таблице; представлять результаты </w:t>
      </w:r>
      <w:r w:rsidRPr="00AF44F3">
        <w:rPr>
          <w:rFonts w:eastAsia="Times New Roman"/>
          <w:color w:val="000000"/>
          <w:sz w:val="24"/>
          <w:szCs w:val="24"/>
          <w:lang w:bidi="ru-RU"/>
        </w:rPr>
        <w:t>выполненной</w:t>
      </w:r>
      <w:r>
        <w:rPr>
          <w:rFonts w:eastAsia="Times New Roman"/>
          <w:color w:val="000000"/>
          <w:sz w:val="24"/>
          <w:szCs w:val="24"/>
          <w:lang w:bidi="ru-RU"/>
        </w:rPr>
        <w:t xml:space="preserve"> проектной работы </w:t>
      </w:r>
      <w:r w:rsidRPr="00AF44F3">
        <w:rPr>
          <w:rFonts w:eastAsia="Times New Roman"/>
          <w:color w:val="000000"/>
          <w:sz w:val="24"/>
          <w:szCs w:val="24"/>
          <w:lang w:bidi="ru-RU"/>
        </w:rPr>
        <w:t>объемом</w:t>
      </w:r>
      <w:r>
        <w:rPr>
          <w:rFonts w:eastAsia="Times New Roman"/>
          <w:color w:val="000000"/>
          <w:sz w:val="24"/>
          <w:szCs w:val="24"/>
          <w:lang w:bidi="ru-RU"/>
        </w:rPr>
        <w:t xml:space="preserve"> </w:t>
      </w:r>
      <w:r w:rsidRPr="00AF44F3">
        <w:rPr>
          <w:rFonts w:eastAsia="Times New Roman"/>
          <w:color w:val="000000"/>
          <w:sz w:val="24"/>
          <w:szCs w:val="24"/>
          <w:lang w:bidi="ru-RU"/>
        </w:rPr>
        <w:t>до 180 слов;</w:t>
      </w:r>
    </w:p>
    <w:p w:rsidR="00AF44F3" w:rsidRPr="00AF44F3" w:rsidRDefault="00AF44F3" w:rsidP="00AF44F3">
      <w:pPr>
        <w:widowControl w:val="0"/>
        <w:tabs>
          <w:tab w:val="left" w:pos="1086"/>
        </w:tabs>
        <w:jc w:val="both"/>
        <w:rPr>
          <w:rFonts w:eastAsia="Times New Roman"/>
          <w:color w:val="000000"/>
          <w:sz w:val="24"/>
          <w:szCs w:val="24"/>
          <w:lang w:bidi="ru-RU"/>
        </w:rPr>
      </w:pPr>
      <w:r>
        <w:rPr>
          <w:rFonts w:eastAsia="Times New Roman"/>
          <w:color w:val="000000"/>
          <w:sz w:val="24"/>
          <w:szCs w:val="24"/>
          <w:lang w:bidi="ru-RU"/>
        </w:rPr>
        <w:t xml:space="preserve">              2) </w:t>
      </w:r>
      <w:r w:rsidRPr="00AF44F3">
        <w:rPr>
          <w:rFonts w:eastAsia="Times New Roman"/>
          <w:color w:val="000000"/>
          <w:sz w:val="24"/>
          <w:szCs w:val="24"/>
          <w:lang w:bidi="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w:t>
      </w:r>
      <w:r>
        <w:rPr>
          <w:rFonts w:eastAsia="Times New Roman"/>
          <w:color w:val="000000"/>
          <w:sz w:val="24"/>
          <w:szCs w:val="24"/>
          <w:lang w:bidi="ru-RU"/>
        </w:rPr>
        <w:t xml:space="preserve"> </w:t>
      </w:r>
      <w:r w:rsidRPr="00AF44F3">
        <w:rPr>
          <w:rFonts w:eastAsia="Times New Roman"/>
          <w:color w:val="000000"/>
          <w:sz w:val="24"/>
          <w:szCs w:val="24"/>
          <w:lang w:bidi="ru-RU"/>
        </w:rPr>
        <w:t>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AF44F3" w:rsidRPr="00AF44F3" w:rsidRDefault="00AF44F3" w:rsidP="00AF44F3">
      <w:pPr>
        <w:widowControl w:val="0"/>
        <w:jc w:val="both"/>
        <w:rPr>
          <w:rFonts w:eastAsia="Times New Roman"/>
          <w:color w:val="000000"/>
          <w:sz w:val="24"/>
          <w:szCs w:val="24"/>
          <w:lang w:bidi="ru-RU"/>
        </w:rPr>
      </w:pPr>
      <w:r w:rsidRPr="00AF44F3">
        <w:rPr>
          <w:rFonts w:eastAsia="Times New Roman"/>
          <w:color w:val="000000"/>
          <w:sz w:val="24"/>
          <w:szCs w:val="24"/>
          <w:lang w:bidi="ru-RU"/>
        </w:rPr>
        <w:t>не ставить точку после заголовка; правильно оформлять прямую речь, электронное сообщение личного характера;</w:t>
      </w:r>
    </w:p>
    <w:p w:rsidR="00AF44F3" w:rsidRPr="00AF44F3" w:rsidRDefault="00AF44F3" w:rsidP="00AF44F3">
      <w:pPr>
        <w:widowControl w:val="0"/>
        <w:tabs>
          <w:tab w:val="left" w:pos="1090"/>
        </w:tabs>
        <w:jc w:val="both"/>
        <w:rPr>
          <w:rFonts w:eastAsia="Times New Roman"/>
          <w:color w:val="000000"/>
          <w:sz w:val="24"/>
          <w:szCs w:val="24"/>
          <w:lang w:bidi="ru-RU"/>
        </w:rPr>
      </w:pPr>
      <w:r>
        <w:rPr>
          <w:rFonts w:eastAsia="Times New Roman"/>
          <w:color w:val="000000"/>
          <w:sz w:val="24"/>
          <w:szCs w:val="24"/>
          <w:lang w:bidi="ru-RU"/>
        </w:rPr>
        <w:t xml:space="preserve">             3) </w:t>
      </w:r>
      <w:r w:rsidRPr="00AF44F3">
        <w:rPr>
          <w:rFonts w:eastAsia="Times New Roman"/>
          <w:color w:val="000000"/>
          <w:sz w:val="24"/>
          <w:szCs w:val="24"/>
          <w:lang w:bidi="ru-RU"/>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F44F3" w:rsidRPr="00AF44F3" w:rsidRDefault="00AF44F3" w:rsidP="00AF44F3">
      <w:pPr>
        <w:widowControl w:val="0"/>
        <w:ind w:firstLine="780"/>
        <w:jc w:val="both"/>
        <w:rPr>
          <w:rFonts w:eastAsia="Times New Roman"/>
          <w:color w:val="000000"/>
          <w:sz w:val="24"/>
          <w:szCs w:val="24"/>
          <w:lang w:bidi="ru-RU"/>
        </w:rPr>
      </w:pPr>
      <w:r w:rsidRPr="00AF44F3">
        <w:rPr>
          <w:rFonts w:eastAsia="Times New Roman"/>
          <w:color w:val="000000"/>
          <w:sz w:val="24"/>
          <w:szCs w:val="24"/>
          <w:lang w:bidi="ru-RU"/>
        </w:rPr>
        <w:t>выявление признаков изученных грамматических и лексических явлений по заданным основаниям;</w:t>
      </w:r>
    </w:p>
    <w:p w:rsidR="00AF44F3" w:rsidRPr="00AF44F3" w:rsidRDefault="00AF44F3" w:rsidP="00AF44F3">
      <w:pPr>
        <w:widowControl w:val="0"/>
        <w:tabs>
          <w:tab w:val="left" w:pos="1086"/>
        </w:tabs>
        <w:ind w:left="-143"/>
        <w:jc w:val="both"/>
        <w:rPr>
          <w:rFonts w:eastAsia="Times New Roman"/>
          <w:color w:val="000000"/>
          <w:sz w:val="24"/>
          <w:szCs w:val="24"/>
          <w:lang w:bidi="ru-RU"/>
        </w:rPr>
      </w:pPr>
      <w:r>
        <w:rPr>
          <w:rFonts w:eastAsia="Times New Roman"/>
          <w:color w:val="000000"/>
          <w:sz w:val="24"/>
          <w:szCs w:val="24"/>
          <w:lang w:bidi="ru-RU"/>
        </w:rPr>
        <w:t xml:space="preserve">    </w:t>
      </w:r>
      <w:r w:rsidRPr="00AF44F3">
        <w:rPr>
          <w:rFonts w:eastAsia="Times New Roman"/>
          <w:color w:val="000000"/>
          <w:sz w:val="24"/>
          <w:szCs w:val="24"/>
          <w:lang w:bidi="ru-RU"/>
        </w:rPr>
        <w:t xml:space="preserve">         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F44F3" w:rsidRDefault="00AF44F3" w:rsidP="00AF44F3">
      <w:pPr>
        <w:widowControl w:val="0"/>
        <w:tabs>
          <w:tab w:val="left" w:pos="1100"/>
        </w:tabs>
        <w:ind w:left="-143"/>
        <w:jc w:val="both"/>
        <w:rPr>
          <w:rFonts w:eastAsia="Times New Roman"/>
          <w:color w:val="000000"/>
          <w:sz w:val="24"/>
          <w:szCs w:val="24"/>
          <w:lang w:bidi="ru-RU"/>
        </w:rPr>
      </w:pPr>
      <w:r>
        <w:rPr>
          <w:rFonts w:eastAsia="Times New Roman"/>
          <w:color w:val="000000"/>
          <w:sz w:val="24"/>
          <w:szCs w:val="24"/>
          <w:lang w:bidi="ru-RU"/>
        </w:rPr>
        <w:t xml:space="preserve">            5) </w:t>
      </w:r>
      <w:r w:rsidRPr="00AF44F3">
        <w:rPr>
          <w:rFonts w:eastAsia="Times New Roman"/>
          <w:color w:val="000000"/>
          <w:sz w:val="24"/>
          <w:szCs w:val="24"/>
          <w:lang w:bidi="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F44F3" w:rsidRPr="00AF44F3" w:rsidRDefault="00AF44F3" w:rsidP="00AF44F3">
      <w:pPr>
        <w:widowControl w:val="0"/>
        <w:tabs>
          <w:tab w:val="left" w:pos="1100"/>
        </w:tabs>
        <w:ind w:left="-143"/>
        <w:jc w:val="both"/>
        <w:rPr>
          <w:rFonts w:eastAsia="Times New Roman"/>
          <w:color w:val="000000"/>
          <w:sz w:val="24"/>
          <w:szCs w:val="24"/>
          <w:lang w:bidi="ru-RU"/>
        </w:rPr>
      </w:pPr>
      <w:r>
        <w:rPr>
          <w:rFonts w:eastAsia="Times New Roman"/>
          <w:color w:val="000000"/>
          <w:sz w:val="24"/>
          <w:szCs w:val="24"/>
          <w:lang w:bidi="ru-RU"/>
        </w:rPr>
        <w:t xml:space="preserve">            6)</w:t>
      </w:r>
      <w:r w:rsidRPr="00AF44F3">
        <w:rPr>
          <w:rFonts w:eastAsia="Times New Roman"/>
          <w:color w:val="000000"/>
          <w:sz w:val="24"/>
          <w:szCs w:val="24"/>
          <w:lang w:bidi="ru-RU"/>
        </w:rPr>
        <w:t xml:space="preserve">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w:t>
      </w:r>
      <w:r w:rsidRPr="00AF44F3">
        <w:rPr>
          <w:rFonts w:eastAsia="Times New Roman"/>
          <w:color w:val="000000"/>
          <w:sz w:val="24"/>
          <w:szCs w:val="24"/>
          <w:lang w:bidi="ru-RU"/>
        </w:rPr>
        <w:lastRenderedPageBreak/>
        <w:t>языке; проявлять уважение к иной культуре; соблюдать нормы вежливости в межкультурном общении;</w:t>
      </w:r>
    </w:p>
    <w:p w:rsidR="0027648B" w:rsidRDefault="0027648B" w:rsidP="00AF44F3">
      <w:pPr>
        <w:widowControl w:val="0"/>
        <w:autoSpaceDE w:val="0"/>
        <w:autoSpaceDN w:val="0"/>
        <w:ind w:left="112" w:right="194" w:firstLine="719"/>
        <w:jc w:val="both"/>
        <w:rPr>
          <w:sz w:val="20"/>
          <w:szCs w:val="20"/>
        </w:rPr>
      </w:pPr>
    </w:p>
    <w:p w:rsidR="0027648B" w:rsidRDefault="0027648B" w:rsidP="00AF44F3">
      <w:pPr>
        <w:widowControl w:val="0"/>
        <w:autoSpaceDE w:val="0"/>
        <w:autoSpaceDN w:val="0"/>
        <w:ind w:left="112" w:right="194" w:firstLine="719"/>
        <w:jc w:val="both"/>
        <w:rPr>
          <w:sz w:val="20"/>
          <w:szCs w:val="20"/>
        </w:rPr>
      </w:pPr>
    </w:p>
    <w:p w:rsidR="00AF44F3" w:rsidRPr="00AF44F3" w:rsidRDefault="00AF44F3" w:rsidP="00AF44F3">
      <w:pPr>
        <w:widowControl w:val="0"/>
        <w:tabs>
          <w:tab w:val="left" w:pos="1081"/>
        </w:tabs>
        <w:jc w:val="both"/>
        <w:rPr>
          <w:rFonts w:eastAsia="Times New Roman"/>
          <w:color w:val="000000"/>
          <w:sz w:val="24"/>
          <w:szCs w:val="24"/>
          <w:lang w:bidi="ru-RU"/>
        </w:rPr>
      </w:pPr>
      <w:r>
        <w:rPr>
          <w:rFonts w:eastAsia="Times New Roman"/>
          <w:color w:val="000000"/>
          <w:sz w:val="24"/>
          <w:szCs w:val="24"/>
          <w:lang w:bidi="ru-RU"/>
        </w:rPr>
        <w:t xml:space="preserve">          7) </w:t>
      </w:r>
      <w:r w:rsidRPr="00AF44F3">
        <w:rPr>
          <w:rFonts w:eastAsia="Times New Roman"/>
          <w:color w:val="000000"/>
          <w:sz w:val="24"/>
          <w:szCs w:val="24"/>
          <w:lang w:bidi="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F44F3" w:rsidRPr="00AF44F3" w:rsidRDefault="00AF44F3" w:rsidP="00AF44F3">
      <w:pPr>
        <w:widowControl w:val="0"/>
        <w:tabs>
          <w:tab w:val="left" w:pos="1081"/>
        </w:tabs>
        <w:jc w:val="both"/>
        <w:rPr>
          <w:rFonts w:eastAsia="Times New Roman"/>
          <w:color w:val="000000"/>
          <w:sz w:val="24"/>
          <w:szCs w:val="24"/>
          <w:lang w:bidi="ru-RU"/>
        </w:rPr>
      </w:pPr>
      <w:r>
        <w:rPr>
          <w:rFonts w:eastAsia="Times New Roman"/>
          <w:color w:val="000000"/>
          <w:sz w:val="24"/>
          <w:szCs w:val="24"/>
          <w:lang w:bidi="ru-RU"/>
        </w:rPr>
        <w:t xml:space="preserve">        8) </w:t>
      </w:r>
      <w:r w:rsidRPr="00AF44F3">
        <w:rPr>
          <w:rFonts w:eastAsia="Times New Roman"/>
          <w:color w:val="000000"/>
          <w:sz w:val="24"/>
          <w:szCs w:val="24"/>
          <w:lang w:bidi="ru-RU"/>
        </w:rPr>
        <w:t>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F44F3" w:rsidRPr="00AF44F3" w:rsidRDefault="00AF44F3" w:rsidP="00931488">
      <w:pPr>
        <w:widowControl w:val="0"/>
        <w:tabs>
          <w:tab w:val="left" w:pos="1136"/>
        </w:tabs>
        <w:jc w:val="both"/>
        <w:rPr>
          <w:rFonts w:eastAsia="Times New Roman"/>
          <w:color w:val="000000"/>
          <w:sz w:val="24"/>
          <w:szCs w:val="24"/>
          <w:lang w:bidi="ru-RU"/>
        </w:rPr>
      </w:pPr>
      <w:r>
        <w:rPr>
          <w:rFonts w:eastAsia="Times New Roman"/>
          <w:color w:val="000000"/>
          <w:sz w:val="24"/>
          <w:szCs w:val="24"/>
          <w:lang w:bidi="ru-RU"/>
        </w:rPr>
        <w:t xml:space="preserve">        9)</w:t>
      </w:r>
      <w:r w:rsidR="00931488">
        <w:rPr>
          <w:rFonts w:eastAsia="Times New Roman"/>
          <w:color w:val="000000"/>
          <w:sz w:val="24"/>
          <w:szCs w:val="24"/>
          <w:lang w:bidi="ru-RU"/>
        </w:rPr>
        <w:t xml:space="preserve">приобретение опыта практической деятельности в </w:t>
      </w:r>
      <w:r w:rsidRPr="00AF44F3">
        <w:rPr>
          <w:rFonts w:eastAsia="Times New Roman"/>
          <w:color w:val="000000"/>
          <w:sz w:val="24"/>
          <w:szCs w:val="24"/>
          <w:lang w:bidi="ru-RU"/>
        </w:rPr>
        <w:t xml:space="preserve">повседневной </w:t>
      </w:r>
      <w:r w:rsidR="00931488">
        <w:rPr>
          <w:rFonts w:eastAsia="Times New Roman"/>
          <w:color w:val="000000"/>
          <w:sz w:val="24"/>
          <w:szCs w:val="24"/>
          <w:lang w:bidi="ru-RU"/>
        </w:rPr>
        <w:t>ж</w:t>
      </w:r>
      <w:r w:rsidRPr="00AF44F3">
        <w:rPr>
          <w:rFonts w:eastAsia="Times New Roman"/>
          <w:color w:val="000000"/>
          <w:sz w:val="24"/>
          <w:szCs w:val="24"/>
          <w:lang w:bidi="ru-RU"/>
        </w:rPr>
        <w:t>изни:</w:t>
      </w:r>
      <w:r w:rsidR="00931488">
        <w:rPr>
          <w:rFonts w:eastAsia="Times New Roman"/>
          <w:color w:val="000000"/>
          <w:sz w:val="24"/>
          <w:szCs w:val="24"/>
          <w:lang w:bidi="ru-RU"/>
        </w:rPr>
        <w:t xml:space="preserve"> </w:t>
      </w:r>
      <w:r>
        <w:rPr>
          <w:rFonts w:eastAsia="Times New Roman"/>
          <w:color w:val="000000"/>
          <w:sz w:val="24"/>
          <w:szCs w:val="24"/>
          <w:lang w:bidi="ru-RU"/>
        </w:rPr>
        <w:t>участвовать</w:t>
      </w:r>
      <w:r w:rsidR="00931488">
        <w:rPr>
          <w:rFonts w:eastAsia="Times New Roman"/>
          <w:color w:val="000000"/>
          <w:sz w:val="24"/>
          <w:szCs w:val="24"/>
          <w:lang w:bidi="ru-RU"/>
        </w:rPr>
        <w:t xml:space="preserve"> </w:t>
      </w:r>
      <w:r>
        <w:rPr>
          <w:rFonts w:eastAsia="Times New Roman"/>
          <w:color w:val="000000"/>
          <w:sz w:val="24"/>
          <w:szCs w:val="24"/>
          <w:lang w:bidi="ru-RU"/>
        </w:rPr>
        <w:t>в</w:t>
      </w:r>
      <w:r w:rsidR="00931488">
        <w:rPr>
          <w:rFonts w:eastAsia="Times New Roman"/>
          <w:color w:val="000000"/>
          <w:sz w:val="24"/>
          <w:szCs w:val="24"/>
          <w:lang w:bidi="ru-RU"/>
        </w:rPr>
        <w:t xml:space="preserve"> </w:t>
      </w:r>
      <w:r w:rsidRPr="00AF44F3">
        <w:rPr>
          <w:rFonts w:eastAsia="Times New Roman"/>
          <w:color w:val="000000"/>
          <w:sz w:val="24"/>
          <w:szCs w:val="24"/>
          <w:lang w:bidi="ru-RU"/>
        </w:rPr>
        <w:t>учеб</w:t>
      </w:r>
      <w:r>
        <w:rPr>
          <w:rFonts w:eastAsia="Times New Roman"/>
          <w:color w:val="000000"/>
          <w:sz w:val="24"/>
          <w:szCs w:val="24"/>
          <w:lang w:bidi="ru-RU"/>
        </w:rPr>
        <w:t>но-исследовательской,</w:t>
      </w:r>
      <w:r w:rsidR="00931488">
        <w:rPr>
          <w:rFonts w:eastAsia="Times New Roman"/>
          <w:color w:val="000000"/>
          <w:sz w:val="24"/>
          <w:szCs w:val="24"/>
          <w:lang w:bidi="ru-RU"/>
        </w:rPr>
        <w:t xml:space="preserve"> </w:t>
      </w:r>
      <w:r>
        <w:rPr>
          <w:rFonts w:eastAsia="Times New Roman"/>
          <w:color w:val="000000"/>
          <w:sz w:val="24"/>
          <w:szCs w:val="24"/>
          <w:lang w:bidi="ru-RU"/>
        </w:rPr>
        <w:t>проектной</w:t>
      </w:r>
      <w:r w:rsidR="00931488">
        <w:rPr>
          <w:rFonts w:eastAsia="Times New Roman"/>
          <w:color w:val="000000"/>
          <w:sz w:val="24"/>
          <w:szCs w:val="24"/>
          <w:lang w:bidi="ru-RU"/>
        </w:rPr>
        <w:t xml:space="preserve"> </w:t>
      </w:r>
      <w:r>
        <w:rPr>
          <w:rFonts w:eastAsia="Times New Roman"/>
          <w:color w:val="000000"/>
          <w:sz w:val="24"/>
          <w:szCs w:val="24"/>
          <w:lang w:bidi="ru-RU"/>
        </w:rPr>
        <w:t>деятельности</w:t>
      </w:r>
      <w:r w:rsidR="00931488">
        <w:rPr>
          <w:rFonts w:eastAsia="Times New Roman"/>
          <w:color w:val="000000"/>
          <w:sz w:val="24"/>
          <w:szCs w:val="24"/>
          <w:lang w:bidi="ru-RU"/>
        </w:rPr>
        <w:t xml:space="preserve"> </w:t>
      </w:r>
      <w:r>
        <w:rPr>
          <w:rFonts w:eastAsia="Times New Roman"/>
          <w:color w:val="000000"/>
          <w:sz w:val="24"/>
          <w:szCs w:val="24"/>
          <w:lang w:bidi="ru-RU"/>
        </w:rPr>
        <w:t>предметного</w:t>
      </w:r>
      <w:r w:rsidR="00931488">
        <w:rPr>
          <w:rFonts w:eastAsia="Times New Roman"/>
          <w:color w:val="000000"/>
          <w:sz w:val="24"/>
          <w:szCs w:val="24"/>
          <w:lang w:bidi="ru-RU"/>
        </w:rPr>
        <w:t xml:space="preserve"> </w:t>
      </w:r>
      <w:r w:rsidRPr="00AF44F3">
        <w:rPr>
          <w:rFonts w:eastAsia="Times New Roman"/>
          <w:color w:val="000000"/>
          <w:sz w:val="24"/>
          <w:szCs w:val="24"/>
          <w:lang w:bidi="ru-RU"/>
        </w:rPr>
        <w:t xml:space="preserve">и </w:t>
      </w:r>
      <w:r w:rsidR="00931488">
        <w:rPr>
          <w:rFonts w:eastAsia="Times New Roman"/>
          <w:color w:val="000000"/>
          <w:sz w:val="24"/>
          <w:szCs w:val="24"/>
          <w:lang w:bidi="ru-RU"/>
        </w:rPr>
        <w:t>ме</w:t>
      </w:r>
      <w:r w:rsidRPr="00AF44F3">
        <w:rPr>
          <w:rFonts w:eastAsia="Times New Roman"/>
          <w:color w:val="000000"/>
          <w:sz w:val="24"/>
          <w:szCs w:val="24"/>
          <w:lang w:bidi="ru-RU"/>
        </w:rPr>
        <w:t xml:space="preserve">жпредметного характера с использованием материалов на изучаемом </w:t>
      </w:r>
      <w:r w:rsidR="00931488">
        <w:rPr>
          <w:rFonts w:eastAsia="Times New Roman"/>
          <w:color w:val="000000"/>
          <w:sz w:val="24"/>
          <w:szCs w:val="24"/>
          <w:lang w:bidi="ru-RU"/>
        </w:rPr>
        <w:t>иностранном языке</w:t>
      </w:r>
      <w:r w:rsidR="00931488">
        <w:rPr>
          <w:rFonts w:eastAsia="Times New Roman"/>
          <w:color w:val="000000"/>
          <w:sz w:val="24"/>
          <w:szCs w:val="24"/>
          <w:lang w:bidi="ru-RU"/>
        </w:rPr>
        <w:tab/>
        <w:t>и применением</w:t>
      </w:r>
      <w:r w:rsidR="005878A1">
        <w:rPr>
          <w:rFonts w:eastAsia="Times New Roman"/>
          <w:color w:val="000000"/>
          <w:sz w:val="24"/>
          <w:szCs w:val="24"/>
          <w:lang w:bidi="ru-RU"/>
        </w:rPr>
        <w:t xml:space="preserve"> </w:t>
      </w:r>
      <w:r w:rsidRPr="00AF44F3">
        <w:rPr>
          <w:rFonts w:eastAsia="Times New Roman"/>
          <w:color w:val="000000"/>
          <w:sz w:val="24"/>
          <w:szCs w:val="24"/>
          <w:lang w:bidi="ru-RU"/>
        </w:rPr>
        <w:t>информационно-коммуникационных</w:t>
      </w:r>
      <w:r w:rsidR="005878A1">
        <w:rPr>
          <w:rFonts w:eastAsia="Times New Roman"/>
          <w:color w:val="000000"/>
          <w:sz w:val="24"/>
          <w:szCs w:val="24"/>
          <w:lang w:bidi="ru-RU"/>
        </w:rPr>
        <w:t xml:space="preserve"> </w:t>
      </w:r>
      <w:r w:rsidRPr="00AF44F3">
        <w:rPr>
          <w:rFonts w:eastAsia="Times New Roman"/>
          <w:color w:val="000000"/>
          <w:sz w:val="24"/>
          <w:szCs w:val="24"/>
          <w:lang w:bidi="ru-RU"/>
        </w:rPr>
        <w:t>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27648B" w:rsidRDefault="0027648B" w:rsidP="005878A1">
      <w:pPr>
        <w:widowControl w:val="0"/>
        <w:autoSpaceDE w:val="0"/>
        <w:autoSpaceDN w:val="0"/>
        <w:ind w:right="194"/>
        <w:jc w:val="both"/>
        <w:rPr>
          <w:sz w:val="20"/>
          <w:szCs w:val="20"/>
        </w:rPr>
      </w:pPr>
    </w:p>
    <w:p w:rsidR="005878A1" w:rsidRPr="005878A1" w:rsidRDefault="005878A1" w:rsidP="005878A1">
      <w:pPr>
        <w:widowControl w:val="0"/>
        <w:autoSpaceDE w:val="0"/>
        <w:autoSpaceDN w:val="0"/>
        <w:ind w:right="194"/>
        <w:jc w:val="both"/>
        <w:rPr>
          <w:b/>
          <w:sz w:val="24"/>
          <w:szCs w:val="24"/>
        </w:rPr>
      </w:pPr>
      <w:r>
        <w:rPr>
          <w:b/>
          <w:sz w:val="24"/>
          <w:szCs w:val="24"/>
        </w:rPr>
        <w:t xml:space="preserve">            </w:t>
      </w:r>
      <w:r w:rsidRPr="005878A1">
        <w:rPr>
          <w:b/>
          <w:sz w:val="24"/>
          <w:szCs w:val="24"/>
        </w:rPr>
        <w:t>Математика</w:t>
      </w:r>
    </w:p>
    <w:p w:rsidR="005878A1" w:rsidRDefault="005878A1" w:rsidP="005878A1">
      <w:pPr>
        <w:widowControl w:val="0"/>
        <w:ind w:firstLine="780"/>
        <w:jc w:val="both"/>
        <w:rPr>
          <w:rFonts w:eastAsia="Times New Roman"/>
          <w:color w:val="000000"/>
          <w:sz w:val="24"/>
          <w:szCs w:val="24"/>
          <w:lang w:bidi="ru-RU"/>
        </w:rPr>
      </w:pPr>
    </w:p>
    <w:p w:rsidR="005878A1" w:rsidRPr="005878A1" w:rsidRDefault="005878A1" w:rsidP="005878A1">
      <w:pPr>
        <w:widowControl w:val="0"/>
        <w:ind w:firstLine="780"/>
        <w:jc w:val="both"/>
        <w:rPr>
          <w:rFonts w:eastAsia="Times New Roman"/>
          <w:b/>
          <w:color w:val="000000"/>
          <w:sz w:val="24"/>
          <w:szCs w:val="24"/>
          <w:lang w:bidi="ru-RU"/>
        </w:rPr>
      </w:pPr>
      <w:r w:rsidRPr="005878A1">
        <w:rPr>
          <w:rFonts w:eastAsia="Times New Roman"/>
          <w:b/>
          <w:color w:val="000000"/>
          <w:sz w:val="24"/>
          <w:szCs w:val="24"/>
          <w:lang w:bidi="ru-RU"/>
        </w:rP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5878A1" w:rsidRPr="005878A1" w:rsidRDefault="005878A1" w:rsidP="005878A1">
      <w:pPr>
        <w:widowControl w:val="0"/>
        <w:tabs>
          <w:tab w:val="left" w:pos="1086"/>
        </w:tabs>
        <w:jc w:val="both"/>
        <w:rPr>
          <w:rFonts w:eastAsia="Times New Roman"/>
          <w:color w:val="000000"/>
          <w:sz w:val="24"/>
          <w:szCs w:val="24"/>
          <w:lang w:bidi="ru-RU"/>
        </w:rPr>
      </w:pPr>
      <w:r>
        <w:rPr>
          <w:rFonts w:eastAsia="Times New Roman"/>
          <w:color w:val="000000"/>
          <w:sz w:val="24"/>
          <w:szCs w:val="24"/>
          <w:lang w:bidi="ru-RU"/>
        </w:rPr>
        <w:t>1)</w:t>
      </w:r>
      <w:r w:rsidR="00C1195D">
        <w:rPr>
          <w:rFonts w:eastAsia="Times New Roman"/>
          <w:color w:val="000000"/>
          <w:sz w:val="24"/>
          <w:szCs w:val="24"/>
          <w:lang w:bidi="ru-RU"/>
        </w:rPr>
        <w:t xml:space="preserve"> </w:t>
      </w:r>
      <w:r>
        <w:rPr>
          <w:rFonts w:eastAsia="Times New Roman"/>
          <w:color w:val="000000"/>
          <w:sz w:val="24"/>
          <w:szCs w:val="24"/>
          <w:lang w:bidi="ru-RU"/>
        </w:rPr>
        <w:t xml:space="preserve"> </w:t>
      </w:r>
      <w:r w:rsidRPr="005878A1">
        <w:rPr>
          <w:rFonts w:eastAsia="Times New Roman"/>
          <w:color w:val="000000"/>
          <w:sz w:val="24"/>
          <w:szCs w:val="24"/>
          <w:lang w:bidi="ru-RU"/>
        </w:rPr>
        <w:t>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5878A1" w:rsidRPr="005878A1" w:rsidRDefault="005878A1" w:rsidP="005878A1">
      <w:pPr>
        <w:widowControl w:val="0"/>
        <w:tabs>
          <w:tab w:val="left" w:pos="1081"/>
        </w:tabs>
        <w:jc w:val="both"/>
        <w:rPr>
          <w:rFonts w:eastAsia="Times New Roman"/>
          <w:color w:val="000000"/>
          <w:sz w:val="24"/>
          <w:szCs w:val="24"/>
          <w:lang w:bidi="ru-RU"/>
        </w:rPr>
      </w:pPr>
      <w:r>
        <w:rPr>
          <w:rFonts w:eastAsia="Times New Roman"/>
          <w:color w:val="000000"/>
          <w:sz w:val="24"/>
          <w:szCs w:val="24"/>
          <w:lang w:bidi="ru-RU"/>
        </w:rPr>
        <w:t xml:space="preserve">2) </w:t>
      </w:r>
      <w:r w:rsidR="00C1195D">
        <w:rPr>
          <w:rFonts w:eastAsia="Times New Roman"/>
          <w:color w:val="000000"/>
          <w:sz w:val="24"/>
          <w:szCs w:val="24"/>
          <w:lang w:bidi="ru-RU"/>
        </w:rPr>
        <w:t xml:space="preserve"> </w:t>
      </w:r>
      <w:r w:rsidRPr="005878A1">
        <w:rPr>
          <w:rFonts w:eastAsia="Times New Roman"/>
          <w:color w:val="000000"/>
          <w:sz w:val="24"/>
          <w:szCs w:val="24"/>
          <w:lang w:bidi="ru-RU"/>
        </w:rPr>
        <w:t>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5878A1" w:rsidRPr="005878A1" w:rsidRDefault="005878A1" w:rsidP="005878A1">
      <w:pPr>
        <w:widowControl w:val="0"/>
        <w:tabs>
          <w:tab w:val="left" w:pos="1076"/>
        </w:tabs>
        <w:jc w:val="both"/>
        <w:rPr>
          <w:rFonts w:eastAsia="Times New Roman"/>
          <w:color w:val="000000"/>
          <w:sz w:val="24"/>
          <w:szCs w:val="24"/>
          <w:lang w:bidi="ru-RU"/>
        </w:rPr>
      </w:pPr>
      <w:r>
        <w:rPr>
          <w:rFonts w:eastAsia="Times New Roman"/>
          <w:color w:val="000000"/>
          <w:sz w:val="24"/>
          <w:szCs w:val="24"/>
          <w:lang w:bidi="ru-RU"/>
        </w:rPr>
        <w:t xml:space="preserve">3) </w:t>
      </w:r>
      <w:r w:rsidRPr="005878A1">
        <w:rPr>
          <w:rFonts w:eastAsia="Times New Roman"/>
          <w:color w:val="000000"/>
          <w:sz w:val="24"/>
          <w:szCs w:val="24"/>
          <w:lang w:bidi="ru-RU"/>
        </w:rPr>
        <w:t>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5878A1" w:rsidRDefault="005878A1" w:rsidP="005878A1">
      <w:pPr>
        <w:widowControl w:val="0"/>
        <w:tabs>
          <w:tab w:val="left" w:pos="1086"/>
        </w:tabs>
        <w:jc w:val="both"/>
        <w:rPr>
          <w:rFonts w:eastAsia="Times New Roman"/>
          <w:color w:val="000000"/>
          <w:sz w:val="24"/>
          <w:szCs w:val="24"/>
          <w:lang w:bidi="ru-RU"/>
        </w:rPr>
      </w:pPr>
      <w:r>
        <w:rPr>
          <w:rFonts w:eastAsia="Times New Roman"/>
          <w:color w:val="000000"/>
          <w:sz w:val="24"/>
          <w:szCs w:val="24"/>
          <w:lang w:bidi="ru-RU"/>
        </w:rPr>
        <w:t>4)</w:t>
      </w:r>
      <w:r w:rsidRPr="005878A1">
        <w:rPr>
          <w:rFonts w:eastAsia="Times New Roman"/>
          <w:color w:val="000000"/>
          <w:sz w:val="24"/>
          <w:szCs w:val="24"/>
          <w:lang w:bidi="ru-RU"/>
        </w:rPr>
        <w:t xml:space="preserve">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5878A1" w:rsidRPr="005878A1" w:rsidRDefault="005878A1" w:rsidP="005878A1">
      <w:pPr>
        <w:widowControl w:val="0"/>
        <w:tabs>
          <w:tab w:val="left" w:pos="1086"/>
        </w:tabs>
        <w:jc w:val="both"/>
        <w:rPr>
          <w:rFonts w:eastAsia="Times New Roman"/>
          <w:color w:val="000000"/>
          <w:sz w:val="24"/>
          <w:szCs w:val="24"/>
          <w:lang w:bidi="ru-RU"/>
        </w:rPr>
      </w:pPr>
      <w:r>
        <w:rPr>
          <w:rFonts w:eastAsia="Times New Roman"/>
          <w:color w:val="000000"/>
          <w:sz w:val="24"/>
          <w:szCs w:val="24"/>
          <w:lang w:bidi="ru-RU"/>
        </w:rPr>
        <w:t xml:space="preserve"> 5)</w:t>
      </w:r>
      <w:r w:rsidR="00C1195D">
        <w:rPr>
          <w:rFonts w:eastAsia="Times New Roman"/>
          <w:color w:val="000000"/>
          <w:sz w:val="24"/>
          <w:szCs w:val="24"/>
          <w:lang w:bidi="ru-RU"/>
        </w:rPr>
        <w:t xml:space="preserve"> </w:t>
      </w:r>
      <w:r>
        <w:rPr>
          <w:rFonts w:eastAsia="Times New Roman"/>
          <w:color w:val="000000"/>
          <w:sz w:val="24"/>
          <w:szCs w:val="24"/>
          <w:lang w:bidi="ru-RU"/>
        </w:rPr>
        <w:t xml:space="preserve"> </w:t>
      </w:r>
      <w:r w:rsidRPr="005878A1">
        <w:rPr>
          <w:rFonts w:eastAsia="Times New Roman"/>
          <w:color w:val="000000"/>
          <w:sz w:val="24"/>
          <w:szCs w:val="24"/>
          <w:lang w:bidi="ru-RU"/>
        </w:rPr>
        <w:t>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w:t>
      </w:r>
      <w:r>
        <w:rPr>
          <w:rFonts w:eastAsia="Times New Roman"/>
          <w:color w:val="000000"/>
          <w:sz w:val="24"/>
          <w:szCs w:val="24"/>
          <w:lang w:bidi="ru-RU"/>
        </w:rPr>
        <w:t xml:space="preserve"> </w:t>
      </w:r>
      <w:r w:rsidRPr="005878A1">
        <w:rPr>
          <w:rFonts w:eastAsia="Times New Roman"/>
          <w:color w:val="000000"/>
          <w:sz w:val="24"/>
          <w:szCs w:val="24"/>
          <w:lang w:bidi="ru-RU"/>
        </w:rPr>
        <w:t>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5878A1" w:rsidRPr="00256255" w:rsidRDefault="00256255" w:rsidP="00256255">
      <w:pPr>
        <w:widowControl w:val="0"/>
        <w:tabs>
          <w:tab w:val="left" w:pos="1081"/>
        </w:tabs>
        <w:jc w:val="both"/>
        <w:rPr>
          <w:rFonts w:eastAsia="Times New Roman"/>
          <w:color w:val="000000"/>
          <w:sz w:val="24"/>
          <w:szCs w:val="24"/>
          <w:lang w:bidi="ru-RU"/>
        </w:rPr>
      </w:pPr>
      <w:r>
        <w:rPr>
          <w:rFonts w:eastAsia="Times New Roman"/>
          <w:color w:val="000000"/>
          <w:sz w:val="24"/>
          <w:szCs w:val="24"/>
          <w:lang w:bidi="ru-RU"/>
        </w:rPr>
        <w:t>6)</w:t>
      </w:r>
      <w:r w:rsidR="005878A1" w:rsidRPr="00256255">
        <w:rPr>
          <w:rFonts w:eastAsia="Times New Roman"/>
          <w:color w:val="000000"/>
          <w:sz w:val="24"/>
          <w:szCs w:val="24"/>
          <w:lang w:bidi="ru-RU"/>
        </w:rPr>
        <w:t>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5878A1" w:rsidRPr="00256255" w:rsidRDefault="00256255" w:rsidP="00256255">
      <w:pPr>
        <w:widowControl w:val="0"/>
        <w:tabs>
          <w:tab w:val="left" w:pos="1095"/>
        </w:tabs>
        <w:jc w:val="both"/>
        <w:rPr>
          <w:rFonts w:eastAsia="Times New Roman"/>
          <w:color w:val="000000"/>
          <w:sz w:val="24"/>
          <w:szCs w:val="24"/>
          <w:lang w:bidi="ru-RU"/>
        </w:rPr>
      </w:pPr>
      <w:r>
        <w:rPr>
          <w:rFonts w:eastAsia="Times New Roman"/>
          <w:color w:val="000000"/>
          <w:sz w:val="24"/>
          <w:szCs w:val="24"/>
          <w:lang w:bidi="ru-RU"/>
        </w:rPr>
        <w:t>7)</w:t>
      </w:r>
      <w:r w:rsidR="005878A1" w:rsidRPr="00256255">
        <w:rPr>
          <w:rFonts w:eastAsia="Times New Roman"/>
          <w:color w:val="000000"/>
          <w:sz w:val="24"/>
          <w:szCs w:val="24"/>
          <w:lang w:bidi="ru-RU"/>
        </w:rPr>
        <w:t xml:space="preserve">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w:t>
      </w:r>
      <w:r w:rsidR="005878A1" w:rsidRPr="00256255">
        <w:rPr>
          <w:rFonts w:eastAsia="Times New Roman"/>
          <w:color w:val="000000"/>
          <w:sz w:val="24"/>
          <w:szCs w:val="24"/>
          <w:lang w:bidi="ru-RU"/>
        </w:rPr>
        <w:lastRenderedPageBreak/>
        <w:t>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5878A1" w:rsidRPr="00256255" w:rsidRDefault="00256255" w:rsidP="00256255">
      <w:pPr>
        <w:widowControl w:val="0"/>
        <w:tabs>
          <w:tab w:val="left" w:pos="1086"/>
        </w:tabs>
        <w:jc w:val="both"/>
        <w:rPr>
          <w:rFonts w:eastAsia="Times New Roman"/>
          <w:color w:val="000000"/>
          <w:sz w:val="24"/>
          <w:szCs w:val="24"/>
          <w:lang w:bidi="ru-RU"/>
        </w:rPr>
      </w:pPr>
      <w:r>
        <w:rPr>
          <w:rFonts w:eastAsia="Times New Roman"/>
          <w:color w:val="000000"/>
          <w:sz w:val="24"/>
          <w:szCs w:val="24"/>
          <w:lang w:bidi="ru-RU"/>
        </w:rPr>
        <w:t>8)</w:t>
      </w:r>
      <w:r w:rsidR="005878A1" w:rsidRPr="00256255">
        <w:rPr>
          <w:rFonts w:eastAsia="Times New Roman"/>
          <w:color w:val="000000"/>
          <w:sz w:val="24"/>
          <w:szCs w:val="24"/>
          <w:lang w:bidi="ru-RU"/>
        </w:rPr>
        <w:t>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r w:rsidRPr="00256255">
        <w:rPr>
          <w:rFonts w:eastAsia="Times New Roman"/>
          <w:color w:val="000000"/>
          <w:sz w:val="24"/>
          <w:szCs w:val="24"/>
          <w:lang w:bidi="ru-RU"/>
        </w:rPr>
        <w:t xml:space="preserve"> </w:t>
      </w:r>
      <w:r w:rsidR="005878A1" w:rsidRPr="00256255">
        <w:rPr>
          <w:rFonts w:eastAsia="Times New Roman"/>
          <w:color w:val="000000"/>
          <w:sz w:val="24"/>
          <w:szCs w:val="24"/>
          <w:lang w:bidi="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5878A1" w:rsidRPr="005878A1" w:rsidRDefault="00256255" w:rsidP="00256255">
      <w:pPr>
        <w:widowControl w:val="0"/>
        <w:jc w:val="both"/>
        <w:rPr>
          <w:rFonts w:eastAsia="Times New Roman"/>
          <w:color w:val="000000"/>
          <w:sz w:val="24"/>
          <w:szCs w:val="24"/>
          <w:lang w:bidi="ru-RU"/>
        </w:rPr>
      </w:pPr>
      <w:r>
        <w:rPr>
          <w:rFonts w:eastAsia="Times New Roman"/>
          <w:color w:val="000000"/>
          <w:sz w:val="24"/>
          <w:szCs w:val="24"/>
          <w:lang w:bidi="ru-RU"/>
        </w:rPr>
        <w:t>9)</w:t>
      </w:r>
      <w:r w:rsidR="00C1195D">
        <w:rPr>
          <w:rFonts w:eastAsia="Times New Roman"/>
          <w:color w:val="000000"/>
          <w:sz w:val="24"/>
          <w:szCs w:val="24"/>
          <w:lang w:bidi="ru-RU"/>
        </w:rPr>
        <w:t xml:space="preserve">   </w:t>
      </w:r>
      <w:r w:rsidR="005878A1" w:rsidRPr="005878A1">
        <w:rPr>
          <w:rFonts w:eastAsia="Times New Roman"/>
          <w:color w:val="000000"/>
          <w:sz w:val="24"/>
          <w:szCs w:val="24"/>
          <w:lang w:bidi="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5878A1" w:rsidRPr="005878A1" w:rsidRDefault="005878A1" w:rsidP="00256255">
      <w:pPr>
        <w:widowControl w:val="0"/>
        <w:jc w:val="both"/>
        <w:rPr>
          <w:rFonts w:eastAsia="Times New Roman"/>
          <w:color w:val="000000"/>
          <w:sz w:val="24"/>
          <w:szCs w:val="24"/>
          <w:lang w:bidi="ru-RU"/>
        </w:rPr>
      </w:pPr>
      <w:r w:rsidRPr="005878A1">
        <w:rPr>
          <w:rFonts w:eastAsia="Times New Roman"/>
          <w:color w:val="000000"/>
          <w:sz w:val="24"/>
          <w:szCs w:val="24"/>
          <w:lang w:bidi="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5878A1" w:rsidRDefault="005878A1" w:rsidP="005878A1">
      <w:pPr>
        <w:widowControl w:val="0"/>
        <w:autoSpaceDE w:val="0"/>
        <w:autoSpaceDN w:val="0"/>
        <w:ind w:right="194"/>
        <w:jc w:val="both"/>
        <w:rPr>
          <w:sz w:val="20"/>
          <w:szCs w:val="20"/>
        </w:rPr>
      </w:pPr>
    </w:p>
    <w:p w:rsidR="00256255" w:rsidRDefault="00256255" w:rsidP="00256255">
      <w:pPr>
        <w:widowControl w:val="0"/>
        <w:tabs>
          <w:tab w:val="left" w:pos="1161"/>
          <w:tab w:val="left" w:pos="7832"/>
        </w:tabs>
        <w:jc w:val="both"/>
        <w:rPr>
          <w:rFonts w:eastAsia="Times New Roman"/>
          <w:color w:val="000000"/>
          <w:sz w:val="24"/>
          <w:szCs w:val="24"/>
          <w:lang w:bidi="ru-RU"/>
        </w:rPr>
      </w:pPr>
      <w:r>
        <w:rPr>
          <w:rFonts w:eastAsia="Times New Roman"/>
          <w:color w:val="000000"/>
          <w:sz w:val="24"/>
          <w:szCs w:val="24"/>
          <w:lang w:bidi="ru-RU"/>
        </w:rPr>
        <w:t xml:space="preserve">  10</w:t>
      </w:r>
      <w:r w:rsidR="005878A1" w:rsidRPr="00256255">
        <w:rPr>
          <w:rFonts w:eastAsia="Times New Roman"/>
          <w:color w:val="000000"/>
          <w:sz w:val="24"/>
          <w:szCs w:val="24"/>
          <w:lang w:bidi="ru-RU"/>
        </w:rPr>
        <w:t>)</w:t>
      </w:r>
      <w:r w:rsidR="00C1195D">
        <w:rPr>
          <w:rFonts w:eastAsia="Times New Roman"/>
          <w:color w:val="000000"/>
          <w:sz w:val="24"/>
          <w:szCs w:val="24"/>
          <w:lang w:bidi="ru-RU"/>
        </w:rPr>
        <w:t xml:space="preserve"> </w:t>
      </w:r>
      <w:r w:rsidR="005878A1" w:rsidRPr="00256255">
        <w:rPr>
          <w:rFonts w:eastAsia="Times New Roman"/>
          <w:color w:val="000000"/>
          <w:sz w:val="24"/>
          <w:szCs w:val="24"/>
          <w:lang w:bidi="ru-RU"/>
        </w:rPr>
        <w:t>умение</w:t>
      </w:r>
      <w:r>
        <w:rPr>
          <w:rFonts w:eastAsia="Times New Roman"/>
          <w:color w:val="000000"/>
          <w:sz w:val="24"/>
          <w:szCs w:val="24"/>
          <w:lang w:bidi="ru-RU"/>
        </w:rPr>
        <w:t xml:space="preserve"> </w:t>
      </w:r>
      <w:r w:rsidR="005878A1" w:rsidRPr="00256255">
        <w:rPr>
          <w:rFonts w:eastAsia="Times New Roman"/>
          <w:color w:val="000000"/>
          <w:sz w:val="24"/>
          <w:szCs w:val="24"/>
          <w:lang w:bidi="ru-RU"/>
        </w:rPr>
        <w:t>свободно</w:t>
      </w:r>
      <w:r>
        <w:rPr>
          <w:rFonts w:eastAsia="Times New Roman"/>
          <w:color w:val="000000"/>
          <w:sz w:val="24"/>
          <w:szCs w:val="24"/>
          <w:lang w:bidi="ru-RU"/>
        </w:rPr>
        <w:t xml:space="preserve"> </w:t>
      </w:r>
      <w:r w:rsidR="005878A1" w:rsidRPr="00256255">
        <w:rPr>
          <w:rFonts w:eastAsia="Times New Roman"/>
          <w:color w:val="000000"/>
          <w:sz w:val="24"/>
          <w:szCs w:val="24"/>
          <w:lang w:bidi="ru-RU"/>
        </w:rPr>
        <w:t>оперировать</w:t>
      </w:r>
      <w:r>
        <w:rPr>
          <w:rFonts w:eastAsia="Times New Roman"/>
          <w:color w:val="000000"/>
          <w:sz w:val="24"/>
          <w:szCs w:val="24"/>
          <w:lang w:bidi="ru-RU"/>
        </w:rPr>
        <w:t xml:space="preserve"> </w:t>
      </w:r>
      <w:r w:rsidR="005878A1" w:rsidRPr="00256255">
        <w:rPr>
          <w:rFonts w:eastAsia="Times New Roman"/>
          <w:color w:val="000000"/>
          <w:sz w:val="24"/>
          <w:szCs w:val="24"/>
          <w:lang w:bidi="ru-RU"/>
        </w:rPr>
        <w:t>понятиями:</w:t>
      </w:r>
      <w:r>
        <w:rPr>
          <w:rFonts w:eastAsia="Times New Roman"/>
          <w:color w:val="000000"/>
          <w:sz w:val="24"/>
          <w:szCs w:val="24"/>
          <w:lang w:bidi="ru-RU"/>
        </w:rPr>
        <w:t xml:space="preserve"> </w:t>
      </w:r>
      <w:r w:rsidR="005878A1" w:rsidRPr="00256255">
        <w:rPr>
          <w:rFonts w:eastAsia="Times New Roman"/>
          <w:color w:val="000000"/>
          <w:sz w:val="24"/>
          <w:szCs w:val="24"/>
          <w:lang w:bidi="ru-RU"/>
        </w:rPr>
        <w:t>последовательность</w:t>
      </w:r>
      <w:r>
        <w:rPr>
          <w:rFonts w:eastAsia="Times New Roman"/>
          <w:color w:val="000000"/>
          <w:sz w:val="24"/>
          <w:szCs w:val="24"/>
          <w:lang w:bidi="ru-RU"/>
        </w:rPr>
        <w:t xml:space="preserve"> </w:t>
      </w:r>
      <w:r w:rsidR="005878A1" w:rsidRPr="00256255">
        <w:rPr>
          <w:rFonts w:eastAsia="Times New Roman"/>
          <w:color w:val="000000"/>
          <w:sz w:val="24"/>
          <w:szCs w:val="24"/>
          <w:lang w:bidi="ru-RU"/>
        </w:rPr>
        <w:t xml:space="preserve">,арифметическая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w:t>
      </w:r>
      <w:r>
        <w:rPr>
          <w:rFonts w:eastAsia="Times New Roman"/>
          <w:color w:val="000000"/>
          <w:sz w:val="24"/>
          <w:szCs w:val="24"/>
          <w:lang w:bidi="ru-RU"/>
        </w:rPr>
        <w:t>помощью рекуррентных формул</w:t>
      </w:r>
    </w:p>
    <w:p w:rsidR="005878A1" w:rsidRPr="00256255" w:rsidRDefault="005878A1" w:rsidP="00256255">
      <w:pPr>
        <w:widowControl w:val="0"/>
        <w:tabs>
          <w:tab w:val="left" w:pos="1161"/>
          <w:tab w:val="left" w:pos="7832"/>
        </w:tabs>
        <w:jc w:val="both"/>
        <w:rPr>
          <w:rFonts w:eastAsia="Times New Roman"/>
          <w:color w:val="000000"/>
          <w:sz w:val="24"/>
          <w:szCs w:val="24"/>
          <w:lang w:bidi="ru-RU"/>
        </w:rPr>
      </w:pPr>
      <w:r w:rsidRPr="00256255">
        <w:rPr>
          <w:rFonts w:eastAsia="Times New Roman"/>
          <w:color w:val="000000"/>
          <w:sz w:val="24"/>
          <w:szCs w:val="24"/>
          <w:lang w:bidi="ru-RU"/>
        </w:rPr>
        <w:t xml:space="preserve">  </w:t>
      </w:r>
      <w:r w:rsidR="00256255">
        <w:rPr>
          <w:rFonts w:eastAsia="Times New Roman"/>
          <w:color w:val="000000"/>
          <w:sz w:val="24"/>
          <w:szCs w:val="24"/>
          <w:lang w:bidi="ru-RU"/>
        </w:rPr>
        <w:t>11</w:t>
      </w:r>
      <w:r w:rsidRPr="00256255">
        <w:rPr>
          <w:rFonts w:eastAsia="Times New Roman"/>
          <w:color w:val="000000"/>
          <w:sz w:val="24"/>
          <w:szCs w:val="24"/>
          <w:lang w:bidi="ru-RU"/>
        </w:rPr>
        <w:t>)</w:t>
      </w:r>
      <w:r w:rsidR="00C1195D">
        <w:rPr>
          <w:rFonts w:eastAsia="Times New Roman"/>
          <w:color w:val="000000"/>
          <w:sz w:val="24"/>
          <w:szCs w:val="24"/>
          <w:lang w:bidi="ru-RU"/>
        </w:rPr>
        <w:t xml:space="preserve">  </w:t>
      </w:r>
      <w:r w:rsidRPr="00256255">
        <w:rPr>
          <w:rFonts w:eastAsia="Times New Roman"/>
          <w:color w:val="000000"/>
          <w:sz w:val="24"/>
          <w:szCs w:val="24"/>
          <w:lang w:bidi="ru-RU"/>
        </w:rPr>
        <w:t>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r w:rsidR="00256255">
        <w:rPr>
          <w:rFonts w:eastAsia="Times New Roman"/>
          <w:color w:val="000000"/>
          <w:sz w:val="24"/>
          <w:szCs w:val="24"/>
          <w:lang w:bidi="ru-RU"/>
        </w:rPr>
        <w:t xml:space="preserve"> </w:t>
      </w:r>
      <w:r w:rsidRPr="00256255">
        <w:rPr>
          <w:rFonts w:eastAsia="Times New Roman"/>
          <w:color w:val="000000"/>
          <w:sz w:val="24"/>
          <w:szCs w:val="24"/>
          <w:lang w:bidi="ru-RU"/>
        </w:rPr>
        <w:t>умение использовать производную для исследования функций, для нахождения наилучшего</w:t>
      </w:r>
      <w:r w:rsidR="00256255">
        <w:rPr>
          <w:rFonts w:eastAsia="Times New Roman"/>
          <w:color w:val="000000"/>
          <w:sz w:val="24"/>
          <w:szCs w:val="24"/>
          <w:lang w:bidi="ru-RU"/>
        </w:rPr>
        <w:t xml:space="preserve"> </w:t>
      </w:r>
      <w:r w:rsidRPr="00256255">
        <w:rPr>
          <w:rFonts w:eastAsia="Times New Roman"/>
          <w:color w:val="000000"/>
          <w:sz w:val="24"/>
          <w:szCs w:val="24"/>
          <w:lang w:bidi="ru-RU"/>
        </w:rPr>
        <w:t>решения в прикладных, в том числе</w:t>
      </w:r>
    </w:p>
    <w:p w:rsidR="005878A1" w:rsidRPr="005878A1" w:rsidRDefault="005878A1" w:rsidP="005878A1">
      <w:pPr>
        <w:widowControl w:val="0"/>
        <w:jc w:val="both"/>
        <w:rPr>
          <w:rFonts w:eastAsia="Times New Roman"/>
          <w:color w:val="000000"/>
          <w:sz w:val="24"/>
          <w:szCs w:val="24"/>
          <w:lang w:bidi="ru-RU"/>
        </w:rPr>
      </w:pPr>
      <w:r>
        <w:rPr>
          <w:rFonts w:eastAsia="Times New Roman"/>
          <w:color w:val="000000"/>
          <w:sz w:val="24"/>
          <w:szCs w:val="24"/>
          <w:lang w:bidi="ru-RU"/>
        </w:rPr>
        <w:t>социальн</w:t>
      </w:r>
      <w:r w:rsidRPr="005878A1">
        <w:rPr>
          <w:rFonts w:eastAsia="Times New Roman"/>
          <w:color w:val="000000"/>
          <w:sz w:val="24"/>
          <w:szCs w:val="24"/>
          <w:lang w:bidi="ru-RU"/>
        </w:rPr>
        <w:t>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5878A1" w:rsidRPr="00256255" w:rsidRDefault="00256255" w:rsidP="00256255">
      <w:pPr>
        <w:widowControl w:val="0"/>
        <w:jc w:val="both"/>
        <w:rPr>
          <w:rFonts w:eastAsia="Times New Roman"/>
          <w:color w:val="000000"/>
          <w:sz w:val="24"/>
          <w:szCs w:val="24"/>
          <w:lang w:bidi="ru-RU"/>
        </w:rPr>
      </w:pPr>
      <w:r>
        <w:rPr>
          <w:rFonts w:eastAsia="Times New Roman"/>
          <w:color w:val="000000"/>
          <w:sz w:val="24"/>
          <w:szCs w:val="24"/>
          <w:lang w:bidi="ru-RU"/>
        </w:rPr>
        <w:t>12)</w:t>
      </w:r>
      <w:r w:rsidR="005878A1" w:rsidRPr="00256255">
        <w:rPr>
          <w:rFonts w:eastAsia="Times New Roman"/>
          <w:color w:val="000000"/>
          <w:sz w:val="24"/>
          <w:szCs w:val="24"/>
          <w:lang w:bidi="ru-RU"/>
        </w:rPr>
        <w:t xml:space="preserve">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5878A1" w:rsidRPr="00256255" w:rsidRDefault="00256255" w:rsidP="00256255">
      <w:pPr>
        <w:widowControl w:val="0"/>
        <w:tabs>
          <w:tab w:val="left" w:pos="1239"/>
        </w:tabs>
        <w:jc w:val="both"/>
        <w:rPr>
          <w:rFonts w:eastAsia="Times New Roman"/>
          <w:color w:val="000000"/>
          <w:sz w:val="24"/>
          <w:szCs w:val="24"/>
          <w:lang w:bidi="ru-RU"/>
        </w:rPr>
      </w:pPr>
      <w:r>
        <w:rPr>
          <w:rFonts w:eastAsia="Times New Roman"/>
          <w:color w:val="000000"/>
          <w:sz w:val="24"/>
          <w:szCs w:val="24"/>
          <w:lang w:bidi="ru-RU"/>
        </w:rPr>
        <w:t>13)</w:t>
      </w:r>
      <w:r w:rsidR="00C1195D">
        <w:rPr>
          <w:rFonts w:eastAsia="Times New Roman"/>
          <w:color w:val="000000"/>
          <w:sz w:val="24"/>
          <w:szCs w:val="24"/>
          <w:lang w:bidi="ru-RU"/>
        </w:rPr>
        <w:t xml:space="preserve">   </w:t>
      </w:r>
      <w:r w:rsidR="005878A1" w:rsidRPr="00256255">
        <w:rPr>
          <w:rFonts w:eastAsia="Times New Roman"/>
          <w:color w:val="000000"/>
          <w:sz w:val="24"/>
          <w:szCs w:val="24"/>
          <w:lang w:bidi="ru-RU"/>
        </w:rPr>
        <w:t>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5878A1" w:rsidRPr="005878A1" w:rsidRDefault="00256255" w:rsidP="00256255">
      <w:pPr>
        <w:widowControl w:val="0"/>
        <w:tabs>
          <w:tab w:val="left" w:pos="1239"/>
        </w:tabs>
        <w:jc w:val="both"/>
        <w:rPr>
          <w:rFonts w:eastAsia="Times New Roman"/>
          <w:color w:val="000000"/>
          <w:sz w:val="24"/>
          <w:szCs w:val="24"/>
          <w:lang w:bidi="ru-RU"/>
        </w:rPr>
      </w:pPr>
      <w:r>
        <w:rPr>
          <w:rFonts w:eastAsia="Times New Roman"/>
          <w:color w:val="000000"/>
          <w:sz w:val="24"/>
          <w:szCs w:val="24"/>
          <w:lang w:bidi="ru-RU"/>
        </w:rPr>
        <w:t>14)</w:t>
      </w:r>
      <w:r w:rsidR="00C1195D">
        <w:rPr>
          <w:rFonts w:eastAsia="Times New Roman"/>
          <w:color w:val="000000"/>
          <w:sz w:val="24"/>
          <w:szCs w:val="24"/>
          <w:lang w:bidi="ru-RU"/>
        </w:rPr>
        <w:t xml:space="preserve">  </w:t>
      </w:r>
      <w:r w:rsidR="005878A1" w:rsidRPr="005878A1">
        <w:rPr>
          <w:rFonts w:eastAsia="Times New Roman"/>
          <w:color w:val="000000"/>
          <w:sz w:val="24"/>
          <w:szCs w:val="24"/>
          <w:lang w:bidi="ru-RU"/>
        </w:rPr>
        <w:t>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w:t>
      </w:r>
    </w:p>
    <w:p w:rsidR="005878A1" w:rsidRPr="00675983" w:rsidRDefault="005878A1" w:rsidP="005878A1">
      <w:pPr>
        <w:pStyle w:val="22"/>
        <w:shd w:val="clear" w:color="auto" w:fill="auto"/>
        <w:tabs>
          <w:tab w:val="left" w:pos="2189"/>
        </w:tabs>
        <w:spacing w:line="240" w:lineRule="auto"/>
        <w:jc w:val="both"/>
        <w:rPr>
          <w:sz w:val="24"/>
          <w:szCs w:val="24"/>
        </w:rPr>
      </w:pPr>
      <w:r w:rsidRPr="00675983">
        <w:rPr>
          <w:sz w:val="24"/>
          <w:szCs w:val="24"/>
        </w:rPr>
        <w:t>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r w:rsidRPr="00675983">
        <w:rPr>
          <w:sz w:val="24"/>
          <w:szCs w:val="24"/>
        </w:rPr>
        <w:tab/>
        <w:t>умение использовать свойства изученных распределений</w:t>
      </w:r>
      <w:r w:rsidR="00256255">
        <w:rPr>
          <w:sz w:val="24"/>
          <w:szCs w:val="24"/>
        </w:rPr>
        <w:t xml:space="preserve"> </w:t>
      </w:r>
      <w:r w:rsidRPr="00675983">
        <w:rPr>
          <w:sz w:val="24"/>
          <w:szCs w:val="24"/>
        </w:rPr>
        <w:t>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5878A1" w:rsidRPr="00675983" w:rsidRDefault="00256255" w:rsidP="00256255">
      <w:pPr>
        <w:pStyle w:val="22"/>
        <w:shd w:val="clear" w:color="auto" w:fill="auto"/>
        <w:spacing w:line="240" w:lineRule="auto"/>
        <w:jc w:val="both"/>
        <w:rPr>
          <w:sz w:val="24"/>
          <w:szCs w:val="24"/>
        </w:rPr>
      </w:pPr>
      <w:r>
        <w:rPr>
          <w:sz w:val="24"/>
          <w:szCs w:val="24"/>
        </w:rPr>
        <w:t>15)</w:t>
      </w:r>
      <w:r w:rsidR="005878A1" w:rsidRPr="00675983">
        <w:rPr>
          <w:sz w:val="24"/>
          <w:szCs w:val="24"/>
        </w:rPr>
        <w:t xml:space="preserve">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w:t>
      </w:r>
      <w:r w:rsidR="005878A1" w:rsidRPr="00675983">
        <w:rPr>
          <w:sz w:val="24"/>
          <w:szCs w:val="24"/>
        </w:rPr>
        <w:lastRenderedPageBreak/>
        <w:t>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256255" w:rsidRPr="00256255" w:rsidRDefault="005878A1" w:rsidP="00256255">
      <w:pPr>
        <w:pStyle w:val="22"/>
        <w:shd w:val="clear" w:color="auto" w:fill="auto"/>
        <w:tabs>
          <w:tab w:val="left" w:pos="1220"/>
        </w:tabs>
        <w:spacing w:line="240" w:lineRule="auto"/>
        <w:jc w:val="both"/>
        <w:rPr>
          <w:color w:val="000000"/>
          <w:sz w:val="24"/>
          <w:szCs w:val="24"/>
          <w:lang w:bidi="ru-RU"/>
        </w:rPr>
      </w:pPr>
      <w:r w:rsidRPr="00675983">
        <w:rPr>
          <w:sz w:val="24"/>
          <w:szCs w:val="24"/>
        </w:rPr>
        <w:t>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w:t>
      </w:r>
      <w:r w:rsidR="00256255" w:rsidRPr="00256255">
        <w:rPr>
          <w:color w:val="000000"/>
          <w:sz w:val="24"/>
          <w:szCs w:val="24"/>
          <w:lang w:bidi="ru-RU"/>
        </w:rPr>
        <w:t>пирамиды, призмы, цилиндра, конуса, шара; умение находить отношение объемов подобных фигур;</w:t>
      </w:r>
    </w:p>
    <w:p w:rsidR="00256255" w:rsidRPr="00C1195D" w:rsidRDefault="00C1195D" w:rsidP="00C1195D">
      <w:pPr>
        <w:widowControl w:val="0"/>
        <w:tabs>
          <w:tab w:val="left" w:pos="1234"/>
        </w:tabs>
        <w:jc w:val="both"/>
        <w:rPr>
          <w:rFonts w:eastAsia="Times New Roman"/>
          <w:color w:val="000000"/>
          <w:sz w:val="24"/>
          <w:szCs w:val="24"/>
          <w:lang w:bidi="ru-RU"/>
        </w:rPr>
      </w:pPr>
      <w:r>
        <w:rPr>
          <w:rFonts w:eastAsia="Times New Roman"/>
          <w:color w:val="000000"/>
          <w:sz w:val="24"/>
          <w:szCs w:val="24"/>
          <w:lang w:bidi="ru-RU"/>
        </w:rPr>
        <w:t xml:space="preserve">16)  </w:t>
      </w:r>
      <w:r w:rsidR="00256255" w:rsidRPr="00C1195D">
        <w:rPr>
          <w:rFonts w:eastAsia="Times New Roman"/>
          <w:color w:val="000000"/>
          <w:sz w:val="24"/>
          <w:szCs w:val="24"/>
          <w:lang w:bidi="ru-RU"/>
        </w:rPr>
        <w:t>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256255" w:rsidRPr="00256255" w:rsidRDefault="00C1195D" w:rsidP="00C1195D">
      <w:pPr>
        <w:widowControl w:val="0"/>
        <w:tabs>
          <w:tab w:val="left" w:pos="1234"/>
        </w:tabs>
        <w:jc w:val="both"/>
        <w:rPr>
          <w:rFonts w:eastAsia="Times New Roman"/>
          <w:color w:val="000000"/>
          <w:sz w:val="24"/>
          <w:szCs w:val="24"/>
          <w:lang w:bidi="ru-RU"/>
        </w:rPr>
      </w:pPr>
      <w:r>
        <w:rPr>
          <w:rFonts w:eastAsia="Times New Roman"/>
          <w:color w:val="000000"/>
          <w:sz w:val="24"/>
          <w:szCs w:val="24"/>
          <w:lang w:bidi="ru-RU"/>
        </w:rPr>
        <w:t xml:space="preserve">17)  </w:t>
      </w:r>
      <w:r w:rsidR="00256255" w:rsidRPr="00256255">
        <w:rPr>
          <w:rFonts w:eastAsia="Times New Roman"/>
          <w:color w:val="000000"/>
          <w:sz w:val="24"/>
          <w:szCs w:val="24"/>
          <w:lang w:bidi="ru-RU"/>
        </w:rPr>
        <w:t xml:space="preserve">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00256255" w:rsidRPr="00256255">
        <w:rPr>
          <w:rFonts w:eastAsia="Times New Roman"/>
          <w:color w:val="000000"/>
          <w:sz w:val="24"/>
          <w:szCs w:val="24"/>
          <w:lang w:eastAsia="en-US" w:bidi="en-US"/>
        </w:rPr>
        <w:t>2</w:t>
      </w:r>
      <w:r w:rsidR="00256255" w:rsidRPr="00256255">
        <w:rPr>
          <w:rFonts w:eastAsia="Times New Roman"/>
          <w:color w:val="000000"/>
          <w:sz w:val="24"/>
          <w:szCs w:val="24"/>
          <w:lang w:val="en-US" w:eastAsia="en-US" w:bidi="en-US"/>
        </w:rPr>
        <w:t>x</w:t>
      </w:r>
      <w:r w:rsidR="00256255" w:rsidRPr="00256255">
        <w:rPr>
          <w:rFonts w:eastAsia="Times New Roman"/>
          <w:color w:val="000000"/>
          <w:sz w:val="24"/>
          <w:szCs w:val="24"/>
          <w:lang w:eastAsia="en-US" w:bidi="en-US"/>
        </w:rPr>
        <w:t xml:space="preserve">2 </w:t>
      </w:r>
      <w:r w:rsidR="00256255" w:rsidRPr="00256255">
        <w:rPr>
          <w:rFonts w:eastAsia="Times New Roman"/>
          <w:color w:val="000000"/>
          <w:sz w:val="24"/>
          <w:szCs w:val="24"/>
          <w:lang w:bidi="ru-RU"/>
        </w:rPr>
        <w:t xml:space="preserve">и </w:t>
      </w:r>
      <w:r w:rsidR="00256255" w:rsidRPr="00256255">
        <w:rPr>
          <w:rFonts w:eastAsia="Times New Roman"/>
          <w:color w:val="000000"/>
          <w:sz w:val="24"/>
          <w:szCs w:val="24"/>
          <w:lang w:eastAsia="en-US" w:bidi="en-US"/>
        </w:rPr>
        <w:t>3</w:t>
      </w:r>
      <w:r w:rsidR="00256255" w:rsidRPr="00256255">
        <w:rPr>
          <w:rFonts w:eastAsia="Times New Roman"/>
          <w:color w:val="000000"/>
          <w:sz w:val="24"/>
          <w:szCs w:val="24"/>
          <w:lang w:val="en-US" w:eastAsia="en-US" w:bidi="en-US"/>
        </w:rPr>
        <w:t>x</w:t>
      </w:r>
      <w:r w:rsidR="00256255" w:rsidRPr="00256255">
        <w:rPr>
          <w:rFonts w:eastAsia="Times New Roman"/>
          <w:color w:val="000000"/>
          <w:sz w:val="24"/>
          <w:szCs w:val="24"/>
          <w:lang w:eastAsia="en-US" w:bidi="en-US"/>
        </w:rPr>
        <w:t xml:space="preserve">3, </w:t>
      </w:r>
      <w:r w:rsidR="00256255" w:rsidRPr="00256255">
        <w:rPr>
          <w:rFonts w:eastAsia="Times New Roman"/>
          <w:color w:val="000000"/>
          <w:sz w:val="24"/>
          <w:szCs w:val="24"/>
          <w:lang w:bidi="ru-RU"/>
        </w:rPr>
        <w:t>определитель матрицы, геометрический смысл определителя;</w:t>
      </w:r>
    </w:p>
    <w:p w:rsidR="00256255" w:rsidRPr="00C1195D" w:rsidRDefault="00C1195D" w:rsidP="00C1195D">
      <w:pPr>
        <w:widowControl w:val="0"/>
        <w:tabs>
          <w:tab w:val="left" w:pos="1230"/>
        </w:tabs>
        <w:jc w:val="both"/>
        <w:rPr>
          <w:rFonts w:eastAsia="Times New Roman"/>
          <w:color w:val="000000"/>
          <w:sz w:val="24"/>
          <w:szCs w:val="24"/>
          <w:lang w:bidi="ru-RU"/>
        </w:rPr>
      </w:pPr>
      <w:r>
        <w:rPr>
          <w:rFonts w:eastAsia="Times New Roman"/>
          <w:color w:val="000000"/>
          <w:sz w:val="24"/>
          <w:szCs w:val="24"/>
          <w:lang w:bidi="ru-RU"/>
        </w:rPr>
        <w:t xml:space="preserve">18)  </w:t>
      </w:r>
      <w:r w:rsidR="00256255" w:rsidRPr="00C1195D">
        <w:rPr>
          <w:rFonts w:eastAsia="Times New Roman"/>
          <w:color w:val="000000"/>
          <w:sz w:val="24"/>
          <w:szCs w:val="24"/>
          <w:lang w:bidi="ru-RU"/>
        </w:rPr>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5878A1" w:rsidRPr="00C1195D" w:rsidRDefault="00C1195D" w:rsidP="00C1195D">
      <w:pPr>
        <w:widowControl w:val="0"/>
        <w:tabs>
          <w:tab w:val="left" w:pos="1234"/>
        </w:tabs>
        <w:jc w:val="both"/>
        <w:rPr>
          <w:rFonts w:eastAsia="Times New Roman"/>
          <w:color w:val="000000"/>
          <w:sz w:val="24"/>
          <w:szCs w:val="24"/>
          <w:lang w:bidi="ru-RU"/>
        </w:rPr>
      </w:pPr>
      <w:r>
        <w:rPr>
          <w:rFonts w:eastAsia="Times New Roman"/>
          <w:color w:val="000000"/>
          <w:sz w:val="24"/>
          <w:szCs w:val="24"/>
          <w:lang w:bidi="ru-RU"/>
        </w:rPr>
        <w:t xml:space="preserve">19) </w:t>
      </w:r>
      <w:r w:rsidR="00256255" w:rsidRPr="00C1195D">
        <w:rPr>
          <w:rFonts w:eastAsia="Times New Roman"/>
          <w:color w:val="000000"/>
          <w:sz w:val="24"/>
          <w:szCs w:val="24"/>
          <w:lang w:bidi="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5878A1" w:rsidRDefault="005878A1" w:rsidP="00256255">
      <w:pPr>
        <w:widowControl w:val="0"/>
        <w:autoSpaceDE w:val="0"/>
        <w:autoSpaceDN w:val="0"/>
        <w:ind w:right="194"/>
        <w:jc w:val="both"/>
        <w:rPr>
          <w:sz w:val="20"/>
          <w:szCs w:val="20"/>
        </w:rPr>
      </w:pPr>
    </w:p>
    <w:p w:rsidR="00256255" w:rsidRPr="00256255" w:rsidRDefault="00256255" w:rsidP="00C1195D">
      <w:pPr>
        <w:widowControl w:val="0"/>
        <w:ind w:firstLine="780"/>
        <w:jc w:val="both"/>
        <w:rPr>
          <w:rFonts w:eastAsia="Times New Roman"/>
          <w:b/>
          <w:color w:val="000000"/>
          <w:sz w:val="24"/>
          <w:szCs w:val="24"/>
          <w:lang w:bidi="ru-RU"/>
        </w:rPr>
      </w:pPr>
      <w:r w:rsidRPr="00256255">
        <w:rPr>
          <w:rFonts w:eastAsia="Times New Roman"/>
          <w:b/>
          <w:color w:val="000000"/>
          <w:sz w:val="24"/>
          <w:szCs w:val="24"/>
          <w:lang w:bidi="ru-RU"/>
        </w:rPr>
        <w:t>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256255" w:rsidRPr="00256255" w:rsidRDefault="00256255" w:rsidP="00CA3919">
      <w:pPr>
        <w:widowControl w:val="0"/>
        <w:numPr>
          <w:ilvl w:val="0"/>
          <w:numId w:val="60"/>
        </w:numPr>
        <w:tabs>
          <w:tab w:val="left" w:pos="1076"/>
        </w:tabs>
        <w:jc w:val="both"/>
        <w:rPr>
          <w:rFonts w:eastAsia="Times New Roman"/>
          <w:color w:val="000000"/>
          <w:sz w:val="24"/>
          <w:szCs w:val="24"/>
          <w:lang w:bidi="ru-RU"/>
        </w:rPr>
      </w:pPr>
      <w:r w:rsidRPr="00256255">
        <w:rPr>
          <w:rFonts w:eastAsia="Times New Roman"/>
          <w:color w:val="000000"/>
          <w:sz w:val="24"/>
          <w:szCs w:val="24"/>
          <w:lang w:bidi="ru-RU"/>
        </w:rPr>
        <w:t>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878A1" w:rsidRPr="00C1195D" w:rsidRDefault="00256255" w:rsidP="00CA3919">
      <w:pPr>
        <w:widowControl w:val="0"/>
        <w:numPr>
          <w:ilvl w:val="0"/>
          <w:numId w:val="60"/>
        </w:numPr>
        <w:tabs>
          <w:tab w:val="left" w:pos="1071"/>
        </w:tabs>
        <w:jc w:val="both"/>
        <w:rPr>
          <w:rFonts w:eastAsia="Times New Roman"/>
          <w:color w:val="000000"/>
          <w:sz w:val="24"/>
          <w:szCs w:val="24"/>
          <w:lang w:bidi="ru-RU"/>
        </w:rPr>
      </w:pPr>
      <w:r w:rsidRPr="00256255">
        <w:rPr>
          <w:rFonts w:eastAsia="Times New Roman"/>
          <w:color w:val="000000"/>
          <w:sz w:val="24"/>
          <w:szCs w:val="24"/>
          <w:lang w:bidi="ru-RU"/>
        </w:rPr>
        <w:t>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C1195D" w:rsidRPr="00C1195D" w:rsidRDefault="00C1195D" w:rsidP="00CA3919">
      <w:pPr>
        <w:widowControl w:val="0"/>
        <w:numPr>
          <w:ilvl w:val="0"/>
          <w:numId w:val="60"/>
        </w:numPr>
        <w:tabs>
          <w:tab w:val="left" w:pos="1086"/>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1195D" w:rsidRPr="00C1195D" w:rsidRDefault="00C1195D" w:rsidP="00CA3919">
      <w:pPr>
        <w:widowControl w:val="0"/>
        <w:numPr>
          <w:ilvl w:val="0"/>
          <w:numId w:val="60"/>
        </w:numPr>
        <w:tabs>
          <w:tab w:val="left" w:pos="1095"/>
        </w:tabs>
        <w:jc w:val="both"/>
        <w:rPr>
          <w:rFonts w:eastAsia="Times New Roman"/>
          <w:color w:val="000000"/>
          <w:sz w:val="24"/>
          <w:szCs w:val="24"/>
          <w:lang w:bidi="ru-RU"/>
        </w:rPr>
      </w:pPr>
      <w:r w:rsidRPr="00C1195D">
        <w:rPr>
          <w:rFonts w:eastAsia="Times New Roman"/>
          <w:color w:val="000000"/>
          <w:sz w:val="24"/>
          <w:szCs w:val="24"/>
          <w:lang w:bidi="ru-RU"/>
        </w:rPr>
        <w:t xml:space="preserve">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C1195D">
        <w:rPr>
          <w:rFonts w:eastAsia="Times New Roman"/>
          <w:color w:val="000000"/>
          <w:sz w:val="24"/>
          <w:szCs w:val="24"/>
          <w:lang w:bidi="ru-RU"/>
        </w:rPr>
        <w:lastRenderedPageBreak/>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1195D" w:rsidRPr="00C1195D" w:rsidRDefault="00C1195D" w:rsidP="00CA3919">
      <w:pPr>
        <w:widowControl w:val="0"/>
        <w:numPr>
          <w:ilvl w:val="0"/>
          <w:numId w:val="60"/>
        </w:numPr>
        <w:tabs>
          <w:tab w:val="left" w:pos="1100"/>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1195D" w:rsidRPr="00C1195D" w:rsidRDefault="00C1195D" w:rsidP="00CA3919">
      <w:pPr>
        <w:widowControl w:val="0"/>
        <w:numPr>
          <w:ilvl w:val="0"/>
          <w:numId w:val="60"/>
        </w:numPr>
        <w:tabs>
          <w:tab w:val="left" w:pos="1105"/>
        </w:tabs>
        <w:jc w:val="both"/>
        <w:rPr>
          <w:rFonts w:eastAsia="Times New Roman"/>
          <w:color w:val="000000"/>
          <w:sz w:val="24"/>
          <w:szCs w:val="24"/>
          <w:lang w:bidi="ru-RU"/>
        </w:rPr>
      </w:pPr>
      <w:r w:rsidRPr="00C1195D">
        <w:rPr>
          <w:rFonts w:eastAsia="Times New Roman"/>
          <w:color w:val="000000"/>
          <w:sz w:val="24"/>
          <w:szCs w:val="24"/>
          <w:lang w:bidi="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1195D" w:rsidRPr="00C1195D" w:rsidRDefault="00C1195D" w:rsidP="00CA3919">
      <w:pPr>
        <w:widowControl w:val="0"/>
        <w:numPr>
          <w:ilvl w:val="0"/>
          <w:numId w:val="60"/>
        </w:numPr>
        <w:tabs>
          <w:tab w:val="left" w:pos="1105"/>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5878A1" w:rsidRDefault="005878A1" w:rsidP="00C1195D">
      <w:pPr>
        <w:widowControl w:val="0"/>
        <w:autoSpaceDE w:val="0"/>
        <w:autoSpaceDN w:val="0"/>
        <w:ind w:right="194"/>
        <w:jc w:val="both"/>
        <w:rPr>
          <w:sz w:val="20"/>
          <w:szCs w:val="20"/>
        </w:rPr>
      </w:pPr>
    </w:p>
    <w:p w:rsidR="00C1195D" w:rsidRPr="00C1195D" w:rsidRDefault="00C1195D" w:rsidP="00CA3919">
      <w:pPr>
        <w:widowControl w:val="0"/>
        <w:numPr>
          <w:ilvl w:val="0"/>
          <w:numId w:val="61"/>
        </w:numPr>
        <w:tabs>
          <w:tab w:val="left" w:pos="1110"/>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C1195D" w:rsidRPr="00C1195D" w:rsidRDefault="00C1195D" w:rsidP="00CA3919">
      <w:pPr>
        <w:widowControl w:val="0"/>
        <w:numPr>
          <w:ilvl w:val="0"/>
          <w:numId w:val="61"/>
        </w:numPr>
        <w:tabs>
          <w:tab w:val="left" w:pos="1110"/>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C1195D" w:rsidRPr="00C1195D" w:rsidRDefault="00C1195D" w:rsidP="00CA3919">
      <w:pPr>
        <w:widowControl w:val="0"/>
        <w:numPr>
          <w:ilvl w:val="0"/>
          <w:numId w:val="61"/>
        </w:numPr>
        <w:tabs>
          <w:tab w:val="left" w:pos="1230"/>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1195D" w:rsidRPr="00C1195D" w:rsidRDefault="00C1195D" w:rsidP="00CA3919">
      <w:pPr>
        <w:widowControl w:val="0"/>
        <w:numPr>
          <w:ilvl w:val="0"/>
          <w:numId w:val="61"/>
        </w:numPr>
        <w:tabs>
          <w:tab w:val="left" w:pos="1220"/>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1195D" w:rsidRPr="00C1195D" w:rsidRDefault="00C1195D" w:rsidP="00CA3919">
      <w:pPr>
        <w:widowControl w:val="0"/>
        <w:numPr>
          <w:ilvl w:val="0"/>
          <w:numId w:val="61"/>
        </w:numPr>
        <w:tabs>
          <w:tab w:val="left" w:pos="1215"/>
        </w:tabs>
        <w:jc w:val="both"/>
        <w:rPr>
          <w:rFonts w:eastAsia="Times New Roman"/>
          <w:color w:val="000000"/>
          <w:sz w:val="24"/>
          <w:szCs w:val="24"/>
          <w:lang w:bidi="ru-RU"/>
        </w:rPr>
      </w:pPr>
      <w:r w:rsidRPr="00C1195D">
        <w:rPr>
          <w:rFonts w:eastAsia="Times New Roman"/>
          <w:color w:val="000000"/>
          <w:sz w:val="24"/>
          <w:szCs w:val="24"/>
          <w:lang w:bidi="ru-RU"/>
        </w:rPr>
        <w:t>умение вычислять геометрические величины (длина, угол, площадь, объем, площадь поверхности), используя изученные формулы и методы;</w:t>
      </w:r>
    </w:p>
    <w:p w:rsidR="00C1195D" w:rsidRDefault="00C1195D" w:rsidP="00CA3919">
      <w:pPr>
        <w:widowControl w:val="0"/>
        <w:numPr>
          <w:ilvl w:val="0"/>
          <w:numId w:val="61"/>
        </w:numPr>
        <w:tabs>
          <w:tab w:val="left" w:pos="1215"/>
        </w:tabs>
        <w:jc w:val="both"/>
        <w:rPr>
          <w:rFonts w:eastAsia="Times New Roman"/>
          <w:color w:val="000000"/>
          <w:sz w:val="24"/>
          <w:szCs w:val="24"/>
          <w:lang w:bidi="ru-RU"/>
        </w:rPr>
      </w:pPr>
      <w:r w:rsidRPr="00C1195D">
        <w:rPr>
          <w:rFonts w:eastAsia="Times New Roman"/>
          <w:color w:val="000000"/>
          <w:sz w:val="24"/>
          <w:szCs w:val="24"/>
          <w:lang w:bidi="ru-RU"/>
        </w:rPr>
        <w:t>умение оперировать понятиями: прямоугольная система координат, координаты точки, вектор, координаты вектора, скалярное произведение, угол между</w:t>
      </w:r>
    </w:p>
    <w:p w:rsidR="00C1195D" w:rsidRPr="00C1195D" w:rsidRDefault="00C1195D" w:rsidP="00C1195D">
      <w:pPr>
        <w:widowControl w:val="0"/>
        <w:tabs>
          <w:tab w:val="left" w:pos="1215"/>
        </w:tabs>
        <w:jc w:val="both"/>
        <w:rPr>
          <w:rFonts w:eastAsia="Times New Roman"/>
          <w:color w:val="000000"/>
          <w:sz w:val="24"/>
          <w:szCs w:val="24"/>
          <w:lang w:bidi="ru-RU"/>
        </w:rPr>
      </w:pPr>
      <w:r w:rsidRPr="00C1195D">
        <w:rPr>
          <w:rFonts w:eastAsia="Times New Roman"/>
          <w:color w:val="000000"/>
          <w:sz w:val="24"/>
          <w:szCs w:val="24"/>
          <w:lang w:bidi="ru-RU"/>
        </w:rPr>
        <w:t>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5878A1" w:rsidRPr="00AF2489" w:rsidRDefault="00C1195D" w:rsidP="00CA3919">
      <w:pPr>
        <w:widowControl w:val="0"/>
        <w:numPr>
          <w:ilvl w:val="0"/>
          <w:numId w:val="61"/>
        </w:numPr>
        <w:tabs>
          <w:tab w:val="left" w:pos="1225"/>
        </w:tabs>
        <w:jc w:val="both"/>
        <w:rPr>
          <w:rFonts w:eastAsia="Times New Roman"/>
          <w:color w:val="000000"/>
          <w:sz w:val="24"/>
          <w:szCs w:val="24"/>
          <w:lang w:bidi="ru-RU"/>
        </w:rPr>
      </w:pPr>
      <w:r w:rsidRPr="00C1195D">
        <w:rPr>
          <w:rFonts w:eastAsia="Times New Roman"/>
          <w:color w:val="000000"/>
          <w:sz w:val="24"/>
          <w:szCs w:val="24"/>
          <w:lang w:bidi="ru-RU"/>
        </w:rPr>
        <w:t>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w:t>
      </w:r>
      <w:r w:rsidR="00AF2489">
        <w:rPr>
          <w:rFonts w:eastAsia="Times New Roman"/>
          <w:color w:val="000000"/>
          <w:sz w:val="24"/>
          <w:szCs w:val="24"/>
          <w:lang w:bidi="ru-RU"/>
        </w:rPr>
        <w:t xml:space="preserve"> и мировой математической наука</w:t>
      </w:r>
    </w:p>
    <w:p w:rsidR="005878A1" w:rsidRDefault="005878A1" w:rsidP="005878A1">
      <w:pPr>
        <w:widowControl w:val="0"/>
        <w:autoSpaceDE w:val="0"/>
        <w:autoSpaceDN w:val="0"/>
        <w:ind w:right="194"/>
        <w:jc w:val="both"/>
        <w:rPr>
          <w:sz w:val="20"/>
          <w:szCs w:val="20"/>
        </w:rPr>
      </w:pPr>
    </w:p>
    <w:p w:rsidR="005878A1" w:rsidRDefault="005878A1" w:rsidP="005878A1">
      <w:pPr>
        <w:widowControl w:val="0"/>
        <w:autoSpaceDE w:val="0"/>
        <w:autoSpaceDN w:val="0"/>
        <w:ind w:right="194"/>
        <w:jc w:val="both"/>
        <w:rPr>
          <w:sz w:val="20"/>
          <w:szCs w:val="20"/>
        </w:rPr>
      </w:pPr>
    </w:p>
    <w:p w:rsidR="005878A1" w:rsidRPr="005F0137" w:rsidRDefault="005F0137" w:rsidP="005878A1">
      <w:pPr>
        <w:widowControl w:val="0"/>
        <w:autoSpaceDE w:val="0"/>
        <w:autoSpaceDN w:val="0"/>
        <w:ind w:right="194"/>
        <w:jc w:val="both"/>
        <w:rPr>
          <w:b/>
          <w:sz w:val="24"/>
          <w:szCs w:val="24"/>
        </w:rPr>
      </w:pPr>
      <w:r w:rsidRPr="005F0137">
        <w:rPr>
          <w:b/>
          <w:sz w:val="24"/>
          <w:szCs w:val="24"/>
        </w:rPr>
        <w:t>Информатика</w:t>
      </w:r>
    </w:p>
    <w:p w:rsidR="005878A1" w:rsidRDefault="005878A1" w:rsidP="005878A1">
      <w:pPr>
        <w:widowControl w:val="0"/>
        <w:autoSpaceDE w:val="0"/>
        <w:autoSpaceDN w:val="0"/>
        <w:ind w:right="194"/>
        <w:jc w:val="both"/>
        <w:rPr>
          <w:sz w:val="20"/>
          <w:szCs w:val="20"/>
        </w:rPr>
      </w:pPr>
    </w:p>
    <w:p w:rsidR="005F0137" w:rsidRPr="005F0137" w:rsidRDefault="005F0137" w:rsidP="005F0137">
      <w:pPr>
        <w:widowControl w:val="0"/>
        <w:ind w:firstLine="800"/>
        <w:jc w:val="both"/>
        <w:rPr>
          <w:rFonts w:eastAsia="Times New Roman"/>
          <w:b/>
          <w:color w:val="000000"/>
          <w:sz w:val="24"/>
          <w:szCs w:val="24"/>
          <w:lang w:bidi="ru-RU"/>
        </w:rPr>
      </w:pPr>
      <w:r w:rsidRPr="005F0137">
        <w:rPr>
          <w:rFonts w:eastAsia="Times New Roman"/>
          <w:b/>
          <w:color w:val="000000"/>
          <w:sz w:val="24"/>
          <w:szCs w:val="24"/>
          <w:lang w:bidi="ru-RU"/>
        </w:rPr>
        <w:t>По учебному предмету «Информатика» (базовый уровень) требования к предметным результатам освоения базового курса информатики должны отражать:</w:t>
      </w:r>
    </w:p>
    <w:p w:rsidR="005878A1" w:rsidRDefault="005878A1" w:rsidP="005F0137">
      <w:pPr>
        <w:widowControl w:val="0"/>
        <w:autoSpaceDE w:val="0"/>
        <w:autoSpaceDN w:val="0"/>
        <w:ind w:right="194"/>
        <w:jc w:val="both"/>
        <w:rPr>
          <w:sz w:val="20"/>
          <w:szCs w:val="20"/>
        </w:rPr>
      </w:pPr>
    </w:p>
    <w:p w:rsidR="005F0137" w:rsidRPr="005F0137" w:rsidRDefault="005F0137" w:rsidP="00CA3919">
      <w:pPr>
        <w:widowControl w:val="0"/>
        <w:numPr>
          <w:ilvl w:val="0"/>
          <w:numId w:val="62"/>
        </w:numPr>
        <w:tabs>
          <w:tab w:val="left" w:pos="1086"/>
        </w:tabs>
        <w:jc w:val="both"/>
        <w:rPr>
          <w:rFonts w:eastAsia="Times New Roman"/>
          <w:color w:val="000000"/>
          <w:sz w:val="24"/>
          <w:szCs w:val="24"/>
          <w:lang w:bidi="ru-RU"/>
        </w:rPr>
      </w:pPr>
      <w:r w:rsidRPr="005F0137">
        <w:rPr>
          <w:rFonts w:eastAsia="Times New Roman"/>
          <w:color w:val="000000"/>
          <w:sz w:val="24"/>
          <w:szCs w:val="24"/>
          <w:lang w:bidi="ru-RU"/>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5F0137" w:rsidRPr="005F0137" w:rsidRDefault="005F0137" w:rsidP="00CA3919">
      <w:pPr>
        <w:widowControl w:val="0"/>
        <w:numPr>
          <w:ilvl w:val="0"/>
          <w:numId w:val="62"/>
        </w:numPr>
        <w:tabs>
          <w:tab w:val="left" w:pos="1076"/>
        </w:tabs>
        <w:jc w:val="both"/>
        <w:rPr>
          <w:rFonts w:eastAsia="Times New Roman"/>
          <w:color w:val="000000"/>
          <w:sz w:val="24"/>
          <w:szCs w:val="24"/>
          <w:lang w:bidi="ru-RU"/>
        </w:rPr>
      </w:pPr>
      <w:r w:rsidRPr="005F0137">
        <w:rPr>
          <w:rFonts w:eastAsia="Times New Roman"/>
          <w:color w:val="000000"/>
          <w:sz w:val="24"/>
          <w:szCs w:val="24"/>
          <w:lang w:bidi="ru-RU"/>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5F0137" w:rsidRPr="005F0137" w:rsidRDefault="005F0137" w:rsidP="00CA3919">
      <w:pPr>
        <w:widowControl w:val="0"/>
        <w:numPr>
          <w:ilvl w:val="0"/>
          <w:numId w:val="62"/>
        </w:numPr>
        <w:tabs>
          <w:tab w:val="left" w:pos="1076"/>
        </w:tabs>
        <w:jc w:val="both"/>
        <w:rPr>
          <w:rFonts w:eastAsia="Times New Roman"/>
          <w:color w:val="000000"/>
          <w:sz w:val="24"/>
          <w:szCs w:val="24"/>
          <w:lang w:bidi="ru-RU"/>
        </w:rPr>
      </w:pPr>
      <w:r w:rsidRPr="005F0137">
        <w:rPr>
          <w:rFonts w:eastAsia="Times New Roman"/>
          <w:color w:val="000000"/>
          <w:sz w:val="24"/>
          <w:szCs w:val="24"/>
          <w:lang w:bidi="ru-RU"/>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5F0137" w:rsidRPr="005F0137" w:rsidRDefault="005F0137" w:rsidP="00CA3919">
      <w:pPr>
        <w:widowControl w:val="0"/>
        <w:numPr>
          <w:ilvl w:val="0"/>
          <w:numId w:val="62"/>
        </w:numPr>
        <w:tabs>
          <w:tab w:val="left" w:pos="1081"/>
        </w:tabs>
        <w:jc w:val="both"/>
        <w:rPr>
          <w:rFonts w:eastAsia="Times New Roman"/>
          <w:color w:val="000000"/>
          <w:sz w:val="24"/>
          <w:szCs w:val="24"/>
          <w:lang w:bidi="ru-RU"/>
        </w:rPr>
      </w:pPr>
      <w:r w:rsidRPr="005F0137">
        <w:rPr>
          <w:rFonts w:eastAsia="Times New Roman"/>
          <w:color w:val="000000"/>
          <w:sz w:val="24"/>
          <w:szCs w:val="24"/>
          <w:lang w:bidi="ru-RU"/>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5F0137" w:rsidRPr="005F0137" w:rsidRDefault="005F0137" w:rsidP="00CA3919">
      <w:pPr>
        <w:widowControl w:val="0"/>
        <w:numPr>
          <w:ilvl w:val="0"/>
          <w:numId w:val="62"/>
        </w:numPr>
        <w:tabs>
          <w:tab w:val="left" w:pos="1076"/>
        </w:tabs>
        <w:jc w:val="both"/>
        <w:rPr>
          <w:rFonts w:eastAsia="Times New Roman"/>
          <w:color w:val="000000"/>
          <w:sz w:val="24"/>
          <w:szCs w:val="24"/>
          <w:lang w:bidi="ru-RU"/>
        </w:rPr>
      </w:pPr>
      <w:r w:rsidRPr="005F0137">
        <w:rPr>
          <w:rFonts w:eastAsia="Times New Roman"/>
          <w:color w:val="000000"/>
          <w:sz w:val="24"/>
          <w:szCs w:val="24"/>
          <w:lang w:bidi="ru-RU"/>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F0137" w:rsidRPr="005F0137" w:rsidRDefault="005F0137" w:rsidP="00CA3919">
      <w:pPr>
        <w:widowControl w:val="0"/>
        <w:numPr>
          <w:ilvl w:val="0"/>
          <w:numId w:val="62"/>
        </w:numPr>
        <w:tabs>
          <w:tab w:val="left" w:pos="1081"/>
        </w:tabs>
        <w:jc w:val="both"/>
        <w:rPr>
          <w:rFonts w:eastAsia="Times New Roman"/>
          <w:color w:val="000000"/>
          <w:sz w:val="24"/>
          <w:szCs w:val="24"/>
          <w:lang w:bidi="ru-RU"/>
        </w:rPr>
      </w:pPr>
      <w:r w:rsidRPr="005F0137">
        <w:rPr>
          <w:rFonts w:eastAsia="Times New Roman"/>
          <w:color w:val="000000"/>
          <w:sz w:val="24"/>
          <w:szCs w:val="24"/>
          <w:lang w:bidi="ru-RU"/>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F0137" w:rsidRPr="0018496B" w:rsidRDefault="005F0137" w:rsidP="005059B1">
      <w:pPr>
        <w:widowControl w:val="0"/>
        <w:numPr>
          <w:ilvl w:val="0"/>
          <w:numId w:val="62"/>
        </w:numPr>
        <w:tabs>
          <w:tab w:val="left" w:pos="1081"/>
        </w:tabs>
        <w:autoSpaceDE w:val="0"/>
        <w:autoSpaceDN w:val="0"/>
        <w:ind w:right="194"/>
        <w:jc w:val="both"/>
        <w:rPr>
          <w:rFonts w:eastAsia="Times New Roman"/>
          <w:color w:val="000000"/>
          <w:sz w:val="24"/>
          <w:szCs w:val="24"/>
          <w:lang w:bidi="ru-RU"/>
        </w:rPr>
      </w:pPr>
      <w:r w:rsidRPr="0018496B">
        <w:rPr>
          <w:rFonts w:eastAsia="Times New Roman"/>
          <w:color w:val="000000"/>
          <w:sz w:val="24"/>
          <w:szCs w:val="24"/>
          <w:lang w:bidi="ru-RU"/>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w:t>
      </w:r>
      <w:r w:rsidR="0018496B">
        <w:rPr>
          <w:rFonts w:eastAsia="Times New Roman"/>
          <w:color w:val="000000"/>
          <w:sz w:val="24"/>
          <w:szCs w:val="24"/>
          <w:lang w:bidi="ru-RU"/>
        </w:rPr>
        <w:t xml:space="preserve"> </w:t>
      </w:r>
      <w:r w:rsidRPr="0018496B">
        <w:rPr>
          <w:rFonts w:eastAsia="Times New Roman"/>
          <w:color w:val="000000"/>
          <w:sz w:val="24"/>
          <w:szCs w:val="24"/>
          <w:lang w:bidi="ru-RU"/>
        </w:rPr>
        <w:t>логики; определять кратчайший путь во взвешенном графе и количество путей между вершинами ориентированного ациклического графа;</w:t>
      </w:r>
    </w:p>
    <w:p w:rsidR="005F0137" w:rsidRPr="005F0137" w:rsidRDefault="005F0137" w:rsidP="00CA3919">
      <w:pPr>
        <w:widowControl w:val="0"/>
        <w:numPr>
          <w:ilvl w:val="0"/>
          <w:numId w:val="62"/>
        </w:numPr>
        <w:tabs>
          <w:tab w:val="left" w:pos="1100"/>
        </w:tabs>
        <w:jc w:val="both"/>
        <w:rPr>
          <w:rFonts w:eastAsia="Times New Roman"/>
          <w:color w:val="000000"/>
          <w:sz w:val="24"/>
          <w:szCs w:val="24"/>
          <w:lang w:bidi="ru-RU"/>
        </w:rPr>
      </w:pPr>
      <w:r w:rsidRPr="005F0137">
        <w:rPr>
          <w:rFonts w:eastAsia="Times New Roman"/>
          <w:color w:val="000000"/>
          <w:sz w:val="24"/>
          <w:szCs w:val="24"/>
          <w:lang w:bidi="ru-RU"/>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sidRPr="005F0137">
        <w:rPr>
          <w:rFonts w:eastAsia="Times New Roman"/>
          <w:color w:val="000000"/>
          <w:sz w:val="24"/>
          <w:szCs w:val="24"/>
          <w:lang w:val="en-US" w:eastAsia="en-US" w:bidi="en-US"/>
        </w:rPr>
        <w:t>Python</w:t>
      </w:r>
      <w:r w:rsidRPr="005F0137">
        <w:rPr>
          <w:rFonts w:eastAsia="Times New Roman"/>
          <w:color w:val="000000"/>
          <w:sz w:val="24"/>
          <w:szCs w:val="24"/>
          <w:lang w:eastAsia="en-US" w:bidi="en-US"/>
        </w:rPr>
        <w:t xml:space="preserve">, </w:t>
      </w:r>
      <w:r w:rsidRPr="005F0137">
        <w:rPr>
          <w:rFonts w:eastAsia="Times New Roman"/>
          <w:color w:val="000000"/>
          <w:sz w:val="24"/>
          <w:szCs w:val="24"/>
          <w:lang w:val="en-US" w:eastAsia="en-US" w:bidi="en-US"/>
        </w:rPr>
        <w:t>Java</w:t>
      </w:r>
      <w:r w:rsidRPr="005F0137">
        <w:rPr>
          <w:rFonts w:eastAsia="Times New Roman"/>
          <w:color w:val="000000"/>
          <w:sz w:val="24"/>
          <w:szCs w:val="24"/>
          <w:lang w:eastAsia="en-US" w:bidi="en-US"/>
        </w:rPr>
        <w:t xml:space="preserve">, </w:t>
      </w:r>
      <w:r w:rsidRPr="005F0137">
        <w:rPr>
          <w:rFonts w:eastAsia="Times New Roman"/>
          <w:color w:val="000000"/>
          <w:sz w:val="24"/>
          <w:szCs w:val="24"/>
          <w:lang w:bidi="ru-RU"/>
        </w:rPr>
        <w:t>C++,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5F0137" w:rsidRPr="005F0137" w:rsidRDefault="005F0137" w:rsidP="00CA3919">
      <w:pPr>
        <w:widowControl w:val="0"/>
        <w:numPr>
          <w:ilvl w:val="0"/>
          <w:numId w:val="62"/>
        </w:numPr>
        <w:tabs>
          <w:tab w:val="left" w:pos="1095"/>
        </w:tabs>
        <w:jc w:val="both"/>
        <w:rPr>
          <w:rFonts w:eastAsia="Times New Roman"/>
          <w:color w:val="000000"/>
          <w:sz w:val="24"/>
          <w:szCs w:val="24"/>
          <w:lang w:bidi="ru-RU"/>
        </w:rPr>
      </w:pPr>
      <w:r w:rsidRPr="005F0137">
        <w:rPr>
          <w:rFonts w:eastAsia="Times New Roman"/>
          <w:color w:val="000000"/>
          <w:sz w:val="24"/>
          <w:szCs w:val="24"/>
          <w:lang w:bidi="ru-RU"/>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r w:rsidRPr="005F0137">
        <w:rPr>
          <w:rFonts w:eastAsia="Times New Roman"/>
          <w:color w:val="000000"/>
          <w:sz w:val="24"/>
          <w:szCs w:val="24"/>
          <w:lang w:val="en-US" w:eastAsia="en-US" w:bidi="en-US"/>
        </w:rPr>
        <w:t>Python</w:t>
      </w:r>
      <w:r w:rsidRPr="005F0137">
        <w:rPr>
          <w:rFonts w:eastAsia="Times New Roman"/>
          <w:color w:val="000000"/>
          <w:sz w:val="24"/>
          <w:szCs w:val="24"/>
          <w:lang w:eastAsia="en-US" w:bidi="en-US"/>
        </w:rPr>
        <w:t xml:space="preserve">, </w:t>
      </w:r>
      <w:r w:rsidRPr="005F0137">
        <w:rPr>
          <w:rFonts w:eastAsia="Times New Roman"/>
          <w:color w:val="000000"/>
          <w:sz w:val="24"/>
          <w:szCs w:val="24"/>
          <w:lang w:val="en-US" w:eastAsia="en-US" w:bidi="en-US"/>
        </w:rPr>
        <w:t>Java</w:t>
      </w:r>
      <w:r w:rsidRPr="005F0137">
        <w:rPr>
          <w:rFonts w:eastAsia="Times New Roman"/>
          <w:color w:val="000000"/>
          <w:sz w:val="24"/>
          <w:szCs w:val="24"/>
          <w:lang w:eastAsia="en-US" w:bidi="en-US"/>
        </w:rPr>
        <w:t xml:space="preserve">, </w:t>
      </w:r>
      <w:r w:rsidRPr="005F0137">
        <w:rPr>
          <w:rFonts w:eastAsia="Times New Roman"/>
          <w:color w:val="000000"/>
          <w:sz w:val="24"/>
          <w:szCs w:val="24"/>
          <w:lang w:bidi="ru-RU"/>
        </w:rPr>
        <w:t>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5F0137" w:rsidRDefault="005F0137" w:rsidP="00CA3919">
      <w:pPr>
        <w:widowControl w:val="0"/>
        <w:numPr>
          <w:ilvl w:val="0"/>
          <w:numId w:val="62"/>
        </w:numPr>
        <w:tabs>
          <w:tab w:val="left" w:pos="1234"/>
        </w:tabs>
        <w:jc w:val="both"/>
        <w:rPr>
          <w:rFonts w:eastAsia="Times New Roman"/>
          <w:color w:val="000000"/>
          <w:sz w:val="24"/>
          <w:szCs w:val="24"/>
          <w:lang w:bidi="ru-RU"/>
        </w:rPr>
      </w:pPr>
      <w:r w:rsidRPr="005F0137">
        <w:rPr>
          <w:rFonts w:eastAsia="Times New Roman"/>
          <w:color w:val="000000"/>
          <w:sz w:val="24"/>
          <w:szCs w:val="24"/>
          <w:lang w:bidi="ru-RU"/>
        </w:rPr>
        <w:lastRenderedPageBreak/>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F0137" w:rsidRPr="005F0137" w:rsidRDefault="005F0137" w:rsidP="00CA3919">
      <w:pPr>
        <w:widowControl w:val="0"/>
        <w:numPr>
          <w:ilvl w:val="0"/>
          <w:numId w:val="62"/>
        </w:numPr>
        <w:tabs>
          <w:tab w:val="left" w:pos="1234"/>
        </w:tabs>
        <w:jc w:val="both"/>
        <w:rPr>
          <w:rFonts w:eastAsia="Times New Roman"/>
          <w:color w:val="000000"/>
          <w:sz w:val="24"/>
          <w:szCs w:val="24"/>
          <w:lang w:bidi="ru-RU"/>
        </w:rPr>
      </w:pPr>
      <w:r w:rsidRPr="005F0137">
        <w:rPr>
          <w:rFonts w:eastAsia="Times New Roman"/>
          <w:color w:val="000000"/>
          <w:sz w:val="24"/>
          <w:szCs w:val="24"/>
          <w:lang w:bidi="ru-RU"/>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w:t>
      </w:r>
      <w:r>
        <w:rPr>
          <w:rFonts w:eastAsia="Times New Roman"/>
          <w:color w:val="000000"/>
          <w:sz w:val="24"/>
          <w:szCs w:val="24"/>
          <w:lang w:bidi="ru-RU"/>
        </w:rPr>
        <w:t>езультаты моделирования в нагля</w:t>
      </w:r>
      <w:r w:rsidRPr="005F0137">
        <w:rPr>
          <w:rFonts w:eastAsia="Times New Roman"/>
          <w:color w:val="000000"/>
          <w:sz w:val="24"/>
          <w:szCs w:val="24"/>
          <w:lang w:bidi="ru-RU"/>
        </w:rPr>
        <w:t>дном виде;</w:t>
      </w:r>
    </w:p>
    <w:p w:rsidR="00AF2489" w:rsidRPr="00AF2489" w:rsidRDefault="00AF2489" w:rsidP="00AF2489">
      <w:pPr>
        <w:widowControl w:val="0"/>
        <w:tabs>
          <w:tab w:val="left" w:pos="1270"/>
        </w:tabs>
        <w:jc w:val="both"/>
        <w:rPr>
          <w:rFonts w:eastAsia="Times New Roman"/>
          <w:color w:val="000000"/>
          <w:sz w:val="24"/>
          <w:szCs w:val="24"/>
          <w:lang w:bidi="ru-RU"/>
        </w:rPr>
      </w:pPr>
      <w:r>
        <w:rPr>
          <w:rFonts w:eastAsia="Times New Roman"/>
          <w:color w:val="000000"/>
          <w:sz w:val="24"/>
          <w:szCs w:val="24"/>
          <w:lang w:bidi="ru-RU"/>
        </w:rPr>
        <w:t xml:space="preserve">12) </w:t>
      </w:r>
      <w:r w:rsidR="005F0137" w:rsidRPr="00AF2489">
        <w:rPr>
          <w:rFonts w:eastAsia="Times New Roman"/>
          <w:color w:val="000000"/>
          <w:sz w:val="24"/>
          <w:szCs w:val="24"/>
          <w:lang w:bidi="ru-RU"/>
        </w:rPr>
        <w:t>умение организовывать личное информационное пространство с использованием различных средств цифровых технологий; понимание возможностей</w:t>
      </w:r>
      <w:r w:rsidR="005F0137" w:rsidRPr="00AF2489">
        <w:rPr>
          <w:rFonts w:eastAsia="Times New Roman"/>
          <w:color w:val="000000"/>
          <w:sz w:val="24"/>
          <w:szCs w:val="24"/>
          <w:lang w:bidi="ru-RU"/>
        </w:rPr>
        <w:tab/>
        <w:t>цифровых сервисов государственных</w:t>
      </w:r>
      <w:r w:rsidR="005F0137" w:rsidRPr="00AF2489">
        <w:rPr>
          <w:rFonts w:eastAsia="Times New Roman"/>
          <w:color w:val="000000"/>
          <w:sz w:val="24"/>
          <w:szCs w:val="24"/>
          <w:lang w:bidi="ru-RU"/>
        </w:rPr>
        <w:tab/>
        <w:t>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AF2489" w:rsidRDefault="00AF2489" w:rsidP="00AF2489">
      <w:pPr>
        <w:widowControl w:val="0"/>
        <w:tabs>
          <w:tab w:val="left" w:pos="1270"/>
        </w:tabs>
        <w:jc w:val="both"/>
        <w:rPr>
          <w:rFonts w:eastAsia="Times New Roman"/>
          <w:color w:val="000000"/>
          <w:sz w:val="24"/>
          <w:szCs w:val="24"/>
          <w:lang w:bidi="ru-RU"/>
        </w:rPr>
      </w:pPr>
      <w:r>
        <w:rPr>
          <w:rFonts w:eastAsia="Times New Roman"/>
          <w:color w:val="000000"/>
          <w:sz w:val="24"/>
          <w:szCs w:val="24"/>
          <w:lang w:bidi="ru-RU"/>
        </w:rPr>
        <w:t xml:space="preserve"> </w:t>
      </w:r>
    </w:p>
    <w:p w:rsidR="005F0137" w:rsidRPr="00AF2489" w:rsidRDefault="005F0137" w:rsidP="00AF2489">
      <w:pPr>
        <w:widowControl w:val="0"/>
        <w:tabs>
          <w:tab w:val="left" w:pos="1270"/>
        </w:tabs>
        <w:jc w:val="both"/>
        <w:rPr>
          <w:rFonts w:eastAsia="Times New Roman"/>
          <w:b/>
          <w:color w:val="000000"/>
          <w:sz w:val="24"/>
          <w:szCs w:val="24"/>
          <w:lang w:bidi="ru-RU"/>
        </w:rPr>
      </w:pPr>
      <w:r w:rsidRPr="00AF2489">
        <w:rPr>
          <w:rFonts w:eastAsia="Times New Roman"/>
          <w:b/>
          <w:color w:val="000000"/>
          <w:sz w:val="24"/>
          <w:szCs w:val="24"/>
          <w:lang w:bidi="ru-RU"/>
        </w:rP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5F0137" w:rsidRPr="005F0137" w:rsidRDefault="005F0137" w:rsidP="005F0137">
      <w:pPr>
        <w:widowControl w:val="0"/>
        <w:tabs>
          <w:tab w:val="left" w:pos="5023"/>
          <w:tab w:val="left" w:pos="7782"/>
        </w:tabs>
        <w:jc w:val="both"/>
        <w:rPr>
          <w:rFonts w:eastAsia="Times New Roman"/>
          <w:color w:val="000000"/>
          <w:sz w:val="24"/>
          <w:szCs w:val="24"/>
          <w:lang w:bidi="ru-RU"/>
        </w:rPr>
      </w:pPr>
      <w:r w:rsidRPr="005F0137">
        <w:rPr>
          <w:rFonts w:eastAsia="Times New Roman"/>
          <w:color w:val="000000"/>
          <w:sz w:val="24"/>
          <w:szCs w:val="24"/>
          <w:lang w:bidi="ru-RU"/>
        </w:rPr>
        <w:t xml:space="preserve"> умение классифицировать</w:t>
      </w:r>
      <w:r w:rsidRPr="005F0137">
        <w:rPr>
          <w:rFonts w:eastAsia="Times New Roman"/>
          <w:color w:val="000000"/>
          <w:sz w:val="24"/>
          <w:szCs w:val="24"/>
          <w:lang w:bidi="ru-RU"/>
        </w:rPr>
        <w:tab/>
        <w:t>основные задачи</w:t>
      </w:r>
      <w:r w:rsidRPr="005F0137">
        <w:rPr>
          <w:rFonts w:eastAsia="Times New Roman"/>
          <w:color w:val="000000"/>
          <w:sz w:val="24"/>
          <w:szCs w:val="24"/>
          <w:lang w:bidi="ru-RU"/>
        </w:rPr>
        <w:tab/>
        <w:t>анализа данных</w:t>
      </w:r>
    </w:p>
    <w:p w:rsidR="005F0137" w:rsidRPr="005F0137" w:rsidRDefault="005F0137" w:rsidP="005F0137">
      <w:pPr>
        <w:widowControl w:val="0"/>
        <w:jc w:val="both"/>
        <w:rPr>
          <w:rFonts w:eastAsia="Times New Roman"/>
          <w:color w:val="000000"/>
          <w:sz w:val="24"/>
          <w:szCs w:val="24"/>
          <w:lang w:bidi="ru-RU"/>
        </w:rPr>
      </w:pPr>
      <w:r w:rsidRPr="005F0137">
        <w:rPr>
          <w:rFonts w:eastAsia="Times New Roman"/>
          <w:color w:val="000000"/>
          <w:sz w:val="24"/>
          <w:szCs w:val="24"/>
          <w:lang w:bidi="ru-RU"/>
        </w:rPr>
        <w:t>(прогнозирование,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5F0137" w:rsidRPr="005F0137" w:rsidRDefault="005F0137" w:rsidP="00CA3919">
      <w:pPr>
        <w:widowControl w:val="0"/>
        <w:numPr>
          <w:ilvl w:val="0"/>
          <w:numId w:val="63"/>
        </w:numPr>
        <w:tabs>
          <w:tab w:val="left" w:pos="1081"/>
        </w:tabs>
        <w:jc w:val="both"/>
        <w:rPr>
          <w:rFonts w:eastAsia="Times New Roman"/>
          <w:color w:val="000000"/>
          <w:sz w:val="24"/>
          <w:szCs w:val="24"/>
          <w:lang w:bidi="ru-RU"/>
        </w:rPr>
      </w:pPr>
      <w:r w:rsidRPr="005F0137">
        <w:rPr>
          <w:rFonts w:eastAsia="Times New Roman"/>
          <w:color w:val="000000"/>
          <w:sz w:val="24"/>
          <w:szCs w:val="24"/>
          <w:lang w:bidi="ru-RU"/>
        </w:rPr>
        <w:t>наличие представлений о базовых принципах организации и функционирования компьютерных сетей;</w:t>
      </w:r>
    </w:p>
    <w:p w:rsidR="005F0137" w:rsidRPr="005F0137" w:rsidRDefault="005F0137" w:rsidP="00CA3919">
      <w:pPr>
        <w:widowControl w:val="0"/>
        <w:numPr>
          <w:ilvl w:val="0"/>
          <w:numId w:val="63"/>
        </w:numPr>
        <w:tabs>
          <w:tab w:val="left" w:pos="1086"/>
        </w:tabs>
        <w:jc w:val="both"/>
        <w:rPr>
          <w:rFonts w:eastAsia="Times New Roman"/>
          <w:color w:val="000000"/>
          <w:sz w:val="24"/>
          <w:szCs w:val="24"/>
          <w:lang w:bidi="ru-RU"/>
        </w:rPr>
      </w:pPr>
      <w:r w:rsidRPr="005F0137">
        <w:rPr>
          <w:rFonts w:eastAsia="Times New Roman"/>
          <w:color w:val="000000"/>
          <w:sz w:val="24"/>
          <w:szCs w:val="24"/>
          <w:lang w:bidi="ru-RU"/>
        </w:rPr>
        <w:t>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5F0137" w:rsidRPr="005F0137" w:rsidRDefault="005F0137" w:rsidP="00CA3919">
      <w:pPr>
        <w:widowControl w:val="0"/>
        <w:numPr>
          <w:ilvl w:val="0"/>
          <w:numId w:val="63"/>
        </w:numPr>
        <w:tabs>
          <w:tab w:val="left" w:pos="1086"/>
        </w:tabs>
        <w:jc w:val="both"/>
        <w:rPr>
          <w:rFonts w:eastAsia="Times New Roman"/>
          <w:color w:val="000000"/>
          <w:sz w:val="24"/>
          <w:szCs w:val="24"/>
          <w:lang w:bidi="ru-RU"/>
        </w:rPr>
      </w:pPr>
      <w:r w:rsidRPr="005F0137">
        <w:rPr>
          <w:rFonts w:eastAsia="Times New Roman"/>
          <w:color w:val="000000"/>
          <w:sz w:val="24"/>
          <w:szCs w:val="24"/>
          <w:lang w:bidi="ru-RU"/>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5F0137" w:rsidRDefault="005F0137" w:rsidP="005F0137">
      <w:pPr>
        <w:widowControl w:val="0"/>
        <w:autoSpaceDE w:val="0"/>
        <w:autoSpaceDN w:val="0"/>
        <w:ind w:right="194"/>
        <w:jc w:val="both"/>
        <w:rPr>
          <w:sz w:val="20"/>
          <w:szCs w:val="20"/>
        </w:rPr>
      </w:pPr>
    </w:p>
    <w:p w:rsidR="00AF2489" w:rsidRPr="00AF2489" w:rsidRDefault="00AF2489" w:rsidP="00CA3919">
      <w:pPr>
        <w:widowControl w:val="0"/>
        <w:numPr>
          <w:ilvl w:val="0"/>
          <w:numId w:val="63"/>
        </w:numPr>
        <w:tabs>
          <w:tab w:val="left" w:pos="1119"/>
        </w:tabs>
        <w:jc w:val="both"/>
        <w:rPr>
          <w:rFonts w:eastAsia="Times New Roman"/>
          <w:color w:val="000000"/>
          <w:sz w:val="24"/>
          <w:szCs w:val="24"/>
          <w:lang w:bidi="ru-RU"/>
        </w:rPr>
      </w:pPr>
      <w:r w:rsidRPr="00AF2489">
        <w:rPr>
          <w:rFonts w:eastAsia="Times New Roman"/>
          <w:color w:val="000000"/>
          <w:sz w:val="24"/>
          <w:szCs w:val="24"/>
          <w:lang w:bidi="ru-RU"/>
        </w:rPr>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AF2489" w:rsidRPr="00AF2489" w:rsidRDefault="00AF2489" w:rsidP="00CA3919">
      <w:pPr>
        <w:widowControl w:val="0"/>
        <w:numPr>
          <w:ilvl w:val="0"/>
          <w:numId w:val="63"/>
        </w:numPr>
        <w:tabs>
          <w:tab w:val="left" w:pos="1100"/>
        </w:tabs>
        <w:jc w:val="both"/>
        <w:rPr>
          <w:rFonts w:eastAsia="Times New Roman"/>
          <w:color w:val="000000"/>
          <w:sz w:val="24"/>
          <w:szCs w:val="24"/>
          <w:lang w:bidi="ru-RU"/>
        </w:rPr>
      </w:pPr>
      <w:r w:rsidRPr="00AF2489">
        <w:rPr>
          <w:rFonts w:eastAsia="Times New Roman"/>
          <w:color w:val="000000"/>
          <w:sz w:val="24"/>
          <w:szCs w:val="24"/>
          <w:lang w:bidi="ru-RU"/>
        </w:rPr>
        <w:t xml:space="preserve">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w:t>
      </w:r>
      <w:r w:rsidRPr="00AF2489">
        <w:rPr>
          <w:rFonts w:eastAsia="Times New Roman"/>
          <w:color w:val="000000"/>
          <w:sz w:val="24"/>
          <w:szCs w:val="24"/>
          <w:lang w:bidi="ru-RU"/>
        </w:rPr>
        <w:lastRenderedPageBreak/>
        <w:t>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AF2489" w:rsidRPr="00AF2489" w:rsidRDefault="00AF2489" w:rsidP="00CA3919">
      <w:pPr>
        <w:widowControl w:val="0"/>
        <w:numPr>
          <w:ilvl w:val="0"/>
          <w:numId w:val="63"/>
        </w:numPr>
        <w:tabs>
          <w:tab w:val="left" w:pos="1100"/>
        </w:tabs>
        <w:jc w:val="both"/>
        <w:rPr>
          <w:rFonts w:eastAsia="Times New Roman"/>
          <w:color w:val="000000"/>
          <w:sz w:val="24"/>
          <w:szCs w:val="24"/>
          <w:lang w:bidi="ru-RU"/>
        </w:rPr>
      </w:pPr>
      <w:r w:rsidRPr="00AF2489">
        <w:rPr>
          <w:rFonts w:eastAsia="Times New Roman"/>
          <w:color w:val="000000"/>
          <w:sz w:val="24"/>
          <w:szCs w:val="24"/>
          <w:lang w:bidi="ru-RU"/>
        </w:rPr>
        <w:t xml:space="preserve">владение универсальным языком программирования высокого уровня (Паскаль* </w:t>
      </w:r>
      <w:r w:rsidRPr="00AF2489">
        <w:rPr>
          <w:rFonts w:eastAsia="Times New Roman"/>
          <w:color w:val="000000"/>
          <w:sz w:val="24"/>
          <w:szCs w:val="24"/>
          <w:lang w:val="en-US" w:eastAsia="en-US" w:bidi="en-US"/>
        </w:rPr>
        <w:t>Python</w:t>
      </w:r>
      <w:r w:rsidRPr="00AF2489">
        <w:rPr>
          <w:rFonts w:eastAsia="Times New Roman"/>
          <w:color w:val="000000"/>
          <w:sz w:val="24"/>
          <w:szCs w:val="24"/>
          <w:lang w:eastAsia="en-US" w:bidi="en-US"/>
        </w:rPr>
        <w:t xml:space="preserve">* </w:t>
      </w:r>
      <w:r w:rsidRPr="00AF2489">
        <w:rPr>
          <w:rFonts w:eastAsia="Times New Roman"/>
          <w:color w:val="000000"/>
          <w:sz w:val="24"/>
          <w:szCs w:val="24"/>
          <w:lang w:val="en-US" w:eastAsia="en-US" w:bidi="en-US"/>
        </w:rPr>
        <w:t>Java</w:t>
      </w:r>
      <w:r w:rsidRPr="00AF2489">
        <w:rPr>
          <w:rFonts w:eastAsia="Times New Roman"/>
          <w:color w:val="000000"/>
          <w:sz w:val="24"/>
          <w:szCs w:val="24"/>
          <w:lang w:eastAsia="en-US" w:bidi="en-US"/>
        </w:rPr>
        <w:t xml:space="preserve">* </w:t>
      </w:r>
      <w:r w:rsidRPr="00AF2489">
        <w:rPr>
          <w:rFonts w:eastAsia="Times New Roman"/>
          <w:color w:val="000000"/>
          <w:sz w:val="24"/>
          <w:szCs w:val="24"/>
          <w:lang w:bidi="ru-RU"/>
        </w:rPr>
        <w:t>C++*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w:t>
      </w:r>
    </w:p>
    <w:p w:rsidR="005F0137" w:rsidRDefault="005F0137" w:rsidP="00AF2489">
      <w:pPr>
        <w:widowControl w:val="0"/>
        <w:autoSpaceDE w:val="0"/>
        <w:autoSpaceDN w:val="0"/>
        <w:ind w:right="194"/>
        <w:jc w:val="both"/>
        <w:rPr>
          <w:sz w:val="20"/>
          <w:szCs w:val="20"/>
        </w:rPr>
      </w:pPr>
    </w:p>
    <w:p w:rsidR="00AF2489" w:rsidRPr="00AF2489" w:rsidRDefault="00AF2489" w:rsidP="00AF2489">
      <w:pPr>
        <w:widowControl w:val="0"/>
        <w:tabs>
          <w:tab w:val="left" w:pos="1100"/>
        </w:tabs>
        <w:jc w:val="both"/>
        <w:rPr>
          <w:rFonts w:eastAsia="Times New Roman"/>
          <w:color w:val="000000"/>
          <w:sz w:val="24"/>
          <w:szCs w:val="24"/>
          <w:lang w:bidi="ru-RU"/>
        </w:rPr>
      </w:pPr>
      <w:r w:rsidRPr="00AF2489">
        <w:rPr>
          <w:rFonts w:eastAsia="Times New Roman"/>
          <w:color w:val="000000"/>
          <w:sz w:val="24"/>
          <w:szCs w:val="24"/>
          <w:lang w:bidi="ru-RU"/>
        </w:rPr>
        <w:t>которые могут привести к ошибке в работе программы; формулировать предложения по улучшению программного кода;</w:t>
      </w:r>
    </w:p>
    <w:p w:rsidR="00AF2489" w:rsidRPr="00AF2489" w:rsidRDefault="00AF2489" w:rsidP="00CA3919">
      <w:pPr>
        <w:widowControl w:val="0"/>
        <w:numPr>
          <w:ilvl w:val="0"/>
          <w:numId w:val="63"/>
        </w:numPr>
        <w:tabs>
          <w:tab w:val="left" w:pos="1095"/>
        </w:tabs>
        <w:jc w:val="both"/>
        <w:rPr>
          <w:rFonts w:eastAsia="Times New Roman"/>
          <w:color w:val="000000"/>
          <w:sz w:val="24"/>
          <w:szCs w:val="24"/>
          <w:lang w:bidi="ru-RU"/>
        </w:rPr>
      </w:pPr>
      <w:r w:rsidRPr="00AF2489">
        <w:rPr>
          <w:rFonts w:eastAsia="Times New Roman"/>
          <w:color w:val="000000"/>
          <w:sz w:val="24"/>
          <w:szCs w:val="24"/>
          <w:lang w:bidi="ru-RU"/>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5878A1" w:rsidRPr="00AF2489" w:rsidRDefault="00AF2489" w:rsidP="00CA3919">
      <w:pPr>
        <w:widowControl w:val="0"/>
        <w:numPr>
          <w:ilvl w:val="0"/>
          <w:numId w:val="63"/>
        </w:numPr>
        <w:tabs>
          <w:tab w:val="left" w:pos="1086"/>
        </w:tabs>
        <w:jc w:val="both"/>
        <w:rPr>
          <w:rFonts w:eastAsia="Times New Roman"/>
          <w:color w:val="000000"/>
          <w:sz w:val="24"/>
          <w:szCs w:val="24"/>
          <w:lang w:bidi="ru-RU"/>
        </w:rPr>
      </w:pPr>
      <w:r w:rsidRPr="00AF2489">
        <w:rPr>
          <w:rFonts w:eastAsia="Times New Roman"/>
          <w:color w:val="000000"/>
          <w:sz w:val="24"/>
          <w:szCs w:val="24"/>
          <w:lang w:bidi="ru-RU"/>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AF2489" w:rsidRDefault="00AF2489" w:rsidP="005878A1">
      <w:pPr>
        <w:widowControl w:val="0"/>
        <w:autoSpaceDE w:val="0"/>
        <w:autoSpaceDN w:val="0"/>
        <w:ind w:right="194"/>
        <w:jc w:val="both"/>
        <w:rPr>
          <w:b/>
          <w:sz w:val="24"/>
          <w:szCs w:val="24"/>
        </w:rPr>
      </w:pPr>
    </w:p>
    <w:p w:rsidR="005878A1" w:rsidRPr="00AF2489" w:rsidRDefault="00AF2489" w:rsidP="005878A1">
      <w:pPr>
        <w:widowControl w:val="0"/>
        <w:autoSpaceDE w:val="0"/>
        <w:autoSpaceDN w:val="0"/>
        <w:ind w:right="194"/>
        <w:jc w:val="both"/>
        <w:rPr>
          <w:b/>
          <w:sz w:val="24"/>
          <w:szCs w:val="24"/>
        </w:rPr>
      </w:pPr>
      <w:r w:rsidRPr="00AF2489">
        <w:rPr>
          <w:b/>
          <w:sz w:val="24"/>
          <w:szCs w:val="24"/>
        </w:rPr>
        <w:t>История</w:t>
      </w:r>
    </w:p>
    <w:p w:rsidR="005878A1" w:rsidRPr="00C6635D" w:rsidRDefault="005878A1" w:rsidP="005878A1">
      <w:pPr>
        <w:widowControl w:val="0"/>
        <w:autoSpaceDE w:val="0"/>
        <w:autoSpaceDN w:val="0"/>
        <w:ind w:right="194"/>
        <w:jc w:val="both"/>
        <w:rPr>
          <w:sz w:val="20"/>
          <w:szCs w:val="20"/>
        </w:rPr>
      </w:pPr>
    </w:p>
    <w:p w:rsidR="00AF2489" w:rsidRPr="00AF2489" w:rsidRDefault="00AF2489" w:rsidP="00AF2489">
      <w:pPr>
        <w:widowControl w:val="0"/>
        <w:ind w:firstLine="780"/>
        <w:jc w:val="both"/>
        <w:rPr>
          <w:rFonts w:eastAsia="Times New Roman"/>
          <w:b/>
          <w:color w:val="000000"/>
          <w:sz w:val="24"/>
          <w:szCs w:val="24"/>
          <w:lang w:bidi="ru-RU"/>
        </w:rPr>
      </w:pPr>
      <w:r w:rsidRPr="00AF2489">
        <w:rPr>
          <w:rFonts w:eastAsia="Times New Roman"/>
          <w:b/>
          <w:color w:val="000000"/>
          <w:sz w:val="24"/>
          <w:szCs w:val="24"/>
          <w:lang w:bidi="ru-RU"/>
        </w:rPr>
        <w:t>По учебному предмету «История» (базовый уровень) требования к предметным результатам освоения базового курса истории должны отражать:</w:t>
      </w:r>
    </w:p>
    <w:p w:rsidR="00AF2489" w:rsidRPr="00AF2489" w:rsidRDefault="00AF2489" w:rsidP="00CA3919">
      <w:pPr>
        <w:widowControl w:val="0"/>
        <w:numPr>
          <w:ilvl w:val="0"/>
          <w:numId w:val="64"/>
        </w:numPr>
        <w:tabs>
          <w:tab w:val="left" w:pos="1090"/>
        </w:tabs>
        <w:jc w:val="both"/>
        <w:rPr>
          <w:rFonts w:eastAsia="Times New Roman"/>
          <w:color w:val="000000"/>
          <w:sz w:val="24"/>
          <w:szCs w:val="24"/>
          <w:lang w:bidi="ru-RU"/>
        </w:rPr>
      </w:pPr>
      <w:r w:rsidRPr="00AF2489">
        <w:rPr>
          <w:rFonts w:eastAsia="Times New Roman"/>
          <w:color w:val="000000"/>
          <w:sz w:val="24"/>
          <w:szCs w:val="24"/>
          <w:lang w:bidi="ru-RU"/>
        </w:rPr>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C474C3" w:rsidRPr="006D440E" w:rsidRDefault="00C474C3" w:rsidP="00AF2489">
      <w:pPr>
        <w:rPr>
          <w:sz w:val="20"/>
          <w:szCs w:val="20"/>
        </w:rPr>
      </w:pPr>
    </w:p>
    <w:p w:rsidR="00AF2489" w:rsidRPr="00AF2489" w:rsidRDefault="00AF2489" w:rsidP="00CA3919">
      <w:pPr>
        <w:widowControl w:val="0"/>
        <w:numPr>
          <w:ilvl w:val="0"/>
          <w:numId w:val="64"/>
        </w:numPr>
        <w:tabs>
          <w:tab w:val="left" w:pos="1090"/>
        </w:tabs>
        <w:jc w:val="both"/>
        <w:rPr>
          <w:rFonts w:eastAsia="Times New Roman"/>
          <w:color w:val="000000"/>
          <w:sz w:val="24"/>
          <w:szCs w:val="24"/>
          <w:lang w:bidi="ru-RU"/>
        </w:rPr>
      </w:pPr>
      <w:r w:rsidRPr="00AF2489">
        <w:rPr>
          <w:rFonts w:eastAsia="Times New Roman"/>
          <w:color w:val="000000"/>
          <w:sz w:val="24"/>
          <w:szCs w:val="24"/>
          <w:lang w:bidi="ru-RU"/>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 начале XXI века;</w:t>
      </w:r>
    </w:p>
    <w:p w:rsidR="00AF2489" w:rsidRPr="00AF2489" w:rsidRDefault="00AF2489" w:rsidP="00CA3919">
      <w:pPr>
        <w:widowControl w:val="0"/>
        <w:numPr>
          <w:ilvl w:val="0"/>
          <w:numId w:val="64"/>
        </w:numPr>
        <w:tabs>
          <w:tab w:val="left" w:pos="1100"/>
        </w:tabs>
        <w:jc w:val="both"/>
        <w:rPr>
          <w:rFonts w:eastAsia="Times New Roman"/>
          <w:color w:val="000000"/>
          <w:sz w:val="24"/>
          <w:szCs w:val="24"/>
          <w:lang w:bidi="ru-RU"/>
        </w:rPr>
      </w:pPr>
      <w:r w:rsidRPr="00AF2489">
        <w:rPr>
          <w:rFonts w:eastAsia="Times New Roman"/>
          <w:color w:val="000000"/>
          <w:sz w:val="24"/>
          <w:szCs w:val="24"/>
          <w:lang w:bidi="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F2489" w:rsidRPr="00AF2489" w:rsidRDefault="00AF2489" w:rsidP="00CA3919">
      <w:pPr>
        <w:widowControl w:val="0"/>
        <w:numPr>
          <w:ilvl w:val="0"/>
          <w:numId w:val="64"/>
        </w:numPr>
        <w:tabs>
          <w:tab w:val="left" w:pos="1086"/>
        </w:tabs>
        <w:jc w:val="both"/>
        <w:rPr>
          <w:rFonts w:eastAsia="Times New Roman"/>
          <w:color w:val="000000"/>
          <w:sz w:val="24"/>
          <w:szCs w:val="24"/>
          <w:lang w:bidi="ru-RU"/>
        </w:rPr>
      </w:pPr>
      <w:r w:rsidRPr="00AF2489">
        <w:rPr>
          <w:rFonts w:eastAsia="Times New Roman"/>
          <w:color w:val="000000"/>
          <w:sz w:val="24"/>
          <w:szCs w:val="24"/>
          <w:lang w:bidi="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F2489" w:rsidRPr="00AF2489" w:rsidRDefault="00AF2489" w:rsidP="00CA3919">
      <w:pPr>
        <w:widowControl w:val="0"/>
        <w:numPr>
          <w:ilvl w:val="0"/>
          <w:numId w:val="64"/>
        </w:numPr>
        <w:tabs>
          <w:tab w:val="left" w:pos="1100"/>
        </w:tabs>
        <w:jc w:val="both"/>
        <w:rPr>
          <w:rFonts w:eastAsia="Times New Roman"/>
          <w:color w:val="000000"/>
          <w:sz w:val="24"/>
          <w:szCs w:val="24"/>
          <w:lang w:bidi="ru-RU"/>
        </w:rPr>
      </w:pPr>
      <w:r w:rsidRPr="00AF2489">
        <w:rPr>
          <w:rFonts w:eastAsia="Times New Roman"/>
          <w:color w:val="000000"/>
          <w:sz w:val="24"/>
          <w:szCs w:val="24"/>
          <w:lang w:bidi="ru-RU"/>
        </w:rPr>
        <w:t xml:space="preserve">умение устанавливать причинно-следственные, пространственные, временные </w:t>
      </w:r>
      <w:r w:rsidRPr="00AF2489">
        <w:rPr>
          <w:rFonts w:eastAsia="Times New Roman"/>
          <w:color w:val="000000"/>
          <w:sz w:val="24"/>
          <w:szCs w:val="24"/>
          <w:lang w:bidi="ru-RU"/>
        </w:rPr>
        <w:lastRenderedPageBreak/>
        <w:t>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AF2489" w:rsidRPr="00AF2489" w:rsidRDefault="00AF2489" w:rsidP="00CA3919">
      <w:pPr>
        <w:widowControl w:val="0"/>
        <w:numPr>
          <w:ilvl w:val="0"/>
          <w:numId w:val="64"/>
        </w:numPr>
        <w:tabs>
          <w:tab w:val="left" w:pos="1090"/>
        </w:tabs>
        <w:jc w:val="both"/>
        <w:rPr>
          <w:rFonts w:eastAsia="Times New Roman"/>
          <w:color w:val="000000"/>
          <w:sz w:val="24"/>
          <w:szCs w:val="24"/>
          <w:lang w:bidi="ru-RU"/>
        </w:rPr>
      </w:pPr>
      <w:r w:rsidRPr="00AF2489">
        <w:rPr>
          <w:rFonts w:eastAsia="Times New Roman"/>
          <w:color w:val="000000"/>
          <w:sz w:val="24"/>
          <w:szCs w:val="24"/>
          <w:lang w:bidi="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F2489" w:rsidRPr="00AF2489" w:rsidRDefault="00AF2489" w:rsidP="00CA3919">
      <w:pPr>
        <w:widowControl w:val="0"/>
        <w:numPr>
          <w:ilvl w:val="0"/>
          <w:numId w:val="64"/>
        </w:numPr>
        <w:tabs>
          <w:tab w:val="left" w:pos="1095"/>
        </w:tabs>
        <w:jc w:val="both"/>
        <w:rPr>
          <w:rFonts w:eastAsia="Times New Roman"/>
          <w:color w:val="000000"/>
          <w:sz w:val="24"/>
          <w:szCs w:val="24"/>
          <w:lang w:bidi="ru-RU"/>
        </w:rPr>
      </w:pPr>
      <w:r w:rsidRPr="00AF2489">
        <w:rPr>
          <w:rFonts w:eastAsia="Times New Roman"/>
          <w:color w:val="000000"/>
          <w:sz w:val="24"/>
          <w:szCs w:val="24"/>
          <w:lang w:bidi="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F2489" w:rsidRDefault="00AF2489" w:rsidP="00AF2489">
      <w:pPr>
        <w:ind w:left="260"/>
        <w:rPr>
          <w:rFonts w:eastAsia="Times New Roman"/>
          <w:b/>
          <w:bCs/>
          <w:sz w:val="24"/>
          <w:szCs w:val="24"/>
        </w:rPr>
      </w:pPr>
    </w:p>
    <w:p w:rsidR="00AF2489" w:rsidRPr="00AF2489" w:rsidRDefault="00AF2489" w:rsidP="00CA3919">
      <w:pPr>
        <w:widowControl w:val="0"/>
        <w:numPr>
          <w:ilvl w:val="0"/>
          <w:numId w:val="64"/>
        </w:numPr>
        <w:tabs>
          <w:tab w:val="left" w:pos="1090"/>
        </w:tabs>
        <w:jc w:val="both"/>
        <w:rPr>
          <w:rFonts w:eastAsia="Times New Roman"/>
          <w:color w:val="000000"/>
          <w:sz w:val="24"/>
          <w:szCs w:val="24"/>
          <w:lang w:bidi="ru-RU"/>
        </w:rPr>
      </w:pPr>
      <w:r w:rsidRPr="00AF2489">
        <w:rPr>
          <w:rFonts w:eastAsia="Times New Roman"/>
          <w:color w:val="000000"/>
          <w:sz w:val="24"/>
          <w:szCs w:val="24"/>
          <w:lang w:bidi="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F2489" w:rsidRPr="00AF2489" w:rsidRDefault="00AF2489" w:rsidP="00AF2489">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AF2489" w:rsidRPr="00AF2489" w:rsidRDefault="00AF2489" w:rsidP="00CA3919">
      <w:pPr>
        <w:widowControl w:val="0"/>
        <w:numPr>
          <w:ilvl w:val="0"/>
          <w:numId w:val="64"/>
        </w:numPr>
        <w:tabs>
          <w:tab w:val="left" w:pos="1090"/>
        </w:tabs>
        <w:jc w:val="both"/>
        <w:rPr>
          <w:rFonts w:eastAsia="Times New Roman"/>
          <w:color w:val="000000"/>
          <w:sz w:val="24"/>
          <w:szCs w:val="24"/>
          <w:lang w:bidi="ru-RU"/>
        </w:rPr>
      </w:pPr>
      <w:r w:rsidRPr="00AF2489">
        <w:rPr>
          <w:rFonts w:eastAsia="Times New Roman"/>
          <w:color w:val="000000"/>
          <w:sz w:val="24"/>
          <w:szCs w:val="24"/>
          <w:lang w:bidi="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F2489" w:rsidRPr="00AF2489" w:rsidRDefault="00AF2489" w:rsidP="00CA3919">
      <w:pPr>
        <w:widowControl w:val="0"/>
        <w:numPr>
          <w:ilvl w:val="0"/>
          <w:numId w:val="64"/>
        </w:numPr>
        <w:tabs>
          <w:tab w:val="left" w:pos="1225"/>
        </w:tabs>
        <w:jc w:val="both"/>
        <w:rPr>
          <w:rFonts w:eastAsia="Times New Roman"/>
          <w:color w:val="000000"/>
          <w:sz w:val="24"/>
          <w:szCs w:val="24"/>
          <w:lang w:bidi="ru-RU"/>
        </w:rPr>
      </w:pPr>
      <w:r w:rsidRPr="00AF2489">
        <w:rPr>
          <w:rFonts w:eastAsia="Times New Roman"/>
          <w:color w:val="000000"/>
          <w:sz w:val="24"/>
          <w:szCs w:val="24"/>
          <w:lang w:bidi="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F2489" w:rsidRPr="00AF2489" w:rsidRDefault="00AF2489" w:rsidP="00CA3919">
      <w:pPr>
        <w:widowControl w:val="0"/>
        <w:numPr>
          <w:ilvl w:val="0"/>
          <w:numId w:val="64"/>
        </w:numPr>
        <w:tabs>
          <w:tab w:val="left" w:pos="1215"/>
        </w:tabs>
        <w:jc w:val="both"/>
        <w:rPr>
          <w:rFonts w:eastAsia="Times New Roman"/>
          <w:color w:val="000000"/>
          <w:sz w:val="24"/>
          <w:szCs w:val="24"/>
          <w:lang w:bidi="ru-RU"/>
        </w:rPr>
      </w:pPr>
      <w:r w:rsidRPr="00AF2489">
        <w:rPr>
          <w:rFonts w:eastAsia="Times New Roman"/>
          <w:color w:val="000000"/>
          <w:sz w:val="24"/>
          <w:szCs w:val="24"/>
          <w:lang w:bidi="ru-RU"/>
        </w:rPr>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AF2489" w:rsidRPr="00AF2489" w:rsidRDefault="00AF2489" w:rsidP="00AF2489">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В том числе по учебному курсу «История России»:</w:t>
      </w:r>
    </w:p>
    <w:p w:rsidR="00AF2489" w:rsidRPr="00AF2489" w:rsidRDefault="00AF2489" w:rsidP="00AF2489">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Россия накануне Первой мировой войны. Ход военных действий. Власть, общество, экономика, культура. Предпосылки революции.</w:t>
      </w:r>
    </w:p>
    <w:p w:rsidR="00AF2489" w:rsidRPr="00AF2489" w:rsidRDefault="00AF2489" w:rsidP="00AF2489">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AF2489" w:rsidRPr="00AF2489" w:rsidRDefault="00AF2489" w:rsidP="00AF2489">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Нэп. Образование СССР. СССР в годы нэпа. «Великий перелом». Индустриализация, коллективизация, культурная революция. Первые пятилетки.</w:t>
      </w:r>
    </w:p>
    <w:p w:rsidR="00AF2489" w:rsidRPr="00AF2489" w:rsidRDefault="00AF2489" w:rsidP="00AF2489">
      <w:pPr>
        <w:widowControl w:val="0"/>
        <w:jc w:val="both"/>
        <w:rPr>
          <w:rFonts w:eastAsia="Times New Roman"/>
          <w:color w:val="000000"/>
          <w:sz w:val="24"/>
          <w:szCs w:val="24"/>
          <w:lang w:bidi="ru-RU"/>
        </w:rPr>
      </w:pPr>
      <w:r w:rsidRPr="00AF2489">
        <w:rPr>
          <w:rFonts w:eastAsia="Times New Roman"/>
          <w:color w:val="000000"/>
          <w:sz w:val="24"/>
          <w:szCs w:val="24"/>
          <w:lang w:bidi="ru-RU"/>
        </w:rPr>
        <w:t>Политический строй и репрессии. Внешняя политика СССР. Укрепление обороноспособности.</w:t>
      </w:r>
    </w:p>
    <w:p w:rsidR="00AF2489" w:rsidRPr="00AF2489" w:rsidRDefault="00AF2489" w:rsidP="00AF2489">
      <w:pPr>
        <w:widowControl w:val="0"/>
        <w:ind w:firstLine="760"/>
        <w:jc w:val="both"/>
        <w:rPr>
          <w:rFonts w:eastAsia="Times New Roman"/>
          <w:color w:val="000000"/>
          <w:sz w:val="24"/>
          <w:szCs w:val="24"/>
          <w:lang w:bidi="ru-RU"/>
        </w:rPr>
      </w:pPr>
      <w:r w:rsidRPr="00AF2489">
        <w:rPr>
          <w:rFonts w:eastAsia="Times New Roman"/>
          <w:color w:val="000000"/>
          <w:sz w:val="24"/>
          <w:szCs w:val="24"/>
          <w:lang w:bidi="ru-RU"/>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AF2489" w:rsidRPr="00AF2489" w:rsidRDefault="00AF2489" w:rsidP="00AF2489">
      <w:pPr>
        <w:widowControl w:val="0"/>
        <w:ind w:firstLine="760"/>
        <w:jc w:val="both"/>
        <w:rPr>
          <w:rFonts w:eastAsia="Times New Roman"/>
          <w:color w:val="000000"/>
          <w:sz w:val="24"/>
          <w:szCs w:val="24"/>
          <w:lang w:bidi="ru-RU"/>
        </w:rPr>
      </w:pPr>
      <w:r w:rsidRPr="00AF2489">
        <w:rPr>
          <w:rFonts w:eastAsia="Times New Roman"/>
          <w:color w:val="000000"/>
          <w:sz w:val="24"/>
          <w:szCs w:val="24"/>
          <w:lang w:bidi="ru-RU"/>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AF2489" w:rsidRPr="00AF2489" w:rsidRDefault="00AF2489" w:rsidP="00AF2489">
      <w:pPr>
        <w:widowControl w:val="0"/>
        <w:ind w:firstLine="760"/>
        <w:jc w:val="both"/>
        <w:rPr>
          <w:rFonts w:eastAsia="Times New Roman"/>
          <w:color w:val="000000"/>
          <w:sz w:val="24"/>
          <w:szCs w:val="24"/>
          <w:lang w:bidi="ru-RU"/>
        </w:rPr>
      </w:pPr>
      <w:r w:rsidRPr="00AF2489">
        <w:rPr>
          <w:rFonts w:eastAsia="Times New Roman"/>
          <w:color w:val="000000"/>
          <w:sz w:val="24"/>
          <w:szCs w:val="24"/>
          <w:lang w:bidi="ru-RU"/>
        </w:rPr>
        <w:t xml:space="preserve">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w:t>
      </w:r>
      <w:r w:rsidRPr="00AF2489">
        <w:rPr>
          <w:rFonts w:eastAsia="Times New Roman"/>
          <w:color w:val="000000"/>
          <w:sz w:val="24"/>
          <w:szCs w:val="24"/>
          <w:lang w:bidi="ru-RU"/>
        </w:rPr>
        <w:lastRenderedPageBreak/>
        <w:t>обороноспособности. Воссоединение с Крымом и Севастополем. Специальная военная операция. Место России в современном мире.</w:t>
      </w:r>
    </w:p>
    <w:p w:rsidR="00AF2489" w:rsidRDefault="00AF2489" w:rsidP="00AF2489">
      <w:pPr>
        <w:ind w:left="260"/>
        <w:rPr>
          <w:rFonts w:eastAsia="Times New Roman"/>
          <w:b/>
          <w:bCs/>
          <w:sz w:val="24"/>
          <w:szCs w:val="24"/>
        </w:rPr>
      </w:pPr>
    </w:p>
    <w:p w:rsidR="00AF2489" w:rsidRPr="00AF2489" w:rsidRDefault="00AF2489" w:rsidP="00AF2489">
      <w:pPr>
        <w:widowControl w:val="0"/>
        <w:ind w:firstLine="780"/>
        <w:jc w:val="both"/>
        <w:rPr>
          <w:rFonts w:eastAsia="Times New Roman"/>
          <w:b/>
          <w:color w:val="000000"/>
          <w:sz w:val="24"/>
          <w:szCs w:val="24"/>
          <w:lang w:bidi="ru-RU"/>
        </w:rPr>
      </w:pPr>
      <w:r w:rsidRPr="00AF2489">
        <w:rPr>
          <w:rFonts w:eastAsia="Times New Roman"/>
          <w:b/>
          <w:color w:val="000000"/>
          <w:sz w:val="24"/>
          <w:szCs w:val="24"/>
          <w:lang w:bidi="ru-RU"/>
        </w:rP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AF2489" w:rsidRPr="00AF2489" w:rsidRDefault="00AF2489" w:rsidP="00CA3919">
      <w:pPr>
        <w:widowControl w:val="0"/>
        <w:numPr>
          <w:ilvl w:val="0"/>
          <w:numId w:val="65"/>
        </w:numPr>
        <w:tabs>
          <w:tab w:val="left" w:pos="1096"/>
        </w:tabs>
        <w:jc w:val="both"/>
        <w:rPr>
          <w:rFonts w:eastAsia="Times New Roman"/>
          <w:color w:val="000000"/>
          <w:sz w:val="24"/>
          <w:szCs w:val="24"/>
          <w:lang w:bidi="ru-RU"/>
        </w:rPr>
      </w:pPr>
      <w:r w:rsidRPr="00AF2489">
        <w:rPr>
          <w:rFonts w:eastAsia="Times New Roman"/>
          <w:color w:val="000000"/>
          <w:sz w:val="24"/>
          <w:szCs w:val="24"/>
          <w:lang w:bidi="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AF2489" w:rsidRPr="00AF2489" w:rsidRDefault="00AF2489" w:rsidP="00CA3919">
      <w:pPr>
        <w:widowControl w:val="0"/>
        <w:numPr>
          <w:ilvl w:val="0"/>
          <w:numId w:val="65"/>
        </w:numPr>
        <w:tabs>
          <w:tab w:val="left" w:pos="1166"/>
        </w:tabs>
        <w:jc w:val="both"/>
        <w:rPr>
          <w:rFonts w:eastAsia="Times New Roman"/>
          <w:color w:val="000000"/>
          <w:sz w:val="24"/>
          <w:szCs w:val="24"/>
          <w:lang w:bidi="ru-RU"/>
        </w:rPr>
      </w:pPr>
      <w:r w:rsidRPr="00AF2489">
        <w:rPr>
          <w:rFonts w:eastAsia="Times New Roman"/>
          <w:color w:val="000000"/>
          <w:sz w:val="24"/>
          <w:szCs w:val="24"/>
          <w:lang w:bidi="ru-RU"/>
        </w:rPr>
        <w:t>умение характеризовать вклад российской культуры в мировую культуру;</w:t>
      </w:r>
    </w:p>
    <w:p w:rsidR="00AF2489" w:rsidRPr="00AF2489" w:rsidRDefault="00AF2489" w:rsidP="00CA3919">
      <w:pPr>
        <w:widowControl w:val="0"/>
        <w:numPr>
          <w:ilvl w:val="0"/>
          <w:numId w:val="65"/>
        </w:numPr>
        <w:tabs>
          <w:tab w:val="left" w:pos="1087"/>
        </w:tabs>
        <w:jc w:val="both"/>
        <w:rPr>
          <w:rFonts w:eastAsia="Times New Roman"/>
          <w:color w:val="000000"/>
          <w:sz w:val="24"/>
          <w:szCs w:val="24"/>
          <w:lang w:bidi="ru-RU"/>
        </w:rPr>
      </w:pPr>
      <w:r w:rsidRPr="00AF2489">
        <w:rPr>
          <w:rFonts w:eastAsia="Times New Roman"/>
          <w:color w:val="000000"/>
          <w:sz w:val="24"/>
          <w:szCs w:val="24"/>
          <w:lang w:bidi="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AF2489" w:rsidRPr="00AF2489" w:rsidRDefault="00AF2489" w:rsidP="00CA3919">
      <w:pPr>
        <w:widowControl w:val="0"/>
        <w:numPr>
          <w:ilvl w:val="0"/>
          <w:numId w:val="65"/>
        </w:numPr>
        <w:tabs>
          <w:tab w:val="left" w:pos="1101"/>
        </w:tabs>
        <w:jc w:val="both"/>
        <w:rPr>
          <w:rFonts w:eastAsia="Times New Roman"/>
          <w:color w:val="000000"/>
          <w:sz w:val="24"/>
          <w:szCs w:val="24"/>
          <w:lang w:bidi="ru-RU"/>
        </w:rPr>
      </w:pPr>
      <w:r w:rsidRPr="00AF2489">
        <w:rPr>
          <w:rFonts w:eastAsia="Times New Roman"/>
          <w:color w:val="000000"/>
          <w:sz w:val="24"/>
          <w:szCs w:val="24"/>
          <w:lang w:bidi="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AF2489" w:rsidRPr="00AF2489" w:rsidRDefault="00AF2489" w:rsidP="00CA3919">
      <w:pPr>
        <w:widowControl w:val="0"/>
        <w:numPr>
          <w:ilvl w:val="0"/>
          <w:numId w:val="65"/>
        </w:numPr>
        <w:tabs>
          <w:tab w:val="left" w:pos="1111"/>
        </w:tabs>
        <w:jc w:val="both"/>
        <w:rPr>
          <w:rFonts w:eastAsia="Times New Roman"/>
          <w:color w:val="000000"/>
          <w:sz w:val="24"/>
          <w:szCs w:val="24"/>
          <w:lang w:bidi="ru-RU"/>
        </w:rPr>
      </w:pPr>
      <w:r w:rsidRPr="00AF2489">
        <w:rPr>
          <w:rFonts w:eastAsia="Times New Roman"/>
          <w:color w:val="000000"/>
          <w:sz w:val="24"/>
          <w:szCs w:val="24"/>
          <w:lang w:bidi="ru-RU"/>
        </w:rPr>
        <w:t>умение анализировать, характеризовать и сравнивать исторические события, явления, процессы с древнейших времен до настоящего времени;</w:t>
      </w:r>
    </w:p>
    <w:p w:rsidR="00BB01B3" w:rsidRDefault="00AF2489" w:rsidP="00CA3919">
      <w:pPr>
        <w:widowControl w:val="0"/>
        <w:numPr>
          <w:ilvl w:val="0"/>
          <w:numId w:val="65"/>
        </w:numPr>
        <w:tabs>
          <w:tab w:val="left" w:pos="1111"/>
        </w:tabs>
        <w:jc w:val="both"/>
        <w:rPr>
          <w:rFonts w:eastAsia="Times New Roman"/>
          <w:color w:val="000000"/>
          <w:sz w:val="24"/>
          <w:szCs w:val="24"/>
          <w:lang w:bidi="ru-RU"/>
        </w:rPr>
      </w:pPr>
      <w:r w:rsidRPr="00AF2489">
        <w:rPr>
          <w:rFonts w:eastAsia="Times New Roman"/>
          <w:color w:val="000000"/>
          <w:sz w:val="24"/>
          <w:szCs w:val="24"/>
          <w:lang w:bidi="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AF2489" w:rsidRPr="00BB01B3" w:rsidRDefault="00AF2489" w:rsidP="00CA3919">
      <w:pPr>
        <w:widowControl w:val="0"/>
        <w:numPr>
          <w:ilvl w:val="0"/>
          <w:numId w:val="65"/>
        </w:numPr>
        <w:tabs>
          <w:tab w:val="left" w:pos="1111"/>
        </w:tabs>
        <w:jc w:val="both"/>
        <w:rPr>
          <w:rFonts w:eastAsia="Times New Roman"/>
          <w:color w:val="000000"/>
          <w:sz w:val="24"/>
          <w:szCs w:val="24"/>
          <w:lang w:bidi="ru-RU"/>
        </w:rPr>
      </w:pPr>
      <w:r w:rsidRPr="00BB01B3">
        <w:rPr>
          <w:rFonts w:eastAsia="Times New Roman"/>
          <w:color w:val="000000"/>
          <w:sz w:val="24"/>
          <w:szCs w:val="24"/>
          <w:lang w:bidi="ru-RU"/>
        </w:rPr>
        <w:t>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1C2BE7" w:rsidRDefault="001C2BE7">
      <w:pPr>
        <w:ind w:left="260"/>
        <w:rPr>
          <w:rFonts w:eastAsia="Times New Roman"/>
          <w:b/>
          <w:bCs/>
          <w:sz w:val="24"/>
          <w:szCs w:val="24"/>
        </w:rPr>
      </w:pPr>
    </w:p>
    <w:p w:rsidR="00AF2489" w:rsidRDefault="007E0D0B">
      <w:pPr>
        <w:ind w:left="260"/>
        <w:rPr>
          <w:rFonts w:eastAsia="Times New Roman"/>
          <w:b/>
          <w:bCs/>
          <w:sz w:val="24"/>
          <w:szCs w:val="24"/>
        </w:rPr>
      </w:pPr>
      <w:r>
        <w:rPr>
          <w:rFonts w:eastAsia="Times New Roman"/>
          <w:b/>
          <w:bCs/>
          <w:sz w:val="24"/>
          <w:szCs w:val="24"/>
        </w:rPr>
        <w:t>Общ</w:t>
      </w:r>
      <w:r w:rsidR="001C2BE7">
        <w:rPr>
          <w:rFonts w:eastAsia="Times New Roman"/>
          <w:b/>
          <w:bCs/>
          <w:sz w:val="24"/>
          <w:szCs w:val="24"/>
        </w:rPr>
        <w:t>ествознание</w:t>
      </w:r>
    </w:p>
    <w:p w:rsidR="00AF2489" w:rsidRPr="00AF2489" w:rsidRDefault="001C2BE7" w:rsidP="001C2BE7">
      <w:pPr>
        <w:widowControl w:val="0"/>
        <w:jc w:val="both"/>
        <w:rPr>
          <w:rFonts w:eastAsia="Times New Roman"/>
          <w:b/>
          <w:color w:val="000000"/>
          <w:sz w:val="24"/>
          <w:szCs w:val="24"/>
          <w:lang w:bidi="ru-RU"/>
        </w:rPr>
      </w:pPr>
      <w:r>
        <w:rPr>
          <w:rFonts w:eastAsia="Times New Roman"/>
          <w:color w:val="000000"/>
          <w:sz w:val="24"/>
          <w:szCs w:val="24"/>
          <w:lang w:bidi="ru-RU"/>
        </w:rPr>
        <w:t xml:space="preserve">       </w:t>
      </w:r>
      <w:r w:rsidR="00AF2489" w:rsidRPr="00AF2489">
        <w:rPr>
          <w:rFonts w:eastAsia="Times New Roman"/>
          <w:color w:val="000000"/>
          <w:sz w:val="24"/>
          <w:szCs w:val="24"/>
          <w:lang w:bidi="ru-RU"/>
        </w:rPr>
        <w:t xml:space="preserve"> </w:t>
      </w:r>
      <w:r w:rsidR="00AF2489" w:rsidRPr="00AF2489">
        <w:rPr>
          <w:rFonts w:eastAsia="Times New Roman"/>
          <w:b/>
          <w:color w:val="000000"/>
          <w:sz w:val="24"/>
          <w:szCs w:val="24"/>
          <w:lang w:bidi="ru-RU"/>
        </w:rPr>
        <w:t>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AF2489" w:rsidRPr="00AF2489" w:rsidRDefault="00AF2489" w:rsidP="00CA3919">
      <w:pPr>
        <w:widowControl w:val="0"/>
        <w:numPr>
          <w:ilvl w:val="0"/>
          <w:numId w:val="66"/>
        </w:numPr>
        <w:tabs>
          <w:tab w:val="left" w:pos="1117"/>
        </w:tabs>
        <w:jc w:val="both"/>
        <w:rPr>
          <w:rFonts w:eastAsia="Times New Roman"/>
          <w:color w:val="000000"/>
          <w:sz w:val="24"/>
          <w:szCs w:val="24"/>
          <w:lang w:bidi="ru-RU"/>
        </w:rPr>
      </w:pPr>
      <w:r w:rsidRPr="00AF2489">
        <w:rPr>
          <w:rFonts w:eastAsia="Times New Roman"/>
          <w:color w:val="000000"/>
          <w:sz w:val="24"/>
          <w:szCs w:val="24"/>
          <w:lang w:bidi="ru-RU"/>
        </w:rPr>
        <w:t>сформированность знаний об (о):</w:t>
      </w:r>
    </w:p>
    <w:p w:rsidR="00AF2489" w:rsidRPr="00AF2489" w:rsidRDefault="00AF2489" w:rsidP="001C2BE7">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обществе как целостной развивающейся системе в единстве и взаимодействии основных сфер и институтов;</w:t>
      </w:r>
    </w:p>
    <w:p w:rsidR="00AF2489" w:rsidRPr="00AF2489" w:rsidRDefault="00AF2489" w:rsidP="001C2BE7">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основах социальной динамики;</w:t>
      </w:r>
    </w:p>
    <w:p w:rsidR="00AF2489" w:rsidRPr="00AF2489" w:rsidRDefault="00AF2489" w:rsidP="001C2BE7">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AF2489" w:rsidRPr="00AF2489" w:rsidRDefault="00AF2489" w:rsidP="001C2BE7">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перспективах развития современного общества, в том числе тенденций развития Российской Федерации;</w:t>
      </w:r>
    </w:p>
    <w:p w:rsidR="00AF2489" w:rsidRPr="00AF2489" w:rsidRDefault="00AF2489" w:rsidP="001C2BE7">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человеке как субъекте общественных отношений и сознательной деятельности;</w:t>
      </w:r>
    </w:p>
    <w:p w:rsidR="00AF2489" w:rsidRPr="00AF2489" w:rsidRDefault="00AF2489" w:rsidP="001C2BE7">
      <w:pPr>
        <w:widowControl w:val="0"/>
        <w:ind w:firstLine="780"/>
        <w:jc w:val="both"/>
        <w:rPr>
          <w:rFonts w:eastAsia="Times New Roman"/>
          <w:color w:val="000000"/>
          <w:sz w:val="24"/>
          <w:szCs w:val="24"/>
          <w:lang w:bidi="ru-RU"/>
        </w:rPr>
      </w:pPr>
      <w:r w:rsidRPr="00AF2489">
        <w:rPr>
          <w:rFonts w:eastAsia="Times New Roman"/>
          <w:color w:val="000000"/>
          <w:sz w:val="24"/>
          <w:szCs w:val="24"/>
          <w:lang w:bidi="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F2489" w:rsidRDefault="00AF2489" w:rsidP="001C2BE7">
      <w:pPr>
        <w:ind w:left="260"/>
        <w:rPr>
          <w:rFonts w:eastAsia="Times New Roman"/>
          <w:b/>
          <w:bCs/>
          <w:sz w:val="24"/>
          <w:szCs w:val="24"/>
        </w:rPr>
      </w:pPr>
    </w:p>
    <w:p w:rsidR="007E0D0B" w:rsidRPr="007E0D0B" w:rsidRDefault="007E0D0B" w:rsidP="007E0D0B">
      <w:pPr>
        <w:widowControl w:val="0"/>
        <w:ind w:firstLine="780"/>
        <w:jc w:val="both"/>
        <w:rPr>
          <w:rFonts w:eastAsia="Times New Roman"/>
          <w:color w:val="000000"/>
          <w:sz w:val="24"/>
          <w:szCs w:val="24"/>
          <w:lang w:bidi="ru-RU"/>
        </w:rPr>
      </w:pPr>
      <w:r w:rsidRPr="007E0D0B">
        <w:rPr>
          <w:rFonts w:eastAsia="Times New Roman"/>
          <w:color w:val="000000"/>
          <w:sz w:val="24"/>
          <w:szCs w:val="24"/>
          <w:lang w:bidi="ru-RU"/>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7E0D0B" w:rsidRPr="007E0D0B" w:rsidRDefault="007E0D0B" w:rsidP="007E0D0B">
      <w:pPr>
        <w:widowControl w:val="0"/>
        <w:ind w:firstLine="780"/>
        <w:jc w:val="both"/>
        <w:rPr>
          <w:rFonts w:eastAsia="Times New Roman"/>
          <w:color w:val="000000"/>
          <w:sz w:val="24"/>
          <w:szCs w:val="24"/>
          <w:lang w:bidi="ru-RU"/>
        </w:rPr>
      </w:pPr>
      <w:r w:rsidRPr="007E0D0B">
        <w:rPr>
          <w:rFonts w:eastAsia="Times New Roman"/>
          <w:color w:val="000000"/>
          <w:sz w:val="24"/>
          <w:szCs w:val="24"/>
          <w:lang w:bidi="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7E0D0B" w:rsidRPr="007E0D0B" w:rsidRDefault="007E0D0B" w:rsidP="007E0D0B">
      <w:pPr>
        <w:widowControl w:val="0"/>
        <w:ind w:firstLine="780"/>
        <w:jc w:val="both"/>
        <w:rPr>
          <w:rFonts w:eastAsia="Times New Roman"/>
          <w:color w:val="000000"/>
          <w:sz w:val="24"/>
          <w:szCs w:val="24"/>
          <w:lang w:bidi="ru-RU"/>
        </w:rPr>
      </w:pPr>
      <w:r w:rsidRPr="007E0D0B">
        <w:rPr>
          <w:rFonts w:eastAsia="Times New Roman"/>
          <w:color w:val="000000"/>
          <w:sz w:val="24"/>
          <w:szCs w:val="24"/>
          <w:lang w:bidi="ru-RU"/>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7E0D0B" w:rsidRPr="007E0D0B" w:rsidRDefault="007E0D0B" w:rsidP="007E0D0B">
      <w:pPr>
        <w:widowControl w:val="0"/>
        <w:ind w:firstLine="780"/>
        <w:rPr>
          <w:rFonts w:eastAsia="Times New Roman"/>
          <w:color w:val="000000"/>
          <w:sz w:val="24"/>
          <w:szCs w:val="24"/>
          <w:lang w:bidi="ru-RU"/>
        </w:rPr>
      </w:pPr>
      <w:r w:rsidRPr="007E0D0B">
        <w:rPr>
          <w:rFonts w:eastAsia="Times New Roman"/>
          <w:color w:val="000000"/>
          <w:sz w:val="24"/>
          <w:szCs w:val="24"/>
          <w:lang w:bidi="ru-RU"/>
        </w:rPr>
        <w:lastRenderedPageBreak/>
        <w:t>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w:t>
      </w:r>
    </w:p>
    <w:p w:rsidR="007E0D0B" w:rsidRPr="007E0D0B" w:rsidRDefault="007E0D0B" w:rsidP="007E0D0B">
      <w:pPr>
        <w:widowControl w:val="0"/>
        <w:ind w:firstLine="780"/>
        <w:rPr>
          <w:rFonts w:eastAsia="Times New Roman"/>
          <w:color w:val="000000"/>
          <w:sz w:val="24"/>
          <w:szCs w:val="24"/>
          <w:lang w:bidi="ru-RU"/>
        </w:rPr>
      </w:pPr>
      <w:r w:rsidRPr="007E0D0B">
        <w:rPr>
          <w:rFonts w:eastAsia="Times New Roman"/>
          <w:color w:val="000000"/>
          <w:sz w:val="24"/>
          <w:szCs w:val="24"/>
          <w:lang w:bidi="ru-RU"/>
        </w:rPr>
        <w:t>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rsidR="007E0D0B" w:rsidRPr="007E0D0B" w:rsidRDefault="007E0D0B" w:rsidP="00CA3919">
      <w:pPr>
        <w:widowControl w:val="0"/>
        <w:numPr>
          <w:ilvl w:val="0"/>
          <w:numId w:val="66"/>
        </w:numPr>
        <w:tabs>
          <w:tab w:val="left" w:pos="1086"/>
        </w:tabs>
        <w:jc w:val="both"/>
        <w:rPr>
          <w:rFonts w:eastAsia="Times New Roman"/>
          <w:color w:val="000000"/>
          <w:sz w:val="24"/>
          <w:szCs w:val="24"/>
          <w:lang w:bidi="ru-RU"/>
        </w:rPr>
      </w:pPr>
      <w:r w:rsidRPr="007E0D0B">
        <w:rPr>
          <w:rFonts w:eastAsia="Times New Roman"/>
          <w:color w:val="000000"/>
          <w:sz w:val="24"/>
          <w:szCs w:val="24"/>
          <w:lang w:bidi="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7E0D0B" w:rsidRPr="007E0D0B" w:rsidRDefault="007E0D0B" w:rsidP="00CA3919">
      <w:pPr>
        <w:widowControl w:val="0"/>
        <w:numPr>
          <w:ilvl w:val="0"/>
          <w:numId w:val="66"/>
        </w:numPr>
        <w:tabs>
          <w:tab w:val="left" w:pos="1090"/>
        </w:tabs>
        <w:jc w:val="both"/>
        <w:rPr>
          <w:rFonts w:eastAsia="Times New Roman"/>
          <w:color w:val="000000"/>
          <w:sz w:val="24"/>
          <w:szCs w:val="24"/>
          <w:lang w:bidi="ru-RU"/>
        </w:rPr>
      </w:pPr>
      <w:r w:rsidRPr="007E0D0B">
        <w:rPr>
          <w:rFonts w:eastAsia="Times New Roman"/>
          <w:color w:val="000000"/>
          <w:sz w:val="24"/>
          <w:szCs w:val="24"/>
          <w:lang w:bidi="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w:t>
      </w:r>
    </w:p>
    <w:p w:rsidR="007E0D0B" w:rsidRPr="00675983" w:rsidRDefault="007E0D0B" w:rsidP="007E0D0B">
      <w:pPr>
        <w:pStyle w:val="22"/>
        <w:shd w:val="clear" w:color="auto" w:fill="auto"/>
        <w:tabs>
          <w:tab w:val="left" w:pos="1090"/>
        </w:tabs>
        <w:spacing w:line="485" w:lineRule="exact"/>
        <w:jc w:val="both"/>
        <w:rPr>
          <w:sz w:val="24"/>
          <w:szCs w:val="24"/>
        </w:rPr>
      </w:pPr>
      <w:r w:rsidRPr="00675983">
        <w:rPr>
          <w:sz w:val="24"/>
          <w:szCs w:val="24"/>
        </w:rPr>
        <w:t>и при изложении собственных суждений и построении устных и письменных высказываний;</w:t>
      </w:r>
    </w:p>
    <w:p w:rsidR="007E0D0B" w:rsidRPr="00675983" w:rsidRDefault="007E0D0B" w:rsidP="007E0D0B">
      <w:pPr>
        <w:pStyle w:val="22"/>
        <w:shd w:val="clear" w:color="auto" w:fill="auto"/>
        <w:tabs>
          <w:tab w:val="left" w:pos="1100"/>
        </w:tabs>
        <w:spacing w:line="240" w:lineRule="auto"/>
        <w:jc w:val="both"/>
        <w:rPr>
          <w:sz w:val="24"/>
          <w:szCs w:val="24"/>
        </w:rPr>
      </w:pPr>
      <w:r>
        <w:rPr>
          <w:sz w:val="24"/>
          <w:szCs w:val="24"/>
        </w:rPr>
        <w:t xml:space="preserve">4)            </w:t>
      </w:r>
      <w:r w:rsidRPr="00675983">
        <w:rPr>
          <w:sz w:val="24"/>
          <w:szCs w:val="24"/>
        </w:rPr>
        <w:t>владение умениями устанавливать, выявлять, объяснять причинно-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7E0D0B" w:rsidRDefault="007E0D0B" w:rsidP="007E0D0B">
      <w:pPr>
        <w:pStyle w:val="22"/>
        <w:shd w:val="clear" w:color="auto" w:fill="auto"/>
        <w:tabs>
          <w:tab w:val="left" w:pos="1110"/>
        </w:tabs>
        <w:spacing w:line="240" w:lineRule="auto"/>
        <w:jc w:val="both"/>
        <w:rPr>
          <w:sz w:val="24"/>
          <w:szCs w:val="24"/>
        </w:rPr>
      </w:pPr>
      <w:r>
        <w:rPr>
          <w:sz w:val="24"/>
          <w:szCs w:val="24"/>
        </w:rPr>
        <w:t xml:space="preserve">5)         </w:t>
      </w:r>
      <w:r w:rsidRPr="00675983">
        <w:rPr>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7E0D0B" w:rsidRPr="00675983" w:rsidRDefault="007E0D0B" w:rsidP="007E0D0B">
      <w:pPr>
        <w:pStyle w:val="22"/>
        <w:shd w:val="clear" w:color="auto" w:fill="auto"/>
        <w:tabs>
          <w:tab w:val="left" w:pos="1110"/>
        </w:tabs>
        <w:spacing w:line="240" w:lineRule="auto"/>
        <w:jc w:val="both"/>
        <w:rPr>
          <w:sz w:val="24"/>
          <w:szCs w:val="24"/>
        </w:rPr>
      </w:pPr>
      <w:r>
        <w:rPr>
          <w:sz w:val="24"/>
          <w:szCs w:val="24"/>
        </w:rPr>
        <w:t xml:space="preserve">6)         </w:t>
      </w:r>
      <w:r w:rsidRPr="00675983">
        <w:rPr>
          <w:sz w:val="24"/>
          <w:szCs w:val="24"/>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7E0D0B" w:rsidRPr="007E0D0B" w:rsidRDefault="007E0D0B" w:rsidP="007E0D0B">
      <w:pPr>
        <w:pStyle w:val="22"/>
        <w:shd w:val="clear" w:color="auto" w:fill="auto"/>
        <w:tabs>
          <w:tab w:val="left" w:pos="1105"/>
        </w:tabs>
        <w:spacing w:line="240" w:lineRule="auto"/>
        <w:jc w:val="both"/>
        <w:rPr>
          <w:color w:val="000000"/>
          <w:sz w:val="24"/>
          <w:szCs w:val="24"/>
          <w:lang w:bidi="ru-RU"/>
        </w:rPr>
      </w:pPr>
      <w:r>
        <w:rPr>
          <w:sz w:val="24"/>
          <w:szCs w:val="24"/>
        </w:rPr>
        <w:t xml:space="preserve">7)       </w:t>
      </w:r>
      <w:r w:rsidRPr="00675983">
        <w:rPr>
          <w:sz w:val="24"/>
          <w:szCs w:val="24"/>
        </w:rPr>
        <w:t>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w:t>
      </w:r>
      <w:r>
        <w:rPr>
          <w:sz w:val="24"/>
          <w:szCs w:val="24"/>
        </w:rPr>
        <w:t xml:space="preserve"> </w:t>
      </w:r>
      <w:r w:rsidRPr="007E0D0B">
        <w:rPr>
          <w:color w:val="000000"/>
          <w:sz w:val="24"/>
          <w:szCs w:val="24"/>
          <w:lang w:bidi="ru-RU"/>
        </w:rPr>
        <w:t>сложный и тезисный план развернутых ответов, анализировать неадаптированные тексты на социальную тематику;</w:t>
      </w:r>
    </w:p>
    <w:p w:rsidR="007E0D0B" w:rsidRPr="007E0D0B" w:rsidRDefault="007E0D0B" w:rsidP="007E0D0B">
      <w:pPr>
        <w:widowControl w:val="0"/>
        <w:tabs>
          <w:tab w:val="left" w:pos="1102"/>
        </w:tabs>
        <w:jc w:val="both"/>
        <w:rPr>
          <w:rFonts w:eastAsia="Times New Roman"/>
          <w:color w:val="000000"/>
          <w:sz w:val="24"/>
          <w:szCs w:val="24"/>
          <w:lang w:bidi="ru-RU"/>
        </w:rPr>
      </w:pPr>
      <w:r>
        <w:rPr>
          <w:rFonts w:eastAsia="Times New Roman"/>
          <w:color w:val="000000"/>
          <w:sz w:val="24"/>
          <w:szCs w:val="24"/>
          <w:lang w:bidi="ru-RU"/>
        </w:rPr>
        <w:t xml:space="preserve">8)       </w:t>
      </w:r>
      <w:r w:rsidRPr="007E0D0B">
        <w:rPr>
          <w:rFonts w:eastAsia="Times New Roman"/>
          <w:color w:val="000000"/>
          <w:sz w:val="24"/>
          <w:szCs w:val="24"/>
          <w:lang w:bidi="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7E0D0B" w:rsidRPr="007E0D0B" w:rsidRDefault="007E0D0B" w:rsidP="007E0D0B">
      <w:pPr>
        <w:widowControl w:val="0"/>
        <w:tabs>
          <w:tab w:val="left" w:pos="1102"/>
        </w:tabs>
        <w:jc w:val="both"/>
        <w:rPr>
          <w:rFonts w:eastAsia="Times New Roman"/>
          <w:color w:val="000000"/>
          <w:sz w:val="24"/>
          <w:szCs w:val="24"/>
          <w:lang w:bidi="ru-RU"/>
        </w:rPr>
      </w:pPr>
      <w:r>
        <w:rPr>
          <w:rFonts w:eastAsia="Times New Roman"/>
          <w:color w:val="000000"/>
          <w:sz w:val="24"/>
          <w:szCs w:val="24"/>
          <w:lang w:bidi="ru-RU"/>
        </w:rPr>
        <w:t xml:space="preserve">9)          </w:t>
      </w:r>
      <w:r w:rsidRPr="007E0D0B">
        <w:rPr>
          <w:rFonts w:eastAsia="Times New Roman"/>
          <w:color w:val="000000"/>
          <w:sz w:val="24"/>
          <w:szCs w:val="24"/>
          <w:lang w:bidi="ru-RU"/>
        </w:rPr>
        <w:t xml:space="preserve">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w:t>
      </w:r>
      <w:r w:rsidRPr="007E0D0B">
        <w:rPr>
          <w:rFonts w:eastAsia="Times New Roman"/>
          <w:color w:val="000000"/>
          <w:sz w:val="24"/>
          <w:szCs w:val="24"/>
          <w:lang w:bidi="ru-RU"/>
        </w:rPr>
        <w:lastRenderedPageBreak/>
        <w:t>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7E0D0B" w:rsidRPr="007E0D0B" w:rsidRDefault="007E0D0B" w:rsidP="007E0D0B">
      <w:pPr>
        <w:widowControl w:val="0"/>
        <w:tabs>
          <w:tab w:val="left" w:pos="1230"/>
        </w:tabs>
        <w:jc w:val="both"/>
        <w:rPr>
          <w:rFonts w:eastAsia="Times New Roman"/>
          <w:color w:val="000000"/>
          <w:sz w:val="24"/>
          <w:szCs w:val="24"/>
          <w:lang w:bidi="ru-RU"/>
        </w:rPr>
      </w:pPr>
      <w:r>
        <w:rPr>
          <w:rFonts w:eastAsia="Times New Roman"/>
          <w:color w:val="000000"/>
          <w:sz w:val="24"/>
          <w:szCs w:val="24"/>
          <w:lang w:bidi="ru-RU"/>
        </w:rPr>
        <w:t xml:space="preserve">10)         </w:t>
      </w:r>
      <w:r w:rsidRPr="007E0D0B">
        <w:rPr>
          <w:rFonts w:eastAsia="Times New Roman"/>
          <w:color w:val="000000"/>
          <w:sz w:val="24"/>
          <w:szCs w:val="24"/>
          <w:lang w:bidi="ru-RU"/>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7E0D0B" w:rsidRPr="007E0D0B" w:rsidRDefault="007E0D0B" w:rsidP="007E0D0B">
      <w:pPr>
        <w:widowControl w:val="0"/>
        <w:tabs>
          <w:tab w:val="left" w:pos="1225"/>
        </w:tabs>
        <w:jc w:val="both"/>
        <w:rPr>
          <w:rFonts w:eastAsia="Times New Roman"/>
          <w:color w:val="000000"/>
          <w:sz w:val="24"/>
          <w:szCs w:val="24"/>
          <w:lang w:bidi="ru-RU"/>
        </w:rPr>
      </w:pPr>
      <w:r>
        <w:rPr>
          <w:rFonts w:eastAsia="Times New Roman"/>
          <w:color w:val="000000"/>
          <w:sz w:val="24"/>
          <w:szCs w:val="24"/>
          <w:lang w:bidi="ru-RU"/>
        </w:rPr>
        <w:t xml:space="preserve">11)        </w:t>
      </w:r>
      <w:r w:rsidRPr="007E0D0B">
        <w:rPr>
          <w:rFonts w:eastAsia="Times New Roman"/>
          <w:color w:val="000000"/>
          <w:sz w:val="24"/>
          <w:szCs w:val="24"/>
          <w:lang w:bidi="ru-RU"/>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w:t>
      </w:r>
    </w:p>
    <w:p w:rsidR="00AF2489" w:rsidRDefault="00AF2489" w:rsidP="007E0D0B">
      <w:pPr>
        <w:ind w:left="260"/>
        <w:rPr>
          <w:rFonts w:eastAsia="Times New Roman"/>
          <w:b/>
          <w:bCs/>
          <w:sz w:val="24"/>
          <w:szCs w:val="24"/>
        </w:rPr>
      </w:pPr>
    </w:p>
    <w:p w:rsidR="007E0D0B" w:rsidRPr="007E0D0B" w:rsidRDefault="007E0D0B" w:rsidP="007E0D0B">
      <w:pPr>
        <w:widowControl w:val="0"/>
        <w:tabs>
          <w:tab w:val="left" w:pos="1225"/>
        </w:tabs>
        <w:jc w:val="both"/>
        <w:rPr>
          <w:rFonts w:eastAsia="Times New Roman"/>
          <w:color w:val="000000"/>
          <w:sz w:val="24"/>
          <w:szCs w:val="24"/>
          <w:lang w:bidi="ru-RU"/>
        </w:rPr>
      </w:pPr>
      <w:r w:rsidRPr="007E0D0B">
        <w:rPr>
          <w:rFonts w:eastAsia="Times New Roman"/>
          <w:color w:val="000000"/>
          <w:sz w:val="24"/>
          <w:szCs w:val="24"/>
          <w:lang w:bidi="ru-RU"/>
        </w:rPr>
        <w:t>давать на основе полученных знаний правовую оценку действиям людей в модельных ситуациях;</w:t>
      </w:r>
    </w:p>
    <w:p w:rsidR="007E0D0B" w:rsidRDefault="00CC0466" w:rsidP="00CC0466">
      <w:pPr>
        <w:widowControl w:val="0"/>
        <w:tabs>
          <w:tab w:val="left" w:pos="1239"/>
        </w:tabs>
        <w:jc w:val="both"/>
        <w:rPr>
          <w:rFonts w:eastAsia="Times New Roman"/>
          <w:color w:val="000000"/>
          <w:sz w:val="24"/>
          <w:szCs w:val="24"/>
          <w:lang w:bidi="ru-RU"/>
        </w:rPr>
      </w:pPr>
      <w:r>
        <w:rPr>
          <w:rFonts w:eastAsia="Times New Roman"/>
          <w:color w:val="000000"/>
          <w:sz w:val="24"/>
          <w:szCs w:val="24"/>
          <w:lang w:bidi="ru-RU"/>
        </w:rPr>
        <w:t>12)</w:t>
      </w:r>
      <w:r w:rsidR="007E0D0B" w:rsidRPr="00CC0466">
        <w:rPr>
          <w:rFonts w:eastAsia="Times New Roman"/>
          <w:color w:val="000000"/>
          <w:sz w:val="24"/>
          <w:szCs w:val="24"/>
          <w:lang w:bidi="ru-RU"/>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3674A4" w:rsidRPr="00CC0466" w:rsidRDefault="003674A4" w:rsidP="00CC0466">
      <w:pPr>
        <w:widowControl w:val="0"/>
        <w:tabs>
          <w:tab w:val="left" w:pos="1239"/>
        </w:tabs>
        <w:jc w:val="both"/>
        <w:rPr>
          <w:rFonts w:eastAsia="Times New Roman"/>
          <w:color w:val="000000"/>
          <w:sz w:val="24"/>
          <w:szCs w:val="24"/>
          <w:lang w:bidi="ru-RU"/>
        </w:rPr>
      </w:pPr>
    </w:p>
    <w:p w:rsidR="007E0D0B" w:rsidRPr="007E0D0B" w:rsidRDefault="007E0D0B" w:rsidP="007E0D0B">
      <w:pPr>
        <w:widowControl w:val="0"/>
        <w:ind w:firstLine="800"/>
        <w:jc w:val="both"/>
        <w:rPr>
          <w:rFonts w:eastAsia="Times New Roman"/>
          <w:b/>
          <w:color w:val="000000"/>
          <w:sz w:val="24"/>
          <w:szCs w:val="24"/>
          <w:lang w:bidi="ru-RU"/>
        </w:rPr>
      </w:pPr>
      <w:r w:rsidRPr="007E0D0B">
        <w:rPr>
          <w:rFonts w:eastAsia="Times New Roman"/>
          <w:b/>
          <w:color w:val="000000"/>
          <w:sz w:val="24"/>
          <w:szCs w:val="24"/>
          <w:lang w:bidi="ru-RU"/>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E0D0B" w:rsidRPr="007E0D0B" w:rsidRDefault="007E0D0B" w:rsidP="00CA3919">
      <w:pPr>
        <w:widowControl w:val="0"/>
        <w:numPr>
          <w:ilvl w:val="0"/>
          <w:numId w:val="67"/>
        </w:numPr>
        <w:tabs>
          <w:tab w:val="left" w:pos="1090"/>
        </w:tabs>
        <w:jc w:val="both"/>
        <w:rPr>
          <w:rFonts w:eastAsia="Times New Roman"/>
          <w:color w:val="000000"/>
          <w:sz w:val="24"/>
          <w:szCs w:val="24"/>
          <w:lang w:bidi="ru-RU"/>
        </w:rPr>
      </w:pPr>
      <w:r w:rsidRPr="007E0D0B">
        <w:rPr>
          <w:rFonts w:eastAsia="Times New Roman"/>
          <w:color w:val="000000"/>
          <w:sz w:val="24"/>
          <w:szCs w:val="24"/>
          <w:lang w:bidi="ru-RU"/>
        </w:rPr>
        <w:t>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E0D0B" w:rsidRPr="00CC0466" w:rsidRDefault="00CC0466" w:rsidP="00CC0466">
      <w:pPr>
        <w:widowControl w:val="0"/>
        <w:tabs>
          <w:tab w:val="left" w:pos="1095"/>
        </w:tabs>
        <w:jc w:val="both"/>
        <w:rPr>
          <w:rFonts w:eastAsia="Times New Roman"/>
          <w:color w:val="000000"/>
          <w:sz w:val="24"/>
          <w:szCs w:val="24"/>
          <w:lang w:bidi="ru-RU"/>
        </w:rPr>
      </w:pPr>
      <w:r>
        <w:rPr>
          <w:rFonts w:eastAsia="Times New Roman"/>
          <w:color w:val="000000"/>
          <w:sz w:val="24"/>
          <w:szCs w:val="24"/>
          <w:lang w:bidi="ru-RU"/>
        </w:rPr>
        <w:t xml:space="preserve">2)        </w:t>
      </w:r>
      <w:r w:rsidR="007E0D0B" w:rsidRPr="00CC0466">
        <w:rPr>
          <w:rFonts w:eastAsia="Times New Roman"/>
          <w:color w:val="000000"/>
          <w:sz w:val="24"/>
          <w:szCs w:val="24"/>
          <w:lang w:bidi="ru-RU"/>
        </w:rPr>
        <w:t>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E0D0B" w:rsidRPr="007E0D0B" w:rsidRDefault="00CC0466" w:rsidP="00CC0466">
      <w:pPr>
        <w:widowControl w:val="0"/>
        <w:tabs>
          <w:tab w:val="left" w:pos="1086"/>
        </w:tabs>
        <w:jc w:val="both"/>
        <w:rPr>
          <w:rFonts w:eastAsia="Times New Roman"/>
          <w:color w:val="000000"/>
          <w:sz w:val="24"/>
          <w:szCs w:val="24"/>
          <w:lang w:bidi="ru-RU"/>
        </w:rPr>
      </w:pPr>
      <w:r>
        <w:rPr>
          <w:rFonts w:eastAsia="Times New Roman"/>
          <w:color w:val="000000"/>
          <w:sz w:val="24"/>
          <w:szCs w:val="24"/>
          <w:lang w:bidi="ru-RU"/>
        </w:rPr>
        <w:t xml:space="preserve">3)             </w:t>
      </w:r>
      <w:r w:rsidR="007E0D0B" w:rsidRPr="007E0D0B">
        <w:rPr>
          <w:rFonts w:eastAsia="Times New Roman"/>
          <w:color w:val="000000"/>
          <w:sz w:val="24"/>
          <w:szCs w:val="24"/>
          <w:lang w:bidi="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E0D0B" w:rsidRPr="007E0D0B" w:rsidRDefault="00CC0466" w:rsidP="00CC0466">
      <w:pPr>
        <w:widowControl w:val="0"/>
        <w:tabs>
          <w:tab w:val="left" w:pos="1100"/>
        </w:tabs>
        <w:jc w:val="both"/>
        <w:rPr>
          <w:rFonts w:eastAsia="Times New Roman"/>
          <w:color w:val="000000"/>
          <w:sz w:val="24"/>
          <w:szCs w:val="24"/>
          <w:lang w:bidi="ru-RU"/>
        </w:rPr>
      </w:pPr>
      <w:r>
        <w:rPr>
          <w:rFonts w:eastAsia="Times New Roman"/>
          <w:color w:val="000000"/>
          <w:sz w:val="24"/>
          <w:szCs w:val="24"/>
          <w:lang w:bidi="ru-RU"/>
        </w:rPr>
        <w:t xml:space="preserve">4)          </w:t>
      </w:r>
      <w:r w:rsidR="007E0D0B" w:rsidRPr="007E0D0B">
        <w:rPr>
          <w:rFonts w:eastAsia="Times New Roman"/>
          <w:color w:val="000000"/>
          <w:sz w:val="24"/>
          <w:szCs w:val="24"/>
          <w:lang w:bidi="ru-RU"/>
        </w:rPr>
        <w:t xml:space="preserve">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w:t>
      </w:r>
      <w:r w:rsidR="007E0D0B" w:rsidRPr="007E0D0B">
        <w:rPr>
          <w:rFonts w:eastAsia="Times New Roman"/>
          <w:color w:val="000000"/>
          <w:sz w:val="24"/>
          <w:szCs w:val="24"/>
          <w:lang w:bidi="ru-RU"/>
        </w:rPr>
        <w:lastRenderedPageBreak/>
        <w:t>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E0D0B" w:rsidRPr="007E0D0B" w:rsidRDefault="00CC0466" w:rsidP="00CC0466">
      <w:pPr>
        <w:widowControl w:val="0"/>
        <w:tabs>
          <w:tab w:val="left" w:pos="1105"/>
        </w:tabs>
        <w:jc w:val="both"/>
        <w:rPr>
          <w:rFonts w:eastAsia="Times New Roman"/>
          <w:color w:val="000000"/>
          <w:sz w:val="24"/>
          <w:szCs w:val="24"/>
          <w:lang w:bidi="ru-RU"/>
        </w:rPr>
      </w:pPr>
      <w:r>
        <w:rPr>
          <w:rFonts w:eastAsia="Times New Roman"/>
          <w:color w:val="000000"/>
          <w:sz w:val="24"/>
          <w:szCs w:val="24"/>
          <w:lang w:bidi="ru-RU"/>
        </w:rPr>
        <w:t xml:space="preserve">5)              </w:t>
      </w:r>
      <w:r w:rsidR="007E0D0B" w:rsidRPr="007E0D0B">
        <w:rPr>
          <w:rFonts w:eastAsia="Times New Roman"/>
          <w:color w:val="000000"/>
          <w:sz w:val="24"/>
          <w:szCs w:val="24"/>
          <w:lang w:bidi="ru-RU"/>
        </w:rPr>
        <w:t>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E0D0B" w:rsidRPr="007E0D0B" w:rsidRDefault="00CC0466" w:rsidP="00CC0466">
      <w:pPr>
        <w:widowControl w:val="0"/>
        <w:tabs>
          <w:tab w:val="left" w:pos="1095"/>
        </w:tabs>
        <w:jc w:val="both"/>
        <w:rPr>
          <w:rFonts w:eastAsia="Times New Roman"/>
          <w:color w:val="000000"/>
          <w:sz w:val="24"/>
          <w:szCs w:val="24"/>
          <w:lang w:bidi="ru-RU"/>
        </w:rPr>
      </w:pPr>
      <w:r>
        <w:rPr>
          <w:rFonts w:eastAsia="Times New Roman"/>
          <w:color w:val="000000"/>
          <w:sz w:val="24"/>
          <w:szCs w:val="24"/>
          <w:lang w:bidi="ru-RU"/>
        </w:rPr>
        <w:t>6)</w:t>
      </w:r>
      <w:r w:rsidR="007E0D0B" w:rsidRPr="007E0D0B">
        <w:rPr>
          <w:rFonts w:eastAsia="Times New Roman"/>
          <w:color w:val="000000"/>
          <w:sz w:val="24"/>
          <w:szCs w:val="24"/>
          <w:lang w:bidi="ru-RU"/>
        </w:rPr>
        <w:t>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E0D0B" w:rsidRPr="007E0D0B" w:rsidRDefault="00CC0466" w:rsidP="00CC0466">
      <w:pPr>
        <w:widowControl w:val="0"/>
        <w:tabs>
          <w:tab w:val="left" w:pos="1090"/>
        </w:tabs>
        <w:jc w:val="both"/>
        <w:rPr>
          <w:rFonts w:eastAsia="Times New Roman"/>
          <w:color w:val="000000"/>
          <w:sz w:val="24"/>
          <w:szCs w:val="24"/>
          <w:lang w:bidi="ru-RU"/>
        </w:rPr>
      </w:pPr>
      <w:r>
        <w:rPr>
          <w:rFonts w:eastAsia="Times New Roman"/>
          <w:color w:val="000000"/>
          <w:sz w:val="24"/>
          <w:szCs w:val="24"/>
          <w:lang w:bidi="ru-RU"/>
        </w:rPr>
        <w:t>7)</w:t>
      </w:r>
      <w:r w:rsidR="007E0D0B" w:rsidRPr="007E0D0B">
        <w:rPr>
          <w:rFonts w:eastAsia="Times New Roman"/>
          <w:color w:val="000000"/>
          <w:sz w:val="24"/>
          <w:szCs w:val="24"/>
          <w:lang w:bidi="ru-RU"/>
        </w:rPr>
        <w:t>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AF2489" w:rsidRDefault="00AF2489" w:rsidP="007E0D0B">
      <w:pPr>
        <w:ind w:left="260"/>
        <w:rPr>
          <w:rFonts w:eastAsia="Times New Roman"/>
          <w:b/>
          <w:bCs/>
          <w:sz w:val="24"/>
          <w:szCs w:val="24"/>
        </w:rPr>
      </w:pPr>
    </w:p>
    <w:p w:rsidR="00AF2489" w:rsidRDefault="00AF2489" w:rsidP="007E0D0B">
      <w:pPr>
        <w:ind w:left="260"/>
        <w:rPr>
          <w:rFonts w:eastAsia="Times New Roman"/>
          <w:b/>
          <w:bCs/>
          <w:sz w:val="24"/>
          <w:szCs w:val="24"/>
        </w:rPr>
      </w:pPr>
    </w:p>
    <w:p w:rsidR="00AF2489" w:rsidRDefault="007E0D0B" w:rsidP="007E0D0B">
      <w:pPr>
        <w:ind w:left="260"/>
        <w:rPr>
          <w:rFonts w:eastAsia="Times New Roman"/>
          <w:b/>
          <w:bCs/>
          <w:sz w:val="24"/>
          <w:szCs w:val="24"/>
        </w:rPr>
      </w:pPr>
      <w:r>
        <w:rPr>
          <w:rFonts w:eastAsia="Times New Roman"/>
          <w:b/>
          <w:bCs/>
          <w:sz w:val="24"/>
          <w:szCs w:val="24"/>
        </w:rPr>
        <w:t>Физика</w:t>
      </w:r>
    </w:p>
    <w:p w:rsidR="007E0D0B" w:rsidRDefault="007E0D0B" w:rsidP="007E0D0B">
      <w:pPr>
        <w:ind w:left="260"/>
        <w:rPr>
          <w:rFonts w:eastAsia="Times New Roman"/>
          <w:b/>
          <w:bCs/>
          <w:sz w:val="24"/>
          <w:szCs w:val="24"/>
        </w:rPr>
      </w:pPr>
    </w:p>
    <w:p w:rsidR="007E0D0B" w:rsidRPr="007E0D0B" w:rsidRDefault="007E0D0B" w:rsidP="007E0D0B">
      <w:pPr>
        <w:widowControl w:val="0"/>
        <w:ind w:firstLine="780"/>
        <w:jc w:val="both"/>
        <w:rPr>
          <w:rFonts w:eastAsia="Times New Roman"/>
          <w:b/>
          <w:color w:val="000000"/>
          <w:sz w:val="24"/>
          <w:szCs w:val="24"/>
          <w:lang w:bidi="ru-RU"/>
        </w:rPr>
      </w:pPr>
      <w:r w:rsidRPr="007E0D0B">
        <w:rPr>
          <w:rFonts w:eastAsia="Times New Roman"/>
          <w:b/>
          <w:color w:val="000000"/>
          <w:sz w:val="24"/>
          <w:szCs w:val="24"/>
          <w:lang w:bidi="ru-RU"/>
        </w:rPr>
        <w:t>По учебному предмету «Физика» (базовый уровень) требования к предметным результатам освоения базового курса физики должны отражать:</w:t>
      </w:r>
    </w:p>
    <w:p w:rsidR="007E0D0B" w:rsidRPr="00375143" w:rsidRDefault="00375143" w:rsidP="00375143">
      <w:pPr>
        <w:widowControl w:val="0"/>
        <w:tabs>
          <w:tab w:val="left" w:pos="1100"/>
        </w:tabs>
        <w:jc w:val="both"/>
        <w:rPr>
          <w:rFonts w:eastAsia="Times New Roman"/>
          <w:color w:val="000000"/>
          <w:sz w:val="24"/>
          <w:szCs w:val="24"/>
          <w:lang w:bidi="ru-RU"/>
        </w:rPr>
      </w:pPr>
      <w:r w:rsidRPr="00375143">
        <w:rPr>
          <w:rFonts w:eastAsia="Times New Roman"/>
          <w:color w:val="000000"/>
          <w:sz w:val="24"/>
          <w:szCs w:val="24"/>
          <w:lang w:bidi="ru-RU"/>
        </w:rPr>
        <w:t xml:space="preserve">1)                 </w:t>
      </w:r>
      <w:r w:rsidR="007E0D0B" w:rsidRPr="00375143">
        <w:rPr>
          <w:rFonts w:eastAsia="Times New Roman"/>
          <w:color w:val="000000"/>
          <w:sz w:val="24"/>
          <w:szCs w:val="24"/>
          <w:lang w:bidi="ru-RU"/>
        </w:rPr>
        <w:t>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7E0D0B" w:rsidRPr="00375143" w:rsidRDefault="00375143" w:rsidP="00375143">
      <w:pPr>
        <w:widowControl w:val="0"/>
        <w:tabs>
          <w:tab w:val="left" w:pos="1100"/>
        </w:tabs>
        <w:jc w:val="both"/>
        <w:rPr>
          <w:rFonts w:eastAsia="Times New Roman"/>
          <w:b/>
          <w:bCs/>
          <w:sz w:val="24"/>
          <w:szCs w:val="24"/>
        </w:rPr>
      </w:pPr>
      <w:r w:rsidRPr="00375143">
        <w:rPr>
          <w:rFonts w:eastAsia="Times New Roman"/>
          <w:color w:val="000000"/>
          <w:sz w:val="24"/>
          <w:szCs w:val="24"/>
          <w:lang w:bidi="ru-RU"/>
        </w:rPr>
        <w:t xml:space="preserve">2)                  </w:t>
      </w:r>
      <w:r w:rsidR="007E0D0B" w:rsidRPr="00375143">
        <w:rPr>
          <w:rFonts w:eastAsia="Times New Roman"/>
          <w:color w:val="000000"/>
          <w:sz w:val="24"/>
          <w:szCs w:val="24"/>
          <w:lang w:bidi="ru-RU"/>
        </w:rPr>
        <w:t>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w:t>
      </w:r>
    </w:p>
    <w:p w:rsidR="00CC0466" w:rsidRPr="00CC0466" w:rsidRDefault="00CC0466" w:rsidP="00CC0466">
      <w:pPr>
        <w:widowControl w:val="0"/>
        <w:tabs>
          <w:tab w:val="left" w:pos="1100"/>
        </w:tabs>
        <w:jc w:val="both"/>
        <w:rPr>
          <w:rFonts w:eastAsia="Times New Roman"/>
          <w:color w:val="000000"/>
          <w:sz w:val="24"/>
          <w:szCs w:val="24"/>
          <w:lang w:bidi="ru-RU"/>
        </w:rPr>
      </w:pPr>
      <w:r w:rsidRPr="00CC0466">
        <w:rPr>
          <w:rFonts w:eastAsia="Times New Roman"/>
          <w:color w:val="000000"/>
          <w:sz w:val="24"/>
          <w:szCs w:val="24"/>
          <w:lang w:bidi="ru-RU"/>
        </w:rPr>
        <w:t>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CC0466" w:rsidRPr="00CC0466" w:rsidRDefault="00CC0466" w:rsidP="00CC0466">
      <w:pPr>
        <w:widowControl w:val="0"/>
        <w:tabs>
          <w:tab w:val="left" w:pos="1090"/>
        </w:tabs>
        <w:jc w:val="both"/>
        <w:rPr>
          <w:rFonts w:eastAsia="Times New Roman"/>
          <w:color w:val="000000"/>
          <w:sz w:val="24"/>
          <w:szCs w:val="24"/>
          <w:lang w:bidi="ru-RU"/>
        </w:rPr>
      </w:pPr>
      <w:r>
        <w:rPr>
          <w:rFonts w:eastAsia="Times New Roman"/>
          <w:color w:val="000000"/>
          <w:sz w:val="24"/>
          <w:szCs w:val="24"/>
          <w:lang w:bidi="ru-RU"/>
        </w:rPr>
        <w:t>3)</w:t>
      </w:r>
      <w:r w:rsidR="00375143" w:rsidRPr="00375143">
        <w:rPr>
          <w:rFonts w:eastAsia="Times New Roman"/>
          <w:color w:val="000000"/>
          <w:sz w:val="24"/>
          <w:szCs w:val="24"/>
          <w:lang w:bidi="ru-RU"/>
        </w:rPr>
        <w:t xml:space="preserve">     </w:t>
      </w:r>
      <w:r w:rsidRPr="00CC0466">
        <w:rPr>
          <w:rFonts w:eastAsia="Times New Roman"/>
          <w:color w:val="000000"/>
          <w:sz w:val="24"/>
          <w:szCs w:val="24"/>
          <w:lang w:bidi="ru-RU"/>
        </w:rPr>
        <w:t xml:space="preserve">владение основополагающими физическими понятиями и величинами, характеризующими физические процессы (связанными с механическим движением, </w:t>
      </w:r>
      <w:r w:rsidRPr="00CC0466">
        <w:rPr>
          <w:rFonts w:eastAsia="Times New Roman"/>
          <w:color w:val="000000"/>
          <w:sz w:val="24"/>
          <w:szCs w:val="24"/>
          <w:lang w:bidi="ru-RU"/>
        </w:rPr>
        <w:lastRenderedPageBreak/>
        <w:t>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CC0466" w:rsidRPr="00CC0466" w:rsidRDefault="00CC0466" w:rsidP="00CC0466">
      <w:pPr>
        <w:widowControl w:val="0"/>
        <w:tabs>
          <w:tab w:val="left" w:pos="1095"/>
        </w:tabs>
        <w:jc w:val="both"/>
        <w:rPr>
          <w:rFonts w:eastAsia="Times New Roman"/>
          <w:color w:val="000000"/>
          <w:sz w:val="24"/>
          <w:szCs w:val="24"/>
          <w:lang w:bidi="ru-RU"/>
        </w:rPr>
      </w:pPr>
      <w:r>
        <w:rPr>
          <w:rFonts w:eastAsia="Times New Roman"/>
          <w:color w:val="000000"/>
          <w:sz w:val="24"/>
          <w:szCs w:val="24"/>
          <w:lang w:bidi="ru-RU"/>
        </w:rPr>
        <w:t>4)</w:t>
      </w:r>
      <w:r w:rsidR="00375143" w:rsidRPr="00375143">
        <w:rPr>
          <w:rFonts w:eastAsia="Times New Roman"/>
          <w:color w:val="000000"/>
          <w:sz w:val="24"/>
          <w:szCs w:val="24"/>
          <w:lang w:bidi="ru-RU"/>
        </w:rPr>
        <w:t xml:space="preserve">                  </w:t>
      </w:r>
      <w:r w:rsidRPr="00CC0466">
        <w:rPr>
          <w:rFonts w:eastAsia="Times New Roman"/>
          <w:color w:val="000000"/>
          <w:sz w:val="24"/>
          <w:szCs w:val="24"/>
          <w:lang w:bidi="ru-RU"/>
        </w:rPr>
        <w:t xml:space="preserve">владение закономерностями, законами и теориями (закон всемирного тяготения, </w:t>
      </w:r>
      <w:r w:rsidRPr="00CC0466">
        <w:rPr>
          <w:rFonts w:eastAsia="Times New Roman"/>
          <w:color w:val="000000"/>
          <w:sz w:val="24"/>
          <w:szCs w:val="24"/>
          <w:lang w:val="en-US" w:eastAsia="en-US" w:bidi="en-US"/>
        </w:rPr>
        <w:t>I</w:t>
      </w:r>
      <w:r w:rsidRPr="00CC0466">
        <w:rPr>
          <w:rFonts w:eastAsia="Times New Roman"/>
          <w:color w:val="000000"/>
          <w:sz w:val="24"/>
          <w:szCs w:val="24"/>
          <w:lang w:eastAsia="en-US" w:bidi="en-US"/>
        </w:rPr>
        <w:t xml:space="preserve">, </w:t>
      </w:r>
      <w:r w:rsidRPr="00CC0466">
        <w:rPr>
          <w:rFonts w:eastAsia="Times New Roman"/>
          <w:color w:val="000000"/>
          <w:sz w:val="24"/>
          <w:szCs w:val="24"/>
          <w:lang w:bidi="ru-RU"/>
        </w:rPr>
        <w:t>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375143" w:rsidRPr="00375143" w:rsidRDefault="00CC0466" w:rsidP="00375143">
      <w:pPr>
        <w:widowControl w:val="0"/>
        <w:tabs>
          <w:tab w:val="left" w:pos="1095"/>
        </w:tabs>
        <w:jc w:val="both"/>
        <w:rPr>
          <w:rFonts w:eastAsia="Times New Roman"/>
          <w:color w:val="000000"/>
          <w:sz w:val="24"/>
          <w:szCs w:val="24"/>
          <w:lang w:bidi="ru-RU"/>
        </w:rPr>
      </w:pPr>
      <w:r>
        <w:rPr>
          <w:rFonts w:eastAsia="Times New Roman"/>
          <w:color w:val="000000"/>
          <w:sz w:val="24"/>
          <w:szCs w:val="24"/>
          <w:lang w:bidi="ru-RU"/>
        </w:rPr>
        <w:t>5)</w:t>
      </w:r>
      <w:r w:rsidR="00375143" w:rsidRPr="00375143">
        <w:rPr>
          <w:rFonts w:eastAsia="Times New Roman"/>
          <w:color w:val="000000"/>
          <w:sz w:val="24"/>
          <w:szCs w:val="24"/>
          <w:lang w:bidi="ru-RU"/>
        </w:rPr>
        <w:t xml:space="preserve">             </w:t>
      </w:r>
      <w:r w:rsidRPr="00CC0466">
        <w:rPr>
          <w:rFonts w:eastAsia="Times New Roman"/>
          <w:color w:val="000000"/>
          <w:sz w:val="24"/>
          <w:szCs w:val="24"/>
          <w:lang w:bidi="ru-RU"/>
        </w:rPr>
        <w:t>умение учитывать границы применения изученных физических моделей: материальная точка, инерциальная система отсчета, идеальный газ; модели строения</w:t>
      </w:r>
      <w:r w:rsidR="00375143" w:rsidRPr="00375143">
        <w:rPr>
          <w:rFonts w:eastAsia="Times New Roman"/>
          <w:color w:val="000000"/>
          <w:sz w:val="24"/>
          <w:szCs w:val="24"/>
          <w:lang w:bidi="ru-RU"/>
        </w:rPr>
        <w:t>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375143" w:rsidRPr="00375143" w:rsidRDefault="00375143" w:rsidP="00375143">
      <w:pPr>
        <w:widowControl w:val="0"/>
        <w:tabs>
          <w:tab w:val="left" w:pos="1105"/>
        </w:tabs>
        <w:jc w:val="both"/>
        <w:rPr>
          <w:rFonts w:eastAsia="Times New Roman"/>
          <w:color w:val="000000"/>
          <w:sz w:val="24"/>
          <w:szCs w:val="24"/>
          <w:lang w:bidi="ru-RU"/>
        </w:rPr>
      </w:pPr>
      <w:r w:rsidRPr="00375143">
        <w:rPr>
          <w:rFonts w:eastAsia="Times New Roman"/>
          <w:color w:val="000000"/>
          <w:sz w:val="24"/>
          <w:szCs w:val="24"/>
          <w:lang w:bidi="ru-RU"/>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375143" w:rsidRPr="00375143" w:rsidRDefault="00375143" w:rsidP="00375143">
      <w:pPr>
        <w:widowControl w:val="0"/>
        <w:tabs>
          <w:tab w:val="left" w:pos="1095"/>
        </w:tabs>
        <w:jc w:val="both"/>
        <w:rPr>
          <w:rFonts w:eastAsia="Times New Roman"/>
          <w:color w:val="000000"/>
          <w:sz w:val="24"/>
          <w:szCs w:val="24"/>
          <w:lang w:bidi="ru-RU"/>
        </w:rPr>
      </w:pPr>
      <w:r w:rsidRPr="00375143">
        <w:rPr>
          <w:rFonts w:eastAsia="Times New Roman"/>
          <w:color w:val="000000"/>
          <w:sz w:val="24"/>
          <w:szCs w:val="24"/>
          <w:lang w:bidi="ru-RU"/>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375143" w:rsidRPr="00375143" w:rsidRDefault="00375143" w:rsidP="00375143">
      <w:pPr>
        <w:widowControl w:val="0"/>
        <w:tabs>
          <w:tab w:val="left" w:pos="1090"/>
        </w:tabs>
        <w:jc w:val="both"/>
        <w:rPr>
          <w:rFonts w:eastAsia="Times New Roman"/>
          <w:color w:val="000000"/>
          <w:sz w:val="24"/>
          <w:szCs w:val="24"/>
          <w:lang w:bidi="ru-RU"/>
        </w:rPr>
      </w:pPr>
      <w:r w:rsidRPr="00375143">
        <w:rPr>
          <w:rFonts w:eastAsia="Times New Roman"/>
          <w:color w:val="000000"/>
          <w:sz w:val="24"/>
          <w:szCs w:val="24"/>
          <w:lang w:bidi="ru-RU"/>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375143" w:rsidRPr="00375143" w:rsidRDefault="00375143" w:rsidP="00375143">
      <w:pPr>
        <w:widowControl w:val="0"/>
        <w:tabs>
          <w:tab w:val="left" w:pos="1081"/>
        </w:tabs>
        <w:jc w:val="both"/>
        <w:rPr>
          <w:rFonts w:eastAsia="Times New Roman"/>
          <w:color w:val="000000"/>
          <w:sz w:val="24"/>
          <w:szCs w:val="24"/>
          <w:lang w:bidi="ru-RU"/>
        </w:rPr>
      </w:pPr>
      <w:r w:rsidRPr="00375143">
        <w:rPr>
          <w:rFonts w:eastAsia="Times New Roman"/>
          <w:color w:val="000000"/>
          <w:sz w:val="24"/>
          <w:szCs w:val="24"/>
          <w:lang w:bidi="ru-RU"/>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w:t>
      </w:r>
      <w:r w:rsidR="00B43B55" w:rsidRPr="00B43B55">
        <w:rPr>
          <w:rFonts w:eastAsia="Times New Roman"/>
          <w:color w:val="000000"/>
          <w:sz w:val="24"/>
          <w:szCs w:val="24"/>
          <w:lang w:bidi="ru-RU"/>
        </w:rPr>
        <w:t xml:space="preserve"> </w:t>
      </w:r>
      <w:r w:rsidRPr="00375143">
        <w:rPr>
          <w:rFonts w:eastAsia="Times New Roman"/>
          <w:color w:val="000000"/>
          <w:sz w:val="24"/>
          <w:szCs w:val="24"/>
          <w:lang w:bidi="ru-RU"/>
        </w:rPr>
        <w:t>и научно-популярной информации; развитие умений критического анализа получаемой информации;</w:t>
      </w:r>
    </w:p>
    <w:p w:rsidR="00375143" w:rsidRPr="00375143" w:rsidRDefault="00375143" w:rsidP="00375143">
      <w:pPr>
        <w:widowControl w:val="0"/>
        <w:tabs>
          <w:tab w:val="left" w:pos="1239"/>
        </w:tabs>
        <w:jc w:val="both"/>
        <w:rPr>
          <w:rFonts w:eastAsia="Times New Roman"/>
          <w:color w:val="000000"/>
          <w:sz w:val="24"/>
          <w:szCs w:val="24"/>
          <w:lang w:bidi="ru-RU"/>
        </w:rPr>
      </w:pPr>
      <w:r w:rsidRPr="00375143">
        <w:rPr>
          <w:rFonts w:eastAsia="Times New Roman"/>
          <w:color w:val="000000"/>
          <w:sz w:val="24"/>
          <w:szCs w:val="24"/>
          <w:lang w:bidi="ru-RU"/>
        </w:rPr>
        <w:t>10)овладение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43B55" w:rsidRDefault="00375143" w:rsidP="00375143">
      <w:pPr>
        <w:widowControl w:val="0"/>
        <w:tabs>
          <w:tab w:val="left" w:pos="5401"/>
        </w:tabs>
        <w:jc w:val="both"/>
        <w:rPr>
          <w:rFonts w:eastAsia="Times New Roman"/>
          <w:color w:val="000000"/>
          <w:sz w:val="24"/>
          <w:szCs w:val="24"/>
          <w:lang w:bidi="ru-RU"/>
        </w:rPr>
      </w:pPr>
      <w:r w:rsidRPr="00375143">
        <w:rPr>
          <w:rFonts w:eastAsia="Times New Roman"/>
          <w:color w:val="000000"/>
          <w:sz w:val="24"/>
          <w:szCs w:val="24"/>
          <w:lang w:bidi="ru-RU"/>
        </w:rPr>
        <w:t>11)</w:t>
      </w:r>
      <w:r>
        <w:rPr>
          <w:rFonts w:eastAsia="Times New Roman"/>
          <w:color w:val="000000"/>
          <w:sz w:val="24"/>
          <w:szCs w:val="24"/>
          <w:lang w:bidi="ru-RU"/>
        </w:rPr>
        <w:t xml:space="preserve"> </w:t>
      </w:r>
      <w:r w:rsidRPr="00375143">
        <w:rPr>
          <w:rFonts w:eastAsia="Times New Roman"/>
          <w:color w:val="000000"/>
          <w:sz w:val="24"/>
          <w:szCs w:val="24"/>
          <w:lang w:bidi="ru-RU"/>
        </w:rPr>
        <w:t xml:space="preserve">           </w:t>
      </w:r>
      <w:r>
        <w:rPr>
          <w:rFonts w:eastAsia="Times New Roman"/>
          <w:color w:val="000000"/>
          <w:sz w:val="24"/>
          <w:szCs w:val="24"/>
          <w:lang w:bidi="ru-RU"/>
        </w:rPr>
        <w:t>овладение (сформированность</w:t>
      </w:r>
      <w:r w:rsidRPr="00375143">
        <w:rPr>
          <w:rFonts w:eastAsia="Times New Roman"/>
          <w:color w:val="000000"/>
          <w:sz w:val="24"/>
          <w:szCs w:val="24"/>
          <w:lang w:bidi="ru-RU"/>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B43B55" w:rsidRDefault="00B43B55" w:rsidP="00375143">
      <w:pPr>
        <w:widowControl w:val="0"/>
        <w:tabs>
          <w:tab w:val="left" w:pos="5401"/>
        </w:tabs>
        <w:jc w:val="both"/>
        <w:rPr>
          <w:rFonts w:eastAsia="Times New Roman"/>
          <w:color w:val="000000"/>
          <w:sz w:val="24"/>
          <w:szCs w:val="24"/>
          <w:lang w:bidi="ru-RU"/>
        </w:rPr>
      </w:pPr>
    </w:p>
    <w:p w:rsidR="00375143" w:rsidRDefault="00375143" w:rsidP="00375143">
      <w:pPr>
        <w:widowControl w:val="0"/>
        <w:tabs>
          <w:tab w:val="left" w:pos="5401"/>
        </w:tabs>
        <w:jc w:val="both"/>
        <w:rPr>
          <w:rFonts w:eastAsia="Times New Roman"/>
          <w:b/>
          <w:color w:val="000000"/>
          <w:sz w:val="24"/>
          <w:szCs w:val="24"/>
          <w:lang w:bidi="ru-RU"/>
        </w:rPr>
      </w:pPr>
      <w:r w:rsidRPr="00375143">
        <w:rPr>
          <w:rFonts w:eastAsia="Times New Roman"/>
          <w:b/>
          <w:color w:val="000000"/>
          <w:sz w:val="24"/>
          <w:szCs w:val="24"/>
          <w:lang w:bidi="ru-RU"/>
        </w:rP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B43B55" w:rsidRPr="00375143" w:rsidRDefault="00B43B55" w:rsidP="00375143">
      <w:pPr>
        <w:widowControl w:val="0"/>
        <w:tabs>
          <w:tab w:val="left" w:pos="5401"/>
        </w:tabs>
        <w:jc w:val="both"/>
        <w:rPr>
          <w:rFonts w:eastAsia="Times New Roman"/>
          <w:b/>
          <w:color w:val="000000"/>
          <w:sz w:val="24"/>
          <w:szCs w:val="24"/>
          <w:lang w:bidi="ru-RU"/>
        </w:rPr>
      </w:pPr>
    </w:p>
    <w:p w:rsidR="00375143" w:rsidRPr="00375143" w:rsidRDefault="00B43B55" w:rsidP="00375143">
      <w:pPr>
        <w:widowControl w:val="0"/>
        <w:tabs>
          <w:tab w:val="left" w:pos="5401"/>
          <w:tab w:val="left" w:pos="7711"/>
        </w:tabs>
        <w:jc w:val="both"/>
        <w:rPr>
          <w:rFonts w:eastAsia="Times New Roman"/>
          <w:color w:val="000000"/>
          <w:sz w:val="24"/>
          <w:szCs w:val="24"/>
          <w:lang w:bidi="ru-RU"/>
        </w:rPr>
      </w:pPr>
      <w:r>
        <w:rPr>
          <w:rFonts w:eastAsia="Times New Roman"/>
          <w:color w:val="000000"/>
          <w:sz w:val="24"/>
          <w:szCs w:val="24"/>
          <w:lang w:bidi="ru-RU"/>
        </w:rPr>
        <w:t>1</w:t>
      </w:r>
      <w:r w:rsidR="00375143" w:rsidRPr="00375143">
        <w:rPr>
          <w:rFonts w:eastAsia="Times New Roman"/>
          <w:color w:val="000000"/>
          <w:sz w:val="24"/>
          <w:szCs w:val="24"/>
          <w:lang w:bidi="ru-RU"/>
        </w:rPr>
        <w:t>)</w:t>
      </w:r>
      <w:r w:rsidR="00375143">
        <w:rPr>
          <w:rFonts w:eastAsia="Times New Roman"/>
          <w:color w:val="000000"/>
          <w:sz w:val="24"/>
          <w:szCs w:val="24"/>
          <w:lang w:bidi="ru-RU"/>
        </w:rPr>
        <w:t xml:space="preserve"> </w:t>
      </w:r>
      <w:r w:rsidR="00375143" w:rsidRPr="00375143">
        <w:rPr>
          <w:rFonts w:eastAsia="Times New Roman"/>
          <w:color w:val="000000"/>
          <w:sz w:val="24"/>
          <w:szCs w:val="24"/>
          <w:lang w:bidi="ru-RU"/>
        </w:rPr>
        <w:t xml:space="preserve">   </w:t>
      </w:r>
      <w:r w:rsidR="00375143">
        <w:rPr>
          <w:rFonts w:eastAsia="Times New Roman"/>
          <w:color w:val="000000"/>
          <w:sz w:val="24"/>
          <w:szCs w:val="24"/>
          <w:lang w:bidi="ru-RU"/>
        </w:rPr>
        <w:t>сформированность понимания</w:t>
      </w:r>
      <w:r w:rsidR="00375143" w:rsidRPr="00375143">
        <w:rPr>
          <w:rFonts w:eastAsia="Times New Roman"/>
          <w:color w:val="000000"/>
          <w:sz w:val="24"/>
          <w:szCs w:val="24"/>
          <w:lang w:bidi="ru-RU"/>
        </w:rPr>
        <w:t xml:space="preserve"> </w:t>
      </w:r>
      <w:r w:rsidR="00375143">
        <w:rPr>
          <w:rFonts w:eastAsia="Times New Roman"/>
          <w:color w:val="000000"/>
          <w:sz w:val="24"/>
          <w:szCs w:val="24"/>
          <w:lang w:bidi="ru-RU"/>
        </w:rPr>
        <w:t>роли физики</w:t>
      </w:r>
      <w:r w:rsidR="00375143" w:rsidRPr="00375143">
        <w:rPr>
          <w:rFonts w:eastAsia="Times New Roman"/>
          <w:color w:val="000000"/>
          <w:sz w:val="24"/>
          <w:szCs w:val="24"/>
          <w:lang w:bidi="ru-RU"/>
        </w:rPr>
        <w:t xml:space="preserve">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375143" w:rsidRPr="00375143" w:rsidRDefault="00B43B55" w:rsidP="00375143">
      <w:pPr>
        <w:widowControl w:val="0"/>
        <w:tabs>
          <w:tab w:val="left" w:pos="1086"/>
        </w:tabs>
        <w:jc w:val="both"/>
        <w:rPr>
          <w:rFonts w:eastAsia="Times New Roman"/>
          <w:color w:val="000000"/>
          <w:sz w:val="24"/>
          <w:szCs w:val="24"/>
          <w:lang w:bidi="ru-RU"/>
        </w:rPr>
      </w:pPr>
      <w:r w:rsidRPr="00B43B55">
        <w:rPr>
          <w:rFonts w:eastAsia="Times New Roman"/>
          <w:color w:val="000000"/>
          <w:sz w:val="24"/>
          <w:szCs w:val="24"/>
          <w:lang w:bidi="ru-RU"/>
        </w:rPr>
        <w:t>2</w:t>
      </w:r>
      <w:r w:rsidR="00375143" w:rsidRPr="00375143">
        <w:rPr>
          <w:rFonts w:eastAsia="Times New Roman"/>
          <w:color w:val="000000"/>
          <w:sz w:val="24"/>
          <w:szCs w:val="24"/>
          <w:lang w:bidi="ru-RU"/>
        </w:rPr>
        <w:t>)</w:t>
      </w:r>
      <w:r w:rsidRPr="00B43B55">
        <w:rPr>
          <w:rFonts w:eastAsia="Times New Roman"/>
          <w:color w:val="000000"/>
          <w:sz w:val="24"/>
          <w:szCs w:val="24"/>
          <w:lang w:bidi="ru-RU"/>
        </w:rPr>
        <w:t xml:space="preserve">           </w:t>
      </w:r>
      <w:r w:rsidR="00375143" w:rsidRPr="00375143">
        <w:rPr>
          <w:rFonts w:eastAsia="Times New Roman"/>
          <w:color w:val="000000"/>
          <w:sz w:val="24"/>
          <w:szCs w:val="24"/>
          <w:lang w:bidi="ru-RU"/>
        </w:rPr>
        <w:t>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B43B55" w:rsidRPr="00B43B55" w:rsidRDefault="00B43B55" w:rsidP="00B43B55">
      <w:pPr>
        <w:widowControl w:val="0"/>
        <w:tabs>
          <w:tab w:val="left" w:pos="1090"/>
        </w:tabs>
        <w:jc w:val="both"/>
        <w:rPr>
          <w:rFonts w:eastAsia="Times New Roman"/>
          <w:color w:val="000000"/>
          <w:sz w:val="24"/>
          <w:szCs w:val="24"/>
          <w:lang w:bidi="ru-RU"/>
        </w:rPr>
      </w:pPr>
      <w:r w:rsidRPr="00B43B55">
        <w:rPr>
          <w:rFonts w:eastAsia="Times New Roman"/>
          <w:color w:val="000000"/>
          <w:sz w:val="24"/>
          <w:szCs w:val="24"/>
          <w:lang w:bidi="ru-RU"/>
        </w:rPr>
        <w:t>3</w:t>
      </w:r>
      <w:r w:rsidR="00375143" w:rsidRPr="00375143">
        <w:rPr>
          <w:rFonts w:eastAsia="Times New Roman"/>
          <w:color w:val="000000"/>
          <w:sz w:val="24"/>
          <w:szCs w:val="24"/>
          <w:lang w:bidi="ru-RU"/>
        </w:rPr>
        <w:t>)</w:t>
      </w:r>
      <w:r w:rsidRPr="00B43B55">
        <w:rPr>
          <w:rFonts w:eastAsia="Times New Roman"/>
          <w:color w:val="000000"/>
          <w:sz w:val="24"/>
          <w:szCs w:val="24"/>
          <w:lang w:bidi="ru-RU"/>
        </w:rPr>
        <w:t xml:space="preserve">           </w:t>
      </w:r>
      <w:r w:rsidR="00375143" w:rsidRPr="00375143">
        <w:rPr>
          <w:rFonts w:eastAsia="Times New Roman"/>
          <w:color w:val="000000"/>
          <w:sz w:val="24"/>
          <w:szCs w:val="24"/>
          <w:lang w:bidi="ru-RU"/>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w:t>
      </w:r>
      <w:r w:rsidRPr="00B43B55">
        <w:rPr>
          <w:rFonts w:eastAsia="Times New Roman"/>
          <w:color w:val="000000"/>
          <w:sz w:val="24"/>
          <w:szCs w:val="24"/>
          <w:lang w:bidi="ru-RU"/>
        </w:rPr>
        <w:t>гармонические волны, идеальный колебательный контур, тонкая линза; моделей атома, атомного ядра и квантовой модели света;</w:t>
      </w:r>
    </w:p>
    <w:p w:rsidR="00B43B55" w:rsidRPr="00B43B55" w:rsidRDefault="00B43B55" w:rsidP="00B43B55">
      <w:pPr>
        <w:widowControl w:val="0"/>
        <w:tabs>
          <w:tab w:val="left" w:pos="1110"/>
        </w:tabs>
        <w:jc w:val="both"/>
        <w:rPr>
          <w:rFonts w:eastAsia="Times New Roman"/>
          <w:color w:val="000000"/>
          <w:sz w:val="24"/>
          <w:szCs w:val="24"/>
          <w:lang w:bidi="ru-RU"/>
        </w:rPr>
      </w:pPr>
      <w:r w:rsidRPr="00B43B55">
        <w:rPr>
          <w:rFonts w:eastAsia="Times New Roman"/>
          <w:color w:val="000000"/>
          <w:sz w:val="24"/>
          <w:szCs w:val="24"/>
          <w:lang w:bidi="ru-RU"/>
        </w:rPr>
        <w:t>4 )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«п-типов»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B43B55" w:rsidRPr="00B43B55" w:rsidRDefault="00B43B55" w:rsidP="00CA3919">
      <w:pPr>
        <w:pStyle w:val="a5"/>
        <w:widowControl w:val="0"/>
        <w:numPr>
          <w:ilvl w:val="0"/>
          <w:numId w:val="59"/>
        </w:numPr>
        <w:tabs>
          <w:tab w:val="left" w:pos="1170"/>
        </w:tabs>
        <w:jc w:val="both"/>
        <w:rPr>
          <w:rFonts w:eastAsia="Times New Roman"/>
          <w:color w:val="000000"/>
          <w:sz w:val="24"/>
          <w:szCs w:val="24"/>
          <w:lang w:bidi="ru-RU"/>
        </w:rPr>
      </w:pPr>
      <w:r w:rsidRPr="00B43B55">
        <w:rPr>
          <w:rFonts w:eastAsia="Times New Roman"/>
          <w:color w:val="000000"/>
          <w:sz w:val="24"/>
          <w:szCs w:val="24"/>
          <w:lang w:bidi="ru-RU"/>
        </w:rPr>
        <w:t xml:space="preserve">         сформированность умений применять законы классической механики,</w:t>
      </w:r>
    </w:p>
    <w:p w:rsidR="00B43B55" w:rsidRPr="00B43B55" w:rsidRDefault="00B43B55" w:rsidP="00B43B55">
      <w:pPr>
        <w:widowControl w:val="0"/>
        <w:tabs>
          <w:tab w:val="left" w:pos="6096"/>
        </w:tabs>
        <w:jc w:val="both"/>
        <w:rPr>
          <w:rFonts w:eastAsia="Times New Roman"/>
          <w:color w:val="000000"/>
          <w:sz w:val="24"/>
          <w:szCs w:val="24"/>
          <w:lang w:bidi="ru-RU"/>
        </w:rPr>
      </w:pPr>
      <w:r w:rsidRPr="00B43B55">
        <w:rPr>
          <w:rFonts w:eastAsia="Times New Roman"/>
          <w:color w:val="000000"/>
          <w:sz w:val="24"/>
          <w:szCs w:val="24"/>
          <w:lang w:bidi="ru-RU"/>
        </w:rPr>
        <w:t>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w:t>
      </w:r>
      <w:r>
        <w:rPr>
          <w:rFonts w:eastAsia="Times New Roman"/>
          <w:color w:val="000000"/>
          <w:sz w:val="24"/>
          <w:szCs w:val="24"/>
          <w:lang w:bidi="ru-RU"/>
        </w:rPr>
        <w:t>охранения электрического заряда</w:t>
      </w:r>
      <w:r w:rsidRPr="00B43B55">
        <w:rPr>
          <w:rFonts w:eastAsia="Times New Roman"/>
          <w:color w:val="000000"/>
          <w:sz w:val="24"/>
          <w:szCs w:val="24"/>
          <w:lang w:bidi="ru-RU"/>
        </w:rPr>
        <w:t xml:space="preserve"> закон сохранения энергии)и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w:t>
      </w:r>
      <w:r w:rsidRPr="00B43B55">
        <w:rPr>
          <w:rFonts w:eastAsia="Times New Roman"/>
          <w:b/>
          <w:bCs/>
          <w:color w:val="000000"/>
          <w:spacing w:val="-10"/>
          <w:sz w:val="24"/>
          <w:szCs w:val="24"/>
          <w:lang w:bidi="ru-RU"/>
        </w:rPr>
        <w:t>час</w:t>
      </w:r>
      <w:r w:rsidRPr="00B43B55">
        <w:rPr>
          <w:rFonts w:eastAsia="Times New Roman"/>
          <w:b/>
          <w:bCs/>
          <w:color w:val="000000"/>
          <w:spacing w:val="-10"/>
          <w:sz w:val="24"/>
          <w:szCs w:val="24"/>
          <w:u w:val="single"/>
          <w:lang w:bidi="ru-RU"/>
        </w:rPr>
        <w:t>тиц,</w:t>
      </w:r>
      <w:r w:rsidRPr="00B43B55">
        <w:rPr>
          <w:rFonts w:eastAsia="Times New Roman"/>
          <w:b/>
          <w:bCs/>
          <w:color w:val="000000"/>
          <w:spacing w:val="-10"/>
          <w:sz w:val="24"/>
          <w:szCs w:val="24"/>
          <w:lang w:bidi="ru-RU"/>
        </w:rPr>
        <w:t xml:space="preserve"> </w:t>
      </w:r>
      <w:r w:rsidRPr="00B43B55">
        <w:rPr>
          <w:rFonts w:eastAsia="Times New Roman"/>
          <w:color w:val="000000"/>
          <w:sz w:val="24"/>
          <w:szCs w:val="24"/>
          <w:lang w:bidi="ru-RU"/>
        </w:rPr>
        <w:t xml:space="preserve">связь давления идеального газа с концентрацией молекул и его температурой, уравнение Менделеева-Клапейрона, первый законтермодинамики,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w:t>
      </w:r>
      <w:r w:rsidRPr="00B43B55">
        <w:rPr>
          <w:rFonts w:eastAsia="Times New Roman"/>
          <w:color w:val="000000"/>
          <w:sz w:val="24"/>
          <w:szCs w:val="24"/>
          <w:lang w:bidi="ru-RU"/>
        </w:rPr>
        <w:lastRenderedPageBreak/>
        <w:t>заряда, массового числа и энергии в ядерных реакциях, закон радиоактивного распада;</w:t>
      </w:r>
    </w:p>
    <w:p w:rsidR="00B43B55" w:rsidRPr="00B43B55" w:rsidRDefault="00B43B55" w:rsidP="00B43B55">
      <w:pPr>
        <w:widowControl w:val="0"/>
        <w:tabs>
          <w:tab w:val="left" w:pos="1086"/>
        </w:tabs>
        <w:jc w:val="both"/>
        <w:rPr>
          <w:rFonts w:eastAsia="Times New Roman"/>
          <w:color w:val="000000"/>
          <w:sz w:val="24"/>
          <w:szCs w:val="24"/>
          <w:lang w:bidi="ru-RU"/>
        </w:rPr>
      </w:pPr>
      <w:r w:rsidRPr="00B43B55">
        <w:rPr>
          <w:rFonts w:eastAsia="Times New Roman"/>
          <w:color w:val="000000"/>
          <w:sz w:val="24"/>
          <w:szCs w:val="24"/>
          <w:lang w:bidi="ru-RU"/>
        </w:rP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B43B55" w:rsidRPr="00B43B55" w:rsidRDefault="00B43B55" w:rsidP="00B43B55">
      <w:pPr>
        <w:widowControl w:val="0"/>
        <w:tabs>
          <w:tab w:val="left" w:pos="1081"/>
        </w:tabs>
        <w:jc w:val="both"/>
        <w:rPr>
          <w:rFonts w:eastAsia="Times New Roman"/>
          <w:color w:val="000000"/>
          <w:sz w:val="24"/>
          <w:szCs w:val="24"/>
          <w:lang w:bidi="ru-RU"/>
        </w:rPr>
      </w:pPr>
      <w:r w:rsidRPr="00B43B55">
        <w:rPr>
          <w:rFonts w:eastAsia="Times New Roman"/>
          <w:color w:val="000000"/>
          <w:sz w:val="24"/>
          <w:szCs w:val="24"/>
          <w:lang w:bidi="ru-RU"/>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B43B55" w:rsidRPr="00B43B55" w:rsidRDefault="00B43B55" w:rsidP="00B43B55">
      <w:pPr>
        <w:widowControl w:val="0"/>
        <w:tabs>
          <w:tab w:val="left" w:pos="1100"/>
        </w:tabs>
        <w:jc w:val="both"/>
        <w:rPr>
          <w:rFonts w:eastAsia="Times New Roman"/>
          <w:color w:val="000000"/>
          <w:sz w:val="24"/>
          <w:szCs w:val="24"/>
          <w:lang w:bidi="ru-RU"/>
        </w:rPr>
      </w:pPr>
      <w:r w:rsidRPr="00B43B55">
        <w:rPr>
          <w:rFonts w:eastAsia="Times New Roman"/>
          <w:color w:val="000000"/>
          <w:sz w:val="24"/>
          <w:szCs w:val="24"/>
          <w:lang w:bidi="ru-RU"/>
        </w:rP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B43B55" w:rsidRPr="00B43B55" w:rsidRDefault="00B43B55" w:rsidP="00B43B55">
      <w:pPr>
        <w:widowControl w:val="0"/>
        <w:tabs>
          <w:tab w:val="left" w:pos="1081"/>
        </w:tabs>
        <w:jc w:val="both"/>
        <w:rPr>
          <w:rFonts w:eastAsia="Times New Roman"/>
          <w:color w:val="000000"/>
          <w:sz w:val="24"/>
          <w:szCs w:val="24"/>
          <w:lang w:bidi="ru-RU"/>
        </w:rPr>
      </w:pPr>
      <w:r w:rsidRPr="00B43B55">
        <w:rPr>
          <w:rFonts w:eastAsia="Times New Roman"/>
          <w:color w:val="000000"/>
          <w:sz w:val="24"/>
          <w:szCs w:val="24"/>
          <w:lang w:bidi="ru-RU"/>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B43B55" w:rsidRPr="00B43B55" w:rsidRDefault="00B43B55" w:rsidP="00CA3919">
      <w:pPr>
        <w:widowControl w:val="0"/>
        <w:numPr>
          <w:ilvl w:val="0"/>
          <w:numId w:val="68"/>
        </w:numPr>
        <w:tabs>
          <w:tab w:val="left" w:pos="1230"/>
        </w:tabs>
        <w:jc w:val="both"/>
        <w:rPr>
          <w:rFonts w:eastAsia="Times New Roman"/>
          <w:color w:val="000000"/>
          <w:sz w:val="24"/>
          <w:szCs w:val="24"/>
          <w:lang w:bidi="ru-RU"/>
        </w:rPr>
      </w:pPr>
      <w:r w:rsidRPr="00B43B55">
        <w:rPr>
          <w:rFonts w:eastAsia="Times New Roman"/>
          <w:color w:val="000000"/>
          <w:sz w:val="24"/>
          <w:szCs w:val="24"/>
          <w:lang w:bidi="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B43B55" w:rsidRPr="00B43B55" w:rsidRDefault="00B43B55" w:rsidP="00CA3919">
      <w:pPr>
        <w:widowControl w:val="0"/>
        <w:numPr>
          <w:ilvl w:val="0"/>
          <w:numId w:val="68"/>
        </w:numPr>
        <w:tabs>
          <w:tab w:val="left" w:pos="1230"/>
        </w:tabs>
        <w:jc w:val="both"/>
        <w:rPr>
          <w:rFonts w:eastAsia="Times New Roman"/>
          <w:color w:val="000000"/>
          <w:sz w:val="24"/>
          <w:szCs w:val="24"/>
          <w:lang w:bidi="ru-RU"/>
        </w:rPr>
      </w:pPr>
      <w:r w:rsidRPr="00B43B55">
        <w:rPr>
          <w:rFonts w:eastAsia="Times New Roman"/>
          <w:color w:val="000000"/>
          <w:sz w:val="24"/>
          <w:szCs w:val="24"/>
          <w:lang w:bidi="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B43B55" w:rsidRPr="00B43B55" w:rsidRDefault="00B43B55" w:rsidP="00CA3919">
      <w:pPr>
        <w:widowControl w:val="0"/>
        <w:numPr>
          <w:ilvl w:val="0"/>
          <w:numId w:val="68"/>
        </w:numPr>
        <w:tabs>
          <w:tab w:val="left" w:pos="1234"/>
        </w:tabs>
        <w:jc w:val="both"/>
        <w:rPr>
          <w:rFonts w:eastAsia="Times New Roman"/>
          <w:color w:val="000000"/>
          <w:sz w:val="24"/>
          <w:szCs w:val="24"/>
          <w:lang w:bidi="ru-RU"/>
        </w:rPr>
      </w:pPr>
      <w:r w:rsidRPr="00B43B55">
        <w:rPr>
          <w:rFonts w:eastAsia="Times New Roman"/>
          <w:color w:val="000000"/>
          <w:sz w:val="24"/>
          <w:szCs w:val="24"/>
          <w:lang w:bidi="ru-RU"/>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43B55" w:rsidRPr="00B43B55" w:rsidRDefault="00B43B55" w:rsidP="00CA3919">
      <w:pPr>
        <w:widowControl w:val="0"/>
        <w:numPr>
          <w:ilvl w:val="0"/>
          <w:numId w:val="68"/>
        </w:numPr>
        <w:tabs>
          <w:tab w:val="left" w:pos="1220"/>
        </w:tabs>
        <w:jc w:val="both"/>
        <w:rPr>
          <w:rFonts w:eastAsia="Times New Roman"/>
          <w:color w:val="000000"/>
          <w:sz w:val="24"/>
          <w:szCs w:val="24"/>
          <w:lang w:bidi="ru-RU"/>
        </w:rPr>
      </w:pPr>
      <w:r w:rsidRPr="00B43B55">
        <w:rPr>
          <w:rFonts w:eastAsia="Times New Roman"/>
          <w:color w:val="000000"/>
          <w:sz w:val="24"/>
          <w:szCs w:val="24"/>
          <w:lang w:bidi="ru-RU"/>
        </w:rPr>
        <w:t>сформированность мотивации к будущей профессиональной деятельности по специальностям физико-технического профиля.</w:t>
      </w:r>
    </w:p>
    <w:p w:rsidR="00AF2489" w:rsidRDefault="00AF2489" w:rsidP="00B43B55">
      <w:pPr>
        <w:ind w:left="260"/>
        <w:rPr>
          <w:rFonts w:eastAsia="Times New Roman"/>
          <w:b/>
          <w:bCs/>
          <w:sz w:val="24"/>
          <w:szCs w:val="24"/>
        </w:rPr>
      </w:pPr>
    </w:p>
    <w:p w:rsidR="00AF2489" w:rsidRDefault="00AF2489" w:rsidP="00B43B55">
      <w:pPr>
        <w:ind w:left="260"/>
        <w:rPr>
          <w:rFonts w:eastAsia="Times New Roman"/>
          <w:b/>
          <w:bCs/>
          <w:sz w:val="24"/>
          <w:szCs w:val="24"/>
        </w:rPr>
      </w:pPr>
    </w:p>
    <w:p w:rsidR="00AF2489" w:rsidRPr="00E60059" w:rsidRDefault="00E60059" w:rsidP="00B43B55">
      <w:pPr>
        <w:ind w:left="260"/>
        <w:rPr>
          <w:rFonts w:eastAsia="Times New Roman"/>
          <w:b/>
          <w:bCs/>
          <w:sz w:val="24"/>
          <w:szCs w:val="24"/>
        </w:rPr>
      </w:pPr>
      <w:r>
        <w:rPr>
          <w:rFonts w:eastAsia="Times New Roman"/>
          <w:b/>
          <w:bCs/>
          <w:sz w:val="24"/>
          <w:szCs w:val="24"/>
        </w:rPr>
        <w:t>Химия</w:t>
      </w:r>
    </w:p>
    <w:p w:rsidR="00AF2489" w:rsidRDefault="00AF2489" w:rsidP="00B43B55">
      <w:pPr>
        <w:ind w:left="260"/>
        <w:rPr>
          <w:rFonts w:eastAsia="Times New Roman"/>
          <w:b/>
          <w:bCs/>
          <w:sz w:val="24"/>
          <w:szCs w:val="24"/>
        </w:rPr>
      </w:pPr>
    </w:p>
    <w:p w:rsidR="00E60059" w:rsidRDefault="00E60059" w:rsidP="00E60059">
      <w:pPr>
        <w:widowControl w:val="0"/>
        <w:ind w:firstLine="780"/>
        <w:jc w:val="both"/>
        <w:rPr>
          <w:rFonts w:eastAsia="Times New Roman"/>
          <w:b/>
          <w:color w:val="000000"/>
          <w:sz w:val="24"/>
          <w:szCs w:val="24"/>
          <w:lang w:bidi="ru-RU"/>
        </w:rPr>
      </w:pPr>
      <w:r w:rsidRPr="00E60059">
        <w:rPr>
          <w:rFonts w:eastAsia="Times New Roman"/>
          <w:b/>
          <w:color w:val="000000"/>
          <w:sz w:val="24"/>
          <w:szCs w:val="24"/>
          <w:lang w:bidi="ru-RU"/>
        </w:rPr>
        <w:t>По учебному предмету «Химия» (базовый уровень) требования к предметным результатам освоения базового курса химии должны отражать:</w:t>
      </w:r>
    </w:p>
    <w:p w:rsidR="00E60059" w:rsidRPr="00E60059" w:rsidRDefault="00E60059" w:rsidP="00E60059">
      <w:pPr>
        <w:widowControl w:val="0"/>
        <w:ind w:firstLine="780"/>
        <w:jc w:val="both"/>
        <w:rPr>
          <w:rFonts w:eastAsia="Times New Roman"/>
          <w:b/>
          <w:color w:val="000000"/>
          <w:sz w:val="24"/>
          <w:szCs w:val="24"/>
          <w:lang w:bidi="ru-RU"/>
        </w:rPr>
      </w:pPr>
    </w:p>
    <w:p w:rsidR="00E60059" w:rsidRPr="00E60059" w:rsidRDefault="00E60059" w:rsidP="00CA3919">
      <w:pPr>
        <w:widowControl w:val="0"/>
        <w:numPr>
          <w:ilvl w:val="0"/>
          <w:numId w:val="69"/>
        </w:numPr>
        <w:tabs>
          <w:tab w:val="left" w:pos="1081"/>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60059" w:rsidRPr="00E60059" w:rsidRDefault="00E60059" w:rsidP="00CA3919">
      <w:pPr>
        <w:widowControl w:val="0"/>
        <w:numPr>
          <w:ilvl w:val="0"/>
          <w:numId w:val="69"/>
        </w:numPr>
        <w:tabs>
          <w:tab w:val="left" w:pos="1076"/>
        </w:tabs>
        <w:jc w:val="both"/>
        <w:rPr>
          <w:rFonts w:eastAsia="Times New Roman"/>
          <w:color w:val="000000"/>
          <w:sz w:val="24"/>
          <w:szCs w:val="24"/>
          <w:lang w:bidi="ru-RU"/>
        </w:rPr>
      </w:pPr>
      <w:r w:rsidRPr="00E60059">
        <w:rPr>
          <w:rFonts w:eastAsia="Times New Roman"/>
          <w:color w:val="000000"/>
          <w:sz w:val="24"/>
          <w:szCs w:val="24"/>
          <w:lang w:bidi="ru-RU"/>
        </w:rPr>
        <w:t xml:space="preserve">владение системой химических знаний, которая включает: основополагающие </w:t>
      </w:r>
      <w:r w:rsidRPr="00E60059">
        <w:rPr>
          <w:rFonts w:eastAsia="Times New Roman"/>
          <w:color w:val="000000"/>
          <w:sz w:val="24"/>
          <w:szCs w:val="24"/>
          <w:lang w:bidi="ru-RU"/>
        </w:rPr>
        <w:lastRenderedPageBreak/>
        <w:t xml:space="preserve">понятия (химический элемент, атом, электронная оболочка атома, </w:t>
      </w:r>
      <w:r w:rsidRPr="00E60059">
        <w:rPr>
          <w:rFonts w:eastAsia="Times New Roman"/>
          <w:color w:val="000000"/>
          <w:sz w:val="24"/>
          <w:szCs w:val="24"/>
          <w:lang w:val="en-US" w:eastAsia="en-US" w:bidi="en-US"/>
        </w:rPr>
        <w:t>s</w:t>
      </w:r>
      <w:r w:rsidRPr="00E60059">
        <w:rPr>
          <w:rFonts w:eastAsia="Times New Roman"/>
          <w:color w:val="000000"/>
          <w:sz w:val="24"/>
          <w:szCs w:val="24"/>
          <w:lang w:eastAsia="en-US" w:bidi="en-US"/>
        </w:rPr>
        <w:t xml:space="preserve">-, </w:t>
      </w:r>
      <w:r w:rsidRPr="00E60059">
        <w:rPr>
          <w:rFonts w:eastAsia="Times New Roman"/>
          <w:color w:val="000000"/>
          <w:sz w:val="24"/>
          <w:szCs w:val="24"/>
          <w:lang w:bidi="ru-RU"/>
        </w:rPr>
        <w:t xml:space="preserve">р-, </w:t>
      </w:r>
      <w:r w:rsidRPr="00E60059">
        <w:rPr>
          <w:rFonts w:eastAsia="Times New Roman"/>
          <w:color w:val="000000"/>
          <w:sz w:val="24"/>
          <w:szCs w:val="24"/>
          <w:lang w:val="en-US" w:eastAsia="en-US" w:bidi="en-US"/>
        </w:rPr>
        <w:t>d</w:t>
      </w:r>
      <w:r w:rsidRPr="00E60059">
        <w:rPr>
          <w:rFonts w:eastAsia="Times New Roman"/>
          <w:color w:val="000000"/>
          <w:sz w:val="24"/>
          <w:szCs w:val="24"/>
          <w:lang w:bidi="ru-RU"/>
        </w:rPr>
        <w:t>-электронные орбитали атомов, ион, молекула, валентность,</w:t>
      </w:r>
      <w:r>
        <w:rPr>
          <w:rFonts w:eastAsia="Times New Roman"/>
          <w:color w:val="000000"/>
          <w:sz w:val="24"/>
          <w:szCs w:val="24"/>
          <w:lang w:bidi="ru-RU"/>
        </w:rPr>
        <w:t xml:space="preserve"> </w:t>
      </w:r>
      <w:r w:rsidRPr="00E60059">
        <w:rPr>
          <w:rFonts w:eastAsia="Times New Roman"/>
          <w:color w:val="000000"/>
          <w:sz w:val="24"/>
          <w:szCs w:val="24"/>
          <w:lang w:bidi="ru-RU"/>
        </w:rPr>
        <w:t>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w:t>
      </w:r>
      <w:r w:rsidRPr="00E60059">
        <w:rPr>
          <w:rFonts w:eastAsia="Times New Roman"/>
          <w:color w:val="000000"/>
          <w:sz w:val="24"/>
          <w:szCs w:val="24"/>
          <w:lang w:bidi="ru-RU"/>
        </w:rPr>
        <w:tab/>
        <w:t>жиры, белки), мономер, полимер, структурное звено,</w:t>
      </w:r>
    </w:p>
    <w:p w:rsidR="00E60059" w:rsidRPr="00E60059" w:rsidRDefault="00E60059" w:rsidP="00E60059">
      <w:pPr>
        <w:widowControl w:val="0"/>
        <w:jc w:val="both"/>
        <w:rPr>
          <w:rFonts w:eastAsia="Times New Roman"/>
          <w:color w:val="000000"/>
          <w:sz w:val="24"/>
          <w:szCs w:val="24"/>
          <w:lang w:bidi="ru-RU"/>
        </w:rPr>
      </w:pPr>
      <w:r w:rsidRPr="00E60059">
        <w:rPr>
          <w:rFonts w:eastAsia="Times New Roman"/>
          <w:color w:val="000000"/>
          <w:sz w:val="24"/>
          <w:szCs w:val="24"/>
          <w:lang w:bidi="ru-RU"/>
        </w:rPr>
        <w:t>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E60059" w:rsidRPr="00E60059" w:rsidRDefault="00E60059" w:rsidP="00CA3919">
      <w:pPr>
        <w:widowControl w:val="0"/>
        <w:numPr>
          <w:ilvl w:val="0"/>
          <w:numId w:val="69"/>
        </w:numPr>
        <w:tabs>
          <w:tab w:val="left" w:pos="1081"/>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60059" w:rsidRPr="00E60059" w:rsidRDefault="00E60059" w:rsidP="00CA3919">
      <w:pPr>
        <w:widowControl w:val="0"/>
        <w:numPr>
          <w:ilvl w:val="0"/>
          <w:numId w:val="69"/>
        </w:numPr>
        <w:tabs>
          <w:tab w:val="left" w:pos="1086"/>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E60059" w:rsidRPr="00E60059" w:rsidRDefault="00E60059" w:rsidP="00CA3919">
      <w:pPr>
        <w:widowControl w:val="0"/>
        <w:numPr>
          <w:ilvl w:val="0"/>
          <w:numId w:val="69"/>
        </w:numPr>
        <w:tabs>
          <w:tab w:val="left" w:pos="1090"/>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умений устанавливать принадлежность изученных неорганических и органических веществ к определенным классам и группам</w:t>
      </w:r>
      <w:r>
        <w:rPr>
          <w:rFonts w:eastAsia="Times New Roman"/>
          <w:color w:val="000000"/>
          <w:sz w:val="24"/>
          <w:szCs w:val="24"/>
          <w:lang w:bidi="ru-RU"/>
        </w:rPr>
        <w:t xml:space="preserve"> </w:t>
      </w:r>
      <w:r w:rsidRPr="00E60059">
        <w:rPr>
          <w:rFonts w:eastAsia="Times New Roman"/>
          <w:color w:val="000000"/>
          <w:sz w:val="24"/>
          <w:szCs w:val="24"/>
          <w:lang w:bidi="ru-RU"/>
        </w:rPr>
        <w:t>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60059" w:rsidRPr="00E60059" w:rsidRDefault="00E60059" w:rsidP="00CA3919">
      <w:pPr>
        <w:widowControl w:val="0"/>
        <w:numPr>
          <w:ilvl w:val="0"/>
          <w:numId w:val="69"/>
        </w:numPr>
        <w:tabs>
          <w:tab w:val="left" w:pos="1086"/>
        </w:tabs>
        <w:jc w:val="both"/>
        <w:rPr>
          <w:rFonts w:eastAsia="Times New Roman"/>
          <w:color w:val="000000"/>
          <w:sz w:val="24"/>
          <w:szCs w:val="24"/>
          <w:lang w:bidi="ru-RU"/>
        </w:rPr>
      </w:pPr>
      <w:r w:rsidRPr="00E60059">
        <w:rPr>
          <w:rFonts w:eastAsia="Times New Roman"/>
          <w:color w:val="000000"/>
          <w:sz w:val="24"/>
          <w:szCs w:val="24"/>
          <w:lang w:bidi="ru-RU"/>
        </w:rPr>
        <w:t>владение основными методами научного познания веществ и химических явлений (наблюдение, измерение, эксперимент, моделирование);</w:t>
      </w:r>
    </w:p>
    <w:p w:rsidR="00E60059" w:rsidRPr="00E60059" w:rsidRDefault="00E60059" w:rsidP="00CA3919">
      <w:pPr>
        <w:widowControl w:val="0"/>
        <w:numPr>
          <w:ilvl w:val="0"/>
          <w:numId w:val="69"/>
        </w:numPr>
        <w:tabs>
          <w:tab w:val="left" w:pos="1095"/>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E60059" w:rsidRPr="00E60059" w:rsidRDefault="00E60059" w:rsidP="00CA3919">
      <w:pPr>
        <w:widowControl w:val="0"/>
        <w:numPr>
          <w:ilvl w:val="0"/>
          <w:numId w:val="69"/>
        </w:numPr>
        <w:tabs>
          <w:tab w:val="left" w:pos="1100"/>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60059" w:rsidRPr="00E60059" w:rsidRDefault="00E60059" w:rsidP="00CA3919">
      <w:pPr>
        <w:widowControl w:val="0"/>
        <w:numPr>
          <w:ilvl w:val="0"/>
          <w:numId w:val="69"/>
        </w:numPr>
        <w:tabs>
          <w:tab w:val="left" w:pos="1081"/>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AF2489" w:rsidRPr="00E60059" w:rsidRDefault="00E60059" w:rsidP="00CA3919">
      <w:pPr>
        <w:widowControl w:val="0"/>
        <w:numPr>
          <w:ilvl w:val="0"/>
          <w:numId w:val="69"/>
        </w:numPr>
        <w:tabs>
          <w:tab w:val="left" w:pos="1230"/>
        </w:tabs>
        <w:ind w:left="260"/>
        <w:jc w:val="both"/>
        <w:rPr>
          <w:rFonts w:eastAsia="Times New Roman"/>
          <w:color w:val="000000"/>
          <w:sz w:val="24"/>
          <w:szCs w:val="24"/>
          <w:lang w:bidi="ru-RU"/>
        </w:rPr>
      </w:pPr>
      <w:r w:rsidRPr="00E60059">
        <w:rPr>
          <w:rFonts w:eastAsia="Times New Roman"/>
          <w:color w:val="000000"/>
          <w:sz w:val="24"/>
          <w:szCs w:val="24"/>
          <w:lang w:bidi="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w:t>
      </w:r>
      <w:r w:rsidRPr="00E60059">
        <w:rPr>
          <w:rFonts w:eastAsia="Times New Roman"/>
          <w:color w:val="000000"/>
          <w:sz w:val="24"/>
          <w:szCs w:val="24"/>
          <w:lang w:bidi="ru-RU"/>
        </w:rPr>
        <w:lastRenderedPageBreak/>
        <w:t>определенных веществ, понимая смысл показателя предельной допустимой концентрации;</w:t>
      </w:r>
    </w:p>
    <w:p w:rsidR="00E60059" w:rsidRPr="00E60059" w:rsidRDefault="00E60059" w:rsidP="00CA3919">
      <w:pPr>
        <w:widowControl w:val="0"/>
        <w:numPr>
          <w:ilvl w:val="0"/>
          <w:numId w:val="69"/>
        </w:numPr>
        <w:tabs>
          <w:tab w:val="left" w:pos="1220"/>
        </w:tabs>
        <w:jc w:val="both"/>
        <w:rPr>
          <w:rFonts w:eastAsia="Times New Roman"/>
          <w:color w:val="000000"/>
          <w:sz w:val="24"/>
          <w:szCs w:val="24"/>
          <w:lang w:bidi="ru-RU"/>
        </w:rPr>
      </w:pPr>
      <w:r w:rsidRPr="00E60059">
        <w:rPr>
          <w:rFonts w:eastAsia="Times New Roman"/>
          <w:color w:val="000000"/>
          <w:sz w:val="24"/>
          <w:szCs w:val="24"/>
          <w:lang w:bidi="ru-RU"/>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E60059" w:rsidRPr="00E60059" w:rsidRDefault="00E60059" w:rsidP="00CA3919">
      <w:pPr>
        <w:widowControl w:val="0"/>
        <w:numPr>
          <w:ilvl w:val="0"/>
          <w:numId w:val="69"/>
        </w:numPr>
        <w:tabs>
          <w:tab w:val="left" w:pos="1239"/>
        </w:tabs>
        <w:jc w:val="both"/>
        <w:rPr>
          <w:rFonts w:eastAsia="Times New Roman"/>
          <w:color w:val="000000"/>
          <w:sz w:val="24"/>
          <w:szCs w:val="24"/>
          <w:lang w:bidi="ru-RU"/>
        </w:rPr>
      </w:pPr>
      <w:r w:rsidRPr="00E60059">
        <w:rPr>
          <w:rFonts w:eastAsia="Times New Roman"/>
          <w:color w:val="000000"/>
          <w:sz w:val="24"/>
          <w:szCs w:val="24"/>
          <w:lang w:bidi="ru-RU"/>
        </w:rPr>
        <w:t>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E60059" w:rsidRDefault="00E60059" w:rsidP="00E60059">
      <w:pPr>
        <w:widowControl w:val="0"/>
        <w:ind w:firstLine="800"/>
        <w:jc w:val="both"/>
        <w:rPr>
          <w:rFonts w:eastAsia="Times New Roman"/>
          <w:b/>
          <w:color w:val="000000"/>
          <w:sz w:val="24"/>
          <w:szCs w:val="24"/>
          <w:lang w:bidi="ru-RU"/>
        </w:rPr>
      </w:pPr>
      <w:r w:rsidRPr="00E60059">
        <w:rPr>
          <w:rFonts w:eastAsia="Times New Roman"/>
          <w:b/>
          <w:color w:val="000000"/>
          <w:sz w:val="24"/>
          <w:szCs w:val="24"/>
          <w:lang w:bidi="ru-RU"/>
        </w:rP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E60059" w:rsidRPr="00E60059" w:rsidRDefault="00E60059" w:rsidP="00E60059">
      <w:pPr>
        <w:widowControl w:val="0"/>
        <w:ind w:firstLine="800"/>
        <w:jc w:val="both"/>
        <w:rPr>
          <w:rFonts w:eastAsia="Times New Roman"/>
          <w:b/>
          <w:color w:val="000000"/>
          <w:sz w:val="24"/>
          <w:szCs w:val="24"/>
          <w:lang w:bidi="ru-RU"/>
        </w:rPr>
      </w:pPr>
    </w:p>
    <w:p w:rsidR="00E60059" w:rsidRPr="00E60059" w:rsidRDefault="00E60059" w:rsidP="00CA3919">
      <w:pPr>
        <w:widowControl w:val="0"/>
        <w:numPr>
          <w:ilvl w:val="0"/>
          <w:numId w:val="70"/>
        </w:numPr>
        <w:tabs>
          <w:tab w:val="left" w:pos="1103"/>
        </w:tabs>
        <w:jc w:val="both"/>
        <w:rPr>
          <w:rFonts w:eastAsia="Times New Roman"/>
          <w:color w:val="000000"/>
          <w:sz w:val="24"/>
          <w:szCs w:val="24"/>
          <w:lang w:bidi="ru-RU"/>
        </w:rPr>
      </w:pPr>
      <w:r w:rsidRPr="00E60059">
        <w:rPr>
          <w:rFonts w:eastAsia="Times New Roman"/>
          <w:color w:val="000000"/>
          <w:sz w:val="24"/>
          <w:szCs w:val="24"/>
          <w:lang w:bidi="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E60059" w:rsidRPr="00E60059" w:rsidRDefault="00E60059" w:rsidP="00CA3919">
      <w:pPr>
        <w:widowControl w:val="0"/>
        <w:numPr>
          <w:ilvl w:val="0"/>
          <w:numId w:val="70"/>
        </w:numPr>
        <w:tabs>
          <w:tab w:val="left" w:pos="1103"/>
        </w:tabs>
        <w:jc w:val="both"/>
        <w:rPr>
          <w:rFonts w:eastAsia="Times New Roman"/>
          <w:color w:val="000000"/>
          <w:sz w:val="24"/>
          <w:szCs w:val="24"/>
          <w:lang w:bidi="ru-RU"/>
        </w:rPr>
      </w:pPr>
      <w:r w:rsidRPr="00E60059">
        <w:rPr>
          <w:rFonts w:eastAsia="Times New Roman"/>
          <w:color w:val="000000"/>
          <w:sz w:val="24"/>
          <w:szCs w:val="24"/>
          <w:lang w:bidi="ru-RU"/>
        </w:rPr>
        <w:t>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(«о» и «л-связь»,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w:t>
      </w:r>
    </w:p>
    <w:p w:rsidR="00E60059" w:rsidRPr="00675983" w:rsidRDefault="00E60059" w:rsidP="00E60059">
      <w:pPr>
        <w:pStyle w:val="22"/>
        <w:shd w:val="clear" w:color="auto" w:fill="auto"/>
        <w:tabs>
          <w:tab w:val="left" w:pos="1103"/>
        </w:tabs>
        <w:spacing w:line="240" w:lineRule="auto"/>
        <w:jc w:val="both"/>
        <w:rPr>
          <w:sz w:val="24"/>
          <w:szCs w:val="24"/>
        </w:rPr>
      </w:pPr>
      <w:r w:rsidRPr="00675983">
        <w:rPr>
          <w:sz w:val="24"/>
          <w:szCs w:val="24"/>
        </w:rPr>
        <w:t>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E60059" w:rsidRPr="00675983" w:rsidRDefault="00E60059" w:rsidP="00E60059">
      <w:pPr>
        <w:pStyle w:val="22"/>
        <w:shd w:val="clear" w:color="auto" w:fill="auto"/>
        <w:tabs>
          <w:tab w:val="left" w:pos="1141"/>
        </w:tabs>
        <w:spacing w:line="240" w:lineRule="auto"/>
        <w:jc w:val="both"/>
        <w:rPr>
          <w:sz w:val="24"/>
          <w:szCs w:val="24"/>
        </w:rPr>
      </w:pPr>
      <w:r>
        <w:rPr>
          <w:sz w:val="24"/>
          <w:szCs w:val="24"/>
        </w:rPr>
        <w:t xml:space="preserve">3 )           </w:t>
      </w:r>
      <w:r w:rsidRPr="00675983">
        <w:rPr>
          <w:sz w:val="24"/>
          <w:szCs w:val="24"/>
        </w:rPr>
        <w:t>сформированность умений выявлять характерные признаки и взаимосвязь</w:t>
      </w:r>
    </w:p>
    <w:p w:rsidR="00E60059" w:rsidRPr="00675983" w:rsidRDefault="00E60059" w:rsidP="00E60059">
      <w:pPr>
        <w:pStyle w:val="22"/>
        <w:shd w:val="clear" w:color="auto" w:fill="auto"/>
        <w:tabs>
          <w:tab w:val="left" w:pos="3187"/>
          <w:tab w:val="left" w:pos="4795"/>
          <w:tab w:val="left" w:pos="6610"/>
        </w:tabs>
        <w:spacing w:line="240" w:lineRule="auto"/>
        <w:jc w:val="both"/>
        <w:rPr>
          <w:sz w:val="24"/>
          <w:szCs w:val="24"/>
        </w:rPr>
      </w:pPr>
      <w:r w:rsidRPr="00675983">
        <w:rPr>
          <w:sz w:val="24"/>
          <w:szCs w:val="24"/>
        </w:rPr>
        <w:t>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w:t>
      </w:r>
      <w:r>
        <w:rPr>
          <w:sz w:val="24"/>
          <w:szCs w:val="24"/>
        </w:rPr>
        <w:t xml:space="preserve">ого единства мира; использовать системные химические   </w:t>
      </w:r>
      <w:r w:rsidRPr="00675983">
        <w:rPr>
          <w:sz w:val="24"/>
          <w:szCs w:val="24"/>
        </w:rPr>
        <w:t>знания для объяснения</w:t>
      </w:r>
      <w:r>
        <w:rPr>
          <w:sz w:val="24"/>
          <w:szCs w:val="24"/>
        </w:rPr>
        <w:t xml:space="preserve"> </w:t>
      </w:r>
      <w:r w:rsidRPr="00675983">
        <w:rPr>
          <w:sz w:val="24"/>
          <w:szCs w:val="24"/>
        </w:rPr>
        <w:t>и прогнозирования явлений, имеющих естественнонаучную природу;</w:t>
      </w:r>
    </w:p>
    <w:p w:rsidR="00E60059" w:rsidRPr="00675983" w:rsidRDefault="00E60059" w:rsidP="00E60059">
      <w:pPr>
        <w:pStyle w:val="22"/>
        <w:shd w:val="clear" w:color="auto" w:fill="auto"/>
        <w:tabs>
          <w:tab w:val="left" w:pos="1100"/>
        </w:tabs>
        <w:spacing w:line="240" w:lineRule="auto"/>
        <w:jc w:val="both"/>
        <w:rPr>
          <w:sz w:val="24"/>
          <w:szCs w:val="24"/>
        </w:rPr>
      </w:pPr>
      <w:r>
        <w:rPr>
          <w:sz w:val="24"/>
          <w:szCs w:val="24"/>
        </w:rPr>
        <w:t xml:space="preserve">4)      </w:t>
      </w:r>
      <w:r w:rsidRPr="00675983">
        <w:rPr>
          <w:sz w:val="24"/>
          <w:szCs w:val="24"/>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E60059" w:rsidRPr="00E60059" w:rsidRDefault="00E60059" w:rsidP="00D51664">
      <w:pPr>
        <w:pStyle w:val="22"/>
        <w:shd w:val="clear" w:color="auto" w:fill="auto"/>
        <w:tabs>
          <w:tab w:val="left" w:pos="1090"/>
        </w:tabs>
        <w:spacing w:line="240" w:lineRule="auto"/>
        <w:ind w:left="141"/>
        <w:jc w:val="both"/>
        <w:rPr>
          <w:color w:val="000000"/>
          <w:sz w:val="24"/>
          <w:szCs w:val="24"/>
          <w:lang w:bidi="ru-RU"/>
        </w:rPr>
      </w:pPr>
      <w:r>
        <w:rPr>
          <w:sz w:val="24"/>
          <w:szCs w:val="24"/>
        </w:rPr>
        <w:t xml:space="preserve">5)          </w:t>
      </w:r>
      <w:r w:rsidRPr="00675983">
        <w:rPr>
          <w:sz w:val="24"/>
          <w:szCs w:val="24"/>
        </w:rPr>
        <w:t xml:space="preserve">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w:t>
      </w:r>
      <w:r w:rsidRPr="00675983">
        <w:rPr>
          <w:sz w:val="24"/>
          <w:szCs w:val="24"/>
        </w:rPr>
        <w:lastRenderedPageBreak/>
        <w:t>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w:t>
      </w:r>
      <w:r w:rsidRPr="00E60059">
        <w:rPr>
          <w:color w:val="000000"/>
          <w:sz w:val="24"/>
          <w:szCs w:val="24"/>
          <w:lang w:bidi="ru-RU"/>
        </w:rPr>
        <w:t>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E60059" w:rsidRPr="00E60059" w:rsidRDefault="00E60059" w:rsidP="00E60059">
      <w:pPr>
        <w:widowControl w:val="0"/>
        <w:tabs>
          <w:tab w:val="left" w:pos="1095"/>
        </w:tabs>
        <w:jc w:val="both"/>
        <w:rPr>
          <w:rFonts w:eastAsia="Times New Roman"/>
          <w:color w:val="000000"/>
          <w:sz w:val="24"/>
          <w:szCs w:val="24"/>
          <w:lang w:bidi="ru-RU"/>
        </w:rPr>
      </w:pPr>
      <w:r>
        <w:rPr>
          <w:rFonts w:eastAsia="Times New Roman"/>
          <w:color w:val="000000"/>
          <w:sz w:val="24"/>
          <w:szCs w:val="24"/>
          <w:lang w:bidi="ru-RU"/>
        </w:rPr>
        <w:t>6</w:t>
      </w:r>
      <w:r w:rsidR="00D51664">
        <w:rPr>
          <w:rFonts w:eastAsia="Times New Roman"/>
          <w:color w:val="000000"/>
          <w:sz w:val="24"/>
          <w:szCs w:val="24"/>
          <w:lang w:bidi="ru-RU"/>
        </w:rPr>
        <w:t xml:space="preserve"> )        </w:t>
      </w:r>
      <w:r w:rsidRPr="00E60059">
        <w:rPr>
          <w:rFonts w:eastAsia="Times New Roman"/>
          <w:color w:val="000000"/>
          <w:sz w:val="24"/>
          <w:szCs w:val="24"/>
          <w:lang w:bidi="ru-RU"/>
        </w:rPr>
        <w:t>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(«а» и «я-связи»), взаимного влияния атомов и групп атомов в молекулах; а также от особенностей реализации различных механизмов протекания реакций;</w:t>
      </w:r>
    </w:p>
    <w:p w:rsidR="00E60059" w:rsidRPr="00D51664" w:rsidRDefault="00D51664" w:rsidP="00D51664">
      <w:pPr>
        <w:widowControl w:val="0"/>
        <w:tabs>
          <w:tab w:val="left" w:pos="1166"/>
        </w:tabs>
        <w:ind w:left="-143"/>
        <w:jc w:val="both"/>
        <w:rPr>
          <w:rFonts w:eastAsia="Times New Roman"/>
          <w:color w:val="000000"/>
          <w:sz w:val="24"/>
          <w:szCs w:val="24"/>
          <w:lang w:bidi="ru-RU"/>
        </w:rPr>
      </w:pPr>
      <w:r>
        <w:rPr>
          <w:rFonts w:eastAsia="Times New Roman"/>
          <w:color w:val="000000"/>
          <w:sz w:val="24"/>
          <w:szCs w:val="24"/>
          <w:lang w:bidi="ru-RU"/>
        </w:rPr>
        <w:t xml:space="preserve">    7)</w:t>
      </w:r>
      <w:r w:rsidRPr="00D51664">
        <w:rPr>
          <w:rFonts w:eastAsia="Times New Roman"/>
          <w:color w:val="000000"/>
          <w:sz w:val="24"/>
          <w:szCs w:val="24"/>
          <w:lang w:bidi="ru-RU"/>
        </w:rPr>
        <w:t xml:space="preserve">                </w:t>
      </w:r>
      <w:r w:rsidR="00E60059" w:rsidRPr="00D51664">
        <w:rPr>
          <w:rFonts w:eastAsia="Times New Roman"/>
          <w:color w:val="000000"/>
          <w:sz w:val="24"/>
          <w:szCs w:val="24"/>
          <w:lang w:bidi="ru-RU"/>
        </w:rPr>
        <w:t>сформированность умений характеризовать электронное строение атомов</w:t>
      </w:r>
    </w:p>
    <w:p w:rsidR="00E60059" w:rsidRPr="00E60059" w:rsidRDefault="00E60059" w:rsidP="00E60059">
      <w:pPr>
        <w:widowControl w:val="0"/>
        <w:tabs>
          <w:tab w:val="left" w:pos="5731"/>
        </w:tabs>
        <w:jc w:val="both"/>
        <w:rPr>
          <w:rFonts w:eastAsia="Times New Roman"/>
          <w:color w:val="000000"/>
          <w:sz w:val="24"/>
          <w:szCs w:val="24"/>
          <w:lang w:bidi="ru-RU"/>
        </w:rPr>
      </w:pPr>
      <w:r w:rsidRPr="00E60059">
        <w:rPr>
          <w:rFonts w:eastAsia="Times New Roman"/>
          <w:color w:val="000000"/>
          <w:sz w:val="24"/>
          <w:szCs w:val="24"/>
          <w:lang w:bidi="ru-RU"/>
        </w:rPr>
        <w:t xml:space="preserve">(в основном и возбужденном состоянии) и ионов химических элементов 1—4 периодов Периодической системы Д. И. Менделеева и их валентные возможности, используя понятия </w:t>
      </w:r>
      <w:r w:rsidRPr="00E60059">
        <w:rPr>
          <w:rFonts w:eastAsia="Times New Roman"/>
          <w:color w:val="000000"/>
          <w:sz w:val="24"/>
          <w:szCs w:val="24"/>
          <w:lang w:eastAsia="en-US" w:bidi="en-US"/>
        </w:rPr>
        <w:t>«</w:t>
      </w:r>
      <w:r w:rsidRPr="00E60059">
        <w:rPr>
          <w:rFonts w:eastAsia="Times New Roman"/>
          <w:color w:val="000000"/>
          <w:sz w:val="24"/>
          <w:szCs w:val="24"/>
          <w:lang w:val="en-US" w:eastAsia="en-US" w:bidi="en-US"/>
        </w:rPr>
        <w:t>s</w:t>
      </w:r>
      <w:r w:rsidR="00D51664">
        <w:rPr>
          <w:rFonts w:eastAsia="Times New Roman"/>
          <w:color w:val="000000"/>
          <w:sz w:val="24"/>
          <w:szCs w:val="24"/>
          <w:lang w:eastAsia="en-US" w:bidi="en-US"/>
        </w:rPr>
        <w:t>»,</w:t>
      </w:r>
      <w:r w:rsidRPr="00E60059">
        <w:rPr>
          <w:rFonts w:eastAsia="Times New Roman"/>
          <w:color w:val="000000"/>
          <w:sz w:val="24"/>
          <w:szCs w:val="24"/>
          <w:lang w:bidi="ru-RU"/>
        </w:rPr>
        <w:t xml:space="preserve">«р», </w:t>
      </w:r>
      <w:r w:rsidRPr="00E60059">
        <w:rPr>
          <w:rFonts w:eastAsia="Times New Roman"/>
          <w:color w:val="000000"/>
          <w:sz w:val="24"/>
          <w:szCs w:val="24"/>
          <w:lang w:eastAsia="en-US" w:bidi="en-US"/>
        </w:rPr>
        <w:t>«</w:t>
      </w:r>
      <w:r w:rsidRPr="00E60059">
        <w:rPr>
          <w:rFonts w:eastAsia="Times New Roman"/>
          <w:color w:val="000000"/>
          <w:sz w:val="24"/>
          <w:szCs w:val="24"/>
          <w:lang w:val="en-US" w:eastAsia="en-US" w:bidi="en-US"/>
        </w:rPr>
        <w:t>d</w:t>
      </w:r>
      <w:r w:rsidRPr="00E60059">
        <w:rPr>
          <w:rFonts w:eastAsia="Times New Roman"/>
          <w:color w:val="000000"/>
          <w:sz w:val="24"/>
          <w:szCs w:val="24"/>
          <w:lang w:bidi="ru-RU"/>
        </w:rPr>
        <w:t>-электронные» орбитали,</w:t>
      </w:r>
    </w:p>
    <w:p w:rsidR="00E60059" w:rsidRPr="00E60059" w:rsidRDefault="00E60059" w:rsidP="00E60059">
      <w:pPr>
        <w:widowControl w:val="0"/>
        <w:jc w:val="both"/>
        <w:rPr>
          <w:rFonts w:eastAsia="Times New Roman"/>
          <w:color w:val="000000"/>
          <w:sz w:val="24"/>
          <w:szCs w:val="24"/>
          <w:lang w:bidi="ru-RU"/>
        </w:rPr>
      </w:pPr>
      <w:r w:rsidRPr="00E60059">
        <w:rPr>
          <w:rFonts w:eastAsia="Times New Roman"/>
          <w:color w:val="000000"/>
          <w:sz w:val="24"/>
          <w:szCs w:val="24"/>
          <w:lang w:bidi="ru-RU"/>
        </w:rPr>
        <w:t>энергетические уровни; объяснять закономерности изменения свойств химических элементов и образуемых ими соединений по периодам и группам;</w:t>
      </w:r>
    </w:p>
    <w:p w:rsidR="00E60059" w:rsidRPr="00E60059" w:rsidRDefault="00E60059" w:rsidP="00E60059">
      <w:pPr>
        <w:widowControl w:val="0"/>
        <w:tabs>
          <w:tab w:val="left" w:pos="1110"/>
        </w:tabs>
        <w:jc w:val="both"/>
        <w:rPr>
          <w:rFonts w:eastAsia="Times New Roman"/>
          <w:color w:val="000000"/>
          <w:sz w:val="24"/>
          <w:szCs w:val="24"/>
          <w:lang w:bidi="ru-RU"/>
        </w:rPr>
      </w:pPr>
      <w:r>
        <w:rPr>
          <w:rFonts w:eastAsia="Times New Roman"/>
          <w:color w:val="000000"/>
          <w:sz w:val="24"/>
          <w:szCs w:val="24"/>
          <w:lang w:bidi="ru-RU"/>
        </w:rPr>
        <w:t>8)</w:t>
      </w:r>
      <w:r w:rsidR="00D51664">
        <w:rPr>
          <w:rFonts w:eastAsia="Times New Roman"/>
          <w:color w:val="000000"/>
          <w:sz w:val="24"/>
          <w:szCs w:val="24"/>
          <w:lang w:bidi="ru-RU"/>
        </w:rPr>
        <w:t xml:space="preserve">        </w:t>
      </w:r>
      <w:r w:rsidRPr="00E60059">
        <w:rPr>
          <w:rFonts w:eastAsia="Times New Roman"/>
          <w:color w:val="000000"/>
          <w:sz w:val="24"/>
          <w:szCs w:val="24"/>
          <w:lang w:bidi="ru-RU"/>
        </w:rPr>
        <w:t>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7E0D0B" w:rsidRPr="00D51664" w:rsidRDefault="00E60059" w:rsidP="00D51664">
      <w:pPr>
        <w:widowControl w:val="0"/>
        <w:tabs>
          <w:tab w:val="left" w:pos="1100"/>
        </w:tabs>
        <w:jc w:val="both"/>
        <w:rPr>
          <w:rFonts w:eastAsia="Times New Roman"/>
          <w:color w:val="000000"/>
          <w:sz w:val="24"/>
          <w:szCs w:val="24"/>
          <w:lang w:bidi="ru-RU"/>
        </w:rPr>
      </w:pPr>
      <w:r>
        <w:rPr>
          <w:rFonts w:eastAsia="Times New Roman"/>
          <w:color w:val="000000"/>
          <w:sz w:val="24"/>
          <w:szCs w:val="24"/>
          <w:lang w:bidi="ru-RU"/>
        </w:rPr>
        <w:t>9)</w:t>
      </w:r>
      <w:r w:rsidR="00D51664">
        <w:rPr>
          <w:rFonts w:eastAsia="Times New Roman"/>
          <w:color w:val="000000"/>
          <w:sz w:val="24"/>
          <w:szCs w:val="24"/>
          <w:lang w:bidi="ru-RU"/>
        </w:rPr>
        <w:t xml:space="preserve">              </w:t>
      </w:r>
      <w:r w:rsidRPr="00E60059">
        <w:rPr>
          <w:rFonts w:eastAsia="Times New Roman"/>
          <w:color w:val="000000"/>
          <w:sz w:val="24"/>
          <w:szCs w:val="24"/>
          <w:lang w:bidi="ru-RU"/>
        </w:rPr>
        <w:t>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D51664" w:rsidRPr="00D51664" w:rsidRDefault="00D51664" w:rsidP="00D51664">
      <w:pPr>
        <w:widowControl w:val="0"/>
        <w:tabs>
          <w:tab w:val="left" w:pos="1234"/>
        </w:tabs>
        <w:jc w:val="both"/>
        <w:rPr>
          <w:rFonts w:eastAsia="Times New Roman"/>
          <w:color w:val="000000"/>
          <w:sz w:val="24"/>
          <w:szCs w:val="24"/>
          <w:lang w:bidi="ru-RU"/>
        </w:rPr>
      </w:pPr>
      <w:r>
        <w:rPr>
          <w:rFonts w:eastAsia="Times New Roman"/>
          <w:color w:val="000000"/>
          <w:sz w:val="24"/>
          <w:szCs w:val="24"/>
          <w:lang w:bidi="ru-RU"/>
        </w:rPr>
        <w:t xml:space="preserve">10)           </w:t>
      </w:r>
      <w:r w:rsidRPr="00D51664">
        <w:rPr>
          <w:rFonts w:eastAsia="Times New Roman"/>
          <w:color w:val="000000"/>
          <w:sz w:val="24"/>
          <w:szCs w:val="24"/>
          <w:lang w:bidi="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D51664" w:rsidRPr="00D51664" w:rsidRDefault="00D51664" w:rsidP="00D51664">
      <w:pPr>
        <w:widowControl w:val="0"/>
        <w:tabs>
          <w:tab w:val="left" w:pos="1261"/>
        </w:tabs>
        <w:jc w:val="both"/>
        <w:rPr>
          <w:rFonts w:eastAsia="Times New Roman"/>
          <w:color w:val="000000"/>
          <w:sz w:val="24"/>
          <w:szCs w:val="24"/>
          <w:lang w:bidi="ru-RU"/>
        </w:rPr>
      </w:pPr>
      <w:r>
        <w:rPr>
          <w:rFonts w:eastAsia="Times New Roman"/>
          <w:color w:val="000000"/>
          <w:sz w:val="24"/>
          <w:szCs w:val="24"/>
          <w:lang w:bidi="ru-RU"/>
        </w:rPr>
        <w:t xml:space="preserve">11)              </w:t>
      </w:r>
      <w:r w:rsidRPr="00D51664">
        <w:rPr>
          <w:rFonts w:eastAsia="Times New Roman"/>
          <w:color w:val="000000"/>
          <w:sz w:val="24"/>
          <w:szCs w:val="24"/>
          <w:lang w:bidi="ru-RU"/>
        </w:rPr>
        <w:t>сформированность умений самостоятельно планировать и проводить</w:t>
      </w:r>
    </w:p>
    <w:p w:rsidR="00D51664" w:rsidRPr="00D51664" w:rsidRDefault="00D51664" w:rsidP="00D51664">
      <w:pPr>
        <w:widowControl w:val="0"/>
        <w:tabs>
          <w:tab w:val="left" w:pos="1704"/>
          <w:tab w:val="left" w:pos="8218"/>
        </w:tabs>
        <w:jc w:val="both"/>
        <w:rPr>
          <w:rFonts w:eastAsia="Times New Roman"/>
          <w:color w:val="000000"/>
          <w:sz w:val="24"/>
          <w:szCs w:val="24"/>
          <w:lang w:bidi="ru-RU"/>
        </w:rPr>
      </w:pPr>
      <w:r w:rsidRPr="00D51664">
        <w:rPr>
          <w:rFonts w:eastAsia="Times New Roman"/>
          <w:color w:val="000000"/>
          <w:sz w:val="24"/>
          <w:szCs w:val="24"/>
          <w:lang w:bidi="ru-RU"/>
        </w:rPr>
        <w:t>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w:t>
      </w:r>
      <w:r>
        <w:rPr>
          <w:rFonts w:eastAsia="Times New Roman"/>
          <w:color w:val="000000"/>
          <w:sz w:val="24"/>
          <w:szCs w:val="24"/>
          <w:lang w:bidi="ru-RU"/>
        </w:rPr>
        <w:t xml:space="preserve"> соблюдением правил безопасного </w:t>
      </w:r>
      <w:r w:rsidRPr="00D51664">
        <w:rPr>
          <w:rFonts w:eastAsia="Times New Roman"/>
          <w:color w:val="000000"/>
          <w:sz w:val="24"/>
          <w:szCs w:val="24"/>
          <w:lang w:bidi="ru-RU"/>
        </w:rPr>
        <w:t>обращения с веществами и лабораторным</w:t>
      </w:r>
      <w:r w:rsidRPr="00D51664">
        <w:rPr>
          <w:rFonts w:eastAsia="Times New Roman"/>
          <w:color w:val="000000"/>
          <w:sz w:val="24"/>
          <w:szCs w:val="24"/>
          <w:lang w:bidi="ru-RU"/>
        </w:rPr>
        <w:tab/>
        <w:t>оборудованием</w:t>
      </w:r>
      <w:r>
        <w:rPr>
          <w:rFonts w:eastAsia="Times New Roman"/>
          <w:color w:val="000000"/>
          <w:sz w:val="24"/>
          <w:szCs w:val="24"/>
          <w:lang w:bidi="ru-RU"/>
        </w:rPr>
        <w:t xml:space="preserve"> </w:t>
      </w:r>
      <w:r w:rsidRPr="00D51664">
        <w:rPr>
          <w:rFonts w:eastAsia="Times New Roman"/>
          <w:color w:val="000000"/>
          <w:sz w:val="24"/>
          <w:szCs w:val="24"/>
          <w:lang w:bidi="ru-RU"/>
        </w:rPr>
        <w:t>,формулировать цели исследования, предоставлять в различной форме результаты эксперимента, анализировать и оценивать их достоверность;</w:t>
      </w:r>
    </w:p>
    <w:p w:rsidR="00D51664" w:rsidRPr="00D51664" w:rsidRDefault="00D51664" w:rsidP="00D51664">
      <w:pPr>
        <w:widowControl w:val="0"/>
        <w:tabs>
          <w:tab w:val="left" w:pos="1234"/>
        </w:tabs>
        <w:jc w:val="both"/>
        <w:rPr>
          <w:rFonts w:eastAsia="Times New Roman"/>
          <w:color w:val="000000"/>
          <w:sz w:val="24"/>
          <w:szCs w:val="24"/>
          <w:lang w:bidi="ru-RU"/>
        </w:rPr>
      </w:pPr>
      <w:r>
        <w:rPr>
          <w:rFonts w:eastAsia="Times New Roman"/>
          <w:color w:val="000000"/>
          <w:sz w:val="24"/>
          <w:szCs w:val="24"/>
          <w:lang w:bidi="ru-RU"/>
        </w:rPr>
        <w:t xml:space="preserve">12)          </w:t>
      </w:r>
      <w:r w:rsidRPr="00D51664">
        <w:rPr>
          <w:rFonts w:eastAsia="Times New Roman"/>
          <w:color w:val="000000"/>
          <w:sz w:val="24"/>
          <w:szCs w:val="24"/>
          <w:lang w:bidi="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D51664" w:rsidRDefault="00D51664" w:rsidP="00D51664">
      <w:pPr>
        <w:widowControl w:val="0"/>
        <w:tabs>
          <w:tab w:val="left" w:pos="1230"/>
        </w:tabs>
        <w:jc w:val="both"/>
        <w:rPr>
          <w:rFonts w:eastAsia="Times New Roman"/>
          <w:color w:val="000000"/>
          <w:sz w:val="24"/>
          <w:szCs w:val="24"/>
          <w:lang w:bidi="ru-RU"/>
        </w:rPr>
      </w:pPr>
      <w:r>
        <w:rPr>
          <w:rFonts w:eastAsia="Times New Roman"/>
          <w:color w:val="000000"/>
          <w:sz w:val="24"/>
          <w:szCs w:val="24"/>
          <w:lang w:bidi="ru-RU"/>
        </w:rPr>
        <w:t xml:space="preserve">13)                  </w:t>
      </w:r>
      <w:r w:rsidRPr="00D51664">
        <w:rPr>
          <w:rFonts w:eastAsia="Times New Roman"/>
          <w:color w:val="000000"/>
          <w:sz w:val="24"/>
          <w:szCs w:val="24"/>
          <w:lang w:bidi="ru-RU"/>
        </w:rPr>
        <w:t>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D51664" w:rsidRDefault="00D51664" w:rsidP="00D51664">
      <w:pPr>
        <w:widowControl w:val="0"/>
        <w:tabs>
          <w:tab w:val="left" w:pos="1230"/>
        </w:tabs>
        <w:jc w:val="both"/>
        <w:rPr>
          <w:rFonts w:eastAsia="Times New Roman"/>
          <w:color w:val="000000"/>
          <w:sz w:val="24"/>
          <w:szCs w:val="24"/>
          <w:lang w:bidi="ru-RU"/>
        </w:rPr>
      </w:pPr>
    </w:p>
    <w:p w:rsidR="00D51664" w:rsidRPr="00D51664" w:rsidRDefault="00D51664" w:rsidP="00D51664">
      <w:pPr>
        <w:widowControl w:val="0"/>
        <w:tabs>
          <w:tab w:val="left" w:pos="1230"/>
        </w:tabs>
        <w:jc w:val="both"/>
        <w:rPr>
          <w:rFonts w:eastAsia="Times New Roman"/>
          <w:b/>
          <w:color w:val="000000"/>
          <w:sz w:val="24"/>
          <w:szCs w:val="24"/>
          <w:lang w:bidi="ru-RU"/>
        </w:rPr>
      </w:pPr>
      <w:r w:rsidRPr="00D51664">
        <w:rPr>
          <w:rFonts w:eastAsia="Times New Roman"/>
          <w:b/>
          <w:color w:val="000000"/>
          <w:sz w:val="24"/>
          <w:szCs w:val="24"/>
          <w:lang w:bidi="ru-RU"/>
        </w:rPr>
        <w:t>Биология</w:t>
      </w:r>
    </w:p>
    <w:p w:rsidR="00D51664" w:rsidRDefault="00D51664" w:rsidP="00D51664">
      <w:pPr>
        <w:widowControl w:val="0"/>
        <w:ind w:firstLine="780"/>
        <w:jc w:val="both"/>
        <w:rPr>
          <w:rFonts w:eastAsia="Times New Roman"/>
          <w:b/>
          <w:color w:val="000000"/>
          <w:sz w:val="24"/>
          <w:szCs w:val="24"/>
          <w:lang w:bidi="ru-RU"/>
        </w:rPr>
      </w:pPr>
      <w:r w:rsidRPr="00D51664">
        <w:rPr>
          <w:rFonts w:eastAsia="Times New Roman"/>
          <w:color w:val="000000"/>
          <w:sz w:val="24"/>
          <w:szCs w:val="24"/>
          <w:lang w:bidi="ru-RU"/>
        </w:rPr>
        <w:t xml:space="preserve"> </w:t>
      </w:r>
      <w:r w:rsidRPr="00D51664">
        <w:rPr>
          <w:rFonts w:eastAsia="Times New Roman"/>
          <w:b/>
          <w:color w:val="000000"/>
          <w:sz w:val="24"/>
          <w:szCs w:val="24"/>
          <w:lang w:bidi="ru-RU"/>
        </w:rPr>
        <w:t>По учебному предмету «Биология» (базовый уровень) требования к предметным результатам освоения базового курса биологии должны отражать:</w:t>
      </w:r>
    </w:p>
    <w:p w:rsidR="00D51664" w:rsidRPr="00D51664" w:rsidRDefault="00D51664" w:rsidP="00D51664">
      <w:pPr>
        <w:widowControl w:val="0"/>
        <w:ind w:firstLine="780"/>
        <w:jc w:val="both"/>
        <w:rPr>
          <w:rFonts w:eastAsia="Times New Roman"/>
          <w:b/>
          <w:color w:val="000000"/>
          <w:sz w:val="24"/>
          <w:szCs w:val="24"/>
          <w:lang w:bidi="ru-RU"/>
        </w:rPr>
      </w:pPr>
    </w:p>
    <w:p w:rsidR="00D51664" w:rsidRPr="00D51664" w:rsidRDefault="00D51664" w:rsidP="00CA3919">
      <w:pPr>
        <w:widowControl w:val="0"/>
        <w:numPr>
          <w:ilvl w:val="0"/>
          <w:numId w:val="71"/>
        </w:numPr>
        <w:tabs>
          <w:tab w:val="left" w:pos="1081"/>
        </w:tabs>
        <w:jc w:val="both"/>
        <w:rPr>
          <w:rFonts w:eastAsia="Times New Roman"/>
          <w:color w:val="000000"/>
          <w:sz w:val="24"/>
          <w:szCs w:val="24"/>
          <w:lang w:bidi="ru-RU"/>
        </w:rPr>
      </w:pPr>
      <w:r w:rsidRPr="00D51664">
        <w:rPr>
          <w:rFonts w:eastAsia="Times New Roman"/>
          <w:color w:val="000000"/>
          <w:sz w:val="24"/>
          <w:szCs w:val="24"/>
          <w:lang w:bidi="ru-RU"/>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D51664" w:rsidRPr="00D51664" w:rsidRDefault="00D51664" w:rsidP="00CA3919">
      <w:pPr>
        <w:widowControl w:val="0"/>
        <w:numPr>
          <w:ilvl w:val="0"/>
          <w:numId w:val="71"/>
        </w:numPr>
        <w:tabs>
          <w:tab w:val="left" w:pos="1086"/>
        </w:tabs>
        <w:jc w:val="both"/>
        <w:rPr>
          <w:rFonts w:eastAsia="Times New Roman"/>
          <w:color w:val="000000"/>
          <w:sz w:val="24"/>
          <w:szCs w:val="24"/>
          <w:lang w:bidi="ru-RU"/>
        </w:rPr>
      </w:pPr>
      <w:r w:rsidRPr="00D51664">
        <w:rPr>
          <w:rFonts w:eastAsia="Times New Roman"/>
          <w:color w:val="000000"/>
          <w:sz w:val="24"/>
          <w:szCs w:val="24"/>
          <w:lang w:bidi="ru-RU"/>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w:t>
      </w:r>
    </w:p>
    <w:p w:rsidR="00D51664" w:rsidRPr="00675983" w:rsidRDefault="00D51664" w:rsidP="00D51664">
      <w:pPr>
        <w:pStyle w:val="22"/>
        <w:shd w:val="clear" w:color="auto" w:fill="auto"/>
        <w:tabs>
          <w:tab w:val="left" w:pos="1086"/>
        </w:tabs>
        <w:spacing w:line="240" w:lineRule="auto"/>
        <w:jc w:val="both"/>
        <w:rPr>
          <w:sz w:val="24"/>
          <w:szCs w:val="24"/>
        </w:rPr>
      </w:pPr>
      <w:r w:rsidRPr="00675983">
        <w:rPr>
          <w:sz w:val="24"/>
          <w:szCs w:val="24"/>
        </w:rPr>
        <w:t>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D51664" w:rsidRPr="00675983" w:rsidRDefault="00D51664" w:rsidP="00D51664">
      <w:pPr>
        <w:pStyle w:val="22"/>
        <w:shd w:val="clear" w:color="auto" w:fill="auto"/>
        <w:tabs>
          <w:tab w:val="left" w:pos="1086"/>
        </w:tabs>
        <w:spacing w:line="240" w:lineRule="auto"/>
        <w:jc w:val="both"/>
        <w:rPr>
          <w:sz w:val="24"/>
          <w:szCs w:val="24"/>
        </w:rPr>
      </w:pPr>
      <w:r>
        <w:rPr>
          <w:sz w:val="24"/>
          <w:szCs w:val="24"/>
        </w:rPr>
        <w:t>3)</w:t>
      </w:r>
      <w:r w:rsidR="00DE06F3">
        <w:rPr>
          <w:sz w:val="24"/>
          <w:szCs w:val="24"/>
        </w:rPr>
        <w:t xml:space="preserve">             </w:t>
      </w:r>
      <w:r w:rsidRPr="00675983">
        <w:rPr>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D51664" w:rsidRPr="00675983" w:rsidRDefault="00DE06F3" w:rsidP="00DE06F3">
      <w:pPr>
        <w:pStyle w:val="22"/>
        <w:shd w:val="clear" w:color="auto" w:fill="auto"/>
        <w:tabs>
          <w:tab w:val="left" w:pos="1081"/>
        </w:tabs>
        <w:spacing w:line="240" w:lineRule="auto"/>
        <w:jc w:val="both"/>
        <w:rPr>
          <w:sz w:val="24"/>
          <w:szCs w:val="24"/>
        </w:rPr>
      </w:pPr>
      <w:r>
        <w:rPr>
          <w:sz w:val="24"/>
          <w:szCs w:val="24"/>
        </w:rPr>
        <w:t xml:space="preserve">4)       </w:t>
      </w:r>
      <w:r w:rsidR="00D51664" w:rsidRPr="00675983">
        <w:rPr>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D51664" w:rsidRPr="00675983" w:rsidRDefault="00DE06F3" w:rsidP="00DE06F3">
      <w:pPr>
        <w:pStyle w:val="22"/>
        <w:shd w:val="clear" w:color="auto" w:fill="auto"/>
        <w:tabs>
          <w:tab w:val="left" w:pos="1090"/>
        </w:tabs>
        <w:spacing w:line="240" w:lineRule="auto"/>
        <w:jc w:val="both"/>
        <w:rPr>
          <w:sz w:val="24"/>
          <w:szCs w:val="24"/>
        </w:rPr>
      </w:pPr>
      <w:r>
        <w:rPr>
          <w:sz w:val="24"/>
          <w:szCs w:val="24"/>
        </w:rPr>
        <w:t xml:space="preserve">5)            </w:t>
      </w:r>
      <w:r w:rsidR="00D51664" w:rsidRPr="00675983">
        <w:rPr>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D51664" w:rsidRPr="00675983" w:rsidRDefault="00DE06F3" w:rsidP="00DE06F3">
      <w:pPr>
        <w:pStyle w:val="22"/>
        <w:shd w:val="clear" w:color="auto" w:fill="auto"/>
        <w:tabs>
          <w:tab w:val="left" w:pos="1086"/>
        </w:tabs>
        <w:spacing w:line="240" w:lineRule="auto"/>
        <w:jc w:val="both"/>
        <w:rPr>
          <w:sz w:val="24"/>
          <w:szCs w:val="24"/>
        </w:rPr>
      </w:pPr>
      <w:r>
        <w:rPr>
          <w:sz w:val="24"/>
          <w:szCs w:val="24"/>
        </w:rPr>
        <w:t xml:space="preserve">6)          </w:t>
      </w:r>
      <w:r w:rsidR="00D51664" w:rsidRPr="00675983">
        <w:rPr>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DE06F3" w:rsidRPr="00DE06F3" w:rsidRDefault="00DE06F3" w:rsidP="00DE06F3">
      <w:pPr>
        <w:pStyle w:val="22"/>
        <w:shd w:val="clear" w:color="auto" w:fill="auto"/>
        <w:tabs>
          <w:tab w:val="left" w:pos="1081"/>
        </w:tabs>
        <w:spacing w:line="240" w:lineRule="auto"/>
        <w:jc w:val="both"/>
        <w:rPr>
          <w:color w:val="000000"/>
          <w:sz w:val="24"/>
          <w:szCs w:val="24"/>
          <w:lang w:bidi="ru-RU"/>
        </w:rPr>
      </w:pPr>
      <w:r>
        <w:rPr>
          <w:sz w:val="24"/>
          <w:szCs w:val="24"/>
        </w:rPr>
        <w:t xml:space="preserve">7)        </w:t>
      </w:r>
      <w:r w:rsidR="00D51664" w:rsidRPr="00DE06F3">
        <w:rPr>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w:t>
      </w:r>
      <w:r>
        <w:rPr>
          <w:sz w:val="24"/>
          <w:szCs w:val="24"/>
        </w:rPr>
        <w:t xml:space="preserve"> </w:t>
      </w:r>
      <w:r w:rsidRPr="00DE06F3">
        <w:rPr>
          <w:color w:val="000000"/>
          <w:sz w:val="24"/>
          <w:szCs w:val="24"/>
          <w:lang w:bidi="ru-RU"/>
        </w:rPr>
        <w:t>использования достижений современной биологии и биотехнологий для рационального природопользования;</w:t>
      </w:r>
    </w:p>
    <w:p w:rsidR="00DE06F3" w:rsidRPr="00DE06F3" w:rsidRDefault="00DE06F3" w:rsidP="00DE06F3">
      <w:pPr>
        <w:widowControl w:val="0"/>
        <w:tabs>
          <w:tab w:val="left" w:pos="1090"/>
        </w:tabs>
        <w:jc w:val="both"/>
        <w:rPr>
          <w:rFonts w:eastAsia="Times New Roman"/>
          <w:color w:val="000000"/>
          <w:sz w:val="24"/>
          <w:szCs w:val="24"/>
          <w:lang w:bidi="ru-RU"/>
        </w:rPr>
      </w:pPr>
      <w:r>
        <w:rPr>
          <w:rFonts w:eastAsia="Times New Roman"/>
          <w:color w:val="000000"/>
          <w:sz w:val="24"/>
          <w:szCs w:val="24"/>
          <w:lang w:bidi="ru-RU"/>
        </w:rPr>
        <w:t xml:space="preserve">8)                </w:t>
      </w:r>
      <w:r w:rsidRPr="00DE06F3">
        <w:rPr>
          <w:rFonts w:eastAsia="Times New Roman"/>
          <w:color w:val="000000"/>
          <w:sz w:val="24"/>
          <w:szCs w:val="24"/>
          <w:lang w:bidi="ru-RU"/>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DE06F3" w:rsidRPr="00DE06F3" w:rsidRDefault="00DE06F3" w:rsidP="00DE06F3">
      <w:pPr>
        <w:widowControl w:val="0"/>
        <w:tabs>
          <w:tab w:val="left" w:pos="1090"/>
        </w:tabs>
        <w:jc w:val="both"/>
        <w:rPr>
          <w:rFonts w:eastAsia="Times New Roman"/>
          <w:color w:val="000000"/>
          <w:sz w:val="24"/>
          <w:szCs w:val="24"/>
          <w:lang w:bidi="ru-RU"/>
        </w:rPr>
      </w:pPr>
      <w:r>
        <w:rPr>
          <w:rFonts w:eastAsia="Times New Roman"/>
          <w:color w:val="000000"/>
          <w:sz w:val="24"/>
          <w:szCs w:val="24"/>
          <w:lang w:bidi="ru-RU"/>
        </w:rPr>
        <w:t xml:space="preserve">9)    </w:t>
      </w:r>
      <w:r w:rsidRPr="00DE06F3">
        <w:rPr>
          <w:rFonts w:eastAsia="Times New Roman"/>
          <w:color w:val="000000"/>
          <w:sz w:val="24"/>
          <w:szCs w:val="24"/>
          <w:lang w:bidi="ru-RU"/>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DE06F3" w:rsidRDefault="00DE06F3" w:rsidP="00DE06F3">
      <w:pPr>
        <w:widowControl w:val="0"/>
        <w:tabs>
          <w:tab w:val="left" w:pos="1225"/>
        </w:tabs>
        <w:jc w:val="both"/>
        <w:rPr>
          <w:rFonts w:eastAsia="Times New Roman"/>
          <w:color w:val="000000"/>
          <w:sz w:val="24"/>
          <w:szCs w:val="24"/>
          <w:lang w:bidi="ru-RU"/>
        </w:rPr>
      </w:pPr>
      <w:r>
        <w:rPr>
          <w:rFonts w:eastAsia="Times New Roman"/>
          <w:color w:val="000000"/>
          <w:sz w:val="24"/>
          <w:szCs w:val="24"/>
          <w:lang w:bidi="ru-RU"/>
        </w:rPr>
        <w:t xml:space="preserve">10)        </w:t>
      </w:r>
      <w:r w:rsidRPr="00DE06F3">
        <w:rPr>
          <w:rFonts w:eastAsia="Times New Roman"/>
          <w:color w:val="000000"/>
          <w:sz w:val="24"/>
          <w:szCs w:val="24"/>
          <w:lang w:bidi="ru-RU"/>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DE06F3" w:rsidRPr="00DE06F3" w:rsidRDefault="00DE06F3" w:rsidP="00DE06F3">
      <w:pPr>
        <w:widowControl w:val="0"/>
        <w:tabs>
          <w:tab w:val="left" w:pos="1225"/>
        </w:tabs>
        <w:jc w:val="both"/>
        <w:rPr>
          <w:rFonts w:eastAsia="Times New Roman"/>
          <w:color w:val="000000"/>
          <w:sz w:val="24"/>
          <w:szCs w:val="24"/>
          <w:lang w:bidi="ru-RU"/>
        </w:rPr>
      </w:pPr>
    </w:p>
    <w:p w:rsidR="00DE06F3" w:rsidRDefault="00DE06F3" w:rsidP="00DE06F3">
      <w:pPr>
        <w:widowControl w:val="0"/>
        <w:ind w:firstLine="780"/>
        <w:jc w:val="both"/>
        <w:rPr>
          <w:rFonts w:eastAsia="Times New Roman"/>
          <w:b/>
          <w:color w:val="000000"/>
          <w:sz w:val="24"/>
          <w:szCs w:val="24"/>
          <w:lang w:bidi="ru-RU"/>
        </w:rPr>
      </w:pPr>
      <w:r>
        <w:rPr>
          <w:rFonts w:eastAsia="Times New Roman"/>
          <w:b/>
          <w:color w:val="000000"/>
          <w:sz w:val="24"/>
          <w:szCs w:val="24"/>
          <w:lang w:bidi="ru-RU"/>
        </w:rPr>
        <w:t>П</w:t>
      </w:r>
      <w:r w:rsidRPr="00DE06F3">
        <w:rPr>
          <w:rFonts w:eastAsia="Times New Roman"/>
          <w:b/>
          <w:color w:val="000000"/>
          <w:sz w:val="24"/>
          <w:szCs w:val="24"/>
          <w:lang w:bidi="ru-RU"/>
        </w:rPr>
        <w:t>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DE06F3" w:rsidRPr="00DE06F3" w:rsidRDefault="00DE06F3" w:rsidP="00DE06F3">
      <w:pPr>
        <w:widowControl w:val="0"/>
        <w:ind w:firstLine="780"/>
        <w:jc w:val="both"/>
        <w:rPr>
          <w:rFonts w:eastAsia="Times New Roman"/>
          <w:b/>
          <w:color w:val="000000"/>
          <w:sz w:val="24"/>
          <w:szCs w:val="24"/>
          <w:lang w:bidi="ru-RU"/>
        </w:rPr>
      </w:pPr>
    </w:p>
    <w:p w:rsidR="00DE06F3" w:rsidRPr="00DE06F3" w:rsidRDefault="00DE06F3" w:rsidP="00CA3919">
      <w:pPr>
        <w:widowControl w:val="0"/>
        <w:numPr>
          <w:ilvl w:val="0"/>
          <w:numId w:val="72"/>
        </w:numPr>
        <w:tabs>
          <w:tab w:val="left" w:pos="1086"/>
        </w:tabs>
        <w:jc w:val="both"/>
        <w:rPr>
          <w:rFonts w:eastAsia="Times New Roman"/>
          <w:color w:val="000000"/>
          <w:sz w:val="24"/>
          <w:szCs w:val="24"/>
          <w:lang w:bidi="ru-RU"/>
        </w:rPr>
      </w:pPr>
      <w:r w:rsidRPr="00DE06F3">
        <w:rPr>
          <w:rFonts w:eastAsia="Times New Roman"/>
          <w:color w:val="000000"/>
          <w:sz w:val="24"/>
          <w:szCs w:val="24"/>
          <w:lang w:bidi="ru-RU"/>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w:t>
      </w:r>
      <w:r w:rsidRPr="00DE06F3">
        <w:rPr>
          <w:rFonts w:eastAsia="Times New Roman"/>
          <w:color w:val="000000"/>
          <w:sz w:val="24"/>
          <w:szCs w:val="24"/>
          <w:lang w:bidi="ru-RU"/>
        </w:rPr>
        <w:lastRenderedPageBreak/>
        <w:t>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DE06F3" w:rsidRPr="00DE06F3" w:rsidRDefault="00DE06F3" w:rsidP="00CA3919">
      <w:pPr>
        <w:widowControl w:val="0"/>
        <w:numPr>
          <w:ilvl w:val="0"/>
          <w:numId w:val="72"/>
        </w:numPr>
        <w:tabs>
          <w:tab w:val="left" w:pos="1141"/>
        </w:tabs>
        <w:jc w:val="both"/>
        <w:rPr>
          <w:rFonts w:eastAsia="Times New Roman"/>
          <w:color w:val="000000"/>
          <w:sz w:val="24"/>
          <w:szCs w:val="24"/>
          <w:lang w:bidi="ru-RU"/>
        </w:rPr>
      </w:pPr>
      <w:r w:rsidRPr="00DE06F3">
        <w:rPr>
          <w:rFonts w:eastAsia="Times New Roman"/>
          <w:color w:val="000000"/>
          <w:sz w:val="24"/>
          <w:szCs w:val="24"/>
          <w:lang w:bidi="ru-RU"/>
        </w:rPr>
        <w:t xml:space="preserve">умение владеть системой биологических знаний, которая включает :основополагающие биологические термины и понятия (жизнь, клетка, ткань,орган, организм, вид, популяция, экосистема, биоценоз, биосфера; метаболизм, гомеостаз, клеточный иммунитет, биосинтез белка, биополимеры, дискретность,саморегуляция, самовоспроизведение, наследственность, изменчивость, энергозависимость, рост и развитие);биологические теории: клеточная теория Т. Шванна, М. Шлейдена, </w:t>
      </w:r>
      <w:r w:rsidRPr="00DE06F3">
        <w:rPr>
          <w:rFonts w:eastAsia="Times New Roman"/>
          <w:color w:val="000000"/>
          <w:sz w:val="24"/>
          <w:szCs w:val="24"/>
          <w:lang w:val="en-US" w:eastAsia="en-US" w:bidi="en-US"/>
        </w:rPr>
        <w:t>R</w:t>
      </w:r>
      <w:r w:rsidRPr="00DE06F3">
        <w:rPr>
          <w:rFonts w:eastAsia="Times New Roman"/>
          <w:color w:val="000000"/>
          <w:sz w:val="24"/>
          <w:szCs w:val="24"/>
          <w:lang w:eastAsia="en-US" w:bidi="en-US"/>
        </w:rPr>
        <w:t xml:space="preserve"> </w:t>
      </w:r>
      <w:r w:rsidRPr="00DE06F3">
        <w:rPr>
          <w:rFonts w:eastAsia="Times New Roman"/>
          <w:color w:val="000000"/>
          <w:sz w:val="24"/>
          <w:szCs w:val="24"/>
          <w:lang w:bidi="ru-RU"/>
        </w:rPr>
        <w:t>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Мюллера);принципы (чистоты гамет, комплементарности);правила (минимума Ю. Либиха, экологической пирамиды чисел, биомассы и энергии);гипотезы (коацерватной А.И. Опарина, первичного бульона Дж. Холдейна, микросфер С. Фокса, рибозима Т. Чек);</w:t>
      </w:r>
    </w:p>
    <w:p w:rsidR="00DE06F3" w:rsidRPr="00DE06F3" w:rsidRDefault="00DE06F3" w:rsidP="00CA3919">
      <w:pPr>
        <w:widowControl w:val="0"/>
        <w:numPr>
          <w:ilvl w:val="0"/>
          <w:numId w:val="72"/>
        </w:numPr>
        <w:tabs>
          <w:tab w:val="left" w:pos="1081"/>
        </w:tabs>
        <w:jc w:val="both"/>
        <w:rPr>
          <w:rFonts w:eastAsia="Times New Roman"/>
          <w:color w:val="000000"/>
          <w:sz w:val="24"/>
          <w:szCs w:val="24"/>
          <w:lang w:bidi="ru-RU"/>
        </w:rPr>
      </w:pPr>
      <w:r w:rsidRPr="00DE06F3">
        <w:rPr>
          <w:rFonts w:eastAsia="Times New Roman"/>
          <w:color w:val="000000"/>
          <w:sz w:val="24"/>
          <w:szCs w:val="24"/>
          <w:lang w:bidi="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DE06F3" w:rsidRPr="00DE06F3" w:rsidRDefault="00DE06F3" w:rsidP="00CA3919">
      <w:pPr>
        <w:widowControl w:val="0"/>
        <w:numPr>
          <w:ilvl w:val="0"/>
          <w:numId w:val="72"/>
        </w:numPr>
        <w:tabs>
          <w:tab w:val="left" w:pos="1121"/>
        </w:tabs>
        <w:jc w:val="both"/>
        <w:rPr>
          <w:rFonts w:eastAsia="Times New Roman"/>
          <w:color w:val="000000"/>
          <w:sz w:val="24"/>
          <w:szCs w:val="24"/>
          <w:lang w:bidi="ru-RU"/>
        </w:rPr>
      </w:pPr>
      <w:r w:rsidRPr="00DE06F3">
        <w:rPr>
          <w:rFonts w:eastAsia="Times New Roman"/>
          <w:color w:val="000000"/>
          <w:sz w:val="24"/>
          <w:szCs w:val="24"/>
          <w:lang w:bidi="ru-RU"/>
        </w:rPr>
        <w:t>умение выделять существенные признаки:</w:t>
      </w:r>
    </w:p>
    <w:p w:rsidR="00DE06F3" w:rsidRPr="00DE06F3" w:rsidRDefault="00DE06F3" w:rsidP="00DE06F3">
      <w:pPr>
        <w:widowControl w:val="0"/>
        <w:jc w:val="both"/>
        <w:rPr>
          <w:rFonts w:eastAsia="Times New Roman"/>
          <w:color w:val="000000"/>
          <w:sz w:val="24"/>
          <w:szCs w:val="24"/>
          <w:lang w:bidi="ru-RU"/>
        </w:rPr>
      </w:pPr>
      <w:r w:rsidRPr="00DE06F3">
        <w:rPr>
          <w:rFonts w:eastAsia="Times New Roman"/>
          <w:color w:val="000000"/>
          <w:sz w:val="24"/>
          <w:szCs w:val="24"/>
          <w:lang w:bidi="ru-RU"/>
        </w:rPr>
        <w:t>строения вирусов, клеток прокариот и эукариот; одноклеточных и многоклеточных организмов, видов, биогеоценозов, экосистем и биосферы;строения органов и систем органов растений, животных, человека; процессов жизнедеятельности, протекающих в организмах растений, животных и человека;биологических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E06F3" w:rsidRPr="00DE06F3" w:rsidRDefault="00DE06F3" w:rsidP="00CA3919">
      <w:pPr>
        <w:widowControl w:val="0"/>
        <w:numPr>
          <w:ilvl w:val="0"/>
          <w:numId w:val="72"/>
        </w:numPr>
        <w:tabs>
          <w:tab w:val="left" w:pos="1095"/>
        </w:tabs>
        <w:jc w:val="both"/>
        <w:rPr>
          <w:rFonts w:eastAsia="Times New Roman"/>
          <w:color w:val="000000"/>
          <w:sz w:val="24"/>
          <w:szCs w:val="24"/>
          <w:lang w:bidi="ru-RU"/>
        </w:rPr>
      </w:pPr>
      <w:r w:rsidRPr="00DE06F3">
        <w:rPr>
          <w:rFonts w:eastAsia="Times New Roman"/>
          <w:color w:val="000000"/>
          <w:sz w:val="24"/>
          <w:szCs w:val="24"/>
          <w:lang w:bidi="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DE06F3" w:rsidRPr="00DE06F3" w:rsidRDefault="00DE06F3" w:rsidP="00CA3919">
      <w:pPr>
        <w:widowControl w:val="0"/>
        <w:numPr>
          <w:ilvl w:val="0"/>
          <w:numId w:val="72"/>
        </w:numPr>
        <w:tabs>
          <w:tab w:val="left" w:pos="1090"/>
        </w:tabs>
        <w:jc w:val="both"/>
        <w:rPr>
          <w:rFonts w:eastAsia="Times New Roman"/>
          <w:color w:val="000000"/>
          <w:sz w:val="24"/>
          <w:szCs w:val="24"/>
          <w:lang w:bidi="ru-RU"/>
        </w:rPr>
      </w:pPr>
      <w:r w:rsidRPr="00DE06F3">
        <w:rPr>
          <w:rFonts w:eastAsia="Times New Roman"/>
          <w:color w:val="000000"/>
          <w:sz w:val="24"/>
          <w:szCs w:val="24"/>
          <w:lang w:bidi="ru-RU"/>
        </w:rPr>
        <w:t>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DE06F3" w:rsidRPr="00DE06F3" w:rsidRDefault="00DE06F3" w:rsidP="00CA3919">
      <w:pPr>
        <w:widowControl w:val="0"/>
        <w:numPr>
          <w:ilvl w:val="0"/>
          <w:numId w:val="72"/>
        </w:numPr>
        <w:tabs>
          <w:tab w:val="left" w:pos="1090"/>
        </w:tabs>
        <w:jc w:val="both"/>
        <w:rPr>
          <w:rFonts w:eastAsia="Times New Roman"/>
          <w:color w:val="000000"/>
          <w:sz w:val="24"/>
          <w:szCs w:val="24"/>
          <w:lang w:bidi="ru-RU"/>
        </w:rPr>
      </w:pPr>
      <w:r w:rsidRPr="00DE06F3">
        <w:rPr>
          <w:rFonts w:eastAsia="Times New Roman"/>
          <w:color w:val="000000"/>
          <w:sz w:val="24"/>
          <w:szCs w:val="24"/>
          <w:lang w:bidi="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w:t>
      </w:r>
      <w:r w:rsidRPr="00DE06F3">
        <w:rPr>
          <w:rFonts w:eastAsia="Times New Roman"/>
          <w:color w:val="000000"/>
          <w:sz w:val="24"/>
          <w:szCs w:val="24"/>
          <w:lang w:bidi="ru-RU"/>
        </w:rPr>
        <w:lastRenderedPageBreak/>
        <w:t>сосуществования природы и человечества;</w:t>
      </w:r>
    </w:p>
    <w:p w:rsidR="00DE06F3" w:rsidRPr="00DE06F3" w:rsidRDefault="00DE06F3" w:rsidP="00CA3919">
      <w:pPr>
        <w:widowControl w:val="0"/>
        <w:numPr>
          <w:ilvl w:val="0"/>
          <w:numId w:val="72"/>
        </w:numPr>
        <w:tabs>
          <w:tab w:val="left" w:pos="1095"/>
        </w:tabs>
        <w:jc w:val="both"/>
        <w:rPr>
          <w:rFonts w:eastAsia="Times New Roman"/>
          <w:color w:val="000000"/>
          <w:sz w:val="24"/>
          <w:szCs w:val="24"/>
          <w:lang w:bidi="ru-RU"/>
        </w:rPr>
      </w:pPr>
      <w:r w:rsidRPr="00DE06F3">
        <w:rPr>
          <w:rFonts w:eastAsia="Times New Roman"/>
          <w:color w:val="000000"/>
          <w:sz w:val="24"/>
          <w:szCs w:val="24"/>
          <w:lang w:bidi="ru-RU"/>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DE06F3" w:rsidRPr="00675983" w:rsidRDefault="000831A2" w:rsidP="000831A2">
      <w:pPr>
        <w:pStyle w:val="22"/>
        <w:shd w:val="clear" w:color="auto" w:fill="auto"/>
        <w:tabs>
          <w:tab w:val="left" w:pos="1076"/>
        </w:tabs>
        <w:spacing w:line="240" w:lineRule="auto"/>
        <w:jc w:val="both"/>
        <w:rPr>
          <w:sz w:val="24"/>
          <w:szCs w:val="24"/>
        </w:rPr>
      </w:pPr>
      <w:r>
        <w:rPr>
          <w:sz w:val="24"/>
          <w:szCs w:val="24"/>
        </w:rPr>
        <w:t xml:space="preserve">9)        </w:t>
      </w:r>
      <w:r w:rsidR="00DE06F3" w:rsidRPr="00675983">
        <w:rPr>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E06F3" w:rsidRPr="00675983" w:rsidRDefault="000831A2" w:rsidP="000831A2">
      <w:pPr>
        <w:pStyle w:val="22"/>
        <w:shd w:val="clear" w:color="auto" w:fill="auto"/>
        <w:tabs>
          <w:tab w:val="left" w:pos="1220"/>
        </w:tabs>
        <w:spacing w:line="240" w:lineRule="auto"/>
        <w:jc w:val="both"/>
        <w:rPr>
          <w:sz w:val="24"/>
          <w:szCs w:val="24"/>
        </w:rPr>
      </w:pPr>
      <w:r>
        <w:rPr>
          <w:sz w:val="24"/>
          <w:szCs w:val="24"/>
        </w:rPr>
        <w:t xml:space="preserve">10)            </w:t>
      </w:r>
      <w:r w:rsidR="00DE06F3" w:rsidRPr="00675983">
        <w:rPr>
          <w:sz w:val="24"/>
          <w:szCs w:val="24"/>
        </w:rPr>
        <w:t>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DE06F3" w:rsidRPr="00675983" w:rsidRDefault="000831A2" w:rsidP="000831A2">
      <w:pPr>
        <w:pStyle w:val="22"/>
        <w:shd w:val="clear" w:color="auto" w:fill="auto"/>
        <w:tabs>
          <w:tab w:val="left" w:pos="1225"/>
        </w:tabs>
        <w:spacing w:line="240" w:lineRule="auto"/>
        <w:jc w:val="both"/>
        <w:rPr>
          <w:sz w:val="24"/>
          <w:szCs w:val="24"/>
        </w:rPr>
      </w:pPr>
      <w:r>
        <w:rPr>
          <w:sz w:val="24"/>
          <w:szCs w:val="24"/>
        </w:rPr>
        <w:t xml:space="preserve">11)     </w:t>
      </w:r>
      <w:r w:rsidR="00DE06F3" w:rsidRPr="00675983">
        <w:rPr>
          <w:sz w:val="24"/>
          <w:szCs w:val="24"/>
        </w:rPr>
        <w:t>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DE06F3" w:rsidRPr="00675983" w:rsidRDefault="000831A2" w:rsidP="000831A2">
      <w:pPr>
        <w:pStyle w:val="22"/>
        <w:shd w:val="clear" w:color="auto" w:fill="auto"/>
        <w:tabs>
          <w:tab w:val="left" w:pos="1230"/>
        </w:tabs>
        <w:spacing w:line="240" w:lineRule="auto"/>
        <w:jc w:val="both"/>
        <w:rPr>
          <w:sz w:val="24"/>
          <w:szCs w:val="24"/>
        </w:rPr>
      </w:pPr>
      <w:r>
        <w:rPr>
          <w:sz w:val="24"/>
          <w:szCs w:val="24"/>
        </w:rPr>
        <w:t xml:space="preserve">12)             </w:t>
      </w:r>
      <w:r w:rsidR="00DE06F3" w:rsidRPr="00675983">
        <w:rPr>
          <w:sz w:val="24"/>
          <w:szCs w:val="24"/>
        </w:rPr>
        <w:t>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7E0D0B" w:rsidRDefault="007E0D0B" w:rsidP="00DE06F3">
      <w:pPr>
        <w:ind w:left="260"/>
        <w:rPr>
          <w:rFonts w:eastAsia="Times New Roman"/>
          <w:b/>
          <w:bCs/>
          <w:sz w:val="24"/>
          <w:szCs w:val="24"/>
        </w:rPr>
      </w:pPr>
    </w:p>
    <w:p w:rsidR="007E0D0B" w:rsidRDefault="000831A2" w:rsidP="00DE06F3">
      <w:pPr>
        <w:ind w:left="260"/>
        <w:rPr>
          <w:rFonts w:eastAsia="Times New Roman"/>
          <w:b/>
          <w:bCs/>
          <w:sz w:val="24"/>
          <w:szCs w:val="24"/>
        </w:rPr>
      </w:pPr>
      <w:r>
        <w:rPr>
          <w:rFonts w:eastAsia="Times New Roman"/>
          <w:b/>
          <w:bCs/>
          <w:sz w:val="24"/>
          <w:szCs w:val="24"/>
        </w:rPr>
        <w:t>Физическая культура</w:t>
      </w:r>
    </w:p>
    <w:p w:rsidR="000831A2" w:rsidRPr="000831A2" w:rsidRDefault="000831A2" w:rsidP="000831A2">
      <w:pPr>
        <w:widowControl w:val="0"/>
        <w:ind w:firstLine="800"/>
        <w:jc w:val="both"/>
        <w:rPr>
          <w:rFonts w:eastAsia="Times New Roman"/>
          <w:b/>
          <w:color w:val="000000"/>
          <w:sz w:val="24"/>
          <w:szCs w:val="24"/>
          <w:lang w:bidi="ru-RU"/>
        </w:rPr>
      </w:pPr>
      <w:r w:rsidRPr="000831A2">
        <w:rPr>
          <w:rFonts w:eastAsia="Times New Roman"/>
          <w:b/>
          <w:color w:val="000000"/>
          <w:sz w:val="24"/>
          <w:szCs w:val="24"/>
          <w:lang w:bidi="ru-RU"/>
        </w:rPr>
        <w:t>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rsidR="00AF2489" w:rsidRDefault="00AF2489" w:rsidP="000831A2">
      <w:pPr>
        <w:ind w:left="260"/>
        <w:rPr>
          <w:rFonts w:eastAsia="Times New Roman"/>
          <w:b/>
          <w:bCs/>
          <w:sz w:val="24"/>
          <w:szCs w:val="24"/>
        </w:rPr>
      </w:pPr>
    </w:p>
    <w:p w:rsidR="00960704" w:rsidRPr="000831A2" w:rsidRDefault="00960704" w:rsidP="00960704">
      <w:pPr>
        <w:widowControl w:val="0"/>
        <w:numPr>
          <w:ilvl w:val="0"/>
          <w:numId w:val="73"/>
        </w:numPr>
        <w:tabs>
          <w:tab w:val="left" w:pos="1081"/>
        </w:tabs>
        <w:jc w:val="both"/>
        <w:rPr>
          <w:rFonts w:eastAsia="Times New Roman"/>
          <w:color w:val="000000"/>
          <w:sz w:val="24"/>
          <w:szCs w:val="24"/>
          <w:lang w:bidi="ru-RU"/>
        </w:rPr>
      </w:pPr>
      <w:r w:rsidRPr="000831A2">
        <w:rPr>
          <w:rFonts w:eastAsia="Times New Roman"/>
          <w:color w:val="000000"/>
          <w:sz w:val="24"/>
          <w:szCs w:val="24"/>
          <w:lang w:bidi="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60704" w:rsidRPr="000831A2" w:rsidRDefault="00960704" w:rsidP="00960704">
      <w:pPr>
        <w:widowControl w:val="0"/>
        <w:numPr>
          <w:ilvl w:val="0"/>
          <w:numId w:val="73"/>
        </w:numPr>
        <w:tabs>
          <w:tab w:val="left" w:pos="1076"/>
        </w:tabs>
        <w:jc w:val="both"/>
        <w:rPr>
          <w:rFonts w:eastAsia="Times New Roman"/>
          <w:color w:val="000000"/>
          <w:sz w:val="24"/>
          <w:szCs w:val="24"/>
          <w:lang w:bidi="ru-RU"/>
        </w:rPr>
      </w:pPr>
      <w:r w:rsidRPr="000831A2">
        <w:rPr>
          <w:rFonts w:eastAsia="Times New Roman"/>
          <w:color w:val="000000"/>
          <w:sz w:val="24"/>
          <w:szCs w:val="24"/>
          <w:lang w:bidi="ru-RU"/>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60704" w:rsidRPr="000831A2" w:rsidRDefault="00960704" w:rsidP="00960704">
      <w:pPr>
        <w:widowControl w:val="0"/>
        <w:numPr>
          <w:ilvl w:val="0"/>
          <w:numId w:val="73"/>
        </w:numPr>
        <w:tabs>
          <w:tab w:val="left" w:pos="1086"/>
        </w:tabs>
        <w:ind w:left="260"/>
        <w:jc w:val="both"/>
        <w:rPr>
          <w:rFonts w:eastAsia="Times New Roman"/>
          <w:color w:val="000000"/>
          <w:sz w:val="24"/>
          <w:szCs w:val="24"/>
          <w:lang w:bidi="ru-RU"/>
        </w:rPr>
      </w:pPr>
      <w:r w:rsidRPr="000831A2">
        <w:rPr>
          <w:rFonts w:eastAsia="Times New Roman"/>
          <w:color w:val="000000"/>
          <w:sz w:val="24"/>
          <w:szCs w:val="24"/>
          <w:lang w:bidi="ru-RU"/>
        </w:rPr>
        <w:t>владение основными способами самоконтроля индивидуальных показателей здоровья, умственной и физической работоспособности, динамики физиче</w:t>
      </w:r>
      <w:r>
        <w:rPr>
          <w:rFonts w:eastAsia="Times New Roman"/>
          <w:color w:val="000000"/>
          <w:sz w:val="24"/>
          <w:szCs w:val="24"/>
          <w:lang w:bidi="ru-RU"/>
        </w:rPr>
        <w:t>ского развития и физических качеств</w:t>
      </w:r>
      <w:r w:rsidRPr="000831A2">
        <w:rPr>
          <w:rFonts w:eastAsia="Times New Roman"/>
          <w:color w:val="000000"/>
          <w:sz w:val="24"/>
          <w:szCs w:val="24"/>
          <w:lang w:bidi="ru-RU"/>
        </w:rPr>
        <w:t>;</w:t>
      </w:r>
    </w:p>
    <w:p w:rsidR="00960704" w:rsidRPr="00675983" w:rsidRDefault="00960704" w:rsidP="00960704">
      <w:pPr>
        <w:pStyle w:val="22"/>
        <w:shd w:val="clear" w:color="auto" w:fill="auto"/>
        <w:tabs>
          <w:tab w:val="left" w:pos="2518"/>
          <w:tab w:val="left" w:pos="6819"/>
          <w:tab w:val="left" w:pos="8192"/>
        </w:tabs>
        <w:spacing w:line="240" w:lineRule="auto"/>
        <w:jc w:val="both"/>
        <w:rPr>
          <w:sz w:val="24"/>
          <w:szCs w:val="24"/>
        </w:rPr>
      </w:pPr>
      <w:r>
        <w:rPr>
          <w:sz w:val="24"/>
          <w:szCs w:val="24"/>
        </w:rPr>
        <w:t xml:space="preserve">4)      </w:t>
      </w:r>
      <w:r w:rsidRPr="00675983">
        <w:rPr>
          <w:sz w:val="24"/>
          <w:szCs w:val="24"/>
        </w:rPr>
        <w:t>владение</w:t>
      </w:r>
      <w:r>
        <w:rPr>
          <w:sz w:val="24"/>
          <w:szCs w:val="24"/>
        </w:rPr>
        <w:t xml:space="preserve"> физическими упражнениями разной </w:t>
      </w:r>
      <w:r w:rsidRPr="00675983">
        <w:rPr>
          <w:sz w:val="24"/>
          <w:szCs w:val="24"/>
        </w:rPr>
        <w:t>функциональной</w:t>
      </w:r>
      <w:r>
        <w:rPr>
          <w:sz w:val="24"/>
          <w:szCs w:val="24"/>
        </w:rPr>
        <w:t xml:space="preserve"> </w:t>
      </w:r>
      <w:r w:rsidRPr="00675983">
        <w:rPr>
          <w:sz w:val="24"/>
          <w:szCs w:val="24"/>
        </w:rPr>
        <w:t xml:space="preserve">направленности, </w:t>
      </w:r>
      <w:r>
        <w:rPr>
          <w:sz w:val="24"/>
          <w:szCs w:val="24"/>
        </w:rPr>
        <w:t>и</w:t>
      </w:r>
      <w:r w:rsidRPr="00675983">
        <w:rPr>
          <w:sz w:val="24"/>
          <w:szCs w:val="24"/>
        </w:rPr>
        <w:t>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60704" w:rsidRPr="00675983" w:rsidRDefault="00960704" w:rsidP="00960704">
      <w:pPr>
        <w:pStyle w:val="22"/>
        <w:shd w:val="clear" w:color="auto" w:fill="auto"/>
        <w:tabs>
          <w:tab w:val="left" w:pos="1090"/>
        </w:tabs>
        <w:spacing w:line="240" w:lineRule="auto"/>
        <w:jc w:val="both"/>
        <w:rPr>
          <w:sz w:val="24"/>
          <w:szCs w:val="24"/>
        </w:rPr>
      </w:pPr>
      <w:r>
        <w:rPr>
          <w:sz w:val="24"/>
          <w:szCs w:val="24"/>
        </w:rPr>
        <w:t xml:space="preserve">5)            </w:t>
      </w:r>
      <w:r w:rsidRPr="00675983">
        <w:rPr>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60704" w:rsidRPr="00675983" w:rsidRDefault="00960704" w:rsidP="00960704">
      <w:pPr>
        <w:pStyle w:val="22"/>
        <w:shd w:val="clear" w:color="auto" w:fill="auto"/>
        <w:tabs>
          <w:tab w:val="left" w:pos="1086"/>
        </w:tabs>
        <w:spacing w:line="240" w:lineRule="auto"/>
        <w:jc w:val="both"/>
        <w:rPr>
          <w:sz w:val="24"/>
          <w:szCs w:val="24"/>
        </w:rPr>
      </w:pPr>
      <w:r>
        <w:rPr>
          <w:sz w:val="24"/>
          <w:szCs w:val="24"/>
        </w:rPr>
        <w:t xml:space="preserve">6)            </w:t>
      </w:r>
      <w:r w:rsidRPr="00675983">
        <w:rPr>
          <w:sz w:val="24"/>
          <w:szCs w:val="24"/>
        </w:rPr>
        <w:t>положительную динамику в развитии основных физических качеств (силы, быстроты, выносливости, гибкости и ловкости).</w:t>
      </w:r>
    </w:p>
    <w:p w:rsidR="00960704" w:rsidRPr="00675983" w:rsidRDefault="00960704" w:rsidP="00960704">
      <w:pPr>
        <w:pStyle w:val="22"/>
        <w:shd w:val="clear" w:color="auto" w:fill="auto"/>
        <w:tabs>
          <w:tab w:val="left" w:pos="2518"/>
          <w:tab w:val="left" w:pos="6819"/>
        </w:tabs>
        <w:spacing w:line="240" w:lineRule="auto"/>
        <w:jc w:val="both"/>
        <w:rPr>
          <w:sz w:val="24"/>
          <w:szCs w:val="24"/>
        </w:rPr>
      </w:pPr>
      <w:r>
        <w:rPr>
          <w:sz w:val="24"/>
          <w:szCs w:val="24"/>
        </w:rPr>
        <w:t xml:space="preserve">7)            требования  к предметным результатам  </w:t>
      </w:r>
      <w:r w:rsidRPr="00675983">
        <w:rPr>
          <w:sz w:val="24"/>
          <w:szCs w:val="24"/>
        </w:rPr>
        <w:t>освоения обучающимися</w:t>
      </w:r>
      <w:r>
        <w:rPr>
          <w:sz w:val="24"/>
          <w:szCs w:val="24"/>
        </w:rPr>
        <w:t xml:space="preserve"> </w:t>
      </w:r>
      <w:r w:rsidRPr="00675983">
        <w:rPr>
          <w:sz w:val="24"/>
          <w:szCs w:val="24"/>
        </w:rPr>
        <w:t>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rsidR="00960704" w:rsidRDefault="00960704" w:rsidP="00DE06F3">
      <w:pPr>
        <w:ind w:left="260"/>
        <w:rPr>
          <w:rFonts w:eastAsia="Times New Roman"/>
          <w:b/>
          <w:color w:val="000000"/>
          <w:sz w:val="24"/>
          <w:szCs w:val="24"/>
          <w:lang w:bidi="ru-RU"/>
        </w:rPr>
      </w:pPr>
    </w:p>
    <w:p w:rsidR="00AF2489" w:rsidRPr="000831A2" w:rsidRDefault="000831A2" w:rsidP="00DE06F3">
      <w:pPr>
        <w:ind w:left="260"/>
        <w:rPr>
          <w:rFonts w:eastAsia="Times New Roman"/>
          <w:b/>
          <w:bCs/>
          <w:sz w:val="24"/>
          <w:szCs w:val="24"/>
        </w:rPr>
      </w:pPr>
      <w:r w:rsidRPr="000831A2">
        <w:rPr>
          <w:rFonts w:eastAsia="Times New Roman"/>
          <w:b/>
          <w:color w:val="000000"/>
          <w:sz w:val="24"/>
          <w:szCs w:val="24"/>
          <w:lang w:bidi="ru-RU"/>
        </w:rPr>
        <w:t xml:space="preserve">Основы безопасности </w:t>
      </w:r>
      <w:r w:rsidR="00FC2723">
        <w:rPr>
          <w:rFonts w:eastAsia="Times New Roman"/>
          <w:b/>
          <w:color w:val="000000"/>
          <w:sz w:val="24"/>
          <w:szCs w:val="24"/>
          <w:lang w:bidi="ru-RU"/>
        </w:rPr>
        <w:t>и защиты Родины</w:t>
      </w:r>
    </w:p>
    <w:p w:rsidR="0002211D" w:rsidRDefault="000831A2" w:rsidP="0002211D">
      <w:pPr>
        <w:widowControl w:val="0"/>
        <w:ind w:firstLine="800"/>
        <w:jc w:val="both"/>
        <w:rPr>
          <w:rFonts w:eastAsia="Times New Roman"/>
          <w:b/>
          <w:color w:val="000000"/>
          <w:sz w:val="24"/>
          <w:szCs w:val="24"/>
          <w:lang w:bidi="ru-RU"/>
        </w:rPr>
      </w:pPr>
      <w:r w:rsidRPr="000831A2">
        <w:rPr>
          <w:rFonts w:eastAsia="Times New Roman"/>
          <w:b/>
          <w:color w:val="000000"/>
          <w:sz w:val="24"/>
          <w:szCs w:val="24"/>
          <w:lang w:bidi="ru-RU"/>
        </w:rPr>
        <w:t xml:space="preserve">По учебному предмету «Основы безопасности </w:t>
      </w:r>
      <w:r w:rsidR="00FC2723">
        <w:rPr>
          <w:rFonts w:eastAsia="Times New Roman"/>
          <w:b/>
          <w:color w:val="000000"/>
          <w:sz w:val="24"/>
          <w:szCs w:val="24"/>
          <w:lang w:bidi="ru-RU"/>
        </w:rPr>
        <w:t>и защиты Родины</w:t>
      </w:r>
      <w:r w:rsidRPr="000831A2">
        <w:rPr>
          <w:rFonts w:eastAsia="Times New Roman"/>
          <w:b/>
          <w:color w:val="000000"/>
          <w:sz w:val="24"/>
          <w:szCs w:val="24"/>
          <w:lang w:bidi="ru-RU"/>
        </w:rPr>
        <w:t>» (базовый уровень) требования к предметным результатам освоения базового курса по основам безопасности жизнедеятельности должны отражать:</w:t>
      </w:r>
    </w:p>
    <w:p w:rsidR="0002211D" w:rsidRDefault="0002211D" w:rsidP="005F4FFB">
      <w:pPr>
        <w:widowControl w:val="0"/>
        <w:tabs>
          <w:tab w:val="left" w:pos="1220"/>
        </w:tabs>
        <w:jc w:val="both"/>
        <w:rPr>
          <w:rFonts w:eastAsia="Times New Roman"/>
          <w:b/>
          <w:color w:val="000000"/>
          <w:sz w:val="24"/>
          <w:szCs w:val="24"/>
          <w:lang w:bidi="ru-RU"/>
        </w:rPr>
      </w:pPr>
    </w:p>
    <w:p w:rsidR="0002211D" w:rsidRPr="0002211D" w:rsidRDefault="0002211D" w:rsidP="0002211D">
      <w:pPr>
        <w:widowControl w:val="0"/>
        <w:numPr>
          <w:ilvl w:val="0"/>
          <w:numId w:val="159"/>
        </w:numPr>
        <w:tabs>
          <w:tab w:val="left" w:pos="1056"/>
        </w:tabs>
        <w:jc w:val="both"/>
        <w:rPr>
          <w:rFonts w:eastAsia="Times New Roman"/>
          <w:color w:val="000000"/>
          <w:sz w:val="24"/>
          <w:szCs w:val="24"/>
          <w:lang w:bidi="ru-RU"/>
        </w:rPr>
      </w:pPr>
      <w:r w:rsidRPr="0002211D">
        <w:rPr>
          <w:rFonts w:eastAsia="Times New Roman"/>
          <w:color w:val="000000"/>
          <w:sz w:val="24"/>
          <w:szCs w:val="24"/>
          <w:lang w:bidi="ru-RU"/>
        </w:rPr>
        <w:t xml:space="preserve">знание основ законодательства Российской Федерации, обеспечивающих национальную безопасность и защиту населения от внешних и внутренних угроз; </w:t>
      </w:r>
      <w:r w:rsidRPr="0002211D">
        <w:rPr>
          <w:rFonts w:eastAsia="Times New Roman"/>
          <w:color w:val="000000"/>
          <w:sz w:val="24"/>
          <w:szCs w:val="24"/>
          <w:lang w:bidi="ru-RU"/>
        </w:rPr>
        <w:lastRenderedPageBreak/>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02211D" w:rsidRPr="0002211D" w:rsidRDefault="0002211D" w:rsidP="0002211D">
      <w:pPr>
        <w:widowControl w:val="0"/>
        <w:numPr>
          <w:ilvl w:val="0"/>
          <w:numId w:val="159"/>
        </w:numPr>
        <w:tabs>
          <w:tab w:val="left" w:pos="1066"/>
        </w:tabs>
        <w:jc w:val="both"/>
        <w:rPr>
          <w:rFonts w:eastAsia="Times New Roman"/>
          <w:color w:val="000000"/>
          <w:sz w:val="24"/>
          <w:szCs w:val="24"/>
          <w:lang w:bidi="ru-RU"/>
        </w:rPr>
      </w:pPr>
      <w:r w:rsidRPr="0002211D">
        <w:rPr>
          <w:rFonts w:eastAsia="Times New Roman"/>
          <w:color w:val="000000"/>
          <w:sz w:val="24"/>
          <w:szCs w:val="24"/>
          <w:lang w:bidi="ru-RU"/>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rsidR="0002211D" w:rsidRPr="0002211D" w:rsidRDefault="0002211D" w:rsidP="0002211D">
      <w:pPr>
        <w:widowControl w:val="0"/>
        <w:numPr>
          <w:ilvl w:val="0"/>
          <w:numId w:val="159"/>
        </w:numPr>
        <w:tabs>
          <w:tab w:val="left" w:pos="1076"/>
        </w:tabs>
        <w:jc w:val="both"/>
        <w:rPr>
          <w:rFonts w:eastAsia="Times New Roman"/>
          <w:color w:val="000000"/>
          <w:sz w:val="24"/>
          <w:szCs w:val="24"/>
          <w:lang w:bidi="ru-RU"/>
        </w:rPr>
      </w:pPr>
      <w:r w:rsidRPr="0002211D">
        <w:rPr>
          <w:rFonts w:eastAsia="Times New Roman"/>
          <w:color w:val="000000"/>
          <w:sz w:val="24"/>
          <w:szCs w:val="24"/>
          <w:lang w:bidi="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02211D" w:rsidRPr="0002211D" w:rsidRDefault="0002211D" w:rsidP="0002211D">
      <w:pPr>
        <w:widowControl w:val="0"/>
        <w:numPr>
          <w:ilvl w:val="0"/>
          <w:numId w:val="159"/>
        </w:numPr>
        <w:tabs>
          <w:tab w:val="left" w:pos="1066"/>
        </w:tabs>
        <w:jc w:val="both"/>
        <w:rPr>
          <w:rFonts w:eastAsia="Times New Roman"/>
          <w:color w:val="000000"/>
          <w:sz w:val="24"/>
          <w:szCs w:val="24"/>
          <w:lang w:bidi="ru-RU"/>
        </w:rPr>
      </w:pPr>
      <w:r w:rsidRPr="0002211D">
        <w:rPr>
          <w:rFonts w:eastAsia="Times New Roman"/>
          <w:color w:val="000000"/>
          <w:sz w:val="24"/>
          <w:szCs w:val="24"/>
          <w:lang w:bidi="ru-RU"/>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02211D" w:rsidRPr="0002211D" w:rsidRDefault="0002211D" w:rsidP="0002211D">
      <w:pPr>
        <w:widowControl w:val="0"/>
        <w:numPr>
          <w:ilvl w:val="0"/>
          <w:numId w:val="159"/>
        </w:numPr>
        <w:tabs>
          <w:tab w:val="left" w:pos="1066"/>
        </w:tabs>
        <w:jc w:val="both"/>
        <w:rPr>
          <w:rFonts w:eastAsia="Times New Roman"/>
          <w:color w:val="000000"/>
          <w:sz w:val="24"/>
          <w:szCs w:val="24"/>
          <w:lang w:bidi="ru-RU"/>
        </w:rPr>
      </w:pPr>
      <w:r w:rsidRPr="0002211D">
        <w:rPr>
          <w:rFonts w:eastAsia="Times New Roman"/>
          <w:color w:val="000000"/>
          <w:sz w:val="24"/>
          <w:szCs w:val="24"/>
          <w:lang w:bidi="ru-RU"/>
        </w:rPr>
        <w:t>сформированность представлений о боевых свойствах и поражающем действии оружия массового поражения, а также способах защиты от него;</w:t>
      </w:r>
    </w:p>
    <w:p w:rsidR="0002211D" w:rsidRPr="0002211D" w:rsidRDefault="0002211D" w:rsidP="0002211D">
      <w:pPr>
        <w:widowControl w:val="0"/>
        <w:numPr>
          <w:ilvl w:val="0"/>
          <w:numId w:val="159"/>
        </w:numPr>
        <w:tabs>
          <w:tab w:val="left" w:pos="1062"/>
        </w:tabs>
        <w:jc w:val="both"/>
        <w:rPr>
          <w:rFonts w:eastAsia="Times New Roman"/>
          <w:color w:val="000000"/>
          <w:sz w:val="24"/>
          <w:szCs w:val="24"/>
          <w:lang w:bidi="ru-RU"/>
        </w:rPr>
      </w:pPr>
      <w:r w:rsidRPr="0002211D">
        <w:rPr>
          <w:rFonts w:eastAsia="Times New Roman"/>
          <w:color w:val="000000"/>
          <w:sz w:val="24"/>
          <w:szCs w:val="24"/>
          <w:lang w:bidi="ru-RU"/>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02211D" w:rsidRDefault="0002211D" w:rsidP="0002211D">
      <w:pPr>
        <w:widowControl w:val="0"/>
        <w:tabs>
          <w:tab w:val="left" w:pos="1220"/>
        </w:tabs>
        <w:jc w:val="both"/>
        <w:rPr>
          <w:rFonts w:eastAsia="Times New Roman"/>
          <w:b/>
          <w:color w:val="000000"/>
          <w:sz w:val="24"/>
          <w:szCs w:val="24"/>
          <w:lang w:bidi="ru-RU"/>
        </w:rPr>
      </w:pPr>
    </w:p>
    <w:p w:rsidR="001F0260" w:rsidRPr="001F0260" w:rsidRDefault="001F0260" w:rsidP="001F0260">
      <w:pPr>
        <w:widowControl w:val="0"/>
        <w:numPr>
          <w:ilvl w:val="0"/>
          <w:numId w:val="159"/>
        </w:numPr>
        <w:tabs>
          <w:tab w:val="left" w:pos="1092"/>
        </w:tabs>
        <w:jc w:val="both"/>
        <w:rPr>
          <w:rFonts w:eastAsia="Times New Roman"/>
          <w:color w:val="000000"/>
          <w:sz w:val="24"/>
          <w:szCs w:val="24"/>
          <w:lang w:bidi="ru-RU"/>
        </w:rPr>
      </w:pPr>
      <w:r w:rsidRPr="001F0260">
        <w:rPr>
          <w:rFonts w:eastAsia="Times New Roman"/>
          <w:color w:val="000000"/>
          <w:sz w:val="24"/>
          <w:szCs w:val="24"/>
          <w:lang w:bidi="ru-RU"/>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1F0260" w:rsidRPr="001F0260" w:rsidRDefault="001F0260" w:rsidP="001F0260">
      <w:pPr>
        <w:widowControl w:val="0"/>
        <w:numPr>
          <w:ilvl w:val="0"/>
          <w:numId w:val="159"/>
        </w:numPr>
        <w:tabs>
          <w:tab w:val="left" w:pos="1092"/>
        </w:tabs>
        <w:jc w:val="both"/>
        <w:rPr>
          <w:rFonts w:eastAsia="Times New Roman"/>
          <w:color w:val="000000"/>
          <w:sz w:val="24"/>
          <w:szCs w:val="24"/>
          <w:lang w:bidi="ru-RU"/>
        </w:rPr>
      </w:pPr>
      <w:r w:rsidRPr="001F0260">
        <w:rPr>
          <w:rFonts w:eastAsia="Times New Roman"/>
          <w:color w:val="000000"/>
          <w:sz w:val="24"/>
          <w:szCs w:val="24"/>
          <w:lang w:bidi="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F0260" w:rsidRPr="001F0260" w:rsidRDefault="001F0260" w:rsidP="001F0260">
      <w:pPr>
        <w:widowControl w:val="0"/>
        <w:numPr>
          <w:ilvl w:val="0"/>
          <w:numId w:val="159"/>
        </w:numPr>
        <w:tabs>
          <w:tab w:val="left" w:pos="1092"/>
        </w:tabs>
        <w:jc w:val="both"/>
        <w:rPr>
          <w:rFonts w:eastAsia="Times New Roman"/>
          <w:color w:val="000000"/>
          <w:sz w:val="24"/>
          <w:szCs w:val="24"/>
          <w:lang w:bidi="ru-RU"/>
        </w:rPr>
      </w:pPr>
      <w:r w:rsidRPr="001F0260">
        <w:rPr>
          <w:rFonts w:eastAsia="Times New Roman"/>
          <w:color w:val="000000"/>
          <w:sz w:val="24"/>
          <w:szCs w:val="24"/>
          <w:lang w:bidi="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1F0260" w:rsidRPr="001F0260" w:rsidRDefault="001F0260" w:rsidP="001F0260">
      <w:pPr>
        <w:widowControl w:val="0"/>
        <w:numPr>
          <w:ilvl w:val="0"/>
          <w:numId w:val="159"/>
        </w:numPr>
        <w:tabs>
          <w:tab w:val="left" w:pos="1294"/>
        </w:tabs>
        <w:jc w:val="both"/>
        <w:rPr>
          <w:rFonts w:eastAsia="Times New Roman"/>
          <w:color w:val="000000"/>
          <w:sz w:val="24"/>
          <w:szCs w:val="24"/>
          <w:lang w:bidi="ru-RU"/>
        </w:rPr>
      </w:pPr>
      <w:r w:rsidRPr="001F0260">
        <w:rPr>
          <w:rFonts w:eastAsia="Times New Roman"/>
          <w:color w:val="000000"/>
          <w:sz w:val="24"/>
          <w:szCs w:val="24"/>
          <w:lang w:bidi="ru-RU"/>
        </w:rPr>
        <w:t>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1F0260" w:rsidRPr="001F0260" w:rsidRDefault="001F0260" w:rsidP="001F0260">
      <w:pPr>
        <w:widowControl w:val="0"/>
        <w:numPr>
          <w:ilvl w:val="0"/>
          <w:numId w:val="159"/>
        </w:numPr>
        <w:tabs>
          <w:tab w:val="left" w:pos="1196"/>
        </w:tabs>
        <w:jc w:val="both"/>
        <w:rPr>
          <w:rFonts w:eastAsia="Times New Roman"/>
          <w:color w:val="000000"/>
          <w:sz w:val="24"/>
          <w:szCs w:val="24"/>
          <w:lang w:bidi="ru-RU"/>
        </w:rPr>
      </w:pPr>
      <w:r w:rsidRPr="001F0260">
        <w:rPr>
          <w:rFonts w:eastAsia="Times New Roman"/>
          <w:color w:val="000000"/>
          <w:sz w:val="24"/>
          <w:szCs w:val="24"/>
          <w:lang w:bidi="ru-RU"/>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1F0260" w:rsidRPr="001F0260" w:rsidRDefault="001F0260" w:rsidP="001F0260">
      <w:pPr>
        <w:widowControl w:val="0"/>
        <w:numPr>
          <w:ilvl w:val="0"/>
          <w:numId w:val="159"/>
        </w:numPr>
        <w:tabs>
          <w:tab w:val="left" w:pos="1294"/>
        </w:tabs>
        <w:jc w:val="both"/>
        <w:rPr>
          <w:rFonts w:eastAsia="Times New Roman"/>
          <w:color w:val="000000"/>
          <w:sz w:val="24"/>
          <w:szCs w:val="24"/>
          <w:lang w:bidi="ru-RU"/>
        </w:rPr>
      </w:pPr>
      <w:r w:rsidRPr="001F0260">
        <w:rPr>
          <w:rFonts w:eastAsia="Times New Roman"/>
          <w:color w:val="000000"/>
          <w:sz w:val="24"/>
          <w:szCs w:val="24"/>
          <w:lang w:bidi="ru-RU"/>
        </w:rPr>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1F0260" w:rsidRPr="001F0260" w:rsidRDefault="001F0260" w:rsidP="001F0260">
      <w:pPr>
        <w:widowControl w:val="0"/>
        <w:numPr>
          <w:ilvl w:val="0"/>
          <w:numId w:val="159"/>
        </w:numPr>
        <w:tabs>
          <w:tab w:val="left" w:pos="1294"/>
        </w:tabs>
        <w:jc w:val="both"/>
        <w:rPr>
          <w:rFonts w:eastAsia="Times New Roman"/>
          <w:color w:val="000000"/>
          <w:sz w:val="24"/>
          <w:szCs w:val="24"/>
          <w:lang w:bidi="ru-RU"/>
        </w:rPr>
      </w:pPr>
      <w:r w:rsidRPr="001F0260">
        <w:rPr>
          <w:rFonts w:eastAsia="Times New Roman"/>
          <w:color w:val="000000"/>
          <w:sz w:val="24"/>
          <w:szCs w:val="24"/>
          <w:lang w:bidi="ru-RU"/>
        </w:rPr>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w:t>
      </w:r>
      <w:r>
        <w:rPr>
          <w:rFonts w:eastAsia="Times New Roman"/>
          <w:color w:val="000000"/>
          <w:sz w:val="24"/>
          <w:szCs w:val="24"/>
          <w:lang w:bidi="ru-RU"/>
        </w:rPr>
        <w:t xml:space="preserve">го отношения к вредным </w:t>
      </w:r>
      <w:r w:rsidRPr="001F0260">
        <w:rPr>
          <w:rFonts w:eastAsia="Times New Roman"/>
          <w:color w:val="000000"/>
          <w:sz w:val="24"/>
          <w:szCs w:val="24"/>
          <w:lang w:bidi="ru-RU"/>
        </w:rPr>
        <w:t>привычкам; знания о необходимых действиях при чрезвычайных ситуациях биолого</w:t>
      </w:r>
      <w:r w:rsidRPr="001F0260">
        <w:rPr>
          <w:rFonts w:eastAsia="Times New Roman"/>
          <w:color w:val="000000"/>
          <w:sz w:val="24"/>
          <w:szCs w:val="24"/>
          <w:lang w:bidi="ru-RU"/>
        </w:rPr>
        <w:softHyphen/>
        <w:t>социального и военного характера; умение применять табельные и подручные средства для само- и взаимопомощи;</w:t>
      </w:r>
    </w:p>
    <w:p w:rsidR="001F0260" w:rsidRPr="001F0260" w:rsidRDefault="001F0260" w:rsidP="001F0260">
      <w:pPr>
        <w:widowControl w:val="0"/>
        <w:numPr>
          <w:ilvl w:val="0"/>
          <w:numId w:val="159"/>
        </w:numPr>
        <w:tabs>
          <w:tab w:val="left" w:pos="1230"/>
        </w:tabs>
        <w:jc w:val="both"/>
        <w:rPr>
          <w:rFonts w:eastAsia="Times New Roman"/>
          <w:color w:val="000000"/>
          <w:sz w:val="24"/>
          <w:szCs w:val="24"/>
          <w:lang w:bidi="ru-RU"/>
        </w:rPr>
      </w:pPr>
      <w:r w:rsidRPr="001F0260">
        <w:rPr>
          <w:rFonts w:eastAsia="Times New Roman"/>
          <w:color w:val="000000"/>
          <w:sz w:val="24"/>
          <w:szCs w:val="24"/>
          <w:lang w:bidi="ru-RU"/>
        </w:rPr>
        <w:t xml:space="preserve">знание основ безопасного, конструктивного общения, умение различать опасные </w:t>
      </w:r>
      <w:r w:rsidRPr="001F0260">
        <w:rPr>
          <w:rFonts w:eastAsia="Times New Roman"/>
          <w:color w:val="000000"/>
          <w:sz w:val="24"/>
          <w:szCs w:val="24"/>
          <w:lang w:bidi="ru-RU"/>
        </w:rPr>
        <w:lastRenderedPageBreak/>
        <w:t>явления в социальном взаимодействии, в том числе криминального характера; умение предупреждать опасные явления и противодействовать им;</w:t>
      </w:r>
    </w:p>
    <w:p w:rsidR="001F0260" w:rsidRPr="001F0260" w:rsidRDefault="001F0260" w:rsidP="001F0260">
      <w:pPr>
        <w:widowControl w:val="0"/>
        <w:numPr>
          <w:ilvl w:val="0"/>
          <w:numId w:val="159"/>
        </w:numPr>
        <w:tabs>
          <w:tab w:val="left" w:pos="1230"/>
        </w:tabs>
        <w:jc w:val="both"/>
        <w:rPr>
          <w:rFonts w:eastAsia="Times New Roman"/>
          <w:color w:val="000000"/>
          <w:sz w:val="24"/>
          <w:szCs w:val="24"/>
          <w:lang w:bidi="ru-RU"/>
        </w:rPr>
      </w:pPr>
      <w:r w:rsidRPr="001F0260">
        <w:rPr>
          <w:rFonts w:eastAsia="Times New Roman"/>
          <w:color w:val="000000"/>
          <w:sz w:val="24"/>
          <w:szCs w:val="24"/>
          <w:lang w:bidi="ru-RU"/>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1F0260" w:rsidRPr="001F0260" w:rsidRDefault="001F0260" w:rsidP="005F4FFB">
      <w:pPr>
        <w:widowControl w:val="0"/>
        <w:numPr>
          <w:ilvl w:val="0"/>
          <w:numId w:val="159"/>
        </w:numPr>
        <w:tabs>
          <w:tab w:val="left" w:pos="1220"/>
        </w:tabs>
        <w:jc w:val="both"/>
        <w:rPr>
          <w:rFonts w:eastAsia="Times New Roman"/>
          <w:color w:val="000000"/>
          <w:sz w:val="24"/>
          <w:szCs w:val="24"/>
          <w:lang w:bidi="ru-RU"/>
        </w:rPr>
      </w:pPr>
      <w:r w:rsidRPr="001F0260">
        <w:rPr>
          <w:rFonts w:eastAsia="Times New Roman"/>
          <w:color w:val="000000"/>
          <w:sz w:val="24"/>
          <w:szCs w:val="24"/>
          <w:lang w:bidi="ru-RU"/>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rsidR="001F0260" w:rsidRDefault="001F0260" w:rsidP="005F4FFB">
      <w:pPr>
        <w:widowControl w:val="0"/>
        <w:tabs>
          <w:tab w:val="left" w:pos="1220"/>
        </w:tabs>
        <w:jc w:val="both"/>
        <w:rPr>
          <w:rFonts w:eastAsia="Times New Roman"/>
          <w:b/>
          <w:color w:val="000000"/>
          <w:sz w:val="24"/>
          <w:szCs w:val="24"/>
          <w:lang w:bidi="ru-RU"/>
        </w:rPr>
      </w:pPr>
    </w:p>
    <w:p w:rsidR="003674A4" w:rsidRDefault="003674A4" w:rsidP="005F4FFB">
      <w:pPr>
        <w:widowControl w:val="0"/>
        <w:tabs>
          <w:tab w:val="left" w:pos="1220"/>
        </w:tabs>
        <w:jc w:val="both"/>
        <w:rPr>
          <w:rFonts w:eastAsia="Times New Roman"/>
          <w:b/>
          <w:color w:val="000000"/>
          <w:sz w:val="24"/>
          <w:szCs w:val="24"/>
          <w:lang w:bidi="ru-RU"/>
        </w:rPr>
      </w:pPr>
      <w:r w:rsidRPr="003674A4">
        <w:rPr>
          <w:rFonts w:eastAsia="Times New Roman"/>
          <w:b/>
          <w:color w:val="000000"/>
          <w:sz w:val="24"/>
          <w:szCs w:val="24"/>
          <w:lang w:bidi="ru-RU"/>
        </w:rPr>
        <w:t>Геграфия</w:t>
      </w:r>
    </w:p>
    <w:p w:rsidR="003674A4" w:rsidRPr="005F4FFB" w:rsidRDefault="003674A4" w:rsidP="005F4FFB">
      <w:pPr>
        <w:widowControl w:val="0"/>
        <w:tabs>
          <w:tab w:val="left" w:pos="1220"/>
        </w:tabs>
        <w:jc w:val="both"/>
        <w:rPr>
          <w:rFonts w:eastAsia="Times New Roman"/>
          <w:b/>
          <w:color w:val="000000"/>
          <w:sz w:val="24"/>
          <w:szCs w:val="24"/>
          <w:lang w:bidi="ru-RU"/>
        </w:rPr>
      </w:pPr>
    </w:p>
    <w:p w:rsidR="003674A4" w:rsidRPr="003674A4" w:rsidRDefault="003674A4" w:rsidP="003674A4">
      <w:pPr>
        <w:pStyle w:val="22"/>
        <w:shd w:val="clear" w:color="auto" w:fill="auto"/>
        <w:spacing w:line="240" w:lineRule="auto"/>
        <w:ind w:firstLine="780"/>
        <w:jc w:val="both"/>
        <w:rPr>
          <w:b/>
          <w:color w:val="000000"/>
          <w:sz w:val="24"/>
          <w:szCs w:val="24"/>
          <w:lang w:bidi="ru-RU"/>
        </w:rPr>
      </w:pPr>
      <w:r w:rsidRPr="003674A4">
        <w:rPr>
          <w:b/>
          <w:color w:val="000000"/>
          <w:sz w:val="24"/>
          <w:szCs w:val="24"/>
          <w:lang w:bidi="ru-RU"/>
        </w:rPr>
        <w:t>По учебному предмету «География» (базовый уровень) требования к предметным результатам освоения базового курса географии должны отражать:</w:t>
      </w:r>
    </w:p>
    <w:p w:rsidR="003674A4" w:rsidRPr="003674A4" w:rsidRDefault="003674A4" w:rsidP="00CA3919">
      <w:pPr>
        <w:pStyle w:val="22"/>
        <w:numPr>
          <w:ilvl w:val="0"/>
          <w:numId w:val="75"/>
        </w:numPr>
        <w:shd w:val="clear" w:color="auto" w:fill="auto"/>
        <w:spacing w:line="240" w:lineRule="auto"/>
        <w:jc w:val="both"/>
        <w:rPr>
          <w:color w:val="000000"/>
          <w:sz w:val="24"/>
          <w:szCs w:val="24"/>
          <w:lang w:bidi="ru-RU"/>
        </w:rPr>
      </w:pPr>
      <w:r w:rsidRPr="003674A4">
        <w:rPr>
          <w:color w:val="000000"/>
          <w:sz w:val="24"/>
          <w:szCs w:val="24"/>
          <w:lang w:bidi="ru-RU"/>
        </w:rPr>
        <w:t>понимание роли и места современной географической науки в системе научных дисциплин, ее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3674A4" w:rsidRPr="003674A4" w:rsidRDefault="003674A4" w:rsidP="00CA3919">
      <w:pPr>
        <w:widowControl w:val="0"/>
        <w:numPr>
          <w:ilvl w:val="0"/>
          <w:numId w:val="75"/>
        </w:numPr>
        <w:tabs>
          <w:tab w:val="left" w:pos="1126"/>
        </w:tabs>
        <w:jc w:val="both"/>
        <w:rPr>
          <w:rFonts w:eastAsia="Times New Roman"/>
          <w:color w:val="000000"/>
          <w:sz w:val="24"/>
          <w:szCs w:val="24"/>
          <w:lang w:bidi="ru-RU"/>
        </w:rPr>
      </w:pPr>
      <w:r w:rsidRPr="003674A4">
        <w:rPr>
          <w:rFonts w:eastAsia="Times New Roman"/>
          <w:color w:val="000000"/>
          <w:sz w:val="24"/>
          <w:szCs w:val="24"/>
          <w:lang w:bidi="ru-RU"/>
        </w:rPr>
        <w:t>освоение и применение знаний о размещении основных географических</w:t>
      </w:r>
    </w:p>
    <w:p w:rsidR="003674A4" w:rsidRPr="003674A4" w:rsidRDefault="003674A4" w:rsidP="003674A4">
      <w:pPr>
        <w:widowControl w:val="0"/>
        <w:tabs>
          <w:tab w:val="left" w:pos="1570"/>
          <w:tab w:val="left" w:pos="3869"/>
          <w:tab w:val="left" w:pos="6725"/>
        </w:tabs>
        <w:jc w:val="both"/>
        <w:rPr>
          <w:rFonts w:eastAsia="Times New Roman"/>
          <w:color w:val="000000"/>
          <w:sz w:val="24"/>
          <w:szCs w:val="24"/>
          <w:lang w:bidi="ru-RU"/>
        </w:rPr>
      </w:pPr>
      <w:r w:rsidRPr="003674A4">
        <w:rPr>
          <w:rFonts w:eastAsia="Times New Roman"/>
          <w:color w:val="000000"/>
          <w:sz w:val="24"/>
          <w:szCs w:val="24"/>
          <w:lang w:bidi="ru-RU"/>
        </w:rPr>
        <w:t>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w:t>
      </w:r>
      <w:r w:rsidRPr="003674A4">
        <w:rPr>
          <w:rFonts w:eastAsia="Times New Roman"/>
          <w:color w:val="000000"/>
          <w:sz w:val="24"/>
          <w:szCs w:val="24"/>
          <w:lang w:bidi="ru-RU"/>
        </w:rPr>
        <w:tab/>
        <w:t>положение и</w:t>
      </w:r>
      <w:r w:rsidRPr="003674A4">
        <w:rPr>
          <w:rFonts w:eastAsia="Times New Roman"/>
          <w:color w:val="000000"/>
          <w:sz w:val="24"/>
          <w:szCs w:val="24"/>
          <w:lang w:bidi="ru-RU"/>
        </w:rPr>
        <w:tab/>
        <w:t>взаиморасположение</w:t>
      </w:r>
      <w:r w:rsidRPr="003674A4">
        <w:rPr>
          <w:rFonts w:eastAsia="Times New Roman"/>
          <w:color w:val="000000"/>
          <w:sz w:val="24"/>
          <w:szCs w:val="24"/>
          <w:lang w:bidi="ru-RU"/>
        </w:rPr>
        <w:tab/>
        <w:t>географических объектов</w:t>
      </w:r>
    </w:p>
    <w:p w:rsidR="003674A4" w:rsidRPr="003674A4" w:rsidRDefault="003674A4" w:rsidP="003674A4">
      <w:pPr>
        <w:widowControl w:val="0"/>
        <w:jc w:val="both"/>
        <w:rPr>
          <w:rFonts w:eastAsia="Times New Roman"/>
          <w:color w:val="000000"/>
          <w:sz w:val="24"/>
          <w:szCs w:val="24"/>
          <w:lang w:bidi="ru-RU"/>
        </w:rPr>
      </w:pPr>
      <w:r w:rsidRPr="003674A4">
        <w:rPr>
          <w:rFonts w:eastAsia="Times New Roman"/>
          <w:color w:val="000000"/>
          <w:sz w:val="24"/>
          <w:szCs w:val="24"/>
          <w:lang w:bidi="ru-RU"/>
        </w:rPr>
        <w:t>в пространстве;</w:t>
      </w:r>
    </w:p>
    <w:p w:rsidR="003674A4" w:rsidRPr="003674A4" w:rsidRDefault="003674A4" w:rsidP="00CA3919">
      <w:pPr>
        <w:widowControl w:val="0"/>
        <w:numPr>
          <w:ilvl w:val="0"/>
          <w:numId w:val="75"/>
        </w:numPr>
        <w:tabs>
          <w:tab w:val="left" w:pos="1126"/>
        </w:tabs>
        <w:jc w:val="both"/>
        <w:rPr>
          <w:rFonts w:eastAsia="Times New Roman"/>
          <w:color w:val="000000"/>
          <w:sz w:val="24"/>
          <w:szCs w:val="24"/>
          <w:lang w:bidi="ru-RU"/>
        </w:rPr>
      </w:pPr>
      <w:r w:rsidRPr="003674A4">
        <w:rPr>
          <w:rFonts w:eastAsia="Times New Roman"/>
          <w:color w:val="000000"/>
          <w:sz w:val="24"/>
          <w:szCs w:val="24"/>
          <w:lang w:bidi="ru-RU"/>
        </w:rPr>
        <w:t>сформированность системы комплексных социально ориентированных</w:t>
      </w:r>
    </w:p>
    <w:p w:rsidR="003674A4" w:rsidRPr="003674A4" w:rsidRDefault="003674A4" w:rsidP="003674A4">
      <w:pPr>
        <w:widowControl w:val="0"/>
        <w:tabs>
          <w:tab w:val="left" w:pos="6725"/>
        </w:tabs>
        <w:jc w:val="both"/>
        <w:rPr>
          <w:rFonts w:eastAsia="Times New Roman"/>
          <w:color w:val="000000"/>
          <w:sz w:val="24"/>
          <w:szCs w:val="24"/>
          <w:lang w:bidi="ru-RU"/>
        </w:rPr>
      </w:pPr>
      <w:r w:rsidRPr="003674A4">
        <w:rPr>
          <w:rFonts w:eastAsia="Times New Roman"/>
          <w:color w:val="000000"/>
          <w:sz w:val="24"/>
          <w:szCs w:val="24"/>
          <w:lang w:bidi="ru-RU"/>
        </w:rPr>
        <w:t>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w:t>
      </w:r>
      <w:r w:rsidRPr="003674A4">
        <w:rPr>
          <w:rFonts w:eastAsia="Times New Roman"/>
          <w:color w:val="000000"/>
          <w:sz w:val="24"/>
          <w:szCs w:val="24"/>
          <w:lang w:bidi="ru-RU"/>
        </w:rPr>
        <w:tab/>
        <w:t>и процессов; проводить</w:t>
      </w:r>
    </w:p>
    <w:p w:rsidR="003674A4" w:rsidRPr="003674A4" w:rsidRDefault="003674A4" w:rsidP="003674A4">
      <w:pPr>
        <w:widowControl w:val="0"/>
        <w:jc w:val="both"/>
        <w:rPr>
          <w:rFonts w:eastAsia="Times New Roman"/>
          <w:color w:val="000000"/>
          <w:sz w:val="24"/>
          <w:szCs w:val="24"/>
          <w:lang w:bidi="ru-RU"/>
        </w:rPr>
      </w:pPr>
      <w:r w:rsidRPr="003674A4">
        <w:rPr>
          <w:rFonts w:eastAsia="Times New Roman"/>
          <w:color w:val="000000"/>
          <w:sz w:val="24"/>
          <w:szCs w:val="24"/>
          <w:lang w:bidi="ru-RU"/>
        </w:rPr>
        <w:t>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3674A4" w:rsidRPr="003674A4" w:rsidRDefault="003674A4" w:rsidP="00CA3919">
      <w:pPr>
        <w:widowControl w:val="0"/>
        <w:numPr>
          <w:ilvl w:val="0"/>
          <w:numId w:val="75"/>
        </w:numPr>
        <w:tabs>
          <w:tab w:val="left" w:pos="1076"/>
        </w:tabs>
        <w:jc w:val="both"/>
        <w:rPr>
          <w:rFonts w:eastAsia="Times New Roman"/>
          <w:color w:val="000000"/>
          <w:sz w:val="24"/>
          <w:szCs w:val="24"/>
          <w:lang w:bidi="ru-RU"/>
        </w:rPr>
      </w:pPr>
      <w:r w:rsidRPr="003674A4">
        <w:rPr>
          <w:rFonts w:eastAsia="Times New Roman"/>
          <w:color w:val="000000"/>
          <w:sz w:val="24"/>
          <w:szCs w:val="24"/>
          <w:lang w:bidi="ru-RU"/>
        </w:rPr>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3674A4" w:rsidRPr="003674A4" w:rsidRDefault="003674A4" w:rsidP="00CA3919">
      <w:pPr>
        <w:widowControl w:val="0"/>
        <w:numPr>
          <w:ilvl w:val="0"/>
          <w:numId w:val="75"/>
        </w:numPr>
        <w:tabs>
          <w:tab w:val="left" w:pos="1090"/>
        </w:tabs>
        <w:jc w:val="both"/>
        <w:rPr>
          <w:rFonts w:eastAsia="Times New Roman"/>
          <w:color w:val="000000"/>
          <w:sz w:val="24"/>
          <w:szCs w:val="24"/>
          <w:lang w:bidi="ru-RU"/>
        </w:rPr>
      </w:pPr>
      <w:r w:rsidRPr="003674A4">
        <w:rPr>
          <w:rFonts w:eastAsia="Times New Roman"/>
          <w:color w:val="000000"/>
          <w:sz w:val="24"/>
          <w:szCs w:val="24"/>
          <w:lang w:bidi="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w:t>
      </w:r>
    </w:p>
    <w:p w:rsidR="003674A4" w:rsidRPr="003674A4" w:rsidRDefault="003674A4" w:rsidP="003674A4">
      <w:pPr>
        <w:widowControl w:val="0"/>
        <w:tabs>
          <w:tab w:val="left" w:pos="1137"/>
        </w:tabs>
        <w:jc w:val="both"/>
        <w:rPr>
          <w:rFonts w:eastAsia="Times New Roman"/>
          <w:color w:val="000000"/>
          <w:sz w:val="24"/>
          <w:szCs w:val="24"/>
          <w:lang w:bidi="ru-RU"/>
        </w:rPr>
      </w:pPr>
      <w:r w:rsidRPr="003674A4">
        <w:rPr>
          <w:rFonts w:eastAsia="Times New Roman"/>
          <w:color w:val="000000"/>
          <w:sz w:val="24"/>
          <w:szCs w:val="24"/>
          <w:lang w:bidi="ru-RU"/>
        </w:rPr>
        <w:t>участии в решении важнейших проблем человечества:</w:t>
      </w:r>
    </w:p>
    <w:p w:rsidR="00C474C3" w:rsidRDefault="00C474C3" w:rsidP="003674A4">
      <w:pPr>
        <w:widowControl w:val="0"/>
        <w:ind w:firstLine="800"/>
        <w:jc w:val="both"/>
        <w:rPr>
          <w:rFonts w:eastAsia="Times New Roman"/>
          <w:color w:val="000000"/>
          <w:sz w:val="24"/>
          <w:szCs w:val="24"/>
          <w:lang w:bidi="ru-RU"/>
        </w:rPr>
      </w:pPr>
    </w:p>
    <w:p w:rsidR="003674A4" w:rsidRDefault="003674A4" w:rsidP="003674A4">
      <w:pPr>
        <w:widowControl w:val="0"/>
        <w:jc w:val="both"/>
        <w:rPr>
          <w:rFonts w:eastAsia="Times New Roman"/>
          <w:color w:val="000000"/>
          <w:sz w:val="24"/>
          <w:szCs w:val="24"/>
          <w:lang w:bidi="ru-RU"/>
        </w:rPr>
      </w:pPr>
    </w:p>
    <w:p w:rsidR="003674A4" w:rsidRPr="003674A4" w:rsidRDefault="003674A4" w:rsidP="003674A4">
      <w:pPr>
        <w:widowControl w:val="0"/>
        <w:tabs>
          <w:tab w:val="left" w:pos="1090"/>
        </w:tabs>
        <w:jc w:val="both"/>
        <w:rPr>
          <w:rFonts w:eastAsia="Times New Roman"/>
          <w:color w:val="000000"/>
          <w:sz w:val="24"/>
          <w:szCs w:val="24"/>
          <w:lang w:bidi="ru-RU"/>
        </w:rPr>
      </w:pPr>
      <w:r w:rsidRPr="003674A4">
        <w:rPr>
          <w:rFonts w:eastAsia="Times New Roman"/>
          <w:color w:val="000000"/>
          <w:sz w:val="24"/>
          <w:szCs w:val="24"/>
          <w:lang w:bidi="ru-RU"/>
        </w:rPr>
        <w:t xml:space="preserve">проведения наблюдений; выбирать форму фиксации результатов наблюдения; формулировать </w:t>
      </w:r>
      <w:r w:rsidRPr="003674A4">
        <w:rPr>
          <w:rFonts w:eastAsia="Times New Roman"/>
          <w:color w:val="000000"/>
          <w:sz w:val="24"/>
          <w:szCs w:val="24"/>
          <w:lang w:bidi="ru-RU"/>
        </w:rPr>
        <w:lastRenderedPageBreak/>
        <w:t>обобщения и выводы по результатам наблюдения;</w:t>
      </w:r>
    </w:p>
    <w:p w:rsidR="003674A4" w:rsidRPr="003674A4" w:rsidRDefault="003674A4" w:rsidP="00CA3919">
      <w:pPr>
        <w:widowControl w:val="0"/>
        <w:numPr>
          <w:ilvl w:val="0"/>
          <w:numId w:val="75"/>
        </w:numPr>
        <w:tabs>
          <w:tab w:val="left" w:pos="1124"/>
        </w:tabs>
        <w:jc w:val="both"/>
        <w:rPr>
          <w:rFonts w:eastAsia="Times New Roman"/>
          <w:color w:val="000000"/>
          <w:sz w:val="24"/>
          <w:szCs w:val="24"/>
          <w:lang w:bidi="ru-RU"/>
        </w:rPr>
      </w:pPr>
      <w:r w:rsidRPr="003674A4">
        <w:rPr>
          <w:rFonts w:eastAsia="Times New Roman"/>
          <w:color w:val="000000"/>
          <w:sz w:val="24"/>
          <w:szCs w:val="24"/>
          <w:lang w:bidi="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3674A4" w:rsidRPr="003674A4" w:rsidRDefault="003674A4" w:rsidP="00CA3919">
      <w:pPr>
        <w:widowControl w:val="0"/>
        <w:numPr>
          <w:ilvl w:val="0"/>
          <w:numId w:val="75"/>
        </w:numPr>
        <w:tabs>
          <w:tab w:val="left" w:pos="1100"/>
        </w:tabs>
        <w:jc w:val="both"/>
        <w:rPr>
          <w:rFonts w:eastAsia="Times New Roman"/>
          <w:color w:val="000000"/>
          <w:sz w:val="24"/>
          <w:szCs w:val="24"/>
          <w:lang w:bidi="ru-RU"/>
        </w:rPr>
      </w:pPr>
      <w:r w:rsidRPr="003674A4">
        <w:rPr>
          <w:rFonts w:eastAsia="Times New Roman"/>
          <w:color w:val="000000"/>
          <w:sz w:val="24"/>
          <w:szCs w:val="24"/>
          <w:lang w:bidi="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674A4" w:rsidRPr="003674A4" w:rsidRDefault="003674A4" w:rsidP="00CA3919">
      <w:pPr>
        <w:widowControl w:val="0"/>
        <w:numPr>
          <w:ilvl w:val="0"/>
          <w:numId w:val="75"/>
        </w:numPr>
        <w:tabs>
          <w:tab w:val="left" w:pos="1100"/>
        </w:tabs>
        <w:jc w:val="both"/>
        <w:rPr>
          <w:rFonts w:eastAsia="Times New Roman"/>
          <w:color w:val="000000"/>
          <w:sz w:val="24"/>
          <w:szCs w:val="24"/>
          <w:lang w:bidi="ru-RU"/>
        </w:rPr>
      </w:pPr>
      <w:r w:rsidRPr="003674A4">
        <w:rPr>
          <w:rFonts w:eastAsia="Times New Roman"/>
          <w:color w:val="000000"/>
          <w:sz w:val="24"/>
          <w:szCs w:val="24"/>
          <w:lang w:bidi="ru-RU"/>
        </w:rPr>
        <w:t>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3674A4" w:rsidRPr="003674A4" w:rsidRDefault="003674A4" w:rsidP="00CA3919">
      <w:pPr>
        <w:widowControl w:val="0"/>
        <w:numPr>
          <w:ilvl w:val="0"/>
          <w:numId w:val="75"/>
        </w:numPr>
        <w:tabs>
          <w:tab w:val="left" w:pos="1086"/>
        </w:tabs>
        <w:jc w:val="both"/>
        <w:rPr>
          <w:rFonts w:eastAsia="Times New Roman"/>
          <w:color w:val="000000"/>
          <w:sz w:val="24"/>
          <w:szCs w:val="24"/>
          <w:lang w:bidi="ru-RU"/>
        </w:rPr>
      </w:pPr>
      <w:r w:rsidRPr="003674A4">
        <w:rPr>
          <w:rFonts w:eastAsia="Times New Roman"/>
          <w:color w:val="000000"/>
          <w:sz w:val="24"/>
          <w:szCs w:val="24"/>
          <w:lang w:bidi="ru-RU"/>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3674A4" w:rsidRPr="003674A4" w:rsidRDefault="003674A4" w:rsidP="00CA3919">
      <w:pPr>
        <w:widowControl w:val="0"/>
        <w:numPr>
          <w:ilvl w:val="0"/>
          <w:numId w:val="75"/>
        </w:numPr>
        <w:tabs>
          <w:tab w:val="left" w:pos="1261"/>
        </w:tabs>
        <w:jc w:val="both"/>
        <w:rPr>
          <w:rFonts w:eastAsia="Times New Roman"/>
          <w:color w:val="000000"/>
          <w:sz w:val="24"/>
          <w:szCs w:val="24"/>
          <w:lang w:bidi="ru-RU"/>
        </w:rPr>
      </w:pPr>
      <w:r w:rsidRPr="003674A4">
        <w:rPr>
          <w:rFonts w:eastAsia="Times New Roman"/>
          <w:color w:val="000000"/>
          <w:sz w:val="24"/>
          <w:szCs w:val="24"/>
          <w:lang w:bidi="ru-RU"/>
        </w:rPr>
        <w:t>сформированность знаний об основных проблемах взаимодействия</w:t>
      </w:r>
    </w:p>
    <w:p w:rsidR="003674A4" w:rsidRPr="006F016F" w:rsidRDefault="003674A4" w:rsidP="003674A4">
      <w:pPr>
        <w:widowControl w:val="0"/>
        <w:tabs>
          <w:tab w:val="left" w:pos="3677"/>
        </w:tabs>
        <w:jc w:val="both"/>
        <w:rPr>
          <w:rFonts w:eastAsia="Times New Roman"/>
          <w:color w:val="000000"/>
          <w:sz w:val="24"/>
          <w:szCs w:val="24"/>
          <w:lang w:bidi="ru-RU"/>
        </w:rPr>
        <w:sectPr w:rsidR="003674A4" w:rsidRPr="006F016F">
          <w:headerReference w:type="default" r:id="rId10"/>
          <w:footerReference w:type="default" r:id="rId11"/>
          <w:pgSz w:w="11900" w:h="16838"/>
          <w:pgMar w:top="1128" w:right="844" w:bottom="414" w:left="1440" w:header="0" w:footer="0" w:gutter="0"/>
          <w:cols w:space="720" w:equalWidth="0">
            <w:col w:w="9620"/>
          </w:cols>
        </w:sectPr>
      </w:pPr>
      <w:r w:rsidRPr="003674A4">
        <w:rPr>
          <w:rFonts w:eastAsia="Times New Roman"/>
          <w:color w:val="000000"/>
          <w:sz w:val="24"/>
          <w:szCs w:val="24"/>
          <w:lang w:bidi="ru-RU"/>
        </w:rPr>
        <w:t xml:space="preserve">природы и общества, о природных и социально-экономических </w:t>
      </w:r>
      <w:r>
        <w:rPr>
          <w:rFonts w:eastAsia="Times New Roman"/>
          <w:color w:val="000000"/>
          <w:sz w:val="24"/>
          <w:szCs w:val="24"/>
          <w:lang w:bidi="ru-RU"/>
        </w:rPr>
        <w:t xml:space="preserve">аспектах экологических проблем: </w:t>
      </w:r>
      <w:r w:rsidRPr="003674A4">
        <w:rPr>
          <w:rFonts w:eastAsia="Times New Roman"/>
          <w:color w:val="000000"/>
          <w:sz w:val="24"/>
          <w:szCs w:val="24"/>
          <w:lang w:bidi="ru-RU"/>
        </w:rPr>
        <w:t>описывать географические аспекты проблем</w:t>
      </w:r>
      <w:r>
        <w:rPr>
          <w:rFonts w:eastAsia="Times New Roman"/>
          <w:color w:val="000000"/>
          <w:sz w:val="24"/>
          <w:szCs w:val="24"/>
          <w:lang w:bidi="ru-RU"/>
        </w:rPr>
        <w:t xml:space="preserve"> </w:t>
      </w:r>
      <w:r w:rsidRPr="003674A4">
        <w:rPr>
          <w:rFonts w:eastAsia="Times New Roman"/>
          <w:color w:val="000000"/>
          <w:sz w:val="24"/>
          <w:szCs w:val="24"/>
          <w:lang w:bidi="ru-RU"/>
        </w:rPr>
        <w:t>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4B75C1" w:rsidRDefault="004B75C1" w:rsidP="006F016F">
      <w:pPr>
        <w:rPr>
          <w:rFonts w:eastAsia="Times New Roman"/>
          <w:b/>
          <w:bCs/>
          <w:sz w:val="24"/>
          <w:szCs w:val="24"/>
        </w:rPr>
      </w:pPr>
    </w:p>
    <w:p w:rsidR="004B75C1" w:rsidRDefault="004B75C1">
      <w:pPr>
        <w:ind w:left="260"/>
        <w:rPr>
          <w:rFonts w:eastAsia="Times New Roman"/>
          <w:b/>
          <w:bCs/>
          <w:sz w:val="24"/>
          <w:szCs w:val="24"/>
        </w:rPr>
      </w:pPr>
    </w:p>
    <w:p w:rsidR="004B75C1" w:rsidRDefault="004B75C1">
      <w:pPr>
        <w:ind w:left="260"/>
        <w:rPr>
          <w:rFonts w:eastAsia="Times New Roman"/>
          <w:b/>
          <w:bCs/>
          <w:sz w:val="24"/>
          <w:szCs w:val="24"/>
        </w:rPr>
      </w:pPr>
    </w:p>
    <w:p w:rsidR="00C474C3" w:rsidRDefault="000B2C2E" w:rsidP="00C5353A">
      <w:pPr>
        <w:spacing w:line="235" w:lineRule="auto"/>
        <w:ind w:left="1700" w:right="380"/>
        <w:rPr>
          <w:sz w:val="20"/>
          <w:szCs w:val="20"/>
        </w:rPr>
      </w:pPr>
      <w:r>
        <w:rPr>
          <w:rFonts w:eastAsia="Times New Roman"/>
          <w:b/>
          <w:bCs/>
          <w:sz w:val="24"/>
          <w:szCs w:val="24"/>
        </w:rPr>
        <w:t xml:space="preserve"> </w:t>
      </w:r>
      <w:r w:rsidR="00645354">
        <w:rPr>
          <w:rFonts w:eastAsia="Times New Roman"/>
          <w:b/>
          <w:bCs/>
          <w:sz w:val="24"/>
          <w:szCs w:val="24"/>
        </w:rPr>
        <w:t>1.3. Система оценки достижения планируемых результатов освоения основной образовательной программы среднего общего образования</w:t>
      </w:r>
    </w:p>
    <w:p w:rsidR="00C474C3" w:rsidRDefault="00C474C3">
      <w:pPr>
        <w:spacing w:line="278" w:lineRule="exact"/>
        <w:rPr>
          <w:sz w:val="20"/>
          <w:szCs w:val="20"/>
        </w:rPr>
      </w:pPr>
    </w:p>
    <w:p w:rsidR="00C474C3" w:rsidRDefault="004B75C1">
      <w:pPr>
        <w:ind w:left="1140"/>
        <w:rPr>
          <w:sz w:val="20"/>
          <w:szCs w:val="20"/>
        </w:rPr>
      </w:pPr>
      <w:r>
        <w:rPr>
          <w:rFonts w:eastAsia="Times New Roman"/>
          <w:b/>
          <w:bCs/>
          <w:sz w:val="24"/>
          <w:szCs w:val="24"/>
        </w:rPr>
        <w:t xml:space="preserve">                                        </w:t>
      </w:r>
      <w:r w:rsidR="00645354">
        <w:rPr>
          <w:rFonts w:eastAsia="Times New Roman"/>
          <w:b/>
          <w:bCs/>
          <w:sz w:val="24"/>
          <w:szCs w:val="24"/>
        </w:rPr>
        <w:t>Общие положения</w:t>
      </w:r>
    </w:p>
    <w:p w:rsidR="00C474C3" w:rsidRDefault="00645354">
      <w:pPr>
        <w:spacing w:line="233" w:lineRule="auto"/>
        <w:ind w:left="1020"/>
        <w:rPr>
          <w:sz w:val="20"/>
          <w:szCs w:val="20"/>
        </w:rPr>
      </w:pPr>
      <w:r>
        <w:rPr>
          <w:rFonts w:eastAsia="Times New Roman"/>
          <w:sz w:val="24"/>
          <w:szCs w:val="24"/>
        </w:rPr>
        <w:t>Основным объектом системы оценки, ее содержательной и критериальной базой</w:t>
      </w:r>
    </w:p>
    <w:p w:rsidR="00C474C3" w:rsidRDefault="00C474C3">
      <w:pPr>
        <w:spacing w:line="16" w:lineRule="exact"/>
        <w:rPr>
          <w:sz w:val="20"/>
          <w:szCs w:val="20"/>
        </w:rPr>
      </w:pPr>
    </w:p>
    <w:p w:rsidR="00C474C3" w:rsidRDefault="00645354">
      <w:pPr>
        <w:spacing w:line="236" w:lineRule="auto"/>
        <w:ind w:left="260" w:right="20"/>
        <w:jc w:val="both"/>
        <w:rPr>
          <w:sz w:val="20"/>
          <w:szCs w:val="20"/>
        </w:rPr>
      </w:pPr>
      <w:r>
        <w:rPr>
          <w:rFonts w:eastAsia="Times New Roman"/>
          <w:sz w:val="24"/>
          <w:szCs w:val="24"/>
        </w:rPr>
        <w:t>выступают требования ФГОС СОО, конкретизированные в разделе «Планируемые результаты освоения обучающимися основной образовательной программы среднего общего образования». Основными направлениями и целями оценочной деятельности в школе в соответствии с требованиями ФГОС СОО являются:</w:t>
      </w:r>
    </w:p>
    <w:p w:rsidR="00C474C3" w:rsidRDefault="00C474C3">
      <w:pPr>
        <w:spacing w:line="19" w:lineRule="exact"/>
        <w:rPr>
          <w:sz w:val="20"/>
          <w:szCs w:val="20"/>
        </w:rPr>
      </w:pPr>
    </w:p>
    <w:p w:rsidR="00C474C3" w:rsidRDefault="00645354" w:rsidP="00CA3919">
      <w:pPr>
        <w:numPr>
          <w:ilvl w:val="1"/>
          <w:numId w:val="16"/>
        </w:numPr>
        <w:tabs>
          <w:tab w:val="left" w:pos="1110"/>
        </w:tabs>
        <w:spacing w:line="233" w:lineRule="auto"/>
        <w:ind w:left="260" w:right="20" w:firstLine="706"/>
        <w:rPr>
          <w:rFonts w:eastAsia="Times New Roman"/>
          <w:sz w:val="24"/>
          <w:szCs w:val="24"/>
        </w:rPr>
      </w:pPr>
      <w:r>
        <w:rPr>
          <w:rFonts w:eastAsia="Times New Roman"/>
          <w:sz w:val="24"/>
          <w:szCs w:val="24"/>
        </w:rPr>
        <w:t>оценка образовательных достижений учащихся на различных этапах обучения как основа их итоговой аттестации;</w:t>
      </w:r>
    </w:p>
    <w:p w:rsidR="00C474C3" w:rsidRDefault="00C474C3">
      <w:pPr>
        <w:spacing w:line="16" w:lineRule="exact"/>
        <w:rPr>
          <w:rFonts w:eastAsia="Times New Roman"/>
          <w:sz w:val="24"/>
          <w:szCs w:val="24"/>
        </w:rPr>
      </w:pPr>
    </w:p>
    <w:p w:rsidR="00C474C3" w:rsidRDefault="00645354" w:rsidP="00CA3919">
      <w:pPr>
        <w:numPr>
          <w:ilvl w:val="1"/>
          <w:numId w:val="16"/>
        </w:numPr>
        <w:tabs>
          <w:tab w:val="left" w:pos="1408"/>
        </w:tabs>
        <w:spacing w:line="233" w:lineRule="auto"/>
        <w:ind w:left="260" w:right="20" w:firstLine="706"/>
        <w:rPr>
          <w:rFonts w:eastAsia="Times New Roman"/>
          <w:sz w:val="24"/>
          <w:szCs w:val="24"/>
        </w:rPr>
      </w:pPr>
      <w:r>
        <w:rPr>
          <w:rFonts w:eastAsia="Times New Roman"/>
          <w:sz w:val="24"/>
          <w:szCs w:val="24"/>
        </w:rPr>
        <w:t>оценка результатов деятельности педагогических работников как основа аттестационных процедур;</w:t>
      </w:r>
    </w:p>
    <w:p w:rsidR="00C474C3" w:rsidRDefault="00C474C3">
      <w:pPr>
        <w:spacing w:line="16" w:lineRule="exact"/>
        <w:rPr>
          <w:rFonts w:eastAsia="Times New Roman"/>
          <w:sz w:val="24"/>
          <w:szCs w:val="24"/>
        </w:rPr>
      </w:pPr>
    </w:p>
    <w:p w:rsidR="00C474C3" w:rsidRDefault="00645354" w:rsidP="00CA3919">
      <w:pPr>
        <w:numPr>
          <w:ilvl w:val="1"/>
          <w:numId w:val="16"/>
        </w:numPr>
        <w:tabs>
          <w:tab w:val="left" w:pos="1221"/>
        </w:tabs>
        <w:spacing w:line="233" w:lineRule="auto"/>
        <w:ind w:left="260" w:right="20" w:firstLine="706"/>
        <w:rPr>
          <w:rFonts w:eastAsia="Times New Roman"/>
          <w:sz w:val="24"/>
          <w:szCs w:val="24"/>
        </w:rPr>
      </w:pPr>
      <w:r>
        <w:rPr>
          <w:rFonts w:eastAsia="Times New Roman"/>
          <w:sz w:val="24"/>
          <w:szCs w:val="24"/>
        </w:rPr>
        <w:t>оценка результатов деятельности образовательной организации как основа аккредитационных процедур.</w:t>
      </w:r>
    </w:p>
    <w:p w:rsidR="00C474C3" w:rsidRDefault="00C474C3">
      <w:pPr>
        <w:spacing w:line="16" w:lineRule="exact"/>
        <w:rPr>
          <w:rFonts w:eastAsia="Times New Roman"/>
          <w:sz w:val="24"/>
          <w:szCs w:val="24"/>
        </w:rPr>
      </w:pPr>
    </w:p>
    <w:p w:rsidR="00C474C3" w:rsidRDefault="00645354">
      <w:pPr>
        <w:spacing w:line="238" w:lineRule="auto"/>
        <w:ind w:left="260" w:firstLine="769"/>
        <w:jc w:val="both"/>
        <w:rPr>
          <w:rFonts w:eastAsia="Times New Roman"/>
          <w:sz w:val="24"/>
          <w:szCs w:val="24"/>
        </w:rPr>
      </w:pPr>
      <w:r>
        <w:rPr>
          <w:rFonts w:eastAsia="Times New Roman"/>
          <w:sz w:val="24"/>
          <w:szCs w:val="24"/>
        </w:rPr>
        <w:t>Оценка образовательных достижений учащихся осуществляется в рамках внутренней оценки, включающей различные оценочные процедуры (входной мониторинг, текущая и тематическая оценка, портфель достижений, процедуры внутреннего мониторинга образовательных достижений, промежуточная и итоговая аттестации учащихся), а также процедур внешней оценки, включающей государственную итоговую аттестацию, независимую оценку качества подготовки учащихся и мониторинговые исследования муниципального, регионального и федерального уровней.</w:t>
      </w:r>
    </w:p>
    <w:p w:rsidR="00C474C3" w:rsidRDefault="00C474C3">
      <w:pPr>
        <w:spacing w:line="14" w:lineRule="exact"/>
        <w:rPr>
          <w:rFonts w:eastAsia="Times New Roman"/>
          <w:sz w:val="24"/>
          <w:szCs w:val="24"/>
        </w:rPr>
      </w:pPr>
    </w:p>
    <w:p w:rsidR="00C474C3" w:rsidRDefault="00645354">
      <w:pPr>
        <w:spacing w:line="250" w:lineRule="auto"/>
        <w:ind w:left="260" w:firstLine="706"/>
        <w:jc w:val="both"/>
        <w:rPr>
          <w:rFonts w:eastAsia="Times New Roman"/>
          <w:sz w:val="24"/>
          <w:szCs w:val="24"/>
        </w:rPr>
      </w:pPr>
      <w:r>
        <w:rPr>
          <w:rFonts w:eastAsia="Times New Roman"/>
          <w:sz w:val="23"/>
          <w:szCs w:val="23"/>
        </w:rPr>
        <w:t>Оценка результатов деятельности педагогических работников осуществляется на основании: мониторинга результатов образовательных достижений учащихся, полученных</w:t>
      </w:r>
    </w:p>
    <w:p w:rsidR="00C474C3" w:rsidRDefault="00C474C3">
      <w:pPr>
        <w:spacing w:line="1" w:lineRule="exact"/>
        <w:rPr>
          <w:rFonts w:eastAsia="Times New Roman"/>
          <w:sz w:val="24"/>
          <w:szCs w:val="24"/>
        </w:rPr>
      </w:pPr>
    </w:p>
    <w:p w:rsidR="00C474C3" w:rsidRDefault="00645354" w:rsidP="00CA3919">
      <w:pPr>
        <w:numPr>
          <w:ilvl w:val="0"/>
          <w:numId w:val="16"/>
        </w:numPr>
        <w:tabs>
          <w:tab w:val="left" w:pos="456"/>
        </w:tabs>
        <w:spacing w:line="238" w:lineRule="auto"/>
        <w:ind w:left="260"/>
        <w:jc w:val="both"/>
        <w:rPr>
          <w:rFonts w:eastAsia="Times New Roman"/>
          <w:sz w:val="24"/>
          <w:szCs w:val="24"/>
        </w:rPr>
      </w:pPr>
      <w:r>
        <w:rPr>
          <w:rFonts w:eastAsia="Times New Roman"/>
          <w:sz w:val="24"/>
          <w:szCs w:val="24"/>
        </w:rPr>
        <w:t>рамках внутренней оценки образовательной организации и в рамках процедур внешней оценки; мониторинга уровня профессионального мастерства учителя (анализа качества уроков, качества учебных заданий, предлагаемых учителем). Мониторинг оценочной деятельности учителя осуществляется методическим объединением предметной направленности с целью повышения объективности оценивания педагога, а также администрацией школы.</w:t>
      </w:r>
    </w:p>
    <w:p w:rsidR="00C474C3" w:rsidRDefault="00C474C3">
      <w:pPr>
        <w:spacing w:line="14" w:lineRule="exact"/>
        <w:rPr>
          <w:rFonts w:eastAsia="Times New Roman"/>
          <w:sz w:val="24"/>
          <w:szCs w:val="24"/>
        </w:rPr>
      </w:pPr>
    </w:p>
    <w:p w:rsidR="00C474C3" w:rsidRDefault="00645354">
      <w:pPr>
        <w:spacing w:line="250" w:lineRule="auto"/>
        <w:ind w:left="260" w:firstLine="831"/>
        <w:jc w:val="both"/>
        <w:rPr>
          <w:rFonts w:eastAsia="Times New Roman"/>
          <w:sz w:val="24"/>
          <w:szCs w:val="24"/>
        </w:rPr>
      </w:pPr>
      <w:r>
        <w:rPr>
          <w:rFonts w:eastAsia="Times New Roman"/>
          <w:sz w:val="23"/>
          <w:szCs w:val="23"/>
        </w:rPr>
        <w:t>Результаты процедур оценки результатов деятельности являются основанием для принятия решений по повышению квалификации учителя,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школы, а также служат основанием для принятия иных необходимых управленческих решений.</w:t>
      </w:r>
    </w:p>
    <w:p w:rsidR="00C474C3" w:rsidRDefault="00645354">
      <w:pPr>
        <w:spacing w:line="237" w:lineRule="auto"/>
        <w:ind w:left="1020"/>
        <w:rPr>
          <w:rFonts w:eastAsia="Times New Roman"/>
          <w:sz w:val="24"/>
          <w:szCs w:val="24"/>
        </w:rPr>
      </w:pPr>
      <w:r>
        <w:rPr>
          <w:rFonts w:eastAsia="Times New Roman"/>
          <w:sz w:val="24"/>
          <w:szCs w:val="24"/>
        </w:rPr>
        <w:t>Для  оценки  результатов  деятельности  педагогических  работников  и  оценки</w:t>
      </w:r>
    </w:p>
    <w:p w:rsidR="00C474C3" w:rsidRDefault="00C474C3">
      <w:pPr>
        <w:spacing w:line="16" w:lineRule="exact"/>
        <w:rPr>
          <w:sz w:val="20"/>
          <w:szCs w:val="20"/>
        </w:rPr>
      </w:pPr>
    </w:p>
    <w:p w:rsidR="00C474C3" w:rsidRDefault="00645354">
      <w:pPr>
        <w:spacing w:line="236" w:lineRule="auto"/>
        <w:ind w:left="260"/>
        <w:jc w:val="both"/>
        <w:rPr>
          <w:sz w:val="20"/>
          <w:szCs w:val="20"/>
        </w:rPr>
      </w:pPr>
      <w:r>
        <w:rPr>
          <w:rFonts w:eastAsia="Times New Roman"/>
          <w:sz w:val="24"/>
          <w:szCs w:val="24"/>
        </w:rPr>
        <w:t>результатов деятельности школы приоритетными являются оценочные процедуры, обеспечивающие определение динамики достижения учащимися образовательных результатов в процессе обучения.</w:t>
      </w:r>
    </w:p>
    <w:p w:rsidR="00C474C3" w:rsidRDefault="00C474C3">
      <w:pPr>
        <w:spacing w:line="12" w:lineRule="exact"/>
        <w:rPr>
          <w:sz w:val="20"/>
          <w:szCs w:val="20"/>
        </w:rPr>
      </w:pPr>
    </w:p>
    <w:p w:rsidR="00C474C3" w:rsidRDefault="00645354" w:rsidP="00CA3919">
      <w:pPr>
        <w:numPr>
          <w:ilvl w:val="0"/>
          <w:numId w:val="17"/>
        </w:numPr>
        <w:tabs>
          <w:tab w:val="left" w:pos="1288"/>
        </w:tabs>
        <w:spacing w:line="235" w:lineRule="auto"/>
        <w:ind w:left="260" w:firstLine="706"/>
        <w:jc w:val="both"/>
        <w:rPr>
          <w:rFonts w:eastAsia="Times New Roman"/>
          <w:sz w:val="24"/>
          <w:szCs w:val="24"/>
        </w:rPr>
      </w:pPr>
      <w:r>
        <w:rPr>
          <w:rFonts w:eastAsia="Times New Roman"/>
          <w:sz w:val="24"/>
          <w:szCs w:val="24"/>
        </w:rPr>
        <w:t>соответствии с ФГОС СОО система оценки образовательной организации реализует системно-деятельностный, комплексный и уровневый подходы к оценке</w:t>
      </w:r>
    </w:p>
    <w:p w:rsidR="00C474C3" w:rsidRDefault="00C474C3">
      <w:pPr>
        <w:spacing w:line="11" w:lineRule="exact"/>
        <w:rPr>
          <w:rFonts w:eastAsia="Times New Roman"/>
          <w:sz w:val="24"/>
          <w:szCs w:val="24"/>
        </w:rPr>
      </w:pPr>
    </w:p>
    <w:p w:rsidR="00C474C3" w:rsidRDefault="00645354">
      <w:pPr>
        <w:spacing w:line="237" w:lineRule="auto"/>
        <w:ind w:left="260"/>
        <w:jc w:val="both"/>
        <w:rPr>
          <w:rFonts w:eastAsia="Times New Roman"/>
          <w:sz w:val="24"/>
          <w:szCs w:val="24"/>
        </w:rPr>
      </w:pPr>
      <w:r>
        <w:rPr>
          <w:rFonts w:eastAsia="Times New Roman"/>
          <w:sz w:val="24"/>
          <w:szCs w:val="24"/>
        </w:rPr>
        <w:t>образовательных достижений. 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w:t>
      </w:r>
    </w:p>
    <w:p w:rsidR="00C474C3" w:rsidRDefault="00C474C3">
      <w:pPr>
        <w:spacing w:line="114" w:lineRule="exact"/>
        <w:rPr>
          <w:sz w:val="20"/>
          <w:szCs w:val="20"/>
        </w:rPr>
      </w:pPr>
    </w:p>
    <w:p w:rsidR="00C474C3" w:rsidRDefault="00645354">
      <w:pPr>
        <w:spacing w:line="235" w:lineRule="auto"/>
        <w:ind w:left="260" w:right="20"/>
        <w:rPr>
          <w:sz w:val="20"/>
          <w:szCs w:val="20"/>
        </w:rPr>
      </w:pPr>
      <w:r>
        <w:rPr>
          <w:rFonts w:eastAsia="Times New Roman"/>
          <w:sz w:val="24"/>
          <w:szCs w:val="24"/>
        </w:rPr>
        <w:t>выраженные в деятельностной форме. Комплексный подход к оценке образовательных достижений реализуется путем:</w:t>
      </w:r>
    </w:p>
    <w:p w:rsidR="00C474C3" w:rsidRDefault="00C474C3">
      <w:pPr>
        <w:spacing w:line="12" w:lineRule="exact"/>
        <w:rPr>
          <w:sz w:val="20"/>
          <w:szCs w:val="20"/>
        </w:rPr>
      </w:pPr>
    </w:p>
    <w:p w:rsidR="00C474C3" w:rsidRDefault="00645354" w:rsidP="00CA3919">
      <w:pPr>
        <w:numPr>
          <w:ilvl w:val="0"/>
          <w:numId w:val="18"/>
        </w:numPr>
        <w:tabs>
          <w:tab w:val="left" w:pos="1182"/>
        </w:tabs>
        <w:spacing w:line="235" w:lineRule="auto"/>
        <w:ind w:left="260" w:firstLine="706"/>
        <w:rPr>
          <w:rFonts w:eastAsia="Times New Roman"/>
          <w:sz w:val="24"/>
          <w:szCs w:val="24"/>
        </w:rPr>
      </w:pPr>
      <w:r>
        <w:rPr>
          <w:rFonts w:eastAsia="Times New Roman"/>
          <w:sz w:val="24"/>
          <w:szCs w:val="24"/>
        </w:rPr>
        <w:t>оценки трех групп результатов: личностных, метапредметных (регулятивных, коммуникативных и познавательных универсальных учебных действий), предметных;</w:t>
      </w:r>
    </w:p>
    <w:p w:rsidR="00C474C3" w:rsidRDefault="00C474C3">
      <w:pPr>
        <w:spacing w:line="11" w:lineRule="exact"/>
        <w:rPr>
          <w:rFonts w:eastAsia="Times New Roman"/>
          <w:sz w:val="24"/>
          <w:szCs w:val="24"/>
        </w:rPr>
      </w:pPr>
    </w:p>
    <w:p w:rsidR="00C474C3" w:rsidRDefault="00645354" w:rsidP="00CA3919">
      <w:pPr>
        <w:numPr>
          <w:ilvl w:val="1"/>
          <w:numId w:val="18"/>
        </w:numPr>
        <w:tabs>
          <w:tab w:val="left" w:pos="1182"/>
        </w:tabs>
        <w:spacing w:line="236" w:lineRule="auto"/>
        <w:ind w:left="260" w:right="20" w:firstLine="768"/>
        <w:rPr>
          <w:rFonts w:eastAsia="Times New Roman"/>
          <w:sz w:val="24"/>
          <w:szCs w:val="24"/>
        </w:rPr>
      </w:pPr>
      <w:r>
        <w:rPr>
          <w:rFonts w:eastAsia="Times New Roman"/>
          <w:sz w:val="24"/>
          <w:szCs w:val="24"/>
        </w:rPr>
        <w:lastRenderedPageBreak/>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C474C3" w:rsidRDefault="00C474C3">
      <w:pPr>
        <w:spacing w:line="9" w:lineRule="exact"/>
        <w:rPr>
          <w:rFonts w:eastAsia="Times New Roman"/>
          <w:sz w:val="24"/>
          <w:szCs w:val="24"/>
        </w:rPr>
      </w:pPr>
    </w:p>
    <w:p w:rsidR="00C474C3" w:rsidRDefault="00645354" w:rsidP="00CA3919">
      <w:pPr>
        <w:numPr>
          <w:ilvl w:val="0"/>
          <w:numId w:val="18"/>
        </w:numPr>
        <w:tabs>
          <w:tab w:val="left" w:pos="1101"/>
        </w:tabs>
        <w:spacing w:line="236" w:lineRule="auto"/>
        <w:ind w:left="260" w:right="20" w:firstLine="706"/>
        <w:jc w:val="both"/>
        <w:rPr>
          <w:rFonts w:eastAsia="Times New Roman"/>
          <w:sz w:val="24"/>
          <w:szCs w:val="24"/>
        </w:rPr>
      </w:pPr>
      <w:r>
        <w:rPr>
          <w:rFonts w:eastAsia="Times New Roman"/>
          <w:sz w:val="24"/>
          <w:szCs w:val="24"/>
        </w:rPr>
        <w:t>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наблюдения и др.).</w:t>
      </w:r>
    </w:p>
    <w:p w:rsidR="00C474C3" w:rsidRDefault="00C474C3">
      <w:pPr>
        <w:spacing w:line="16" w:lineRule="exact"/>
        <w:rPr>
          <w:rFonts w:eastAsia="Times New Roman"/>
          <w:sz w:val="24"/>
          <w:szCs w:val="24"/>
        </w:rPr>
      </w:pPr>
    </w:p>
    <w:p w:rsidR="00C474C3" w:rsidRDefault="00645354">
      <w:pPr>
        <w:spacing w:line="236" w:lineRule="auto"/>
        <w:ind w:left="260" w:firstLine="706"/>
        <w:jc w:val="both"/>
        <w:rPr>
          <w:rFonts w:eastAsia="Times New Roman"/>
          <w:sz w:val="24"/>
          <w:szCs w:val="24"/>
        </w:rPr>
      </w:pPr>
      <w:r>
        <w:rPr>
          <w:rFonts w:eastAsia="Times New Roman"/>
          <w:sz w:val="24"/>
          <w:szCs w:val="24"/>
        </w:rPr>
        <w:t>Уровневый подход реализуется по отношению как к содержанию оценки, так и к представлению и интерпретации результатов. Уровневый подход к содержанию оценки на уровне среднего общего образования обеспечивается следующими составляющими:</w:t>
      </w:r>
    </w:p>
    <w:p w:rsidR="00C474C3" w:rsidRDefault="00C474C3">
      <w:pPr>
        <w:spacing w:line="11" w:lineRule="exact"/>
        <w:rPr>
          <w:rFonts w:eastAsia="Times New Roman"/>
          <w:sz w:val="24"/>
          <w:szCs w:val="24"/>
        </w:rPr>
      </w:pPr>
    </w:p>
    <w:p w:rsidR="00C474C3" w:rsidRDefault="00645354">
      <w:pPr>
        <w:spacing w:line="235" w:lineRule="auto"/>
        <w:ind w:left="260" w:right="20" w:firstLine="769"/>
        <w:rPr>
          <w:rFonts w:eastAsia="Times New Roman"/>
          <w:sz w:val="24"/>
          <w:szCs w:val="24"/>
        </w:rPr>
      </w:pPr>
      <w:r>
        <w:rPr>
          <w:rFonts w:eastAsia="Times New Roman"/>
          <w:sz w:val="24"/>
          <w:szCs w:val="24"/>
        </w:rPr>
        <w:t>– для учебных предметов предлагаются результаты двух уровней изучения: базового и углубленного;</w:t>
      </w:r>
    </w:p>
    <w:p w:rsidR="00C474C3" w:rsidRDefault="00C474C3">
      <w:pPr>
        <w:spacing w:line="1" w:lineRule="exact"/>
        <w:rPr>
          <w:rFonts w:eastAsia="Times New Roman"/>
          <w:sz w:val="24"/>
          <w:szCs w:val="24"/>
        </w:rPr>
      </w:pPr>
    </w:p>
    <w:p w:rsidR="00C474C3" w:rsidRDefault="00645354">
      <w:pPr>
        <w:spacing w:line="237" w:lineRule="auto"/>
        <w:ind w:left="960"/>
        <w:rPr>
          <w:rFonts w:eastAsia="Times New Roman"/>
          <w:sz w:val="24"/>
          <w:szCs w:val="24"/>
        </w:rPr>
      </w:pPr>
      <w:r>
        <w:rPr>
          <w:rFonts w:eastAsia="Times New Roman"/>
          <w:sz w:val="24"/>
          <w:szCs w:val="24"/>
        </w:rPr>
        <w:t>– планируемые результаты содержат блоки «Выпускник научится» и «Выпускник</w:t>
      </w:r>
    </w:p>
    <w:p w:rsidR="00C474C3" w:rsidRDefault="00C474C3">
      <w:pPr>
        <w:spacing w:line="15" w:lineRule="exact"/>
        <w:rPr>
          <w:rFonts w:eastAsia="Times New Roman"/>
          <w:sz w:val="24"/>
          <w:szCs w:val="24"/>
        </w:rPr>
      </w:pPr>
    </w:p>
    <w:p w:rsidR="00C474C3" w:rsidRDefault="00645354">
      <w:pPr>
        <w:spacing w:line="239" w:lineRule="auto"/>
        <w:ind w:left="260"/>
        <w:jc w:val="both"/>
        <w:rPr>
          <w:rFonts w:eastAsia="Times New Roman"/>
          <w:sz w:val="24"/>
          <w:szCs w:val="24"/>
        </w:rPr>
      </w:pPr>
      <w:r>
        <w:rPr>
          <w:rFonts w:eastAsia="Times New Roman"/>
          <w:sz w:val="24"/>
          <w:szCs w:val="24"/>
        </w:rPr>
        <w:t>получит возможность научиться». Достижение базового уровня свидетельствует о способности учащихся решать типовые учебные задачи, целенаправленно отрабатываемые со всеми учащимися в ходе образовательной деятельности. Базовый уровень подготовки определяется на основании выполнения учащимися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 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C474C3" w:rsidRDefault="00C474C3">
      <w:pPr>
        <w:spacing w:line="293" w:lineRule="exact"/>
        <w:rPr>
          <w:sz w:val="20"/>
          <w:szCs w:val="20"/>
        </w:rPr>
      </w:pPr>
    </w:p>
    <w:p w:rsidR="004B75C1" w:rsidRPr="008857B5" w:rsidRDefault="004B75C1" w:rsidP="008857B5">
      <w:pPr>
        <w:tabs>
          <w:tab w:val="left" w:pos="2040"/>
        </w:tabs>
        <w:spacing w:line="235" w:lineRule="auto"/>
        <w:ind w:left="2060" w:right="380" w:hanging="3653"/>
        <w:rPr>
          <w:sz w:val="20"/>
          <w:szCs w:val="20"/>
        </w:rPr>
      </w:pPr>
      <w:r>
        <w:rPr>
          <w:rFonts w:eastAsia="Times New Roman"/>
          <w:b/>
          <w:bCs/>
          <w:sz w:val="24"/>
          <w:szCs w:val="24"/>
        </w:rPr>
        <w:t>1.</w:t>
      </w:r>
      <w:r w:rsidR="00645354">
        <w:rPr>
          <w:sz w:val="20"/>
          <w:szCs w:val="20"/>
        </w:rPr>
        <w:tab/>
      </w:r>
      <w:r w:rsidR="00C14C78" w:rsidRPr="00C14C78">
        <w:rPr>
          <w:b/>
          <w:sz w:val="24"/>
          <w:szCs w:val="24"/>
        </w:rPr>
        <w:t>1.3.1</w:t>
      </w:r>
      <w:r w:rsidR="00C14C78" w:rsidRPr="00C14C78">
        <w:rPr>
          <w:b/>
          <w:sz w:val="20"/>
          <w:szCs w:val="20"/>
        </w:rPr>
        <w:t xml:space="preserve"> </w:t>
      </w:r>
      <w:r w:rsidR="00645354" w:rsidRPr="00C14C78">
        <w:rPr>
          <w:rFonts w:eastAsia="Times New Roman"/>
          <w:b/>
          <w:bCs/>
          <w:sz w:val="24"/>
          <w:szCs w:val="24"/>
        </w:rPr>
        <w:t>Особенности</w:t>
      </w:r>
      <w:r w:rsidR="00645354">
        <w:rPr>
          <w:rFonts w:eastAsia="Times New Roman"/>
          <w:b/>
          <w:bCs/>
          <w:sz w:val="24"/>
          <w:szCs w:val="24"/>
        </w:rPr>
        <w:t xml:space="preserve"> оценки личностных, метапредметных и предметных результатов</w:t>
      </w:r>
    </w:p>
    <w:p w:rsidR="004B75C1" w:rsidRDefault="004B75C1">
      <w:pPr>
        <w:spacing w:line="239" w:lineRule="auto"/>
        <w:ind w:left="260" w:firstLine="769"/>
        <w:jc w:val="both"/>
        <w:rPr>
          <w:rFonts w:eastAsia="Times New Roman"/>
          <w:sz w:val="24"/>
          <w:szCs w:val="24"/>
        </w:rPr>
      </w:pPr>
    </w:p>
    <w:p w:rsidR="00C474C3" w:rsidRDefault="00645354">
      <w:pPr>
        <w:spacing w:line="239" w:lineRule="auto"/>
        <w:ind w:left="260" w:firstLine="769"/>
        <w:jc w:val="both"/>
        <w:rPr>
          <w:sz w:val="20"/>
          <w:szCs w:val="20"/>
        </w:rPr>
      </w:pPr>
      <w:r>
        <w:rPr>
          <w:rFonts w:eastAsia="Times New Roman"/>
          <w:sz w:val="24"/>
          <w:szCs w:val="24"/>
        </w:rPr>
        <w:t>Развитие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СОО достижение личностных результатов не выносится на итоговую оценку учащихся, а является предметом оценки эффективности воспитательно-образовательной деятельности.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 Во внутреннем мониторинге дается оценка сформированности отдельных личностных результатов, проявляющихся в:</w:t>
      </w:r>
    </w:p>
    <w:p w:rsidR="00C474C3" w:rsidRDefault="00C474C3">
      <w:pPr>
        <w:spacing w:line="2" w:lineRule="exact"/>
        <w:rPr>
          <w:sz w:val="20"/>
          <w:szCs w:val="20"/>
        </w:rPr>
      </w:pPr>
    </w:p>
    <w:p w:rsidR="00C474C3" w:rsidRDefault="00645354" w:rsidP="00CA3919">
      <w:pPr>
        <w:numPr>
          <w:ilvl w:val="0"/>
          <w:numId w:val="19"/>
        </w:numPr>
        <w:tabs>
          <w:tab w:val="left" w:pos="1140"/>
        </w:tabs>
        <w:ind w:left="1140" w:hanging="174"/>
        <w:rPr>
          <w:rFonts w:ascii="Symbol" w:eastAsia="Symbol" w:hAnsi="Symbol" w:cs="Symbol"/>
          <w:sz w:val="24"/>
          <w:szCs w:val="24"/>
        </w:rPr>
      </w:pPr>
      <w:r>
        <w:rPr>
          <w:rFonts w:eastAsia="Times New Roman"/>
          <w:sz w:val="24"/>
          <w:szCs w:val="24"/>
        </w:rPr>
        <w:t>соблюдении норм и правил поведения, принятых в школе;</w:t>
      </w:r>
    </w:p>
    <w:p w:rsidR="00C474C3" w:rsidRDefault="00C474C3">
      <w:pPr>
        <w:spacing w:line="29" w:lineRule="exact"/>
        <w:rPr>
          <w:rFonts w:ascii="Symbol" w:eastAsia="Symbol" w:hAnsi="Symbol" w:cs="Symbol"/>
          <w:sz w:val="24"/>
          <w:szCs w:val="24"/>
        </w:rPr>
      </w:pPr>
    </w:p>
    <w:p w:rsidR="00C474C3" w:rsidRDefault="00645354" w:rsidP="00CA3919">
      <w:pPr>
        <w:numPr>
          <w:ilvl w:val="0"/>
          <w:numId w:val="19"/>
        </w:numPr>
        <w:tabs>
          <w:tab w:val="left" w:pos="1206"/>
        </w:tabs>
        <w:spacing w:line="228" w:lineRule="auto"/>
        <w:ind w:left="260" w:right="20" w:firstLine="706"/>
        <w:rPr>
          <w:rFonts w:ascii="Symbol" w:eastAsia="Symbol" w:hAnsi="Symbol" w:cs="Symbol"/>
          <w:sz w:val="24"/>
          <w:szCs w:val="24"/>
        </w:rPr>
      </w:pPr>
      <w:r>
        <w:rPr>
          <w:rFonts w:eastAsia="Times New Roman"/>
          <w:sz w:val="24"/>
          <w:szCs w:val="24"/>
        </w:rPr>
        <w:t>участии в общественной жизни школы, ближайшего социального окружения, страны, общественно-полезной деятельности;</w:t>
      </w:r>
    </w:p>
    <w:p w:rsidR="00C474C3" w:rsidRDefault="00C474C3">
      <w:pPr>
        <w:spacing w:line="29" w:lineRule="exact"/>
        <w:rPr>
          <w:rFonts w:ascii="Symbol" w:eastAsia="Symbol" w:hAnsi="Symbol" w:cs="Symbol"/>
          <w:sz w:val="24"/>
          <w:szCs w:val="24"/>
        </w:rPr>
      </w:pPr>
    </w:p>
    <w:p w:rsidR="00C474C3" w:rsidRDefault="00645354" w:rsidP="00CA3919">
      <w:pPr>
        <w:numPr>
          <w:ilvl w:val="0"/>
          <w:numId w:val="19"/>
        </w:numPr>
        <w:tabs>
          <w:tab w:val="left" w:pos="1158"/>
        </w:tabs>
        <w:spacing w:line="226" w:lineRule="auto"/>
        <w:ind w:left="260" w:firstLine="706"/>
        <w:rPr>
          <w:rFonts w:ascii="Symbol" w:eastAsia="Symbol" w:hAnsi="Symbol" w:cs="Symbol"/>
          <w:sz w:val="24"/>
          <w:szCs w:val="24"/>
        </w:rPr>
      </w:pPr>
      <w:r>
        <w:rPr>
          <w:rFonts w:eastAsia="Times New Roman"/>
          <w:sz w:val="24"/>
          <w:szCs w:val="24"/>
        </w:rPr>
        <w:t>ответственности за результаты обучения; способности делать осознанный выбор своей образовательной траектории, в том числе выбор профессии;</w:t>
      </w:r>
    </w:p>
    <w:p w:rsidR="00C474C3" w:rsidRDefault="00C474C3">
      <w:pPr>
        <w:spacing w:line="34" w:lineRule="exact"/>
        <w:rPr>
          <w:rFonts w:ascii="Symbol" w:eastAsia="Symbol" w:hAnsi="Symbol" w:cs="Symbol"/>
          <w:sz w:val="24"/>
          <w:szCs w:val="24"/>
        </w:rPr>
      </w:pPr>
    </w:p>
    <w:p w:rsidR="00C474C3" w:rsidRPr="008857B5" w:rsidRDefault="00645354" w:rsidP="00CA3919">
      <w:pPr>
        <w:numPr>
          <w:ilvl w:val="0"/>
          <w:numId w:val="19"/>
        </w:numPr>
        <w:tabs>
          <w:tab w:val="left" w:pos="1129"/>
        </w:tabs>
        <w:spacing w:line="226" w:lineRule="auto"/>
        <w:ind w:left="260" w:firstLine="706"/>
        <w:rPr>
          <w:rFonts w:ascii="Symbol" w:eastAsia="Symbol" w:hAnsi="Symbol" w:cs="Symbol"/>
          <w:sz w:val="24"/>
          <w:szCs w:val="24"/>
        </w:rPr>
      </w:pPr>
      <w:r>
        <w:rPr>
          <w:rFonts w:eastAsia="Times New Roman"/>
          <w:sz w:val="24"/>
          <w:szCs w:val="24"/>
        </w:rPr>
        <w:t>ценностно-смысловых установках учащихся, формируемых средствами различных предметов в рамках системы общего образования.</w:t>
      </w:r>
    </w:p>
    <w:p w:rsidR="008857B5" w:rsidRDefault="008857B5" w:rsidP="008857B5">
      <w:pPr>
        <w:pStyle w:val="a5"/>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8857B5" w:rsidRDefault="008857B5" w:rsidP="008857B5">
      <w:pPr>
        <w:tabs>
          <w:tab w:val="left" w:pos="1129"/>
        </w:tabs>
        <w:spacing w:line="226" w:lineRule="auto"/>
        <w:rPr>
          <w:rFonts w:ascii="Symbol" w:eastAsia="Symbol" w:hAnsi="Symbol" w:cs="Symbol"/>
          <w:sz w:val="24"/>
          <w:szCs w:val="24"/>
        </w:rPr>
      </w:pPr>
    </w:p>
    <w:p w:rsidR="00C474C3" w:rsidRDefault="00C474C3">
      <w:pPr>
        <w:spacing w:line="3" w:lineRule="exact"/>
        <w:rPr>
          <w:sz w:val="20"/>
          <w:szCs w:val="20"/>
        </w:rPr>
      </w:pPr>
    </w:p>
    <w:tbl>
      <w:tblPr>
        <w:tblW w:w="9370" w:type="dxa"/>
        <w:tblInd w:w="270" w:type="dxa"/>
        <w:tblLayout w:type="fixed"/>
        <w:tblCellMar>
          <w:left w:w="0" w:type="dxa"/>
          <w:right w:w="0" w:type="dxa"/>
        </w:tblCellMar>
        <w:tblLook w:val="04A0" w:firstRow="1" w:lastRow="0" w:firstColumn="1" w:lastColumn="0" w:noHBand="0" w:noVBand="1"/>
      </w:tblPr>
      <w:tblGrid>
        <w:gridCol w:w="921"/>
        <w:gridCol w:w="3103"/>
        <w:gridCol w:w="1522"/>
        <w:gridCol w:w="921"/>
        <w:gridCol w:w="1021"/>
        <w:gridCol w:w="1882"/>
      </w:tblGrid>
      <w:tr w:rsidR="00C474C3" w:rsidTr="00F92268">
        <w:trPr>
          <w:trHeight w:val="276"/>
        </w:trPr>
        <w:tc>
          <w:tcPr>
            <w:tcW w:w="4020" w:type="dxa"/>
            <w:gridSpan w:val="2"/>
            <w:vAlign w:val="bottom"/>
          </w:tcPr>
          <w:p w:rsidR="00C474C3" w:rsidRDefault="00645354">
            <w:pPr>
              <w:rPr>
                <w:sz w:val="20"/>
                <w:szCs w:val="20"/>
              </w:rPr>
            </w:pPr>
            <w:r>
              <w:rPr>
                <w:rFonts w:eastAsia="Times New Roman"/>
                <w:sz w:val="24"/>
                <w:szCs w:val="24"/>
              </w:rPr>
              <w:t>В  следующей  таблице  представлена</w:t>
            </w:r>
          </w:p>
        </w:tc>
        <w:tc>
          <w:tcPr>
            <w:tcW w:w="2440" w:type="dxa"/>
            <w:gridSpan w:val="2"/>
            <w:vAlign w:val="bottom"/>
          </w:tcPr>
          <w:p w:rsidR="00C474C3" w:rsidRDefault="00645354">
            <w:pPr>
              <w:ind w:right="110"/>
              <w:jc w:val="right"/>
              <w:rPr>
                <w:sz w:val="20"/>
                <w:szCs w:val="20"/>
              </w:rPr>
            </w:pPr>
            <w:r>
              <w:rPr>
                <w:rFonts w:eastAsia="Times New Roman"/>
                <w:sz w:val="24"/>
                <w:szCs w:val="24"/>
              </w:rPr>
              <w:t>модель  организации</w:t>
            </w:r>
          </w:p>
        </w:tc>
        <w:tc>
          <w:tcPr>
            <w:tcW w:w="2900" w:type="dxa"/>
            <w:gridSpan w:val="2"/>
            <w:vAlign w:val="bottom"/>
          </w:tcPr>
          <w:p w:rsidR="00C474C3" w:rsidRPr="00C14C78" w:rsidRDefault="00C14C78">
            <w:pPr>
              <w:ind w:left="200"/>
              <w:rPr>
                <w:sz w:val="20"/>
                <w:szCs w:val="20"/>
              </w:rPr>
            </w:pPr>
            <w:r>
              <w:rPr>
                <w:rFonts w:eastAsia="Times New Roman"/>
                <w:w w:val="99"/>
                <w:sz w:val="24"/>
                <w:szCs w:val="24"/>
              </w:rPr>
              <w:t>Мониторинга достижения</w:t>
            </w:r>
          </w:p>
        </w:tc>
      </w:tr>
      <w:tr w:rsidR="00C474C3" w:rsidTr="00F92268">
        <w:trPr>
          <w:trHeight w:val="274"/>
        </w:trPr>
        <w:tc>
          <w:tcPr>
            <w:tcW w:w="4020" w:type="dxa"/>
            <w:gridSpan w:val="2"/>
            <w:vAlign w:val="bottom"/>
          </w:tcPr>
          <w:p w:rsidR="008857B5" w:rsidRDefault="00645354">
            <w:pPr>
              <w:spacing w:line="273" w:lineRule="exact"/>
              <w:rPr>
                <w:rFonts w:eastAsia="Times New Roman"/>
                <w:sz w:val="24"/>
                <w:szCs w:val="24"/>
              </w:rPr>
            </w:pPr>
            <w:r>
              <w:rPr>
                <w:rFonts w:eastAsia="Times New Roman"/>
                <w:sz w:val="24"/>
                <w:szCs w:val="24"/>
              </w:rPr>
              <w:t>учащимися личностных резу</w:t>
            </w:r>
            <w:r w:rsidR="008857B5">
              <w:rPr>
                <w:rFonts w:eastAsia="Times New Roman"/>
                <w:sz w:val="24"/>
                <w:szCs w:val="24"/>
              </w:rPr>
              <w:t>льтатов</w:t>
            </w:r>
          </w:p>
          <w:p w:rsidR="00C474C3" w:rsidRDefault="00C474C3">
            <w:pPr>
              <w:spacing w:line="273" w:lineRule="exact"/>
              <w:rPr>
                <w:sz w:val="20"/>
                <w:szCs w:val="20"/>
              </w:rPr>
            </w:pPr>
          </w:p>
        </w:tc>
        <w:tc>
          <w:tcPr>
            <w:tcW w:w="1520" w:type="dxa"/>
            <w:vAlign w:val="bottom"/>
          </w:tcPr>
          <w:p w:rsidR="00C474C3" w:rsidRDefault="00C474C3">
            <w:pPr>
              <w:rPr>
                <w:sz w:val="23"/>
                <w:szCs w:val="23"/>
              </w:rPr>
            </w:pPr>
          </w:p>
          <w:p w:rsidR="004B75C1" w:rsidRDefault="004B75C1">
            <w:pPr>
              <w:rPr>
                <w:sz w:val="23"/>
                <w:szCs w:val="23"/>
              </w:rPr>
            </w:pPr>
          </w:p>
          <w:p w:rsidR="004B75C1" w:rsidRDefault="004B75C1">
            <w:pPr>
              <w:rPr>
                <w:sz w:val="23"/>
                <w:szCs w:val="23"/>
              </w:rPr>
            </w:pPr>
          </w:p>
        </w:tc>
        <w:tc>
          <w:tcPr>
            <w:tcW w:w="920" w:type="dxa"/>
            <w:vAlign w:val="bottom"/>
          </w:tcPr>
          <w:p w:rsidR="00C474C3" w:rsidRDefault="00C474C3">
            <w:pPr>
              <w:rPr>
                <w:sz w:val="23"/>
                <w:szCs w:val="23"/>
              </w:rPr>
            </w:pPr>
          </w:p>
        </w:tc>
        <w:tc>
          <w:tcPr>
            <w:tcW w:w="1020" w:type="dxa"/>
            <w:vAlign w:val="bottom"/>
          </w:tcPr>
          <w:p w:rsidR="00C474C3" w:rsidRDefault="00C474C3">
            <w:pPr>
              <w:rPr>
                <w:sz w:val="23"/>
                <w:szCs w:val="23"/>
              </w:rPr>
            </w:pPr>
          </w:p>
        </w:tc>
        <w:tc>
          <w:tcPr>
            <w:tcW w:w="1880" w:type="dxa"/>
            <w:vAlign w:val="bottom"/>
          </w:tcPr>
          <w:p w:rsidR="00C474C3" w:rsidRPr="00C14C78" w:rsidRDefault="00C474C3">
            <w:pPr>
              <w:rPr>
                <w:sz w:val="23"/>
                <w:szCs w:val="23"/>
              </w:rPr>
            </w:pPr>
          </w:p>
        </w:tc>
      </w:tr>
      <w:tr w:rsidR="00C474C3" w:rsidTr="00F92268">
        <w:trPr>
          <w:trHeight w:val="286"/>
        </w:trPr>
        <w:tc>
          <w:tcPr>
            <w:tcW w:w="920" w:type="dxa"/>
            <w:tcBorders>
              <w:bottom w:val="single" w:sz="8" w:space="0" w:color="auto"/>
            </w:tcBorders>
            <w:vAlign w:val="bottom"/>
          </w:tcPr>
          <w:p w:rsidR="00C474C3" w:rsidRDefault="00C474C3">
            <w:pPr>
              <w:rPr>
                <w:sz w:val="24"/>
                <w:szCs w:val="24"/>
              </w:rPr>
            </w:pPr>
          </w:p>
        </w:tc>
        <w:tc>
          <w:tcPr>
            <w:tcW w:w="3100" w:type="dxa"/>
            <w:tcBorders>
              <w:bottom w:val="single" w:sz="8" w:space="0" w:color="auto"/>
            </w:tcBorders>
            <w:vAlign w:val="bottom"/>
          </w:tcPr>
          <w:p w:rsidR="00C474C3" w:rsidRDefault="00C474C3">
            <w:pPr>
              <w:rPr>
                <w:sz w:val="24"/>
                <w:szCs w:val="24"/>
              </w:rPr>
            </w:pPr>
          </w:p>
        </w:tc>
        <w:tc>
          <w:tcPr>
            <w:tcW w:w="1520" w:type="dxa"/>
            <w:tcBorders>
              <w:bottom w:val="single" w:sz="8" w:space="0" w:color="auto"/>
            </w:tcBorders>
            <w:vAlign w:val="bottom"/>
          </w:tcPr>
          <w:p w:rsidR="00C474C3" w:rsidRDefault="00C474C3">
            <w:pPr>
              <w:rPr>
                <w:sz w:val="24"/>
                <w:szCs w:val="24"/>
              </w:rPr>
            </w:pPr>
          </w:p>
        </w:tc>
        <w:tc>
          <w:tcPr>
            <w:tcW w:w="920" w:type="dxa"/>
            <w:tcBorders>
              <w:bottom w:val="single" w:sz="8" w:space="0" w:color="auto"/>
            </w:tcBorders>
            <w:vAlign w:val="bottom"/>
          </w:tcPr>
          <w:p w:rsidR="00C474C3" w:rsidRDefault="00C474C3">
            <w:pPr>
              <w:rPr>
                <w:sz w:val="24"/>
                <w:szCs w:val="24"/>
              </w:rPr>
            </w:pPr>
          </w:p>
        </w:tc>
        <w:tc>
          <w:tcPr>
            <w:tcW w:w="1020" w:type="dxa"/>
            <w:tcBorders>
              <w:bottom w:val="single" w:sz="8" w:space="0" w:color="auto"/>
            </w:tcBorders>
            <w:vAlign w:val="bottom"/>
          </w:tcPr>
          <w:p w:rsidR="00C474C3" w:rsidRDefault="00C474C3">
            <w:pPr>
              <w:rPr>
                <w:sz w:val="24"/>
                <w:szCs w:val="24"/>
              </w:rPr>
            </w:pPr>
          </w:p>
        </w:tc>
        <w:tc>
          <w:tcPr>
            <w:tcW w:w="1880" w:type="dxa"/>
            <w:tcBorders>
              <w:bottom w:val="single" w:sz="8" w:space="0" w:color="auto"/>
            </w:tcBorders>
            <w:vAlign w:val="bottom"/>
          </w:tcPr>
          <w:p w:rsidR="00C474C3" w:rsidRDefault="00C474C3">
            <w:pPr>
              <w:rPr>
                <w:sz w:val="24"/>
                <w:szCs w:val="24"/>
              </w:rPr>
            </w:pPr>
          </w:p>
        </w:tc>
      </w:tr>
      <w:tr w:rsidR="00C474C3" w:rsidTr="00F92268">
        <w:trPr>
          <w:trHeight w:val="242"/>
        </w:trPr>
        <w:tc>
          <w:tcPr>
            <w:tcW w:w="920" w:type="dxa"/>
            <w:tcBorders>
              <w:left w:val="single" w:sz="8" w:space="0" w:color="auto"/>
              <w:bottom w:val="single" w:sz="8" w:space="0" w:color="auto"/>
              <w:right w:val="single" w:sz="8" w:space="0" w:color="auto"/>
            </w:tcBorders>
            <w:vAlign w:val="bottom"/>
          </w:tcPr>
          <w:p w:rsidR="00C474C3" w:rsidRDefault="00645354">
            <w:pPr>
              <w:spacing w:line="242" w:lineRule="exact"/>
              <w:ind w:left="120"/>
              <w:rPr>
                <w:sz w:val="20"/>
                <w:szCs w:val="20"/>
              </w:rPr>
            </w:pPr>
            <w:r>
              <w:rPr>
                <w:rFonts w:eastAsia="Times New Roman"/>
              </w:rPr>
              <w:t>№п/п</w:t>
            </w:r>
          </w:p>
        </w:tc>
        <w:tc>
          <w:tcPr>
            <w:tcW w:w="3100" w:type="dxa"/>
            <w:tcBorders>
              <w:bottom w:val="single" w:sz="8" w:space="0" w:color="auto"/>
            </w:tcBorders>
            <w:vAlign w:val="bottom"/>
          </w:tcPr>
          <w:p w:rsidR="00C474C3" w:rsidRDefault="00645354">
            <w:pPr>
              <w:spacing w:line="242" w:lineRule="exact"/>
              <w:ind w:left="80"/>
              <w:rPr>
                <w:sz w:val="20"/>
                <w:szCs w:val="20"/>
              </w:rPr>
            </w:pPr>
            <w:r>
              <w:rPr>
                <w:rFonts w:eastAsia="Times New Roman"/>
              </w:rPr>
              <w:t>Объекты мониторинга</w:t>
            </w:r>
          </w:p>
        </w:tc>
        <w:tc>
          <w:tcPr>
            <w:tcW w:w="1520" w:type="dxa"/>
            <w:tcBorders>
              <w:bottom w:val="single" w:sz="8" w:space="0" w:color="auto"/>
              <w:right w:val="single" w:sz="8" w:space="0" w:color="auto"/>
            </w:tcBorders>
            <w:vAlign w:val="bottom"/>
          </w:tcPr>
          <w:p w:rsidR="00C474C3" w:rsidRDefault="00C474C3">
            <w:pPr>
              <w:rPr>
                <w:sz w:val="21"/>
                <w:szCs w:val="21"/>
              </w:rPr>
            </w:pPr>
          </w:p>
        </w:tc>
        <w:tc>
          <w:tcPr>
            <w:tcW w:w="920" w:type="dxa"/>
            <w:tcBorders>
              <w:bottom w:val="single" w:sz="8" w:space="0" w:color="auto"/>
            </w:tcBorders>
            <w:vAlign w:val="bottom"/>
          </w:tcPr>
          <w:p w:rsidR="00C474C3" w:rsidRDefault="00645354">
            <w:pPr>
              <w:spacing w:line="242" w:lineRule="exact"/>
              <w:ind w:right="90"/>
              <w:jc w:val="right"/>
              <w:rPr>
                <w:sz w:val="20"/>
                <w:szCs w:val="20"/>
              </w:rPr>
            </w:pPr>
            <w:r>
              <w:rPr>
                <w:rFonts w:eastAsia="Times New Roman"/>
              </w:rPr>
              <w:t>Форма</w:t>
            </w:r>
          </w:p>
        </w:tc>
        <w:tc>
          <w:tcPr>
            <w:tcW w:w="1020" w:type="dxa"/>
            <w:tcBorders>
              <w:bottom w:val="single" w:sz="8" w:space="0" w:color="auto"/>
              <w:right w:val="single" w:sz="8" w:space="0" w:color="auto"/>
            </w:tcBorders>
            <w:vAlign w:val="bottom"/>
          </w:tcPr>
          <w:p w:rsidR="00C474C3" w:rsidRDefault="00C474C3">
            <w:pPr>
              <w:rPr>
                <w:sz w:val="21"/>
                <w:szCs w:val="21"/>
              </w:rPr>
            </w:pPr>
          </w:p>
        </w:tc>
        <w:tc>
          <w:tcPr>
            <w:tcW w:w="1880" w:type="dxa"/>
            <w:tcBorders>
              <w:bottom w:val="single" w:sz="8" w:space="0" w:color="auto"/>
              <w:right w:val="single" w:sz="8" w:space="0" w:color="auto"/>
            </w:tcBorders>
            <w:vAlign w:val="bottom"/>
          </w:tcPr>
          <w:p w:rsidR="00C474C3" w:rsidRDefault="00645354">
            <w:pPr>
              <w:spacing w:line="242" w:lineRule="exact"/>
              <w:ind w:left="100"/>
              <w:rPr>
                <w:sz w:val="20"/>
                <w:szCs w:val="20"/>
              </w:rPr>
            </w:pPr>
            <w:r>
              <w:rPr>
                <w:rFonts w:eastAsia="Times New Roman"/>
              </w:rPr>
              <w:t>Ответственные</w:t>
            </w:r>
          </w:p>
        </w:tc>
      </w:tr>
      <w:tr w:rsidR="00C474C3" w:rsidTr="00F92268">
        <w:trPr>
          <w:trHeight w:val="570"/>
        </w:trPr>
        <w:tc>
          <w:tcPr>
            <w:tcW w:w="920" w:type="dxa"/>
            <w:vAlign w:val="bottom"/>
          </w:tcPr>
          <w:p w:rsidR="00C474C3" w:rsidRDefault="00C474C3">
            <w:pPr>
              <w:rPr>
                <w:sz w:val="24"/>
                <w:szCs w:val="24"/>
              </w:rPr>
            </w:pPr>
          </w:p>
        </w:tc>
        <w:tc>
          <w:tcPr>
            <w:tcW w:w="3100" w:type="dxa"/>
            <w:vAlign w:val="bottom"/>
          </w:tcPr>
          <w:p w:rsidR="00C474C3" w:rsidRDefault="00C474C3">
            <w:pPr>
              <w:rPr>
                <w:sz w:val="24"/>
                <w:szCs w:val="24"/>
              </w:rPr>
            </w:pPr>
          </w:p>
        </w:tc>
        <w:tc>
          <w:tcPr>
            <w:tcW w:w="1520" w:type="dxa"/>
            <w:vAlign w:val="bottom"/>
          </w:tcPr>
          <w:p w:rsidR="00C474C3" w:rsidRDefault="00C474C3" w:rsidP="004B75C1">
            <w:pPr>
              <w:ind w:right="645"/>
              <w:jc w:val="center"/>
              <w:rPr>
                <w:sz w:val="20"/>
                <w:szCs w:val="20"/>
              </w:rPr>
            </w:pPr>
          </w:p>
        </w:tc>
        <w:tc>
          <w:tcPr>
            <w:tcW w:w="920" w:type="dxa"/>
            <w:vAlign w:val="bottom"/>
          </w:tcPr>
          <w:p w:rsidR="00C474C3" w:rsidRDefault="00C474C3">
            <w:pPr>
              <w:rPr>
                <w:sz w:val="24"/>
                <w:szCs w:val="24"/>
              </w:rPr>
            </w:pPr>
          </w:p>
        </w:tc>
        <w:tc>
          <w:tcPr>
            <w:tcW w:w="1020" w:type="dxa"/>
            <w:vAlign w:val="bottom"/>
          </w:tcPr>
          <w:p w:rsidR="00C474C3" w:rsidRDefault="00C474C3">
            <w:pPr>
              <w:rPr>
                <w:sz w:val="24"/>
                <w:szCs w:val="24"/>
              </w:rPr>
            </w:pPr>
          </w:p>
        </w:tc>
        <w:tc>
          <w:tcPr>
            <w:tcW w:w="1880" w:type="dxa"/>
            <w:vAlign w:val="bottom"/>
          </w:tcPr>
          <w:p w:rsidR="00C474C3" w:rsidRDefault="00C474C3">
            <w:pPr>
              <w:rPr>
                <w:sz w:val="24"/>
                <w:szCs w:val="24"/>
              </w:rPr>
            </w:pPr>
          </w:p>
        </w:tc>
      </w:tr>
    </w:tbl>
    <w:tbl>
      <w:tblPr>
        <w:tblpPr w:leftFromText="180" w:rightFromText="180" w:vertAnchor="text" w:horzAnchor="margin" w:tblpXSpec="right" w:tblpY="403"/>
        <w:tblW w:w="9360" w:type="dxa"/>
        <w:tblLayout w:type="fixed"/>
        <w:tblCellMar>
          <w:left w:w="0" w:type="dxa"/>
          <w:right w:w="0" w:type="dxa"/>
        </w:tblCellMar>
        <w:tblLook w:val="04A0" w:firstRow="1" w:lastRow="0" w:firstColumn="1" w:lastColumn="0" w:noHBand="0" w:noVBand="1"/>
      </w:tblPr>
      <w:tblGrid>
        <w:gridCol w:w="920"/>
        <w:gridCol w:w="2620"/>
        <w:gridCol w:w="2000"/>
        <w:gridCol w:w="1940"/>
        <w:gridCol w:w="1880"/>
      </w:tblGrid>
      <w:tr w:rsidR="00F92268" w:rsidTr="00F92268">
        <w:trPr>
          <w:trHeight w:val="252"/>
        </w:trPr>
        <w:tc>
          <w:tcPr>
            <w:tcW w:w="920" w:type="dxa"/>
            <w:tcBorders>
              <w:top w:val="single" w:sz="8" w:space="0" w:color="auto"/>
              <w:left w:val="single" w:sz="8" w:space="0" w:color="auto"/>
              <w:right w:val="single" w:sz="8" w:space="0" w:color="auto"/>
            </w:tcBorders>
            <w:vAlign w:val="bottom"/>
          </w:tcPr>
          <w:p w:rsidR="00F92268" w:rsidRDefault="00F92268" w:rsidP="00F92268">
            <w:pPr>
              <w:ind w:right="590"/>
              <w:jc w:val="right"/>
              <w:rPr>
                <w:sz w:val="20"/>
                <w:szCs w:val="20"/>
              </w:rPr>
            </w:pPr>
            <w:r>
              <w:rPr>
                <w:rFonts w:eastAsia="Times New Roman"/>
              </w:rPr>
              <w:t>1</w:t>
            </w:r>
          </w:p>
        </w:tc>
        <w:tc>
          <w:tcPr>
            <w:tcW w:w="2620" w:type="dxa"/>
            <w:tcBorders>
              <w:top w:val="single" w:sz="8" w:space="0" w:color="auto"/>
              <w:right w:val="single" w:sz="8" w:space="0" w:color="auto"/>
            </w:tcBorders>
            <w:vAlign w:val="bottom"/>
          </w:tcPr>
          <w:p w:rsidR="00F92268" w:rsidRDefault="00F92268" w:rsidP="00F92268">
            <w:pPr>
              <w:ind w:left="80"/>
              <w:rPr>
                <w:sz w:val="20"/>
                <w:szCs w:val="20"/>
              </w:rPr>
            </w:pPr>
            <w:r>
              <w:rPr>
                <w:rFonts w:eastAsia="Times New Roman"/>
              </w:rPr>
              <w:t>Соблюдение учащимися</w:t>
            </w:r>
          </w:p>
        </w:tc>
        <w:tc>
          <w:tcPr>
            <w:tcW w:w="2000" w:type="dxa"/>
            <w:tcBorders>
              <w:top w:val="single" w:sz="8" w:space="0" w:color="auto"/>
              <w:right w:val="single" w:sz="8" w:space="0" w:color="auto"/>
            </w:tcBorders>
            <w:vAlign w:val="bottom"/>
          </w:tcPr>
          <w:p w:rsidR="00F92268" w:rsidRDefault="00F92268" w:rsidP="00F92268">
            <w:pPr>
              <w:ind w:left="80"/>
              <w:rPr>
                <w:sz w:val="20"/>
                <w:szCs w:val="20"/>
              </w:rPr>
            </w:pPr>
            <w:r>
              <w:rPr>
                <w:rFonts w:eastAsia="Times New Roman"/>
              </w:rPr>
              <w:t>выполнение</w:t>
            </w:r>
          </w:p>
        </w:tc>
        <w:tc>
          <w:tcPr>
            <w:tcW w:w="1940" w:type="dxa"/>
            <w:tcBorders>
              <w:top w:val="single" w:sz="8" w:space="0" w:color="auto"/>
              <w:right w:val="single" w:sz="8" w:space="0" w:color="auto"/>
            </w:tcBorders>
            <w:vAlign w:val="bottom"/>
          </w:tcPr>
          <w:p w:rsidR="00F92268" w:rsidRDefault="00F92268" w:rsidP="00F92268">
            <w:pPr>
              <w:ind w:left="200"/>
              <w:rPr>
                <w:sz w:val="20"/>
                <w:szCs w:val="20"/>
              </w:rPr>
            </w:pPr>
            <w:r>
              <w:rPr>
                <w:rFonts w:eastAsia="Times New Roman"/>
              </w:rPr>
              <w:t>контроль</w:t>
            </w:r>
          </w:p>
        </w:tc>
        <w:tc>
          <w:tcPr>
            <w:tcW w:w="1880" w:type="dxa"/>
            <w:tcBorders>
              <w:top w:val="single" w:sz="8" w:space="0" w:color="auto"/>
              <w:right w:val="single" w:sz="8" w:space="0" w:color="auto"/>
            </w:tcBorders>
            <w:vAlign w:val="bottom"/>
          </w:tcPr>
          <w:p w:rsidR="00F92268" w:rsidRDefault="00C14C78" w:rsidP="00F92268">
            <w:pPr>
              <w:ind w:left="100"/>
              <w:rPr>
                <w:sz w:val="20"/>
                <w:szCs w:val="20"/>
              </w:rPr>
            </w:pPr>
            <w:r>
              <w:rPr>
                <w:rFonts w:eastAsia="Times New Roman"/>
              </w:rPr>
              <w:t>зам.руководителя</w:t>
            </w:r>
            <w:r w:rsidR="00F92268">
              <w:rPr>
                <w:rFonts w:eastAsia="Times New Roman"/>
              </w:rPr>
              <w:t xml:space="preserve"> по</w:t>
            </w:r>
            <w:r w:rsidR="00033E15">
              <w:rPr>
                <w:rFonts w:eastAsia="Times New Roman"/>
              </w:rPr>
              <w:t xml:space="preserve"> ВР</w:t>
            </w: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pPr>
              <w:ind w:left="80"/>
              <w:rPr>
                <w:sz w:val="20"/>
                <w:szCs w:val="20"/>
              </w:rPr>
            </w:pPr>
            <w:r>
              <w:rPr>
                <w:rFonts w:eastAsia="Times New Roman"/>
              </w:rPr>
              <w:t>норм и правил</w:t>
            </w:r>
          </w:p>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требований</w:t>
            </w: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033E15">
            <w:pPr>
              <w:rPr>
                <w:sz w:val="20"/>
                <w:szCs w:val="20"/>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pPr>
              <w:ind w:left="80"/>
              <w:rPr>
                <w:sz w:val="20"/>
                <w:szCs w:val="20"/>
              </w:rPr>
            </w:pPr>
            <w:r>
              <w:rPr>
                <w:rFonts w:eastAsia="Times New Roman"/>
              </w:rPr>
              <w:t>поведения, принятых в</w:t>
            </w:r>
          </w:p>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внешнего вида</w:t>
            </w: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F92268">
            <w:pPr>
              <w:ind w:left="100"/>
              <w:rPr>
                <w:sz w:val="20"/>
                <w:szCs w:val="20"/>
              </w:rPr>
            </w:pPr>
            <w:r>
              <w:rPr>
                <w:rFonts w:eastAsia="Times New Roman"/>
              </w:rPr>
              <w:t>социальный</w:t>
            </w:r>
          </w:p>
        </w:tc>
      </w:tr>
      <w:tr w:rsidR="00F92268" w:rsidTr="00F92268">
        <w:trPr>
          <w:trHeight w:val="255"/>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033E15" w:rsidP="00033E15">
            <w:pPr>
              <w:spacing w:line="249" w:lineRule="exact"/>
              <w:rPr>
                <w:sz w:val="20"/>
                <w:szCs w:val="20"/>
              </w:rPr>
            </w:pPr>
            <w:r>
              <w:rPr>
                <w:rFonts w:eastAsia="Times New Roman"/>
              </w:rPr>
              <w:t xml:space="preserve">  колледже</w:t>
            </w:r>
          </w:p>
        </w:tc>
        <w:tc>
          <w:tcPr>
            <w:tcW w:w="2000" w:type="dxa"/>
            <w:tcBorders>
              <w:bottom w:val="single" w:sz="8" w:space="0" w:color="auto"/>
              <w:right w:val="single" w:sz="8" w:space="0" w:color="auto"/>
            </w:tcBorders>
            <w:vAlign w:val="bottom"/>
          </w:tcPr>
          <w:p w:rsidR="00F92268" w:rsidRDefault="00F92268" w:rsidP="00F92268"/>
        </w:tc>
        <w:tc>
          <w:tcPr>
            <w:tcW w:w="1940" w:type="dxa"/>
            <w:tcBorders>
              <w:bottom w:val="single" w:sz="8" w:space="0" w:color="auto"/>
              <w:right w:val="single" w:sz="8" w:space="0" w:color="auto"/>
            </w:tcBorders>
            <w:vAlign w:val="bottom"/>
          </w:tcPr>
          <w:p w:rsidR="00F92268" w:rsidRDefault="00F92268" w:rsidP="00F92268"/>
        </w:tc>
        <w:tc>
          <w:tcPr>
            <w:tcW w:w="1880" w:type="dxa"/>
            <w:tcBorders>
              <w:bottom w:val="single" w:sz="8" w:space="0" w:color="auto"/>
              <w:right w:val="single" w:sz="8" w:space="0" w:color="auto"/>
            </w:tcBorders>
            <w:vAlign w:val="bottom"/>
          </w:tcPr>
          <w:p w:rsidR="00F92268" w:rsidRDefault="00F92268" w:rsidP="00F92268">
            <w:pPr>
              <w:spacing w:line="249" w:lineRule="exact"/>
              <w:ind w:left="100"/>
              <w:rPr>
                <w:sz w:val="20"/>
                <w:szCs w:val="20"/>
              </w:rPr>
            </w:pPr>
            <w:r>
              <w:rPr>
                <w:rFonts w:eastAsia="Times New Roman"/>
              </w:rPr>
              <w:t>педагог</w:t>
            </w:r>
          </w:p>
        </w:tc>
      </w:tr>
      <w:tr w:rsidR="00F92268" w:rsidTr="00F92268">
        <w:trPr>
          <w:trHeight w:val="238"/>
        </w:trPr>
        <w:tc>
          <w:tcPr>
            <w:tcW w:w="920" w:type="dxa"/>
            <w:tcBorders>
              <w:left w:val="single" w:sz="8" w:space="0" w:color="auto"/>
              <w:right w:val="single" w:sz="8" w:space="0" w:color="auto"/>
            </w:tcBorders>
            <w:vAlign w:val="bottom"/>
          </w:tcPr>
          <w:p w:rsidR="00F92268" w:rsidRDefault="00F92268" w:rsidP="00F92268">
            <w:pPr>
              <w:rPr>
                <w:sz w:val="20"/>
                <w:szCs w:val="20"/>
              </w:rPr>
            </w:pPr>
          </w:p>
        </w:tc>
        <w:tc>
          <w:tcPr>
            <w:tcW w:w="2620" w:type="dxa"/>
            <w:tcBorders>
              <w:right w:val="single" w:sz="8" w:space="0" w:color="auto"/>
            </w:tcBorders>
            <w:vAlign w:val="bottom"/>
          </w:tcPr>
          <w:p w:rsidR="00F92268" w:rsidRDefault="00F92268" w:rsidP="00F92268">
            <w:pPr>
              <w:rPr>
                <w:sz w:val="20"/>
                <w:szCs w:val="20"/>
              </w:rPr>
            </w:pPr>
          </w:p>
        </w:tc>
        <w:tc>
          <w:tcPr>
            <w:tcW w:w="2000" w:type="dxa"/>
            <w:tcBorders>
              <w:right w:val="single" w:sz="8" w:space="0" w:color="auto"/>
            </w:tcBorders>
            <w:vAlign w:val="bottom"/>
          </w:tcPr>
          <w:p w:rsidR="00F92268" w:rsidRDefault="00F92268" w:rsidP="00F92268">
            <w:pPr>
              <w:spacing w:line="239" w:lineRule="exact"/>
              <w:ind w:left="80"/>
              <w:rPr>
                <w:sz w:val="20"/>
                <w:szCs w:val="20"/>
              </w:rPr>
            </w:pPr>
            <w:r>
              <w:rPr>
                <w:rFonts w:eastAsia="Times New Roman"/>
              </w:rPr>
              <w:t>посещение уроков,</w:t>
            </w:r>
          </w:p>
        </w:tc>
        <w:tc>
          <w:tcPr>
            <w:tcW w:w="1940" w:type="dxa"/>
            <w:tcBorders>
              <w:right w:val="single" w:sz="8" w:space="0" w:color="auto"/>
            </w:tcBorders>
            <w:vAlign w:val="bottom"/>
          </w:tcPr>
          <w:p w:rsidR="00F92268" w:rsidRDefault="00F92268" w:rsidP="00F92268">
            <w:pPr>
              <w:spacing w:line="239" w:lineRule="exact"/>
              <w:ind w:left="200"/>
              <w:rPr>
                <w:sz w:val="20"/>
                <w:szCs w:val="20"/>
              </w:rPr>
            </w:pPr>
            <w:r>
              <w:rPr>
                <w:rFonts w:eastAsia="Times New Roman"/>
              </w:rPr>
              <w:t>мониторинг</w:t>
            </w:r>
          </w:p>
        </w:tc>
        <w:tc>
          <w:tcPr>
            <w:tcW w:w="1880" w:type="dxa"/>
            <w:tcBorders>
              <w:right w:val="single" w:sz="8" w:space="0" w:color="auto"/>
            </w:tcBorders>
            <w:vAlign w:val="bottom"/>
          </w:tcPr>
          <w:p w:rsidR="00F92268" w:rsidRDefault="00033E15" w:rsidP="00F92268">
            <w:pPr>
              <w:spacing w:line="239" w:lineRule="exact"/>
              <w:ind w:left="220"/>
              <w:rPr>
                <w:rFonts w:eastAsia="Times New Roman"/>
              </w:rPr>
            </w:pPr>
            <w:r>
              <w:rPr>
                <w:rFonts w:eastAsia="Times New Roman"/>
              </w:rPr>
              <w:t>к</w:t>
            </w:r>
            <w:r w:rsidR="00C14C78">
              <w:rPr>
                <w:rFonts w:eastAsia="Times New Roman"/>
              </w:rPr>
              <w:t>уратор</w:t>
            </w:r>
          </w:p>
          <w:p w:rsidR="00033E15" w:rsidRDefault="00033E15" w:rsidP="00F92268">
            <w:pPr>
              <w:spacing w:line="239" w:lineRule="exact"/>
              <w:ind w:left="220"/>
              <w:rPr>
                <w:sz w:val="20"/>
                <w:szCs w:val="20"/>
              </w:rPr>
            </w:pPr>
            <w:r>
              <w:rPr>
                <w:rFonts w:eastAsia="Times New Roman"/>
              </w:rPr>
              <w:t>зав.отделением</w:t>
            </w:r>
          </w:p>
        </w:tc>
      </w:tr>
      <w:tr w:rsidR="00F92268" w:rsidTr="00F92268">
        <w:trPr>
          <w:trHeight w:val="250"/>
        </w:trPr>
        <w:tc>
          <w:tcPr>
            <w:tcW w:w="920" w:type="dxa"/>
            <w:tcBorders>
              <w:left w:val="single" w:sz="8" w:space="0" w:color="auto"/>
              <w:right w:val="single" w:sz="8" w:space="0" w:color="auto"/>
            </w:tcBorders>
            <w:vAlign w:val="bottom"/>
          </w:tcPr>
          <w:p w:rsidR="00F92268" w:rsidRDefault="00F92268" w:rsidP="00F92268">
            <w:pPr>
              <w:rPr>
                <w:sz w:val="21"/>
                <w:szCs w:val="21"/>
              </w:rPr>
            </w:pP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отсутствие</w:t>
            </w:r>
          </w:p>
        </w:tc>
        <w:tc>
          <w:tcPr>
            <w:tcW w:w="1940" w:type="dxa"/>
            <w:tcBorders>
              <w:right w:val="single" w:sz="8" w:space="0" w:color="auto"/>
            </w:tcBorders>
            <w:vAlign w:val="bottom"/>
          </w:tcPr>
          <w:p w:rsidR="00F92268" w:rsidRDefault="00F92268" w:rsidP="00F92268">
            <w:pPr>
              <w:rPr>
                <w:sz w:val="21"/>
                <w:szCs w:val="21"/>
              </w:rPr>
            </w:pPr>
          </w:p>
        </w:tc>
        <w:tc>
          <w:tcPr>
            <w:tcW w:w="1880" w:type="dxa"/>
            <w:tcBorders>
              <w:right w:val="single" w:sz="8" w:space="0" w:color="auto"/>
            </w:tcBorders>
            <w:vAlign w:val="bottom"/>
          </w:tcPr>
          <w:p w:rsidR="00F92268" w:rsidRDefault="00F92268" w:rsidP="00F92268">
            <w:pPr>
              <w:spacing w:line="249" w:lineRule="exact"/>
              <w:ind w:left="100"/>
              <w:rPr>
                <w:sz w:val="20"/>
                <w:szCs w:val="20"/>
              </w:rPr>
            </w:pPr>
          </w:p>
        </w:tc>
      </w:tr>
      <w:tr w:rsidR="00F92268" w:rsidTr="00033E15">
        <w:trPr>
          <w:trHeight w:val="80"/>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pPr>
              <w:ind w:left="80"/>
              <w:rPr>
                <w:sz w:val="20"/>
                <w:szCs w:val="20"/>
              </w:rPr>
            </w:pPr>
            <w:r>
              <w:rPr>
                <w:rFonts w:eastAsia="Times New Roman"/>
              </w:rPr>
              <w:t>опозданий</w:t>
            </w:r>
          </w:p>
        </w:tc>
        <w:tc>
          <w:tcPr>
            <w:tcW w:w="1940" w:type="dxa"/>
            <w:tcBorders>
              <w:bottom w:val="single" w:sz="8" w:space="0" w:color="auto"/>
              <w:right w:val="single" w:sz="8" w:space="0" w:color="auto"/>
            </w:tcBorders>
            <w:vAlign w:val="bottom"/>
          </w:tcPr>
          <w:p w:rsidR="00F92268" w:rsidRDefault="00F92268" w:rsidP="00F92268"/>
        </w:tc>
        <w:tc>
          <w:tcPr>
            <w:tcW w:w="1880" w:type="dxa"/>
            <w:tcBorders>
              <w:bottom w:val="single" w:sz="8" w:space="0" w:color="auto"/>
              <w:right w:val="single" w:sz="8" w:space="0" w:color="auto"/>
            </w:tcBorders>
            <w:vAlign w:val="bottom"/>
          </w:tcPr>
          <w:p w:rsidR="00F92268" w:rsidRDefault="00F92268" w:rsidP="00F92268"/>
        </w:tc>
      </w:tr>
      <w:tr w:rsidR="00F92268" w:rsidTr="00F92268">
        <w:trPr>
          <w:trHeight w:val="238"/>
        </w:trPr>
        <w:tc>
          <w:tcPr>
            <w:tcW w:w="920" w:type="dxa"/>
            <w:tcBorders>
              <w:left w:val="single" w:sz="8" w:space="0" w:color="auto"/>
              <w:right w:val="single" w:sz="8" w:space="0" w:color="auto"/>
            </w:tcBorders>
            <w:vAlign w:val="bottom"/>
          </w:tcPr>
          <w:p w:rsidR="00F92268" w:rsidRDefault="00F92268" w:rsidP="00F92268">
            <w:pPr>
              <w:rPr>
                <w:sz w:val="20"/>
                <w:szCs w:val="20"/>
              </w:rPr>
            </w:pPr>
          </w:p>
        </w:tc>
        <w:tc>
          <w:tcPr>
            <w:tcW w:w="2620" w:type="dxa"/>
            <w:tcBorders>
              <w:right w:val="single" w:sz="8" w:space="0" w:color="auto"/>
            </w:tcBorders>
            <w:vAlign w:val="bottom"/>
          </w:tcPr>
          <w:p w:rsidR="00F92268" w:rsidRDefault="00F92268" w:rsidP="00F92268">
            <w:pPr>
              <w:rPr>
                <w:sz w:val="20"/>
                <w:szCs w:val="20"/>
              </w:rPr>
            </w:pPr>
          </w:p>
        </w:tc>
        <w:tc>
          <w:tcPr>
            <w:tcW w:w="2000" w:type="dxa"/>
            <w:tcBorders>
              <w:right w:val="single" w:sz="8" w:space="0" w:color="auto"/>
            </w:tcBorders>
            <w:vAlign w:val="bottom"/>
          </w:tcPr>
          <w:p w:rsidR="00F92268" w:rsidRDefault="00F92268" w:rsidP="00F92268">
            <w:pPr>
              <w:spacing w:line="238" w:lineRule="exact"/>
              <w:ind w:left="80"/>
              <w:rPr>
                <w:sz w:val="20"/>
                <w:szCs w:val="20"/>
              </w:rPr>
            </w:pPr>
            <w:r>
              <w:rPr>
                <w:rFonts w:eastAsia="Times New Roman"/>
              </w:rPr>
              <w:t>соблюдение норм</w:t>
            </w:r>
          </w:p>
        </w:tc>
        <w:tc>
          <w:tcPr>
            <w:tcW w:w="1940" w:type="dxa"/>
            <w:tcBorders>
              <w:right w:val="single" w:sz="8" w:space="0" w:color="auto"/>
            </w:tcBorders>
            <w:vAlign w:val="bottom"/>
          </w:tcPr>
          <w:p w:rsidR="00F92268" w:rsidRDefault="00F92268" w:rsidP="00F92268">
            <w:pPr>
              <w:spacing w:line="238" w:lineRule="exact"/>
              <w:ind w:left="200"/>
              <w:rPr>
                <w:sz w:val="20"/>
                <w:szCs w:val="20"/>
              </w:rPr>
            </w:pPr>
            <w:r>
              <w:rPr>
                <w:rFonts w:eastAsia="Times New Roman"/>
              </w:rPr>
              <w:t>контроль</w:t>
            </w:r>
          </w:p>
        </w:tc>
        <w:tc>
          <w:tcPr>
            <w:tcW w:w="1880" w:type="dxa"/>
            <w:tcBorders>
              <w:right w:val="single" w:sz="8" w:space="0" w:color="auto"/>
            </w:tcBorders>
            <w:vAlign w:val="bottom"/>
          </w:tcPr>
          <w:p w:rsidR="00033E15" w:rsidRDefault="00033E15" w:rsidP="00F92268">
            <w:pPr>
              <w:spacing w:line="238" w:lineRule="exact"/>
              <w:ind w:left="220"/>
            </w:pPr>
            <w:r w:rsidRPr="00033E15">
              <w:t>Зам.руководи</w:t>
            </w:r>
          </w:p>
          <w:p w:rsidR="00F92268" w:rsidRPr="00033E15" w:rsidRDefault="00033E15" w:rsidP="00F92268">
            <w:pPr>
              <w:spacing w:line="238" w:lineRule="exact"/>
              <w:ind w:left="220"/>
            </w:pPr>
            <w:r w:rsidRPr="00033E15">
              <w:t>теля по безопасности</w:t>
            </w: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безопасности</w:t>
            </w: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F92268">
            <w:pPr>
              <w:ind w:left="100"/>
              <w:rPr>
                <w:sz w:val="20"/>
                <w:szCs w:val="20"/>
              </w:rPr>
            </w:pPr>
          </w:p>
        </w:tc>
      </w:tr>
      <w:tr w:rsidR="00F92268" w:rsidTr="00F92268">
        <w:trPr>
          <w:trHeight w:val="250"/>
        </w:trPr>
        <w:tc>
          <w:tcPr>
            <w:tcW w:w="920" w:type="dxa"/>
            <w:tcBorders>
              <w:left w:val="single" w:sz="8" w:space="0" w:color="auto"/>
              <w:right w:val="single" w:sz="8" w:space="0" w:color="auto"/>
            </w:tcBorders>
            <w:vAlign w:val="bottom"/>
          </w:tcPr>
          <w:p w:rsidR="00F92268" w:rsidRDefault="00F92268" w:rsidP="00F92268">
            <w:pPr>
              <w:rPr>
                <w:sz w:val="21"/>
                <w:szCs w:val="21"/>
              </w:rPr>
            </w:pP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образовательного</w:t>
            </w:r>
          </w:p>
        </w:tc>
        <w:tc>
          <w:tcPr>
            <w:tcW w:w="1940" w:type="dxa"/>
            <w:tcBorders>
              <w:right w:val="single" w:sz="8" w:space="0" w:color="auto"/>
            </w:tcBorders>
            <w:vAlign w:val="bottom"/>
          </w:tcPr>
          <w:p w:rsidR="00F92268" w:rsidRDefault="00F92268" w:rsidP="00F92268">
            <w:pPr>
              <w:rPr>
                <w:sz w:val="21"/>
                <w:szCs w:val="21"/>
              </w:rPr>
            </w:pPr>
          </w:p>
        </w:tc>
        <w:tc>
          <w:tcPr>
            <w:tcW w:w="1880" w:type="dxa"/>
            <w:tcBorders>
              <w:right w:val="single" w:sz="8" w:space="0" w:color="auto"/>
            </w:tcBorders>
            <w:vAlign w:val="bottom"/>
          </w:tcPr>
          <w:p w:rsidR="00F92268" w:rsidRDefault="00F92268" w:rsidP="00F92268">
            <w:pPr>
              <w:spacing w:line="249" w:lineRule="exact"/>
              <w:ind w:left="100"/>
              <w:rPr>
                <w:sz w:val="20"/>
                <w:szCs w:val="20"/>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процесса</w:t>
            </w: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F92268">
            <w:pPr>
              <w:ind w:left="100"/>
              <w:rPr>
                <w:sz w:val="20"/>
                <w:szCs w:val="20"/>
              </w:rPr>
            </w:pPr>
          </w:p>
        </w:tc>
      </w:tr>
      <w:tr w:rsidR="00F92268" w:rsidTr="00F92268">
        <w:trPr>
          <w:trHeight w:val="258"/>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tc>
        <w:tc>
          <w:tcPr>
            <w:tcW w:w="1940" w:type="dxa"/>
            <w:tcBorders>
              <w:bottom w:val="single" w:sz="8" w:space="0" w:color="auto"/>
              <w:right w:val="single" w:sz="8" w:space="0" w:color="auto"/>
            </w:tcBorders>
            <w:vAlign w:val="bottom"/>
          </w:tcPr>
          <w:p w:rsidR="00F92268" w:rsidRDefault="00F92268" w:rsidP="00F92268"/>
        </w:tc>
        <w:tc>
          <w:tcPr>
            <w:tcW w:w="1880" w:type="dxa"/>
            <w:tcBorders>
              <w:bottom w:val="single" w:sz="8" w:space="0" w:color="auto"/>
              <w:right w:val="single" w:sz="8" w:space="0" w:color="auto"/>
            </w:tcBorders>
            <w:vAlign w:val="bottom"/>
          </w:tcPr>
          <w:p w:rsidR="00F92268" w:rsidRDefault="00F92268" w:rsidP="00F92268">
            <w:pPr>
              <w:ind w:left="100"/>
              <w:rPr>
                <w:sz w:val="20"/>
                <w:szCs w:val="20"/>
              </w:rPr>
            </w:pPr>
          </w:p>
        </w:tc>
      </w:tr>
      <w:tr w:rsidR="00F92268" w:rsidTr="00F92268">
        <w:trPr>
          <w:trHeight w:val="236"/>
        </w:trPr>
        <w:tc>
          <w:tcPr>
            <w:tcW w:w="920" w:type="dxa"/>
            <w:tcBorders>
              <w:left w:val="single" w:sz="8" w:space="0" w:color="auto"/>
              <w:right w:val="single" w:sz="8" w:space="0" w:color="auto"/>
            </w:tcBorders>
            <w:vAlign w:val="bottom"/>
          </w:tcPr>
          <w:p w:rsidR="00F92268" w:rsidRDefault="00F92268" w:rsidP="00F92268">
            <w:pPr>
              <w:spacing w:line="236" w:lineRule="exact"/>
              <w:ind w:right="590"/>
              <w:jc w:val="right"/>
              <w:rPr>
                <w:sz w:val="20"/>
                <w:szCs w:val="20"/>
              </w:rPr>
            </w:pPr>
            <w:r>
              <w:rPr>
                <w:rFonts w:eastAsia="Times New Roman"/>
              </w:rPr>
              <w:t>2</w:t>
            </w:r>
          </w:p>
        </w:tc>
        <w:tc>
          <w:tcPr>
            <w:tcW w:w="2620" w:type="dxa"/>
            <w:tcBorders>
              <w:right w:val="single" w:sz="8" w:space="0" w:color="auto"/>
            </w:tcBorders>
            <w:vAlign w:val="bottom"/>
          </w:tcPr>
          <w:p w:rsidR="00F92268" w:rsidRDefault="00F92268" w:rsidP="00F92268">
            <w:pPr>
              <w:spacing w:line="236" w:lineRule="exact"/>
              <w:ind w:left="80"/>
              <w:rPr>
                <w:sz w:val="20"/>
                <w:szCs w:val="20"/>
              </w:rPr>
            </w:pPr>
            <w:r>
              <w:rPr>
                <w:rFonts w:eastAsia="Times New Roman"/>
              </w:rPr>
              <w:t>Участие в общественной</w:t>
            </w:r>
          </w:p>
        </w:tc>
        <w:tc>
          <w:tcPr>
            <w:tcW w:w="2000" w:type="dxa"/>
            <w:tcBorders>
              <w:right w:val="single" w:sz="8" w:space="0" w:color="auto"/>
            </w:tcBorders>
            <w:vAlign w:val="bottom"/>
          </w:tcPr>
          <w:p w:rsidR="00F92268" w:rsidRDefault="00F92268" w:rsidP="00F92268">
            <w:pPr>
              <w:spacing w:line="236" w:lineRule="exact"/>
              <w:ind w:left="80"/>
              <w:rPr>
                <w:sz w:val="20"/>
                <w:szCs w:val="20"/>
              </w:rPr>
            </w:pPr>
            <w:r>
              <w:rPr>
                <w:rFonts w:eastAsia="Times New Roman"/>
              </w:rPr>
              <w:t>мониторинг</w:t>
            </w:r>
          </w:p>
        </w:tc>
        <w:tc>
          <w:tcPr>
            <w:tcW w:w="1940" w:type="dxa"/>
            <w:tcBorders>
              <w:right w:val="single" w:sz="8" w:space="0" w:color="auto"/>
            </w:tcBorders>
            <w:vAlign w:val="bottom"/>
          </w:tcPr>
          <w:p w:rsidR="00F92268" w:rsidRDefault="00F92268" w:rsidP="00F92268">
            <w:pPr>
              <w:spacing w:line="236" w:lineRule="exact"/>
              <w:ind w:left="80"/>
              <w:rPr>
                <w:sz w:val="20"/>
                <w:szCs w:val="20"/>
              </w:rPr>
            </w:pPr>
            <w:r>
              <w:rPr>
                <w:rFonts w:eastAsia="Times New Roman"/>
              </w:rPr>
              <w:t>мониторинг</w:t>
            </w:r>
          </w:p>
        </w:tc>
        <w:tc>
          <w:tcPr>
            <w:tcW w:w="1880" w:type="dxa"/>
            <w:tcBorders>
              <w:right w:val="single" w:sz="8" w:space="0" w:color="auto"/>
            </w:tcBorders>
            <w:vAlign w:val="bottom"/>
          </w:tcPr>
          <w:p w:rsidR="00F92268" w:rsidRDefault="00033E15" w:rsidP="00F92268">
            <w:pPr>
              <w:spacing w:line="236" w:lineRule="exact"/>
              <w:ind w:left="220"/>
              <w:rPr>
                <w:sz w:val="20"/>
                <w:szCs w:val="20"/>
              </w:rPr>
            </w:pPr>
            <w:r>
              <w:rPr>
                <w:rFonts w:eastAsia="Times New Roman"/>
              </w:rPr>
              <w:t>куратор</w:t>
            </w: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033E15" w:rsidP="00F92268">
            <w:pPr>
              <w:ind w:left="80"/>
              <w:rPr>
                <w:sz w:val="20"/>
                <w:szCs w:val="20"/>
              </w:rPr>
            </w:pPr>
            <w:r>
              <w:rPr>
                <w:rFonts w:eastAsia="Times New Roman"/>
              </w:rPr>
              <w:t>жизни колледжа</w:t>
            </w:r>
          </w:p>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участия в</w:t>
            </w:r>
          </w:p>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участия</w:t>
            </w:r>
          </w:p>
        </w:tc>
        <w:tc>
          <w:tcPr>
            <w:tcW w:w="1880" w:type="dxa"/>
            <w:tcBorders>
              <w:right w:val="single" w:sz="8" w:space="0" w:color="auto"/>
            </w:tcBorders>
            <w:vAlign w:val="bottom"/>
          </w:tcPr>
          <w:p w:rsidR="00F92268" w:rsidRDefault="00F92268" w:rsidP="00F92268">
            <w:pPr>
              <w:ind w:left="100"/>
              <w:rPr>
                <w:sz w:val="20"/>
                <w:szCs w:val="20"/>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033E15">
            <w:pPr>
              <w:rPr>
                <w:sz w:val="20"/>
                <w:szCs w:val="20"/>
              </w:rPr>
            </w:pP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F92268"/>
        </w:tc>
      </w:tr>
      <w:tr w:rsidR="00F92268" w:rsidTr="00F92268">
        <w:trPr>
          <w:trHeight w:val="250"/>
        </w:trPr>
        <w:tc>
          <w:tcPr>
            <w:tcW w:w="920" w:type="dxa"/>
            <w:tcBorders>
              <w:left w:val="single" w:sz="8" w:space="0" w:color="auto"/>
              <w:right w:val="single" w:sz="8" w:space="0" w:color="auto"/>
            </w:tcBorders>
            <w:vAlign w:val="bottom"/>
          </w:tcPr>
          <w:p w:rsidR="00F92268" w:rsidRDefault="00F92268" w:rsidP="00F92268">
            <w:pPr>
              <w:rPr>
                <w:sz w:val="21"/>
                <w:szCs w:val="21"/>
              </w:rPr>
            </w:pP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мероприятиях</w:t>
            </w:r>
          </w:p>
        </w:tc>
        <w:tc>
          <w:tcPr>
            <w:tcW w:w="1940" w:type="dxa"/>
            <w:tcBorders>
              <w:right w:val="single" w:sz="8" w:space="0" w:color="auto"/>
            </w:tcBorders>
            <w:vAlign w:val="bottom"/>
          </w:tcPr>
          <w:p w:rsidR="00F92268" w:rsidRDefault="00F92268" w:rsidP="00F92268">
            <w:pPr>
              <w:rPr>
                <w:sz w:val="21"/>
                <w:szCs w:val="21"/>
              </w:rPr>
            </w:pPr>
          </w:p>
        </w:tc>
        <w:tc>
          <w:tcPr>
            <w:tcW w:w="1880" w:type="dxa"/>
            <w:tcBorders>
              <w:right w:val="single" w:sz="8" w:space="0" w:color="auto"/>
            </w:tcBorders>
            <w:vAlign w:val="bottom"/>
          </w:tcPr>
          <w:p w:rsidR="00F92268" w:rsidRDefault="00F92268" w:rsidP="00F92268">
            <w:pPr>
              <w:rPr>
                <w:sz w:val="21"/>
                <w:szCs w:val="21"/>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различной</w:t>
            </w: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F92268"/>
        </w:tc>
      </w:tr>
      <w:tr w:rsidR="00F92268" w:rsidTr="00F92268">
        <w:trPr>
          <w:trHeight w:val="261"/>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pPr>
              <w:ind w:left="80"/>
              <w:rPr>
                <w:sz w:val="20"/>
                <w:szCs w:val="20"/>
              </w:rPr>
            </w:pPr>
            <w:r>
              <w:rPr>
                <w:rFonts w:eastAsia="Times New Roman"/>
              </w:rPr>
              <w:t>направленности</w:t>
            </w:r>
          </w:p>
        </w:tc>
        <w:tc>
          <w:tcPr>
            <w:tcW w:w="1940" w:type="dxa"/>
            <w:tcBorders>
              <w:bottom w:val="single" w:sz="8" w:space="0" w:color="auto"/>
              <w:right w:val="single" w:sz="8" w:space="0" w:color="auto"/>
            </w:tcBorders>
            <w:vAlign w:val="bottom"/>
          </w:tcPr>
          <w:p w:rsidR="00F92268" w:rsidRDefault="00F92268" w:rsidP="00F92268"/>
        </w:tc>
        <w:tc>
          <w:tcPr>
            <w:tcW w:w="1880" w:type="dxa"/>
            <w:tcBorders>
              <w:bottom w:val="single" w:sz="8" w:space="0" w:color="auto"/>
              <w:right w:val="single" w:sz="8" w:space="0" w:color="auto"/>
            </w:tcBorders>
            <w:vAlign w:val="bottom"/>
          </w:tcPr>
          <w:p w:rsidR="00F92268" w:rsidRDefault="00F92268" w:rsidP="00F92268"/>
        </w:tc>
      </w:tr>
      <w:tr w:rsidR="00F92268" w:rsidTr="00F92268">
        <w:trPr>
          <w:trHeight w:val="238"/>
        </w:trPr>
        <w:tc>
          <w:tcPr>
            <w:tcW w:w="920" w:type="dxa"/>
            <w:tcBorders>
              <w:left w:val="single" w:sz="8" w:space="0" w:color="auto"/>
              <w:right w:val="single" w:sz="8" w:space="0" w:color="auto"/>
            </w:tcBorders>
            <w:vAlign w:val="bottom"/>
          </w:tcPr>
          <w:p w:rsidR="00F92268" w:rsidRDefault="00F92268" w:rsidP="00F92268">
            <w:pPr>
              <w:rPr>
                <w:sz w:val="20"/>
                <w:szCs w:val="20"/>
              </w:rPr>
            </w:pPr>
          </w:p>
        </w:tc>
        <w:tc>
          <w:tcPr>
            <w:tcW w:w="2620" w:type="dxa"/>
            <w:tcBorders>
              <w:right w:val="single" w:sz="8" w:space="0" w:color="auto"/>
            </w:tcBorders>
            <w:vAlign w:val="bottom"/>
          </w:tcPr>
          <w:p w:rsidR="00F92268" w:rsidRDefault="00F92268" w:rsidP="00F92268">
            <w:pPr>
              <w:rPr>
                <w:sz w:val="20"/>
                <w:szCs w:val="20"/>
              </w:rPr>
            </w:pPr>
          </w:p>
        </w:tc>
        <w:tc>
          <w:tcPr>
            <w:tcW w:w="2000" w:type="dxa"/>
            <w:tcBorders>
              <w:right w:val="single" w:sz="8" w:space="0" w:color="auto"/>
            </w:tcBorders>
            <w:vAlign w:val="bottom"/>
          </w:tcPr>
          <w:p w:rsidR="00F92268" w:rsidRDefault="00F92268" w:rsidP="00F92268">
            <w:pPr>
              <w:spacing w:line="238" w:lineRule="exact"/>
              <w:ind w:left="80"/>
              <w:rPr>
                <w:sz w:val="20"/>
                <w:szCs w:val="20"/>
              </w:rPr>
            </w:pPr>
            <w:r>
              <w:rPr>
                <w:rFonts w:eastAsia="Times New Roman"/>
              </w:rPr>
              <w:t>ближайшего</w:t>
            </w:r>
          </w:p>
        </w:tc>
        <w:tc>
          <w:tcPr>
            <w:tcW w:w="1940" w:type="dxa"/>
            <w:tcBorders>
              <w:right w:val="single" w:sz="8" w:space="0" w:color="auto"/>
            </w:tcBorders>
            <w:vAlign w:val="bottom"/>
          </w:tcPr>
          <w:p w:rsidR="00F92268" w:rsidRDefault="00F92268" w:rsidP="00F92268">
            <w:pPr>
              <w:spacing w:line="238" w:lineRule="exact"/>
              <w:ind w:left="200"/>
              <w:rPr>
                <w:sz w:val="20"/>
                <w:szCs w:val="20"/>
              </w:rPr>
            </w:pPr>
            <w:r>
              <w:rPr>
                <w:rFonts w:eastAsia="Times New Roman"/>
              </w:rPr>
              <w:t>мониторинг</w:t>
            </w:r>
          </w:p>
        </w:tc>
        <w:tc>
          <w:tcPr>
            <w:tcW w:w="1880" w:type="dxa"/>
            <w:tcBorders>
              <w:right w:val="single" w:sz="8" w:space="0" w:color="auto"/>
            </w:tcBorders>
            <w:vAlign w:val="bottom"/>
          </w:tcPr>
          <w:p w:rsidR="00F92268" w:rsidRDefault="00033E15" w:rsidP="00F92268">
            <w:pPr>
              <w:spacing w:line="238" w:lineRule="exact"/>
              <w:ind w:left="220"/>
              <w:rPr>
                <w:sz w:val="20"/>
                <w:szCs w:val="20"/>
              </w:rPr>
            </w:pPr>
            <w:r>
              <w:rPr>
                <w:rFonts w:eastAsia="Times New Roman"/>
              </w:rPr>
              <w:t>куратор</w:t>
            </w:r>
          </w:p>
        </w:tc>
      </w:tr>
      <w:tr w:rsidR="00F92268" w:rsidTr="00F92268">
        <w:trPr>
          <w:trHeight w:val="250"/>
        </w:trPr>
        <w:tc>
          <w:tcPr>
            <w:tcW w:w="920" w:type="dxa"/>
            <w:tcBorders>
              <w:left w:val="single" w:sz="8" w:space="0" w:color="auto"/>
              <w:right w:val="single" w:sz="8" w:space="0" w:color="auto"/>
            </w:tcBorders>
            <w:vAlign w:val="bottom"/>
          </w:tcPr>
          <w:p w:rsidR="00F92268" w:rsidRDefault="00F92268" w:rsidP="00F92268">
            <w:pPr>
              <w:rPr>
                <w:sz w:val="21"/>
                <w:szCs w:val="21"/>
              </w:rPr>
            </w:pP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социального</w:t>
            </w:r>
          </w:p>
        </w:tc>
        <w:tc>
          <w:tcPr>
            <w:tcW w:w="194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посещения</w:t>
            </w:r>
          </w:p>
        </w:tc>
        <w:tc>
          <w:tcPr>
            <w:tcW w:w="1880" w:type="dxa"/>
            <w:tcBorders>
              <w:right w:val="single" w:sz="8" w:space="0" w:color="auto"/>
            </w:tcBorders>
            <w:vAlign w:val="bottom"/>
          </w:tcPr>
          <w:p w:rsidR="00F92268" w:rsidRDefault="00F92268" w:rsidP="00F92268">
            <w:pPr>
              <w:spacing w:line="249" w:lineRule="exact"/>
              <w:ind w:left="100"/>
              <w:rPr>
                <w:sz w:val="20"/>
                <w:szCs w:val="20"/>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окружения</w:t>
            </w:r>
          </w:p>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учащимся</w:t>
            </w:r>
          </w:p>
        </w:tc>
        <w:tc>
          <w:tcPr>
            <w:tcW w:w="1880" w:type="dxa"/>
            <w:tcBorders>
              <w:right w:val="single" w:sz="8" w:space="0" w:color="auto"/>
            </w:tcBorders>
            <w:vAlign w:val="bottom"/>
          </w:tcPr>
          <w:p w:rsidR="00F92268" w:rsidRDefault="00F92268" w:rsidP="00F92268"/>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объектов социума</w:t>
            </w:r>
          </w:p>
        </w:tc>
        <w:tc>
          <w:tcPr>
            <w:tcW w:w="1880" w:type="dxa"/>
            <w:tcBorders>
              <w:right w:val="single" w:sz="8" w:space="0" w:color="auto"/>
            </w:tcBorders>
            <w:vAlign w:val="bottom"/>
          </w:tcPr>
          <w:p w:rsidR="00F92268" w:rsidRDefault="00F92268" w:rsidP="00F92268"/>
        </w:tc>
      </w:tr>
      <w:tr w:rsidR="00F92268" w:rsidTr="00F92268">
        <w:trPr>
          <w:trHeight w:val="250"/>
        </w:trPr>
        <w:tc>
          <w:tcPr>
            <w:tcW w:w="920" w:type="dxa"/>
            <w:tcBorders>
              <w:left w:val="single" w:sz="8" w:space="0" w:color="auto"/>
              <w:right w:val="single" w:sz="8" w:space="0" w:color="auto"/>
            </w:tcBorders>
            <w:vAlign w:val="bottom"/>
          </w:tcPr>
          <w:p w:rsidR="00F92268" w:rsidRDefault="00F92268" w:rsidP="00F92268">
            <w:pPr>
              <w:rPr>
                <w:sz w:val="21"/>
                <w:szCs w:val="21"/>
              </w:rPr>
            </w:pP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rPr>
                <w:sz w:val="21"/>
                <w:szCs w:val="21"/>
              </w:rPr>
            </w:pPr>
          </w:p>
        </w:tc>
        <w:tc>
          <w:tcPr>
            <w:tcW w:w="194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и участия в их</w:t>
            </w:r>
          </w:p>
        </w:tc>
        <w:tc>
          <w:tcPr>
            <w:tcW w:w="1880" w:type="dxa"/>
            <w:tcBorders>
              <w:right w:val="single" w:sz="8" w:space="0" w:color="auto"/>
            </w:tcBorders>
            <w:vAlign w:val="bottom"/>
          </w:tcPr>
          <w:p w:rsidR="00F92268" w:rsidRDefault="00F92268" w:rsidP="00F92268">
            <w:pPr>
              <w:rPr>
                <w:sz w:val="21"/>
                <w:szCs w:val="21"/>
              </w:rPr>
            </w:pPr>
          </w:p>
        </w:tc>
      </w:tr>
      <w:tr w:rsidR="00F92268" w:rsidTr="00F92268">
        <w:trPr>
          <w:trHeight w:val="260"/>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tc>
        <w:tc>
          <w:tcPr>
            <w:tcW w:w="1940" w:type="dxa"/>
            <w:tcBorders>
              <w:bottom w:val="single" w:sz="8" w:space="0" w:color="auto"/>
              <w:right w:val="single" w:sz="8" w:space="0" w:color="auto"/>
            </w:tcBorders>
            <w:vAlign w:val="bottom"/>
          </w:tcPr>
          <w:p w:rsidR="00F92268" w:rsidRDefault="00F92268" w:rsidP="00F92268">
            <w:pPr>
              <w:ind w:left="80"/>
              <w:rPr>
                <w:sz w:val="20"/>
                <w:szCs w:val="20"/>
              </w:rPr>
            </w:pPr>
            <w:r>
              <w:rPr>
                <w:rFonts w:eastAsia="Times New Roman"/>
              </w:rPr>
              <w:t>акциях</w:t>
            </w:r>
          </w:p>
        </w:tc>
        <w:tc>
          <w:tcPr>
            <w:tcW w:w="1880" w:type="dxa"/>
            <w:tcBorders>
              <w:bottom w:val="single" w:sz="8" w:space="0" w:color="auto"/>
              <w:right w:val="single" w:sz="8" w:space="0" w:color="auto"/>
            </w:tcBorders>
            <w:vAlign w:val="bottom"/>
          </w:tcPr>
          <w:p w:rsidR="00F92268" w:rsidRDefault="00F92268" w:rsidP="00F92268"/>
        </w:tc>
      </w:tr>
      <w:tr w:rsidR="00F92268" w:rsidTr="00F92268">
        <w:trPr>
          <w:trHeight w:val="238"/>
        </w:trPr>
        <w:tc>
          <w:tcPr>
            <w:tcW w:w="920" w:type="dxa"/>
            <w:tcBorders>
              <w:left w:val="single" w:sz="8" w:space="0" w:color="auto"/>
              <w:right w:val="single" w:sz="8" w:space="0" w:color="auto"/>
            </w:tcBorders>
            <w:vAlign w:val="bottom"/>
          </w:tcPr>
          <w:p w:rsidR="00F92268" w:rsidRDefault="00F92268" w:rsidP="00F92268">
            <w:pPr>
              <w:rPr>
                <w:sz w:val="20"/>
                <w:szCs w:val="20"/>
              </w:rPr>
            </w:pPr>
          </w:p>
        </w:tc>
        <w:tc>
          <w:tcPr>
            <w:tcW w:w="2620" w:type="dxa"/>
            <w:tcBorders>
              <w:right w:val="single" w:sz="8" w:space="0" w:color="auto"/>
            </w:tcBorders>
            <w:vAlign w:val="bottom"/>
          </w:tcPr>
          <w:p w:rsidR="00F92268" w:rsidRDefault="00F92268" w:rsidP="00F92268">
            <w:pPr>
              <w:rPr>
                <w:sz w:val="20"/>
                <w:szCs w:val="20"/>
              </w:rPr>
            </w:pPr>
          </w:p>
        </w:tc>
        <w:tc>
          <w:tcPr>
            <w:tcW w:w="2000" w:type="dxa"/>
            <w:tcBorders>
              <w:right w:val="single" w:sz="8" w:space="0" w:color="auto"/>
            </w:tcBorders>
            <w:vAlign w:val="bottom"/>
          </w:tcPr>
          <w:p w:rsidR="00F92268" w:rsidRDefault="00F92268" w:rsidP="00F92268">
            <w:pPr>
              <w:spacing w:line="239" w:lineRule="exact"/>
              <w:ind w:left="80"/>
              <w:rPr>
                <w:sz w:val="20"/>
                <w:szCs w:val="20"/>
              </w:rPr>
            </w:pPr>
            <w:r>
              <w:rPr>
                <w:rFonts w:eastAsia="Times New Roman"/>
              </w:rPr>
              <w:t>страны</w:t>
            </w:r>
          </w:p>
        </w:tc>
        <w:tc>
          <w:tcPr>
            <w:tcW w:w="1940" w:type="dxa"/>
            <w:tcBorders>
              <w:right w:val="single" w:sz="8" w:space="0" w:color="auto"/>
            </w:tcBorders>
            <w:vAlign w:val="bottom"/>
          </w:tcPr>
          <w:p w:rsidR="00F92268" w:rsidRDefault="00F92268" w:rsidP="00F92268">
            <w:pPr>
              <w:spacing w:line="239" w:lineRule="exact"/>
              <w:ind w:left="140"/>
              <w:rPr>
                <w:sz w:val="20"/>
                <w:szCs w:val="20"/>
              </w:rPr>
            </w:pPr>
            <w:r>
              <w:rPr>
                <w:rFonts w:eastAsia="Times New Roman"/>
              </w:rPr>
              <w:t>наблюдение</w:t>
            </w:r>
          </w:p>
        </w:tc>
        <w:tc>
          <w:tcPr>
            <w:tcW w:w="1880" w:type="dxa"/>
            <w:tcBorders>
              <w:right w:val="single" w:sz="8" w:space="0" w:color="auto"/>
            </w:tcBorders>
            <w:vAlign w:val="bottom"/>
          </w:tcPr>
          <w:p w:rsidR="00F92268" w:rsidRDefault="00F92268" w:rsidP="00F92268">
            <w:pPr>
              <w:spacing w:line="239" w:lineRule="exact"/>
              <w:ind w:left="220"/>
              <w:rPr>
                <w:sz w:val="20"/>
                <w:szCs w:val="20"/>
              </w:rPr>
            </w:pPr>
            <w:r>
              <w:rPr>
                <w:rFonts w:eastAsia="Times New Roman"/>
              </w:rPr>
              <w:t>классный</w:t>
            </w:r>
          </w:p>
        </w:tc>
      </w:tr>
      <w:tr w:rsidR="00F92268" w:rsidTr="00F92268">
        <w:trPr>
          <w:trHeight w:val="258"/>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tc>
        <w:tc>
          <w:tcPr>
            <w:tcW w:w="1940" w:type="dxa"/>
            <w:tcBorders>
              <w:bottom w:val="single" w:sz="8" w:space="0" w:color="auto"/>
              <w:right w:val="single" w:sz="8" w:space="0" w:color="auto"/>
            </w:tcBorders>
            <w:vAlign w:val="bottom"/>
          </w:tcPr>
          <w:p w:rsidR="00F92268" w:rsidRDefault="00F92268" w:rsidP="00F92268"/>
        </w:tc>
        <w:tc>
          <w:tcPr>
            <w:tcW w:w="1880" w:type="dxa"/>
            <w:tcBorders>
              <w:bottom w:val="single" w:sz="8" w:space="0" w:color="auto"/>
              <w:right w:val="single" w:sz="8" w:space="0" w:color="auto"/>
            </w:tcBorders>
            <w:vAlign w:val="bottom"/>
          </w:tcPr>
          <w:p w:rsidR="00F92268" w:rsidRDefault="00F92268" w:rsidP="00F92268">
            <w:pPr>
              <w:ind w:left="100"/>
              <w:rPr>
                <w:sz w:val="20"/>
                <w:szCs w:val="20"/>
              </w:rPr>
            </w:pPr>
            <w:r>
              <w:rPr>
                <w:rFonts w:eastAsia="Times New Roman"/>
              </w:rPr>
              <w:t>руководитель</w:t>
            </w:r>
          </w:p>
        </w:tc>
      </w:tr>
      <w:tr w:rsidR="00F92268" w:rsidTr="00F92268">
        <w:trPr>
          <w:trHeight w:val="236"/>
        </w:trPr>
        <w:tc>
          <w:tcPr>
            <w:tcW w:w="920" w:type="dxa"/>
            <w:tcBorders>
              <w:left w:val="single" w:sz="8" w:space="0" w:color="auto"/>
              <w:right w:val="single" w:sz="8" w:space="0" w:color="auto"/>
            </w:tcBorders>
            <w:vAlign w:val="bottom"/>
          </w:tcPr>
          <w:p w:rsidR="00F92268" w:rsidRDefault="00F92268" w:rsidP="00F92268">
            <w:pPr>
              <w:spacing w:line="236" w:lineRule="exact"/>
              <w:ind w:right="590"/>
              <w:jc w:val="right"/>
              <w:rPr>
                <w:sz w:val="20"/>
                <w:szCs w:val="20"/>
              </w:rPr>
            </w:pPr>
            <w:r>
              <w:rPr>
                <w:rFonts w:eastAsia="Times New Roman"/>
              </w:rPr>
              <w:t>3</w:t>
            </w:r>
          </w:p>
        </w:tc>
        <w:tc>
          <w:tcPr>
            <w:tcW w:w="2620" w:type="dxa"/>
            <w:tcBorders>
              <w:right w:val="single" w:sz="8" w:space="0" w:color="auto"/>
            </w:tcBorders>
            <w:vAlign w:val="bottom"/>
          </w:tcPr>
          <w:p w:rsidR="00F92268" w:rsidRDefault="00F92268" w:rsidP="00F92268">
            <w:pPr>
              <w:spacing w:line="236" w:lineRule="exact"/>
              <w:ind w:left="80"/>
              <w:rPr>
                <w:sz w:val="20"/>
                <w:szCs w:val="20"/>
              </w:rPr>
            </w:pPr>
            <w:r>
              <w:rPr>
                <w:rFonts w:eastAsia="Times New Roman"/>
              </w:rPr>
              <w:t>Ответственность за</w:t>
            </w:r>
            <w:r w:rsidR="00033E15">
              <w:rPr>
                <w:rFonts w:eastAsia="Times New Roman"/>
              </w:rPr>
              <w:t xml:space="preserve"> результаты обучения</w:t>
            </w:r>
          </w:p>
        </w:tc>
        <w:tc>
          <w:tcPr>
            <w:tcW w:w="2000" w:type="dxa"/>
            <w:tcBorders>
              <w:right w:val="single" w:sz="8" w:space="0" w:color="auto"/>
            </w:tcBorders>
            <w:vAlign w:val="bottom"/>
          </w:tcPr>
          <w:p w:rsidR="00F92268" w:rsidRDefault="00F92268" w:rsidP="00F92268">
            <w:pPr>
              <w:spacing w:line="236" w:lineRule="exact"/>
              <w:ind w:left="80"/>
              <w:rPr>
                <w:sz w:val="20"/>
                <w:szCs w:val="20"/>
              </w:rPr>
            </w:pPr>
            <w:r>
              <w:rPr>
                <w:rFonts w:eastAsia="Times New Roman"/>
              </w:rPr>
              <w:t>посещение</w:t>
            </w:r>
          </w:p>
        </w:tc>
        <w:tc>
          <w:tcPr>
            <w:tcW w:w="1940" w:type="dxa"/>
            <w:tcBorders>
              <w:right w:val="single" w:sz="8" w:space="0" w:color="auto"/>
            </w:tcBorders>
            <w:vAlign w:val="bottom"/>
          </w:tcPr>
          <w:p w:rsidR="00F92268" w:rsidRDefault="00F92268" w:rsidP="00F92268">
            <w:pPr>
              <w:spacing w:line="236" w:lineRule="exact"/>
              <w:ind w:left="200"/>
              <w:rPr>
                <w:sz w:val="20"/>
                <w:szCs w:val="20"/>
              </w:rPr>
            </w:pPr>
            <w:r>
              <w:rPr>
                <w:rFonts w:eastAsia="Times New Roman"/>
              </w:rPr>
              <w:t>мониторинг</w:t>
            </w:r>
          </w:p>
        </w:tc>
        <w:tc>
          <w:tcPr>
            <w:tcW w:w="1880" w:type="dxa"/>
            <w:tcBorders>
              <w:right w:val="single" w:sz="8" w:space="0" w:color="auto"/>
            </w:tcBorders>
            <w:vAlign w:val="bottom"/>
          </w:tcPr>
          <w:p w:rsidR="00F92268" w:rsidRDefault="00033E15" w:rsidP="00F92268">
            <w:pPr>
              <w:spacing w:line="236" w:lineRule="exact"/>
              <w:ind w:left="160"/>
              <w:rPr>
                <w:sz w:val="20"/>
                <w:szCs w:val="20"/>
              </w:rPr>
            </w:pPr>
            <w:r>
              <w:rPr>
                <w:rFonts w:eastAsia="Times New Roman"/>
              </w:rPr>
              <w:t>куратор</w:t>
            </w:r>
          </w:p>
        </w:tc>
      </w:tr>
      <w:tr w:rsidR="00F92268" w:rsidTr="00F92268">
        <w:trPr>
          <w:trHeight w:val="236"/>
        </w:trPr>
        <w:tc>
          <w:tcPr>
            <w:tcW w:w="920" w:type="dxa"/>
            <w:tcBorders>
              <w:left w:val="single" w:sz="8" w:space="0" w:color="auto"/>
              <w:right w:val="single" w:sz="8" w:space="0" w:color="auto"/>
            </w:tcBorders>
            <w:vAlign w:val="bottom"/>
          </w:tcPr>
          <w:p w:rsidR="00F92268" w:rsidRDefault="00F92268" w:rsidP="00F92268">
            <w:pPr>
              <w:rPr>
                <w:sz w:val="20"/>
                <w:szCs w:val="20"/>
              </w:rPr>
            </w:pPr>
          </w:p>
        </w:tc>
        <w:tc>
          <w:tcPr>
            <w:tcW w:w="2620" w:type="dxa"/>
            <w:tcBorders>
              <w:right w:val="single" w:sz="8" w:space="0" w:color="auto"/>
            </w:tcBorders>
            <w:vAlign w:val="bottom"/>
          </w:tcPr>
          <w:p w:rsidR="00F92268" w:rsidRDefault="00F92268" w:rsidP="00F92268">
            <w:pPr>
              <w:rPr>
                <w:sz w:val="20"/>
                <w:szCs w:val="20"/>
              </w:rPr>
            </w:pPr>
          </w:p>
        </w:tc>
        <w:tc>
          <w:tcPr>
            <w:tcW w:w="2000" w:type="dxa"/>
            <w:tcBorders>
              <w:right w:val="single" w:sz="8" w:space="0" w:color="auto"/>
            </w:tcBorders>
            <w:vAlign w:val="bottom"/>
          </w:tcPr>
          <w:p w:rsidR="00F92268" w:rsidRDefault="00F92268" w:rsidP="00F92268">
            <w:pPr>
              <w:spacing w:line="236" w:lineRule="exact"/>
              <w:ind w:left="80"/>
              <w:rPr>
                <w:sz w:val="20"/>
                <w:szCs w:val="20"/>
              </w:rPr>
            </w:pPr>
            <w:r>
              <w:rPr>
                <w:rFonts w:eastAsia="Times New Roman"/>
              </w:rPr>
              <w:t>участие в</w:t>
            </w:r>
          </w:p>
        </w:tc>
        <w:tc>
          <w:tcPr>
            <w:tcW w:w="1940" w:type="dxa"/>
            <w:tcBorders>
              <w:right w:val="single" w:sz="8" w:space="0" w:color="auto"/>
            </w:tcBorders>
            <w:vAlign w:val="bottom"/>
          </w:tcPr>
          <w:p w:rsidR="00F92268" w:rsidRDefault="00F92268" w:rsidP="00F92268">
            <w:pPr>
              <w:spacing w:line="236" w:lineRule="exact"/>
              <w:ind w:left="200"/>
              <w:rPr>
                <w:sz w:val="20"/>
                <w:szCs w:val="20"/>
              </w:rPr>
            </w:pPr>
          </w:p>
        </w:tc>
        <w:tc>
          <w:tcPr>
            <w:tcW w:w="1880" w:type="dxa"/>
            <w:tcBorders>
              <w:right w:val="single" w:sz="8" w:space="0" w:color="auto"/>
            </w:tcBorders>
            <w:vAlign w:val="bottom"/>
          </w:tcPr>
          <w:p w:rsidR="00F92268" w:rsidRPr="00033E15" w:rsidRDefault="00033E15" w:rsidP="00F92268">
            <w:pPr>
              <w:spacing w:line="236" w:lineRule="exact"/>
              <w:ind w:left="100"/>
              <w:rPr>
                <w:sz w:val="24"/>
                <w:szCs w:val="24"/>
              </w:rPr>
            </w:pPr>
            <w:r w:rsidRPr="00033E15">
              <w:rPr>
                <w:sz w:val="24"/>
                <w:szCs w:val="24"/>
              </w:rPr>
              <w:t>преподаватели</w:t>
            </w:r>
          </w:p>
        </w:tc>
      </w:tr>
      <w:tr w:rsidR="00F92268" w:rsidTr="00F92268">
        <w:trPr>
          <w:trHeight w:val="255"/>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предметных</w:t>
            </w: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F92268">
            <w:pPr>
              <w:ind w:left="100"/>
              <w:rPr>
                <w:sz w:val="20"/>
                <w:szCs w:val="20"/>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конкурсах,</w:t>
            </w:r>
          </w:p>
        </w:tc>
        <w:tc>
          <w:tcPr>
            <w:tcW w:w="1940" w:type="dxa"/>
            <w:tcBorders>
              <w:right w:val="single" w:sz="8" w:space="0" w:color="auto"/>
            </w:tcBorders>
            <w:vAlign w:val="bottom"/>
          </w:tcPr>
          <w:p w:rsidR="00F92268" w:rsidRDefault="00F92268" w:rsidP="00F92268"/>
        </w:tc>
        <w:tc>
          <w:tcPr>
            <w:tcW w:w="1880" w:type="dxa"/>
            <w:tcBorders>
              <w:right w:val="single" w:sz="8" w:space="0" w:color="auto"/>
            </w:tcBorders>
            <w:vAlign w:val="bottom"/>
          </w:tcPr>
          <w:p w:rsidR="00F92268" w:rsidRDefault="00F92268" w:rsidP="00F92268">
            <w:pPr>
              <w:ind w:left="100"/>
              <w:rPr>
                <w:sz w:val="20"/>
                <w:szCs w:val="20"/>
              </w:rPr>
            </w:pPr>
          </w:p>
        </w:tc>
      </w:tr>
      <w:tr w:rsidR="00F92268" w:rsidTr="00F92268">
        <w:trPr>
          <w:trHeight w:val="250"/>
        </w:trPr>
        <w:tc>
          <w:tcPr>
            <w:tcW w:w="920" w:type="dxa"/>
            <w:tcBorders>
              <w:left w:val="single" w:sz="8" w:space="0" w:color="auto"/>
              <w:right w:val="single" w:sz="8" w:space="0" w:color="auto"/>
            </w:tcBorders>
            <w:vAlign w:val="bottom"/>
          </w:tcPr>
          <w:p w:rsidR="00F92268" w:rsidRDefault="00F92268" w:rsidP="00F92268">
            <w:pPr>
              <w:rPr>
                <w:sz w:val="21"/>
                <w:szCs w:val="21"/>
              </w:rPr>
            </w:pP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фестивалях,</w:t>
            </w:r>
          </w:p>
        </w:tc>
        <w:tc>
          <w:tcPr>
            <w:tcW w:w="1940" w:type="dxa"/>
            <w:tcBorders>
              <w:right w:val="single" w:sz="8" w:space="0" w:color="auto"/>
            </w:tcBorders>
            <w:vAlign w:val="bottom"/>
          </w:tcPr>
          <w:p w:rsidR="00F92268" w:rsidRDefault="00F92268" w:rsidP="00F92268">
            <w:pPr>
              <w:rPr>
                <w:sz w:val="21"/>
                <w:szCs w:val="21"/>
              </w:rPr>
            </w:pPr>
          </w:p>
        </w:tc>
        <w:tc>
          <w:tcPr>
            <w:tcW w:w="1880" w:type="dxa"/>
            <w:tcBorders>
              <w:right w:val="single" w:sz="8" w:space="0" w:color="auto"/>
            </w:tcBorders>
            <w:vAlign w:val="bottom"/>
          </w:tcPr>
          <w:p w:rsidR="00F92268" w:rsidRDefault="00F92268" w:rsidP="00F92268">
            <w:pPr>
              <w:spacing w:line="249" w:lineRule="exact"/>
              <w:ind w:left="100"/>
              <w:rPr>
                <w:sz w:val="20"/>
                <w:szCs w:val="20"/>
              </w:rPr>
            </w:pPr>
          </w:p>
        </w:tc>
      </w:tr>
      <w:tr w:rsidR="00F92268" w:rsidTr="00F92268">
        <w:trPr>
          <w:trHeight w:val="260"/>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pPr>
              <w:ind w:left="80"/>
              <w:rPr>
                <w:sz w:val="20"/>
                <w:szCs w:val="20"/>
              </w:rPr>
            </w:pPr>
            <w:r>
              <w:rPr>
                <w:rFonts w:eastAsia="Times New Roman"/>
              </w:rPr>
              <w:t>олимпиадах и т.д.</w:t>
            </w:r>
          </w:p>
        </w:tc>
        <w:tc>
          <w:tcPr>
            <w:tcW w:w="1940" w:type="dxa"/>
            <w:tcBorders>
              <w:bottom w:val="single" w:sz="8" w:space="0" w:color="auto"/>
              <w:right w:val="single" w:sz="8" w:space="0" w:color="auto"/>
            </w:tcBorders>
            <w:vAlign w:val="bottom"/>
          </w:tcPr>
          <w:p w:rsidR="00F92268" w:rsidRDefault="00F92268" w:rsidP="00F92268"/>
        </w:tc>
        <w:tc>
          <w:tcPr>
            <w:tcW w:w="1880" w:type="dxa"/>
            <w:tcBorders>
              <w:bottom w:val="single" w:sz="8" w:space="0" w:color="auto"/>
              <w:right w:val="single" w:sz="8" w:space="0" w:color="auto"/>
            </w:tcBorders>
            <w:vAlign w:val="bottom"/>
          </w:tcPr>
          <w:p w:rsidR="00F92268" w:rsidRDefault="00F92268" w:rsidP="00F92268">
            <w:pPr>
              <w:ind w:left="100"/>
              <w:rPr>
                <w:sz w:val="20"/>
                <w:szCs w:val="20"/>
              </w:rPr>
            </w:pPr>
          </w:p>
        </w:tc>
      </w:tr>
      <w:tr w:rsidR="00F92268" w:rsidTr="00F92268">
        <w:trPr>
          <w:trHeight w:val="238"/>
        </w:trPr>
        <w:tc>
          <w:tcPr>
            <w:tcW w:w="920" w:type="dxa"/>
            <w:tcBorders>
              <w:left w:val="single" w:sz="8" w:space="0" w:color="auto"/>
              <w:right w:val="single" w:sz="8" w:space="0" w:color="auto"/>
            </w:tcBorders>
            <w:vAlign w:val="bottom"/>
          </w:tcPr>
          <w:p w:rsidR="00F92268" w:rsidRDefault="00033E15" w:rsidP="00F92268">
            <w:pPr>
              <w:spacing w:line="238" w:lineRule="exact"/>
              <w:ind w:right="590"/>
              <w:jc w:val="right"/>
              <w:rPr>
                <w:sz w:val="20"/>
                <w:szCs w:val="20"/>
              </w:rPr>
            </w:pPr>
            <w:r>
              <w:rPr>
                <w:rFonts w:eastAsia="Times New Roman"/>
              </w:rPr>
              <w:t>4</w:t>
            </w:r>
          </w:p>
        </w:tc>
        <w:tc>
          <w:tcPr>
            <w:tcW w:w="2620" w:type="dxa"/>
            <w:tcBorders>
              <w:right w:val="single" w:sz="8" w:space="0" w:color="auto"/>
            </w:tcBorders>
            <w:vAlign w:val="bottom"/>
          </w:tcPr>
          <w:p w:rsidR="00F92268" w:rsidRDefault="00F92268" w:rsidP="00F92268">
            <w:pPr>
              <w:spacing w:line="238" w:lineRule="exact"/>
              <w:ind w:left="80"/>
              <w:rPr>
                <w:sz w:val="20"/>
                <w:szCs w:val="20"/>
              </w:rPr>
            </w:pPr>
            <w:r>
              <w:rPr>
                <w:rFonts w:eastAsia="Times New Roman"/>
              </w:rPr>
              <w:t>Сформированность</w:t>
            </w:r>
          </w:p>
        </w:tc>
        <w:tc>
          <w:tcPr>
            <w:tcW w:w="2000" w:type="dxa"/>
            <w:tcBorders>
              <w:right w:val="single" w:sz="8" w:space="0" w:color="auto"/>
            </w:tcBorders>
            <w:vAlign w:val="bottom"/>
          </w:tcPr>
          <w:p w:rsidR="00F92268" w:rsidRDefault="00F92268" w:rsidP="00F92268">
            <w:pPr>
              <w:spacing w:line="238" w:lineRule="exact"/>
              <w:ind w:left="80"/>
              <w:rPr>
                <w:sz w:val="20"/>
                <w:szCs w:val="20"/>
              </w:rPr>
            </w:pPr>
            <w:r>
              <w:rPr>
                <w:rFonts w:eastAsia="Times New Roman"/>
              </w:rPr>
              <w:t>ценностно-</w:t>
            </w:r>
          </w:p>
        </w:tc>
        <w:tc>
          <w:tcPr>
            <w:tcW w:w="1940" w:type="dxa"/>
            <w:tcBorders>
              <w:right w:val="single" w:sz="8" w:space="0" w:color="auto"/>
            </w:tcBorders>
            <w:vAlign w:val="bottom"/>
          </w:tcPr>
          <w:p w:rsidR="00F92268" w:rsidRDefault="00F92268" w:rsidP="00F92268">
            <w:pPr>
              <w:spacing w:line="238" w:lineRule="exact"/>
              <w:ind w:left="200"/>
              <w:rPr>
                <w:sz w:val="20"/>
                <w:szCs w:val="20"/>
              </w:rPr>
            </w:pPr>
            <w:r>
              <w:rPr>
                <w:rFonts w:eastAsia="Times New Roman"/>
              </w:rPr>
              <w:t>тестирование</w:t>
            </w:r>
          </w:p>
        </w:tc>
        <w:tc>
          <w:tcPr>
            <w:tcW w:w="1880" w:type="dxa"/>
            <w:tcBorders>
              <w:right w:val="single" w:sz="8" w:space="0" w:color="auto"/>
            </w:tcBorders>
            <w:vAlign w:val="bottom"/>
          </w:tcPr>
          <w:p w:rsidR="00F92268" w:rsidRDefault="00B5056F" w:rsidP="00F92268">
            <w:pPr>
              <w:spacing w:line="238" w:lineRule="exact"/>
              <w:ind w:left="220"/>
              <w:rPr>
                <w:sz w:val="20"/>
                <w:szCs w:val="20"/>
              </w:rPr>
            </w:pPr>
            <w:r>
              <w:rPr>
                <w:rFonts w:eastAsia="Times New Roman"/>
              </w:rPr>
              <w:t>педагог-</w:t>
            </w:r>
            <w:r w:rsidR="00F92268">
              <w:rPr>
                <w:rFonts w:eastAsia="Times New Roman"/>
              </w:rPr>
              <w:t>психолог</w:t>
            </w: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pPr>
              <w:ind w:left="80"/>
              <w:rPr>
                <w:sz w:val="20"/>
                <w:szCs w:val="20"/>
              </w:rPr>
            </w:pPr>
            <w:r>
              <w:rPr>
                <w:rFonts w:eastAsia="Times New Roman"/>
              </w:rPr>
              <w:t>социальных</w:t>
            </w:r>
          </w:p>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смысловые</w:t>
            </w:r>
          </w:p>
        </w:tc>
        <w:tc>
          <w:tcPr>
            <w:tcW w:w="1940" w:type="dxa"/>
            <w:tcBorders>
              <w:right w:val="single" w:sz="8" w:space="0" w:color="auto"/>
            </w:tcBorders>
            <w:vAlign w:val="bottom"/>
          </w:tcPr>
          <w:p w:rsidR="00F92268" w:rsidRDefault="00F92268" w:rsidP="00F92268">
            <w:pPr>
              <w:ind w:left="80"/>
              <w:rPr>
                <w:sz w:val="20"/>
                <w:szCs w:val="20"/>
              </w:rPr>
            </w:pPr>
          </w:p>
        </w:tc>
        <w:tc>
          <w:tcPr>
            <w:tcW w:w="1880" w:type="dxa"/>
            <w:tcBorders>
              <w:right w:val="single" w:sz="8" w:space="0" w:color="auto"/>
            </w:tcBorders>
            <w:vAlign w:val="bottom"/>
          </w:tcPr>
          <w:p w:rsidR="00F92268" w:rsidRDefault="00F92268" w:rsidP="00F92268"/>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pPr>
              <w:ind w:left="80"/>
              <w:rPr>
                <w:sz w:val="20"/>
                <w:szCs w:val="20"/>
              </w:rPr>
            </w:pPr>
            <w:r>
              <w:rPr>
                <w:rFonts w:eastAsia="Times New Roman"/>
              </w:rPr>
              <w:t>компетенций</w:t>
            </w:r>
          </w:p>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установки</w:t>
            </w:r>
          </w:p>
        </w:tc>
        <w:tc>
          <w:tcPr>
            <w:tcW w:w="1940" w:type="dxa"/>
            <w:tcBorders>
              <w:right w:val="single" w:sz="8" w:space="0" w:color="auto"/>
            </w:tcBorders>
            <w:vAlign w:val="bottom"/>
          </w:tcPr>
          <w:p w:rsidR="00F92268" w:rsidRDefault="00F92268" w:rsidP="00F92268">
            <w:pPr>
              <w:ind w:left="80"/>
              <w:rPr>
                <w:sz w:val="20"/>
                <w:szCs w:val="20"/>
              </w:rPr>
            </w:pPr>
          </w:p>
        </w:tc>
        <w:tc>
          <w:tcPr>
            <w:tcW w:w="1880" w:type="dxa"/>
            <w:tcBorders>
              <w:right w:val="single" w:sz="8" w:space="0" w:color="auto"/>
            </w:tcBorders>
            <w:vAlign w:val="bottom"/>
          </w:tcPr>
          <w:p w:rsidR="00F92268" w:rsidRDefault="00F92268" w:rsidP="00F92268"/>
        </w:tc>
      </w:tr>
      <w:tr w:rsidR="00F92268" w:rsidTr="00F92268">
        <w:trPr>
          <w:trHeight w:val="259"/>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pPr>
              <w:spacing w:line="249" w:lineRule="exact"/>
              <w:ind w:left="80"/>
              <w:rPr>
                <w:sz w:val="20"/>
                <w:szCs w:val="20"/>
              </w:rPr>
            </w:pPr>
            <w:r>
              <w:rPr>
                <w:rFonts w:eastAsia="Times New Roman"/>
              </w:rPr>
              <w:t>обучающихся</w:t>
            </w:r>
          </w:p>
        </w:tc>
        <w:tc>
          <w:tcPr>
            <w:tcW w:w="1940" w:type="dxa"/>
            <w:tcBorders>
              <w:bottom w:val="single" w:sz="8" w:space="0" w:color="auto"/>
              <w:right w:val="single" w:sz="8" w:space="0" w:color="auto"/>
            </w:tcBorders>
            <w:vAlign w:val="bottom"/>
          </w:tcPr>
          <w:p w:rsidR="00F92268" w:rsidRDefault="00F92268" w:rsidP="00F92268">
            <w:pPr>
              <w:spacing w:line="249" w:lineRule="exact"/>
              <w:ind w:left="80"/>
              <w:rPr>
                <w:sz w:val="20"/>
                <w:szCs w:val="20"/>
              </w:rPr>
            </w:pPr>
          </w:p>
        </w:tc>
        <w:tc>
          <w:tcPr>
            <w:tcW w:w="1880" w:type="dxa"/>
            <w:tcBorders>
              <w:bottom w:val="single" w:sz="8" w:space="0" w:color="auto"/>
              <w:right w:val="single" w:sz="8" w:space="0" w:color="auto"/>
            </w:tcBorders>
            <w:vAlign w:val="bottom"/>
          </w:tcPr>
          <w:p w:rsidR="00F92268" w:rsidRDefault="00F92268" w:rsidP="00F92268"/>
        </w:tc>
      </w:tr>
      <w:tr w:rsidR="00F92268" w:rsidTr="00F92268">
        <w:trPr>
          <w:trHeight w:val="661"/>
        </w:trPr>
        <w:tc>
          <w:tcPr>
            <w:tcW w:w="920" w:type="dxa"/>
            <w:vAlign w:val="bottom"/>
          </w:tcPr>
          <w:p w:rsidR="00F92268" w:rsidRDefault="00F92268" w:rsidP="00F92268">
            <w:pPr>
              <w:rPr>
                <w:sz w:val="24"/>
                <w:szCs w:val="24"/>
              </w:rPr>
            </w:pPr>
          </w:p>
        </w:tc>
        <w:tc>
          <w:tcPr>
            <w:tcW w:w="2620" w:type="dxa"/>
            <w:vAlign w:val="bottom"/>
          </w:tcPr>
          <w:p w:rsidR="00F92268" w:rsidRDefault="00F92268" w:rsidP="00F92268">
            <w:pPr>
              <w:rPr>
                <w:sz w:val="24"/>
                <w:szCs w:val="24"/>
              </w:rPr>
            </w:pPr>
          </w:p>
        </w:tc>
        <w:tc>
          <w:tcPr>
            <w:tcW w:w="2000" w:type="dxa"/>
            <w:vAlign w:val="bottom"/>
          </w:tcPr>
          <w:p w:rsidR="00F92268" w:rsidRDefault="00F92268" w:rsidP="00F92268">
            <w:pPr>
              <w:ind w:left="1020"/>
              <w:rPr>
                <w:sz w:val="20"/>
                <w:szCs w:val="20"/>
              </w:rPr>
            </w:pPr>
          </w:p>
        </w:tc>
        <w:tc>
          <w:tcPr>
            <w:tcW w:w="1940" w:type="dxa"/>
            <w:vAlign w:val="bottom"/>
          </w:tcPr>
          <w:p w:rsidR="00F92268" w:rsidRDefault="00F92268" w:rsidP="00F92268">
            <w:pPr>
              <w:rPr>
                <w:sz w:val="24"/>
                <w:szCs w:val="24"/>
              </w:rPr>
            </w:pPr>
          </w:p>
        </w:tc>
        <w:tc>
          <w:tcPr>
            <w:tcW w:w="1880" w:type="dxa"/>
            <w:vAlign w:val="bottom"/>
          </w:tcPr>
          <w:p w:rsidR="00F92268" w:rsidRDefault="00F92268" w:rsidP="00F92268">
            <w:pPr>
              <w:rPr>
                <w:sz w:val="24"/>
                <w:szCs w:val="24"/>
              </w:rPr>
            </w:pPr>
          </w:p>
        </w:tc>
      </w:tr>
    </w:tbl>
    <w:tbl>
      <w:tblPr>
        <w:tblpPr w:leftFromText="180" w:rightFromText="180" w:vertAnchor="text" w:horzAnchor="margin" w:tblpY="-580"/>
        <w:tblW w:w="9360" w:type="dxa"/>
        <w:tblLayout w:type="fixed"/>
        <w:tblCellMar>
          <w:left w:w="0" w:type="dxa"/>
          <w:right w:w="0" w:type="dxa"/>
        </w:tblCellMar>
        <w:tblLook w:val="04A0" w:firstRow="1" w:lastRow="0" w:firstColumn="1" w:lastColumn="0" w:noHBand="0" w:noVBand="1"/>
      </w:tblPr>
      <w:tblGrid>
        <w:gridCol w:w="920"/>
        <w:gridCol w:w="2620"/>
        <w:gridCol w:w="2000"/>
        <w:gridCol w:w="1940"/>
        <w:gridCol w:w="1720"/>
        <w:gridCol w:w="160"/>
      </w:tblGrid>
      <w:tr w:rsidR="00F92268" w:rsidTr="00F92268">
        <w:trPr>
          <w:trHeight w:val="252"/>
        </w:trPr>
        <w:tc>
          <w:tcPr>
            <w:tcW w:w="920" w:type="dxa"/>
            <w:tcBorders>
              <w:top w:val="single" w:sz="8" w:space="0" w:color="auto"/>
              <w:left w:val="single" w:sz="8" w:space="0" w:color="auto"/>
              <w:right w:val="single" w:sz="8" w:space="0" w:color="auto"/>
            </w:tcBorders>
            <w:vAlign w:val="bottom"/>
          </w:tcPr>
          <w:p w:rsidR="00F92268" w:rsidRDefault="00F92268" w:rsidP="00F92268">
            <w:pPr>
              <w:rPr>
                <w:sz w:val="21"/>
                <w:szCs w:val="21"/>
              </w:rPr>
            </w:pPr>
          </w:p>
        </w:tc>
        <w:tc>
          <w:tcPr>
            <w:tcW w:w="2620" w:type="dxa"/>
            <w:tcBorders>
              <w:top w:val="single" w:sz="8" w:space="0" w:color="auto"/>
              <w:right w:val="single" w:sz="8" w:space="0" w:color="auto"/>
            </w:tcBorders>
            <w:vAlign w:val="bottom"/>
          </w:tcPr>
          <w:p w:rsidR="00F92268" w:rsidRDefault="00F92268" w:rsidP="00F92268">
            <w:pPr>
              <w:rPr>
                <w:sz w:val="21"/>
                <w:szCs w:val="21"/>
              </w:rPr>
            </w:pPr>
          </w:p>
        </w:tc>
        <w:tc>
          <w:tcPr>
            <w:tcW w:w="2000" w:type="dxa"/>
            <w:tcBorders>
              <w:top w:val="single" w:sz="8" w:space="0" w:color="auto"/>
              <w:right w:val="single" w:sz="8" w:space="0" w:color="auto"/>
            </w:tcBorders>
            <w:vAlign w:val="bottom"/>
          </w:tcPr>
          <w:p w:rsidR="00F92268" w:rsidRDefault="00F92268" w:rsidP="00F92268">
            <w:pPr>
              <w:ind w:left="80"/>
              <w:rPr>
                <w:sz w:val="20"/>
                <w:szCs w:val="20"/>
              </w:rPr>
            </w:pPr>
            <w:r>
              <w:rPr>
                <w:rFonts w:eastAsia="Times New Roman"/>
              </w:rPr>
              <w:t>моральные нормы,</w:t>
            </w:r>
          </w:p>
        </w:tc>
        <w:tc>
          <w:tcPr>
            <w:tcW w:w="1940" w:type="dxa"/>
            <w:tcBorders>
              <w:top w:val="single" w:sz="8" w:space="0" w:color="auto"/>
              <w:right w:val="single" w:sz="8" w:space="0" w:color="auto"/>
            </w:tcBorders>
            <w:vAlign w:val="bottom"/>
          </w:tcPr>
          <w:p w:rsidR="00F92268" w:rsidRDefault="00F92268" w:rsidP="00F92268">
            <w:pPr>
              <w:ind w:left="200"/>
              <w:rPr>
                <w:sz w:val="20"/>
                <w:szCs w:val="20"/>
              </w:rPr>
            </w:pPr>
            <w:r>
              <w:rPr>
                <w:rFonts w:eastAsia="Times New Roman"/>
              </w:rPr>
              <w:t>фиксация</w:t>
            </w:r>
          </w:p>
        </w:tc>
        <w:tc>
          <w:tcPr>
            <w:tcW w:w="1720" w:type="dxa"/>
            <w:tcBorders>
              <w:top w:val="single" w:sz="8" w:space="0" w:color="auto"/>
            </w:tcBorders>
            <w:vAlign w:val="bottom"/>
          </w:tcPr>
          <w:p w:rsidR="00F92268" w:rsidRDefault="00B5056F" w:rsidP="00F92268">
            <w:pPr>
              <w:ind w:left="220"/>
              <w:rPr>
                <w:sz w:val="20"/>
                <w:szCs w:val="20"/>
              </w:rPr>
            </w:pPr>
            <w:r>
              <w:rPr>
                <w:rFonts w:eastAsia="Times New Roman"/>
              </w:rPr>
              <w:t>куратор</w:t>
            </w:r>
          </w:p>
        </w:tc>
        <w:tc>
          <w:tcPr>
            <w:tcW w:w="160" w:type="dxa"/>
            <w:tcBorders>
              <w:top w:val="single" w:sz="8" w:space="0" w:color="auto"/>
              <w:right w:val="single" w:sz="8" w:space="0" w:color="auto"/>
            </w:tcBorders>
            <w:vAlign w:val="bottom"/>
          </w:tcPr>
          <w:p w:rsidR="00F92268" w:rsidRDefault="00F92268" w:rsidP="00F92268">
            <w:pPr>
              <w:rPr>
                <w:sz w:val="21"/>
                <w:szCs w:val="21"/>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включая</w:t>
            </w:r>
          </w:p>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результатов</w:t>
            </w:r>
          </w:p>
        </w:tc>
        <w:tc>
          <w:tcPr>
            <w:tcW w:w="1720" w:type="dxa"/>
            <w:vAlign w:val="bottom"/>
          </w:tcPr>
          <w:p w:rsidR="00F92268" w:rsidRDefault="00F92268" w:rsidP="00F92268">
            <w:pPr>
              <w:ind w:left="100"/>
              <w:rPr>
                <w:sz w:val="20"/>
                <w:szCs w:val="20"/>
              </w:rPr>
            </w:pPr>
          </w:p>
        </w:tc>
        <w:tc>
          <w:tcPr>
            <w:tcW w:w="160" w:type="dxa"/>
            <w:tcBorders>
              <w:right w:val="single" w:sz="8" w:space="0" w:color="auto"/>
            </w:tcBorders>
            <w:vAlign w:val="bottom"/>
          </w:tcPr>
          <w:p w:rsidR="00F92268" w:rsidRDefault="00F92268" w:rsidP="00F92268"/>
        </w:tc>
      </w:tr>
      <w:tr w:rsidR="00F92268" w:rsidTr="00F92268">
        <w:trPr>
          <w:trHeight w:val="254"/>
        </w:trPr>
        <w:tc>
          <w:tcPr>
            <w:tcW w:w="920" w:type="dxa"/>
            <w:tcBorders>
              <w:left w:val="single" w:sz="8" w:space="0" w:color="auto"/>
              <w:right w:val="single" w:sz="8" w:space="0" w:color="auto"/>
            </w:tcBorders>
            <w:vAlign w:val="bottom"/>
          </w:tcPr>
          <w:p w:rsidR="00F92268" w:rsidRDefault="00B5056F" w:rsidP="00C14C78">
            <w:pPr>
              <w:jc w:val="center"/>
            </w:pPr>
            <w:r>
              <w:t>5</w:t>
            </w:r>
          </w:p>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отношение к</w:t>
            </w:r>
          </w:p>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наблюдения по</w:t>
            </w:r>
          </w:p>
        </w:tc>
        <w:tc>
          <w:tcPr>
            <w:tcW w:w="1720" w:type="dxa"/>
            <w:vAlign w:val="bottom"/>
          </w:tcPr>
          <w:p w:rsidR="00F92268" w:rsidRDefault="00B5056F" w:rsidP="00F92268">
            <w:pPr>
              <w:ind w:left="100"/>
              <w:rPr>
                <w:sz w:val="20"/>
                <w:szCs w:val="20"/>
              </w:rPr>
            </w:pPr>
            <w:r>
              <w:rPr>
                <w:rFonts w:eastAsia="Times New Roman"/>
              </w:rPr>
              <w:t>Педагог-</w:t>
            </w:r>
            <w:r w:rsidR="00F92268">
              <w:rPr>
                <w:rFonts w:eastAsia="Times New Roman"/>
              </w:rPr>
              <w:t>психолог</w:t>
            </w:r>
          </w:p>
        </w:tc>
        <w:tc>
          <w:tcPr>
            <w:tcW w:w="160" w:type="dxa"/>
            <w:tcBorders>
              <w:right w:val="single" w:sz="8" w:space="0" w:color="auto"/>
            </w:tcBorders>
            <w:vAlign w:val="bottom"/>
          </w:tcPr>
          <w:p w:rsidR="00F92268" w:rsidRDefault="00F92268" w:rsidP="00F92268"/>
        </w:tc>
      </w:tr>
      <w:tr w:rsidR="00F92268" w:rsidTr="00F92268">
        <w:trPr>
          <w:trHeight w:val="250"/>
        </w:trPr>
        <w:tc>
          <w:tcPr>
            <w:tcW w:w="920" w:type="dxa"/>
            <w:tcBorders>
              <w:left w:val="single" w:sz="8" w:space="0" w:color="auto"/>
              <w:right w:val="single" w:sz="8" w:space="0" w:color="auto"/>
            </w:tcBorders>
            <w:vAlign w:val="bottom"/>
          </w:tcPr>
          <w:p w:rsidR="00F92268" w:rsidRDefault="00F92268" w:rsidP="00F92268">
            <w:pPr>
              <w:rPr>
                <w:sz w:val="21"/>
                <w:szCs w:val="21"/>
              </w:rPr>
            </w:pP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здоровью</w:t>
            </w:r>
          </w:p>
        </w:tc>
        <w:tc>
          <w:tcPr>
            <w:tcW w:w="194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методике</w:t>
            </w:r>
          </w:p>
        </w:tc>
        <w:tc>
          <w:tcPr>
            <w:tcW w:w="1720" w:type="dxa"/>
            <w:vAlign w:val="bottom"/>
          </w:tcPr>
          <w:p w:rsidR="00F92268" w:rsidRDefault="00F92268" w:rsidP="00F92268">
            <w:pPr>
              <w:rPr>
                <w:sz w:val="21"/>
                <w:szCs w:val="21"/>
              </w:rPr>
            </w:pPr>
          </w:p>
        </w:tc>
        <w:tc>
          <w:tcPr>
            <w:tcW w:w="160" w:type="dxa"/>
            <w:tcBorders>
              <w:right w:val="single" w:sz="8" w:space="0" w:color="auto"/>
            </w:tcBorders>
            <w:vAlign w:val="bottom"/>
          </w:tcPr>
          <w:p w:rsidR="00F92268" w:rsidRDefault="00F92268" w:rsidP="00F92268">
            <w:pPr>
              <w:rPr>
                <w:sz w:val="21"/>
                <w:szCs w:val="21"/>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выявления уровня</w:t>
            </w:r>
          </w:p>
        </w:tc>
        <w:tc>
          <w:tcPr>
            <w:tcW w:w="1720" w:type="dxa"/>
            <w:vAlign w:val="bottom"/>
          </w:tcPr>
          <w:p w:rsidR="00F92268" w:rsidRDefault="00F92268" w:rsidP="00F92268"/>
        </w:tc>
        <w:tc>
          <w:tcPr>
            <w:tcW w:w="160" w:type="dxa"/>
            <w:tcBorders>
              <w:right w:val="single" w:sz="8" w:space="0" w:color="auto"/>
            </w:tcBorders>
            <w:vAlign w:val="bottom"/>
          </w:tcPr>
          <w:p w:rsidR="00F92268" w:rsidRDefault="00F92268" w:rsidP="00F92268"/>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нравственно-</w:t>
            </w:r>
          </w:p>
        </w:tc>
        <w:tc>
          <w:tcPr>
            <w:tcW w:w="1720" w:type="dxa"/>
            <w:vAlign w:val="bottom"/>
          </w:tcPr>
          <w:p w:rsidR="00F92268" w:rsidRDefault="00F92268" w:rsidP="00F92268"/>
        </w:tc>
        <w:tc>
          <w:tcPr>
            <w:tcW w:w="160" w:type="dxa"/>
            <w:tcBorders>
              <w:right w:val="single" w:sz="8" w:space="0" w:color="auto"/>
            </w:tcBorders>
            <w:vAlign w:val="bottom"/>
          </w:tcPr>
          <w:p w:rsidR="00F92268" w:rsidRDefault="00F92268" w:rsidP="00F92268"/>
        </w:tc>
      </w:tr>
      <w:tr w:rsidR="00F92268" w:rsidTr="00F92268">
        <w:trPr>
          <w:trHeight w:val="255"/>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tc>
        <w:tc>
          <w:tcPr>
            <w:tcW w:w="1940" w:type="dxa"/>
            <w:tcBorders>
              <w:right w:val="single" w:sz="8" w:space="0" w:color="auto"/>
            </w:tcBorders>
            <w:vAlign w:val="bottom"/>
          </w:tcPr>
          <w:p w:rsidR="00F92268" w:rsidRDefault="00F92268" w:rsidP="00F92268">
            <w:pPr>
              <w:ind w:left="80"/>
              <w:rPr>
                <w:sz w:val="20"/>
                <w:szCs w:val="20"/>
              </w:rPr>
            </w:pPr>
            <w:r>
              <w:rPr>
                <w:rFonts w:eastAsia="Times New Roman"/>
              </w:rPr>
              <w:t>этической</w:t>
            </w:r>
          </w:p>
        </w:tc>
        <w:tc>
          <w:tcPr>
            <w:tcW w:w="1720" w:type="dxa"/>
            <w:vAlign w:val="bottom"/>
          </w:tcPr>
          <w:p w:rsidR="00F92268" w:rsidRDefault="00F92268" w:rsidP="00F92268"/>
        </w:tc>
        <w:tc>
          <w:tcPr>
            <w:tcW w:w="160" w:type="dxa"/>
            <w:tcBorders>
              <w:right w:val="single" w:sz="8" w:space="0" w:color="auto"/>
            </w:tcBorders>
            <w:vAlign w:val="bottom"/>
          </w:tcPr>
          <w:p w:rsidR="00F92268" w:rsidRDefault="00F92268" w:rsidP="00F92268"/>
        </w:tc>
      </w:tr>
      <w:tr w:rsidR="00F92268" w:rsidTr="00F92268">
        <w:trPr>
          <w:trHeight w:val="255"/>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tc>
        <w:tc>
          <w:tcPr>
            <w:tcW w:w="1940" w:type="dxa"/>
            <w:tcBorders>
              <w:bottom w:val="single" w:sz="8" w:space="0" w:color="auto"/>
              <w:right w:val="single" w:sz="8" w:space="0" w:color="auto"/>
            </w:tcBorders>
            <w:vAlign w:val="bottom"/>
          </w:tcPr>
          <w:p w:rsidR="00F92268" w:rsidRDefault="00F92268" w:rsidP="00F92268">
            <w:pPr>
              <w:spacing w:line="249" w:lineRule="exact"/>
              <w:ind w:left="80"/>
              <w:rPr>
                <w:sz w:val="20"/>
                <w:szCs w:val="20"/>
              </w:rPr>
            </w:pPr>
            <w:r>
              <w:rPr>
                <w:rFonts w:eastAsia="Times New Roman"/>
              </w:rPr>
              <w:t>ориентации</w:t>
            </w:r>
          </w:p>
        </w:tc>
        <w:tc>
          <w:tcPr>
            <w:tcW w:w="1720" w:type="dxa"/>
            <w:tcBorders>
              <w:bottom w:val="single" w:sz="8" w:space="0" w:color="auto"/>
            </w:tcBorders>
            <w:vAlign w:val="bottom"/>
          </w:tcPr>
          <w:p w:rsidR="00F92268" w:rsidRDefault="00F92268" w:rsidP="00F92268"/>
        </w:tc>
        <w:tc>
          <w:tcPr>
            <w:tcW w:w="160" w:type="dxa"/>
            <w:tcBorders>
              <w:bottom w:val="single" w:sz="8" w:space="0" w:color="auto"/>
              <w:right w:val="single" w:sz="8" w:space="0" w:color="auto"/>
            </w:tcBorders>
            <w:vAlign w:val="bottom"/>
          </w:tcPr>
          <w:p w:rsidR="00F92268" w:rsidRDefault="00F92268" w:rsidP="00F92268"/>
        </w:tc>
      </w:tr>
      <w:tr w:rsidR="00F92268" w:rsidTr="00F92268">
        <w:trPr>
          <w:trHeight w:val="238"/>
        </w:trPr>
        <w:tc>
          <w:tcPr>
            <w:tcW w:w="920" w:type="dxa"/>
            <w:tcBorders>
              <w:left w:val="single" w:sz="8" w:space="0" w:color="auto"/>
              <w:right w:val="single" w:sz="8" w:space="0" w:color="auto"/>
            </w:tcBorders>
            <w:vAlign w:val="bottom"/>
          </w:tcPr>
          <w:p w:rsidR="00F92268" w:rsidRDefault="00F92268" w:rsidP="00F92268">
            <w:pPr>
              <w:rPr>
                <w:sz w:val="20"/>
                <w:szCs w:val="20"/>
              </w:rPr>
            </w:pPr>
          </w:p>
        </w:tc>
        <w:tc>
          <w:tcPr>
            <w:tcW w:w="2620" w:type="dxa"/>
            <w:tcBorders>
              <w:right w:val="single" w:sz="8" w:space="0" w:color="auto"/>
            </w:tcBorders>
            <w:vAlign w:val="bottom"/>
          </w:tcPr>
          <w:p w:rsidR="00F92268" w:rsidRDefault="00F92268" w:rsidP="00F92268">
            <w:pPr>
              <w:rPr>
                <w:sz w:val="20"/>
                <w:szCs w:val="20"/>
              </w:rPr>
            </w:pPr>
          </w:p>
        </w:tc>
        <w:tc>
          <w:tcPr>
            <w:tcW w:w="2000" w:type="dxa"/>
            <w:tcBorders>
              <w:right w:val="single" w:sz="8" w:space="0" w:color="auto"/>
            </w:tcBorders>
            <w:vAlign w:val="bottom"/>
          </w:tcPr>
          <w:p w:rsidR="00F92268" w:rsidRDefault="00F92268" w:rsidP="00F92268">
            <w:pPr>
              <w:spacing w:line="238" w:lineRule="exact"/>
              <w:ind w:left="80"/>
              <w:rPr>
                <w:sz w:val="20"/>
                <w:szCs w:val="20"/>
              </w:rPr>
            </w:pPr>
            <w:r>
              <w:rPr>
                <w:rFonts w:eastAsia="Times New Roman"/>
              </w:rPr>
              <w:t>опыт социальных</w:t>
            </w:r>
          </w:p>
        </w:tc>
        <w:tc>
          <w:tcPr>
            <w:tcW w:w="1940" w:type="dxa"/>
            <w:tcBorders>
              <w:right w:val="single" w:sz="8" w:space="0" w:color="auto"/>
            </w:tcBorders>
            <w:vAlign w:val="bottom"/>
          </w:tcPr>
          <w:p w:rsidR="00F92268" w:rsidRDefault="00F92268" w:rsidP="00F92268">
            <w:pPr>
              <w:spacing w:line="238" w:lineRule="exact"/>
              <w:ind w:left="200"/>
              <w:rPr>
                <w:sz w:val="20"/>
                <w:szCs w:val="20"/>
              </w:rPr>
            </w:pPr>
            <w:r>
              <w:rPr>
                <w:rFonts w:eastAsia="Times New Roman"/>
              </w:rPr>
              <w:t>тестирование</w:t>
            </w:r>
          </w:p>
        </w:tc>
        <w:tc>
          <w:tcPr>
            <w:tcW w:w="1720" w:type="dxa"/>
            <w:vAlign w:val="bottom"/>
          </w:tcPr>
          <w:p w:rsidR="00F92268" w:rsidRDefault="00B5056F" w:rsidP="00F92268">
            <w:pPr>
              <w:spacing w:line="238" w:lineRule="exact"/>
              <w:ind w:left="220"/>
              <w:rPr>
                <w:sz w:val="20"/>
                <w:szCs w:val="20"/>
              </w:rPr>
            </w:pPr>
            <w:r>
              <w:rPr>
                <w:rFonts w:eastAsia="Times New Roman"/>
              </w:rPr>
              <w:t>педагог-</w:t>
            </w:r>
            <w:r w:rsidR="00F92268">
              <w:rPr>
                <w:rFonts w:eastAsia="Times New Roman"/>
              </w:rPr>
              <w:t>психолог</w:t>
            </w:r>
          </w:p>
        </w:tc>
        <w:tc>
          <w:tcPr>
            <w:tcW w:w="160" w:type="dxa"/>
            <w:tcBorders>
              <w:right w:val="single" w:sz="8" w:space="0" w:color="auto"/>
            </w:tcBorders>
            <w:vAlign w:val="bottom"/>
          </w:tcPr>
          <w:p w:rsidR="00F92268" w:rsidRDefault="00F92268" w:rsidP="00F92268">
            <w:pPr>
              <w:rPr>
                <w:sz w:val="20"/>
                <w:szCs w:val="20"/>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B5056F" w:rsidP="00C14C78">
            <w:pPr>
              <w:jc w:val="center"/>
            </w:pPr>
            <w:r>
              <w:t>6</w:t>
            </w:r>
          </w:p>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и межличностных</w:t>
            </w:r>
          </w:p>
        </w:tc>
        <w:tc>
          <w:tcPr>
            <w:tcW w:w="1940" w:type="dxa"/>
            <w:tcBorders>
              <w:right w:val="single" w:sz="8" w:space="0" w:color="auto"/>
            </w:tcBorders>
            <w:vAlign w:val="bottom"/>
          </w:tcPr>
          <w:p w:rsidR="00F92268" w:rsidRDefault="00F92268" w:rsidP="00F92268">
            <w:pPr>
              <w:ind w:left="80"/>
              <w:rPr>
                <w:sz w:val="20"/>
                <w:szCs w:val="20"/>
              </w:rPr>
            </w:pPr>
          </w:p>
        </w:tc>
        <w:tc>
          <w:tcPr>
            <w:tcW w:w="1720" w:type="dxa"/>
            <w:vAlign w:val="bottom"/>
          </w:tcPr>
          <w:p w:rsidR="00F92268" w:rsidRDefault="00F92268" w:rsidP="00F92268"/>
        </w:tc>
        <w:tc>
          <w:tcPr>
            <w:tcW w:w="160" w:type="dxa"/>
            <w:tcBorders>
              <w:right w:val="single" w:sz="8" w:space="0" w:color="auto"/>
            </w:tcBorders>
            <w:vAlign w:val="bottom"/>
          </w:tcPr>
          <w:p w:rsidR="00F92268" w:rsidRDefault="00F92268" w:rsidP="00F92268"/>
        </w:tc>
      </w:tr>
      <w:tr w:rsidR="00F92268" w:rsidTr="00F92268">
        <w:trPr>
          <w:trHeight w:val="250"/>
        </w:trPr>
        <w:tc>
          <w:tcPr>
            <w:tcW w:w="920" w:type="dxa"/>
            <w:tcBorders>
              <w:left w:val="single" w:sz="8" w:space="0" w:color="auto"/>
              <w:right w:val="single" w:sz="8" w:space="0" w:color="auto"/>
            </w:tcBorders>
            <w:vAlign w:val="bottom"/>
          </w:tcPr>
          <w:p w:rsidR="00F92268" w:rsidRDefault="00C14C78" w:rsidP="00F92268">
            <w:pPr>
              <w:rPr>
                <w:sz w:val="21"/>
                <w:szCs w:val="21"/>
              </w:rPr>
            </w:pPr>
            <w:r>
              <w:rPr>
                <w:sz w:val="21"/>
                <w:szCs w:val="21"/>
              </w:rPr>
              <w:t xml:space="preserve"> </w:t>
            </w:r>
          </w:p>
        </w:tc>
        <w:tc>
          <w:tcPr>
            <w:tcW w:w="2620" w:type="dxa"/>
            <w:tcBorders>
              <w:right w:val="single" w:sz="8" w:space="0" w:color="auto"/>
            </w:tcBorders>
            <w:vAlign w:val="bottom"/>
          </w:tcPr>
          <w:p w:rsidR="00F92268" w:rsidRDefault="00F92268" w:rsidP="00F92268">
            <w:pPr>
              <w:rPr>
                <w:sz w:val="21"/>
                <w:szCs w:val="21"/>
              </w:rPr>
            </w:pPr>
          </w:p>
        </w:tc>
        <w:tc>
          <w:tcPr>
            <w:tcW w:w="2000" w:type="dxa"/>
            <w:tcBorders>
              <w:right w:val="single" w:sz="8" w:space="0" w:color="auto"/>
            </w:tcBorders>
            <w:vAlign w:val="bottom"/>
          </w:tcPr>
          <w:p w:rsidR="00F92268" w:rsidRDefault="00F92268" w:rsidP="00F92268">
            <w:pPr>
              <w:spacing w:line="249" w:lineRule="exact"/>
              <w:ind w:left="80"/>
              <w:rPr>
                <w:sz w:val="20"/>
                <w:szCs w:val="20"/>
              </w:rPr>
            </w:pPr>
            <w:r>
              <w:rPr>
                <w:rFonts w:eastAsia="Times New Roman"/>
              </w:rPr>
              <w:t>отношений</w:t>
            </w:r>
          </w:p>
        </w:tc>
        <w:tc>
          <w:tcPr>
            <w:tcW w:w="1940" w:type="dxa"/>
            <w:tcBorders>
              <w:right w:val="single" w:sz="8" w:space="0" w:color="auto"/>
            </w:tcBorders>
            <w:vAlign w:val="bottom"/>
          </w:tcPr>
          <w:p w:rsidR="00F92268" w:rsidRDefault="00F92268" w:rsidP="00F92268">
            <w:pPr>
              <w:spacing w:line="249" w:lineRule="exact"/>
              <w:ind w:left="80"/>
              <w:rPr>
                <w:sz w:val="20"/>
                <w:szCs w:val="20"/>
              </w:rPr>
            </w:pPr>
          </w:p>
        </w:tc>
        <w:tc>
          <w:tcPr>
            <w:tcW w:w="1720" w:type="dxa"/>
            <w:vAlign w:val="bottom"/>
          </w:tcPr>
          <w:p w:rsidR="00F92268" w:rsidRDefault="00F92268" w:rsidP="00F92268">
            <w:pPr>
              <w:rPr>
                <w:sz w:val="21"/>
                <w:szCs w:val="21"/>
              </w:rPr>
            </w:pPr>
          </w:p>
        </w:tc>
        <w:tc>
          <w:tcPr>
            <w:tcW w:w="160" w:type="dxa"/>
            <w:tcBorders>
              <w:right w:val="single" w:sz="8" w:space="0" w:color="auto"/>
            </w:tcBorders>
            <w:vAlign w:val="bottom"/>
          </w:tcPr>
          <w:p w:rsidR="00F92268" w:rsidRDefault="00F92268" w:rsidP="00F92268">
            <w:pPr>
              <w:rPr>
                <w:sz w:val="21"/>
                <w:szCs w:val="21"/>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tc>
        <w:tc>
          <w:tcPr>
            <w:tcW w:w="1940" w:type="dxa"/>
            <w:tcBorders>
              <w:right w:val="single" w:sz="8" w:space="0" w:color="auto"/>
            </w:tcBorders>
            <w:vAlign w:val="bottom"/>
          </w:tcPr>
          <w:p w:rsidR="00F92268" w:rsidRDefault="00F92268" w:rsidP="00F92268">
            <w:pPr>
              <w:ind w:left="80"/>
              <w:rPr>
                <w:sz w:val="20"/>
                <w:szCs w:val="20"/>
              </w:rPr>
            </w:pPr>
          </w:p>
        </w:tc>
        <w:tc>
          <w:tcPr>
            <w:tcW w:w="1720" w:type="dxa"/>
            <w:vAlign w:val="bottom"/>
          </w:tcPr>
          <w:p w:rsidR="00F92268" w:rsidRDefault="00F92268" w:rsidP="00F92268"/>
        </w:tc>
        <w:tc>
          <w:tcPr>
            <w:tcW w:w="160" w:type="dxa"/>
            <w:tcBorders>
              <w:right w:val="single" w:sz="8" w:space="0" w:color="auto"/>
            </w:tcBorders>
            <w:vAlign w:val="bottom"/>
          </w:tcPr>
          <w:p w:rsidR="00F92268" w:rsidRDefault="00F92268" w:rsidP="00F92268"/>
        </w:tc>
      </w:tr>
      <w:tr w:rsidR="00F92268" w:rsidTr="00F92268">
        <w:trPr>
          <w:trHeight w:val="254"/>
        </w:trPr>
        <w:tc>
          <w:tcPr>
            <w:tcW w:w="920" w:type="dxa"/>
            <w:tcBorders>
              <w:left w:val="single" w:sz="8" w:space="0" w:color="auto"/>
              <w:right w:val="single" w:sz="8" w:space="0" w:color="auto"/>
            </w:tcBorders>
            <w:vAlign w:val="bottom"/>
          </w:tcPr>
          <w:p w:rsidR="00F92268" w:rsidRDefault="00F92268" w:rsidP="00F92268"/>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tc>
        <w:tc>
          <w:tcPr>
            <w:tcW w:w="1940" w:type="dxa"/>
            <w:tcBorders>
              <w:right w:val="single" w:sz="8" w:space="0" w:color="auto"/>
            </w:tcBorders>
            <w:vAlign w:val="bottom"/>
          </w:tcPr>
          <w:p w:rsidR="00F92268" w:rsidRDefault="00F92268" w:rsidP="00F92268">
            <w:pPr>
              <w:ind w:left="80"/>
              <w:rPr>
                <w:sz w:val="20"/>
                <w:szCs w:val="20"/>
              </w:rPr>
            </w:pPr>
          </w:p>
        </w:tc>
        <w:tc>
          <w:tcPr>
            <w:tcW w:w="1720" w:type="dxa"/>
            <w:vAlign w:val="bottom"/>
          </w:tcPr>
          <w:p w:rsidR="00F92268" w:rsidRDefault="00F92268" w:rsidP="00F92268"/>
        </w:tc>
        <w:tc>
          <w:tcPr>
            <w:tcW w:w="160" w:type="dxa"/>
            <w:tcBorders>
              <w:right w:val="single" w:sz="8" w:space="0" w:color="auto"/>
            </w:tcBorders>
            <w:vAlign w:val="bottom"/>
          </w:tcPr>
          <w:p w:rsidR="00F92268" w:rsidRDefault="00F92268" w:rsidP="00F92268"/>
        </w:tc>
      </w:tr>
      <w:tr w:rsidR="00F92268" w:rsidTr="00F92268">
        <w:trPr>
          <w:trHeight w:val="258"/>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tc>
        <w:tc>
          <w:tcPr>
            <w:tcW w:w="1940" w:type="dxa"/>
            <w:tcBorders>
              <w:bottom w:val="single" w:sz="8" w:space="0" w:color="auto"/>
              <w:right w:val="single" w:sz="8" w:space="0" w:color="auto"/>
            </w:tcBorders>
            <w:vAlign w:val="bottom"/>
          </w:tcPr>
          <w:p w:rsidR="00F92268" w:rsidRDefault="00F92268" w:rsidP="00F92268">
            <w:pPr>
              <w:ind w:left="80"/>
              <w:rPr>
                <w:sz w:val="20"/>
                <w:szCs w:val="20"/>
              </w:rPr>
            </w:pPr>
          </w:p>
        </w:tc>
        <w:tc>
          <w:tcPr>
            <w:tcW w:w="1720" w:type="dxa"/>
            <w:tcBorders>
              <w:bottom w:val="single" w:sz="8" w:space="0" w:color="auto"/>
            </w:tcBorders>
            <w:vAlign w:val="bottom"/>
          </w:tcPr>
          <w:p w:rsidR="00F92268" w:rsidRDefault="00F92268" w:rsidP="00F92268"/>
        </w:tc>
        <w:tc>
          <w:tcPr>
            <w:tcW w:w="160" w:type="dxa"/>
            <w:tcBorders>
              <w:bottom w:val="single" w:sz="8" w:space="0" w:color="auto"/>
              <w:right w:val="single" w:sz="8" w:space="0" w:color="auto"/>
            </w:tcBorders>
            <w:vAlign w:val="bottom"/>
          </w:tcPr>
          <w:p w:rsidR="00F92268" w:rsidRDefault="00F92268" w:rsidP="00F92268"/>
        </w:tc>
      </w:tr>
      <w:tr w:rsidR="00F92268" w:rsidTr="00F92268">
        <w:trPr>
          <w:trHeight w:val="238"/>
        </w:trPr>
        <w:tc>
          <w:tcPr>
            <w:tcW w:w="920" w:type="dxa"/>
            <w:tcBorders>
              <w:left w:val="single" w:sz="8" w:space="0" w:color="auto"/>
              <w:right w:val="single" w:sz="8" w:space="0" w:color="auto"/>
            </w:tcBorders>
            <w:vAlign w:val="bottom"/>
          </w:tcPr>
          <w:p w:rsidR="00F92268" w:rsidRDefault="00F92268" w:rsidP="00F92268">
            <w:pPr>
              <w:rPr>
                <w:sz w:val="20"/>
                <w:szCs w:val="20"/>
              </w:rPr>
            </w:pPr>
          </w:p>
        </w:tc>
        <w:tc>
          <w:tcPr>
            <w:tcW w:w="2620" w:type="dxa"/>
            <w:tcBorders>
              <w:right w:val="single" w:sz="8" w:space="0" w:color="auto"/>
            </w:tcBorders>
            <w:vAlign w:val="bottom"/>
          </w:tcPr>
          <w:p w:rsidR="00F92268" w:rsidRDefault="00F92268" w:rsidP="00F92268">
            <w:pPr>
              <w:rPr>
                <w:sz w:val="20"/>
                <w:szCs w:val="20"/>
              </w:rPr>
            </w:pPr>
          </w:p>
        </w:tc>
        <w:tc>
          <w:tcPr>
            <w:tcW w:w="2000" w:type="dxa"/>
            <w:tcBorders>
              <w:right w:val="single" w:sz="8" w:space="0" w:color="auto"/>
            </w:tcBorders>
            <w:vAlign w:val="bottom"/>
          </w:tcPr>
          <w:p w:rsidR="00F92268" w:rsidRDefault="00F92268" w:rsidP="00F92268">
            <w:pPr>
              <w:spacing w:line="238" w:lineRule="exact"/>
              <w:ind w:left="80"/>
              <w:rPr>
                <w:sz w:val="20"/>
                <w:szCs w:val="20"/>
              </w:rPr>
            </w:pPr>
            <w:r>
              <w:rPr>
                <w:rFonts w:eastAsia="Times New Roman"/>
              </w:rPr>
              <w:t>адекватное</w:t>
            </w:r>
          </w:p>
        </w:tc>
        <w:tc>
          <w:tcPr>
            <w:tcW w:w="1940" w:type="dxa"/>
            <w:tcBorders>
              <w:right w:val="single" w:sz="8" w:space="0" w:color="auto"/>
            </w:tcBorders>
            <w:vAlign w:val="bottom"/>
          </w:tcPr>
          <w:p w:rsidR="00F92268" w:rsidRDefault="00F92268" w:rsidP="00F92268">
            <w:pPr>
              <w:spacing w:line="238" w:lineRule="exact"/>
              <w:ind w:left="200"/>
              <w:rPr>
                <w:sz w:val="20"/>
                <w:szCs w:val="20"/>
              </w:rPr>
            </w:pPr>
            <w:r>
              <w:rPr>
                <w:rFonts w:eastAsia="Times New Roman"/>
              </w:rPr>
              <w:t>тест</w:t>
            </w:r>
            <w:r w:rsidR="00B5056F">
              <w:rPr>
                <w:rFonts w:eastAsia="Times New Roman"/>
              </w:rPr>
              <w:t>ирование</w:t>
            </w:r>
          </w:p>
        </w:tc>
        <w:tc>
          <w:tcPr>
            <w:tcW w:w="1720" w:type="dxa"/>
            <w:vAlign w:val="bottom"/>
          </w:tcPr>
          <w:p w:rsidR="00F92268" w:rsidRDefault="00B5056F" w:rsidP="00F92268">
            <w:pPr>
              <w:spacing w:line="238" w:lineRule="exact"/>
              <w:ind w:left="220"/>
              <w:rPr>
                <w:sz w:val="20"/>
                <w:szCs w:val="20"/>
              </w:rPr>
            </w:pPr>
            <w:r>
              <w:rPr>
                <w:rFonts w:eastAsia="Times New Roman"/>
              </w:rPr>
              <w:t>педагог-</w:t>
            </w:r>
            <w:r w:rsidR="00F92268">
              <w:rPr>
                <w:rFonts w:eastAsia="Times New Roman"/>
              </w:rPr>
              <w:t>психолог</w:t>
            </w:r>
          </w:p>
        </w:tc>
        <w:tc>
          <w:tcPr>
            <w:tcW w:w="160" w:type="dxa"/>
            <w:tcBorders>
              <w:right w:val="single" w:sz="8" w:space="0" w:color="auto"/>
            </w:tcBorders>
            <w:vAlign w:val="bottom"/>
          </w:tcPr>
          <w:p w:rsidR="00F92268" w:rsidRDefault="00F92268" w:rsidP="00F92268">
            <w:pPr>
              <w:rPr>
                <w:sz w:val="20"/>
                <w:szCs w:val="20"/>
              </w:rPr>
            </w:pPr>
          </w:p>
        </w:tc>
      </w:tr>
      <w:tr w:rsidR="00F92268" w:rsidTr="00F92268">
        <w:trPr>
          <w:trHeight w:val="254"/>
        </w:trPr>
        <w:tc>
          <w:tcPr>
            <w:tcW w:w="920" w:type="dxa"/>
            <w:tcBorders>
              <w:left w:val="single" w:sz="8" w:space="0" w:color="auto"/>
              <w:right w:val="single" w:sz="8" w:space="0" w:color="auto"/>
            </w:tcBorders>
            <w:vAlign w:val="bottom"/>
          </w:tcPr>
          <w:p w:rsidR="00F92268" w:rsidRDefault="00B5056F" w:rsidP="00C14C78">
            <w:pPr>
              <w:jc w:val="center"/>
            </w:pPr>
            <w:r>
              <w:t>7</w:t>
            </w:r>
          </w:p>
        </w:tc>
        <w:tc>
          <w:tcPr>
            <w:tcW w:w="2620" w:type="dxa"/>
            <w:tcBorders>
              <w:right w:val="single" w:sz="8" w:space="0" w:color="auto"/>
            </w:tcBorders>
            <w:vAlign w:val="bottom"/>
          </w:tcPr>
          <w:p w:rsidR="00F92268" w:rsidRDefault="00F92268" w:rsidP="00F92268"/>
        </w:tc>
        <w:tc>
          <w:tcPr>
            <w:tcW w:w="2000" w:type="dxa"/>
            <w:tcBorders>
              <w:right w:val="single" w:sz="8" w:space="0" w:color="auto"/>
            </w:tcBorders>
            <w:vAlign w:val="bottom"/>
          </w:tcPr>
          <w:p w:rsidR="00F92268" w:rsidRDefault="00F92268" w:rsidP="00F92268">
            <w:pPr>
              <w:ind w:left="80"/>
              <w:rPr>
                <w:sz w:val="20"/>
                <w:szCs w:val="20"/>
              </w:rPr>
            </w:pPr>
            <w:r>
              <w:rPr>
                <w:rFonts w:eastAsia="Times New Roman"/>
              </w:rPr>
              <w:t>оценивание себя,</w:t>
            </w:r>
          </w:p>
        </w:tc>
        <w:tc>
          <w:tcPr>
            <w:tcW w:w="1940" w:type="dxa"/>
            <w:tcBorders>
              <w:right w:val="single" w:sz="8" w:space="0" w:color="auto"/>
            </w:tcBorders>
            <w:vAlign w:val="bottom"/>
          </w:tcPr>
          <w:p w:rsidR="00F92268" w:rsidRDefault="00F92268" w:rsidP="00F92268">
            <w:pPr>
              <w:ind w:left="80"/>
              <w:rPr>
                <w:sz w:val="20"/>
                <w:szCs w:val="20"/>
              </w:rPr>
            </w:pPr>
          </w:p>
        </w:tc>
        <w:tc>
          <w:tcPr>
            <w:tcW w:w="1720" w:type="dxa"/>
            <w:vAlign w:val="bottom"/>
          </w:tcPr>
          <w:p w:rsidR="00F92268" w:rsidRDefault="00F92268" w:rsidP="00F92268"/>
        </w:tc>
        <w:tc>
          <w:tcPr>
            <w:tcW w:w="160" w:type="dxa"/>
            <w:tcBorders>
              <w:right w:val="single" w:sz="8" w:space="0" w:color="auto"/>
            </w:tcBorders>
            <w:vAlign w:val="bottom"/>
          </w:tcPr>
          <w:p w:rsidR="00F92268" w:rsidRDefault="00F92268" w:rsidP="00F92268"/>
        </w:tc>
      </w:tr>
      <w:tr w:rsidR="00F92268" w:rsidTr="00F92268">
        <w:trPr>
          <w:trHeight w:val="258"/>
        </w:trPr>
        <w:tc>
          <w:tcPr>
            <w:tcW w:w="920" w:type="dxa"/>
            <w:tcBorders>
              <w:left w:val="single" w:sz="8" w:space="0" w:color="auto"/>
              <w:bottom w:val="single" w:sz="8" w:space="0" w:color="auto"/>
              <w:right w:val="single" w:sz="8" w:space="0" w:color="auto"/>
            </w:tcBorders>
            <w:vAlign w:val="bottom"/>
          </w:tcPr>
          <w:p w:rsidR="00F92268" w:rsidRDefault="00F92268" w:rsidP="00F92268"/>
        </w:tc>
        <w:tc>
          <w:tcPr>
            <w:tcW w:w="2620" w:type="dxa"/>
            <w:tcBorders>
              <w:bottom w:val="single" w:sz="8" w:space="0" w:color="auto"/>
              <w:right w:val="single" w:sz="8" w:space="0" w:color="auto"/>
            </w:tcBorders>
            <w:vAlign w:val="bottom"/>
          </w:tcPr>
          <w:p w:rsidR="00F92268" w:rsidRDefault="00F92268" w:rsidP="00F92268"/>
        </w:tc>
        <w:tc>
          <w:tcPr>
            <w:tcW w:w="2000" w:type="dxa"/>
            <w:tcBorders>
              <w:bottom w:val="single" w:sz="8" w:space="0" w:color="auto"/>
              <w:right w:val="single" w:sz="8" w:space="0" w:color="auto"/>
            </w:tcBorders>
            <w:vAlign w:val="bottom"/>
          </w:tcPr>
          <w:p w:rsidR="00F92268" w:rsidRDefault="00F92268" w:rsidP="00F92268">
            <w:pPr>
              <w:ind w:left="80"/>
              <w:rPr>
                <w:sz w:val="20"/>
                <w:szCs w:val="20"/>
              </w:rPr>
            </w:pPr>
            <w:r>
              <w:rPr>
                <w:rFonts w:eastAsia="Times New Roman"/>
              </w:rPr>
              <w:t>отношение к себе</w:t>
            </w:r>
          </w:p>
        </w:tc>
        <w:tc>
          <w:tcPr>
            <w:tcW w:w="1940" w:type="dxa"/>
            <w:tcBorders>
              <w:bottom w:val="single" w:sz="8" w:space="0" w:color="auto"/>
              <w:right w:val="single" w:sz="8" w:space="0" w:color="auto"/>
            </w:tcBorders>
            <w:vAlign w:val="bottom"/>
          </w:tcPr>
          <w:p w:rsidR="00F92268" w:rsidRDefault="00F92268" w:rsidP="00F92268"/>
        </w:tc>
        <w:tc>
          <w:tcPr>
            <w:tcW w:w="1720" w:type="dxa"/>
            <w:tcBorders>
              <w:bottom w:val="single" w:sz="8" w:space="0" w:color="auto"/>
            </w:tcBorders>
            <w:vAlign w:val="bottom"/>
          </w:tcPr>
          <w:p w:rsidR="00F92268" w:rsidRDefault="00F92268" w:rsidP="00F92268"/>
        </w:tc>
        <w:tc>
          <w:tcPr>
            <w:tcW w:w="160" w:type="dxa"/>
            <w:tcBorders>
              <w:bottom w:val="single" w:sz="8" w:space="0" w:color="auto"/>
              <w:right w:val="single" w:sz="8" w:space="0" w:color="auto"/>
            </w:tcBorders>
            <w:vAlign w:val="bottom"/>
          </w:tcPr>
          <w:p w:rsidR="00F92268" w:rsidRDefault="00F92268" w:rsidP="00F92268"/>
        </w:tc>
      </w:tr>
    </w:tbl>
    <w:p w:rsidR="00C474C3" w:rsidRDefault="00C474C3">
      <w:pPr>
        <w:spacing w:line="4" w:lineRule="exact"/>
        <w:rPr>
          <w:sz w:val="20"/>
          <w:szCs w:val="20"/>
        </w:rPr>
      </w:pPr>
    </w:p>
    <w:p w:rsidR="008857B5" w:rsidRDefault="008857B5">
      <w:pPr>
        <w:ind w:left="1100"/>
        <w:rPr>
          <w:rFonts w:eastAsia="Times New Roman"/>
          <w:b/>
          <w:bCs/>
          <w:sz w:val="24"/>
          <w:szCs w:val="24"/>
        </w:rPr>
      </w:pPr>
    </w:p>
    <w:p w:rsidR="008857B5" w:rsidRDefault="008857B5">
      <w:pPr>
        <w:ind w:left="1100"/>
        <w:rPr>
          <w:rFonts w:eastAsia="Times New Roman"/>
          <w:b/>
          <w:bCs/>
          <w:sz w:val="24"/>
          <w:szCs w:val="24"/>
        </w:rPr>
      </w:pPr>
    </w:p>
    <w:p w:rsidR="00C474C3" w:rsidRDefault="00645354">
      <w:pPr>
        <w:ind w:left="1100"/>
        <w:rPr>
          <w:sz w:val="20"/>
          <w:szCs w:val="20"/>
        </w:rPr>
      </w:pPr>
      <w:r>
        <w:rPr>
          <w:rFonts w:eastAsia="Times New Roman"/>
          <w:b/>
          <w:bCs/>
          <w:sz w:val="24"/>
          <w:szCs w:val="24"/>
        </w:rPr>
        <w:t>Особенности оценки метапредметных результатов</w:t>
      </w:r>
    </w:p>
    <w:p w:rsidR="00C474C3" w:rsidRDefault="00C474C3">
      <w:pPr>
        <w:spacing w:line="10" w:lineRule="exact"/>
        <w:rPr>
          <w:sz w:val="20"/>
          <w:szCs w:val="20"/>
        </w:rPr>
      </w:pPr>
    </w:p>
    <w:p w:rsidR="00C474C3" w:rsidRDefault="00645354">
      <w:pPr>
        <w:spacing w:line="238" w:lineRule="auto"/>
        <w:ind w:left="260" w:firstLine="769"/>
        <w:jc w:val="both"/>
        <w:rPr>
          <w:sz w:val="20"/>
          <w:szCs w:val="20"/>
        </w:rPr>
      </w:pPr>
      <w:r>
        <w:rPr>
          <w:rFonts w:eastAsia="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Оценка достижения метапредметных результатов осуществляется администрацией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гуманитарного цикла и предметов технологического профиля). В рамках внутреннего мониторинга проводятся отдельные процедуры по оценке:</w:t>
      </w:r>
    </w:p>
    <w:p w:rsidR="00C474C3" w:rsidRDefault="00C474C3">
      <w:pPr>
        <w:spacing w:line="12" w:lineRule="exact"/>
        <w:rPr>
          <w:sz w:val="20"/>
          <w:szCs w:val="20"/>
        </w:rPr>
      </w:pPr>
    </w:p>
    <w:p w:rsidR="00C474C3" w:rsidRDefault="00645354" w:rsidP="00CA3919">
      <w:pPr>
        <w:numPr>
          <w:ilvl w:val="1"/>
          <w:numId w:val="20"/>
        </w:numPr>
        <w:tabs>
          <w:tab w:val="left" w:pos="1180"/>
        </w:tabs>
        <w:ind w:left="1180" w:hanging="152"/>
        <w:rPr>
          <w:rFonts w:eastAsia="Times New Roman"/>
          <w:sz w:val="24"/>
          <w:szCs w:val="24"/>
        </w:rPr>
      </w:pPr>
      <w:r>
        <w:rPr>
          <w:rFonts w:eastAsia="Times New Roman"/>
          <w:sz w:val="24"/>
          <w:szCs w:val="24"/>
        </w:rPr>
        <w:t>смыслового чтения,</w:t>
      </w:r>
    </w:p>
    <w:p w:rsidR="00C474C3" w:rsidRDefault="00C474C3">
      <w:pPr>
        <w:spacing w:line="9" w:lineRule="exact"/>
        <w:rPr>
          <w:rFonts w:eastAsia="Times New Roman"/>
          <w:sz w:val="24"/>
          <w:szCs w:val="24"/>
        </w:rPr>
      </w:pPr>
    </w:p>
    <w:p w:rsidR="00C474C3" w:rsidRDefault="00645354" w:rsidP="00CA3919">
      <w:pPr>
        <w:numPr>
          <w:ilvl w:val="0"/>
          <w:numId w:val="20"/>
        </w:numPr>
        <w:tabs>
          <w:tab w:val="left" w:pos="1216"/>
        </w:tabs>
        <w:spacing w:line="235" w:lineRule="auto"/>
        <w:ind w:left="260" w:firstLine="706"/>
        <w:rPr>
          <w:rFonts w:eastAsia="Times New Roman"/>
          <w:sz w:val="24"/>
          <w:szCs w:val="24"/>
        </w:rPr>
      </w:pPr>
      <w:r>
        <w:rPr>
          <w:rFonts w:eastAsia="Times New Roman"/>
          <w:sz w:val="24"/>
          <w:szCs w:val="24"/>
        </w:rPr>
        <w:t>познавательных учебных действий (включая логические приемы и методы познания, специфические для отдельных образовательных областей);</w:t>
      </w:r>
    </w:p>
    <w:p w:rsidR="00C474C3" w:rsidRDefault="00C474C3">
      <w:pPr>
        <w:spacing w:line="1" w:lineRule="exact"/>
        <w:rPr>
          <w:rFonts w:eastAsia="Times New Roman"/>
          <w:sz w:val="24"/>
          <w:szCs w:val="24"/>
        </w:rPr>
      </w:pPr>
    </w:p>
    <w:p w:rsidR="00C474C3" w:rsidRDefault="00645354" w:rsidP="00CA3919">
      <w:pPr>
        <w:numPr>
          <w:ilvl w:val="1"/>
          <w:numId w:val="20"/>
        </w:numPr>
        <w:tabs>
          <w:tab w:val="left" w:pos="1180"/>
        </w:tabs>
        <w:spacing w:line="237" w:lineRule="auto"/>
        <w:ind w:left="1180" w:hanging="152"/>
        <w:rPr>
          <w:rFonts w:eastAsia="Times New Roman"/>
          <w:sz w:val="24"/>
          <w:szCs w:val="24"/>
        </w:rPr>
      </w:pPr>
      <w:r>
        <w:rPr>
          <w:rFonts w:eastAsia="Times New Roman"/>
          <w:sz w:val="24"/>
          <w:szCs w:val="24"/>
        </w:rPr>
        <w:t>ИКТ-компетентности;</w:t>
      </w:r>
    </w:p>
    <w:p w:rsidR="00C474C3" w:rsidRDefault="00C474C3">
      <w:pPr>
        <w:spacing w:line="15" w:lineRule="exact"/>
        <w:rPr>
          <w:rFonts w:eastAsia="Times New Roman"/>
          <w:sz w:val="24"/>
          <w:szCs w:val="24"/>
        </w:rPr>
      </w:pPr>
    </w:p>
    <w:p w:rsidR="00C474C3" w:rsidRPr="00B5056F" w:rsidRDefault="00645354" w:rsidP="00CA3919">
      <w:pPr>
        <w:numPr>
          <w:ilvl w:val="1"/>
          <w:numId w:val="20"/>
        </w:numPr>
        <w:tabs>
          <w:tab w:val="left" w:pos="1220"/>
        </w:tabs>
        <w:spacing w:line="238" w:lineRule="auto"/>
        <w:ind w:left="260" w:firstLine="768"/>
        <w:jc w:val="both"/>
        <w:rPr>
          <w:rFonts w:eastAsia="Times New Roman"/>
          <w:sz w:val="24"/>
          <w:szCs w:val="24"/>
        </w:rPr>
      </w:pPr>
      <w:r>
        <w:rPr>
          <w:rFonts w:eastAsia="Times New Roman"/>
          <w:sz w:val="24"/>
          <w:szCs w:val="24"/>
        </w:rPr>
        <w:t>сформированности регулятивных и коммуникативных универсальных учебных действий. К формам оценки познавательных учебных действий относятся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 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C474C3" w:rsidRDefault="00645354">
      <w:pPr>
        <w:spacing w:line="235" w:lineRule="auto"/>
        <w:ind w:left="260" w:right="20" w:firstLine="769"/>
        <w:jc w:val="both"/>
        <w:rPr>
          <w:sz w:val="20"/>
          <w:szCs w:val="20"/>
        </w:rPr>
      </w:pPr>
      <w:r>
        <w:rPr>
          <w:rFonts w:eastAsia="Times New Roman"/>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C474C3" w:rsidRDefault="00C474C3">
      <w:pPr>
        <w:spacing w:line="4" w:lineRule="exact"/>
        <w:rPr>
          <w:sz w:val="20"/>
          <w:szCs w:val="20"/>
        </w:rPr>
      </w:pPr>
    </w:p>
    <w:p w:rsidR="00C474C3" w:rsidRDefault="00645354">
      <w:pPr>
        <w:ind w:left="320"/>
        <w:rPr>
          <w:sz w:val="20"/>
          <w:szCs w:val="20"/>
        </w:rPr>
      </w:pPr>
      <w:r>
        <w:rPr>
          <w:rFonts w:eastAsia="Times New Roman"/>
          <w:b/>
          <w:bCs/>
          <w:sz w:val="24"/>
          <w:szCs w:val="24"/>
        </w:rPr>
        <w:t>Особенности оценки предметных результатов</w:t>
      </w:r>
    </w:p>
    <w:p w:rsidR="00C474C3" w:rsidRDefault="00645354">
      <w:pPr>
        <w:tabs>
          <w:tab w:val="left" w:pos="2100"/>
          <w:tab w:val="left" w:pos="3760"/>
          <w:tab w:val="left" w:pos="5120"/>
          <w:tab w:val="left" w:pos="5440"/>
          <w:tab w:val="left" w:pos="6880"/>
          <w:tab w:val="left" w:pos="8020"/>
        </w:tabs>
        <w:ind w:left="960"/>
        <w:rPr>
          <w:sz w:val="20"/>
          <w:szCs w:val="20"/>
        </w:rPr>
      </w:pPr>
      <w:r>
        <w:rPr>
          <w:rFonts w:eastAsia="Times New Roman"/>
          <w:sz w:val="24"/>
          <w:szCs w:val="24"/>
        </w:rPr>
        <w:t>Стандарт</w:t>
      </w:r>
      <w:r>
        <w:rPr>
          <w:rFonts w:eastAsia="Times New Roman"/>
          <w:sz w:val="24"/>
          <w:szCs w:val="24"/>
        </w:rPr>
        <w:tab/>
        <w:t>устанавливает</w:t>
      </w:r>
      <w:r>
        <w:rPr>
          <w:rFonts w:eastAsia="Times New Roman"/>
          <w:sz w:val="24"/>
          <w:szCs w:val="24"/>
        </w:rPr>
        <w:tab/>
        <w:t>требования</w:t>
      </w:r>
      <w:r>
        <w:rPr>
          <w:rFonts w:eastAsia="Times New Roman"/>
          <w:sz w:val="24"/>
          <w:szCs w:val="24"/>
        </w:rPr>
        <w:tab/>
        <w:t>к</w:t>
      </w:r>
      <w:r>
        <w:rPr>
          <w:rFonts w:eastAsia="Times New Roman"/>
          <w:sz w:val="24"/>
          <w:szCs w:val="24"/>
        </w:rPr>
        <w:tab/>
        <w:t>результатам</w:t>
      </w:r>
      <w:r>
        <w:rPr>
          <w:rFonts w:eastAsia="Times New Roman"/>
          <w:sz w:val="24"/>
          <w:szCs w:val="24"/>
        </w:rPr>
        <w:tab/>
        <w:t>освоения</w:t>
      </w:r>
      <w:r>
        <w:rPr>
          <w:sz w:val="20"/>
          <w:szCs w:val="20"/>
        </w:rPr>
        <w:tab/>
      </w:r>
      <w:r>
        <w:rPr>
          <w:rFonts w:eastAsia="Times New Roman"/>
          <w:sz w:val="23"/>
          <w:szCs w:val="23"/>
        </w:rPr>
        <w:t>обучающимися</w:t>
      </w:r>
    </w:p>
    <w:p w:rsidR="00C474C3" w:rsidRDefault="00C474C3">
      <w:pPr>
        <w:spacing w:line="10" w:lineRule="exact"/>
        <w:rPr>
          <w:sz w:val="20"/>
          <w:szCs w:val="20"/>
        </w:rPr>
      </w:pPr>
    </w:p>
    <w:p w:rsidR="00C474C3" w:rsidRDefault="00645354">
      <w:pPr>
        <w:spacing w:line="238" w:lineRule="auto"/>
        <w:ind w:left="260"/>
        <w:jc w:val="both"/>
        <w:rPr>
          <w:sz w:val="20"/>
          <w:szCs w:val="20"/>
        </w:rPr>
      </w:pPr>
      <w:r>
        <w:rPr>
          <w:rFonts w:eastAsia="Times New Roman"/>
          <w:sz w:val="24"/>
          <w:szCs w:val="24"/>
        </w:rPr>
        <w:t>основной образовательной программы: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C474C3" w:rsidRDefault="00C474C3">
      <w:pPr>
        <w:spacing w:line="15" w:lineRule="exact"/>
        <w:rPr>
          <w:sz w:val="20"/>
          <w:szCs w:val="20"/>
        </w:rPr>
      </w:pPr>
    </w:p>
    <w:p w:rsidR="00C474C3" w:rsidRDefault="00645354">
      <w:pPr>
        <w:spacing w:line="250" w:lineRule="auto"/>
        <w:ind w:left="260" w:firstLine="706"/>
        <w:jc w:val="both"/>
        <w:rPr>
          <w:sz w:val="20"/>
          <w:szCs w:val="20"/>
        </w:rPr>
      </w:pPr>
      <w:r>
        <w:rPr>
          <w:rFonts w:eastAsia="Times New Roman"/>
          <w:sz w:val="23"/>
          <w:szCs w:val="23"/>
        </w:rPr>
        <w:t xml:space="preserve">Оценка предметных результатов представляет собой оценку достижения учащимися планируемых результатов по отдельным предметам в рамках текущего контроля и промежуточной аттестации, а также итоговых планируемых результатов в рамках итоговой оценки и государственной итоговой аттестации. Средством оценки планируемых результатов </w:t>
      </w:r>
      <w:r>
        <w:rPr>
          <w:rFonts w:eastAsia="Times New Roman"/>
          <w:sz w:val="23"/>
          <w:szCs w:val="23"/>
        </w:rPr>
        <w:lastRenderedPageBreak/>
        <w:t>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w:t>
      </w:r>
    </w:p>
    <w:p w:rsidR="00C474C3" w:rsidRDefault="00C474C3">
      <w:pPr>
        <w:spacing w:line="6" w:lineRule="exact"/>
        <w:rPr>
          <w:sz w:val="20"/>
          <w:szCs w:val="20"/>
        </w:rPr>
      </w:pPr>
    </w:p>
    <w:p w:rsidR="00C474C3" w:rsidRDefault="00645354">
      <w:pPr>
        <w:spacing w:line="238" w:lineRule="auto"/>
        <w:ind w:left="260" w:firstLine="706"/>
        <w:jc w:val="both"/>
        <w:rPr>
          <w:sz w:val="20"/>
          <w:szCs w:val="20"/>
        </w:rPr>
      </w:pPr>
      <w:r>
        <w:rPr>
          <w:rFonts w:eastAsia="Times New Roman"/>
          <w:sz w:val="24"/>
          <w:szCs w:val="24"/>
        </w:rPr>
        <w:t>Оценка предметных результатов ведется каждым учителем в ходе процедур текущей, тематической оценки, а также администрацией школы в ходе промежуточной аттестации в рамках внутреннего мониторинга учебных достижений. Для определения степени достижения планируемых предметных результатов по каждому предмету учителями -предметниками разработаны контрольно – измерительные материалы для промежуточной аттестации. Контрольно-измерительные материалы разрабатываются в соответствии с рабочей программой базового и углубленного уровней.</w:t>
      </w:r>
    </w:p>
    <w:p w:rsidR="00C474C3" w:rsidRDefault="00C474C3">
      <w:pPr>
        <w:spacing w:line="14" w:lineRule="exact"/>
        <w:rPr>
          <w:sz w:val="20"/>
          <w:szCs w:val="20"/>
        </w:rPr>
      </w:pPr>
    </w:p>
    <w:p w:rsidR="00C474C3" w:rsidRDefault="00645354">
      <w:pPr>
        <w:spacing w:line="235" w:lineRule="auto"/>
        <w:ind w:left="260" w:right="20"/>
        <w:jc w:val="both"/>
        <w:rPr>
          <w:sz w:val="20"/>
          <w:szCs w:val="20"/>
        </w:rPr>
      </w:pPr>
      <w:r>
        <w:rPr>
          <w:rFonts w:eastAsia="Times New Roman"/>
          <w:sz w:val="24"/>
          <w:szCs w:val="24"/>
        </w:rPr>
        <w:t>Уров</w:t>
      </w:r>
      <w:r w:rsidR="00B5056F">
        <w:rPr>
          <w:rFonts w:eastAsia="Times New Roman"/>
          <w:sz w:val="24"/>
          <w:szCs w:val="24"/>
        </w:rPr>
        <w:t>ень группы</w:t>
      </w:r>
      <w:r>
        <w:rPr>
          <w:rFonts w:eastAsia="Times New Roman"/>
          <w:sz w:val="24"/>
          <w:szCs w:val="24"/>
        </w:rPr>
        <w:t xml:space="preserve"> определен в учебном плане; форма промежуточной аттестации выбирается из предложенных форм в Положении о промежуточной аттестации.</w:t>
      </w:r>
    </w:p>
    <w:p w:rsidR="00C474C3" w:rsidRDefault="00C474C3">
      <w:pPr>
        <w:spacing w:line="12" w:lineRule="exact"/>
        <w:rPr>
          <w:sz w:val="20"/>
          <w:szCs w:val="20"/>
        </w:rPr>
      </w:pPr>
    </w:p>
    <w:p w:rsidR="00C474C3" w:rsidRDefault="00C474C3">
      <w:pPr>
        <w:spacing w:line="12" w:lineRule="exact"/>
        <w:rPr>
          <w:sz w:val="20"/>
          <w:szCs w:val="20"/>
        </w:rPr>
      </w:pPr>
    </w:p>
    <w:p w:rsidR="00C474C3" w:rsidRDefault="00645354">
      <w:pPr>
        <w:spacing w:line="250" w:lineRule="auto"/>
        <w:ind w:left="260" w:firstLine="706"/>
        <w:rPr>
          <w:sz w:val="20"/>
          <w:szCs w:val="20"/>
        </w:rPr>
      </w:pPr>
      <w:r>
        <w:rPr>
          <w:rFonts w:eastAsia="Times New Roman"/>
          <w:sz w:val="23"/>
          <w:szCs w:val="23"/>
        </w:rPr>
        <w:t>Количественные отметки за уровень освоения учебных программ выставляются в соответствии с закрепленной в Уставе образовательной организации балльной системой оценивания: «2» -неудовлетворительно, «3» -удовлетворительно, «4» -хорошо, «5» отлично</w:t>
      </w:r>
    </w:p>
    <w:p w:rsidR="00C474C3" w:rsidRDefault="00C474C3">
      <w:pPr>
        <w:spacing w:line="4" w:lineRule="exact"/>
        <w:rPr>
          <w:sz w:val="20"/>
          <w:szCs w:val="20"/>
        </w:rPr>
      </w:pPr>
    </w:p>
    <w:p w:rsidR="00C474C3" w:rsidRDefault="00645354">
      <w:pPr>
        <w:spacing w:line="236" w:lineRule="auto"/>
        <w:ind w:left="260" w:firstLine="706"/>
        <w:rPr>
          <w:sz w:val="20"/>
          <w:szCs w:val="20"/>
        </w:rPr>
      </w:pPr>
      <w:r>
        <w:rPr>
          <w:rFonts w:eastAsia="Times New Roman"/>
          <w:sz w:val="24"/>
          <w:szCs w:val="24"/>
        </w:rPr>
        <w:t>Положительная оценка по физической культуре может быть выставлена как при наличии самых незначительных положительных изменений в физических возможностях, так при наличии факта регулярного посещения занятий по физкультуре, проявленной старательности при выполнении упражнений.</w:t>
      </w:r>
    </w:p>
    <w:p w:rsidR="00C474C3" w:rsidRDefault="00C474C3">
      <w:pPr>
        <w:spacing w:line="19" w:lineRule="exact"/>
        <w:rPr>
          <w:sz w:val="20"/>
          <w:szCs w:val="20"/>
        </w:rPr>
      </w:pPr>
    </w:p>
    <w:p w:rsidR="00C474C3" w:rsidRDefault="00C474C3">
      <w:pPr>
        <w:spacing w:line="8" w:lineRule="exact"/>
        <w:rPr>
          <w:sz w:val="20"/>
          <w:szCs w:val="20"/>
        </w:rPr>
      </w:pPr>
    </w:p>
    <w:p w:rsidR="00C474C3" w:rsidRDefault="00645354">
      <w:pPr>
        <w:ind w:left="320"/>
        <w:rPr>
          <w:sz w:val="20"/>
          <w:szCs w:val="20"/>
        </w:rPr>
      </w:pPr>
      <w:r>
        <w:rPr>
          <w:rFonts w:eastAsia="Times New Roman"/>
          <w:b/>
          <w:bCs/>
          <w:sz w:val="24"/>
          <w:szCs w:val="24"/>
        </w:rPr>
        <w:t>Особенности оценки индивидуального проекта</w:t>
      </w:r>
    </w:p>
    <w:p w:rsidR="00C474C3" w:rsidRDefault="00645354">
      <w:pPr>
        <w:tabs>
          <w:tab w:val="left" w:pos="2180"/>
          <w:tab w:val="left" w:pos="4140"/>
          <w:tab w:val="left" w:pos="5060"/>
          <w:tab w:val="left" w:pos="6180"/>
          <w:tab w:val="left" w:pos="7860"/>
          <w:tab w:val="left" w:pos="9340"/>
        </w:tabs>
        <w:ind w:left="960"/>
        <w:rPr>
          <w:sz w:val="20"/>
          <w:szCs w:val="20"/>
        </w:rPr>
      </w:pPr>
      <w:r>
        <w:rPr>
          <w:rFonts w:eastAsia="Times New Roman"/>
          <w:sz w:val="24"/>
          <w:szCs w:val="24"/>
        </w:rPr>
        <w:t>Итоговый</w:t>
      </w:r>
      <w:r>
        <w:rPr>
          <w:rFonts w:eastAsia="Times New Roman"/>
          <w:sz w:val="24"/>
          <w:szCs w:val="24"/>
        </w:rPr>
        <w:tab/>
        <w:t>индивидуальный</w:t>
      </w:r>
      <w:r>
        <w:rPr>
          <w:rFonts w:eastAsia="Times New Roman"/>
          <w:sz w:val="24"/>
          <w:szCs w:val="24"/>
        </w:rPr>
        <w:tab/>
        <w:t>проект</w:t>
      </w:r>
      <w:r>
        <w:rPr>
          <w:sz w:val="20"/>
          <w:szCs w:val="20"/>
        </w:rPr>
        <w:tab/>
      </w:r>
      <w:r>
        <w:rPr>
          <w:rFonts w:eastAsia="Times New Roman"/>
          <w:sz w:val="24"/>
          <w:szCs w:val="24"/>
        </w:rPr>
        <w:t>(учебное</w:t>
      </w:r>
      <w:r>
        <w:rPr>
          <w:sz w:val="20"/>
          <w:szCs w:val="20"/>
        </w:rPr>
        <w:tab/>
      </w:r>
      <w:r>
        <w:rPr>
          <w:rFonts w:eastAsia="Times New Roman"/>
          <w:sz w:val="24"/>
          <w:szCs w:val="24"/>
        </w:rPr>
        <w:t>исследование)</w:t>
      </w:r>
      <w:r>
        <w:rPr>
          <w:rFonts w:eastAsia="Times New Roman"/>
          <w:sz w:val="24"/>
          <w:szCs w:val="24"/>
        </w:rPr>
        <w:tab/>
        <w:t>оценивается</w:t>
      </w:r>
      <w:r>
        <w:rPr>
          <w:sz w:val="20"/>
          <w:szCs w:val="20"/>
        </w:rPr>
        <w:tab/>
      </w:r>
      <w:r>
        <w:rPr>
          <w:rFonts w:eastAsia="Times New Roman"/>
          <w:sz w:val="23"/>
          <w:szCs w:val="23"/>
        </w:rPr>
        <w:t>по</w:t>
      </w:r>
    </w:p>
    <w:p w:rsidR="00C474C3" w:rsidRDefault="00645354">
      <w:pPr>
        <w:spacing w:line="237" w:lineRule="auto"/>
        <w:ind w:left="260"/>
        <w:rPr>
          <w:sz w:val="20"/>
          <w:szCs w:val="20"/>
        </w:rPr>
      </w:pPr>
      <w:r>
        <w:rPr>
          <w:rFonts w:eastAsia="Times New Roman"/>
          <w:sz w:val="24"/>
          <w:szCs w:val="24"/>
        </w:rPr>
        <w:t>следующим критериям:</w:t>
      </w:r>
    </w:p>
    <w:p w:rsidR="00C474C3" w:rsidRDefault="00C474C3">
      <w:pPr>
        <w:spacing w:line="21" w:lineRule="exact"/>
        <w:rPr>
          <w:sz w:val="20"/>
          <w:szCs w:val="20"/>
        </w:rPr>
      </w:pPr>
    </w:p>
    <w:p w:rsidR="00C474C3" w:rsidRDefault="00645354" w:rsidP="00B5056F">
      <w:pPr>
        <w:spacing w:line="235" w:lineRule="auto"/>
        <w:ind w:left="260" w:right="20"/>
        <w:rPr>
          <w:sz w:val="20"/>
          <w:szCs w:val="20"/>
        </w:rPr>
      </w:pPr>
      <w:r>
        <w:rPr>
          <w:rFonts w:eastAsia="Times New Roman"/>
          <w:b/>
          <w:bCs/>
          <w:sz w:val="24"/>
          <w:szCs w:val="24"/>
        </w:rPr>
        <w:t xml:space="preserve">1.Способность к самостоятельному приобретению знаний и решению проблем, </w:t>
      </w:r>
      <w:r>
        <w:rPr>
          <w:rFonts w:eastAsia="Times New Roman"/>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w:t>
      </w:r>
    </w:p>
    <w:p w:rsidR="00C474C3" w:rsidRDefault="00645354">
      <w:pPr>
        <w:spacing w:line="235" w:lineRule="auto"/>
        <w:ind w:left="260"/>
        <w:jc w:val="both"/>
        <w:rPr>
          <w:sz w:val="20"/>
          <w:szCs w:val="20"/>
        </w:rPr>
      </w:pPr>
      <w:r>
        <w:rPr>
          <w:rFonts w:eastAsia="Times New Roman"/>
          <w:sz w:val="24"/>
          <w:szCs w:val="24"/>
        </w:rPr>
        <w:t>макета, объекта, творческого решения и т. п. Данный критерий в целом включает оценку сформированности познавательных учебных действий.</w:t>
      </w:r>
    </w:p>
    <w:p w:rsidR="00C474C3" w:rsidRDefault="00C474C3">
      <w:pPr>
        <w:spacing w:line="12" w:lineRule="exact"/>
        <w:rPr>
          <w:sz w:val="20"/>
          <w:szCs w:val="20"/>
        </w:rPr>
      </w:pPr>
    </w:p>
    <w:p w:rsidR="00C474C3" w:rsidRDefault="00645354">
      <w:pPr>
        <w:spacing w:line="236" w:lineRule="auto"/>
        <w:ind w:left="260"/>
        <w:jc w:val="both"/>
        <w:rPr>
          <w:sz w:val="20"/>
          <w:szCs w:val="20"/>
        </w:rPr>
      </w:pPr>
      <w:r>
        <w:rPr>
          <w:rFonts w:eastAsia="Times New Roman"/>
          <w:b/>
          <w:bCs/>
          <w:sz w:val="24"/>
          <w:szCs w:val="24"/>
        </w:rPr>
        <w:t xml:space="preserve">2.Сформированность предметных знаний и способов действий, </w:t>
      </w:r>
      <w:r>
        <w:rPr>
          <w:rFonts w:eastAsia="Times New Roman"/>
          <w:sz w:val="24"/>
          <w:szCs w:val="24"/>
        </w:rPr>
        <w:t>проявляющаяся в</w:t>
      </w:r>
      <w:r>
        <w:rPr>
          <w:rFonts w:eastAsia="Times New Roman"/>
          <w:b/>
          <w:bCs/>
          <w:sz w:val="24"/>
          <w:szCs w:val="24"/>
        </w:rPr>
        <w:t xml:space="preserve"> </w:t>
      </w:r>
      <w:r>
        <w:rPr>
          <w:rFonts w:eastAsia="Times New Roman"/>
          <w:sz w:val="24"/>
          <w:szCs w:val="24"/>
        </w:rPr>
        <w:t>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474C3" w:rsidRDefault="00C474C3">
      <w:pPr>
        <w:spacing w:line="17" w:lineRule="exact"/>
        <w:rPr>
          <w:sz w:val="20"/>
          <w:szCs w:val="20"/>
        </w:rPr>
      </w:pPr>
    </w:p>
    <w:p w:rsidR="00C474C3" w:rsidRDefault="00645354">
      <w:pPr>
        <w:spacing w:line="236" w:lineRule="auto"/>
        <w:ind w:left="260"/>
        <w:jc w:val="both"/>
        <w:rPr>
          <w:sz w:val="20"/>
          <w:szCs w:val="20"/>
        </w:rPr>
      </w:pPr>
      <w:r>
        <w:rPr>
          <w:rFonts w:eastAsia="Times New Roman"/>
          <w:b/>
          <w:bCs/>
          <w:sz w:val="24"/>
          <w:szCs w:val="24"/>
        </w:rPr>
        <w:t xml:space="preserve">3.Сформированность регулятивных действий, </w:t>
      </w:r>
      <w:r>
        <w:rPr>
          <w:rFonts w:eastAsia="Times New Roman"/>
          <w:sz w:val="24"/>
          <w:szCs w:val="24"/>
        </w:rPr>
        <w:t>проявляющаяся в умении самостоятельно</w:t>
      </w:r>
      <w:r>
        <w:rPr>
          <w:rFonts w:eastAsia="Times New Roman"/>
          <w:b/>
          <w:bCs/>
          <w:sz w:val="24"/>
          <w:szCs w:val="24"/>
        </w:rPr>
        <w:t xml:space="preserve"> </w:t>
      </w:r>
      <w:r>
        <w:rPr>
          <w:rFonts w:eastAsia="Times New Roman"/>
          <w:sz w:val="24"/>
          <w:szCs w:val="24"/>
        </w:rPr>
        <w:t>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474C3" w:rsidRDefault="00C474C3">
      <w:pPr>
        <w:spacing w:line="18" w:lineRule="exact"/>
        <w:rPr>
          <w:sz w:val="20"/>
          <w:szCs w:val="20"/>
        </w:rPr>
      </w:pPr>
    </w:p>
    <w:p w:rsidR="00C474C3" w:rsidRDefault="00645354">
      <w:pPr>
        <w:spacing w:line="236" w:lineRule="auto"/>
        <w:ind w:left="260"/>
        <w:jc w:val="both"/>
        <w:rPr>
          <w:sz w:val="20"/>
          <w:szCs w:val="20"/>
        </w:rPr>
      </w:pPr>
      <w:r>
        <w:rPr>
          <w:rFonts w:eastAsia="Times New Roman"/>
          <w:b/>
          <w:bCs/>
          <w:sz w:val="24"/>
          <w:szCs w:val="24"/>
        </w:rPr>
        <w:t xml:space="preserve">4.Сформированность коммуникативных действий, </w:t>
      </w:r>
      <w:r>
        <w:rPr>
          <w:rFonts w:eastAsia="Times New Roman"/>
          <w:sz w:val="24"/>
          <w:szCs w:val="24"/>
        </w:rPr>
        <w:t>проявляющаяся в умении ясно</w:t>
      </w:r>
      <w:r>
        <w:rPr>
          <w:rFonts w:eastAsia="Times New Roman"/>
          <w:b/>
          <w:bCs/>
          <w:sz w:val="24"/>
          <w:szCs w:val="24"/>
        </w:rPr>
        <w:t xml:space="preserve"> </w:t>
      </w:r>
      <w:r>
        <w:rPr>
          <w:rFonts w:eastAsia="Times New Roman"/>
          <w:sz w:val="24"/>
          <w:szCs w:val="24"/>
        </w:rPr>
        <w:t>изложить и оформить выполненную работу, представить её результаты, аргументированно ответить на вопрос.</w:t>
      </w:r>
    </w:p>
    <w:p w:rsidR="00C474C3" w:rsidRDefault="00C474C3">
      <w:pPr>
        <w:spacing w:line="12" w:lineRule="exact"/>
        <w:rPr>
          <w:sz w:val="20"/>
          <w:szCs w:val="20"/>
        </w:rPr>
      </w:pPr>
    </w:p>
    <w:p w:rsidR="00C474C3" w:rsidRDefault="00645354">
      <w:pPr>
        <w:spacing w:line="250" w:lineRule="auto"/>
        <w:ind w:left="260" w:firstLine="706"/>
        <w:jc w:val="both"/>
        <w:rPr>
          <w:sz w:val="20"/>
          <w:szCs w:val="20"/>
        </w:rPr>
      </w:pPr>
      <w:r>
        <w:rPr>
          <w:rFonts w:eastAsia="Times New Roman"/>
          <w:sz w:val="23"/>
          <w:szCs w:val="23"/>
        </w:rPr>
        <w:t>Защита проекта осуществляется в конце учебного года. Успешная защита итогового проекта является основанием для допуска обучающегося к итоговой аттестации.</w:t>
      </w:r>
    </w:p>
    <w:p w:rsidR="00C474C3" w:rsidRDefault="00C474C3">
      <w:pPr>
        <w:spacing w:line="1" w:lineRule="exact"/>
        <w:rPr>
          <w:sz w:val="20"/>
          <w:szCs w:val="20"/>
        </w:rPr>
      </w:pPr>
    </w:p>
    <w:p w:rsidR="00C474C3" w:rsidRDefault="00645354">
      <w:pPr>
        <w:spacing w:line="236" w:lineRule="auto"/>
        <w:ind w:left="260" w:firstLine="769"/>
        <w:jc w:val="both"/>
        <w:rPr>
          <w:sz w:val="20"/>
          <w:szCs w:val="20"/>
        </w:rPr>
      </w:pPr>
      <w:r>
        <w:rPr>
          <w:rFonts w:eastAsia="Times New Roman"/>
          <w:sz w:val="24"/>
          <w:szCs w:val="24"/>
        </w:rPr>
        <w:t>Результаты выполнения проекта оцениваются по итогам рассмотрения комиссией представленного продукта, устной защиты проекта, сопровождающейся презентацией, и отзыва руководителя.</w:t>
      </w:r>
    </w:p>
    <w:p w:rsidR="00C474C3" w:rsidRDefault="00C474C3">
      <w:pPr>
        <w:spacing w:line="283" w:lineRule="exact"/>
        <w:rPr>
          <w:sz w:val="20"/>
          <w:szCs w:val="20"/>
        </w:rPr>
      </w:pPr>
    </w:p>
    <w:p w:rsidR="00C474C3" w:rsidRDefault="00645354">
      <w:pPr>
        <w:ind w:left="1540"/>
        <w:jc w:val="center"/>
        <w:rPr>
          <w:sz w:val="20"/>
          <w:szCs w:val="20"/>
        </w:rPr>
      </w:pPr>
      <w:r>
        <w:rPr>
          <w:rFonts w:eastAsia="Times New Roman"/>
          <w:b/>
          <w:bCs/>
          <w:sz w:val="24"/>
          <w:szCs w:val="24"/>
        </w:rPr>
        <w:t>1.3.2. Организация и содержание оценочных процедур</w:t>
      </w:r>
    </w:p>
    <w:p w:rsidR="00C474C3" w:rsidRDefault="00645354">
      <w:pPr>
        <w:spacing w:line="250" w:lineRule="auto"/>
        <w:ind w:left="260"/>
        <w:jc w:val="both"/>
        <w:rPr>
          <w:sz w:val="20"/>
          <w:szCs w:val="20"/>
        </w:rPr>
      </w:pPr>
      <w:r>
        <w:rPr>
          <w:rFonts w:eastAsia="Times New Roman"/>
          <w:sz w:val="23"/>
          <w:szCs w:val="23"/>
        </w:rPr>
        <w:t>В ходе оценки сформированности метапредметных результатов обучения особое внимание уделяется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C474C3" w:rsidRDefault="00C474C3">
      <w:pPr>
        <w:spacing w:line="11" w:lineRule="exact"/>
        <w:rPr>
          <w:sz w:val="20"/>
          <w:szCs w:val="20"/>
        </w:rPr>
      </w:pPr>
    </w:p>
    <w:p w:rsidR="00C474C3" w:rsidRDefault="00645354">
      <w:pPr>
        <w:spacing w:line="237" w:lineRule="auto"/>
        <w:ind w:left="260" w:right="140" w:firstLine="706"/>
        <w:rPr>
          <w:sz w:val="20"/>
          <w:szCs w:val="20"/>
        </w:rPr>
      </w:pPr>
      <w:r w:rsidRPr="00C5353A">
        <w:rPr>
          <w:rFonts w:eastAsia="Times New Roman"/>
          <w:sz w:val="24"/>
          <w:szCs w:val="24"/>
        </w:rPr>
        <w:lastRenderedPageBreak/>
        <w:t xml:space="preserve">Входной мониторинг </w:t>
      </w:r>
      <w:r w:rsidR="00C5353A">
        <w:rPr>
          <w:rFonts w:eastAsia="Times New Roman"/>
          <w:sz w:val="24"/>
          <w:szCs w:val="24"/>
        </w:rPr>
        <w:t xml:space="preserve">проводится </w:t>
      </w:r>
      <w:r w:rsidRPr="00C5353A">
        <w:rPr>
          <w:rFonts w:eastAsia="Times New Roman"/>
          <w:sz w:val="24"/>
          <w:szCs w:val="24"/>
        </w:rPr>
        <w:t xml:space="preserve"> в начале учебного года. Результаты входного мониторинга являются основанием для корректировки учебных программ и индивидуализации учебной деятельности </w:t>
      </w:r>
    </w:p>
    <w:p w:rsidR="00C474C3" w:rsidRDefault="00C474C3">
      <w:pPr>
        <w:spacing w:line="16" w:lineRule="exact"/>
        <w:rPr>
          <w:sz w:val="20"/>
          <w:szCs w:val="20"/>
        </w:rPr>
      </w:pPr>
    </w:p>
    <w:p w:rsidR="00C474C3" w:rsidRDefault="00645354">
      <w:pPr>
        <w:spacing w:line="235" w:lineRule="auto"/>
        <w:ind w:left="260" w:right="20" w:firstLine="769"/>
        <w:rPr>
          <w:sz w:val="20"/>
          <w:szCs w:val="20"/>
        </w:rPr>
      </w:pPr>
      <w:r>
        <w:rPr>
          <w:rFonts w:eastAsia="Times New Roman"/>
          <w:sz w:val="24"/>
          <w:szCs w:val="24"/>
        </w:rPr>
        <w:t>Текущий контроль представляет собой процедуру оценки индивидуального продвижения в освоении учебной программы предмета, курса.</w:t>
      </w:r>
    </w:p>
    <w:p w:rsidR="00C474C3" w:rsidRDefault="00C474C3">
      <w:pPr>
        <w:spacing w:line="12" w:lineRule="exact"/>
        <w:rPr>
          <w:sz w:val="20"/>
          <w:szCs w:val="20"/>
        </w:rPr>
      </w:pPr>
    </w:p>
    <w:p w:rsidR="00C474C3" w:rsidRDefault="00645354">
      <w:pPr>
        <w:spacing w:line="237" w:lineRule="auto"/>
        <w:ind w:left="260" w:firstLine="706"/>
        <w:jc w:val="both"/>
        <w:rPr>
          <w:sz w:val="20"/>
          <w:szCs w:val="20"/>
        </w:rPr>
      </w:pPr>
      <w:r>
        <w:rPr>
          <w:rFonts w:eastAsia="Times New Roman"/>
          <w:sz w:val="24"/>
          <w:szCs w:val="24"/>
        </w:rPr>
        <w:t>Текущий контроль включает различные формы и методы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w:t>
      </w:r>
    </w:p>
    <w:p w:rsidR="00C474C3" w:rsidRDefault="00C474C3">
      <w:pPr>
        <w:spacing w:line="14" w:lineRule="exact"/>
        <w:rPr>
          <w:sz w:val="20"/>
          <w:szCs w:val="20"/>
        </w:rPr>
      </w:pPr>
    </w:p>
    <w:p w:rsidR="00C474C3" w:rsidRDefault="00645354" w:rsidP="00CA3919">
      <w:pPr>
        <w:numPr>
          <w:ilvl w:val="0"/>
          <w:numId w:val="21"/>
        </w:numPr>
        <w:tabs>
          <w:tab w:val="left" w:pos="485"/>
        </w:tabs>
        <w:spacing w:line="238" w:lineRule="auto"/>
        <w:ind w:left="260"/>
        <w:jc w:val="both"/>
        <w:rPr>
          <w:rFonts w:eastAsia="Times New Roman"/>
          <w:sz w:val="24"/>
          <w:szCs w:val="24"/>
        </w:rPr>
      </w:pPr>
      <w:r>
        <w:rPr>
          <w:rFonts w:eastAsia="Times New Roman"/>
          <w:sz w:val="24"/>
          <w:szCs w:val="24"/>
        </w:rPr>
        <w:t>др.). Выбор форм, методов и моделей заданий определяется особенностями предмета, особенностями контрольно-оценочной деятельности учителя. Результаты текущего контроля являются основой для индивидуализации учебной деятельности и корректировки сроков изучения темы / раздела / предмета, курса. Тематическая оценка представляет собой процедуру оценки уровня достижения промежуточных планируемых результатов по предмету, которые сформулированы в рабочих программах.</w:t>
      </w:r>
    </w:p>
    <w:p w:rsidR="00C474C3" w:rsidRDefault="00C474C3">
      <w:pPr>
        <w:spacing w:line="114" w:lineRule="exact"/>
        <w:rPr>
          <w:sz w:val="20"/>
          <w:szCs w:val="20"/>
        </w:rPr>
      </w:pPr>
    </w:p>
    <w:p w:rsidR="00C474C3" w:rsidRDefault="00C474C3">
      <w:pPr>
        <w:spacing w:line="24" w:lineRule="exact"/>
        <w:rPr>
          <w:sz w:val="20"/>
          <w:szCs w:val="20"/>
        </w:rPr>
      </w:pPr>
    </w:p>
    <w:p w:rsidR="00C474C3" w:rsidRDefault="00645354" w:rsidP="00C5353A">
      <w:pPr>
        <w:spacing w:line="238" w:lineRule="auto"/>
        <w:ind w:left="260" w:firstLine="706"/>
        <w:jc w:val="both"/>
        <w:rPr>
          <w:sz w:val="20"/>
          <w:szCs w:val="20"/>
        </w:rPr>
      </w:pPr>
      <w:r>
        <w:rPr>
          <w:rFonts w:eastAsia="Times New Roman"/>
          <w:sz w:val="24"/>
          <w:szCs w:val="24"/>
        </w:rPr>
        <w:t>Промежуточная аттестация представляет собой процедуру аттестации учащихся на уровне среднего общего образования и пров</w:t>
      </w:r>
      <w:r w:rsidR="00C5353A">
        <w:rPr>
          <w:rFonts w:eastAsia="Times New Roman"/>
          <w:sz w:val="24"/>
          <w:szCs w:val="24"/>
        </w:rPr>
        <w:t>одится в конце каждого семестра</w:t>
      </w:r>
      <w:r>
        <w:rPr>
          <w:rFonts w:eastAsia="Times New Roman"/>
          <w:sz w:val="24"/>
          <w:szCs w:val="24"/>
        </w:rPr>
        <w:t xml:space="preserve"> по обязательным предметам и предметам углубленного изучения. Промежуточная аттестация проводится в соответствии </w:t>
      </w:r>
      <w:r w:rsidR="00C5353A">
        <w:rPr>
          <w:rFonts w:eastAsia="Times New Roman"/>
          <w:sz w:val="24"/>
          <w:szCs w:val="24"/>
        </w:rPr>
        <w:t xml:space="preserve">с Положением </w:t>
      </w:r>
      <w:r>
        <w:rPr>
          <w:rFonts w:eastAsia="Times New Roman"/>
          <w:sz w:val="24"/>
          <w:szCs w:val="24"/>
        </w:rPr>
        <w:t xml:space="preserve">. </w:t>
      </w:r>
    </w:p>
    <w:p w:rsidR="00C5353A" w:rsidRDefault="00C5353A" w:rsidP="00C5353A">
      <w:pPr>
        <w:tabs>
          <w:tab w:val="left" w:pos="774"/>
        </w:tabs>
        <w:spacing w:line="235" w:lineRule="auto"/>
        <w:ind w:left="2920" w:right="280"/>
        <w:rPr>
          <w:rFonts w:eastAsia="Times New Roman"/>
          <w:b/>
          <w:bCs/>
        </w:rPr>
      </w:pPr>
    </w:p>
    <w:p w:rsidR="00C474C3" w:rsidRDefault="00645354" w:rsidP="00CA3919">
      <w:pPr>
        <w:numPr>
          <w:ilvl w:val="0"/>
          <w:numId w:val="22"/>
        </w:numPr>
        <w:tabs>
          <w:tab w:val="left" w:pos="774"/>
        </w:tabs>
        <w:spacing w:line="235" w:lineRule="auto"/>
        <w:ind w:left="2920" w:right="280" w:hanging="2381"/>
        <w:jc w:val="center"/>
        <w:rPr>
          <w:rFonts w:eastAsia="Times New Roman"/>
          <w:b/>
          <w:bCs/>
        </w:rPr>
      </w:pPr>
      <w:r>
        <w:rPr>
          <w:rFonts w:eastAsia="Times New Roman"/>
          <w:b/>
          <w:bCs/>
        </w:rPr>
        <w:t>СОДЕРЖАТЕЛЬНЫЙ РАЗДЕЛ ОСНОВНОЙ ОБРАЗОВАТЕЛЬНОЙ ПРОГРАММЫ СРЕДНЕГО ОБЩЕГО ОБРАЗОВАНИЯ</w:t>
      </w:r>
    </w:p>
    <w:p w:rsidR="00C474C3" w:rsidRDefault="00C474C3">
      <w:pPr>
        <w:spacing w:line="287" w:lineRule="exact"/>
        <w:rPr>
          <w:sz w:val="20"/>
          <w:szCs w:val="20"/>
        </w:rPr>
      </w:pPr>
    </w:p>
    <w:p w:rsidR="00C474C3" w:rsidRDefault="00645354">
      <w:pPr>
        <w:spacing w:line="225" w:lineRule="auto"/>
        <w:ind w:left="1700" w:right="60"/>
        <w:jc w:val="center"/>
        <w:rPr>
          <w:sz w:val="20"/>
          <w:szCs w:val="20"/>
        </w:rPr>
      </w:pPr>
      <w:r>
        <w:rPr>
          <w:rFonts w:ascii="Calibri" w:eastAsia="Calibri" w:hAnsi="Calibri" w:cs="Calibri"/>
          <w:b/>
          <w:bCs/>
        </w:rPr>
        <w:t>2</w:t>
      </w:r>
      <w:r>
        <w:rPr>
          <w:rFonts w:eastAsia="Times New Roman"/>
          <w:b/>
          <w:bCs/>
        </w:rPr>
        <w:t>.1.</w:t>
      </w:r>
      <w:r>
        <w:rPr>
          <w:rFonts w:ascii="Calibri" w:eastAsia="Calibri" w:hAnsi="Calibri" w:cs="Calibri"/>
          <w:b/>
          <w:bCs/>
        </w:rPr>
        <w:t xml:space="preserve"> </w:t>
      </w:r>
      <w:r>
        <w:rPr>
          <w:rFonts w:eastAsia="Times New Roman"/>
          <w:b/>
          <w:bCs/>
        </w:rPr>
        <w:t>Программа развития универсальных учебных действий при получении среднего общего</w:t>
      </w:r>
      <w:r>
        <w:rPr>
          <w:rFonts w:ascii="Calibri" w:eastAsia="Calibri" w:hAnsi="Calibri" w:cs="Calibri"/>
          <w:b/>
          <w:bCs/>
        </w:rPr>
        <w:t xml:space="preserve"> </w:t>
      </w:r>
      <w:r>
        <w:rPr>
          <w:rFonts w:eastAsia="Times New Roman"/>
          <w:b/>
          <w:bCs/>
        </w:rPr>
        <w:t>образования</w:t>
      </w:r>
    </w:p>
    <w:p w:rsidR="00C474C3" w:rsidRDefault="00C474C3">
      <w:pPr>
        <w:spacing w:line="6" w:lineRule="exact"/>
        <w:rPr>
          <w:sz w:val="20"/>
          <w:szCs w:val="20"/>
        </w:rPr>
      </w:pPr>
    </w:p>
    <w:p w:rsidR="00C474C3" w:rsidRDefault="00645354">
      <w:pPr>
        <w:spacing w:line="237" w:lineRule="auto"/>
        <w:ind w:left="260" w:firstLine="706"/>
        <w:jc w:val="both"/>
        <w:rPr>
          <w:sz w:val="20"/>
          <w:szCs w:val="20"/>
        </w:rPr>
      </w:pPr>
      <w:r>
        <w:rPr>
          <w:rFonts w:eastAsia="Times New Roman"/>
          <w:sz w:val="24"/>
          <w:szCs w:val="24"/>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C474C3" w:rsidRDefault="00C474C3">
      <w:pPr>
        <w:spacing w:line="20" w:lineRule="exact"/>
        <w:rPr>
          <w:sz w:val="20"/>
          <w:szCs w:val="20"/>
        </w:rPr>
      </w:pPr>
    </w:p>
    <w:p w:rsidR="00C474C3" w:rsidRDefault="00645354">
      <w:pPr>
        <w:spacing w:line="233" w:lineRule="auto"/>
        <w:ind w:left="260" w:right="20" w:firstLine="706"/>
        <w:jc w:val="both"/>
        <w:rPr>
          <w:sz w:val="20"/>
          <w:szCs w:val="20"/>
        </w:rPr>
      </w:pPr>
      <w:r>
        <w:rPr>
          <w:rFonts w:eastAsia="Times New Roman"/>
          <w:sz w:val="24"/>
          <w:szCs w:val="24"/>
        </w:rPr>
        <w:t>Программа развития универсальных учебных действий при получении среднего общего о</w:t>
      </w:r>
      <w:r w:rsidR="00C5353A">
        <w:rPr>
          <w:rFonts w:eastAsia="Times New Roman"/>
          <w:sz w:val="24"/>
          <w:szCs w:val="24"/>
        </w:rPr>
        <w:t xml:space="preserve">бразования </w:t>
      </w:r>
      <w:r>
        <w:rPr>
          <w:rFonts w:eastAsia="Times New Roman"/>
          <w:sz w:val="24"/>
          <w:szCs w:val="24"/>
        </w:rPr>
        <w:t>направлена на:</w:t>
      </w:r>
    </w:p>
    <w:p w:rsidR="00C474C3" w:rsidRDefault="00C474C3">
      <w:pPr>
        <w:spacing w:line="17" w:lineRule="exact"/>
        <w:rPr>
          <w:sz w:val="20"/>
          <w:szCs w:val="20"/>
        </w:rPr>
      </w:pPr>
    </w:p>
    <w:p w:rsidR="00C474C3" w:rsidRDefault="00645354" w:rsidP="00CA3919">
      <w:pPr>
        <w:numPr>
          <w:ilvl w:val="0"/>
          <w:numId w:val="23"/>
        </w:numPr>
        <w:tabs>
          <w:tab w:val="left" w:pos="477"/>
        </w:tabs>
        <w:spacing w:line="233" w:lineRule="auto"/>
        <w:ind w:left="260" w:right="20"/>
        <w:rPr>
          <w:rFonts w:eastAsia="Times New Roman"/>
          <w:sz w:val="24"/>
          <w:szCs w:val="24"/>
        </w:rPr>
      </w:pPr>
      <w:r>
        <w:rPr>
          <w:rFonts w:eastAsia="Times New Roman"/>
          <w:sz w:val="24"/>
          <w:szCs w:val="24"/>
        </w:rPr>
        <w:t>реализацию требований ФГОС СОО к личностным и метапредметным результатам освоения основной образовательной программы;</w:t>
      </w:r>
    </w:p>
    <w:p w:rsidR="00C474C3" w:rsidRDefault="00C474C3">
      <w:pPr>
        <w:spacing w:line="16" w:lineRule="exact"/>
        <w:rPr>
          <w:rFonts w:eastAsia="Times New Roman"/>
          <w:sz w:val="24"/>
          <w:szCs w:val="24"/>
        </w:rPr>
      </w:pPr>
    </w:p>
    <w:p w:rsidR="00C474C3" w:rsidRDefault="00645354" w:rsidP="00CA3919">
      <w:pPr>
        <w:numPr>
          <w:ilvl w:val="1"/>
          <w:numId w:val="23"/>
        </w:numPr>
        <w:tabs>
          <w:tab w:val="left" w:pos="472"/>
        </w:tabs>
        <w:spacing w:line="233" w:lineRule="auto"/>
        <w:ind w:left="260" w:firstLine="62"/>
        <w:rPr>
          <w:rFonts w:eastAsia="Times New Roman"/>
          <w:sz w:val="24"/>
          <w:szCs w:val="24"/>
        </w:rPr>
      </w:pPr>
      <w:r>
        <w:rPr>
          <w:rFonts w:eastAsia="Times New Roman"/>
          <w:sz w:val="24"/>
          <w:szCs w:val="24"/>
        </w:rPr>
        <w:t>повышение эффективности освоения учащимися основной образовательной программы, а также усвоения знаний и учебных действий;</w:t>
      </w:r>
    </w:p>
    <w:p w:rsidR="00C474C3" w:rsidRDefault="00C474C3">
      <w:pPr>
        <w:spacing w:line="16" w:lineRule="exact"/>
        <w:rPr>
          <w:rFonts w:eastAsia="Times New Roman"/>
          <w:sz w:val="24"/>
          <w:szCs w:val="24"/>
        </w:rPr>
      </w:pPr>
    </w:p>
    <w:p w:rsidR="00C474C3" w:rsidRDefault="00645354" w:rsidP="00CA3919">
      <w:pPr>
        <w:numPr>
          <w:ilvl w:val="0"/>
          <w:numId w:val="23"/>
        </w:numPr>
        <w:tabs>
          <w:tab w:val="left" w:pos="472"/>
        </w:tabs>
        <w:spacing w:line="236" w:lineRule="auto"/>
        <w:ind w:left="260"/>
        <w:jc w:val="both"/>
        <w:rPr>
          <w:rFonts w:eastAsia="Times New Roman"/>
          <w:sz w:val="24"/>
          <w:szCs w:val="24"/>
        </w:rPr>
      </w:pPr>
      <w:r>
        <w:rPr>
          <w:rFonts w:eastAsia="Times New Roman"/>
          <w:sz w:val="24"/>
          <w:szCs w:val="24"/>
        </w:rPr>
        <w:t>формирование у учащихся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474C3" w:rsidRDefault="00C474C3">
      <w:pPr>
        <w:spacing w:line="11" w:lineRule="exact"/>
        <w:rPr>
          <w:rFonts w:eastAsia="Times New Roman"/>
          <w:sz w:val="24"/>
          <w:szCs w:val="24"/>
        </w:rPr>
      </w:pPr>
    </w:p>
    <w:p w:rsidR="00C474C3" w:rsidRDefault="00645354" w:rsidP="00CA3919">
      <w:pPr>
        <w:numPr>
          <w:ilvl w:val="0"/>
          <w:numId w:val="23"/>
        </w:numPr>
        <w:tabs>
          <w:tab w:val="left" w:pos="409"/>
        </w:tabs>
        <w:spacing w:line="236" w:lineRule="auto"/>
        <w:ind w:left="260" w:right="20"/>
        <w:jc w:val="both"/>
        <w:rPr>
          <w:rFonts w:eastAsia="Times New Roman"/>
          <w:sz w:val="24"/>
          <w:szCs w:val="24"/>
        </w:rPr>
      </w:pPr>
      <w:r>
        <w:rPr>
          <w:rFonts w:eastAsia="Times New Roman"/>
          <w:sz w:val="24"/>
          <w:szCs w:val="24"/>
        </w:rPr>
        <w:t>формирование навыков разработки, реализации и общественной презентации учащимися результатов исследования, индивидуального проекта, направленного на решение научной, личностно и (или) социально значимой проблемы.</w:t>
      </w:r>
    </w:p>
    <w:p w:rsidR="00C474C3" w:rsidRDefault="00C474C3">
      <w:pPr>
        <w:spacing w:line="4"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Программа содержит:</w:t>
      </w:r>
    </w:p>
    <w:p w:rsidR="00C474C3" w:rsidRDefault="00C474C3">
      <w:pPr>
        <w:spacing w:line="10" w:lineRule="exact"/>
        <w:rPr>
          <w:sz w:val="20"/>
          <w:szCs w:val="20"/>
        </w:rPr>
      </w:pPr>
    </w:p>
    <w:p w:rsidR="00C474C3" w:rsidRDefault="00645354" w:rsidP="00CA3919">
      <w:pPr>
        <w:numPr>
          <w:ilvl w:val="1"/>
          <w:numId w:val="24"/>
        </w:numPr>
        <w:tabs>
          <w:tab w:val="left" w:pos="711"/>
        </w:tabs>
        <w:spacing w:line="236" w:lineRule="auto"/>
        <w:ind w:left="260" w:firstLine="62"/>
        <w:jc w:val="both"/>
        <w:rPr>
          <w:rFonts w:eastAsia="Times New Roman"/>
          <w:sz w:val="24"/>
          <w:szCs w:val="24"/>
        </w:rPr>
      </w:pPr>
      <w:r>
        <w:rPr>
          <w:rFonts w:eastAsia="Times New Roman"/>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p w:rsidR="00C474C3" w:rsidRDefault="00C474C3">
      <w:pPr>
        <w:spacing w:line="15" w:lineRule="exact"/>
        <w:rPr>
          <w:rFonts w:eastAsia="Times New Roman"/>
          <w:sz w:val="24"/>
          <w:szCs w:val="24"/>
        </w:rPr>
      </w:pPr>
    </w:p>
    <w:p w:rsidR="00C474C3" w:rsidRDefault="00645354" w:rsidP="00CA3919">
      <w:pPr>
        <w:numPr>
          <w:ilvl w:val="1"/>
          <w:numId w:val="24"/>
        </w:numPr>
        <w:tabs>
          <w:tab w:val="left" w:pos="580"/>
        </w:tabs>
        <w:ind w:left="580" w:hanging="258"/>
        <w:rPr>
          <w:rFonts w:eastAsia="Times New Roman"/>
          <w:sz w:val="23"/>
          <w:szCs w:val="23"/>
        </w:rPr>
      </w:pPr>
      <w:r>
        <w:rPr>
          <w:rFonts w:eastAsia="Times New Roman"/>
          <w:sz w:val="23"/>
          <w:szCs w:val="23"/>
        </w:rPr>
        <w:t>описание понятий, функций, состава и характеристик универсальных учебных действий</w:t>
      </w:r>
    </w:p>
    <w:p w:rsidR="00C474C3" w:rsidRDefault="00C474C3">
      <w:pPr>
        <w:spacing w:line="9" w:lineRule="exact"/>
        <w:rPr>
          <w:rFonts w:eastAsia="Times New Roman"/>
          <w:sz w:val="23"/>
          <w:szCs w:val="23"/>
        </w:rPr>
      </w:pPr>
    </w:p>
    <w:p w:rsidR="00C474C3" w:rsidRDefault="00645354" w:rsidP="00CA3919">
      <w:pPr>
        <w:numPr>
          <w:ilvl w:val="0"/>
          <w:numId w:val="24"/>
        </w:numPr>
        <w:tabs>
          <w:tab w:val="left" w:pos="471"/>
        </w:tabs>
        <w:spacing w:line="236" w:lineRule="auto"/>
        <w:ind w:left="260"/>
        <w:jc w:val="both"/>
        <w:rPr>
          <w:rFonts w:eastAsia="Times New Roman"/>
          <w:sz w:val="24"/>
          <w:szCs w:val="24"/>
        </w:rPr>
      </w:pPr>
      <w:r>
        <w:rPr>
          <w:rFonts w:eastAsia="Times New Roman"/>
          <w:sz w:val="24"/>
          <w:szCs w:val="24"/>
        </w:rPr>
        <w:t>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3) типовые задачи по формированию универсальных учебных действий;</w:t>
      </w:r>
    </w:p>
    <w:p w:rsidR="00C474C3" w:rsidRDefault="00C474C3">
      <w:pPr>
        <w:spacing w:line="15" w:lineRule="exact"/>
        <w:rPr>
          <w:rFonts w:eastAsia="Times New Roman"/>
          <w:sz w:val="24"/>
          <w:szCs w:val="24"/>
        </w:rPr>
      </w:pPr>
    </w:p>
    <w:p w:rsidR="00C474C3" w:rsidRDefault="00645354" w:rsidP="00CA3919">
      <w:pPr>
        <w:numPr>
          <w:ilvl w:val="1"/>
          <w:numId w:val="25"/>
        </w:numPr>
        <w:tabs>
          <w:tab w:val="left" w:pos="580"/>
        </w:tabs>
        <w:ind w:left="580" w:hanging="258"/>
        <w:rPr>
          <w:rFonts w:eastAsia="Times New Roman"/>
          <w:sz w:val="23"/>
          <w:szCs w:val="23"/>
        </w:rPr>
      </w:pPr>
      <w:r>
        <w:rPr>
          <w:rFonts w:eastAsia="Times New Roman"/>
          <w:sz w:val="23"/>
          <w:szCs w:val="23"/>
        </w:rPr>
        <w:t>описание особенностей учебно-исследовательской и проектной деятельности учащихся;</w:t>
      </w:r>
    </w:p>
    <w:p w:rsidR="00C474C3" w:rsidRDefault="00C474C3">
      <w:pPr>
        <w:spacing w:line="9" w:lineRule="exact"/>
        <w:rPr>
          <w:rFonts w:eastAsia="Times New Roman"/>
          <w:sz w:val="23"/>
          <w:szCs w:val="23"/>
        </w:rPr>
      </w:pPr>
    </w:p>
    <w:p w:rsidR="00C474C3" w:rsidRDefault="00645354" w:rsidP="00CA3919">
      <w:pPr>
        <w:numPr>
          <w:ilvl w:val="1"/>
          <w:numId w:val="25"/>
        </w:numPr>
        <w:tabs>
          <w:tab w:val="left" w:pos="596"/>
        </w:tabs>
        <w:spacing w:line="236" w:lineRule="auto"/>
        <w:ind w:left="260" w:firstLine="62"/>
        <w:rPr>
          <w:rFonts w:eastAsia="Times New Roman"/>
          <w:sz w:val="24"/>
          <w:szCs w:val="24"/>
        </w:rPr>
      </w:pPr>
      <w:r>
        <w:rPr>
          <w:rFonts w:eastAsia="Times New Roman"/>
          <w:sz w:val="24"/>
          <w:szCs w:val="24"/>
        </w:rPr>
        <w:t>описание основных направлений учебно-исследовательской и проектной деятельности учащихся;</w:t>
      </w:r>
    </w:p>
    <w:p w:rsidR="00C474C3" w:rsidRDefault="00C474C3">
      <w:pPr>
        <w:spacing w:line="9" w:lineRule="exact"/>
        <w:rPr>
          <w:rFonts w:eastAsia="Times New Roman"/>
          <w:sz w:val="24"/>
          <w:szCs w:val="24"/>
        </w:rPr>
      </w:pPr>
    </w:p>
    <w:p w:rsidR="00C474C3" w:rsidRDefault="00645354" w:rsidP="00CA3919">
      <w:pPr>
        <w:numPr>
          <w:ilvl w:val="1"/>
          <w:numId w:val="25"/>
        </w:numPr>
        <w:tabs>
          <w:tab w:val="left" w:pos="735"/>
        </w:tabs>
        <w:spacing w:line="235" w:lineRule="auto"/>
        <w:ind w:left="260" w:firstLine="62"/>
        <w:rPr>
          <w:rFonts w:eastAsia="Times New Roman"/>
          <w:sz w:val="24"/>
          <w:szCs w:val="24"/>
        </w:rPr>
      </w:pPr>
      <w:r>
        <w:rPr>
          <w:rFonts w:eastAsia="Times New Roman"/>
          <w:sz w:val="24"/>
          <w:szCs w:val="24"/>
        </w:rPr>
        <w:lastRenderedPageBreak/>
        <w:t>планируемые результаты учебно-исследовательской и проектной деятельности учащихся в рамках урочной и внеурочной деятельности;</w:t>
      </w:r>
    </w:p>
    <w:p w:rsidR="00C474C3" w:rsidRDefault="00C474C3">
      <w:pPr>
        <w:spacing w:line="1" w:lineRule="exact"/>
        <w:rPr>
          <w:rFonts w:eastAsia="Times New Roman"/>
          <w:sz w:val="24"/>
          <w:szCs w:val="24"/>
        </w:rPr>
      </w:pPr>
    </w:p>
    <w:p w:rsidR="00C474C3" w:rsidRDefault="00645354">
      <w:pPr>
        <w:spacing w:line="237" w:lineRule="auto"/>
        <w:ind w:left="260"/>
        <w:rPr>
          <w:rFonts w:eastAsia="Times New Roman"/>
          <w:sz w:val="24"/>
          <w:szCs w:val="24"/>
        </w:rPr>
      </w:pPr>
      <w:r>
        <w:rPr>
          <w:rFonts w:eastAsia="Times New Roman"/>
          <w:sz w:val="24"/>
          <w:szCs w:val="24"/>
        </w:rPr>
        <w:t>7)  описание  условий,  обеспечивающих  развитие  универсальных  учебных  действий  у</w:t>
      </w:r>
    </w:p>
    <w:p w:rsidR="00C474C3" w:rsidRDefault="00C474C3">
      <w:pPr>
        <w:spacing w:line="16" w:lineRule="exact"/>
        <w:rPr>
          <w:sz w:val="20"/>
          <w:szCs w:val="20"/>
        </w:rPr>
      </w:pPr>
    </w:p>
    <w:p w:rsidR="00C474C3" w:rsidRDefault="00645354">
      <w:pPr>
        <w:spacing w:line="233" w:lineRule="auto"/>
        <w:ind w:left="260"/>
        <w:rPr>
          <w:sz w:val="20"/>
          <w:szCs w:val="20"/>
        </w:rPr>
      </w:pPr>
      <w:r>
        <w:rPr>
          <w:rFonts w:eastAsia="Times New Roman"/>
          <w:sz w:val="24"/>
          <w:szCs w:val="24"/>
        </w:rPr>
        <w:t>учащихся, в том числе системы организационно-методического и ресурсного обеспечения учебно-исследовательской и проектной деятельности учащихся;</w:t>
      </w:r>
    </w:p>
    <w:p w:rsidR="00C474C3" w:rsidRDefault="00C474C3">
      <w:pPr>
        <w:spacing w:line="17" w:lineRule="exact"/>
        <w:rPr>
          <w:sz w:val="20"/>
          <w:szCs w:val="20"/>
        </w:rPr>
      </w:pPr>
    </w:p>
    <w:p w:rsidR="00C474C3" w:rsidRDefault="00645354" w:rsidP="00CA3919">
      <w:pPr>
        <w:numPr>
          <w:ilvl w:val="0"/>
          <w:numId w:val="26"/>
        </w:numPr>
        <w:tabs>
          <w:tab w:val="left" w:pos="567"/>
        </w:tabs>
        <w:spacing w:line="233" w:lineRule="auto"/>
        <w:ind w:left="260"/>
        <w:rPr>
          <w:rFonts w:eastAsia="Times New Roman"/>
          <w:sz w:val="24"/>
          <w:szCs w:val="24"/>
        </w:rPr>
      </w:pPr>
      <w:r>
        <w:rPr>
          <w:rFonts w:eastAsia="Times New Roman"/>
          <w:sz w:val="24"/>
          <w:szCs w:val="24"/>
        </w:rPr>
        <w:t>методику и инструментарий оценки успешности освоения и применения учащимися универсальных учебных действий.</w:t>
      </w:r>
    </w:p>
    <w:p w:rsidR="00C474C3" w:rsidRDefault="00C474C3">
      <w:pPr>
        <w:spacing w:line="3"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Цели и задачи программы развития УДД</w:t>
      </w:r>
    </w:p>
    <w:p w:rsidR="00C474C3" w:rsidRDefault="00C474C3">
      <w:pPr>
        <w:spacing w:line="9" w:lineRule="exact"/>
        <w:rPr>
          <w:rFonts w:eastAsia="Times New Roman"/>
          <w:sz w:val="24"/>
          <w:szCs w:val="24"/>
        </w:rPr>
      </w:pPr>
    </w:p>
    <w:p w:rsidR="00C474C3" w:rsidRDefault="00645354">
      <w:pPr>
        <w:spacing w:line="237" w:lineRule="auto"/>
        <w:ind w:left="260" w:firstLine="62"/>
        <w:jc w:val="both"/>
        <w:rPr>
          <w:rFonts w:eastAsia="Times New Roman"/>
          <w:sz w:val="24"/>
          <w:szCs w:val="24"/>
        </w:rPr>
      </w:pPr>
      <w:r>
        <w:rPr>
          <w:rFonts w:eastAsia="Times New Roman"/>
          <w:sz w:val="24"/>
          <w:szCs w:val="24"/>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C474C3" w:rsidRDefault="00C474C3">
      <w:pPr>
        <w:spacing w:line="202" w:lineRule="exact"/>
        <w:rPr>
          <w:sz w:val="20"/>
          <w:szCs w:val="20"/>
        </w:rPr>
      </w:pPr>
    </w:p>
    <w:p w:rsidR="00C474C3" w:rsidRDefault="00645354">
      <w:pPr>
        <w:ind w:left="320"/>
        <w:rPr>
          <w:sz w:val="20"/>
          <w:szCs w:val="20"/>
        </w:rPr>
      </w:pPr>
      <w:r>
        <w:rPr>
          <w:rFonts w:eastAsia="Times New Roman"/>
          <w:sz w:val="24"/>
          <w:szCs w:val="24"/>
        </w:rPr>
        <w:t>Задачи:</w:t>
      </w:r>
    </w:p>
    <w:p w:rsidR="00C474C3" w:rsidRDefault="00C474C3">
      <w:pPr>
        <w:spacing w:line="15" w:lineRule="exact"/>
        <w:rPr>
          <w:sz w:val="20"/>
          <w:szCs w:val="20"/>
        </w:rPr>
      </w:pPr>
    </w:p>
    <w:p w:rsidR="00C474C3" w:rsidRDefault="00645354" w:rsidP="00CA3919">
      <w:pPr>
        <w:numPr>
          <w:ilvl w:val="0"/>
          <w:numId w:val="27"/>
        </w:numPr>
        <w:tabs>
          <w:tab w:val="left" w:pos="453"/>
        </w:tabs>
        <w:spacing w:line="237" w:lineRule="auto"/>
        <w:ind w:left="260"/>
        <w:jc w:val="both"/>
        <w:rPr>
          <w:rFonts w:eastAsia="Times New Roman"/>
          <w:sz w:val="24"/>
          <w:szCs w:val="24"/>
        </w:rPr>
      </w:pPr>
      <w:r>
        <w:rPr>
          <w:rFonts w:eastAsia="Times New Roman"/>
          <w:sz w:val="24"/>
          <w:szCs w:val="24"/>
        </w:rPr>
        <w:t>организация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C474C3" w:rsidRDefault="00C474C3">
      <w:pPr>
        <w:spacing w:line="15" w:lineRule="exact"/>
        <w:rPr>
          <w:rFonts w:eastAsia="Times New Roman"/>
          <w:sz w:val="24"/>
          <w:szCs w:val="24"/>
        </w:rPr>
      </w:pPr>
    </w:p>
    <w:p w:rsidR="00C474C3" w:rsidRDefault="00645354" w:rsidP="00CA3919">
      <w:pPr>
        <w:numPr>
          <w:ilvl w:val="0"/>
          <w:numId w:val="27"/>
        </w:numPr>
        <w:tabs>
          <w:tab w:val="left" w:pos="457"/>
        </w:tabs>
        <w:spacing w:line="236" w:lineRule="auto"/>
        <w:ind w:left="260"/>
        <w:jc w:val="both"/>
        <w:rPr>
          <w:rFonts w:eastAsia="Times New Roman"/>
          <w:sz w:val="24"/>
          <w:szCs w:val="24"/>
        </w:rPr>
      </w:pPr>
      <w:r>
        <w:rPr>
          <w:rFonts w:eastAsia="Times New Roman"/>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C474C3" w:rsidRDefault="00C474C3">
      <w:pPr>
        <w:spacing w:line="16" w:lineRule="exact"/>
        <w:rPr>
          <w:rFonts w:eastAsia="Times New Roman"/>
          <w:sz w:val="24"/>
          <w:szCs w:val="24"/>
        </w:rPr>
      </w:pPr>
    </w:p>
    <w:p w:rsidR="00C474C3" w:rsidRDefault="00645354" w:rsidP="00CA3919">
      <w:pPr>
        <w:numPr>
          <w:ilvl w:val="0"/>
          <w:numId w:val="27"/>
        </w:numPr>
        <w:tabs>
          <w:tab w:val="left" w:pos="467"/>
        </w:tabs>
        <w:spacing w:line="233" w:lineRule="auto"/>
        <w:ind w:left="260" w:right="20"/>
        <w:rPr>
          <w:rFonts w:eastAsia="Times New Roman"/>
          <w:sz w:val="24"/>
          <w:szCs w:val="24"/>
        </w:rPr>
      </w:pPr>
      <w:r>
        <w:rPr>
          <w:rFonts w:eastAsia="Times New Roman"/>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C474C3" w:rsidRDefault="00C474C3">
      <w:pPr>
        <w:spacing w:line="16" w:lineRule="exact"/>
        <w:rPr>
          <w:rFonts w:eastAsia="Times New Roman"/>
          <w:sz w:val="24"/>
          <w:szCs w:val="24"/>
        </w:rPr>
      </w:pPr>
    </w:p>
    <w:p w:rsidR="00C474C3" w:rsidRDefault="00645354" w:rsidP="00CA3919">
      <w:pPr>
        <w:numPr>
          <w:ilvl w:val="0"/>
          <w:numId w:val="27"/>
        </w:numPr>
        <w:tabs>
          <w:tab w:val="left" w:pos="390"/>
        </w:tabs>
        <w:spacing w:line="233" w:lineRule="auto"/>
        <w:ind w:left="260"/>
        <w:rPr>
          <w:rFonts w:eastAsia="Times New Roman"/>
          <w:sz w:val="24"/>
          <w:szCs w:val="24"/>
        </w:rPr>
      </w:pPr>
      <w:r>
        <w:rPr>
          <w:rFonts w:eastAsia="Times New Roman"/>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C474C3" w:rsidRDefault="00C474C3">
      <w:pPr>
        <w:spacing w:line="16" w:lineRule="exact"/>
        <w:rPr>
          <w:rFonts w:eastAsia="Times New Roman"/>
          <w:sz w:val="24"/>
          <w:szCs w:val="24"/>
        </w:rPr>
      </w:pPr>
    </w:p>
    <w:p w:rsidR="00154D68" w:rsidRPr="008857B5" w:rsidRDefault="00645354" w:rsidP="00CA3919">
      <w:pPr>
        <w:numPr>
          <w:ilvl w:val="0"/>
          <w:numId w:val="27"/>
        </w:numPr>
        <w:tabs>
          <w:tab w:val="left" w:pos="601"/>
        </w:tabs>
        <w:spacing w:line="237" w:lineRule="auto"/>
        <w:jc w:val="both"/>
        <w:rPr>
          <w:rFonts w:eastAsia="Times New Roman"/>
          <w:sz w:val="24"/>
          <w:szCs w:val="24"/>
        </w:rPr>
      </w:pPr>
      <w:r>
        <w:rPr>
          <w:rFonts w:eastAsia="Times New Roman"/>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w:t>
      </w:r>
      <w:r w:rsidR="008857B5">
        <w:rPr>
          <w:rFonts w:eastAsia="Times New Roman"/>
          <w:sz w:val="24"/>
          <w:szCs w:val="24"/>
        </w:rPr>
        <w:t>ико-ориентированного результатов.</w:t>
      </w:r>
    </w:p>
    <w:p w:rsidR="00154D68" w:rsidRDefault="00154D68">
      <w:pPr>
        <w:ind w:right="-239"/>
        <w:jc w:val="center"/>
        <w:rPr>
          <w:rFonts w:eastAsia="Times New Roman"/>
          <w:b/>
          <w:bCs/>
          <w:sz w:val="24"/>
          <w:szCs w:val="24"/>
        </w:rPr>
      </w:pPr>
    </w:p>
    <w:p w:rsidR="00154D68" w:rsidRDefault="00154D68">
      <w:pPr>
        <w:ind w:right="-239"/>
        <w:jc w:val="center"/>
        <w:rPr>
          <w:rFonts w:eastAsia="Times New Roman"/>
          <w:b/>
          <w:bCs/>
          <w:sz w:val="24"/>
          <w:szCs w:val="24"/>
        </w:rPr>
      </w:pPr>
    </w:p>
    <w:p w:rsidR="00C474C3" w:rsidRDefault="00645354">
      <w:pPr>
        <w:ind w:right="-239"/>
        <w:jc w:val="center"/>
        <w:rPr>
          <w:sz w:val="20"/>
          <w:szCs w:val="20"/>
        </w:rPr>
      </w:pPr>
      <w:r>
        <w:rPr>
          <w:rFonts w:eastAsia="Times New Roman"/>
          <w:b/>
          <w:bCs/>
          <w:sz w:val="24"/>
          <w:szCs w:val="24"/>
        </w:rPr>
        <w:t>2.1.1. Основные понятия, функции, состав и характеристика универсальных</w:t>
      </w:r>
    </w:p>
    <w:p w:rsidR="00C474C3" w:rsidRDefault="00645354">
      <w:pPr>
        <w:spacing w:line="237" w:lineRule="auto"/>
        <w:ind w:left="3940"/>
        <w:rPr>
          <w:sz w:val="20"/>
          <w:szCs w:val="20"/>
        </w:rPr>
      </w:pPr>
      <w:r>
        <w:rPr>
          <w:rFonts w:eastAsia="Times New Roman"/>
          <w:b/>
          <w:bCs/>
          <w:sz w:val="24"/>
          <w:szCs w:val="24"/>
        </w:rPr>
        <w:t>учебных действий</w:t>
      </w:r>
    </w:p>
    <w:p w:rsidR="00C474C3" w:rsidRDefault="00645354">
      <w:pPr>
        <w:tabs>
          <w:tab w:val="left" w:pos="2020"/>
          <w:tab w:val="left" w:pos="3040"/>
          <w:tab w:val="left" w:pos="4780"/>
          <w:tab w:val="left" w:pos="5800"/>
          <w:tab w:val="left" w:pos="6900"/>
          <w:tab w:val="left" w:pos="7180"/>
          <w:tab w:val="left" w:pos="8100"/>
        </w:tabs>
        <w:ind w:left="960"/>
        <w:rPr>
          <w:sz w:val="20"/>
          <w:szCs w:val="20"/>
        </w:rPr>
      </w:pPr>
      <w:r>
        <w:rPr>
          <w:rFonts w:eastAsia="Times New Roman"/>
          <w:sz w:val="24"/>
          <w:szCs w:val="24"/>
        </w:rPr>
        <w:t>Развитие</w:t>
      </w:r>
      <w:r>
        <w:rPr>
          <w:rFonts w:eastAsia="Times New Roman"/>
          <w:sz w:val="24"/>
          <w:szCs w:val="24"/>
        </w:rPr>
        <w:tab/>
        <w:t>системы</w:t>
      </w:r>
      <w:r>
        <w:rPr>
          <w:rFonts w:eastAsia="Times New Roman"/>
          <w:sz w:val="24"/>
          <w:szCs w:val="24"/>
        </w:rPr>
        <w:tab/>
        <w:t>универсальных</w:t>
      </w:r>
      <w:r>
        <w:rPr>
          <w:rFonts w:eastAsia="Times New Roman"/>
          <w:sz w:val="24"/>
          <w:szCs w:val="24"/>
        </w:rPr>
        <w:tab/>
        <w:t>учебных</w:t>
      </w:r>
      <w:r>
        <w:rPr>
          <w:rFonts w:eastAsia="Times New Roman"/>
          <w:sz w:val="24"/>
          <w:szCs w:val="24"/>
        </w:rPr>
        <w:tab/>
        <w:t>действий</w:t>
      </w:r>
      <w:r>
        <w:rPr>
          <w:rFonts w:eastAsia="Times New Roman"/>
          <w:sz w:val="24"/>
          <w:szCs w:val="24"/>
        </w:rPr>
        <w:tab/>
        <w:t>в</w:t>
      </w:r>
      <w:r>
        <w:rPr>
          <w:rFonts w:eastAsia="Times New Roman"/>
          <w:sz w:val="24"/>
          <w:szCs w:val="24"/>
        </w:rPr>
        <w:tab/>
        <w:t>составе</w:t>
      </w:r>
      <w:r>
        <w:rPr>
          <w:sz w:val="20"/>
          <w:szCs w:val="20"/>
        </w:rPr>
        <w:tab/>
      </w:r>
      <w:r>
        <w:rPr>
          <w:rFonts w:eastAsia="Times New Roman"/>
          <w:sz w:val="23"/>
          <w:szCs w:val="23"/>
        </w:rPr>
        <w:t>регулятивных,</w:t>
      </w:r>
    </w:p>
    <w:p w:rsidR="00C474C3" w:rsidRDefault="00C474C3">
      <w:pPr>
        <w:spacing w:line="10" w:lineRule="exact"/>
        <w:rPr>
          <w:sz w:val="20"/>
          <w:szCs w:val="20"/>
        </w:rPr>
      </w:pPr>
    </w:p>
    <w:p w:rsidR="00C474C3" w:rsidRDefault="00645354">
      <w:pPr>
        <w:spacing w:line="236" w:lineRule="auto"/>
        <w:ind w:left="260"/>
        <w:jc w:val="both"/>
        <w:rPr>
          <w:sz w:val="20"/>
          <w:szCs w:val="20"/>
        </w:rPr>
      </w:pPr>
      <w:r>
        <w:rPr>
          <w:rFonts w:eastAsia="Times New Roman"/>
          <w:sz w:val="24"/>
          <w:szCs w:val="24"/>
        </w:rPr>
        <w:t>познавательных и коммуникативных действий, определяющих развитие психологических способностей личности, осуществляется с учетом возрастных особенностей развития личностной и познавательной сфер подростка.</w:t>
      </w:r>
    </w:p>
    <w:p w:rsidR="00C474C3" w:rsidRDefault="00C474C3">
      <w:pPr>
        <w:spacing w:line="4" w:lineRule="exact"/>
        <w:rPr>
          <w:sz w:val="20"/>
          <w:szCs w:val="20"/>
        </w:rPr>
      </w:pPr>
    </w:p>
    <w:p w:rsidR="00C474C3" w:rsidRDefault="00645354">
      <w:pPr>
        <w:ind w:left="260"/>
        <w:rPr>
          <w:sz w:val="20"/>
          <w:szCs w:val="20"/>
        </w:rPr>
      </w:pPr>
      <w:r>
        <w:rPr>
          <w:rFonts w:eastAsia="Times New Roman"/>
          <w:sz w:val="24"/>
          <w:szCs w:val="24"/>
        </w:rPr>
        <w:t>Система универсальных учебных действий</w:t>
      </w:r>
    </w:p>
    <w:tbl>
      <w:tblPr>
        <w:tblW w:w="9360" w:type="dxa"/>
        <w:tblInd w:w="270" w:type="dxa"/>
        <w:tblLayout w:type="fixed"/>
        <w:tblCellMar>
          <w:left w:w="0" w:type="dxa"/>
          <w:right w:w="0" w:type="dxa"/>
        </w:tblCellMar>
        <w:tblLook w:val="04A0" w:firstRow="1" w:lastRow="0" w:firstColumn="1" w:lastColumn="0" w:noHBand="0" w:noVBand="1"/>
      </w:tblPr>
      <w:tblGrid>
        <w:gridCol w:w="3060"/>
        <w:gridCol w:w="6300"/>
      </w:tblGrid>
      <w:tr w:rsidR="00C474C3" w:rsidTr="00154D68">
        <w:trPr>
          <w:trHeight w:val="247"/>
        </w:trPr>
        <w:tc>
          <w:tcPr>
            <w:tcW w:w="3060" w:type="dxa"/>
            <w:tcBorders>
              <w:top w:val="single" w:sz="8" w:space="0" w:color="auto"/>
              <w:left w:val="single" w:sz="8" w:space="0" w:color="auto"/>
              <w:bottom w:val="single" w:sz="8" w:space="0" w:color="auto"/>
              <w:right w:val="single" w:sz="8" w:space="0" w:color="auto"/>
            </w:tcBorders>
            <w:vAlign w:val="bottom"/>
          </w:tcPr>
          <w:p w:rsidR="00C474C3" w:rsidRDefault="00645354">
            <w:pPr>
              <w:spacing w:line="246" w:lineRule="exact"/>
              <w:ind w:left="120"/>
              <w:rPr>
                <w:sz w:val="20"/>
                <w:szCs w:val="20"/>
              </w:rPr>
            </w:pPr>
            <w:r>
              <w:rPr>
                <w:rFonts w:eastAsia="Times New Roman"/>
              </w:rPr>
              <w:t>УУД</w:t>
            </w:r>
          </w:p>
        </w:tc>
        <w:tc>
          <w:tcPr>
            <w:tcW w:w="6300" w:type="dxa"/>
            <w:tcBorders>
              <w:top w:val="single" w:sz="8" w:space="0" w:color="auto"/>
              <w:bottom w:val="single" w:sz="8" w:space="0" w:color="auto"/>
              <w:right w:val="single" w:sz="8" w:space="0" w:color="auto"/>
            </w:tcBorders>
            <w:vAlign w:val="bottom"/>
          </w:tcPr>
          <w:p w:rsidR="00C474C3" w:rsidRDefault="00645354">
            <w:pPr>
              <w:spacing w:line="246" w:lineRule="exact"/>
              <w:ind w:left="100"/>
              <w:rPr>
                <w:sz w:val="20"/>
                <w:szCs w:val="20"/>
              </w:rPr>
            </w:pPr>
            <w:r>
              <w:rPr>
                <w:rFonts w:eastAsia="Times New Roman"/>
              </w:rPr>
              <w:t>Характеристики УДД</w:t>
            </w:r>
          </w:p>
        </w:tc>
      </w:tr>
      <w:tr w:rsidR="00C474C3" w:rsidTr="00154D68">
        <w:trPr>
          <w:trHeight w:val="237"/>
        </w:trPr>
        <w:tc>
          <w:tcPr>
            <w:tcW w:w="3060" w:type="dxa"/>
            <w:tcBorders>
              <w:left w:val="single" w:sz="8" w:space="0" w:color="auto"/>
              <w:right w:val="single" w:sz="8" w:space="0" w:color="auto"/>
            </w:tcBorders>
            <w:vAlign w:val="bottom"/>
          </w:tcPr>
          <w:p w:rsidR="00C474C3" w:rsidRDefault="00645354">
            <w:pPr>
              <w:spacing w:line="238" w:lineRule="exact"/>
              <w:ind w:left="120"/>
              <w:rPr>
                <w:sz w:val="20"/>
                <w:szCs w:val="20"/>
              </w:rPr>
            </w:pPr>
            <w:r>
              <w:rPr>
                <w:rFonts w:eastAsia="Times New Roman"/>
              </w:rPr>
              <w:t>Регулятивные УУД</w:t>
            </w:r>
          </w:p>
        </w:tc>
        <w:tc>
          <w:tcPr>
            <w:tcW w:w="6300" w:type="dxa"/>
            <w:tcBorders>
              <w:right w:val="single" w:sz="8" w:space="0" w:color="auto"/>
            </w:tcBorders>
            <w:vAlign w:val="bottom"/>
          </w:tcPr>
          <w:p w:rsidR="00C474C3" w:rsidRDefault="00645354">
            <w:pPr>
              <w:spacing w:line="238" w:lineRule="exact"/>
              <w:ind w:left="100"/>
              <w:rPr>
                <w:sz w:val="20"/>
                <w:szCs w:val="20"/>
              </w:rPr>
            </w:pPr>
            <w:r>
              <w:rPr>
                <w:rFonts w:eastAsia="Times New Roman"/>
              </w:rPr>
              <w:t>Умение   самостоятельно   определять   цели   деятельности   и</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составлять   планы   деятельности.   Умение   самостоятельно</w:t>
            </w:r>
          </w:p>
        </w:tc>
      </w:tr>
      <w:tr w:rsidR="00C474C3" w:rsidTr="00154D68">
        <w:trPr>
          <w:trHeight w:val="250"/>
        </w:trPr>
        <w:tc>
          <w:tcPr>
            <w:tcW w:w="3060" w:type="dxa"/>
            <w:tcBorders>
              <w:left w:val="single" w:sz="8" w:space="0" w:color="auto"/>
              <w:right w:val="single" w:sz="8" w:space="0" w:color="auto"/>
            </w:tcBorders>
            <w:vAlign w:val="bottom"/>
          </w:tcPr>
          <w:p w:rsidR="00C474C3" w:rsidRDefault="00C474C3">
            <w:pPr>
              <w:rPr>
                <w:sz w:val="21"/>
                <w:szCs w:val="21"/>
              </w:rPr>
            </w:pPr>
          </w:p>
        </w:tc>
        <w:tc>
          <w:tcPr>
            <w:tcW w:w="6300" w:type="dxa"/>
            <w:tcBorders>
              <w:right w:val="single" w:sz="8" w:space="0" w:color="auto"/>
            </w:tcBorders>
            <w:vAlign w:val="bottom"/>
          </w:tcPr>
          <w:p w:rsidR="00C474C3" w:rsidRDefault="00645354">
            <w:pPr>
              <w:spacing w:line="249" w:lineRule="exact"/>
              <w:ind w:left="100"/>
              <w:rPr>
                <w:sz w:val="20"/>
                <w:szCs w:val="20"/>
              </w:rPr>
            </w:pPr>
            <w:r>
              <w:rPr>
                <w:rFonts w:eastAsia="Times New Roman"/>
              </w:rPr>
              <w:t>осуществлять, контролировать и корректировать деятельность.</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Умение использовать все возможные ресурсы для достижения</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поставленных целей и реализации планов деятельности. Умение</w:t>
            </w:r>
          </w:p>
        </w:tc>
      </w:tr>
      <w:tr w:rsidR="00C474C3" w:rsidTr="00154D68">
        <w:trPr>
          <w:trHeight w:val="255"/>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выбирать успешные стратегии в различных ситуациях. Умение</w:t>
            </w:r>
          </w:p>
        </w:tc>
      </w:tr>
      <w:tr w:rsidR="00C474C3" w:rsidTr="00154D68">
        <w:trPr>
          <w:trHeight w:val="255"/>
        </w:trPr>
        <w:tc>
          <w:tcPr>
            <w:tcW w:w="3060" w:type="dxa"/>
            <w:tcBorders>
              <w:left w:val="single" w:sz="8" w:space="0" w:color="auto"/>
              <w:bottom w:val="single" w:sz="8" w:space="0" w:color="auto"/>
              <w:right w:val="single" w:sz="8" w:space="0" w:color="auto"/>
            </w:tcBorders>
            <w:vAlign w:val="bottom"/>
          </w:tcPr>
          <w:p w:rsidR="00C474C3" w:rsidRDefault="00C474C3"/>
        </w:tc>
        <w:tc>
          <w:tcPr>
            <w:tcW w:w="6300" w:type="dxa"/>
            <w:tcBorders>
              <w:bottom w:val="single" w:sz="8" w:space="0" w:color="auto"/>
              <w:right w:val="single" w:sz="8" w:space="0" w:color="auto"/>
            </w:tcBorders>
            <w:vAlign w:val="bottom"/>
          </w:tcPr>
          <w:p w:rsidR="00C474C3" w:rsidRDefault="00645354">
            <w:pPr>
              <w:spacing w:line="249" w:lineRule="exact"/>
              <w:ind w:left="100"/>
              <w:rPr>
                <w:sz w:val="20"/>
                <w:szCs w:val="20"/>
              </w:rPr>
            </w:pPr>
            <w:r>
              <w:rPr>
                <w:rFonts w:eastAsia="Times New Roman"/>
              </w:rPr>
              <w:t>использовать адекватные языковые средства</w:t>
            </w:r>
          </w:p>
        </w:tc>
      </w:tr>
      <w:tr w:rsidR="00C474C3" w:rsidTr="00154D68">
        <w:trPr>
          <w:trHeight w:val="238"/>
        </w:trPr>
        <w:tc>
          <w:tcPr>
            <w:tcW w:w="3060" w:type="dxa"/>
            <w:tcBorders>
              <w:left w:val="single" w:sz="8" w:space="0" w:color="auto"/>
              <w:right w:val="single" w:sz="8" w:space="0" w:color="auto"/>
            </w:tcBorders>
            <w:vAlign w:val="bottom"/>
          </w:tcPr>
          <w:p w:rsidR="00C474C3" w:rsidRDefault="00645354">
            <w:pPr>
              <w:spacing w:line="238" w:lineRule="exact"/>
              <w:ind w:left="280"/>
              <w:rPr>
                <w:sz w:val="20"/>
                <w:szCs w:val="20"/>
              </w:rPr>
            </w:pPr>
            <w:r>
              <w:rPr>
                <w:rFonts w:eastAsia="Times New Roman"/>
              </w:rPr>
              <w:t>Коммуникативные УУД</w:t>
            </w:r>
          </w:p>
        </w:tc>
        <w:tc>
          <w:tcPr>
            <w:tcW w:w="6300" w:type="dxa"/>
            <w:tcBorders>
              <w:right w:val="single" w:sz="8" w:space="0" w:color="auto"/>
            </w:tcBorders>
            <w:vAlign w:val="bottom"/>
          </w:tcPr>
          <w:p w:rsidR="00C474C3" w:rsidRDefault="00645354">
            <w:pPr>
              <w:spacing w:line="238" w:lineRule="exact"/>
              <w:ind w:left="100"/>
              <w:rPr>
                <w:sz w:val="20"/>
                <w:szCs w:val="20"/>
              </w:rPr>
            </w:pPr>
            <w:r>
              <w:rPr>
                <w:rFonts w:eastAsia="Times New Roman"/>
              </w:rPr>
              <w:t>Умение продуктивно общаться и взаимодействовать в процессе</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совместной деятельности. Умение учитывать позиции других.</w:t>
            </w:r>
          </w:p>
        </w:tc>
      </w:tr>
      <w:tr w:rsidR="00C474C3" w:rsidTr="00154D68">
        <w:trPr>
          <w:trHeight w:val="250"/>
        </w:trPr>
        <w:tc>
          <w:tcPr>
            <w:tcW w:w="3060" w:type="dxa"/>
            <w:tcBorders>
              <w:left w:val="single" w:sz="8" w:space="0" w:color="auto"/>
              <w:right w:val="single" w:sz="8" w:space="0" w:color="auto"/>
            </w:tcBorders>
            <w:vAlign w:val="bottom"/>
          </w:tcPr>
          <w:p w:rsidR="00C474C3" w:rsidRDefault="00C474C3">
            <w:pPr>
              <w:rPr>
                <w:sz w:val="21"/>
                <w:szCs w:val="21"/>
              </w:rPr>
            </w:pPr>
          </w:p>
        </w:tc>
        <w:tc>
          <w:tcPr>
            <w:tcW w:w="6300" w:type="dxa"/>
            <w:tcBorders>
              <w:right w:val="single" w:sz="8" w:space="0" w:color="auto"/>
            </w:tcBorders>
            <w:vAlign w:val="bottom"/>
          </w:tcPr>
          <w:p w:rsidR="00C474C3" w:rsidRDefault="00645354">
            <w:pPr>
              <w:spacing w:line="249" w:lineRule="exact"/>
              <w:ind w:left="100"/>
              <w:rPr>
                <w:sz w:val="20"/>
                <w:szCs w:val="20"/>
              </w:rPr>
            </w:pPr>
            <w:r>
              <w:rPr>
                <w:rFonts w:eastAsia="Times New Roman"/>
              </w:rPr>
              <w:t>Готовность и способность к самостоятельной информационно-</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познавательной  деятельности  интерпретировать  информацию,</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получаемую  из  различных  источников.  Умение  использовать</w:t>
            </w:r>
          </w:p>
        </w:tc>
      </w:tr>
      <w:tr w:rsidR="00C474C3" w:rsidTr="00154D68">
        <w:trPr>
          <w:trHeight w:val="255"/>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средства  информационных  и  коммуникационных  технологий</w:t>
            </w:r>
          </w:p>
        </w:tc>
      </w:tr>
      <w:tr w:rsidR="00C474C3" w:rsidTr="00154D68">
        <w:trPr>
          <w:trHeight w:val="250"/>
        </w:trPr>
        <w:tc>
          <w:tcPr>
            <w:tcW w:w="3060" w:type="dxa"/>
            <w:tcBorders>
              <w:left w:val="single" w:sz="8" w:space="0" w:color="auto"/>
              <w:right w:val="single" w:sz="8" w:space="0" w:color="auto"/>
            </w:tcBorders>
            <w:vAlign w:val="bottom"/>
          </w:tcPr>
          <w:p w:rsidR="00C474C3" w:rsidRDefault="00C474C3">
            <w:pPr>
              <w:rPr>
                <w:sz w:val="21"/>
                <w:szCs w:val="21"/>
              </w:rPr>
            </w:pPr>
          </w:p>
        </w:tc>
        <w:tc>
          <w:tcPr>
            <w:tcW w:w="6300" w:type="dxa"/>
            <w:tcBorders>
              <w:right w:val="single" w:sz="8" w:space="0" w:color="auto"/>
            </w:tcBorders>
            <w:vAlign w:val="bottom"/>
          </w:tcPr>
          <w:p w:rsidR="00C474C3" w:rsidRDefault="00645354">
            <w:pPr>
              <w:spacing w:line="249" w:lineRule="exact"/>
              <w:ind w:left="100"/>
              <w:rPr>
                <w:sz w:val="20"/>
                <w:szCs w:val="20"/>
              </w:rPr>
            </w:pPr>
            <w:r>
              <w:rPr>
                <w:rFonts w:eastAsia="Times New Roman"/>
              </w:rPr>
              <w:t>(далее –  ИКТ)  в  решении  когнитивных,  коммуникативных и</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организационных задач с соблюдением требований эргономики,</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техники безопасности, гигиены, ресурсосбережения, правовых и</w:t>
            </w:r>
          </w:p>
        </w:tc>
      </w:tr>
      <w:tr w:rsidR="00C474C3" w:rsidTr="00154D68">
        <w:trPr>
          <w:trHeight w:val="250"/>
        </w:trPr>
        <w:tc>
          <w:tcPr>
            <w:tcW w:w="3060" w:type="dxa"/>
            <w:tcBorders>
              <w:left w:val="single" w:sz="8" w:space="0" w:color="auto"/>
              <w:right w:val="single" w:sz="8" w:space="0" w:color="auto"/>
            </w:tcBorders>
            <w:vAlign w:val="bottom"/>
          </w:tcPr>
          <w:p w:rsidR="00C474C3" w:rsidRDefault="00C474C3">
            <w:pPr>
              <w:rPr>
                <w:sz w:val="21"/>
                <w:szCs w:val="21"/>
              </w:rPr>
            </w:pPr>
          </w:p>
        </w:tc>
        <w:tc>
          <w:tcPr>
            <w:tcW w:w="6300" w:type="dxa"/>
            <w:tcBorders>
              <w:right w:val="single" w:sz="8" w:space="0" w:color="auto"/>
            </w:tcBorders>
            <w:vAlign w:val="bottom"/>
          </w:tcPr>
          <w:p w:rsidR="00C474C3" w:rsidRDefault="00645354">
            <w:pPr>
              <w:spacing w:line="249" w:lineRule="exact"/>
              <w:ind w:left="100"/>
              <w:rPr>
                <w:sz w:val="20"/>
                <w:szCs w:val="20"/>
              </w:rPr>
            </w:pPr>
            <w:r>
              <w:rPr>
                <w:rFonts w:eastAsia="Times New Roman"/>
              </w:rPr>
              <w:t>этических норм, норм информационной безопасности. Умение</w:t>
            </w:r>
          </w:p>
        </w:tc>
      </w:tr>
      <w:tr w:rsidR="00C474C3" w:rsidTr="00154D68">
        <w:trPr>
          <w:trHeight w:val="260"/>
        </w:trPr>
        <w:tc>
          <w:tcPr>
            <w:tcW w:w="3060" w:type="dxa"/>
            <w:tcBorders>
              <w:left w:val="single" w:sz="8" w:space="0" w:color="auto"/>
              <w:bottom w:val="single" w:sz="8" w:space="0" w:color="auto"/>
              <w:right w:val="single" w:sz="8" w:space="0" w:color="auto"/>
            </w:tcBorders>
            <w:vAlign w:val="bottom"/>
          </w:tcPr>
          <w:p w:rsidR="00C474C3" w:rsidRDefault="00C474C3"/>
        </w:tc>
        <w:tc>
          <w:tcPr>
            <w:tcW w:w="6300" w:type="dxa"/>
            <w:tcBorders>
              <w:bottom w:val="single" w:sz="8" w:space="0" w:color="auto"/>
              <w:right w:val="single" w:sz="8" w:space="0" w:color="auto"/>
            </w:tcBorders>
            <w:vAlign w:val="bottom"/>
          </w:tcPr>
          <w:p w:rsidR="00C474C3" w:rsidRDefault="00645354">
            <w:pPr>
              <w:ind w:left="100"/>
              <w:rPr>
                <w:sz w:val="20"/>
                <w:szCs w:val="20"/>
              </w:rPr>
            </w:pPr>
            <w:r>
              <w:rPr>
                <w:rFonts w:eastAsia="Times New Roman"/>
              </w:rPr>
              <w:t>ясно, логично и точно излагать свою точку зрения</w:t>
            </w:r>
          </w:p>
        </w:tc>
      </w:tr>
      <w:tr w:rsidR="00C474C3" w:rsidTr="00154D68">
        <w:trPr>
          <w:trHeight w:val="238"/>
        </w:trPr>
        <w:tc>
          <w:tcPr>
            <w:tcW w:w="3060" w:type="dxa"/>
            <w:tcBorders>
              <w:left w:val="single" w:sz="8" w:space="0" w:color="auto"/>
              <w:right w:val="single" w:sz="8" w:space="0" w:color="auto"/>
            </w:tcBorders>
            <w:vAlign w:val="bottom"/>
          </w:tcPr>
          <w:p w:rsidR="00C474C3" w:rsidRDefault="00645354">
            <w:pPr>
              <w:spacing w:line="238" w:lineRule="exact"/>
              <w:ind w:left="120"/>
              <w:rPr>
                <w:sz w:val="20"/>
                <w:szCs w:val="20"/>
              </w:rPr>
            </w:pPr>
            <w:r>
              <w:rPr>
                <w:rFonts w:eastAsia="Times New Roman"/>
              </w:rPr>
              <w:t>Познавательные УДД</w:t>
            </w:r>
          </w:p>
        </w:tc>
        <w:tc>
          <w:tcPr>
            <w:tcW w:w="6300" w:type="dxa"/>
            <w:tcBorders>
              <w:right w:val="single" w:sz="8" w:space="0" w:color="auto"/>
            </w:tcBorders>
            <w:vAlign w:val="bottom"/>
          </w:tcPr>
          <w:p w:rsidR="00C474C3" w:rsidRDefault="00645354">
            <w:pPr>
              <w:spacing w:line="238" w:lineRule="exact"/>
              <w:ind w:left="100"/>
              <w:rPr>
                <w:sz w:val="20"/>
                <w:szCs w:val="20"/>
              </w:rPr>
            </w:pPr>
            <w:r>
              <w:rPr>
                <w:rFonts w:eastAsia="Times New Roman"/>
              </w:rPr>
              <w:t>Умение ориентироваться в различных источниках информации.</w:t>
            </w:r>
          </w:p>
        </w:tc>
      </w:tr>
      <w:tr w:rsidR="00C474C3" w:rsidTr="00154D68">
        <w:trPr>
          <w:trHeight w:val="255"/>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Умение   определять   назначение   и   функции   различных</w:t>
            </w:r>
          </w:p>
        </w:tc>
      </w:tr>
      <w:tr w:rsidR="00C474C3" w:rsidTr="00154D68">
        <w:trPr>
          <w:trHeight w:val="250"/>
        </w:trPr>
        <w:tc>
          <w:tcPr>
            <w:tcW w:w="3060" w:type="dxa"/>
            <w:tcBorders>
              <w:left w:val="single" w:sz="8" w:space="0" w:color="auto"/>
              <w:right w:val="single" w:sz="8" w:space="0" w:color="auto"/>
            </w:tcBorders>
            <w:vAlign w:val="bottom"/>
          </w:tcPr>
          <w:p w:rsidR="00C474C3" w:rsidRDefault="00C474C3">
            <w:pPr>
              <w:rPr>
                <w:sz w:val="21"/>
                <w:szCs w:val="21"/>
              </w:rPr>
            </w:pPr>
          </w:p>
        </w:tc>
        <w:tc>
          <w:tcPr>
            <w:tcW w:w="6300" w:type="dxa"/>
            <w:tcBorders>
              <w:right w:val="single" w:sz="8" w:space="0" w:color="auto"/>
            </w:tcBorders>
            <w:vAlign w:val="bottom"/>
          </w:tcPr>
          <w:p w:rsidR="00C474C3" w:rsidRDefault="00645354">
            <w:pPr>
              <w:spacing w:line="249" w:lineRule="exact"/>
              <w:ind w:left="100"/>
              <w:rPr>
                <w:sz w:val="20"/>
                <w:szCs w:val="20"/>
              </w:rPr>
            </w:pPr>
            <w:r>
              <w:rPr>
                <w:rFonts w:eastAsia="Times New Roman"/>
              </w:rPr>
              <w:t>социальных   институтов.   Умение   критически   оценивать</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ситуацию.  Владение  навыками  разрешения  проблем.  Умение</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самостоятельно    осуществлять    поиск    методов    решения</w:t>
            </w:r>
          </w:p>
        </w:tc>
      </w:tr>
      <w:tr w:rsidR="00C474C3" w:rsidTr="00154D68">
        <w:trPr>
          <w:trHeight w:val="250"/>
        </w:trPr>
        <w:tc>
          <w:tcPr>
            <w:tcW w:w="3060" w:type="dxa"/>
            <w:tcBorders>
              <w:left w:val="single" w:sz="8" w:space="0" w:color="auto"/>
              <w:right w:val="single" w:sz="8" w:space="0" w:color="auto"/>
            </w:tcBorders>
            <w:vAlign w:val="bottom"/>
          </w:tcPr>
          <w:p w:rsidR="00C474C3" w:rsidRDefault="00C474C3">
            <w:pPr>
              <w:rPr>
                <w:sz w:val="21"/>
                <w:szCs w:val="21"/>
              </w:rPr>
            </w:pPr>
          </w:p>
        </w:tc>
        <w:tc>
          <w:tcPr>
            <w:tcW w:w="6300" w:type="dxa"/>
            <w:tcBorders>
              <w:right w:val="single" w:sz="8" w:space="0" w:color="auto"/>
            </w:tcBorders>
            <w:vAlign w:val="bottom"/>
          </w:tcPr>
          <w:p w:rsidR="00C474C3" w:rsidRDefault="00645354">
            <w:pPr>
              <w:spacing w:line="249" w:lineRule="exact"/>
              <w:ind w:left="100"/>
              <w:rPr>
                <w:sz w:val="20"/>
                <w:szCs w:val="20"/>
              </w:rPr>
            </w:pPr>
            <w:r>
              <w:rPr>
                <w:rFonts w:eastAsia="Times New Roman"/>
              </w:rPr>
              <w:t>практических  задач  применять  различные  методы  познания.</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Умение  самостоятельно  оценивать  и  принимать  решения,</w:t>
            </w:r>
          </w:p>
        </w:tc>
      </w:tr>
      <w:tr w:rsidR="00C474C3" w:rsidTr="00154D68">
        <w:trPr>
          <w:trHeight w:val="254"/>
        </w:trPr>
        <w:tc>
          <w:tcPr>
            <w:tcW w:w="3060" w:type="dxa"/>
            <w:tcBorders>
              <w:left w:val="single" w:sz="8" w:space="0" w:color="auto"/>
              <w:right w:val="single" w:sz="8" w:space="0" w:color="auto"/>
            </w:tcBorders>
            <w:vAlign w:val="bottom"/>
          </w:tcPr>
          <w:p w:rsidR="00C474C3" w:rsidRDefault="00C474C3"/>
        </w:tc>
        <w:tc>
          <w:tcPr>
            <w:tcW w:w="6300" w:type="dxa"/>
            <w:tcBorders>
              <w:right w:val="single" w:sz="8" w:space="0" w:color="auto"/>
            </w:tcBorders>
            <w:vAlign w:val="bottom"/>
          </w:tcPr>
          <w:p w:rsidR="00C474C3" w:rsidRDefault="00645354">
            <w:pPr>
              <w:ind w:left="100"/>
              <w:rPr>
                <w:sz w:val="20"/>
                <w:szCs w:val="20"/>
              </w:rPr>
            </w:pPr>
            <w:r>
              <w:rPr>
                <w:rFonts w:eastAsia="Times New Roman"/>
              </w:rPr>
              <w:t>определяющие стратегию поведения, с учётом гражданских и</w:t>
            </w:r>
          </w:p>
        </w:tc>
      </w:tr>
      <w:tr w:rsidR="00C474C3" w:rsidTr="00154D68">
        <w:trPr>
          <w:trHeight w:val="256"/>
        </w:trPr>
        <w:tc>
          <w:tcPr>
            <w:tcW w:w="3060" w:type="dxa"/>
            <w:tcBorders>
              <w:left w:val="single" w:sz="8" w:space="0" w:color="auto"/>
              <w:bottom w:val="single" w:sz="8" w:space="0" w:color="auto"/>
              <w:right w:val="single" w:sz="8" w:space="0" w:color="auto"/>
            </w:tcBorders>
            <w:vAlign w:val="bottom"/>
          </w:tcPr>
          <w:p w:rsidR="00C474C3" w:rsidRDefault="00C474C3"/>
        </w:tc>
        <w:tc>
          <w:tcPr>
            <w:tcW w:w="6300" w:type="dxa"/>
            <w:tcBorders>
              <w:bottom w:val="single" w:sz="8" w:space="0" w:color="auto"/>
              <w:right w:val="single" w:sz="8" w:space="0" w:color="auto"/>
            </w:tcBorders>
            <w:vAlign w:val="bottom"/>
          </w:tcPr>
          <w:p w:rsidR="00C474C3" w:rsidRDefault="00645354">
            <w:pPr>
              <w:spacing w:line="250" w:lineRule="exact"/>
              <w:ind w:left="100"/>
              <w:rPr>
                <w:sz w:val="20"/>
                <w:szCs w:val="20"/>
              </w:rPr>
            </w:pPr>
            <w:r>
              <w:rPr>
                <w:rFonts w:eastAsia="Times New Roman"/>
              </w:rPr>
              <w:t xml:space="preserve">нравственных ценностей.  </w:t>
            </w:r>
          </w:p>
        </w:tc>
      </w:tr>
      <w:tr w:rsidR="00C474C3" w:rsidTr="00154D68">
        <w:trPr>
          <w:trHeight w:val="409"/>
        </w:trPr>
        <w:tc>
          <w:tcPr>
            <w:tcW w:w="3060" w:type="dxa"/>
            <w:vAlign w:val="bottom"/>
          </w:tcPr>
          <w:p w:rsidR="00154D68" w:rsidRDefault="00154D68">
            <w:pPr>
              <w:rPr>
                <w:sz w:val="24"/>
                <w:szCs w:val="24"/>
              </w:rPr>
            </w:pPr>
          </w:p>
          <w:p w:rsidR="00154D68" w:rsidRDefault="00154D68">
            <w:pPr>
              <w:rPr>
                <w:sz w:val="24"/>
                <w:szCs w:val="24"/>
              </w:rPr>
            </w:pPr>
          </w:p>
        </w:tc>
        <w:tc>
          <w:tcPr>
            <w:tcW w:w="6300" w:type="dxa"/>
            <w:vAlign w:val="bottom"/>
          </w:tcPr>
          <w:p w:rsidR="00154D68" w:rsidRDefault="00154D68" w:rsidP="00154D68">
            <w:pPr>
              <w:rPr>
                <w:sz w:val="20"/>
                <w:szCs w:val="20"/>
              </w:rPr>
            </w:pPr>
          </w:p>
        </w:tc>
      </w:tr>
    </w:tbl>
    <w:p w:rsidR="00C474C3" w:rsidRDefault="00645354">
      <w:pPr>
        <w:spacing w:line="20" w:lineRule="exact"/>
        <w:rPr>
          <w:sz w:val="20"/>
          <w:szCs w:val="20"/>
        </w:rPr>
      </w:pPr>
      <w:r>
        <w:rPr>
          <w:noProof/>
          <w:sz w:val="20"/>
          <w:szCs w:val="20"/>
        </w:rPr>
        <mc:AlternateContent>
          <mc:Choice Requires="wps">
            <w:drawing>
              <wp:anchor distT="0" distB="0" distL="114300" distR="114300" simplePos="0" relativeHeight="251685376" behindDoc="1" locked="0" layoutInCell="0" allowOverlap="1">
                <wp:simplePos x="0" y="0"/>
                <wp:positionH relativeFrom="column">
                  <wp:posOffset>164465</wp:posOffset>
                </wp:positionH>
                <wp:positionV relativeFrom="paragraph">
                  <wp:posOffset>10795</wp:posOffset>
                </wp:positionV>
                <wp:extent cx="594296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29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A347C79" id="Shape 64"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12.95pt,.85pt" to="4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" o:allowincell="f" filled="t" strokeweight=".16931mm">
                <v:stroke joinstyle="miter"/>
                <o:lock v:ext="edit" shapetype="f"/>
              </v:line>
            </w:pict>
          </mc:Fallback>
        </mc:AlternateContent>
      </w:r>
    </w:p>
    <w:p w:rsidR="00C474C3" w:rsidRDefault="00C474C3">
      <w:pPr>
        <w:spacing w:line="284" w:lineRule="exact"/>
        <w:rPr>
          <w:sz w:val="20"/>
          <w:szCs w:val="20"/>
        </w:rPr>
      </w:pPr>
    </w:p>
    <w:p w:rsidR="008857B5" w:rsidRDefault="008857B5">
      <w:pPr>
        <w:spacing w:line="284" w:lineRule="exact"/>
        <w:rPr>
          <w:sz w:val="20"/>
          <w:szCs w:val="20"/>
        </w:rPr>
      </w:pPr>
    </w:p>
    <w:p w:rsidR="00C474C3" w:rsidRDefault="00645354" w:rsidP="00CA3919">
      <w:pPr>
        <w:numPr>
          <w:ilvl w:val="0"/>
          <w:numId w:val="28"/>
        </w:numPr>
        <w:tabs>
          <w:tab w:val="left" w:pos="1187"/>
        </w:tabs>
        <w:spacing w:line="238" w:lineRule="auto"/>
        <w:ind w:left="260" w:firstLine="706"/>
        <w:jc w:val="both"/>
        <w:rPr>
          <w:rFonts w:eastAsia="Times New Roman"/>
          <w:sz w:val="24"/>
          <w:szCs w:val="24"/>
        </w:rPr>
      </w:pPr>
      <w:r>
        <w:rPr>
          <w:rFonts w:eastAsia="Times New Roman"/>
          <w:sz w:val="24"/>
          <w:szCs w:val="24"/>
        </w:rPr>
        <w:t>основе развития УУД лежит системно-деятельностный подход. В соответствии с ним именно активность учащегося признается основой достижения развивающих целей образования – знания не передаются в готовом виде, а приобретаются учащимися в процессе познавательной деятельности и сотрудничества со сверстником и учителем. В образовательной практике отмечается переход от обучения как презентации системы знаний к активной работе учащихся над заданиями, непосредственно связанными с проблемами реальной жизни. Признание активной роли учащегося в учении приводит к</w:t>
      </w:r>
    </w:p>
    <w:p w:rsidR="00C474C3" w:rsidRDefault="00C474C3">
      <w:pPr>
        <w:spacing w:line="167" w:lineRule="exact"/>
        <w:rPr>
          <w:sz w:val="20"/>
          <w:szCs w:val="20"/>
        </w:rPr>
      </w:pPr>
    </w:p>
    <w:p w:rsidR="00C474C3" w:rsidRDefault="00645354">
      <w:pPr>
        <w:spacing w:line="238" w:lineRule="auto"/>
        <w:ind w:left="260"/>
        <w:jc w:val="both"/>
        <w:rPr>
          <w:sz w:val="20"/>
          <w:szCs w:val="20"/>
        </w:rPr>
      </w:pPr>
      <w:r>
        <w:rPr>
          <w:rFonts w:eastAsia="Times New Roman"/>
          <w:sz w:val="24"/>
          <w:szCs w:val="24"/>
        </w:rPr>
        <w:t>изменению представлений о содержании взаимодействия ученика с учителем и одноклассниками. Оно принимает характер сотрудничества.</w:t>
      </w:r>
      <w:r w:rsidR="0012327C">
        <w:rPr>
          <w:rFonts w:eastAsia="Times New Roman"/>
          <w:sz w:val="24"/>
          <w:szCs w:val="24"/>
        </w:rPr>
        <w:t xml:space="preserve"> Единоличное руководство преподавателя</w:t>
      </w:r>
      <w:r>
        <w:rPr>
          <w:rFonts w:eastAsia="Times New Roman"/>
          <w:sz w:val="24"/>
          <w:szCs w:val="24"/>
        </w:rPr>
        <w:t xml:space="preserve"> в этом сотрудничестве замещается активным участием учащихся в выборе методов обучения. Развитие универсальных уче</w:t>
      </w:r>
      <w:r w:rsidR="0012327C">
        <w:rPr>
          <w:rFonts w:eastAsia="Times New Roman"/>
          <w:sz w:val="24"/>
          <w:szCs w:val="24"/>
        </w:rPr>
        <w:t xml:space="preserve">бных действий </w:t>
      </w:r>
      <w:r>
        <w:rPr>
          <w:rFonts w:eastAsia="Times New Roman"/>
          <w:sz w:val="24"/>
          <w:szCs w:val="24"/>
        </w:rPr>
        <w:t>целесообразно в рамках использования возможностей современной информационной образовательной среды:</w:t>
      </w:r>
    </w:p>
    <w:p w:rsidR="00C474C3" w:rsidRDefault="00C474C3">
      <w:pPr>
        <w:spacing w:line="15" w:lineRule="exact"/>
        <w:rPr>
          <w:sz w:val="20"/>
          <w:szCs w:val="20"/>
        </w:rPr>
      </w:pPr>
    </w:p>
    <w:p w:rsidR="00C474C3" w:rsidRDefault="00645354" w:rsidP="00CA3919">
      <w:pPr>
        <w:numPr>
          <w:ilvl w:val="0"/>
          <w:numId w:val="29"/>
        </w:numPr>
        <w:tabs>
          <w:tab w:val="left" w:pos="457"/>
        </w:tabs>
        <w:spacing w:line="235" w:lineRule="auto"/>
        <w:ind w:left="260" w:right="20"/>
        <w:rPr>
          <w:rFonts w:eastAsia="Times New Roman"/>
          <w:sz w:val="24"/>
          <w:szCs w:val="24"/>
        </w:rPr>
      </w:pPr>
      <w:r>
        <w:rPr>
          <w:rFonts w:eastAsia="Times New Roman"/>
          <w:sz w:val="24"/>
          <w:szCs w:val="24"/>
        </w:rPr>
        <w:t>средства обучения, повышающие эффективность и качество подготовки школьников, способные к оперативной консультационной помощи;</w:t>
      </w:r>
    </w:p>
    <w:p w:rsidR="00C474C3" w:rsidRDefault="00C474C3">
      <w:pPr>
        <w:spacing w:line="11" w:lineRule="exact"/>
        <w:rPr>
          <w:rFonts w:eastAsia="Times New Roman"/>
          <w:sz w:val="24"/>
          <w:szCs w:val="24"/>
        </w:rPr>
      </w:pPr>
    </w:p>
    <w:p w:rsidR="00C474C3" w:rsidRDefault="00645354" w:rsidP="00CA3919">
      <w:pPr>
        <w:numPr>
          <w:ilvl w:val="1"/>
          <w:numId w:val="29"/>
        </w:numPr>
        <w:tabs>
          <w:tab w:val="left" w:pos="472"/>
        </w:tabs>
        <w:spacing w:line="237" w:lineRule="auto"/>
        <w:ind w:left="260" w:firstLine="62"/>
        <w:jc w:val="both"/>
        <w:rPr>
          <w:rFonts w:eastAsia="Times New Roman"/>
          <w:sz w:val="24"/>
          <w:szCs w:val="24"/>
        </w:rPr>
      </w:pPr>
      <w:r>
        <w:rPr>
          <w:rFonts w:eastAsia="Times New Roman"/>
          <w:sz w:val="24"/>
          <w:szCs w:val="24"/>
        </w:rPr>
        <w:t>инструмента познания, за счет формирования навыков исследовательской деятельности,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474C3" w:rsidRDefault="00C474C3">
      <w:pPr>
        <w:spacing w:line="14" w:lineRule="exact"/>
        <w:rPr>
          <w:rFonts w:eastAsia="Times New Roman"/>
          <w:sz w:val="24"/>
          <w:szCs w:val="24"/>
        </w:rPr>
      </w:pPr>
    </w:p>
    <w:p w:rsidR="00C474C3" w:rsidRDefault="00645354" w:rsidP="00CA3919">
      <w:pPr>
        <w:numPr>
          <w:ilvl w:val="0"/>
          <w:numId w:val="29"/>
        </w:numPr>
        <w:tabs>
          <w:tab w:val="left" w:pos="428"/>
        </w:tabs>
        <w:spacing w:line="235" w:lineRule="auto"/>
        <w:ind w:left="260" w:right="20"/>
        <w:rPr>
          <w:rFonts w:eastAsia="Times New Roman"/>
          <w:sz w:val="24"/>
          <w:szCs w:val="24"/>
        </w:rPr>
      </w:pPr>
      <w:r>
        <w:rPr>
          <w:rFonts w:eastAsia="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C474C3" w:rsidRDefault="00C474C3">
      <w:pPr>
        <w:spacing w:line="1" w:lineRule="exact"/>
        <w:rPr>
          <w:rFonts w:eastAsia="Times New Roman"/>
          <w:sz w:val="24"/>
          <w:szCs w:val="24"/>
        </w:rPr>
      </w:pPr>
    </w:p>
    <w:p w:rsidR="00C474C3" w:rsidRDefault="00645354" w:rsidP="00CA3919">
      <w:pPr>
        <w:numPr>
          <w:ilvl w:val="0"/>
          <w:numId w:val="29"/>
        </w:numPr>
        <w:tabs>
          <w:tab w:val="left" w:pos="400"/>
        </w:tabs>
        <w:spacing w:line="237" w:lineRule="auto"/>
        <w:ind w:left="400" w:hanging="140"/>
        <w:rPr>
          <w:rFonts w:eastAsia="Times New Roman"/>
          <w:sz w:val="24"/>
          <w:szCs w:val="24"/>
        </w:rPr>
      </w:pPr>
      <w:r>
        <w:rPr>
          <w:rFonts w:eastAsia="Times New Roman"/>
          <w:sz w:val="24"/>
          <w:szCs w:val="24"/>
        </w:rPr>
        <w:t>средства развития личности за счет формирования навыков культуры общения;</w:t>
      </w:r>
    </w:p>
    <w:p w:rsidR="00C474C3" w:rsidRDefault="00C474C3">
      <w:pPr>
        <w:spacing w:line="15" w:lineRule="exact"/>
        <w:rPr>
          <w:rFonts w:eastAsia="Times New Roman"/>
          <w:sz w:val="24"/>
          <w:szCs w:val="24"/>
        </w:rPr>
      </w:pPr>
    </w:p>
    <w:p w:rsidR="0012327C" w:rsidRDefault="00645354" w:rsidP="00CA3919">
      <w:pPr>
        <w:numPr>
          <w:ilvl w:val="1"/>
          <w:numId w:val="29"/>
        </w:numPr>
        <w:tabs>
          <w:tab w:val="left" w:pos="458"/>
        </w:tabs>
        <w:spacing w:line="247" w:lineRule="auto"/>
        <w:ind w:left="1020" w:hanging="698"/>
        <w:rPr>
          <w:rFonts w:eastAsia="Times New Roman"/>
          <w:sz w:val="23"/>
          <w:szCs w:val="23"/>
        </w:rPr>
      </w:pPr>
      <w:r>
        <w:rPr>
          <w:rFonts w:eastAsia="Times New Roman"/>
          <w:sz w:val="23"/>
          <w:szCs w:val="23"/>
        </w:rPr>
        <w:t>эффективного инструмента контроля и коррекции результатов учебной деятельности.</w:t>
      </w:r>
    </w:p>
    <w:p w:rsidR="00C474C3" w:rsidRDefault="00645354" w:rsidP="0012327C">
      <w:pPr>
        <w:tabs>
          <w:tab w:val="left" w:pos="458"/>
        </w:tabs>
        <w:spacing w:line="247" w:lineRule="auto"/>
        <w:ind w:left="1020"/>
        <w:rPr>
          <w:rFonts w:eastAsia="Times New Roman"/>
          <w:sz w:val="23"/>
          <w:szCs w:val="23"/>
        </w:rPr>
      </w:pPr>
      <w:r>
        <w:rPr>
          <w:rFonts w:eastAsia="Times New Roman"/>
          <w:sz w:val="23"/>
          <w:szCs w:val="23"/>
        </w:rPr>
        <w:t xml:space="preserve"> Среди технологий, методов и приемов развития УУД</w:t>
      </w:r>
      <w:r w:rsidR="0012327C">
        <w:rPr>
          <w:rFonts w:eastAsia="Times New Roman"/>
          <w:sz w:val="23"/>
          <w:szCs w:val="23"/>
        </w:rPr>
        <w:t xml:space="preserve"> </w:t>
      </w:r>
      <w:r>
        <w:rPr>
          <w:rFonts w:eastAsia="Times New Roman"/>
          <w:sz w:val="23"/>
          <w:szCs w:val="23"/>
        </w:rPr>
        <w:t xml:space="preserve"> особое место</w:t>
      </w:r>
    </w:p>
    <w:p w:rsidR="00C474C3" w:rsidRDefault="00C474C3">
      <w:pPr>
        <w:spacing w:line="8" w:lineRule="exact"/>
        <w:rPr>
          <w:sz w:val="20"/>
          <w:szCs w:val="20"/>
        </w:rPr>
      </w:pPr>
    </w:p>
    <w:p w:rsidR="00C474C3" w:rsidRDefault="00645354">
      <w:pPr>
        <w:spacing w:line="249" w:lineRule="auto"/>
        <w:ind w:left="260"/>
        <w:jc w:val="both"/>
        <w:rPr>
          <w:sz w:val="20"/>
          <w:szCs w:val="20"/>
        </w:rPr>
      </w:pPr>
      <w:r>
        <w:rPr>
          <w:rFonts w:eastAsia="Times New Roman"/>
          <w:sz w:val="23"/>
          <w:szCs w:val="23"/>
        </w:rPr>
        <w:t>занимают учебные ситуации, которые специализированы для развития определенных УУД. Они могут быть построены как на предметном содержании, так и носить метапредметный характер. Типология учебных ситуаций может быть представлена такими, как:</w:t>
      </w:r>
    </w:p>
    <w:p w:rsidR="00C474C3" w:rsidRDefault="00C474C3">
      <w:pPr>
        <w:spacing w:line="3" w:lineRule="exact"/>
        <w:rPr>
          <w:sz w:val="20"/>
          <w:szCs w:val="20"/>
        </w:rPr>
      </w:pPr>
    </w:p>
    <w:p w:rsidR="00C474C3" w:rsidRDefault="00645354" w:rsidP="00CA3919">
      <w:pPr>
        <w:numPr>
          <w:ilvl w:val="0"/>
          <w:numId w:val="30"/>
        </w:numPr>
        <w:tabs>
          <w:tab w:val="left" w:pos="496"/>
        </w:tabs>
        <w:spacing w:line="236" w:lineRule="auto"/>
        <w:ind w:left="260"/>
        <w:jc w:val="both"/>
        <w:rPr>
          <w:rFonts w:eastAsia="Times New Roman"/>
          <w:sz w:val="24"/>
          <w:szCs w:val="24"/>
        </w:rPr>
      </w:pPr>
      <w:r>
        <w:rPr>
          <w:rFonts w:eastAsia="Times New Roman"/>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474C3" w:rsidRDefault="00C474C3">
      <w:pPr>
        <w:spacing w:line="16" w:lineRule="exact"/>
        <w:rPr>
          <w:rFonts w:eastAsia="Times New Roman"/>
          <w:sz w:val="24"/>
          <w:szCs w:val="24"/>
        </w:rPr>
      </w:pPr>
    </w:p>
    <w:p w:rsidR="00C474C3" w:rsidRDefault="00645354" w:rsidP="00CA3919">
      <w:pPr>
        <w:numPr>
          <w:ilvl w:val="0"/>
          <w:numId w:val="30"/>
        </w:numPr>
        <w:tabs>
          <w:tab w:val="left" w:pos="442"/>
        </w:tabs>
        <w:spacing w:line="236" w:lineRule="auto"/>
        <w:ind w:left="260"/>
        <w:jc w:val="both"/>
        <w:rPr>
          <w:rFonts w:eastAsia="Times New Roman"/>
          <w:sz w:val="24"/>
          <w:szCs w:val="24"/>
        </w:rPr>
      </w:pPr>
      <w:r>
        <w:rPr>
          <w:rFonts w:eastAsia="Times New Roman"/>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ее решения);</w:t>
      </w:r>
    </w:p>
    <w:p w:rsidR="00C474C3" w:rsidRDefault="00C474C3">
      <w:pPr>
        <w:spacing w:line="18" w:lineRule="exact"/>
        <w:rPr>
          <w:rFonts w:eastAsia="Times New Roman"/>
          <w:sz w:val="24"/>
          <w:szCs w:val="24"/>
        </w:rPr>
      </w:pPr>
    </w:p>
    <w:p w:rsidR="00C474C3" w:rsidRDefault="00645354" w:rsidP="00CA3919">
      <w:pPr>
        <w:numPr>
          <w:ilvl w:val="0"/>
          <w:numId w:val="30"/>
        </w:numPr>
        <w:tabs>
          <w:tab w:val="left" w:pos="433"/>
        </w:tabs>
        <w:spacing w:line="233" w:lineRule="auto"/>
        <w:ind w:left="260"/>
        <w:rPr>
          <w:rFonts w:eastAsia="Times New Roman"/>
          <w:sz w:val="24"/>
          <w:szCs w:val="24"/>
        </w:rPr>
      </w:pPr>
      <w:r>
        <w:rPr>
          <w:rFonts w:eastAsia="Times New Roman"/>
          <w:sz w:val="24"/>
          <w:szCs w:val="24"/>
        </w:rPr>
        <w:t>ситуация-оценка – прототип реальной ситуации с готовым предполагаемым решением, которое следует оценить и предложить свое адекватное решение;</w:t>
      </w:r>
    </w:p>
    <w:p w:rsidR="00C474C3" w:rsidRDefault="00C474C3">
      <w:pPr>
        <w:spacing w:line="16" w:lineRule="exact"/>
        <w:rPr>
          <w:rFonts w:eastAsia="Times New Roman"/>
          <w:sz w:val="24"/>
          <w:szCs w:val="24"/>
        </w:rPr>
      </w:pPr>
    </w:p>
    <w:p w:rsidR="00C474C3" w:rsidRDefault="00645354" w:rsidP="00CA3919">
      <w:pPr>
        <w:numPr>
          <w:ilvl w:val="0"/>
          <w:numId w:val="30"/>
        </w:numPr>
        <w:tabs>
          <w:tab w:val="left" w:pos="472"/>
        </w:tabs>
        <w:spacing w:line="233" w:lineRule="auto"/>
        <w:ind w:left="260"/>
        <w:rPr>
          <w:rFonts w:eastAsia="Times New Roman"/>
          <w:sz w:val="24"/>
          <w:szCs w:val="24"/>
        </w:rPr>
      </w:pPr>
      <w:r>
        <w:rPr>
          <w:rFonts w:eastAsia="Times New Roman"/>
          <w:sz w:val="24"/>
          <w:szCs w:val="24"/>
        </w:rPr>
        <w:t>ситуация-тренинг – прототип стандартной или другой ситуации (тренинг возможно проводить как по описанию ситуации, так и по их решению).</w:t>
      </w:r>
    </w:p>
    <w:p w:rsidR="00C474C3" w:rsidRDefault="00C474C3">
      <w:pPr>
        <w:spacing w:line="16" w:lineRule="exact"/>
        <w:rPr>
          <w:rFonts w:eastAsia="Times New Roman"/>
          <w:sz w:val="24"/>
          <w:szCs w:val="24"/>
        </w:rPr>
      </w:pPr>
    </w:p>
    <w:p w:rsidR="00C474C3" w:rsidRDefault="00645354">
      <w:pPr>
        <w:spacing w:line="233" w:lineRule="auto"/>
        <w:ind w:left="260"/>
        <w:jc w:val="both"/>
        <w:rPr>
          <w:rFonts w:eastAsia="Times New Roman"/>
          <w:sz w:val="24"/>
          <w:szCs w:val="24"/>
        </w:rPr>
      </w:pPr>
      <w:r>
        <w:rPr>
          <w:rFonts w:eastAsia="Times New Roman"/>
          <w:sz w:val="24"/>
          <w:szCs w:val="24"/>
        </w:rPr>
        <w:lastRenderedPageBreak/>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C474C3" w:rsidRDefault="00C474C3">
      <w:pPr>
        <w:spacing w:line="16" w:lineRule="exact"/>
        <w:rPr>
          <w:rFonts w:eastAsia="Times New Roman"/>
          <w:sz w:val="24"/>
          <w:szCs w:val="24"/>
        </w:rPr>
      </w:pPr>
    </w:p>
    <w:p w:rsidR="00C474C3" w:rsidRDefault="00645354">
      <w:pPr>
        <w:spacing w:line="233" w:lineRule="auto"/>
        <w:ind w:left="260" w:firstLine="284"/>
        <w:rPr>
          <w:rFonts w:eastAsia="Times New Roman"/>
          <w:sz w:val="24"/>
          <w:szCs w:val="24"/>
        </w:rPr>
      </w:pPr>
      <w:r>
        <w:rPr>
          <w:rFonts w:eastAsia="Times New Roman"/>
          <w:sz w:val="24"/>
          <w:szCs w:val="24"/>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C474C3" w:rsidRDefault="00C474C3">
      <w:pPr>
        <w:spacing w:line="16" w:lineRule="exact"/>
        <w:rPr>
          <w:rFonts w:eastAsia="Times New Roman"/>
          <w:sz w:val="24"/>
          <w:szCs w:val="24"/>
        </w:rPr>
      </w:pPr>
    </w:p>
    <w:p w:rsidR="00C474C3" w:rsidRDefault="00645354">
      <w:pPr>
        <w:spacing w:line="233" w:lineRule="auto"/>
        <w:ind w:left="260" w:firstLine="284"/>
        <w:rPr>
          <w:rFonts w:eastAsia="Times New Roman"/>
          <w:sz w:val="24"/>
          <w:szCs w:val="24"/>
        </w:rPr>
      </w:pPr>
      <w:r>
        <w:rPr>
          <w:rFonts w:eastAsia="Times New Roman"/>
          <w:sz w:val="24"/>
          <w:szCs w:val="24"/>
        </w:rPr>
        <w:t>– обеспечение возможности самостоятельного выбора обучающимися темпа, режимов и форм освоения предметного материала;</w:t>
      </w:r>
    </w:p>
    <w:p w:rsidR="00C474C3" w:rsidRDefault="00C474C3">
      <w:pPr>
        <w:spacing w:line="16" w:lineRule="exact"/>
        <w:rPr>
          <w:rFonts w:eastAsia="Times New Roman"/>
          <w:sz w:val="24"/>
          <w:szCs w:val="24"/>
        </w:rPr>
      </w:pPr>
    </w:p>
    <w:p w:rsidR="00C474C3" w:rsidRDefault="00645354">
      <w:pPr>
        <w:spacing w:line="233" w:lineRule="auto"/>
        <w:ind w:left="260" w:firstLine="284"/>
        <w:rPr>
          <w:rFonts w:eastAsia="Times New Roman"/>
          <w:sz w:val="24"/>
          <w:szCs w:val="24"/>
        </w:rPr>
      </w:pPr>
      <w:r>
        <w:rPr>
          <w:rFonts w:eastAsia="Times New Roman"/>
          <w:sz w:val="24"/>
          <w:szCs w:val="24"/>
        </w:rPr>
        <w:t>– обеспечение наличия образовательных событий, в рамках которых решаются задачи, носящие полидисциплинарный и метапредметный характер;</w:t>
      </w:r>
    </w:p>
    <w:p w:rsidR="00C474C3" w:rsidRDefault="00C474C3">
      <w:pPr>
        <w:spacing w:line="16" w:lineRule="exact"/>
        <w:rPr>
          <w:rFonts w:eastAsia="Times New Roman"/>
          <w:sz w:val="24"/>
          <w:szCs w:val="24"/>
        </w:rPr>
      </w:pPr>
    </w:p>
    <w:p w:rsidR="00C474C3" w:rsidRDefault="00645354">
      <w:pPr>
        <w:spacing w:line="236" w:lineRule="auto"/>
        <w:ind w:left="260" w:firstLine="284"/>
        <w:jc w:val="both"/>
        <w:rPr>
          <w:rFonts w:eastAsia="Times New Roman"/>
          <w:sz w:val="24"/>
          <w:szCs w:val="24"/>
        </w:rPr>
      </w:pPr>
      <w:r>
        <w:rPr>
          <w:rFonts w:eastAsia="Times New Roman"/>
          <w:sz w:val="24"/>
          <w:szCs w:val="24"/>
        </w:rPr>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C474C3" w:rsidRDefault="00C474C3">
      <w:pPr>
        <w:spacing w:line="11" w:lineRule="exact"/>
        <w:rPr>
          <w:rFonts w:eastAsia="Times New Roman"/>
          <w:sz w:val="24"/>
          <w:szCs w:val="24"/>
        </w:rPr>
      </w:pPr>
    </w:p>
    <w:p w:rsidR="00C474C3" w:rsidRDefault="00645354">
      <w:pPr>
        <w:spacing w:line="235" w:lineRule="auto"/>
        <w:ind w:left="260" w:firstLine="284"/>
        <w:rPr>
          <w:rFonts w:eastAsia="Times New Roman"/>
          <w:sz w:val="24"/>
          <w:szCs w:val="24"/>
        </w:rPr>
      </w:pPr>
      <w:r>
        <w:rPr>
          <w:rFonts w:eastAsia="Times New Roman"/>
          <w:sz w:val="24"/>
          <w:szCs w:val="24"/>
        </w:rPr>
        <w:t>– обеспечение наличия в образовательной деятельности событий, требующих от обучающихся предъявления продуктов своей деятельности.</w:t>
      </w:r>
    </w:p>
    <w:p w:rsidR="00C474C3" w:rsidRDefault="00C474C3">
      <w:pPr>
        <w:spacing w:line="4" w:lineRule="exact"/>
        <w:rPr>
          <w:rFonts w:eastAsia="Times New Roman"/>
          <w:sz w:val="24"/>
          <w:szCs w:val="24"/>
        </w:rPr>
      </w:pPr>
    </w:p>
    <w:p w:rsidR="00C474C3" w:rsidRDefault="00645354">
      <w:pPr>
        <w:ind w:left="260"/>
        <w:rPr>
          <w:rFonts w:eastAsia="Times New Roman"/>
          <w:sz w:val="24"/>
          <w:szCs w:val="24"/>
        </w:rPr>
      </w:pPr>
      <w:r>
        <w:rPr>
          <w:rFonts w:eastAsia="Times New Roman"/>
          <w:b/>
          <w:bCs/>
          <w:i/>
          <w:iCs/>
          <w:sz w:val="24"/>
          <w:szCs w:val="24"/>
        </w:rPr>
        <w:t>Формирование познавательных универсальных учебных действий</w:t>
      </w:r>
    </w:p>
    <w:p w:rsidR="00C474C3" w:rsidRDefault="00C474C3">
      <w:pPr>
        <w:spacing w:line="9" w:lineRule="exact"/>
        <w:rPr>
          <w:rFonts w:eastAsia="Times New Roman"/>
          <w:sz w:val="24"/>
          <w:szCs w:val="24"/>
        </w:rPr>
      </w:pPr>
    </w:p>
    <w:p w:rsidR="00C474C3" w:rsidRDefault="00645354">
      <w:pPr>
        <w:spacing w:line="233" w:lineRule="auto"/>
        <w:ind w:left="260"/>
        <w:rPr>
          <w:rFonts w:eastAsia="Times New Roman"/>
          <w:sz w:val="24"/>
          <w:szCs w:val="24"/>
        </w:rPr>
      </w:pPr>
      <w:r>
        <w:rPr>
          <w:rFonts w:eastAsia="Times New Roman"/>
          <w:sz w:val="24"/>
          <w:szCs w:val="24"/>
        </w:rPr>
        <w:t>Задачи должны быть сконструированы таким образом, чтобы формировать у обучающихся умения:</w:t>
      </w:r>
    </w:p>
    <w:p w:rsidR="00C474C3" w:rsidRDefault="00C474C3">
      <w:pPr>
        <w:spacing w:line="3"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а) объяснять явления с научной точки зрения;</w:t>
      </w:r>
    </w:p>
    <w:p w:rsidR="00C474C3" w:rsidRDefault="00645354">
      <w:pPr>
        <w:spacing w:line="237" w:lineRule="auto"/>
        <w:ind w:left="260"/>
        <w:rPr>
          <w:rFonts w:eastAsia="Times New Roman"/>
          <w:sz w:val="24"/>
          <w:szCs w:val="24"/>
        </w:rPr>
      </w:pPr>
      <w:r>
        <w:rPr>
          <w:rFonts w:eastAsia="Times New Roman"/>
          <w:sz w:val="24"/>
          <w:szCs w:val="24"/>
        </w:rPr>
        <w:t>б) разрабатывать дизайн научного исследования;</w:t>
      </w:r>
    </w:p>
    <w:p w:rsidR="00C474C3" w:rsidRDefault="00C474C3">
      <w:pPr>
        <w:spacing w:line="15" w:lineRule="exact"/>
        <w:rPr>
          <w:rFonts w:eastAsia="Times New Roman"/>
          <w:sz w:val="24"/>
          <w:szCs w:val="24"/>
        </w:rPr>
      </w:pPr>
    </w:p>
    <w:p w:rsidR="00C474C3" w:rsidRDefault="00645354">
      <w:pPr>
        <w:spacing w:line="233" w:lineRule="auto"/>
        <w:ind w:left="260"/>
        <w:rPr>
          <w:rFonts w:eastAsia="Times New Roman"/>
          <w:sz w:val="24"/>
          <w:szCs w:val="24"/>
        </w:rPr>
      </w:pPr>
      <w:r>
        <w:rPr>
          <w:rFonts w:eastAsia="Times New Roman"/>
          <w:sz w:val="24"/>
          <w:szCs w:val="24"/>
        </w:rPr>
        <w:t>в) интерпретировать полученные данные и доказательства с разных позиций и формулировать соответствующие выводы.</w:t>
      </w:r>
    </w:p>
    <w:p w:rsidR="00C474C3" w:rsidRDefault="00C474C3">
      <w:pPr>
        <w:spacing w:line="390" w:lineRule="exact"/>
        <w:rPr>
          <w:sz w:val="20"/>
          <w:szCs w:val="20"/>
        </w:rPr>
      </w:pPr>
    </w:p>
    <w:p w:rsidR="00C474C3" w:rsidRDefault="00645354">
      <w:pPr>
        <w:spacing w:line="236" w:lineRule="auto"/>
        <w:ind w:left="260" w:firstLine="711"/>
        <w:jc w:val="both"/>
        <w:rPr>
          <w:sz w:val="20"/>
          <w:szCs w:val="20"/>
        </w:rPr>
      </w:pPr>
      <w:r>
        <w:rPr>
          <w:rFonts w:eastAsia="Times New Roman"/>
          <w:sz w:val="24"/>
          <w:szCs w:val="24"/>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w:t>
      </w:r>
    </w:p>
    <w:p w:rsidR="00C474C3" w:rsidRDefault="00C474C3">
      <w:pPr>
        <w:spacing w:line="4" w:lineRule="exact"/>
        <w:rPr>
          <w:sz w:val="20"/>
          <w:szCs w:val="20"/>
        </w:rPr>
      </w:pPr>
    </w:p>
    <w:p w:rsidR="00C474C3" w:rsidRDefault="00645354">
      <w:pPr>
        <w:ind w:left="540"/>
        <w:rPr>
          <w:sz w:val="20"/>
          <w:szCs w:val="20"/>
        </w:rPr>
      </w:pPr>
      <w:r>
        <w:rPr>
          <w:rFonts w:eastAsia="Times New Roman"/>
          <w:sz w:val="24"/>
          <w:szCs w:val="24"/>
        </w:rPr>
        <w:t>–   полидисциплинарные и метапредметные погружения и интенсивы;</w:t>
      </w:r>
    </w:p>
    <w:p w:rsidR="00C474C3" w:rsidRDefault="00645354">
      <w:pPr>
        <w:ind w:left="540"/>
        <w:rPr>
          <w:sz w:val="20"/>
          <w:szCs w:val="20"/>
        </w:rPr>
      </w:pPr>
      <w:r>
        <w:rPr>
          <w:rFonts w:eastAsia="Times New Roman"/>
          <w:sz w:val="24"/>
          <w:szCs w:val="24"/>
        </w:rPr>
        <w:t>–</w:t>
      </w:r>
      <w:r w:rsidR="0012327C">
        <w:rPr>
          <w:rFonts w:eastAsia="Times New Roman"/>
          <w:sz w:val="24"/>
          <w:szCs w:val="24"/>
        </w:rPr>
        <w:t xml:space="preserve">  </w:t>
      </w:r>
      <w:r>
        <w:rPr>
          <w:rFonts w:eastAsia="Times New Roman"/>
          <w:sz w:val="23"/>
          <w:szCs w:val="23"/>
        </w:rPr>
        <w:t>семинары;</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   образовательные  экскурсии;</w:t>
      </w:r>
    </w:p>
    <w:p w:rsidR="00C474C3" w:rsidRDefault="00645354">
      <w:pPr>
        <w:spacing w:line="237" w:lineRule="auto"/>
        <w:ind w:left="540"/>
        <w:rPr>
          <w:sz w:val="20"/>
          <w:szCs w:val="20"/>
        </w:rPr>
      </w:pPr>
      <w:r>
        <w:rPr>
          <w:rFonts w:eastAsia="Times New Roman"/>
          <w:sz w:val="24"/>
          <w:szCs w:val="24"/>
        </w:rPr>
        <w:t>–   учебно-исследовательская работа обучающихся, которая предполагает:</w:t>
      </w:r>
    </w:p>
    <w:p w:rsidR="00C474C3" w:rsidRDefault="00C474C3">
      <w:pPr>
        <w:spacing w:line="15" w:lineRule="exact"/>
        <w:rPr>
          <w:sz w:val="20"/>
          <w:szCs w:val="20"/>
        </w:rPr>
      </w:pPr>
    </w:p>
    <w:p w:rsidR="00C474C3" w:rsidRDefault="00645354">
      <w:pPr>
        <w:spacing w:line="233" w:lineRule="auto"/>
        <w:ind w:left="260" w:firstLine="284"/>
        <w:rPr>
          <w:sz w:val="20"/>
          <w:szCs w:val="20"/>
        </w:rPr>
      </w:pPr>
      <w:r>
        <w:rPr>
          <w:rFonts w:eastAsia="Times New Roman"/>
          <w:sz w:val="24"/>
          <w:szCs w:val="24"/>
        </w:rPr>
        <w:t>–</w:t>
      </w:r>
      <w:r w:rsidR="0012327C">
        <w:rPr>
          <w:rFonts w:eastAsia="Times New Roman"/>
          <w:sz w:val="24"/>
          <w:szCs w:val="24"/>
        </w:rPr>
        <w:t xml:space="preserve">  </w:t>
      </w:r>
      <w:r>
        <w:rPr>
          <w:rFonts w:eastAsia="Times New Roman"/>
          <w:sz w:val="24"/>
          <w:szCs w:val="24"/>
        </w:rPr>
        <w:t xml:space="preserve"> выбор тематики исследования, связанной с новейшими достижениями в области науки и технологий;</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w:t>
      </w:r>
      <w:r w:rsidR="0012327C">
        <w:rPr>
          <w:rFonts w:eastAsia="Times New Roman"/>
          <w:sz w:val="24"/>
          <w:szCs w:val="24"/>
        </w:rPr>
        <w:t xml:space="preserve">   </w:t>
      </w:r>
      <w:r>
        <w:rPr>
          <w:rFonts w:eastAsia="Times New Roman"/>
          <w:sz w:val="24"/>
          <w:szCs w:val="24"/>
        </w:rPr>
        <w:t>выбор тематики исследований, связанных с учебными предметами, не изучаемыми</w:t>
      </w:r>
    </w:p>
    <w:p w:rsidR="00C474C3" w:rsidRDefault="00645354" w:rsidP="00CA3919">
      <w:pPr>
        <w:numPr>
          <w:ilvl w:val="0"/>
          <w:numId w:val="31"/>
        </w:numPr>
        <w:tabs>
          <w:tab w:val="left" w:pos="440"/>
        </w:tabs>
        <w:spacing w:line="237" w:lineRule="auto"/>
        <w:ind w:left="440" w:hanging="180"/>
        <w:rPr>
          <w:rFonts w:eastAsia="Times New Roman"/>
          <w:sz w:val="24"/>
          <w:szCs w:val="24"/>
        </w:rPr>
      </w:pPr>
      <w:r>
        <w:rPr>
          <w:rFonts w:eastAsia="Times New Roman"/>
          <w:sz w:val="24"/>
          <w:szCs w:val="24"/>
        </w:rPr>
        <w:t>школе: психологией, социологией, бизнесом и др.;</w:t>
      </w:r>
    </w:p>
    <w:p w:rsidR="00C474C3" w:rsidRDefault="00C474C3">
      <w:pPr>
        <w:spacing w:line="15" w:lineRule="exact"/>
        <w:rPr>
          <w:rFonts w:eastAsia="Times New Roman"/>
          <w:sz w:val="24"/>
          <w:szCs w:val="24"/>
        </w:rPr>
      </w:pPr>
    </w:p>
    <w:p w:rsidR="00C474C3" w:rsidRDefault="00645354">
      <w:pPr>
        <w:spacing w:line="233" w:lineRule="auto"/>
        <w:ind w:left="260" w:firstLine="284"/>
        <w:rPr>
          <w:rFonts w:eastAsia="Times New Roman"/>
          <w:sz w:val="24"/>
          <w:szCs w:val="24"/>
        </w:rPr>
      </w:pPr>
      <w:r>
        <w:rPr>
          <w:rFonts w:eastAsia="Times New Roman"/>
          <w:sz w:val="24"/>
          <w:szCs w:val="24"/>
        </w:rPr>
        <w:t xml:space="preserve">– </w:t>
      </w:r>
      <w:r w:rsidR="0012327C">
        <w:rPr>
          <w:rFonts w:eastAsia="Times New Roman"/>
          <w:sz w:val="24"/>
          <w:szCs w:val="24"/>
        </w:rPr>
        <w:t xml:space="preserve">  </w:t>
      </w:r>
      <w:r>
        <w:rPr>
          <w:rFonts w:eastAsia="Times New Roman"/>
          <w:sz w:val="24"/>
          <w:szCs w:val="24"/>
        </w:rPr>
        <w:t>выбор тематики исследований, направленных на изучение проблем местного сообщества, региона, мира в целом.</w:t>
      </w:r>
    </w:p>
    <w:p w:rsidR="00C474C3" w:rsidRDefault="00C474C3">
      <w:pPr>
        <w:spacing w:line="4" w:lineRule="exact"/>
        <w:rPr>
          <w:rFonts w:eastAsia="Times New Roman"/>
          <w:sz w:val="24"/>
          <w:szCs w:val="24"/>
        </w:rPr>
      </w:pPr>
    </w:p>
    <w:p w:rsidR="00C474C3" w:rsidRDefault="00645354">
      <w:pPr>
        <w:ind w:left="540"/>
        <w:rPr>
          <w:rFonts w:eastAsia="Times New Roman"/>
          <w:sz w:val="24"/>
          <w:szCs w:val="24"/>
        </w:rPr>
      </w:pPr>
      <w:r>
        <w:rPr>
          <w:rFonts w:eastAsia="Times New Roman"/>
          <w:sz w:val="24"/>
          <w:szCs w:val="24"/>
        </w:rPr>
        <w:t>–   Познавательные универсальные учебные действия:</w:t>
      </w:r>
    </w:p>
    <w:p w:rsidR="00C474C3" w:rsidRDefault="00645354">
      <w:pPr>
        <w:spacing w:line="237" w:lineRule="auto"/>
        <w:ind w:left="540"/>
        <w:rPr>
          <w:rFonts w:eastAsia="Times New Roman"/>
          <w:sz w:val="24"/>
          <w:szCs w:val="24"/>
        </w:rPr>
      </w:pPr>
      <w:r>
        <w:rPr>
          <w:rFonts w:eastAsia="Times New Roman"/>
          <w:sz w:val="24"/>
          <w:szCs w:val="24"/>
        </w:rPr>
        <w:t>–   задачи и проекты на выстраивание стратегии поиска решения задач;</w:t>
      </w:r>
    </w:p>
    <w:p w:rsidR="00C474C3" w:rsidRDefault="00C474C3">
      <w:pPr>
        <w:spacing w:line="3" w:lineRule="exact"/>
        <w:rPr>
          <w:rFonts w:eastAsia="Times New Roman"/>
          <w:sz w:val="24"/>
          <w:szCs w:val="24"/>
        </w:rPr>
      </w:pPr>
    </w:p>
    <w:p w:rsidR="00C474C3" w:rsidRDefault="00645354">
      <w:pPr>
        <w:ind w:left="540"/>
        <w:rPr>
          <w:rFonts w:eastAsia="Times New Roman"/>
          <w:sz w:val="24"/>
          <w:szCs w:val="24"/>
        </w:rPr>
      </w:pPr>
      <w:r>
        <w:rPr>
          <w:rFonts w:eastAsia="Times New Roman"/>
          <w:sz w:val="24"/>
          <w:szCs w:val="24"/>
        </w:rPr>
        <w:t>–   задачи и проекты на  сравнение, оценивание;</w:t>
      </w:r>
    </w:p>
    <w:p w:rsidR="00C474C3" w:rsidRDefault="00645354">
      <w:pPr>
        <w:spacing w:line="237" w:lineRule="auto"/>
        <w:ind w:left="540"/>
        <w:rPr>
          <w:rFonts w:eastAsia="Times New Roman"/>
          <w:sz w:val="24"/>
          <w:szCs w:val="24"/>
        </w:rPr>
      </w:pPr>
      <w:r>
        <w:rPr>
          <w:rFonts w:eastAsia="Times New Roman"/>
          <w:sz w:val="24"/>
          <w:szCs w:val="24"/>
        </w:rPr>
        <w:t>–   задачи и проекты на проведение эмпирического исследования;</w:t>
      </w:r>
    </w:p>
    <w:p w:rsidR="00C474C3" w:rsidRDefault="00C474C3">
      <w:pPr>
        <w:spacing w:line="3" w:lineRule="exact"/>
        <w:rPr>
          <w:rFonts w:eastAsia="Times New Roman"/>
          <w:sz w:val="24"/>
          <w:szCs w:val="24"/>
        </w:rPr>
      </w:pPr>
    </w:p>
    <w:p w:rsidR="00C474C3" w:rsidRDefault="00645354">
      <w:pPr>
        <w:ind w:left="540"/>
        <w:rPr>
          <w:rFonts w:eastAsia="Times New Roman"/>
          <w:sz w:val="24"/>
          <w:szCs w:val="24"/>
        </w:rPr>
      </w:pPr>
      <w:r>
        <w:rPr>
          <w:rFonts w:eastAsia="Times New Roman"/>
          <w:sz w:val="24"/>
          <w:szCs w:val="24"/>
        </w:rPr>
        <w:t>–</w:t>
      </w:r>
      <w:r w:rsidR="0012327C">
        <w:rPr>
          <w:rFonts w:eastAsia="Times New Roman"/>
          <w:sz w:val="24"/>
          <w:szCs w:val="24"/>
        </w:rPr>
        <w:t xml:space="preserve">   </w:t>
      </w:r>
      <w:r>
        <w:rPr>
          <w:rFonts w:eastAsia="Times New Roman"/>
          <w:sz w:val="24"/>
          <w:szCs w:val="24"/>
        </w:rPr>
        <w:t>задачи и проекты на проведение теоретического исследования;</w:t>
      </w:r>
    </w:p>
    <w:p w:rsidR="00C474C3" w:rsidRDefault="00645354" w:rsidP="00CA3919">
      <w:pPr>
        <w:numPr>
          <w:ilvl w:val="0"/>
          <w:numId w:val="32"/>
        </w:numPr>
        <w:tabs>
          <w:tab w:val="left" w:pos="460"/>
        </w:tabs>
        <w:spacing w:line="238" w:lineRule="auto"/>
        <w:ind w:left="460" w:hanging="200"/>
        <w:rPr>
          <w:rFonts w:eastAsia="Times New Roman"/>
          <w:sz w:val="24"/>
          <w:szCs w:val="24"/>
        </w:rPr>
      </w:pPr>
      <w:r>
        <w:rPr>
          <w:rFonts w:eastAsia="Times New Roman"/>
          <w:sz w:val="24"/>
          <w:szCs w:val="24"/>
        </w:rPr>
        <w:t>задачи на смысловое чтение.</w:t>
      </w:r>
    </w:p>
    <w:p w:rsidR="00C474C3" w:rsidRDefault="00C474C3">
      <w:pPr>
        <w:spacing w:line="8" w:lineRule="exact"/>
        <w:rPr>
          <w:sz w:val="20"/>
          <w:szCs w:val="20"/>
        </w:rPr>
      </w:pPr>
    </w:p>
    <w:p w:rsidR="00C474C3" w:rsidRDefault="00645354">
      <w:pPr>
        <w:ind w:left="260"/>
        <w:rPr>
          <w:sz w:val="20"/>
          <w:szCs w:val="20"/>
        </w:rPr>
      </w:pPr>
      <w:r>
        <w:rPr>
          <w:rFonts w:eastAsia="Times New Roman"/>
          <w:b/>
          <w:bCs/>
          <w:i/>
          <w:iCs/>
          <w:sz w:val="24"/>
          <w:szCs w:val="24"/>
        </w:rPr>
        <w:t>Формирование коммуникативных универсальных учебных действий</w:t>
      </w:r>
    </w:p>
    <w:p w:rsidR="00C474C3" w:rsidRDefault="00645354">
      <w:pPr>
        <w:spacing w:line="233" w:lineRule="auto"/>
        <w:ind w:left="260"/>
        <w:rPr>
          <w:sz w:val="20"/>
          <w:szCs w:val="20"/>
        </w:rPr>
      </w:pPr>
      <w:r>
        <w:rPr>
          <w:rFonts w:eastAsia="Times New Roman"/>
          <w:sz w:val="24"/>
          <w:szCs w:val="24"/>
        </w:rPr>
        <w:t>Открытость образовательной среды позволяет обеспечивать возможность коммуникации:</w:t>
      </w:r>
    </w:p>
    <w:p w:rsidR="00C474C3" w:rsidRDefault="00C474C3">
      <w:pPr>
        <w:spacing w:line="16" w:lineRule="exact"/>
        <w:rPr>
          <w:sz w:val="20"/>
          <w:szCs w:val="20"/>
        </w:rPr>
      </w:pPr>
    </w:p>
    <w:p w:rsidR="00C474C3" w:rsidRDefault="00645354">
      <w:pPr>
        <w:spacing w:line="233" w:lineRule="auto"/>
        <w:ind w:left="260" w:firstLine="284"/>
        <w:rPr>
          <w:sz w:val="20"/>
          <w:szCs w:val="20"/>
        </w:rPr>
      </w:pPr>
      <w:r>
        <w:rPr>
          <w:rFonts w:eastAsia="Times New Roman"/>
          <w:sz w:val="24"/>
          <w:szCs w:val="24"/>
        </w:rPr>
        <w:t>– с обучающимися других образовательных организаций города, региона как с ровесниками, так и с детьми иных возрастов;</w:t>
      </w:r>
    </w:p>
    <w:p w:rsidR="00C474C3" w:rsidRDefault="00C474C3">
      <w:pPr>
        <w:spacing w:line="16" w:lineRule="exact"/>
        <w:rPr>
          <w:sz w:val="20"/>
          <w:szCs w:val="20"/>
        </w:rPr>
      </w:pPr>
    </w:p>
    <w:p w:rsidR="00C474C3" w:rsidRDefault="00645354">
      <w:pPr>
        <w:spacing w:line="233" w:lineRule="auto"/>
        <w:ind w:left="260" w:firstLine="284"/>
        <w:jc w:val="both"/>
        <w:rPr>
          <w:sz w:val="20"/>
          <w:szCs w:val="20"/>
        </w:rPr>
      </w:pPr>
      <w:r>
        <w:rPr>
          <w:rFonts w:eastAsia="Times New Roman"/>
          <w:sz w:val="24"/>
          <w:szCs w:val="24"/>
        </w:rPr>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C474C3" w:rsidRDefault="00C474C3">
      <w:pPr>
        <w:spacing w:line="16" w:lineRule="exact"/>
        <w:rPr>
          <w:sz w:val="20"/>
          <w:szCs w:val="20"/>
        </w:rPr>
      </w:pPr>
    </w:p>
    <w:p w:rsidR="00C474C3" w:rsidRDefault="00645354">
      <w:pPr>
        <w:spacing w:line="237" w:lineRule="auto"/>
        <w:ind w:left="260" w:firstLine="284"/>
        <w:rPr>
          <w:sz w:val="20"/>
          <w:szCs w:val="20"/>
        </w:rPr>
      </w:pPr>
      <w:r>
        <w:rPr>
          <w:rFonts w:eastAsia="Times New Roman"/>
          <w:sz w:val="24"/>
          <w:szCs w:val="24"/>
        </w:rPr>
        <w:t>–</w:t>
      </w:r>
      <w:r w:rsidR="0012327C">
        <w:rPr>
          <w:rFonts w:eastAsia="Times New Roman"/>
          <w:sz w:val="24"/>
          <w:szCs w:val="24"/>
        </w:rPr>
        <w:t xml:space="preserve"> </w:t>
      </w:r>
      <w:r>
        <w:rPr>
          <w:rFonts w:eastAsia="Times New Roman"/>
          <w:sz w:val="24"/>
          <w:szCs w:val="24"/>
        </w:rPr>
        <w:t xml:space="preserve"> представителями власти, местного самоуправления, фондов, спонсорами и др. 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C474C3" w:rsidRDefault="00C474C3">
      <w:pPr>
        <w:spacing w:line="14" w:lineRule="exact"/>
        <w:rPr>
          <w:sz w:val="20"/>
          <w:szCs w:val="20"/>
        </w:rPr>
      </w:pPr>
    </w:p>
    <w:p w:rsidR="00C474C3" w:rsidRDefault="00645354" w:rsidP="00CA3919">
      <w:pPr>
        <w:numPr>
          <w:ilvl w:val="0"/>
          <w:numId w:val="33"/>
        </w:numPr>
        <w:tabs>
          <w:tab w:val="left" w:pos="611"/>
        </w:tabs>
        <w:spacing w:line="235" w:lineRule="auto"/>
        <w:ind w:left="260"/>
        <w:rPr>
          <w:rFonts w:eastAsia="Times New Roman"/>
          <w:sz w:val="24"/>
          <w:szCs w:val="24"/>
        </w:rPr>
      </w:pPr>
      <w:r>
        <w:rPr>
          <w:rFonts w:eastAsia="Times New Roman"/>
          <w:sz w:val="24"/>
          <w:szCs w:val="24"/>
        </w:rPr>
        <w:t>типичным образовательным событиям и форматам, позволяющим обеспечивать использование всех возможностей коммуникации, относятся:</w:t>
      </w:r>
    </w:p>
    <w:p w:rsidR="00C474C3" w:rsidRDefault="00C474C3">
      <w:pPr>
        <w:spacing w:line="2" w:lineRule="exact"/>
        <w:rPr>
          <w:rFonts w:eastAsia="Times New Roman"/>
          <w:sz w:val="24"/>
          <w:szCs w:val="24"/>
        </w:rPr>
      </w:pPr>
    </w:p>
    <w:p w:rsidR="00C474C3" w:rsidRDefault="00645354">
      <w:pPr>
        <w:spacing w:line="237" w:lineRule="auto"/>
        <w:ind w:left="540"/>
        <w:rPr>
          <w:rFonts w:eastAsia="Times New Roman"/>
          <w:sz w:val="24"/>
          <w:szCs w:val="24"/>
        </w:rPr>
      </w:pPr>
      <w:r>
        <w:rPr>
          <w:rFonts w:eastAsia="Times New Roman"/>
          <w:sz w:val="24"/>
          <w:szCs w:val="24"/>
        </w:rPr>
        <w:t>–   конференции,  фестивали,  конкурсы,  смотры</w:t>
      </w:r>
    </w:p>
    <w:p w:rsidR="00C474C3" w:rsidRDefault="00C474C3">
      <w:pPr>
        <w:spacing w:line="3" w:lineRule="exact"/>
        <w:rPr>
          <w:sz w:val="20"/>
          <w:szCs w:val="20"/>
        </w:rPr>
      </w:pPr>
    </w:p>
    <w:p w:rsidR="00C474C3" w:rsidRDefault="00645354">
      <w:pPr>
        <w:tabs>
          <w:tab w:val="left" w:pos="1920"/>
          <w:tab w:val="left" w:pos="3120"/>
          <w:tab w:val="left" w:pos="4780"/>
          <w:tab w:val="left" w:pos="5320"/>
          <w:tab w:val="left" w:pos="6700"/>
          <w:tab w:val="left" w:pos="7940"/>
          <w:tab w:val="left" w:pos="8900"/>
        </w:tabs>
        <w:ind w:left="260"/>
        <w:rPr>
          <w:sz w:val="20"/>
          <w:szCs w:val="20"/>
        </w:rPr>
      </w:pPr>
      <w:r>
        <w:rPr>
          <w:rFonts w:eastAsia="Times New Roman"/>
          <w:sz w:val="24"/>
          <w:szCs w:val="24"/>
        </w:rPr>
        <w:lastRenderedPageBreak/>
        <w:t>обучающихся;</w:t>
      </w:r>
      <w:r>
        <w:rPr>
          <w:rFonts w:eastAsia="Times New Roman"/>
          <w:sz w:val="24"/>
          <w:szCs w:val="24"/>
        </w:rPr>
        <w:tab/>
        <w:t>материал,</w:t>
      </w:r>
      <w:r>
        <w:rPr>
          <w:rFonts w:eastAsia="Times New Roman"/>
          <w:sz w:val="24"/>
          <w:szCs w:val="24"/>
        </w:rPr>
        <w:tab/>
        <w:t>используемый</w:t>
      </w:r>
      <w:r>
        <w:rPr>
          <w:rFonts w:eastAsia="Times New Roman"/>
          <w:sz w:val="24"/>
          <w:szCs w:val="24"/>
        </w:rPr>
        <w:tab/>
        <w:t>для</w:t>
      </w:r>
      <w:r>
        <w:rPr>
          <w:rFonts w:eastAsia="Times New Roman"/>
          <w:sz w:val="24"/>
          <w:szCs w:val="24"/>
        </w:rPr>
        <w:tab/>
        <w:t>постановки</w:t>
      </w:r>
      <w:r>
        <w:rPr>
          <w:rFonts w:eastAsia="Times New Roman"/>
          <w:sz w:val="24"/>
          <w:szCs w:val="24"/>
        </w:rPr>
        <w:tab/>
        <w:t>задачи</w:t>
      </w:r>
      <w:r>
        <w:rPr>
          <w:sz w:val="20"/>
          <w:szCs w:val="20"/>
        </w:rPr>
        <w:tab/>
      </w:r>
      <w:r>
        <w:rPr>
          <w:rFonts w:eastAsia="Times New Roman"/>
          <w:sz w:val="24"/>
          <w:szCs w:val="24"/>
        </w:rPr>
        <w:t>должен</w:t>
      </w:r>
      <w:r>
        <w:rPr>
          <w:rFonts w:eastAsia="Times New Roman"/>
          <w:sz w:val="24"/>
          <w:szCs w:val="24"/>
        </w:rPr>
        <w:tab/>
        <w:t>носить</w:t>
      </w:r>
    </w:p>
    <w:p w:rsidR="00C474C3" w:rsidRDefault="00645354">
      <w:pPr>
        <w:spacing w:line="237" w:lineRule="auto"/>
        <w:ind w:left="260"/>
        <w:rPr>
          <w:sz w:val="20"/>
          <w:szCs w:val="20"/>
        </w:rPr>
      </w:pPr>
      <w:r>
        <w:rPr>
          <w:rFonts w:eastAsia="Times New Roman"/>
          <w:sz w:val="24"/>
          <w:szCs w:val="24"/>
        </w:rPr>
        <w:t>полидисциплинарный характер и касаться ближайшего будущего;</w:t>
      </w:r>
    </w:p>
    <w:p w:rsidR="00C474C3" w:rsidRDefault="00C474C3">
      <w:pPr>
        <w:spacing w:line="16" w:lineRule="exact"/>
        <w:rPr>
          <w:sz w:val="20"/>
          <w:szCs w:val="20"/>
        </w:rPr>
      </w:pPr>
    </w:p>
    <w:p w:rsidR="00C474C3" w:rsidRDefault="00645354">
      <w:pPr>
        <w:spacing w:line="236" w:lineRule="auto"/>
        <w:ind w:left="260" w:firstLine="284"/>
        <w:jc w:val="both"/>
        <w:rPr>
          <w:sz w:val="20"/>
          <w:szCs w:val="20"/>
        </w:rPr>
      </w:pPr>
      <w:r>
        <w:rPr>
          <w:rFonts w:eastAsia="Times New Roman"/>
          <w:sz w:val="24"/>
          <w:szCs w:val="24"/>
        </w:rPr>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C474C3" w:rsidRDefault="00C474C3">
      <w:pPr>
        <w:spacing w:line="1" w:lineRule="exact"/>
        <w:rPr>
          <w:sz w:val="20"/>
          <w:szCs w:val="20"/>
        </w:rPr>
      </w:pPr>
    </w:p>
    <w:p w:rsidR="00C474C3" w:rsidRDefault="00645354">
      <w:pPr>
        <w:spacing w:line="238" w:lineRule="auto"/>
        <w:ind w:left="540"/>
        <w:rPr>
          <w:sz w:val="20"/>
          <w:szCs w:val="20"/>
        </w:rPr>
      </w:pPr>
      <w:r>
        <w:rPr>
          <w:rFonts w:eastAsia="Times New Roman"/>
          <w:sz w:val="24"/>
          <w:szCs w:val="24"/>
        </w:rPr>
        <w:t>–   комплексные задачи, направленные на решение проблем местного сообщества;</w:t>
      </w:r>
    </w:p>
    <w:p w:rsidR="00C474C3" w:rsidRDefault="00C474C3">
      <w:pPr>
        <w:spacing w:line="15" w:lineRule="exact"/>
        <w:rPr>
          <w:sz w:val="20"/>
          <w:szCs w:val="20"/>
        </w:rPr>
      </w:pPr>
    </w:p>
    <w:p w:rsidR="00C474C3" w:rsidRDefault="00645354">
      <w:pPr>
        <w:spacing w:line="233" w:lineRule="auto"/>
        <w:ind w:left="260" w:firstLine="284"/>
        <w:rPr>
          <w:sz w:val="20"/>
          <w:szCs w:val="20"/>
        </w:rPr>
      </w:pPr>
      <w:r>
        <w:rPr>
          <w:rFonts w:eastAsia="Times New Roman"/>
          <w:sz w:val="24"/>
          <w:szCs w:val="24"/>
        </w:rPr>
        <w:t>–</w:t>
      </w:r>
      <w:r w:rsidR="0012327C">
        <w:rPr>
          <w:rFonts w:eastAsia="Times New Roman"/>
          <w:sz w:val="24"/>
          <w:szCs w:val="24"/>
        </w:rPr>
        <w:t xml:space="preserve">  </w:t>
      </w:r>
      <w:r>
        <w:rPr>
          <w:rFonts w:eastAsia="Times New Roman"/>
          <w:sz w:val="24"/>
          <w:szCs w:val="24"/>
        </w:rPr>
        <w:t xml:space="preserve"> социальные проекты, направленные на улучшение жизни местного сообщества. К таким проектам относятся:</w:t>
      </w:r>
    </w:p>
    <w:p w:rsidR="00C474C3" w:rsidRDefault="00C474C3">
      <w:pPr>
        <w:spacing w:line="16" w:lineRule="exact"/>
        <w:rPr>
          <w:sz w:val="20"/>
          <w:szCs w:val="20"/>
        </w:rPr>
      </w:pPr>
    </w:p>
    <w:p w:rsidR="00C474C3" w:rsidRDefault="00645354" w:rsidP="0012327C">
      <w:pPr>
        <w:ind w:left="260"/>
        <w:rPr>
          <w:sz w:val="20"/>
          <w:szCs w:val="20"/>
        </w:rPr>
      </w:pPr>
      <w:r>
        <w:rPr>
          <w:rFonts w:eastAsia="Times New Roman"/>
          <w:sz w:val="24"/>
          <w:szCs w:val="24"/>
        </w:rPr>
        <w:t>а) участие в волонтерских акциях и движениях, самостоятельная организация волонтерских акций; б) участие в благотворительных акциях и движениях, самостоятельная организация благотворительных акций;</w:t>
      </w:r>
    </w:p>
    <w:p w:rsidR="00C474C3" w:rsidRDefault="0012327C">
      <w:pPr>
        <w:spacing w:line="233" w:lineRule="auto"/>
        <w:ind w:left="260"/>
        <w:rPr>
          <w:sz w:val="20"/>
          <w:szCs w:val="20"/>
        </w:rPr>
      </w:pPr>
      <w:r>
        <w:rPr>
          <w:rFonts w:eastAsia="Times New Roman"/>
          <w:sz w:val="24"/>
          <w:szCs w:val="24"/>
        </w:rPr>
        <w:t>в</w:t>
      </w:r>
      <w:r w:rsidR="00645354">
        <w:rPr>
          <w:rFonts w:eastAsia="Times New Roman"/>
          <w:sz w:val="24"/>
          <w:szCs w:val="24"/>
        </w:rPr>
        <w:t>) создание и реализация социальных проектов разного масштаба и направленности, выходящих за рамки образовательной организации;</w:t>
      </w:r>
    </w:p>
    <w:p w:rsidR="00C474C3" w:rsidRDefault="00C474C3">
      <w:pPr>
        <w:spacing w:line="16" w:lineRule="exact"/>
        <w:rPr>
          <w:sz w:val="20"/>
          <w:szCs w:val="20"/>
        </w:rPr>
      </w:pPr>
    </w:p>
    <w:p w:rsidR="00C474C3" w:rsidRDefault="00645354">
      <w:pPr>
        <w:spacing w:line="233" w:lineRule="auto"/>
        <w:ind w:left="260" w:firstLine="284"/>
        <w:rPr>
          <w:sz w:val="20"/>
          <w:szCs w:val="20"/>
        </w:rPr>
      </w:pPr>
      <w:r>
        <w:rPr>
          <w:rFonts w:eastAsia="Times New Roman"/>
          <w:sz w:val="24"/>
          <w:szCs w:val="24"/>
        </w:rPr>
        <w:t>– получение предметных знаний в структурах, альтернативных образовательной организации:</w:t>
      </w:r>
    </w:p>
    <w:p w:rsidR="00C474C3" w:rsidRDefault="00C474C3">
      <w:pPr>
        <w:spacing w:line="16" w:lineRule="exact"/>
        <w:rPr>
          <w:sz w:val="20"/>
          <w:szCs w:val="20"/>
        </w:rPr>
      </w:pPr>
    </w:p>
    <w:p w:rsidR="00C474C3" w:rsidRDefault="0012327C">
      <w:pPr>
        <w:spacing w:line="233" w:lineRule="auto"/>
        <w:ind w:left="260" w:right="3580"/>
        <w:rPr>
          <w:sz w:val="20"/>
          <w:szCs w:val="20"/>
        </w:rPr>
      </w:pPr>
      <w:r>
        <w:rPr>
          <w:rFonts w:eastAsia="Times New Roman"/>
          <w:sz w:val="24"/>
          <w:szCs w:val="24"/>
        </w:rPr>
        <w:t xml:space="preserve">а) </w:t>
      </w:r>
      <w:r w:rsidR="00645354">
        <w:rPr>
          <w:rFonts w:eastAsia="Times New Roman"/>
          <w:sz w:val="24"/>
          <w:szCs w:val="24"/>
        </w:rPr>
        <w:t>участие в дистанционных конкурсах и олимпиадах;</w:t>
      </w:r>
    </w:p>
    <w:p w:rsidR="00C474C3" w:rsidRDefault="00C474C3">
      <w:pPr>
        <w:spacing w:line="4" w:lineRule="exact"/>
        <w:rPr>
          <w:sz w:val="20"/>
          <w:szCs w:val="20"/>
        </w:rPr>
      </w:pPr>
    </w:p>
    <w:p w:rsidR="00C474C3" w:rsidRPr="0012327C" w:rsidRDefault="0012327C" w:rsidP="0012327C">
      <w:pPr>
        <w:ind w:left="260"/>
        <w:rPr>
          <w:sz w:val="20"/>
          <w:szCs w:val="20"/>
        </w:rPr>
      </w:pPr>
      <w:r>
        <w:rPr>
          <w:rFonts w:eastAsia="Times New Roman"/>
          <w:sz w:val="24"/>
          <w:szCs w:val="24"/>
        </w:rPr>
        <w:t>б</w:t>
      </w:r>
      <w:r w:rsidR="00645354">
        <w:rPr>
          <w:rFonts w:eastAsia="Times New Roman"/>
          <w:sz w:val="24"/>
          <w:szCs w:val="24"/>
        </w:rPr>
        <w:t>) самостоятельное освоение отдельных предметов и курсов;</w:t>
      </w:r>
    </w:p>
    <w:p w:rsidR="00C474C3" w:rsidRDefault="0012327C">
      <w:pPr>
        <w:ind w:left="260"/>
        <w:rPr>
          <w:sz w:val="20"/>
          <w:szCs w:val="20"/>
        </w:rPr>
      </w:pPr>
      <w:r>
        <w:rPr>
          <w:rFonts w:eastAsia="Times New Roman"/>
          <w:sz w:val="24"/>
          <w:szCs w:val="24"/>
        </w:rPr>
        <w:t>в</w:t>
      </w:r>
      <w:r w:rsidR="00645354">
        <w:rPr>
          <w:rFonts w:eastAsia="Times New Roman"/>
          <w:sz w:val="24"/>
          <w:szCs w:val="24"/>
        </w:rPr>
        <w:t>) самостоятельное освоение дополнительных иностранных языков.</w:t>
      </w:r>
    </w:p>
    <w:p w:rsidR="00C474C3" w:rsidRDefault="00C474C3">
      <w:pPr>
        <w:spacing w:line="2" w:lineRule="exact"/>
        <w:rPr>
          <w:sz w:val="20"/>
          <w:szCs w:val="20"/>
        </w:rPr>
      </w:pPr>
    </w:p>
    <w:p w:rsidR="00C474C3" w:rsidRDefault="00645354">
      <w:pPr>
        <w:ind w:left="260"/>
        <w:rPr>
          <w:sz w:val="20"/>
          <w:szCs w:val="20"/>
        </w:rPr>
      </w:pPr>
      <w:r>
        <w:rPr>
          <w:rFonts w:eastAsia="Times New Roman"/>
          <w:i/>
          <w:iCs/>
          <w:sz w:val="24"/>
          <w:szCs w:val="24"/>
        </w:rPr>
        <w:t>Коммуникативные универсальные учебные действия:</w:t>
      </w:r>
    </w:p>
    <w:p w:rsidR="00C474C3" w:rsidRDefault="00645354" w:rsidP="00CA3919">
      <w:pPr>
        <w:numPr>
          <w:ilvl w:val="0"/>
          <w:numId w:val="34"/>
        </w:numPr>
        <w:tabs>
          <w:tab w:val="left" w:pos="400"/>
        </w:tabs>
        <w:spacing w:line="237" w:lineRule="auto"/>
        <w:ind w:left="400" w:hanging="140"/>
        <w:rPr>
          <w:rFonts w:eastAsia="Times New Roman"/>
          <w:sz w:val="24"/>
          <w:szCs w:val="24"/>
        </w:rPr>
      </w:pPr>
      <w:r>
        <w:rPr>
          <w:rFonts w:eastAsia="Times New Roman"/>
          <w:sz w:val="24"/>
          <w:szCs w:val="24"/>
        </w:rPr>
        <w:t>задачи на учет позиции партнера;</w:t>
      </w:r>
    </w:p>
    <w:p w:rsidR="00C474C3" w:rsidRDefault="00C474C3">
      <w:pPr>
        <w:spacing w:line="3" w:lineRule="exact"/>
        <w:rPr>
          <w:rFonts w:eastAsia="Times New Roman"/>
          <w:sz w:val="24"/>
          <w:szCs w:val="24"/>
        </w:rPr>
      </w:pPr>
    </w:p>
    <w:p w:rsidR="00C474C3" w:rsidRDefault="00645354" w:rsidP="00CA3919">
      <w:pPr>
        <w:numPr>
          <w:ilvl w:val="0"/>
          <w:numId w:val="34"/>
        </w:numPr>
        <w:tabs>
          <w:tab w:val="left" w:pos="400"/>
        </w:tabs>
        <w:ind w:left="400" w:hanging="140"/>
        <w:rPr>
          <w:rFonts w:eastAsia="Times New Roman"/>
          <w:sz w:val="24"/>
          <w:szCs w:val="24"/>
        </w:rPr>
      </w:pPr>
      <w:r>
        <w:rPr>
          <w:rFonts w:eastAsia="Times New Roman"/>
          <w:sz w:val="24"/>
          <w:szCs w:val="24"/>
        </w:rPr>
        <w:t>задачи на организацию и осуществление сотрудничества;</w:t>
      </w:r>
    </w:p>
    <w:p w:rsidR="00C474C3" w:rsidRDefault="00645354" w:rsidP="00CA3919">
      <w:pPr>
        <w:numPr>
          <w:ilvl w:val="0"/>
          <w:numId w:val="34"/>
        </w:numPr>
        <w:tabs>
          <w:tab w:val="left" w:pos="400"/>
        </w:tabs>
        <w:spacing w:line="237" w:lineRule="auto"/>
        <w:ind w:left="400" w:hanging="140"/>
        <w:rPr>
          <w:rFonts w:eastAsia="Times New Roman"/>
          <w:sz w:val="24"/>
          <w:szCs w:val="24"/>
        </w:rPr>
      </w:pPr>
      <w:r>
        <w:rPr>
          <w:rFonts w:eastAsia="Times New Roman"/>
          <w:sz w:val="24"/>
          <w:szCs w:val="24"/>
        </w:rPr>
        <w:t>задачи на передачу информации и отображению предметного содержания;</w:t>
      </w:r>
    </w:p>
    <w:p w:rsidR="00C474C3" w:rsidRDefault="00C474C3">
      <w:pPr>
        <w:spacing w:line="4" w:lineRule="exact"/>
        <w:rPr>
          <w:rFonts w:eastAsia="Times New Roman"/>
          <w:sz w:val="24"/>
          <w:szCs w:val="24"/>
        </w:rPr>
      </w:pPr>
    </w:p>
    <w:p w:rsidR="00C474C3" w:rsidRDefault="00645354" w:rsidP="00CA3919">
      <w:pPr>
        <w:numPr>
          <w:ilvl w:val="0"/>
          <w:numId w:val="34"/>
        </w:numPr>
        <w:tabs>
          <w:tab w:val="left" w:pos="400"/>
        </w:tabs>
        <w:ind w:left="400" w:hanging="140"/>
        <w:rPr>
          <w:rFonts w:eastAsia="Times New Roman"/>
          <w:sz w:val="24"/>
          <w:szCs w:val="24"/>
        </w:rPr>
      </w:pPr>
      <w:r>
        <w:rPr>
          <w:rFonts w:eastAsia="Times New Roman"/>
          <w:sz w:val="24"/>
          <w:szCs w:val="24"/>
        </w:rPr>
        <w:t>тренинги коммуникативных навыков;</w:t>
      </w:r>
    </w:p>
    <w:p w:rsidR="00C474C3" w:rsidRDefault="00645354" w:rsidP="00CA3919">
      <w:pPr>
        <w:numPr>
          <w:ilvl w:val="0"/>
          <w:numId w:val="34"/>
        </w:numPr>
        <w:tabs>
          <w:tab w:val="left" w:pos="400"/>
        </w:tabs>
        <w:spacing w:line="237" w:lineRule="auto"/>
        <w:ind w:left="400" w:hanging="140"/>
        <w:rPr>
          <w:rFonts w:eastAsia="Times New Roman"/>
          <w:sz w:val="24"/>
          <w:szCs w:val="24"/>
        </w:rPr>
      </w:pPr>
      <w:r>
        <w:rPr>
          <w:rFonts w:eastAsia="Times New Roman"/>
          <w:sz w:val="24"/>
          <w:szCs w:val="24"/>
        </w:rPr>
        <w:t>ролевые игры;</w:t>
      </w:r>
    </w:p>
    <w:p w:rsidR="00C474C3" w:rsidRDefault="00C474C3">
      <w:pPr>
        <w:spacing w:line="3" w:lineRule="exact"/>
        <w:rPr>
          <w:sz w:val="20"/>
          <w:szCs w:val="20"/>
        </w:rPr>
      </w:pPr>
    </w:p>
    <w:p w:rsidR="00C474C3" w:rsidRDefault="00645354">
      <w:pPr>
        <w:ind w:left="260"/>
        <w:rPr>
          <w:sz w:val="20"/>
          <w:szCs w:val="20"/>
        </w:rPr>
      </w:pPr>
      <w:r>
        <w:rPr>
          <w:rFonts w:eastAsia="Times New Roman"/>
          <w:sz w:val="24"/>
          <w:szCs w:val="24"/>
        </w:rPr>
        <w:t>-групповые игры.</w:t>
      </w:r>
    </w:p>
    <w:p w:rsidR="00C474C3" w:rsidRDefault="00C474C3">
      <w:pPr>
        <w:spacing w:line="2" w:lineRule="exact"/>
        <w:rPr>
          <w:sz w:val="20"/>
          <w:szCs w:val="20"/>
        </w:rPr>
      </w:pPr>
    </w:p>
    <w:p w:rsidR="00C474C3" w:rsidRDefault="00645354">
      <w:pPr>
        <w:ind w:left="260"/>
        <w:rPr>
          <w:sz w:val="20"/>
          <w:szCs w:val="20"/>
        </w:rPr>
      </w:pPr>
      <w:r>
        <w:rPr>
          <w:rFonts w:eastAsia="Times New Roman"/>
          <w:b/>
          <w:bCs/>
          <w:i/>
          <w:iCs/>
          <w:sz w:val="24"/>
          <w:szCs w:val="24"/>
        </w:rPr>
        <w:t>Формирование регулятивных универсальных учебных действий</w:t>
      </w:r>
    </w:p>
    <w:p w:rsidR="00C474C3" w:rsidRDefault="00C474C3">
      <w:pPr>
        <w:spacing w:line="10" w:lineRule="exact"/>
        <w:rPr>
          <w:sz w:val="20"/>
          <w:szCs w:val="20"/>
        </w:rPr>
      </w:pPr>
    </w:p>
    <w:p w:rsidR="00C474C3" w:rsidRDefault="00645354">
      <w:pPr>
        <w:spacing w:line="249" w:lineRule="auto"/>
        <w:ind w:left="260"/>
        <w:rPr>
          <w:sz w:val="20"/>
          <w:szCs w:val="20"/>
        </w:rPr>
      </w:pPr>
      <w:r>
        <w:rPr>
          <w:rFonts w:eastAsia="Times New Roman"/>
          <w:sz w:val="23"/>
          <w:szCs w:val="23"/>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 Для формирования регулятивных учебных действий целесообразно использовать</w:t>
      </w:r>
    </w:p>
    <w:p w:rsidR="00C474C3" w:rsidRDefault="00C474C3">
      <w:pPr>
        <w:spacing w:line="3" w:lineRule="exact"/>
        <w:rPr>
          <w:sz w:val="20"/>
          <w:szCs w:val="20"/>
        </w:rPr>
      </w:pPr>
    </w:p>
    <w:p w:rsidR="00C474C3" w:rsidRDefault="00645354">
      <w:pPr>
        <w:spacing w:line="235" w:lineRule="auto"/>
        <w:ind w:left="260"/>
        <w:rPr>
          <w:sz w:val="20"/>
          <w:szCs w:val="20"/>
        </w:rPr>
      </w:pPr>
      <w:r>
        <w:rPr>
          <w:rFonts w:eastAsia="Times New Roman"/>
          <w:sz w:val="24"/>
          <w:szCs w:val="24"/>
        </w:rPr>
        <w:t>возможности самостоятельного формирования элементов индивидуальной образовательной траектории:</w:t>
      </w:r>
    </w:p>
    <w:p w:rsidR="00C474C3" w:rsidRDefault="00645354">
      <w:pPr>
        <w:ind w:left="260"/>
        <w:rPr>
          <w:sz w:val="20"/>
          <w:szCs w:val="20"/>
        </w:rPr>
      </w:pPr>
      <w:r>
        <w:rPr>
          <w:rFonts w:eastAsia="Times New Roman"/>
          <w:sz w:val="24"/>
          <w:szCs w:val="24"/>
        </w:rPr>
        <w:t>а) самостоятельное изучение дополнительных предметов;</w:t>
      </w:r>
    </w:p>
    <w:p w:rsidR="00C474C3" w:rsidRDefault="00C474C3">
      <w:pPr>
        <w:spacing w:line="2" w:lineRule="exact"/>
        <w:rPr>
          <w:sz w:val="20"/>
          <w:szCs w:val="20"/>
        </w:rPr>
      </w:pPr>
    </w:p>
    <w:p w:rsidR="00C474C3" w:rsidRDefault="00645354">
      <w:pPr>
        <w:ind w:left="260"/>
        <w:rPr>
          <w:sz w:val="20"/>
          <w:szCs w:val="20"/>
        </w:rPr>
      </w:pPr>
      <w:r>
        <w:rPr>
          <w:rFonts w:eastAsia="Times New Roman"/>
          <w:sz w:val="24"/>
          <w:szCs w:val="24"/>
        </w:rPr>
        <w:t>б) самостоятельное освоение глав, разделов и тем учебных предметов;</w:t>
      </w:r>
    </w:p>
    <w:p w:rsidR="00C474C3" w:rsidRDefault="00645354">
      <w:pPr>
        <w:spacing w:line="237" w:lineRule="auto"/>
        <w:ind w:left="260"/>
        <w:rPr>
          <w:sz w:val="20"/>
          <w:szCs w:val="20"/>
        </w:rPr>
      </w:pPr>
      <w:r>
        <w:rPr>
          <w:rFonts w:eastAsia="Times New Roman"/>
          <w:sz w:val="24"/>
          <w:szCs w:val="24"/>
        </w:rPr>
        <w:t>в) самостоятельное обучение в заочных и дистанционных школах и университетах;</w:t>
      </w:r>
    </w:p>
    <w:p w:rsidR="00C474C3" w:rsidRDefault="00C474C3">
      <w:pPr>
        <w:spacing w:line="3" w:lineRule="exact"/>
        <w:rPr>
          <w:sz w:val="20"/>
          <w:szCs w:val="20"/>
        </w:rPr>
      </w:pPr>
    </w:p>
    <w:p w:rsidR="00C474C3" w:rsidRDefault="00645354">
      <w:pPr>
        <w:tabs>
          <w:tab w:val="left" w:pos="2360"/>
          <w:tab w:val="left" w:pos="3820"/>
          <w:tab w:val="left" w:pos="4500"/>
          <w:tab w:val="left" w:pos="5520"/>
          <w:tab w:val="left" w:pos="6500"/>
          <w:tab w:val="left" w:pos="6800"/>
          <w:tab w:val="left" w:pos="7880"/>
          <w:tab w:val="left" w:pos="8360"/>
        </w:tabs>
        <w:ind w:left="260"/>
        <w:rPr>
          <w:sz w:val="20"/>
          <w:szCs w:val="20"/>
        </w:rPr>
      </w:pPr>
      <w:r>
        <w:rPr>
          <w:rFonts w:eastAsia="Times New Roman"/>
          <w:sz w:val="24"/>
          <w:szCs w:val="24"/>
        </w:rPr>
        <w:t>г) самостоятельное</w:t>
      </w:r>
      <w:r>
        <w:rPr>
          <w:rFonts w:eastAsia="Times New Roman"/>
          <w:sz w:val="24"/>
          <w:szCs w:val="24"/>
        </w:rPr>
        <w:tab/>
        <w:t>определение</w:t>
      </w:r>
      <w:r>
        <w:rPr>
          <w:rFonts w:eastAsia="Times New Roman"/>
          <w:sz w:val="24"/>
          <w:szCs w:val="24"/>
        </w:rPr>
        <w:tab/>
        <w:t>темы</w:t>
      </w:r>
      <w:r>
        <w:rPr>
          <w:rFonts w:eastAsia="Times New Roman"/>
          <w:sz w:val="24"/>
          <w:szCs w:val="24"/>
        </w:rPr>
        <w:tab/>
        <w:t>проекта,</w:t>
      </w:r>
      <w:r>
        <w:rPr>
          <w:rFonts w:eastAsia="Times New Roman"/>
          <w:sz w:val="24"/>
          <w:szCs w:val="24"/>
        </w:rPr>
        <w:tab/>
        <w:t>методов</w:t>
      </w:r>
      <w:r>
        <w:rPr>
          <w:rFonts w:eastAsia="Times New Roman"/>
          <w:sz w:val="24"/>
          <w:szCs w:val="24"/>
        </w:rPr>
        <w:tab/>
        <w:t>и</w:t>
      </w:r>
      <w:r>
        <w:rPr>
          <w:rFonts w:eastAsia="Times New Roman"/>
          <w:sz w:val="24"/>
          <w:szCs w:val="24"/>
        </w:rPr>
        <w:tab/>
        <w:t>способов</w:t>
      </w:r>
      <w:r>
        <w:rPr>
          <w:rFonts w:eastAsia="Times New Roman"/>
          <w:sz w:val="24"/>
          <w:szCs w:val="24"/>
        </w:rPr>
        <w:tab/>
        <w:t>его</w:t>
      </w:r>
      <w:r>
        <w:rPr>
          <w:rFonts w:eastAsia="Times New Roman"/>
          <w:sz w:val="24"/>
          <w:szCs w:val="24"/>
        </w:rPr>
        <w:tab/>
        <w:t>реализации,</w:t>
      </w:r>
    </w:p>
    <w:p w:rsidR="00C474C3" w:rsidRDefault="00645354">
      <w:pPr>
        <w:spacing w:line="238" w:lineRule="auto"/>
        <w:ind w:left="260"/>
        <w:rPr>
          <w:sz w:val="20"/>
          <w:szCs w:val="20"/>
        </w:rPr>
      </w:pPr>
      <w:r>
        <w:rPr>
          <w:rFonts w:eastAsia="Times New Roman"/>
          <w:sz w:val="24"/>
          <w:szCs w:val="24"/>
        </w:rPr>
        <w:t>источников ресурсов, необходимых для реализации проекта;</w:t>
      </w:r>
    </w:p>
    <w:p w:rsidR="00C474C3" w:rsidRDefault="00C474C3">
      <w:pPr>
        <w:spacing w:line="3" w:lineRule="exact"/>
        <w:rPr>
          <w:sz w:val="20"/>
          <w:szCs w:val="20"/>
        </w:rPr>
      </w:pPr>
    </w:p>
    <w:p w:rsidR="00C474C3" w:rsidRDefault="00645354">
      <w:pPr>
        <w:tabs>
          <w:tab w:val="left" w:pos="2500"/>
          <w:tab w:val="left" w:pos="4400"/>
          <w:tab w:val="left" w:pos="4760"/>
          <w:tab w:val="left" w:pos="6380"/>
          <w:tab w:val="left" w:pos="7620"/>
        </w:tabs>
        <w:ind w:left="260"/>
        <w:rPr>
          <w:sz w:val="20"/>
          <w:szCs w:val="20"/>
        </w:rPr>
      </w:pPr>
      <w:r>
        <w:rPr>
          <w:rFonts w:eastAsia="Times New Roman"/>
          <w:sz w:val="24"/>
          <w:szCs w:val="24"/>
        </w:rPr>
        <w:t>д) самостоятельное</w:t>
      </w:r>
      <w:r>
        <w:rPr>
          <w:rFonts w:eastAsia="Times New Roman"/>
          <w:sz w:val="24"/>
          <w:szCs w:val="24"/>
        </w:rPr>
        <w:tab/>
        <w:t>взаимодействие</w:t>
      </w:r>
      <w:r>
        <w:rPr>
          <w:rFonts w:eastAsia="Times New Roman"/>
          <w:sz w:val="24"/>
          <w:szCs w:val="24"/>
        </w:rPr>
        <w:tab/>
        <w:t>с</w:t>
      </w:r>
      <w:r>
        <w:rPr>
          <w:rFonts w:eastAsia="Times New Roman"/>
          <w:sz w:val="24"/>
          <w:szCs w:val="24"/>
        </w:rPr>
        <w:tab/>
        <w:t>источниками</w:t>
      </w:r>
      <w:r>
        <w:rPr>
          <w:rFonts w:eastAsia="Times New Roman"/>
          <w:sz w:val="24"/>
          <w:szCs w:val="24"/>
        </w:rPr>
        <w:tab/>
        <w:t>ресурсов:</w:t>
      </w:r>
      <w:r>
        <w:rPr>
          <w:sz w:val="20"/>
          <w:szCs w:val="20"/>
        </w:rPr>
        <w:tab/>
      </w:r>
      <w:r>
        <w:rPr>
          <w:rFonts w:eastAsia="Times New Roman"/>
          <w:sz w:val="23"/>
          <w:szCs w:val="23"/>
        </w:rPr>
        <w:t>информационными</w:t>
      </w:r>
    </w:p>
    <w:p w:rsidR="00C474C3" w:rsidRDefault="00645354">
      <w:pPr>
        <w:spacing w:line="237" w:lineRule="auto"/>
        <w:ind w:left="260"/>
        <w:rPr>
          <w:sz w:val="20"/>
          <w:szCs w:val="20"/>
        </w:rPr>
      </w:pPr>
      <w:r>
        <w:rPr>
          <w:rFonts w:eastAsia="Times New Roman"/>
          <w:sz w:val="24"/>
          <w:szCs w:val="24"/>
        </w:rPr>
        <w:t>источниками, фондами, представителями власти и т. п.;</w:t>
      </w:r>
    </w:p>
    <w:p w:rsidR="00C474C3" w:rsidRDefault="00C474C3">
      <w:pPr>
        <w:spacing w:line="3" w:lineRule="exact"/>
        <w:rPr>
          <w:sz w:val="20"/>
          <w:szCs w:val="20"/>
        </w:rPr>
      </w:pPr>
    </w:p>
    <w:p w:rsidR="00C474C3" w:rsidRDefault="00645354">
      <w:pPr>
        <w:ind w:left="260"/>
        <w:rPr>
          <w:sz w:val="20"/>
          <w:szCs w:val="20"/>
        </w:rPr>
      </w:pPr>
      <w:r>
        <w:rPr>
          <w:rFonts w:eastAsia="Times New Roman"/>
          <w:sz w:val="24"/>
          <w:szCs w:val="24"/>
        </w:rPr>
        <w:t>е) презентация результатов проектной работы на различных этапах ее реализации.</w:t>
      </w:r>
    </w:p>
    <w:p w:rsidR="00C474C3" w:rsidRDefault="00645354">
      <w:pPr>
        <w:spacing w:line="237" w:lineRule="auto"/>
        <w:ind w:left="260"/>
        <w:rPr>
          <w:sz w:val="20"/>
          <w:szCs w:val="20"/>
        </w:rPr>
      </w:pPr>
      <w:r>
        <w:rPr>
          <w:rFonts w:eastAsia="Times New Roman"/>
          <w:i/>
          <w:iCs/>
          <w:sz w:val="24"/>
          <w:szCs w:val="24"/>
        </w:rPr>
        <w:t>Регулятивные универсальные учебные действия:</w:t>
      </w:r>
    </w:p>
    <w:p w:rsidR="00C474C3" w:rsidRDefault="00C474C3">
      <w:pPr>
        <w:spacing w:line="3" w:lineRule="exact"/>
        <w:rPr>
          <w:sz w:val="20"/>
          <w:szCs w:val="20"/>
        </w:rPr>
      </w:pPr>
    </w:p>
    <w:p w:rsidR="00C474C3" w:rsidRDefault="00645354" w:rsidP="00CA3919">
      <w:pPr>
        <w:numPr>
          <w:ilvl w:val="0"/>
          <w:numId w:val="35"/>
        </w:numPr>
        <w:tabs>
          <w:tab w:val="left" w:pos="400"/>
        </w:tabs>
        <w:ind w:left="400" w:hanging="140"/>
        <w:rPr>
          <w:rFonts w:eastAsia="Times New Roman"/>
          <w:sz w:val="24"/>
          <w:szCs w:val="24"/>
        </w:rPr>
      </w:pPr>
      <w:r>
        <w:rPr>
          <w:rFonts w:eastAsia="Times New Roman"/>
          <w:sz w:val="24"/>
          <w:szCs w:val="24"/>
        </w:rPr>
        <w:t>задачи на планирование;</w:t>
      </w:r>
    </w:p>
    <w:p w:rsidR="00C474C3" w:rsidRDefault="00645354" w:rsidP="00CA3919">
      <w:pPr>
        <w:numPr>
          <w:ilvl w:val="1"/>
          <w:numId w:val="35"/>
        </w:numPr>
        <w:tabs>
          <w:tab w:val="left" w:pos="460"/>
        </w:tabs>
        <w:spacing w:line="237" w:lineRule="auto"/>
        <w:ind w:left="460" w:hanging="138"/>
        <w:rPr>
          <w:rFonts w:eastAsia="Times New Roman"/>
          <w:sz w:val="24"/>
          <w:szCs w:val="24"/>
        </w:rPr>
      </w:pPr>
      <w:r>
        <w:rPr>
          <w:rFonts w:eastAsia="Times New Roman"/>
          <w:sz w:val="24"/>
          <w:szCs w:val="24"/>
        </w:rPr>
        <w:t>задачи на рефлексию;</w:t>
      </w:r>
    </w:p>
    <w:p w:rsidR="00C474C3" w:rsidRDefault="00C474C3">
      <w:pPr>
        <w:spacing w:line="3" w:lineRule="exact"/>
        <w:rPr>
          <w:rFonts w:eastAsia="Times New Roman"/>
          <w:sz w:val="24"/>
          <w:szCs w:val="24"/>
        </w:rPr>
      </w:pPr>
    </w:p>
    <w:p w:rsidR="00C474C3" w:rsidRDefault="00645354" w:rsidP="00CA3919">
      <w:pPr>
        <w:numPr>
          <w:ilvl w:val="0"/>
          <w:numId w:val="35"/>
        </w:numPr>
        <w:tabs>
          <w:tab w:val="left" w:pos="400"/>
        </w:tabs>
        <w:ind w:left="400" w:hanging="140"/>
        <w:rPr>
          <w:rFonts w:eastAsia="Times New Roman"/>
          <w:sz w:val="24"/>
          <w:szCs w:val="24"/>
        </w:rPr>
      </w:pPr>
      <w:r>
        <w:rPr>
          <w:rFonts w:eastAsia="Times New Roman"/>
          <w:sz w:val="24"/>
          <w:szCs w:val="24"/>
        </w:rPr>
        <w:t>задачи на ориентировку в ситуации;</w:t>
      </w:r>
    </w:p>
    <w:p w:rsidR="00C474C3" w:rsidRDefault="00645354" w:rsidP="00CA3919">
      <w:pPr>
        <w:numPr>
          <w:ilvl w:val="0"/>
          <w:numId w:val="35"/>
        </w:numPr>
        <w:tabs>
          <w:tab w:val="left" w:pos="400"/>
        </w:tabs>
        <w:spacing w:line="237" w:lineRule="auto"/>
        <w:ind w:left="400" w:hanging="140"/>
        <w:rPr>
          <w:rFonts w:eastAsia="Times New Roman"/>
          <w:sz w:val="24"/>
          <w:szCs w:val="24"/>
        </w:rPr>
      </w:pPr>
      <w:r>
        <w:rPr>
          <w:rFonts w:eastAsia="Times New Roman"/>
          <w:sz w:val="24"/>
          <w:szCs w:val="24"/>
        </w:rPr>
        <w:t>задачи на прогнозирование;</w:t>
      </w:r>
    </w:p>
    <w:p w:rsidR="00C474C3" w:rsidRDefault="00C474C3">
      <w:pPr>
        <w:spacing w:line="3" w:lineRule="exact"/>
        <w:rPr>
          <w:rFonts w:eastAsia="Times New Roman"/>
          <w:sz w:val="24"/>
          <w:szCs w:val="24"/>
        </w:rPr>
      </w:pPr>
    </w:p>
    <w:p w:rsidR="00C474C3" w:rsidRDefault="00645354" w:rsidP="00CA3919">
      <w:pPr>
        <w:numPr>
          <w:ilvl w:val="0"/>
          <w:numId w:val="35"/>
        </w:numPr>
        <w:tabs>
          <w:tab w:val="left" w:pos="400"/>
        </w:tabs>
        <w:ind w:left="400" w:hanging="140"/>
        <w:rPr>
          <w:rFonts w:eastAsia="Times New Roman"/>
          <w:sz w:val="24"/>
          <w:szCs w:val="24"/>
        </w:rPr>
      </w:pPr>
      <w:r>
        <w:rPr>
          <w:rFonts w:eastAsia="Times New Roman"/>
          <w:sz w:val="24"/>
          <w:szCs w:val="24"/>
        </w:rPr>
        <w:t>задачи на целеполагание;</w:t>
      </w:r>
    </w:p>
    <w:p w:rsidR="00C474C3" w:rsidRDefault="00645354" w:rsidP="00CA3919">
      <w:pPr>
        <w:numPr>
          <w:ilvl w:val="0"/>
          <w:numId w:val="35"/>
        </w:numPr>
        <w:tabs>
          <w:tab w:val="left" w:pos="400"/>
        </w:tabs>
        <w:spacing w:line="237" w:lineRule="auto"/>
        <w:ind w:left="400" w:hanging="140"/>
        <w:rPr>
          <w:rFonts w:eastAsia="Times New Roman"/>
          <w:sz w:val="24"/>
          <w:szCs w:val="24"/>
        </w:rPr>
      </w:pPr>
      <w:r>
        <w:rPr>
          <w:rFonts w:eastAsia="Times New Roman"/>
          <w:sz w:val="24"/>
          <w:szCs w:val="24"/>
        </w:rPr>
        <w:t>задачи на оценивание;</w:t>
      </w:r>
    </w:p>
    <w:p w:rsidR="00C474C3" w:rsidRDefault="00C474C3">
      <w:pPr>
        <w:spacing w:line="3" w:lineRule="exact"/>
        <w:rPr>
          <w:rFonts w:eastAsia="Times New Roman"/>
          <w:sz w:val="24"/>
          <w:szCs w:val="24"/>
        </w:rPr>
      </w:pPr>
    </w:p>
    <w:p w:rsidR="00C474C3" w:rsidRDefault="00645354" w:rsidP="00CA3919">
      <w:pPr>
        <w:numPr>
          <w:ilvl w:val="0"/>
          <w:numId w:val="35"/>
        </w:numPr>
        <w:tabs>
          <w:tab w:val="left" w:pos="400"/>
        </w:tabs>
        <w:ind w:left="400" w:hanging="140"/>
        <w:rPr>
          <w:rFonts w:eastAsia="Times New Roman"/>
          <w:sz w:val="24"/>
          <w:szCs w:val="24"/>
        </w:rPr>
      </w:pPr>
      <w:r>
        <w:rPr>
          <w:rFonts w:eastAsia="Times New Roman"/>
          <w:sz w:val="24"/>
          <w:szCs w:val="24"/>
        </w:rPr>
        <w:t>задачи на принятие решения;</w:t>
      </w:r>
    </w:p>
    <w:p w:rsidR="00C474C3" w:rsidRDefault="00645354" w:rsidP="00CA3919">
      <w:pPr>
        <w:numPr>
          <w:ilvl w:val="0"/>
          <w:numId w:val="35"/>
        </w:numPr>
        <w:tabs>
          <w:tab w:val="left" w:pos="400"/>
        </w:tabs>
        <w:spacing w:line="237" w:lineRule="auto"/>
        <w:ind w:left="400" w:hanging="140"/>
        <w:rPr>
          <w:rFonts w:eastAsia="Times New Roman"/>
          <w:sz w:val="24"/>
          <w:szCs w:val="24"/>
        </w:rPr>
      </w:pPr>
      <w:r>
        <w:rPr>
          <w:rFonts w:eastAsia="Times New Roman"/>
          <w:sz w:val="24"/>
          <w:szCs w:val="24"/>
        </w:rPr>
        <w:t>задачи на самоконтроль;</w:t>
      </w:r>
    </w:p>
    <w:p w:rsidR="00C474C3" w:rsidRDefault="00C474C3">
      <w:pPr>
        <w:spacing w:line="3" w:lineRule="exact"/>
        <w:rPr>
          <w:rFonts w:eastAsia="Times New Roman"/>
          <w:sz w:val="24"/>
          <w:szCs w:val="24"/>
        </w:rPr>
      </w:pPr>
    </w:p>
    <w:p w:rsidR="00C474C3" w:rsidRDefault="00645354" w:rsidP="00CA3919">
      <w:pPr>
        <w:numPr>
          <w:ilvl w:val="1"/>
          <w:numId w:val="35"/>
        </w:numPr>
        <w:tabs>
          <w:tab w:val="left" w:pos="460"/>
        </w:tabs>
        <w:ind w:left="460" w:hanging="138"/>
        <w:rPr>
          <w:rFonts w:eastAsia="Times New Roman"/>
          <w:sz w:val="24"/>
          <w:szCs w:val="24"/>
        </w:rPr>
      </w:pPr>
      <w:r>
        <w:rPr>
          <w:rFonts w:eastAsia="Times New Roman"/>
          <w:sz w:val="24"/>
          <w:szCs w:val="24"/>
        </w:rPr>
        <w:t>задачи на коррекцию.</w:t>
      </w:r>
    </w:p>
    <w:p w:rsidR="00C474C3" w:rsidRDefault="00C474C3">
      <w:pPr>
        <w:spacing w:line="10" w:lineRule="exact"/>
        <w:rPr>
          <w:sz w:val="20"/>
          <w:szCs w:val="20"/>
        </w:rPr>
      </w:pPr>
    </w:p>
    <w:p w:rsidR="00C474C3" w:rsidRDefault="00645354">
      <w:pPr>
        <w:spacing w:line="238" w:lineRule="auto"/>
        <w:ind w:left="260" w:firstLine="706"/>
        <w:jc w:val="both"/>
        <w:rPr>
          <w:sz w:val="20"/>
          <w:szCs w:val="20"/>
        </w:rPr>
      </w:pPr>
      <w:r>
        <w:rPr>
          <w:rFonts w:eastAsia="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w:t>
      </w:r>
      <w:r>
        <w:rPr>
          <w:rFonts w:eastAsia="Times New Roman"/>
          <w:sz w:val="24"/>
          <w:szCs w:val="24"/>
        </w:rPr>
        <w:lastRenderedPageBreak/>
        <w:t>необходимых ресурсов, распределения обязанностей и контроля качества выполнения работы при минимизации пошагового контроля со стороны учителя.</w:t>
      </w:r>
    </w:p>
    <w:p w:rsidR="00C474C3" w:rsidRDefault="00C474C3">
      <w:pPr>
        <w:spacing w:line="7" w:lineRule="exact"/>
        <w:rPr>
          <w:sz w:val="20"/>
          <w:szCs w:val="20"/>
        </w:rPr>
      </w:pPr>
    </w:p>
    <w:p w:rsidR="00C474C3" w:rsidRDefault="00645354">
      <w:pPr>
        <w:ind w:left="960"/>
        <w:rPr>
          <w:sz w:val="20"/>
          <w:szCs w:val="20"/>
        </w:rPr>
      </w:pPr>
      <w:r>
        <w:rPr>
          <w:rFonts w:eastAsia="Times New Roman"/>
          <w:sz w:val="24"/>
          <w:szCs w:val="24"/>
        </w:rPr>
        <w:t>Примерами такого рода заданий могут служить:</w:t>
      </w:r>
    </w:p>
    <w:p w:rsidR="00C474C3" w:rsidRDefault="00C474C3">
      <w:pPr>
        <w:spacing w:line="15" w:lineRule="exact"/>
        <w:rPr>
          <w:rFonts w:eastAsia="Times New Roman"/>
          <w:sz w:val="24"/>
          <w:szCs w:val="24"/>
        </w:rPr>
      </w:pPr>
    </w:p>
    <w:p w:rsidR="00C474C3" w:rsidRDefault="00645354" w:rsidP="00CA3919">
      <w:pPr>
        <w:numPr>
          <w:ilvl w:val="0"/>
          <w:numId w:val="36"/>
        </w:numPr>
        <w:tabs>
          <w:tab w:val="left" w:pos="645"/>
        </w:tabs>
        <w:spacing w:line="236" w:lineRule="auto"/>
        <w:ind w:left="260"/>
        <w:jc w:val="both"/>
        <w:rPr>
          <w:rFonts w:eastAsia="Times New Roman"/>
          <w:sz w:val="24"/>
          <w:szCs w:val="24"/>
        </w:rPr>
      </w:pPr>
      <w:r>
        <w:rPr>
          <w:rFonts w:eastAsia="Times New Roman"/>
          <w:sz w:val="24"/>
          <w:szCs w:val="24"/>
        </w:rPr>
        <w:t>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C474C3" w:rsidRDefault="00C474C3">
      <w:pPr>
        <w:spacing w:line="11" w:lineRule="exact"/>
        <w:rPr>
          <w:rFonts w:eastAsia="Times New Roman"/>
          <w:sz w:val="24"/>
          <w:szCs w:val="24"/>
        </w:rPr>
      </w:pPr>
    </w:p>
    <w:p w:rsidR="002C31B1" w:rsidRPr="002C31B1" w:rsidRDefault="002C31B1" w:rsidP="0012327C">
      <w:pPr>
        <w:spacing w:line="238" w:lineRule="auto"/>
        <w:ind w:left="260" w:firstLine="706"/>
        <w:jc w:val="both"/>
        <w:rPr>
          <w:rFonts w:eastAsia="Times New Roman"/>
          <w:b/>
          <w:sz w:val="24"/>
          <w:szCs w:val="24"/>
        </w:rPr>
      </w:pPr>
      <w:r w:rsidRPr="002C31B1">
        <w:rPr>
          <w:rFonts w:eastAsia="Times New Roman"/>
          <w:b/>
          <w:sz w:val="24"/>
          <w:szCs w:val="24"/>
        </w:rPr>
        <w:t>2.1.2. Типовые задачи по формированию универсальных учебных действий</w:t>
      </w:r>
    </w:p>
    <w:p w:rsidR="002C31B1" w:rsidRPr="002C31B1" w:rsidRDefault="002C31B1" w:rsidP="0012327C">
      <w:pPr>
        <w:spacing w:line="238" w:lineRule="auto"/>
        <w:ind w:left="260" w:firstLine="706"/>
        <w:jc w:val="both"/>
        <w:rPr>
          <w:rFonts w:eastAsia="Times New Roman"/>
          <w:b/>
          <w:sz w:val="24"/>
          <w:szCs w:val="24"/>
        </w:rPr>
      </w:pPr>
    </w:p>
    <w:p w:rsidR="002C31B1" w:rsidRDefault="002C31B1" w:rsidP="0012327C">
      <w:pPr>
        <w:spacing w:line="238" w:lineRule="auto"/>
        <w:ind w:left="260" w:firstLine="706"/>
        <w:jc w:val="both"/>
        <w:rPr>
          <w:rFonts w:eastAsia="Times New Roman"/>
          <w:sz w:val="24"/>
          <w:szCs w:val="24"/>
        </w:rPr>
      </w:pPr>
    </w:p>
    <w:p w:rsidR="00C474C3" w:rsidRPr="0012327C" w:rsidRDefault="00645354" w:rsidP="0012327C">
      <w:pPr>
        <w:spacing w:line="238" w:lineRule="auto"/>
        <w:ind w:left="260" w:firstLine="706"/>
        <w:jc w:val="both"/>
        <w:rPr>
          <w:rFonts w:eastAsia="Times New Roman"/>
          <w:sz w:val="24"/>
          <w:szCs w:val="24"/>
        </w:rPr>
      </w:pPr>
      <w:r>
        <w:rPr>
          <w:rFonts w:eastAsia="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не является</w:t>
      </w:r>
    </w:p>
    <w:p w:rsidR="00C474C3" w:rsidRDefault="00645354">
      <w:pPr>
        <w:spacing w:line="235" w:lineRule="auto"/>
        <w:ind w:left="260" w:right="20"/>
        <w:rPr>
          <w:sz w:val="20"/>
          <w:szCs w:val="20"/>
        </w:rPr>
      </w:pPr>
      <w:r>
        <w:rPr>
          <w:rFonts w:eastAsia="Times New Roman"/>
          <w:sz w:val="24"/>
          <w:szCs w:val="24"/>
        </w:rPr>
        <w:t>уделом отдельных предметов, а становится обязательным для всех без исключения учебных курсов как в урочной, так и внеурочной деятельности.</w:t>
      </w:r>
    </w:p>
    <w:p w:rsidR="00C474C3" w:rsidRDefault="00C474C3">
      <w:pPr>
        <w:spacing w:line="283" w:lineRule="exact"/>
        <w:rPr>
          <w:sz w:val="20"/>
          <w:szCs w:val="20"/>
        </w:rPr>
      </w:pPr>
    </w:p>
    <w:p w:rsidR="00C474C3" w:rsidRDefault="00645354">
      <w:pPr>
        <w:ind w:right="-259"/>
        <w:jc w:val="center"/>
        <w:rPr>
          <w:sz w:val="20"/>
          <w:szCs w:val="20"/>
        </w:rPr>
      </w:pPr>
      <w:r>
        <w:rPr>
          <w:rFonts w:eastAsia="Times New Roman"/>
          <w:b/>
          <w:bCs/>
          <w:sz w:val="24"/>
          <w:szCs w:val="24"/>
        </w:rPr>
        <w:t>2.1.3. Описание особенностей учебно-исследовательской и проектной деятельности</w:t>
      </w:r>
    </w:p>
    <w:p w:rsidR="00C474C3" w:rsidRDefault="00645354">
      <w:pPr>
        <w:spacing w:line="237" w:lineRule="auto"/>
        <w:ind w:left="4180"/>
        <w:rPr>
          <w:sz w:val="20"/>
          <w:szCs w:val="20"/>
        </w:rPr>
      </w:pPr>
      <w:r>
        <w:rPr>
          <w:rFonts w:eastAsia="Times New Roman"/>
          <w:b/>
          <w:bCs/>
          <w:sz w:val="24"/>
          <w:szCs w:val="24"/>
        </w:rPr>
        <w:t>обучающихся</w:t>
      </w:r>
    </w:p>
    <w:p w:rsidR="00C474C3" w:rsidRDefault="00645354">
      <w:pPr>
        <w:ind w:left="960"/>
        <w:rPr>
          <w:sz w:val="20"/>
          <w:szCs w:val="20"/>
        </w:rPr>
      </w:pPr>
      <w:r>
        <w:rPr>
          <w:rFonts w:eastAsia="Times New Roman"/>
          <w:sz w:val="24"/>
          <w:szCs w:val="24"/>
        </w:rPr>
        <w:t>Одним из путей повышения мотивации и эффективности учебной деятельности на</w:t>
      </w:r>
    </w:p>
    <w:p w:rsidR="00C474C3" w:rsidRDefault="00C474C3">
      <w:pPr>
        <w:spacing w:line="9" w:lineRule="exact"/>
        <w:rPr>
          <w:sz w:val="20"/>
          <w:szCs w:val="20"/>
        </w:rPr>
      </w:pPr>
    </w:p>
    <w:p w:rsidR="00C474C3" w:rsidRDefault="00645354">
      <w:pPr>
        <w:spacing w:line="235" w:lineRule="auto"/>
        <w:ind w:left="260"/>
        <w:rPr>
          <w:sz w:val="20"/>
          <w:szCs w:val="20"/>
        </w:rPr>
      </w:pPr>
      <w:r>
        <w:rPr>
          <w:rFonts w:eastAsia="Times New Roman"/>
          <w:sz w:val="24"/>
          <w:szCs w:val="24"/>
        </w:rPr>
        <w:t>уровне среднего общего образования является включение учащихся в учебно-исследовательскую и проектную деятельность, имеющую следующие особенности:</w:t>
      </w:r>
    </w:p>
    <w:p w:rsidR="00C474C3" w:rsidRDefault="00C474C3">
      <w:pPr>
        <w:spacing w:line="12" w:lineRule="exact"/>
        <w:rPr>
          <w:sz w:val="20"/>
          <w:szCs w:val="20"/>
        </w:rPr>
      </w:pPr>
    </w:p>
    <w:p w:rsidR="00C474C3" w:rsidRDefault="00645354" w:rsidP="00CA3919">
      <w:pPr>
        <w:numPr>
          <w:ilvl w:val="1"/>
          <w:numId w:val="37"/>
        </w:numPr>
        <w:tabs>
          <w:tab w:val="left" w:pos="610"/>
        </w:tabs>
        <w:spacing w:line="237" w:lineRule="auto"/>
        <w:ind w:left="260" w:firstLine="62"/>
        <w:jc w:val="both"/>
        <w:rPr>
          <w:rFonts w:eastAsia="Times New Roman"/>
          <w:sz w:val="24"/>
          <w:szCs w:val="24"/>
        </w:rPr>
      </w:pPr>
      <w:r>
        <w:rPr>
          <w:rFonts w:eastAsia="Times New Roman"/>
          <w:sz w:val="24"/>
          <w:szCs w:val="24"/>
        </w:rPr>
        <w:t>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C474C3" w:rsidRDefault="00C474C3">
      <w:pPr>
        <w:spacing w:line="20" w:lineRule="exact"/>
        <w:rPr>
          <w:rFonts w:eastAsia="Times New Roman"/>
          <w:sz w:val="24"/>
          <w:szCs w:val="24"/>
        </w:rPr>
      </w:pPr>
    </w:p>
    <w:p w:rsidR="00C474C3" w:rsidRDefault="00645354" w:rsidP="00CA3919">
      <w:pPr>
        <w:numPr>
          <w:ilvl w:val="0"/>
          <w:numId w:val="38"/>
        </w:numPr>
        <w:tabs>
          <w:tab w:val="left" w:pos="552"/>
        </w:tabs>
        <w:spacing w:line="237" w:lineRule="auto"/>
        <w:ind w:left="260"/>
        <w:jc w:val="both"/>
        <w:rPr>
          <w:rFonts w:eastAsia="Times New Roman"/>
          <w:sz w:val="24"/>
          <w:szCs w:val="24"/>
        </w:rPr>
      </w:pPr>
      <w:r>
        <w:rPr>
          <w:rFonts w:eastAsia="Times New Roman"/>
          <w:sz w:val="24"/>
          <w:szCs w:val="24"/>
        </w:rPr>
        <w:t>учебно-исследовательская и проектная деятельность должна быть организована таким образом, чтобы учащиеся смогли реализовать свои потребности в познании и общении. Строя различного рода отношения в ходе целенаправленной, поисковой, творческой и продуктивной деятельности, обучающиеся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C474C3" w:rsidRDefault="00C474C3">
      <w:pPr>
        <w:spacing w:line="21" w:lineRule="exact"/>
        <w:rPr>
          <w:rFonts w:eastAsia="Times New Roman"/>
          <w:sz w:val="24"/>
          <w:szCs w:val="24"/>
        </w:rPr>
      </w:pPr>
    </w:p>
    <w:p w:rsidR="00C474C3" w:rsidRDefault="00645354" w:rsidP="00CA3919">
      <w:pPr>
        <w:numPr>
          <w:ilvl w:val="0"/>
          <w:numId w:val="38"/>
        </w:numPr>
        <w:tabs>
          <w:tab w:val="left" w:pos="562"/>
        </w:tabs>
        <w:spacing w:line="236" w:lineRule="auto"/>
        <w:ind w:left="260"/>
        <w:jc w:val="both"/>
        <w:rPr>
          <w:rFonts w:eastAsia="Times New Roman"/>
          <w:sz w:val="24"/>
          <w:szCs w:val="24"/>
        </w:rPr>
      </w:pPr>
      <w:r>
        <w:rPr>
          <w:rFonts w:eastAsia="Times New Roman"/>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интересы к тому или иному виду деятельности.</w:t>
      </w:r>
    </w:p>
    <w:p w:rsidR="00C474C3" w:rsidRDefault="00C474C3">
      <w:pPr>
        <w:spacing w:line="18" w:lineRule="exact"/>
        <w:rPr>
          <w:rFonts w:eastAsia="Times New Roman"/>
          <w:sz w:val="24"/>
          <w:szCs w:val="24"/>
        </w:rPr>
      </w:pPr>
    </w:p>
    <w:p w:rsidR="00C474C3" w:rsidRDefault="00645354">
      <w:pPr>
        <w:spacing w:line="233" w:lineRule="auto"/>
        <w:ind w:left="260" w:firstLine="62"/>
        <w:rPr>
          <w:rFonts w:eastAsia="Times New Roman"/>
          <w:sz w:val="24"/>
          <w:szCs w:val="24"/>
        </w:rPr>
      </w:pPr>
      <w:r>
        <w:rPr>
          <w:rFonts w:eastAsia="Times New Roman"/>
          <w:sz w:val="24"/>
          <w:szCs w:val="24"/>
        </w:rPr>
        <w:t>Построение учебно-исследователь</w:t>
      </w:r>
      <w:r w:rsidR="0012327C">
        <w:rPr>
          <w:rFonts w:eastAsia="Times New Roman"/>
          <w:sz w:val="24"/>
          <w:szCs w:val="24"/>
        </w:rPr>
        <w:t xml:space="preserve">ского процесса </w:t>
      </w:r>
      <w:r>
        <w:rPr>
          <w:rFonts w:eastAsia="Times New Roman"/>
          <w:sz w:val="24"/>
          <w:szCs w:val="24"/>
        </w:rPr>
        <w:t xml:space="preserve"> основывается на следующих принципах:</w:t>
      </w:r>
    </w:p>
    <w:p w:rsidR="00C474C3" w:rsidRDefault="00C474C3">
      <w:pPr>
        <w:spacing w:line="16" w:lineRule="exact"/>
        <w:rPr>
          <w:rFonts w:eastAsia="Times New Roman"/>
          <w:sz w:val="24"/>
          <w:szCs w:val="24"/>
        </w:rPr>
      </w:pPr>
    </w:p>
    <w:p w:rsidR="00C474C3" w:rsidRDefault="00645354" w:rsidP="0012327C">
      <w:pPr>
        <w:ind w:left="260"/>
        <w:rPr>
          <w:rFonts w:eastAsia="Times New Roman"/>
          <w:sz w:val="24"/>
          <w:szCs w:val="24"/>
        </w:rPr>
      </w:pPr>
      <w:r>
        <w:rPr>
          <w:rFonts w:eastAsia="Times New Roman"/>
          <w:sz w:val="24"/>
          <w:szCs w:val="24"/>
        </w:rPr>
        <w:t>- выбор темы исследования должен быть ориентирован на познавательные потребности обучающегося; - ученик должен хорошо осознавать суть проблемы исследования;</w:t>
      </w:r>
    </w:p>
    <w:p w:rsidR="00C474C3" w:rsidRDefault="00645354">
      <w:pPr>
        <w:spacing w:line="236" w:lineRule="auto"/>
        <w:ind w:left="260" w:right="20" w:firstLine="62"/>
        <w:rPr>
          <w:rFonts w:eastAsia="Times New Roman"/>
          <w:sz w:val="24"/>
          <w:szCs w:val="24"/>
        </w:rPr>
      </w:pPr>
      <w:r>
        <w:rPr>
          <w:rFonts w:eastAsia="Times New Roman"/>
          <w:sz w:val="24"/>
          <w:szCs w:val="24"/>
        </w:rPr>
        <w:t>- организация хода работы над раскрытием проблемы исследования строится во взаимоответственности и взаимопомощи учителя и ученика; - раскрытие проблемы в первую очередь должно приносить что-то новое ученику;</w:t>
      </w:r>
    </w:p>
    <w:p w:rsidR="00C474C3" w:rsidRDefault="00C474C3">
      <w:pPr>
        <w:spacing w:line="16" w:lineRule="exact"/>
        <w:rPr>
          <w:rFonts w:eastAsia="Times New Roman"/>
          <w:sz w:val="24"/>
          <w:szCs w:val="24"/>
        </w:rPr>
      </w:pPr>
    </w:p>
    <w:p w:rsidR="00C474C3" w:rsidRDefault="00645354" w:rsidP="0079155F">
      <w:pPr>
        <w:spacing w:line="233" w:lineRule="auto"/>
        <w:ind w:left="260" w:right="20"/>
        <w:rPr>
          <w:rFonts w:eastAsia="Times New Roman"/>
          <w:sz w:val="24"/>
          <w:szCs w:val="24"/>
        </w:rPr>
      </w:pPr>
      <w:r>
        <w:rPr>
          <w:rFonts w:eastAsia="Times New Roman"/>
          <w:sz w:val="24"/>
          <w:szCs w:val="24"/>
        </w:rPr>
        <w:t>Учебно-исследовательская и проектная деятельность имеют как общие, так и специфические черты. К общим характеристикам следует отнести:</w:t>
      </w:r>
    </w:p>
    <w:p w:rsidR="00C474C3" w:rsidRDefault="00C474C3">
      <w:pPr>
        <w:spacing w:line="16" w:lineRule="exact"/>
        <w:rPr>
          <w:rFonts w:eastAsia="Times New Roman"/>
          <w:sz w:val="24"/>
          <w:szCs w:val="24"/>
        </w:rPr>
      </w:pPr>
    </w:p>
    <w:p w:rsidR="00C474C3" w:rsidRDefault="00645354">
      <w:pPr>
        <w:spacing w:line="236" w:lineRule="auto"/>
        <w:ind w:left="260"/>
        <w:rPr>
          <w:rFonts w:eastAsia="Times New Roman"/>
          <w:sz w:val="24"/>
          <w:szCs w:val="24"/>
        </w:rPr>
      </w:pPr>
      <w:r>
        <w:rPr>
          <w:rFonts w:eastAsia="Times New Roman"/>
          <w:sz w:val="24"/>
          <w:szCs w:val="24"/>
        </w:rPr>
        <w:t>- практически значимые цели и задачи учебно-исследовательской и проектной деятельности; - структуру проектной и учебно-исследовательской деятельности, которая включает общие</w:t>
      </w:r>
    </w:p>
    <w:p w:rsidR="00C474C3" w:rsidRDefault="00C474C3">
      <w:pPr>
        <w:spacing w:line="11" w:lineRule="exact"/>
        <w:rPr>
          <w:rFonts w:eastAsia="Times New Roman"/>
          <w:sz w:val="24"/>
          <w:szCs w:val="24"/>
        </w:rPr>
      </w:pPr>
    </w:p>
    <w:p w:rsidR="00C474C3" w:rsidRDefault="00645354">
      <w:pPr>
        <w:spacing w:line="238" w:lineRule="auto"/>
        <w:ind w:left="260"/>
        <w:rPr>
          <w:rFonts w:eastAsia="Times New Roman"/>
          <w:sz w:val="24"/>
          <w:szCs w:val="24"/>
        </w:rPr>
      </w:pPr>
      <w:r>
        <w:rPr>
          <w:rFonts w:eastAsia="Times New Roman"/>
          <w:sz w:val="24"/>
          <w:szCs w:val="24"/>
        </w:rPr>
        <w:t xml:space="preserve">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w:t>
      </w:r>
      <w:r>
        <w:rPr>
          <w:rFonts w:eastAsia="Times New Roman"/>
          <w:sz w:val="24"/>
          <w:szCs w:val="24"/>
        </w:rPr>
        <w:lastRenderedPageBreak/>
        <w:t>соответствии с замыслом проекта или целями исследования; представление результатов в соответствующем использованию виде; - компетентность в выбранной сфере исследования, творческую активность, собранность,</w:t>
      </w:r>
    </w:p>
    <w:p w:rsidR="00C474C3" w:rsidRDefault="00C474C3">
      <w:pPr>
        <w:spacing w:line="7"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аккуратность, целеустремленность, высокую мотивацию.</w:t>
      </w:r>
    </w:p>
    <w:p w:rsidR="00C474C3" w:rsidRDefault="00C474C3">
      <w:pPr>
        <w:spacing w:line="293" w:lineRule="exact"/>
        <w:rPr>
          <w:sz w:val="20"/>
          <w:szCs w:val="20"/>
        </w:rPr>
      </w:pPr>
    </w:p>
    <w:p w:rsidR="008857B5" w:rsidRDefault="008857B5">
      <w:pPr>
        <w:spacing w:line="233" w:lineRule="auto"/>
        <w:ind w:left="1700" w:right="320"/>
        <w:jc w:val="center"/>
        <w:rPr>
          <w:rFonts w:eastAsia="Times New Roman"/>
          <w:b/>
          <w:bCs/>
          <w:sz w:val="24"/>
          <w:szCs w:val="24"/>
        </w:rPr>
      </w:pPr>
    </w:p>
    <w:p w:rsidR="008857B5" w:rsidRDefault="008857B5">
      <w:pPr>
        <w:spacing w:line="233" w:lineRule="auto"/>
        <w:ind w:left="1700" w:right="320"/>
        <w:jc w:val="center"/>
        <w:rPr>
          <w:rFonts w:eastAsia="Times New Roman"/>
          <w:b/>
          <w:bCs/>
          <w:sz w:val="24"/>
          <w:szCs w:val="24"/>
        </w:rPr>
      </w:pPr>
    </w:p>
    <w:p w:rsidR="008857B5" w:rsidRDefault="008857B5">
      <w:pPr>
        <w:spacing w:line="233" w:lineRule="auto"/>
        <w:ind w:left="1700" w:right="320"/>
        <w:jc w:val="center"/>
        <w:rPr>
          <w:rFonts w:eastAsia="Times New Roman"/>
          <w:b/>
          <w:bCs/>
          <w:sz w:val="24"/>
          <w:szCs w:val="24"/>
        </w:rPr>
      </w:pPr>
    </w:p>
    <w:p w:rsidR="008857B5" w:rsidRDefault="008857B5">
      <w:pPr>
        <w:spacing w:line="233" w:lineRule="auto"/>
        <w:ind w:left="1700" w:right="320"/>
        <w:jc w:val="center"/>
        <w:rPr>
          <w:rFonts w:eastAsia="Times New Roman"/>
          <w:b/>
          <w:bCs/>
          <w:sz w:val="24"/>
          <w:szCs w:val="24"/>
        </w:rPr>
      </w:pPr>
    </w:p>
    <w:p w:rsidR="00C474C3" w:rsidRDefault="00645354">
      <w:pPr>
        <w:spacing w:line="233" w:lineRule="auto"/>
        <w:ind w:left="1700" w:right="320"/>
        <w:jc w:val="center"/>
        <w:rPr>
          <w:sz w:val="20"/>
          <w:szCs w:val="20"/>
        </w:rPr>
      </w:pPr>
      <w:r>
        <w:rPr>
          <w:rFonts w:eastAsia="Times New Roman"/>
          <w:b/>
          <w:bCs/>
          <w:sz w:val="24"/>
          <w:szCs w:val="24"/>
        </w:rPr>
        <w:t>2.1.4. Описание основных направлений учебно-исследовательской и проектной деятельности обучающихся</w:t>
      </w:r>
    </w:p>
    <w:p w:rsidR="00C474C3" w:rsidRDefault="00C474C3">
      <w:pPr>
        <w:spacing w:line="11" w:lineRule="exact"/>
        <w:rPr>
          <w:sz w:val="20"/>
          <w:szCs w:val="20"/>
        </w:rPr>
      </w:pPr>
    </w:p>
    <w:p w:rsidR="00C474C3" w:rsidRDefault="00645354">
      <w:pPr>
        <w:spacing w:line="233" w:lineRule="auto"/>
        <w:ind w:left="260" w:right="780"/>
        <w:rPr>
          <w:sz w:val="20"/>
          <w:szCs w:val="20"/>
        </w:rPr>
      </w:pPr>
      <w:r>
        <w:rPr>
          <w:rFonts w:eastAsia="Times New Roman"/>
          <w:sz w:val="24"/>
          <w:szCs w:val="24"/>
        </w:rPr>
        <w:t>Возможными направлениями проектной и учебно-исследовательской деятельности являются:</w:t>
      </w:r>
    </w:p>
    <w:p w:rsidR="00C474C3" w:rsidRDefault="00C474C3">
      <w:pPr>
        <w:spacing w:line="4" w:lineRule="exact"/>
        <w:rPr>
          <w:sz w:val="20"/>
          <w:szCs w:val="20"/>
        </w:rPr>
      </w:pPr>
    </w:p>
    <w:p w:rsidR="00C474C3" w:rsidRDefault="00645354">
      <w:pPr>
        <w:ind w:left="540"/>
        <w:rPr>
          <w:sz w:val="20"/>
          <w:szCs w:val="20"/>
        </w:rPr>
      </w:pPr>
      <w:r>
        <w:rPr>
          <w:rFonts w:eastAsia="Times New Roman"/>
          <w:sz w:val="24"/>
          <w:szCs w:val="24"/>
        </w:rPr>
        <w:t>–   исследовательское;</w:t>
      </w:r>
    </w:p>
    <w:p w:rsidR="00C474C3" w:rsidRDefault="00645354">
      <w:pPr>
        <w:spacing w:line="238" w:lineRule="auto"/>
        <w:ind w:left="540"/>
        <w:rPr>
          <w:sz w:val="20"/>
          <w:szCs w:val="20"/>
        </w:rPr>
      </w:pPr>
      <w:r>
        <w:rPr>
          <w:rFonts w:eastAsia="Times New Roman"/>
          <w:sz w:val="24"/>
          <w:szCs w:val="24"/>
        </w:rPr>
        <w:t>–   инженерное;</w:t>
      </w:r>
    </w:p>
    <w:p w:rsidR="00C474C3" w:rsidRDefault="00C474C3">
      <w:pPr>
        <w:spacing w:line="2" w:lineRule="exact"/>
        <w:rPr>
          <w:sz w:val="20"/>
          <w:szCs w:val="20"/>
        </w:rPr>
      </w:pPr>
    </w:p>
    <w:p w:rsidR="00C474C3" w:rsidRDefault="00645354">
      <w:pPr>
        <w:ind w:left="540"/>
        <w:rPr>
          <w:sz w:val="20"/>
          <w:szCs w:val="20"/>
        </w:rPr>
      </w:pPr>
      <w:r>
        <w:rPr>
          <w:rFonts w:eastAsia="Times New Roman"/>
          <w:sz w:val="24"/>
          <w:szCs w:val="24"/>
        </w:rPr>
        <w:t>–   прикладное;</w:t>
      </w:r>
    </w:p>
    <w:p w:rsidR="00C474C3" w:rsidRDefault="00C474C3">
      <w:pPr>
        <w:spacing w:line="110" w:lineRule="exact"/>
        <w:rPr>
          <w:sz w:val="20"/>
          <w:szCs w:val="20"/>
        </w:rPr>
      </w:pPr>
    </w:p>
    <w:p w:rsidR="00C474C3" w:rsidRDefault="00645354">
      <w:pPr>
        <w:ind w:left="540"/>
        <w:rPr>
          <w:sz w:val="20"/>
          <w:szCs w:val="20"/>
        </w:rPr>
      </w:pPr>
      <w:r>
        <w:rPr>
          <w:rFonts w:eastAsia="Times New Roman"/>
          <w:sz w:val="24"/>
          <w:szCs w:val="24"/>
        </w:rPr>
        <w:t>–   бизнес-проектирование;</w:t>
      </w:r>
    </w:p>
    <w:p w:rsidR="00C474C3" w:rsidRDefault="00C474C3">
      <w:pPr>
        <w:spacing w:line="2" w:lineRule="exact"/>
        <w:rPr>
          <w:sz w:val="20"/>
          <w:szCs w:val="20"/>
        </w:rPr>
      </w:pPr>
    </w:p>
    <w:p w:rsidR="00C474C3" w:rsidRDefault="00645354">
      <w:pPr>
        <w:ind w:left="540"/>
        <w:rPr>
          <w:sz w:val="20"/>
          <w:szCs w:val="20"/>
        </w:rPr>
      </w:pPr>
      <w:r>
        <w:rPr>
          <w:rFonts w:eastAsia="Times New Roman"/>
          <w:sz w:val="24"/>
          <w:szCs w:val="24"/>
        </w:rPr>
        <w:t>–   информационное;</w:t>
      </w:r>
    </w:p>
    <w:p w:rsidR="00C474C3" w:rsidRDefault="00645354">
      <w:pPr>
        <w:spacing w:line="237" w:lineRule="auto"/>
        <w:ind w:left="540"/>
        <w:rPr>
          <w:sz w:val="20"/>
          <w:szCs w:val="20"/>
        </w:rPr>
      </w:pPr>
      <w:r>
        <w:rPr>
          <w:rFonts w:eastAsia="Times New Roman"/>
          <w:sz w:val="24"/>
          <w:szCs w:val="24"/>
        </w:rPr>
        <w:t>–   социальное;</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   игровое;</w:t>
      </w:r>
    </w:p>
    <w:p w:rsidR="00C474C3" w:rsidRDefault="00645354">
      <w:pPr>
        <w:spacing w:line="237" w:lineRule="auto"/>
        <w:ind w:left="540"/>
        <w:rPr>
          <w:sz w:val="20"/>
          <w:szCs w:val="20"/>
        </w:rPr>
      </w:pPr>
      <w:r>
        <w:rPr>
          <w:rFonts w:eastAsia="Times New Roman"/>
          <w:sz w:val="24"/>
          <w:szCs w:val="24"/>
        </w:rPr>
        <w:t>–   творческое.</w:t>
      </w:r>
    </w:p>
    <w:p w:rsidR="00C474C3" w:rsidRDefault="00C474C3">
      <w:pPr>
        <w:spacing w:line="4" w:lineRule="exact"/>
        <w:rPr>
          <w:sz w:val="20"/>
          <w:szCs w:val="20"/>
        </w:rPr>
      </w:pPr>
    </w:p>
    <w:p w:rsidR="00C474C3" w:rsidRDefault="00645354">
      <w:pPr>
        <w:ind w:left="260"/>
        <w:rPr>
          <w:sz w:val="20"/>
          <w:szCs w:val="20"/>
        </w:rPr>
      </w:pPr>
      <w:r>
        <w:rPr>
          <w:rFonts w:eastAsia="Times New Roman"/>
          <w:sz w:val="24"/>
          <w:szCs w:val="24"/>
        </w:rPr>
        <w:t>На уровне среднего общего образования приоритетными направлениями являются:</w:t>
      </w:r>
    </w:p>
    <w:p w:rsidR="00C474C3" w:rsidRDefault="00645354">
      <w:pPr>
        <w:spacing w:line="237" w:lineRule="auto"/>
        <w:ind w:left="540"/>
        <w:rPr>
          <w:sz w:val="20"/>
          <w:szCs w:val="20"/>
        </w:rPr>
      </w:pPr>
      <w:r>
        <w:rPr>
          <w:rFonts w:eastAsia="Times New Roman"/>
          <w:sz w:val="24"/>
          <w:szCs w:val="24"/>
        </w:rPr>
        <w:t>–   социальное;</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   бизнес-проектирование;</w:t>
      </w:r>
    </w:p>
    <w:p w:rsidR="00C474C3" w:rsidRDefault="00645354">
      <w:pPr>
        <w:spacing w:line="237" w:lineRule="auto"/>
        <w:ind w:left="540"/>
        <w:rPr>
          <w:sz w:val="20"/>
          <w:szCs w:val="20"/>
        </w:rPr>
      </w:pPr>
      <w:r>
        <w:rPr>
          <w:rFonts w:eastAsia="Times New Roman"/>
          <w:sz w:val="24"/>
          <w:szCs w:val="24"/>
        </w:rPr>
        <w:t>–   исследовательское;</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   инженерное;</w:t>
      </w:r>
    </w:p>
    <w:p w:rsidR="00C474C3" w:rsidRDefault="00645354">
      <w:pPr>
        <w:spacing w:line="237" w:lineRule="auto"/>
        <w:ind w:left="540"/>
        <w:rPr>
          <w:sz w:val="20"/>
          <w:szCs w:val="20"/>
        </w:rPr>
      </w:pPr>
      <w:r>
        <w:rPr>
          <w:rFonts w:eastAsia="Times New Roman"/>
          <w:sz w:val="24"/>
          <w:szCs w:val="24"/>
        </w:rPr>
        <w:t>–   информационное.</w:t>
      </w:r>
    </w:p>
    <w:p w:rsidR="00C474C3" w:rsidRDefault="00C474C3">
      <w:pPr>
        <w:spacing w:line="16" w:lineRule="exact"/>
        <w:rPr>
          <w:sz w:val="20"/>
          <w:szCs w:val="20"/>
        </w:rPr>
      </w:pPr>
    </w:p>
    <w:p w:rsidR="00C474C3" w:rsidRDefault="00645354">
      <w:pPr>
        <w:spacing w:line="237" w:lineRule="auto"/>
        <w:ind w:left="260" w:firstLine="706"/>
        <w:jc w:val="both"/>
        <w:rPr>
          <w:sz w:val="20"/>
          <w:szCs w:val="20"/>
        </w:rPr>
      </w:pPr>
      <w:r>
        <w:rPr>
          <w:rFonts w:eastAsia="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474C3" w:rsidRDefault="00C474C3">
      <w:pPr>
        <w:spacing w:line="21" w:lineRule="exact"/>
        <w:rPr>
          <w:sz w:val="20"/>
          <w:szCs w:val="20"/>
        </w:rPr>
      </w:pPr>
    </w:p>
    <w:p w:rsidR="00C474C3" w:rsidRDefault="00645354" w:rsidP="00CA3919">
      <w:pPr>
        <w:numPr>
          <w:ilvl w:val="1"/>
          <w:numId w:val="39"/>
        </w:numPr>
        <w:tabs>
          <w:tab w:val="left" w:pos="1292"/>
        </w:tabs>
        <w:spacing w:line="250" w:lineRule="auto"/>
        <w:ind w:left="260" w:firstLine="768"/>
        <w:jc w:val="both"/>
        <w:rPr>
          <w:rFonts w:eastAsia="Times New Roman"/>
          <w:sz w:val="23"/>
          <w:szCs w:val="23"/>
        </w:rPr>
      </w:pPr>
      <w:r>
        <w:rPr>
          <w:rFonts w:eastAsia="Times New Roman"/>
          <w:sz w:val="23"/>
          <w:szCs w:val="23"/>
        </w:rPr>
        <w:t>ходе развития универсальных учебных действий большое значение придается проектным формам работы, где помимо направленности на конкретную проблему (задачу), создания определенного продукта, межпредметных связей, соединения теории и практики, обеспечивается совместное планирование деятельности учителем и учащимися. Существенно, что необходимые для решения задачи или создания продукта конкретные сведения или знания должны быть найдены самими учащимися. При этом изменяется роль учителя – из простого транслятора знаний он становится действительным организатором совместной работы с учениками, способствуя переходу к реальному сотрудничеству в ходе овладения знаниями. При вовлечении учащихся в проектную деятельность учителю важно помнить, что проект – это форма организации совместной деятельности учителя и учащихся, совокупность приемов и действий в их определенной последовательности, направленной на достижение поставленной цели – решения определенной проблемы, значимой для учащихся и оформленной в виде некоего конечного продукта.</w:t>
      </w:r>
    </w:p>
    <w:p w:rsidR="00C474C3" w:rsidRDefault="00645354">
      <w:pPr>
        <w:spacing w:line="237" w:lineRule="auto"/>
        <w:ind w:left="260"/>
        <w:rPr>
          <w:rFonts w:eastAsia="Times New Roman"/>
          <w:sz w:val="23"/>
          <w:szCs w:val="23"/>
        </w:rPr>
      </w:pPr>
      <w:r>
        <w:rPr>
          <w:rFonts w:eastAsia="Times New Roman"/>
          <w:sz w:val="24"/>
          <w:szCs w:val="24"/>
        </w:rPr>
        <w:t>может приобретать разные формы.</w:t>
      </w:r>
    </w:p>
    <w:p w:rsidR="00C474C3" w:rsidRDefault="00C474C3">
      <w:pPr>
        <w:spacing w:line="8" w:lineRule="exact"/>
        <w:rPr>
          <w:rFonts w:eastAsia="Times New Roman"/>
          <w:sz w:val="23"/>
          <w:szCs w:val="23"/>
        </w:rPr>
      </w:pPr>
    </w:p>
    <w:p w:rsidR="00C474C3" w:rsidRDefault="00645354">
      <w:pPr>
        <w:ind w:left="260"/>
        <w:rPr>
          <w:rFonts w:eastAsia="Times New Roman"/>
          <w:sz w:val="23"/>
          <w:szCs w:val="23"/>
        </w:rPr>
      </w:pPr>
      <w:r>
        <w:rPr>
          <w:rFonts w:eastAsia="Times New Roman"/>
          <w:b/>
          <w:bCs/>
        </w:rPr>
        <w:t>Формы организации учебно-исследовательской деятельности на урочных занятиях:</w:t>
      </w:r>
    </w:p>
    <w:p w:rsidR="00C474C3" w:rsidRDefault="00C474C3">
      <w:pPr>
        <w:spacing w:line="4" w:lineRule="exact"/>
        <w:rPr>
          <w:rFonts w:eastAsia="Times New Roman"/>
          <w:sz w:val="23"/>
          <w:szCs w:val="23"/>
        </w:rPr>
      </w:pPr>
    </w:p>
    <w:p w:rsidR="00C474C3" w:rsidRDefault="00645354" w:rsidP="00CA3919">
      <w:pPr>
        <w:numPr>
          <w:ilvl w:val="0"/>
          <w:numId w:val="39"/>
        </w:numPr>
        <w:tabs>
          <w:tab w:val="left" w:pos="496"/>
        </w:tabs>
        <w:spacing w:line="235" w:lineRule="auto"/>
        <w:ind w:left="260"/>
        <w:jc w:val="both"/>
        <w:rPr>
          <w:rFonts w:eastAsia="Times New Roman"/>
          <w:b/>
          <w:bCs/>
          <w:sz w:val="24"/>
          <w:szCs w:val="24"/>
        </w:rPr>
      </w:pPr>
      <w:r>
        <w:rPr>
          <w:rFonts w:eastAsia="Times New Roman"/>
          <w:sz w:val="24"/>
          <w:szCs w:val="24"/>
        </w:rPr>
        <w:t>урок – исследование, урок – творческий отчёт, урок изобретательства, урок – «Удивительное рядом», урок – рассказ об учёных (писателях, спортсменах и др.), урок –</w:t>
      </w:r>
    </w:p>
    <w:p w:rsidR="00C474C3" w:rsidRDefault="00645354">
      <w:pPr>
        <w:tabs>
          <w:tab w:val="left" w:pos="6160"/>
        </w:tabs>
        <w:ind w:left="260"/>
        <w:rPr>
          <w:sz w:val="20"/>
          <w:szCs w:val="20"/>
        </w:rPr>
      </w:pPr>
      <w:r>
        <w:rPr>
          <w:rFonts w:eastAsia="Times New Roman"/>
          <w:sz w:val="24"/>
          <w:szCs w:val="24"/>
        </w:rPr>
        <w:t>защита исследовательских проектов, урок – экспертиза,</w:t>
      </w:r>
      <w:r>
        <w:rPr>
          <w:sz w:val="20"/>
          <w:szCs w:val="20"/>
        </w:rPr>
        <w:tab/>
      </w:r>
      <w:r>
        <w:rPr>
          <w:rFonts w:eastAsia="Times New Roman"/>
          <w:sz w:val="23"/>
          <w:szCs w:val="23"/>
        </w:rPr>
        <w:t>урок открытых мыслей;</w:t>
      </w:r>
    </w:p>
    <w:p w:rsidR="00C474C3" w:rsidRDefault="00C474C3">
      <w:pPr>
        <w:spacing w:line="14" w:lineRule="exact"/>
        <w:rPr>
          <w:sz w:val="20"/>
          <w:szCs w:val="20"/>
        </w:rPr>
      </w:pPr>
    </w:p>
    <w:p w:rsidR="00C474C3" w:rsidRDefault="00645354" w:rsidP="00CA3919">
      <w:pPr>
        <w:numPr>
          <w:ilvl w:val="1"/>
          <w:numId w:val="40"/>
        </w:numPr>
        <w:tabs>
          <w:tab w:val="left" w:pos="549"/>
        </w:tabs>
        <w:spacing w:line="247" w:lineRule="auto"/>
        <w:ind w:left="260" w:firstLine="62"/>
        <w:jc w:val="both"/>
        <w:rPr>
          <w:rFonts w:eastAsia="Times New Roman"/>
          <w:sz w:val="23"/>
          <w:szCs w:val="23"/>
        </w:rPr>
      </w:pPr>
      <w:r>
        <w:rPr>
          <w:rFonts w:eastAsia="Times New Roman"/>
          <w:sz w:val="23"/>
          <w:szCs w:val="23"/>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w:t>
      </w:r>
    </w:p>
    <w:p w:rsidR="00C474C3" w:rsidRDefault="00645354" w:rsidP="00CA3919">
      <w:pPr>
        <w:numPr>
          <w:ilvl w:val="0"/>
          <w:numId w:val="40"/>
        </w:numPr>
        <w:tabs>
          <w:tab w:val="left" w:pos="460"/>
        </w:tabs>
        <w:ind w:left="460" w:hanging="200"/>
        <w:rPr>
          <w:rFonts w:eastAsia="Times New Roman"/>
          <w:sz w:val="24"/>
          <w:szCs w:val="24"/>
        </w:rPr>
      </w:pPr>
      <w:r>
        <w:rPr>
          <w:rFonts w:eastAsia="Times New Roman"/>
          <w:sz w:val="24"/>
          <w:szCs w:val="24"/>
        </w:rPr>
        <w:t>анализ его результатов;</w:t>
      </w:r>
    </w:p>
    <w:p w:rsidR="00C474C3" w:rsidRDefault="00C474C3">
      <w:pPr>
        <w:spacing w:line="10" w:lineRule="exact"/>
        <w:rPr>
          <w:rFonts w:eastAsia="Times New Roman"/>
          <w:sz w:val="24"/>
          <w:szCs w:val="24"/>
        </w:rPr>
      </w:pPr>
    </w:p>
    <w:p w:rsidR="00C474C3" w:rsidRDefault="00645354" w:rsidP="00CA3919">
      <w:pPr>
        <w:numPr>
          <w:ilvl w:val="1"/>
          <w:numId w:val="40"/>
        </w:numPr>
        <w:tabs>
          <w:tab w:val="left" w:pos="486"/>
        </w:tabs>
        <w:spacing w:line="237" w:lineRule="auto"/>
        <w:ind w:left="260" w:firstLine="62"/>
        <w:rPr>
          <w:rFonts w:eastAsia="Times New Roman"/>
          <w:sz w:val="24"/>
          <w:szCs w:val="24"/>
        </w:rPr>
      </w:pPr>
      <w:r>
        <w:rPr>
          <w:rFonts w:eastAsia="Times New Roman"/>
          <w:sz w:val="24"/>
          <w:szCs w:val="24"/>
        </w:rPr>
        <w:lastRenderedPageBreak/>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 исследовательская практика учащихся; образовательные экскурсии, походы, поездки,</w:t>
      </w:r>
    </w:p>
    <w:p w:rsidR="00C474C3" w:rsidRDefault="00C474C3">
      <w:pPr>
        <w:spacing w:line="4" w:lineRule="exact"/>
        <w:rPr>
          <w:rFonts w:eastAsia="Times New Roman"/>
          <w:sz w:val="24"/>
          <w:szCs w:val="24"/>
        </w:rPr>
      </w:pPr>
    </w:p>
    <w:p w:rsidR="00C474C3" w:rsidRDefault="00645354">
      <w:pPr>
        <w:spacing w:line="237" w:lineRule="auto"/>
        <w:ind w:left="260"/>
        <w:rPr>
          <w:rFonts w:eastAsia="Times New Roman"/>
          <w:sz w:val="24"/>
          <w:szCs w:val="24"/>
        </w:rPr>
      </w:pPr>
      <w:r>
        <w:rPr>
          <w:rFonts w:eastAsia="Times New Roman"/>
          <w:sz w:val="24"/>
          <w:szCs w:val="24"/>
        </w:rPr>
        <w:t>экскурсии с чётко обозначенными образовательными целями, программой деятельности;</w:t>
      </w:r>
    </w:p>
    <w:p w:rsidR="00C474C3" w:rsidRDefault="00C474C3">
      <w:pPr>
        <w:spacing w:line="15" w:lineRule="exact"/>
        <w:rPr>
          <w:rFonts w:eastAsia="Times New Roman"/>
          <w:sz w:val="24"/>
          <w:szCs w:val="24"/>
        </w:rPr>
      </w:pPr>
    </w:p>
    <w:p w:rsidR="00C474C3" w:rsidRDefault="00645354">
      <w:pPr>
        <w:spacing w:line="237" w:lineRule="auto"/>
        <w:ind w:left="260"/>
        <w:rPr>
          <w:rFonts w:eastAsia="Times New Roman"/>
          <w:sz w:val="24"/>
          <w:szCs w:val="24"/>
        </w:rPr>
      </w:pPr>
      <w:r>
        <w:rPr>
          <w:rFonts w:eastAsia="Times New Roman"/>
          <w:sz w:val="24"/>
          <w:szCs w:val="24"/>
        </w:rPr>
        <w:t>- занятия, предполагающие углублённое изучение предмета, дают большие возможности для реализации на них учебно-исследовательской деятельности старшеклассников; - участие старшеклассников в олимпиадах, конкурсах, конференциях, в т. ч.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C474C3" w:rsidRDefault="00C474C3">
      <w:pPr>
        <w:spacing w:line="15" w:lineRule="exact"/>
        <w:rPr>
          <w:rFonts w:eastAsia="Times New Roman"/>
          <w:sz w:val="24"/>
          <w:szCs w:val="24"/>
        </w:rPr>
      </w:pPr>
    </w:p>
    <w:p w:rsidR="00C474C3" w:rsidRDefault="00645354">
      <w:pPr>
        <w:spacing w:line="237" w:lineRule="auto"/>
        <w:ind w:left="260" w:firstLine="706"/>
        <w:jc w:val="both"/>
        <w:rPr>
          <w:rFonts w:eastAsia="Times New Roman"/>
          <w:sz w:val="24"/>
          <w:szCs w:val="24"/>
        </w:rPr>
      </w:pPr>
      <w:r>
        <w:rPr>
          <w:rFonts w:eastAsia="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развитию у них УУД. Стержнем этой интеграции является системно-деятельностный подход, как принцип организации образовательного процесса в школе.</w:t>
      </w:r>
    </w:p>
    <w:p w:rsidR="00C474C3" w:rsidRDefault="00C474C3">
      <w:pPr>
        <w:spacing w:line="138" w:lineRule="exact"/>
        <w:rPr>
          <w:sz w:val="20"/>
          <w:szCs w:val="20"/>
        </w:rPr>
      </w:pPr>
    </w:p>
    <w:p w:rsidR="00C474C3" w:rsidRDefault="00645354">
      <w:pPr>
        <w:spacing w:line="239" w:lineRule="auto"/>
        <w:ind w:left="260" w:firstLine="706"/>
        <w:jc w:val="both"/>
        <w:rPr>
          <w:sz w:val="20"/>
          <w:szCs w:val="20"/>
        </w:rPr>
      </w:pPr>
      <w:r>
        <w:rPr>
          <w:rFonts w:eastAsia="Times New Roman"/>
          <w:sz w:val="24"/>
          <w:szCs w:val="24"/>
        </w:rPr>
        <w:t>Индивидуальный проект — это самостоятельная работа, осуществляемая учащимся на протяжении длительного периода. Приступая к такой работе, автор проекта самостоятельно или с помощью педагога составляет план предстоящей работы. Умение планировать и работать по плану — это важнейшие УУД, которыми должен овладеть школьник. Одной из особенностей работы над персональным проектом является смыслообразование и самоопределение хода и результата работы. Это позволяет найти оптимальные способы их устранения, провести коррекцию и обеспечить достижение поставленной цели.</w:t>
      </w:r>
    </w:p>
    <w:p w:rsidR="00C474C3" w:rsidRDefault="00C474C3">
      <w:pPr>
        <w:spacing w:line="10" w:lineRule="exact"/>
        <w:rPr>
          <w:sz w:val="20"/>
          <w:szCs w:val="20"/>
        </w:rPr>
      </w:pPr>
    </w:p>
    <w:p w:rsidR="00C474C3" w:rsidRDefault="00645354">
      <w:pPr>
        <w:spacing w:line="237" w:lineRule="auto"/>
        <w:ind w:left="260" w:firstLine="706"/>
        <w:rPr>
          <w:sz w:val="20"/>
          <w:szCs w:val="20"/>
        </w:rPr>
      </w:pPr>
      <w:r>
        <w:rPr>
          <w:rFonts w:eastAsia="Times New Roman"/>
          <w:sz w:val="24"/>
          <w:szCs w:val="24"/>
        </w:rPr>
        <w:t xml:space="preserve">Типология форм организации проектной деятельности учащихся (проектов) в образовательном учреждении представлена по следующим основаниям: </w:t>
      </w:r>
      <w:r>
        <w:rPr>
          <w:rFonts w:eastAsia="Times New Roman"/>
          <w:b/>
          <w:bCs/>
          <w:i/>
          <w:iCs/>
          <w:sz w:val="24"/>
          <w:szCs w:val="24"/>
        </w:rPr>
        <w:t>Исследовательский проект</w:t>
      </w:r>
      <w:r>
        <w:rPr>
          <w:rFonts w:eastAsia="Times New Roman"/>
          <w:sz w:val="24"/>
          <w:szCs w:val="24"/>
        </w:rPr>
        <w:t>: постановка задачи, формулировка гипотезы, описание</w:t>
      </w:r>
      <w:r>
        <w:rPr>
          <w:rFonts w:eastAsia="Times New Roman"/>
          <w:b/>
          <w:bCs/>
          <w:i/>
          <w:iCs/>
          <w:sz w:val="24"/>
          <w:szCs w:val="24"/>
        </w:rPr>
        <w:t xml:space="preserve"> </w:t>
      </w:r>
      <w:r>
        <w:rPr>
          <w:rFonts w:eastAsia="Times New Roman"/>
          <w:sz w:val="24"/>
          <w:szCs w:val="24"/>
        </w:rPr>
        <w:t>инструментария и регламентов исследования, проведение исследования и интерпретация полученных результатов.</w:t>
      </w:r>
    </w:p>
    <w:p w:rsidR="00C474C3" w:rsidRDefault="00C474C3">
      <w:pPr>
        <w:spacing w:line="8" w:lineRule="exact"/>
        <w:rPr>
          <w:sz w:val="20"/>
          <w:szCs w:val="20"/>
        </w:rPr>
      </w:pPr>
    </w:p>
    <w:p w:rsidR="00C474C3" w:rsidRDefault="006F3165" w:rsidP="006F3165">
      <w:pPr>
        <w:rPr>
          <w:sz w:val="20"/>
          <w:szCs w:val="20"/>
        </w:rPr>
      </w:pPr>
      <w:r>
        <w:rPr>
          <w:rFonts w:eastAsia="Times New Roman"/>
          <w:b/>
          <w:bCs/>
          <w:i/>
          <w:iCs/>
          <w:sz w:val="24"/>
          <w:szCs w:val="24"/>
        </w:rPr>
        <w:t xml:space="preserve">    </w:t>
      </w:r>
      <w:r w:rsidR="00645354">
        <w:rPr>
          <w:rFonts w:eastAsia="Times New Roman"/>
          <w:b/>
          <w:bCs/>
          <w:i/>
          <w:iCs/>
          <w:sz w:val="24"/>
          <w:szCs w:val="24"/>
        </w:rPr>
        <w:t xml:space="preserve">Прикладной  (практико-ориентированный)  проект  </w:t>
      </w:r>
      <w:r w:rsidR="00645354">
        <w:rPr>
          <w:rFonts w:eastAsia="Times New Roman"/>
          <w:sz w:val="24"/>
          <w:szCs w:val="24"/>
        </w:rPr>
        <w:t>отличает  четко  обозначенный  с</w:t>
      </w:r>
    </w:p>
    <w:tbl>
      <w:tblPr>
        <w:tblW w:w="0" w:type="auto"/>
        <w:tblInd w:w="260" w:type="dxa"/>
        <w:tblLayout w:type="fixed"/>
        <w:tblCellMar>
          <w:left w:w="0" w:type="dxa"/>
          <w:right w:w="0" w:type="dxa"/>
        </w:tblCellMar>
        <w:tblLook w:val="04A0" w:firstRow="1" w:lastRow="0" w:firstColumn="1" w:lastColumn="0" w:noHBand="0" w:noVBand="1"/>
      </w:tblPr>
      <w:tblGrid>
        <w:gridCol w:w="2980"/>
        <w:gridCol w:w="1220"/>
        <w:gridCol w:w="1540"/>
        <w:gridCol w:w="1240"/>
        <w:gridCol w:w="1460"/>
        <w:gridCol w:w="920"/>
      </w:tblGrid>
      <w:tr w:rsidR="00C474C3">
        <w:trPr>
          <w:trHeight w:val="274"/>
        </w:trPr>
        <w:tc>
          <w:tcPr>
            <w:tcW w:w="4200" w:type="dxa"/>
            <w:gridSpan w:val="2"/>
            <w:vAlign w:val="bottom"/>
          </w:tcPr>
          <w:p w:rsidR="00C474C3" w:rsidRDefault="00645354">
            <w:pPr>
              <w:spacing w:line="273" w:lineRule="exact"/>
              <w:rPr>
                <w:sz w:val="20"/>
                <w:szCs w:val="20"/>
              </w:rPr>
            </w:pPr>
            <w:r>
              <w:rPr>
                <w:rFonts w:eastAsia="Times New Roman"/>
                <w:sz w:val="24"/>
                <w:szCs w:val="24"/>
              </w:rPr>
              <w:t>самого  начала  предметный  результат</w:t>
            </w:r>
          </w:p>
        </w:tc>
        <w:tc>
          <w:tcPr>
            <w:tcW w:w="1540" w:type="dxa"/>
            <w:vAlign w:val="bottom"/>
          </w:tcPr>
          <w:p w:rsidR="00C474C3" w:rsidRDefault="00645354">
            <w:pPr>
              <w:spacing w:line="273" w:lineRule="exact"/>
              <w:ind w:left="80"/>
              <w:rPr>
                <w:sz w:val="20"/>
                <w:szCs w:val="20"/>
              </w:rPr>
            </w:pPr>
            <w:r>
              <w:rPr>
                <w:rFonts w:eastAsia="Times New Roman"/>
                <w:sz w:val="24"/>
                <w:szCs w:val="24"/>
              </w:rPr>
              <w:t>деятельности</w:t>
            </w:r>
          </w:p>
        </w:tc>
        <w:tc>
          <w:tcPr>
            <w:tcW w:w="1240" w:type="dxa"/>
            <w:vAlign w:val="bottom"/>
          </w:tcPr>
          <w:p w:rsidR="00C474C3" w:rsidRDefault="00645354">
            <w:pPr>
              <w:spacing w:line="273" w:lineRule="exact"/>
              <w:ind w:left="60"/>
              <w:rPr>
                <w:sz w:val="20"/>
                <w:szCs w:val="20"/>
              </w:rPr>
            </w:pPr>
            <w:r>
              <w:rPr>
                <w:rFonts w:eastAsia="Times New Roman"/>
                <w:sz w:val="24"/>
                <w:szCs w:val="24"/>
              </w:rPr>
              <w:t>участника</w:t>
            </w:r>
          </w:p>
        </w:tc>
        <w:tc>
          <w:tcPr>
            <w:tcW w:w="1460" w:type="dxa"/>
            <w:vAlign w:val="bottom"/>
          </w:tcPr>
          <w:p w:rsidR="00C474C3" w:rsidRDefault="00645354">
            <w:pPr>
              <w:spacing w:line="273" w:lineRule="exact"/>
              <w:ind w:left="20"/>
              <w:rPr>
                <w:sz w:val="20"/>
                <w:szCs w:val="20"/>
              </w:rPr>
            </w:pPr>
            <w:r>
              <w:rPr>
                <w:rFonts w:eastAsia="Times New Roman"/>
                <w:sz w:val="24"/>
                <w:szCs w:val="24"/>
              </w:rPr>
              <w:t>(участников)</w:t>
            </w:r>
          </w:p>
        </w:tc>
        <w:tc>
          <w:tcPr>
            <w:tcW w:w="920" w:type="dxa"/>
            <w:vAlign w:val="bottom"/>
          </w:tcPr>
          <w:p w:rsidR="00C474C3" w:rsidRDefault="00645354">
            <w:pPr>
              <w:spacing w:line="273" w:lineRule="exact"/>
              <w:jc w:val="right"/>
              <w:rPr>
                <w:sz w:val="20"/>
                <w:szCs w:val="20"/>
              </w:rPr>
            </w:pPr>
            <w:r>
              <w:rPr>
                <w:rFonts w:eastAsia="Times New Roman"/>
                <w:sz w:val="24"/>
                <w:szCs w:val="24"/>
              </w:rPr>
              <w:t>проекта.</w:t>
            </w:r>
          </w:p>
        </w:tc>
      </w:tr>
      <w:tr w:rsidR="00C474C3">
        <w:trPr>
          <w:trHeight w:val="278"/>
        </w:trPr>
        <w:tc>
          <w:tcPr>
            <w:tcW w:w="2980" w:type="dxa"/>
            <w:vAlign w:val="bottom"/>
          </w:tcPr>
          <w:p w:rsidR="00C474C3" w:rsidRDefault="00645354">
            <w:pPr>
              <w:rPr>
                <w:sz w:val="20"/>
                <w:szCs w:val="20"/>
              </w:rPr>
            </w:pPr>
            <w:r>
              <w:rPr>
                <w:rFonts w:eastAsia="Times New Roman"/>
                <w:b/>
                <w:bCs/>
                <w:i/>
                <w:iCs/>
                <w:sz w:val="24"/>
                <w:szCs w:val="24"/>
              </w:rPr>
              <w:t>Предпринимательский</w:t>
            </w:r>
          </w:p>
        </w:tc>
        <w:tc>
          <w:tcPr>
            <w:tcW w:w="1220" w:type="dxa"/>
            <w:vAlign w:val="bottom"/>
          </w:tcPr>
          <w:p w:rsidR="00C474C3" w:rsidRDefault="00645354">
            <w:pPr>
              <w:ind w:left="180"/>
              <w:rPr>
                <w:sz w:val="20"/>
                <w:szCs w:val="20"/>
              </w:rPr>
            </w:pPr>
            <w:r>
              <w:rPr>
                <w:rFonts w:eastAsia="Times New Roman"/>
                <w:b/>
                <w:bCs/>
                <w:i/>
                <w:iCs/>
                <w:sz w:val="24"/>
                <w:szCs w:val="24"/>
              </w:rPr>
              <w:t>проект</w:t>
            </w:r>
          </w:p>
        </w:tc>
        <w:tc>
          <w:tcPr>
            <w:tcW w:w="5160" w:type="dxa"/>
            <w:gridSpan w:val="4"/>
            <w:vAlign w:val="bottom"/>
          </w:tcPr>
          <w:p w:rsidR="00C474C3" w:rsidRDefault="00645354">
            <w:pPr>
              <w:jc w:val="right"/>
              <w:rPr>
                <w:sz w:val="20"/>
                <w:szCs w:val="20"/>
              </w:rPr>
            </w:pPr>
            <w:r>
              <w:rPr>
                <w:rFonts w:eastAsia="Times New Roman"/>
                <w:sz w:val="24"/>
                <w:szCs w:val="24"/>
              </w:rPr>
              <w:t>направлен    на    разработку    и    реализацию</w:t>
            </w:r>
          </w:p>
        </w:tc>
      </w:tr>
      <w:tr w:rsidR="00C474C3">
        <w:trPr>
          <w:trHeight w:val="274"/>
        </w:trPr>
        <w:tc>
          <w:tcPr>
            <w:tcW w:w="2980" w:type="dxa"/>
            <w:vAlign w:val="bottom"/>
          </w:tcPr>
          <w:p w:rsidR="00C474C3" w:rsidRDefault="00645354">
            <w:pPr>
              <w:spacing w:line="273" w:lineRule="exact"/>
              <w:rPr>
                <w:sz w:val="20"/>
                <w:szCs w:val="20"/>
              </w:rPr>
            </w:pPr>
            <w:r>
              <w:rPr>
                <w:rFonts w:eastAsia="Times New Roman"/>
                <w:sz w:val="24"/>
                <w:szCs w:val="24"/>
              </w:rPr>
              <w:t>предпринимательской  идеи</w:t>
            </w:r>
          </w:p>
        </w:tc>
        <w:tc>
          <w:tcPr>
            <w:tcW w:w="2760" w:type="dxa"/>
            <w:gridSpan w:val="2"/>
            <w:vAlign w:val="bottom"/>
          </w:tcPr>
          <w:p w:rsidR="00C474C3" w:rsidRDefault="00645354">
            <w:pPr>
              <w:spacing w:line="273" w:lineRule="exact"/>
              <w:ind w:left="80"/>
              <w:rPr>
                <w:sz w:val="20"/>
                <w:szCs w:val="20"/>
              </w:rPr>
            </w:pPr>
            <w:r>
              <w:rPr>
                <w:rFonts w:eastAsia="Times New Roman"/>
                <w:sz w:val="24"/>
                <w:szCs w:val="24"/>
              </w:rPr>
              <w:t>производства  продукции</w:t>
            </w:r>
          </w:p>
        </w:tc>
        <w:tc>
          <w:tcPr>
            <w:tcW w:w="1240" w:type="dxa"/>
            <w:vAlign w:val="bottom"/>
          </w:tcPr>
          <w:p w:rsidR="00C474C3" w:rsidRDefault="00645354">
            <w:pPr>
              <w:spacing w:line="273" w:lineRule="exact"/>
              <w:ind w:left="80"/>
              <w:rPr>
                <w:sz w:val="20"/>
                <w:szCs w:val="20"/>
              </w:rPr>
            </w:pPr>
            <w:r>
              <w:rPr>
                <w:rFonts w:eastAsia="Times New Roman"/>
                <w:sz w:val="24"/>
                <w:szCs w:val="24"/>
              </w:rPr>
              <w:t>или  услуг,</w:t>
            </w:r>
          </w:p>
        </w:tc>
        <w:tc>
          <w:tcPr>
            <w:tcW w:w="1460" w:type="dxa"/>
            <w:vAlign w:val="bottom"/>
          </w:tcPr>
          <w:p w:rsidR="00C474C3" w:rsidRDefault="00645354">
            <w:pPr>
              <w:spacing w:line="273" w:lineRule="exact"/>
              <w:ind w:left="280"/>
              <w:rPr>
                <w:sz w:val="20"/>
                <w:szCs w:val="20"/>
              </w:rPr>
            </w:pPr>
            <w:r>
              <w:rPr>
                <w:rFonts w:eastAsia="Times New Roman"/>
                <w:sz w:val="24"/>
                <w:szCs w:val="24"/>
              </w:rPr>
              <w:t>результаты</w:t>
            </w:r>
          </w:p>
        </w:tc>
        <w:tc>
          <w:tcPr>
            <w:tcW w:w="920" w:type="dxa"/>
            <w:vAlign w:val="bottom"/>
          </w:tcPr>
          <w:p w:rsidR="00C474C3" w:rsidRDefault="00645354">
            <w:pPr>
              <w:spacing w:line="273" w:lineRule="exact"/>
              <w:jc w:val="right"/>
              <w:rPr>
                <w:sz w:val="20"/>
                <w:szCs w:val="20"/>
              </w:rPr>
            </w:pPr>
            <w:r>
              <w:rPr>
                <w:rFonts w:eastAsia="Times New Roman"/>
                <w:sz w:val="24"/>
                <w:szCs w:val="24"/>
              </w:rPr>
              <w:t>проекта</w:t>
            </w:r>
          </w:p>
        </w:tc>
      </w:tr>
    </w:tbl>
    <w:p w:rsidR="00C474C3" w:rsidRDefault="00C474C3">
      <w:pPr>
        <w:spacing w:line="15" w:lineRule="exact"/>
        <w:rPr>
          <w:sz w:val="20"/>
          <w:szCs w:val="20"/>
        </w:rPr>
      </w:pPr>
    </w:p>
    <w:p w:rsidR="00C474C3" w:rsidRDefault="00645354">
      <w:pPr>
        <w:spacing w:line="233" w:lineRule="auto"/>
        <w:ind w:left="260"/>
        <w:jc w:val="both"/>
        <w:rPr>
          <w:sz w:val="20"/>
          <w:szCs w:val="20"/>
        </w:rPr>
      </w:pPr>
      <w:r>
        <w:rPr>
          <w:rFonts w:eastAsia="Times New Roman"/>
          <w:sz w:val="24"/>
          <w:szCs w:val="24"/>
        </w:rPr>
        <w:t>представляются в виде бизнес-плана, демонстрации достижений фирмы, прототипа готовой продукции или услуг.</w:t>
      </w:r>
    </w:p>
    <w:p w:rsidR="00C474C3" w:rsidRDefault="00C474C3">
      <w:pPr>
        <w:spacing w:line="17" w:lineRule="exact"/>
        <w:rPr>
          <w:sz w:val="20"/>
          <w:szCs w:val="20"/>
        </w:rPr>
      </w:pPr>
    </w:p>
    <w:p w:rsidR="00C474C3" w:rsidRDefault="00645354">
      <w:pPr>
        <w:spacing w:line="237" w:lineRule="auto"/>
        <w:ind w:left="260" w:firstLine="62"/>
        <w:jc w:val="both"/>
        <w:rPr>
          <w:sz w:val="20"/>
          <w:szCs w:val="20"/>
        </w:rPr>
      </w:pPr>
      <w:r>
        <w:rPr>
          <w:rFonts w:eastAsia="Times New Roman"/>
          <w:b/>
          <w:bCs/>
          <w:i/>
          <w:iCs/>
          <w:sz w:val="24"/>
          <w:szCs w:val="24"/>
        </w:rPr>
        <w:t xml:space="preserve">Творческий проект </w:t>
      </w:r>
      <w:r>
        <w:rPr>
          <w:rFonts w:eastAsia="Times New Roman"/>
          <w:sz w:val="24"/>
          <w:szCs w:val="24"/>
        </w:rPr>
        <w:t>предполагает свободный, нестандартный подход к оформлению</w:t>
      </w:r>
      <w:r>
        <w:rPr>
          <w:rFonts w:eastAsia="Times New Roman"/>
          <w:b/>
          <w:bCs/>
          <w:i/>
          <w:iCs/>
          <w:sz w:val="24"/>
          <w:szCs w:val="24"/>
        </w:rPr>
        <w:t xml:space="preserve"> </w:t>
      </w:r>
      <w:r>
        <w:rPr>
          <w:rFonts w:eastAsia="Times New Roman"/>
          <w:sz w:val="24"/>
          <w:szCs w:val="24"/>
        </w:rPr>
        <w:t>результатов работы. Такие проекты, как правило, требуют самых больших усилий от их авторов, часто связаны с необходимостью организовывать работу других людей. Примером такого проекта может служить постановка спектакля, подготовка выставки, видеофильм и т.д.</w:t>
      </w:r>
    </w:p>
    <w:p w:rsidR="00C474C3" w:rsidRDefault="00C474C3">
      <w:pPr>
        <w:spacing w:line="15" w:lineRule="exact"/>
        <w:rPr>
          <w:sz w:val="20"/>
          <w:szCs w:val="20"/>
        </w:rPr>
      </w:pPr>
    </w:p>
    <w:p w:rsidR="00C474C3" w:rsidRDefault="00645354">
      <w:pPr>
        <w:spacing w:line="235" w:lineRule="auto"/>
        <w:ind w:left="260" w:firstLine="245"/>
        <w:jc w:val="both"/>
        <w:rPr>
          <w:sz w:val="20"/>
          <w:szCs w:val="20"/>
        </w:rPr>
      </w:pPr>
      <w:r>
        <w:rPr>
          <w:rFonts w:eastAsia="Times New Roman"/>
          <w:b/>
          <w:bCs/>
          <w:i/>
          <w:iCs/>
          <w:sz w:val="24"/>
          <w:szCs w:val="24"/>
        </w:rPr>
        <w:t xml:space="preserve">Социальный проект </w:t>
      </w:r>
      <w:r>
        <w:rPr>
          <w:rFonts w:eastAsia="Times New Roman"/>
          <w:sz w:val="24"/>
          <w:szCs w:val="24"/>
        </w:rPr>
        <w:t>предполагают сбор, анализ и представление информации по какой-нибудь актуальной социально-значимой тематике.</w:t>
      </w:r>
    </w:p>
    <w:p w:rsidR="00C474C3" w:rsidRDefault="00C474C3">
      <w:pPr>
        <w:spacing w:line="12" w:lineRule="exact"/>
        <w:rPr>
          <w:sz w:val="20"/>
          <w:szCs w:val="20"/>
        </w:rPr>
      </w:pPr>
    </w:p>
    <w:p w:rsidR="00C474C3" w:rsidRDefault="00645354">
      <w:pPr>
        <w:spacing w:line="235" w:lineRule="auto"/>
        <w:ind w:left="260" w:firstLine="245"/>
        <w:jc w:val="both"/>
        <w:rPr>
          <w:sz w:val="20"/>
          <w:szCs w:val="20"/>
        </w:rPr>
      </w:pPr>
      <w:r>
        <w:rPr>
          <w:rFonts w:eastAsia="Times New Roman"/>
          <w:b/>
          <w:bCs/>
          <w:i/>
          <w:iCs/>
          <w:sz w:val="24"/>
          <w:szCs w:val="24"/>
        </w:rPr>
        <w:t xml:space="preserve">Конструкторский проект </w:t>
      </w:r>
      <w:r>
        <w:rPr>
          <w:rFonts w:eastAsia="Times New Roman"/>
          <w:i/>
          <w:iCs/>
          <w:sz w:val="24"/>
          <w:szCs w:val="24"/>
        </w:rPr>
        <w:t>-</w:t>
      </w:r>
      <w:r>
        <w:rPr>
          <w:rFonts w:eastAsia="Times New Roman"/>
          <w:b/>
          <w:bCs/>
          <w:i/>
          <w:iCs/>
          <w:sz w:val="24"/>
          <w:szCs w:val="24"/>
        </w:rPr>
        <w:t xml:space="preserve"> </w:t>
      </w:r>
      <w:r>
        <w:rPr>
          <w:rFonts w:eastAsia="Times New Roman"/>
          <w:sz w:val="24"/>
          <w:szCs w:val="24"/>
        </w:rPr>
        <w:t>материальный объект, макет, иное конструкторское</w:t>
      </w:r>
      <w:r>
        <w:rPr>
          <w:rFonts w:eastAsia="Times New Roman"/>
          <w:b/>
          <w:bCs/>
          <w:i/>
          <w:iCs/>
          <w:sz w:val="24"/>
          <w:szCs w:val="24"/>
        </w:rPr>
        <w:t xml:space="preserve"> </w:t>
      </w:r>
      <w:r>
        <w:rPr>
          <w:rFonts w:eastAsia="Times New Roman"/>
          <w:sz w:val="24"/>
          <w:szCs w:val="24"/>
        </w:rPr>
        <w:t>изделие, с полным описанием и обоснованием его изготовления и применения.</w:t>
      </w:r>
    </w:p>
    <w:p w:rsidR="00C474C3" w:rsidRDefault="00C474C3">
      <w:pPr>
        <w:spacing w:line="12" w:lineRule="exact"/>
        <w:rPr>
          <w:sz w:val="20"/>
          <w:szCs w:val="20"/>
        </w:rPr>
      </w:pPr>
    </w:p>
    <w:p w:rsidR="00C474C3" w:rsidRDefault="00645354">
      <w:pPr>
        <w:spacing w:line="236" w:lineRule="auto"/>
        <w:ind w:left="260" w:firstLine="182"/>
        <w:jc w:val="both"/>
        <w:rPr>
          <w:sz w:val="20"/>
          <w:szCs w:val="20"/>
        </w:rPr>
      </w:pPr>
      <w:r>
        <w:rPr>
          <w:rFonts w:eastAsia="Times New Roman"/>
          <w:b/>
          <w:bCs/>
          <w:i/>
          <w:iCs/>
          <w:sz w:val="24"/>
          <w:szCs w:val="24"/>
        </w:rPr>
        <w:t xml:space="preserve">Инженерный проект </w:t>
      </w:r>
      <w:r>
        <w:rPr>
          <w:rFonts w:eastAsia="Times New Roman"/>
          <w:sz w:val="24"/>
          <w:szCs w:val="24"/>
        </w:rPr>
        <w:t>-</w:t>
      </w:r>
      <w:r>
        <w:rPr>
          <w:rFonts w:eastAsia="Times New Roman"/>
          <w:b/>
          <w:bCs/>
          <w:i/>
          <w:iCs/>
          <w:sz w:val="24"/>
          <w:szCs w:val="24"/>
        </w:rPr>
        <w:t xml:space="preserve"> </w:t>
      </w:r>
      <w:r>
        <w:rPr>
          <w:rFonts w:eastAsia="Times New Roman"/>
          <w:sz w:val="24"/>
          <w:szCs w:val="24"/>
        </w:rPr>
        <w:t>проект с инженерно-техническим содержанием. Например,</w:t>
      </w:r>
      <w:r>
        <w:rPr>
          <w:rFonts w:eastAsia="Times New Roman"/>
          <w:b/>
          <w:bCs/>
          <w:i/>
          <w:iCs/>
          <w:sz w:val="24"/>
          <w:szCs w:val="24"/>
        </w:rPr>
        <w:t xml:space="preserve"> </w:t>
      </w:r>
      <w:r>
        <w:rPr>
          <w:rFonts w:eastAsia="Times New Roman"/>
          <w:sz w:val="24"/>
          <w:szCs w:val="24"/>
        </w:rPr>
        <w:t>комплект чертежей по разработке инженерного функционирования (инженерного решения) какого- то объекта с описанием и обоснованием его применения.</w:t>
      </w:r>
    </w:p>
    <w:p w:rsidR="00C474C3" w:rsidRDefault="00C474C3">
      <w:pPr>
        <w:spacing w:line="17" w:lineRule="exact"/>
        <w:rPr>
          <w:sz w:val="20"/>
          <w:szCs w:val="20"/>
        </w:rPr>
      </w:pPr>
    </w:p>
    <w:p w:rsidR="00C474C3" w:rsidRDefault="00C474C3">
      <w:pPr>
        <w:spacing w:line="11" w:lineRule="exact"/>
        <w:rPr>
          <w:sz w:val="20"/>
          <w:szCs w:val="20"/>
        </w:rPr>
      </w:pPr>
    </w:p>
    <w:p w:rsidR="00C474C3" w:rsidRDefault="00645354">
      <w:pPr>
        <w:spacing w:line="236" w:lineRule="auto"/>
        <w:ind w:left="260" w:firstLine="706"/>
        <w:jc w:val="both"/>
        <w:rPr>
          <w:sz w:val="20"/>
          <w:szCs w:val="20"/>
        </w:rPr>
      </w:pPr>
      <w:r>
        <w:rPr>
          <w:rFonts w:eastAsia="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ее результатов); развитию информационной компетентности.</w:t>
      </w:r>
    </w:p>
    <w:p w:rsidR="00C474C3" w:rsidRDefault="00C474C3">
      <w:pPr>
        <w:spacing w:line="295" w:lineRule="exact"/>
        <w:rPr>
          <w:sz w:val="20"/>
          <w:szCs w:val="20"/>
        </w:rPr>
      </w:pPr>
    </w:p>
    <w:p w:rsidR="00C474C3" w:rsidRDefault="00645354">
      <w:pPr>
        <w:spacing w:line="235" w:lineRule="auto"/>
        <w:ind w:left="1700"/>
        <w:jc w:val="center"/>
        <w:rPr>
          <w:sz w:val="20"/>
          <w:szCs w:val="20"/>
        </w:rPr>
      </w:pPr>
      <w:r>
        <w:rPr>
          <w:rFonts w:eastAsia="Times New Roman"/>
          <w:b/>
          <w:bCs/>
          <w:sz w:val="24"/>
          <w:szCs w:val="24"/>
        </w:rPr>
        <w:t>2.1.5. Планируемые результаты учебно-исследовательской и проектной деятельности обучающихся в рамках урочной и внеурочной деятельности</w:t>
      </w:r>
    </w:p>
    <w:p w:rsidR="00C474C3" w:rsidRDefault="00C474C3">
      <w:pPr>
        <w:spacing w:line="7" w:lineRule="exact"/>
        <w:rPr>
          <w:sz w:val="20"/>
          <w:szCs w:val="20"/>
        </w:rPr>
      </w:pPr>
    </w:p>
    <w:p w:rsidR="00C474C3" w:rsidRDefault="00645354" w:rsidP="00CA3919">
      <w:pPr>
        <w:numPr>
          <w:ilvl w:val="0"/>
          <w:numId w:val="41"/>
        </w:numPr>
        <w:tabs>
          <w:tab w:val="left" w:pos="481"/>
        </w:tabs>
        <w:spacing w:line="235" w:lineRule="auto"/>
        <w:ind w:left="260" w:right="160"/>
        <w:rPr>
          <w:rFonts w:eastAsia="Times New Roman"/>
          <w:sz w:val="24"/>
          <w:szCs w:val="24"/>
        </w:rPr>
      </w:pPr>
      <w:r>
        <w:rPr>
          <w:rFonts w:eastAsia="Times New Roman"/>
          <w:sz w:val="24"/>
          <w:szCs w:val="24"/>
        </w:rPr>
        <w:t>результате учебно-исследовательской и проектной деятельности обучающиеся получат представление:</w:t>
      </w:r>
    </w:p>
    <w:p w:rsidR="00C474C3" w:rsidRDefault="00C474C3">
      <w:pPr>
        <w:spacing w:line="11" w:lineRule="exact"/>
        <w:rPr>
          <w:rFonts w:eastAsia="Times New Roman"/>
          <w:sz w:val="24"/>
          <w:szCs w:val="24"/>
        </w:rPr>
      </w:pPr>
    </w:p>
    <w:p w:rsidR="00C474C3" w:rsidRDefault="00645354">
      <w:pPr>
        <w:spacing w:line="235" w:lineRule="auto"/>
        <w:ind w:left="260" w:firstLine="284"/>
        <w:rPr>
          <w:rFonts w:eastAsia="Times New Roman"/>
          <w:sz w:val="24"/>
          <w:szCs w:val="24"/>
        </w:rPr>
      </w:pPr>
      <w:r>
        <w:rPr>
          <w:rFonts w:eastAsia="Times New Roman"/>
          <w:sz w:val="24"/>
          <w:szCs w:val="24"/>
        </w:rPr>
        <w:lastRenderedPageBreak/>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C474C3" w:rsidRDefault="00C474C3">
      <w:pPr>
        <w:spacing w:line="11" w:lineRule="exact"/>
        <w:rPr>
          <w:rFonts w:eastAsia="Times New Roman"/>
          <w:sz w:val="24"/>
          <w:szCs w:val="24"/>
        </w:rPr>
      </w:pPr>
    </w:p>
    <w:p w:rsidR="00C474C3" w:rsidRDefault="00645354">
      <w:pPr>
        <w:spacing w:line="235" w:lineRule="auto"/>
        <w:ind w:left="260" w:firstLine="284"/>
        <w:rPr>
          <w:rFonts w:eastAsia="Times New Roman"/>
          <w:sz w:val="24"/>
          <w:szCs w:val="24"/>
        </w:rPr>
      </w:pPr>
      <w:r>
        <w:rPr>
          <w:rFonts w:eastAsia="Times New Roman"/>
          <w:sz w:val="24"/>
          <w:szCs w:val="24"/>
        </w:rPr>
        <w:t>– о таких понятиях, как концепция, научная гипотеза, метод, эксперимент, надежность гипотезы, модель, метод сбора и метод анализа данных;</w:t>
      </w:r>
    </w:p>
    <w:p w:rsidR="00C474C3" w:rsidRDefault="00C474C3">
      <w:pPr>
        <w:spacing w:line="11" w:lineRule="exact"/>
        <w:rPr>
          <w:rFonts w:eastAsia="Times New Roman"/>
          <w:sz w:val="24"/>
          <w:szCs w:val="24"/>
        </w:rPr>
      </w:pPr>
    </w:p>
    <w:p w:rsidR="00C474C3" w:rsidRDefault="00645354">
      <w:pPr>
        <w:spacing w:line="235" w:lineRule="auto"/>
        <w:ind w:left="260" w:firstLine="284"/>
        <w:rPr>
          <w:rFonts w:eastAsia="Times New Roman"/>
          <w:sz w:val="24"/>
          <w:szCs w:val="24"/>
        </w:rPr>
      </w:pPr>
      <w:r>
        <w:rPr>
          <w:rFonts w:eastAsia="Times New Roman"/>
          <w:sz w:val="24"/>
          <w:szCs w:val="24"/>
        </w:rPr>
        <w:t>– о том, чем отличаются исследования в гуманитарных областях от исследований в естественных науках;</w:t>
      </w:r>
    </w:p>
    <w:p w:rsidR="00C474C3" w:rsidRDefault="00C474C3">
      <w:pPr>
        <w:spacing w:line="1" w:lineRule="exact"/>
        <w:rPr>
          <w:rFonts w:eastAsia="Times New Roman"/>
          <w:sz w:val="24"/>
          <w:szCs w:val="24"/>
        </w:rPr>
      </w:pPr>
    </w:p>
    <w:p w:rsidR="00C474C3" w:rsidRDefault="00645354">
      <w:pPr>
        <w:spacing w:line="237" w:lineRule="auto"/>
        <w:ind w:left="540"/>
        <w:rPr>
          <w:rFonts w:eastAsia="Times New Roman"/>
          <w:sz w:val="24"/>
          <w:szCs w:val="24"/>
        </w:rPr>
      </w:pPr>
      <w:r>
        <w:rPr>
          <w:rFonts w:eastAsia="Times New Roman"/>
          <w:sz w:val="24"/>
          <w:szCs w:val="24"/>
        </w:rPr>
        <w:t>–   об истории науки;</w:t>
      </w:r>
    </w:p>
    <w:p w:rsidR="00C474C3" w:rsidRDefault="00C474C3">
      <w:pPr>
        <w:spacing w:line="3" w:lineRule="exact"/>
        <w:rPr>
          <w:rFonts w:eastAsia="Times New Roman"/>
          <w:sz w:val="24"/>
          <w:szCs w:val="24"/>
        </w:rPr>
      </w:pPr>
    </w:p>
    <w:p w:rsidR="00C474C3" w:rsidRPr="006F3165" w:rsidRDefault="00645354" w:rsidP="006F3165">
      <w:pPr>
        <w:ind w:left="540"/>
        <w:rPr>
          <w:rFonts w:eastAsia="Times New Roman"/>
          <w:sz w:val="24"/>
          <w:szCs w:val="24"/>
        </w:rPr>
      </w:pPr>
      <w:r>
        <w:rPr>
          <w:rFonts w:eastAsia="Times New Roman"/>
          <w:sz w:val="24"/>
          <w:szCs w:val="24"/>
        </w:rPr>
        <w:t>–   о новейших разработках в области науки и технологий;</w:t>
      </w:r>
    </w:p>
    <w:p w:rsidR="00C474C3" w:rsidRDefault="00645354">
      <w:pPr>
        <w:spacing w:line="236" w:lineRule="auto"/>
        <w:ind w:left="260" w:firstLine="284"/>
        <w:jc w:val="both"/>
        <w:rPr>
          <w:sz w:val="20"/>
          <w:szCs w:val="20"/>
        </w:rPr>
      </w:pPr>
      <w:r>
        <w:rPr>
          <w:rFonts w:eastAsia="Times New Roman"/>
          <w:sz w:val="24"/>
          <w:szCs w:val="24"/>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C474C3" w:rsidRDefault="00C474C3">
      <w:pPr>
        <w:spacing w:line="16" w:lineRule="exact"/>
        <w:rPr>
          <w:sz w:val="20"/>
          <w:szCs w:val="20"/>
        </w:rPr>
      </w:pPr>
    </w:p>
    <w:p w:rsidR="00C474C3" w:rsidRDefault="00645354" w:rsidP="006F3165">
      <w:pPr>
        <w:ind w:left="260" w:firstLine="284"/>
        <w:rPr>
          <w:sz w:val="20"/>
          <w:szCs w:val="20"/>
        </w:rPr>
      </w:pPr>
      <w:r>
        <w:rPr>
          <w:rFonts w:eastAsia="Times New Roman"/>
          <w:sz w:val="24"/>
          <w:szCs w:val="24"/>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Обучающийся сможет:</w:t>
      </w:r>
    </w:p>
    <w:p w:rsidR="00C474C3" w:rsidRDefault="00645354">
      <w:pPr>
        <w:ind w:left="540"/>
        <w:rPr>
          <w:sz w:val="20"/>
          <w:szCs w:val="20"/>
        </w:rPr>
      </w:pPr>
      <w:r>
        <w:rPr>
          <w:rFonts w:eastAsia="Times New Roman"/>
          <w:sz w:val="24"/>
          <w:szCs w:val="24"/>
        </w:rPr>
        <w:t>–   решать задачи, находящиеся на стыке нескольких учебных дисциплин;</w:t>
      </w:r>
    </w:p>
    <w:p w:rsidR="00C474C3" w:rsidRDefault="00C474C3">
      <w:pPr>
        <w:spacing w:line="9" w:lineRule="exact"/>
        <w:rPr>
          <w:sz w:val="20"/>
          <w:szCs w:val="20"/>
        </w:rPr>
      </w:pPr>
    </w:p>
    <w:p w:rsidR="00C474C3" w:rsidRDefault="00645354">
      <w:pPr>
        <w:spacing w:line="235" w:lineRule="auto"/>
        <w:ind w:left="260" w:firstLine="284"/>
        <w:rPr>
          <w:sz w:val="20"/>
          <w:szCs w:val="20"/>
        </w:rPr>
      </w:pPr>
      <w:r>
        <w:rPr>
          <w:rFonts w:eastAsia="Times New Roman"/>
          <w:sz w:val="24"/>
          <w:szCs w:val="24"/>
        </w:rPr>
        <w:t>– использовать основной алгоритм исследования при решении своих учебно-познавательных задач;</w:t>
      </w:r>
    </w:p>
    <w:p w:rsidR="00C474C3" w:rsidRDefault="00C474C3">
      <w:pPr>
        <w:spacing w:line="11" w:lineRule="exact"/>
        <w:rPr>
          <w:sz w:val="20"/>
          <w:szCs w:val="20"/>
        </w:rPr>
      </w:pPr>
    </w:p>
    <w:p w:rsidR="00C474C3" w:rsidRDefault="00645354">
      <w:pPr>
        <w:spacing w:line="235" w:lineRule="auto"/>
        <w:ind w:left="260" w:firstLine="284"/>
        <w:rPr>
          <w:sz w:val="20"/>
          <w:szCs w:val="20"/>
        </w:rPr>
      </w:pPr>
      <w:r>
        <w:rPr>
          <w:rFonts w:eastAsia="Times New Roman"/>
          <w:sz w:val="24"/>
          <w:szCs w:val="24"/>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C474C3" w:rsidRDefault="00C474C3">
      <w:pPr>
        <w:spacing w:line="11" w:lineRule="exact"/>
        <w:rPr>
          <w:sz w:val="20"/>
          <w:szCs w:val="20"/>
        </w:rPr>
      </w:pPr>
    </w:p>
    <w:p w:rsidR="00C474C3" w:rsidRDefault="00645354">
      <w:pPr>
        <w:spacing w:line="235" w:lineRule="auto"/>
        <w:ind w:left="260" w:firstLine="284"/>
        <w:rPr>
          <w:sz w:val="20"/>
          <w:szCs w:val="20"/>
        </w:rPr>
      </w:pPr>
      <w:r>
        <w:rPr>
          <w:rFonts w:eastAsia="Times New Roman"/>
          <w:sz w:val="24"/>
          <w:szCs w:val="24"/>
        </w:rPr>
        <w:t>– использовать элементы математического моделирования при решении исследовательских задач;</w:t>
      </w:r>
    </w:p>
    <w:p w:rsidR="00C474C3" w:rsidRDefault="00C474C3">
      <w:pPr>
        <w:spacing w:line="11" w:lineRule="exact"/>
        <w:rPr>
          <w:sz w:val="20"/>
          <w:szCs w:val="20"/>
        </w:rPr>
      </w:pPr>
    </w:p>
    <w:p w:rsidR="00C474C3" w:rsidRDefault="00645354">
      <w:pPr>
        <w:spacing w:line="235" w:lineRule="auto"/>
        <w:ind w:left="260" w:firstLine="284"/>
        <w:rPr>
          <w:sz w:val="20"/>
          <w:szCs w:val="20"/>
        </w:rPr>
      </w:pPr>
      <w:r>
        <w:rPr>
          <w:rFonts w:eastAsia="Times New Roman"/>
          <w:sz w:val="24"/>
          <w:szCs w:val="24"/>
        </w:rPr>
        <w:t>– использовать элементы математического анализа для интерпретации результатов, полученных в ходе учебно-исследовательской работы.</w:t>
      </w:r>
    </w:p>
    <w:p w:rsidR="00C474C3" w:rsidRDefault="00C474C3">
      <w:pPr>
        <w:spacing w:line="11" w:lineRule="exact"/>
        <w:rPr>
          <w:sz w:val="20"/>
          <w:szCs w:val="20"/>
        </w:rPr>
      </w:pPr>
    </w:p>
    <w:p w:rsidR="00C474C3" w:rsidRDefault="00645354" w:rsidP="00CA3919">
      <w:pPr>
        <w:numPr>
          <w:ilvl w:val="0"/>
          <w:numId w:val="42"/>
        </w:numPr>
        <w:tabs>
          <w:tab w:val="left" w:pos="481"/>
        </w:tabs>
        <w:spacing w:line="235" w:lineRule="auto"/>
        <w:ind w:left="260" w:right="80"/>
        <w:rPr>
          <w:rFonts w:eastAsia="Times New Roman"/>
          <w:sz w:val="24"/>
          <w:szCs w:val="24"/>
        </w:rPr>
      </w:pPr>
      <w:r>
        <w:rPr>
          <w:rFonts w:eastAsia="Times New Roman"/>
          <w:sz w:val="24"/>
          <w:szCs w:val="24"/>
        </w:rPr>
        <w:t>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C474C3" w:rsidRDefault="00C474C3">
      <w:pPr>
        <w:spacing w:line="12" w:lineRule="exact"/>
        <w:rPr>
          <w:rFonts w:eastAsia="Times New Roman"/>
          <w:sz w:val="24"/>
          <w:szCs w:val="24"/>
        </w:rPr>
      </w:pPr>
    </w:p>
    <w:p w:rsidR="00C474C3" w:rsidRDefault="00645354">
      <w:pPr>
        <w:spacing w:line="236" w:lineRule="auto"/>
        <w:ind w:left="260" w:firstLine="284"/>
        <w:jc w:val="both"/>
        <w:rPr>
          <w:rFonts w:eastAsia="Times New Roman"/>
          <w:sz w:val="24"/>
          <w:szCs w:val="24"/>
        </w:rPr>
      </w:pPr>
      <w:r>
        <w:rPr>
          <w:rFonts w:eastAsia="Times New Roman"/>
          <w:sz w:val="24"/>
          <w:szCs w:val="24"/>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C474C3" w:rsidRDefault="00C474C3">
      <w:pPr>
        <w:spacing w:line="16" w:lineRule="exact"/>
        <w:rPr>
          <w:rFonts w:eastAsia="Times New Roman"/>
          <w:sz w:val="24"/>
          <w:szCs w:val="24"/>
        </w:rPr>
      </w:pPr>
    </w:p>
    <w:p w:rsidR="00C474C3" w:rsidRDefault="00645354">
      <w:pPr>
        <w:spacing w:line="236" w:lineRule="auto"/>
        <w:ind w:left="260" w:firstLine="284"/>
        <w:jc w:val="both"/>
        <w:rPr>
          <w:rFonts w:eastAsia="Times New Roman"/>
          <w:sz w:val="24"/>
          <w:szCs w:val="24"/>
        </w:rPr>
      </w:pPr>
      <w:r>
        <w:rPr>
          <w:rFonts w:eastAsia="Times New Roman"/>
          <w:sz w:val="24"/>
          <w:szCs w:val="24"/>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C474C3" w:rsidRDefault="00C474C3">
      <w:pPr>
        <w:spacing w:line="11" w:lineRule="exact"/>
        <w:rPr>
          <w:rFonts w:eastAsia="Times New Roman"/>
          <w:sz w:val="24"/>
          <w:szCs w:val="24"/>
        </w:rPr>
      </w:pPr>
    </w:p>
    <w:p w:rsidR="00C474C3" w:rsidRDefault="00645354">
      <w:pPr>
        <w:spacing w:line="236" w:lineRule="auto"/>
        <w:ind w:left="260" w:firstLine="284"/>
        <w:jc w:val="both"/>
        <w:rPr>
          <w:rFonts w:eastAsia="Times New Roman"/>
          <w:sz w:val="24"/>
          <w:szCs w:val="24"/>
        </w:rPr>
      </w:pPr>
      <w:r>
        <w:rPr>
          <w:rFonts w:eastAsia="Times New Roman"/>
          <w:sz w:val="24"/>
          <w:szCs w:val="24"/>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C474C3" w:rsidRDefault="00C474C3">
      <w:pPr>
        <w:spacing w:line="16" w:lineRule="exact"/>
        <w:rPr>
          <w:rFonts w:eastAsia="Times New Roman"/>
          <w:sz w:val="24"/>
          <w:szCs w:val="24"/>
        </w:rPr>
      </w:pPr>
    </w:p>
    <w:p w:rsidR="00C474C3" w:rsidRDefault="00645354">
      <w:pPr>
        <w:spacing w:line="233" w:lineRule="auto"/>
        <w:ind w:left="260" w:firstLine="284"/>
        <w:rPr>
          <w:rFonts w:eastAsia="Times New Roman"/>
          <w:sz w:val="24"/>
          <w:szCs w:val="24"/>
        </w:rPr>
      </w:pPr>
      <w:r>
        <w:rPr>
          <w:rFonts w:eastAsia="Times New Roman"/>
          <w:sz w:val="24"/>
          <w:szCs w:val="24"/>
        </w:rPr>
        <w:t>– оценивать ресурсы, в том числе и нематериальные (такие, как время), необходимые для достижения поставленной цели;</w:t>
      </w:r>
    </w:p>
    <w:p w:rsidR="00C474C3" w:rsidRDefault="00C474C3">
      <w:pPr>
        <w:spacing w:line="16" w:lineRule="exact"/>
        <w:rPr>
          <w:rFonts w:eastAsia="Times New Roman"/>
          <w:sz w:val="24"/>
          <w:szCs w:val="24"/>
        </w:rPr>
      </w:pPr>
    </w:p>
    <w:p w:rsidR="00C474C3" w:rsidRDefault="00645354">
      <w:pPr>
        <w:spacing w:line="236" w:lineRule="auto"/>
        <w:ind w:left="260" w:firstLine="284"/>
        <w:jc w:val="both"/>
        <w:rPr>
          <w:rFonts w:eastAsia="Times New Roman"/>
          <w:sz w:val="24"/>
          <w:szCs w:val="24"/>
        </w:rPr>
      </w:pPr>
      <w:r>
        <w:rPr>
          <w:rFonts w:eastAsia="Times New Roman"/>
          <w:sz w:val="24"/>
          <w:szCs w:val="24"/>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C474C3" w:rsidRDefault="00C474C3">
      <w:pPr>
        <w:spacing w:line="11" w:lineRule="exact"/>
        <w:rPr>
          <w:rFonts w:eastAsia="Times New Roman"/>
          <w:sz w:val="24"/>
          <w:szCs w:val="24"/>
        </w:rPr>
      </w:pPr>
    </w:p>
    <w:p w:rsidR="00C474C3" w:rsidRDefault="00645354">
      <w:pPr>
        <w:spacing w:line="236" w:lineRule="auto"/>
        <w:ind w:left="260" w:firstLine="284"/>
        <w:jc w:val="both"/>
        <w:rPr>
          <w:rFonts w:eastAsia="Times New Roman"/>
          <w:sz w:val="24"/>
          <w:szCs w:val="24"/>
        </w:rPr>
      </w:pPr>
      <w:r>
        <w:rPr>
          <w:rFonts w:eastAsia="Times New Roman"/>
          <w:sz w:val="24"/>
          <w:szCs w:val="24"/>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C474C3" w:rsidRDefault="00C474C3">
      <w:pPr>
        <w:spacing w:line="16" w:lineRule="exact"/>
        <w:rPr>
          <w:rFonts w:eastAsia="Times New Roman"/>
          <w:sz w:val="24"/>
          <w:szCs w:val="24"/>
        </w:rPr>
      </w:pPr>
    </w:p>
    <w:p w:rsidR="00C474C3" w:rsidRDefault="00645354">
      <w:pPr>
        <w:spacing w:line="236" w:lineRule="auto"/>
        <w:ind w:left="260" w:firstLine="284"/>
        <w:jc w:val="both"/>
        <w:rPr>
          <w:rFonts w:eastAsia="Times New Roman"/>
          <w:sz w:val="24"/>
          <w:szCs w:val="24"/>
        </w:rPr>
      </w:pPr>
      <w:r>
        <w:rPr>
          <w:rFonts w:eastAsia="Times New Roman"/>
          <w:sz w:val="24"/>
          <w:szCs w:val="24"/>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C474C3" w:rsidRDefault="00C474C3">
      <w:pPr>
        <w:spacing w:line="12" w:lineRule="exact"/>
        <w:rPr>
          <w:rFonts w:eastAsia="Times New Roman"/>
          <w:sz w:val="24"/>
          <w:szCs w:val="24"/>
        </w:rPr>
      </w:pPr>
    </w:p>
    <w:p w:rsidR="00C474C3" w:rsidRDefault="00645354">
      <w:pPr>
        <w:spacing w:line="235" w:lineRule="auto"/>
        <w:ind w:left="260" w:firstLine="284"/>
        <w:rPr>
          <w:rFonts w:eastAsia="Times New Roman"/>
          <w:sz w:val="24"/>
          <w:szCs w:val="24"/>
        </w:rPr>
      </w:pPr>
      <w:r>
        <w:rPr>
          <w:rFonts w:eastAsia="Times New Roman"/>
          <w:sz w:val="24"/>
          <w:szCs w:val="24"/>
        </w:rPr>
        <w:t>– адекватно оценивать риски реализации проекта и проведения исследования и предусматривать пути минимизации этих рисков;</w:t>
      </w:r>
    </w:p>
    <w:p w:rsidR="00C474C3" w:rsidRDefault="00C474C3">
      <w:pPr>
        <w:spacing w:line="11" w:lineRule="exact"/>
        <w:rPr>
          <w:rFonts w:eastAsia="Times New Roman"/>
          <w:sz w:val="24"/>
          <w:szCs w:val="24"/>
        </w:rPr>
      </w:pPr>
    </w:p>
    <w:p w:rsidR="00C474C3" w:rsidRDefault="00645354">
      <w:pPr>
        <w:ind w:left="260" w:firstLine="284"/>
        <w:rPr>
          <w:rFonts w:eastAsia="Times New Roman"/>
          <w:sz w:val="24"/>
          <w:szCs w:val="24"/>
        </w:rPr>
      </w:pPr>
      <w:r>
        <w:rPr>
          <w:rFonts w:eastAsia="Times New Roman"/>
          <w:sz w:val="24"/>
          <w:szCs w:val="24"/>
        </w:rPr>
        <w:t>– адекватно оценивать последствия реализации своего проекта (изменения, которые он повлечет в жизни других людей, сообществ); адекватно оценивать дальнейшее развитие своего проекта или исследования, видеть возможные варианты применения результатов.</w:t>
      </w:r>
    </w:p>
    <w:p w:rsidR="00C474C3" w:rsidRDefault="00C474C3">
      <w:pPr>
        <w:spacing w:line="266" w:lineRule="exact"/>
        <w:rPr>
          <w:rFonts w:eastAsia="Times New Roman"/>
          <w:sz w:val="24"/>
          <w:szCs w:val="24"/>
        </w:rPr>
      </w:pPr>
    </w:p>
    <w:p w:rsidR="006F3165" w:rsidRDefault="006F3165">
      <w:pPr>
        <w:spacing w:line="238" w:lineRule="auto"/>
        <w:ind w:left="260"/>
        <w:rPr>
          <w:rFonts w:eastAsia="Times New Roman"/>
          <w:sz w:val="24"/>
          <w:szCs w:val="24"/>
        </w:rPr>
      </w:pPr>
    </w:p>
    <w:p w:rsidR="00C474C3" w:rsidRDefault="00645354">
      <w:pPr>
        <w:spacing w:line="238" w:lineRule="auto"/>
        <w:ind w:left="260"/>
        <w:rPr>
          <w:rFonts w:eastAsia="Times New Roman"/>
          <w:sz w:val="24"/>
          <w:szCs w:val="24"/>
        </w:rPr>
      </w:pPr>
      <w:r>
        <w:rPr>
          <w:rFonts w:eastAsia="Times New Roman"/>
          <w:sz w:val="24"/>
          <w:szCs w:val="24"/>
        </w:rPr>
        <w:t>Учащиеся должны овладеть следующими действиями:</w:t>
      </w:r>
    </w:p>
    <w:p w:rsidR="00C474C3" w:rsidRDefault="00C474C3">
      <w:pPr>
        <w:spacing w:line="2"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 постановка проблемы и аргументирование ее актуальности;</w:t>
      </w:r>
    </w:p>
    <w:p w:rsidR="00C474C3" w:rsidRDefault="00C474C3">
      <w:pPr>
        <w:spacing w:line="9" w:lineRule="exact"/>
        <w:rPr>
          <w:rFonts w:eastAsia="Times New Roman"/>
          <w:sz w:val="24"/>
          <w:szCs w:val="24"/>
        </w:rPr>
      </w:pPr>
    </w:p>
    <w:p w:rsidR="00C474C3" w:rsidRDefault="00645354">
      <w:pPr>
        <w:spacing w:line="236" w:lineRule="auto"/>
        <w:ind w:left="260" w:right="20"/>
        <w:rPr>
          <w:rFonts w:eastAsia="Times New Roman"/>
          <w:sz w:val="24"/>
          <w:szCs w:val="24"/>
        </w:rPr>
      </w:pPr>
      <w:r>
        <w:rPr>
          <w:rFonts w:eastAsia="Times New Roman"/>
          <w:sz w:val="24"/>
          <w:szCs w:val="24"/>
        </w:rPr>
        <w:lastRenderedPageBreak/>
        <w:t>- формулировка гипотезы исследования и раскрытие замысла – сущности будущей деятельности; - планирование исследовательских работ и выбор необходимого инструментария;</w:t>
      </w:r>
    </w:p>
    <w:p w:rsidR="00C474C3" w:rsidRDefault="00C474C3">
      <w:pPr>
        <w:spacing w:line="16" w:lineRule="exact"/>
        <w:rPr>
          <w:rFonts w:eastAsia="Times New Roman"/>
          <w:sz w:val="24"/>
          <w:szCs w:val="24"/>
        </w:rPr>
      </w:pPr>
    </w:p>
    <w:p w:rsidR="00C474C3" w:rsidRPr="006F3165" w:rsidRDefault="00645354" w:rsidP="006F3165">
      <w:pPr>
        <w:spacing w:line="233" w:lineRule="auto"/>
        <w:ind w:left="260"/>
        <w:rPr>
          <w:rFonts w:eastAsia="Times New Roman"/>
          <w:sz w:val="24"/>
          <w:szCs w:val="24"/>
        </w:rPr>
      </w:pPr>
      <w:r>
        <w:rPr>
          <w:rFonts w:eastAsia="Times New Roman"/>
          <w:sz w:val="24"/>
          <w:szCs w:val="24"/>
        </w:rPr>
        <w:t>- собственно проведение исследования с обязательным поэтапным контролем и коррекцией результатов работ;</w:t>
      </w:r>
    </w:p>
    <w:p w:rsidR="00C474C3" w:rsidRDefault="00645354" w:rsidP="00CA3919">
      <w:pPr>
        <w:numPr>
          <w:ilvl w:val="0"/>
          <w:numId w:val="43"/>
        </w:numPr>
        <w:tabs>
          <w:tab w:val="left" w:pos="712"/>
        </w:tabs>
        <w:spacing w:line="235" w:lineRule="auto"/>
        <w:ind w:left="260" w:right="20"/>
        <w:rPr>
          <w:rFonts w:eastAsia="Times New Roman"/>
          <w:sz w:val="24"/>
          <w:szCs w:val="24"/>
        </w:rPr>
      </w:pPr>
      <w:r>
        <w:rPr>
          <w:rFonts w:eastAsia="Times New Roman"/>
          <w:sz w:val="24"/>
          <w:szCs w:val="24"/>
        </w:rPr>
        <w:t>оформление результатов учебно-исследовательской деятельности как конечного продукта;</w:t>
      </w:r>
    </w:p>
    <w:p w:rsidR="00C474C3" w:rsidRDefault="00C474C3">
      <w:pPr>
        <w:spacing w:line="11" w:lineRule="exact"/>
        <w:rPr>
          <w:rFonts w:eastAsia="Times New Roman"/>
          <w:sz w:val="24"/>
          <w:szCs w:val="24"/>
        </w:rPr>
      </w:pPr>
    </w:p>
    <w:p w:rsidR="00C474C3" w:rsidRDefault="00645354" w:rsidP="00CA3919">
      <w:pPr>
        <w:numPr>
          <w:ilvl w:val="0"/>
          <w:numId w:val="43"/>
        </w:numPr>
        <w:tabs>
          <w:tab w:val="left" w:pos="457"/>
        </w:tabs>
        <w:spacing w:line="235" w:lineRule="auto"/>
        <w:ind w:left="260" w:right="20"/>
        <w:rPr>
          <w:rFonts w:eastAsia="Times New Roman"/>
          <w:sz w:val="24"/>
          <w:szCs w:val="24"/>
        </w:rPr>
      </w:pPr>
      <w:r>
        <w:rPr>
          <w:rFonts w:eastAsia="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C474C3" w:rsidRDefault="00C474C3">
      <w:pPr>
        <w:spacing w:line="1" w:lineRule="exact"/>
        <w:rPr>
          <w:rFonts w:eastAsia="Times New Roman"/>
          <w:sz w:val="24"/>
          <w:szCs w:val="24"/>
        </w:rPr>
      </w:pPr>
    </w:p>
    <w:p w:rsidR="00C474C3" w:rsidRDefault="00645354" w:rsidP="00CA3919">
      <w:pPr>
        <w:numPr>
          <w:ilvl w:val="1"/>
          <w:numId w:val="43"/>
        </w:numPr>
        <w:tabs>
          <w:tab w:val="left" w:pos="540"/>
        </w:tabs>
        <w:spacing w:line="237" w:lineRule="auto"/>
        <w:ind w:left="540" w:hanging="218"/>
        <w:rPr>
          <w:rFonts w:eastAsia="Times New Roman"/>
          <w:sz w:val="24"/>
          <w:szCs w:val="24"/>
        </w:rPr>
      </w:pPr>
      <w:r>
        <w:rPr>
          <w:rFonts w:eastAsia="Times New Roman"/>
          <w:sz w:val="24"/>
          <w:szCs w:val="24"/>
        </w:rPr>
        <w:t>зависимости от урочных и внеурочных занятий учебно-исследовательская деятельность</w:t>
      </w:r>
    </w:p>
    <w:p w:rsidR="00C474C3" w:rsidRDefault="00C474C3">
      <w:pPr>
        <w:spacing w:line="282" w:lineRule="exact"/>
        <w:rPr>
          <w:sz w:val="20"/>
          <w:szCs w:val="20"/>
        </w:rPr>
      </w:pPr>
    </w:p>
    <w:p w:rsidR="00C474C3" w:rsidRDefault="00645354">
      <w:pPr>
        <w:ind w:left="1820"/>
        <w:rPr>
          <w:sz w:val="20"/>
          <w:szCs w:val="20"/>
        </w:rPr>
      </w:pPr>
      <w:r>
        <w:rPr>
          <w:rFonts w:eastAsia="Times New Roman"/>
          <w:b/>
          <w:bCs/>
          <w:sz w:val="24"/>
          <w:szCs w:val="24"/>
        </w:rPr>
        <w:t>2.1.6. Описание условий, обеспечивающих развитие УУД</w:t>
      </w:r>
    </w:p>
    <w:p w:rsidR="00C474C3" w:rsidRDefault="00645354">
      <w:pPr>
        <w:spacing w:line="237" w:lineRule="auto"/>
        <w:ind w:left="960"/>
        <w:rPr>
          <w:sz w:val="20"/>
          <w:szCs w:val="20"/>
        </w:rPr>
      </w:pPr>
      <w:r>
        <w:rPr>
          <w:rFonts w:eastAsia="Times New Roman"/>
          <w:sz w:val="24"/>
          <w:szCs w:val="24"/>
        </w:rPr>
        <w:t>Условия реализации основной образовательной программы, в том числе программы</w:t>
      </w:r>
    </w:p>
    <w:p w:rsidR="00C474C3" w:rsidRDefault="00C474C3">
      <w:pPr>
        <w:spacing w:line="11" w:lineRule="exact"/>
        <w:rPr>
          <w:sz w:val="20"/>
          <w:szCs w:val="20"/>
        </w:rPr>
      </w:pPr>
    </w:p>
    <w:p w:rsidR="00C474C3" w:rsidRDefault="00645354">
      <w:pPr>
        <w:spacing w:line="235" w:lineRule="auto"/>
        <w:ind w:left="260"/>
        <w:jc w:val="both"/>
        <w:rPr>
          <w:sz w:val="20"/>
          <w:szCs w:val="20"/>
        </w:rPr>
      </w:pPr>
      <w:r>
        <w:rPr>
          <w:rFonts w:eastAsia="Times New Roman"/>
          <w:sz w:val="24"/>
          <w:szCs w:val="24"/>
        </w:rPr>
        <w:t>развития УУД, должны обеспечить совершенствование компетенций проектной и учебно-исследовательской деятельности обучающихся.</w:t>
      </w:r>
    </w:p>
    <w:p w:rsidR="00C474C3" w:rsidRDefault="00645354">
      <w:pPr>
        <w:ind w:left="260"/>
        <w:rPr>
          <w:sz w:val="20"/>
          <w:szCs w:val="20"/>
        </w:rPr>
      </w:pPr>
      <w:r>
        <w:rPr>
          <w:rFonts w:eastAsia="Times New Roman"/>
          <w:sz w:val="24"/>
          <w:szCs w:val="24"/>
        </w:rPr>
        <w:t>Условия включают:</w:t>
      </w:r>
    </w:p>
    <w:p w:rsidR="00C474C3" w:rsidRDefault="00C474C3">
      <w:pPr>
        <w:spacing w:line="14" w:lineRule="exact"/>
        <w:rPr>
          <w:sz w:val="20"/>
          <w:szCs w:val="20"/>
        </w:rPr>
      </w:pPr>
    </w:p>
    <w:p w:rsidR="00C474C3" w:rsidRDefault="00645354" w:rsidP="00FF108F">
      <w:pPr>
        <w:ind w:left="260" w:firstLine="284"/>
        <w:jc w:val="both"/>
        <w:rPr>
          <w:sz w:val="20"/>
          <w:szCs w:val="20"/>
        </w:rPr>
      </w:pPr>
      <w:r>
        <w:rPr>
          <w:rFonts w:eastAsia="Times New Roman"/>
          <w:sz w:val="24"/>
          <w:szCs w:val="24"/>
        </w:rPr>
        <w:t>–</w:t>
      </w:r>
      <w:r w:rsidR="00FF108F">
        <w:rPr>
          <w:rFonts w:eastAsia="Times New Roman"/>
          <w:sz w:val="24"/>
          <w:szCs w:val="24"/>
        </w:rPr>
        <w:t xml:space="preserve"> </w:t>
      </w:r>
      <w:r>
        <w:rPr>
          <w:rFonts w:eastAsia="Times New Roman"/>
          <w:sz w:val="24"/>
          <w:szCs w:val="24"/>
        </w:rPr>
        <w:t xml:space="preserve"> укомплектованность образовательной организации педагогическими, руководящими и иными ра</w:t>
      </w:r>
      <w:r w:rsidR="006F3165">
        <w:rPr>
          <w:rFonts w:eastAsia="Times New Roman"/>
          <w:sz w:val="24"/>
          <w:szCs w:val="24"/>
        </w:rPr>
        <w:t xml:space="preserve">ботниками – </w:t>
      </w:r>
      <w:r>
        <w:rPr>
          <w:rFonts w:eastAsia="Times New Roman"/>
          <w:sz w:val="24"/>
          <w:szCs w:val="24"/>
        </w:rPr>
        <w:t xml:space="preserve"> укомплектована кадрами на 100%;</w:t>
      </w:r>
    </w:p>
    <w:p w:rsidR="00C474C3" w:rsidRDefault="00645354">
      <w:pPr>
        <w:spacing w:line="236" w:lineRule="auto"/>
        <w:ind w:left="260" w:firstLine="284"/>
        <w:jc w:val="both"/>
        <w:rPr>
          <w:sz w:val="20"/>
          <w:szCs w:val="20"/>
        </w:rPr>
      </w:pPr>
      <w:r>
        <w:rPr>
          <w:rFonts w:eastAsia="Times New Roman"/>
          <w:sz w:val="24"/>
          <w:szCs w:val="24"/>
        </w:rPr>
        <w:t>– уровень квалификации педагогических и иных работников образовательной организации – 100% педагогов, работающих на уровне среднего общего образования, имеют квалификационную категорию (первую или высшую);</w:t>
      </w:r>
    </w:p>
    <w:p w:rsidR="00C474C3" w:rsidRDefault="00C474C3">
      <w:pPr>
        <w:spacing w:line="16" w:lineRule="exact"/>
        <w:rPr>
          <w:sz w:val="20"/>
          <w:szCs w:val="20"/>
        </w:rPr>
      </w:pPr>
    </w:p>
    <w:p w:rsidR="00C474C3" w:rsidRDefault="00645354">
      <w:pPr>
        <w:spacing w:line="249" w:lineRule="auto"/>
        <w:ind w:left="260" w:firstLine="284"/>
        <w:jc w:val="both"/>
        <w:rPr>
          <w:sz w:val="20"/>
          <w:szCs w:val="20"/>
        </w:rPr>
      </w:pPr>
      <w:r>
        <w:rPr>
          <w:rFonts w:eastAsia="Times New Roman"/>
          <w:sz w:val="23"/>
          <w:szCs w:val="23"/>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 все педагоги своевременно проходят курсы повышения квалификации.</w:t>
      </w:r>
    </w:p>
    <w:p w:rsidR="00C474C3" w:rsidRDefault="00C474C3">
      <w:pPr>
        <w:spacing w:line="3" w:lineRule="exact"/>
        <w:rPr>
          <w:sz w:val="20"/>
          <w:szCs w:val="20"/>
        </w:rPr>
      </w:pPr>
    </w:p>
    <w:p w:rsidR="00C474C3" w:rsidRDefault="00645354">
      <w:pPr>
        <w:spacing w:line="235" w:lineRule="auto"/>
        <w:ind w:left="260" w:firstLine="711"/>
        <w:rPr>
          <w:sz w:val="20"/>
          <w:szCs w:val="20"/>
        </w:rPr>
      </w:pPr>
      <w:r>
        <w:rPr>
          <w:rFonts w:eastAsia="Times New Roman"/>
          <w:sz w:val="24"/>
          <w:szCs w:val="24"/>
        </w:rPr>
        <w:t>Педагогические кадры должны иметь необходимый уровень подготовки для реализации программы УУД, что может включать следующее:</w:t>
      </w:r>
    </w:p>
    <w:p w:rsidR="00C474C3" w:rsidRDefault="00C474C3">
      <w:pPr>
        <w:spacing w:line="11" w:lineRule="exact"/>
        <w:rPr>
          <w:sz w:val="20"/>
          <w:szCs w:val="20"/>
        </w:rPr>
      </w:pPr>
    </w:p>
    <w:p w:rsidR="00C474C3" w:rsidRDefault="00645354">
      <w:pPr>
        <w:spacing w:line="235" w:lineRule="auto"/>
        <w:ind w:left="260" w:firstLine="284"/>
        <w:rPr>
          <w:sz w:val="20"/>
          <w:szCs w:val="20"/>
        </w:rPr>
      </w:pPr>
      <w:r>
        <w:rPr>
          <w:rFonts w:eastAsia="Times New Roman"/>
          <w:sz w:val="24"/>
          <w:szCs w:val="24"/>
        </w:rPr>
        <w:t>– педагоги владеют представлениями о возрастных особенностях обучающихся начальной, основной и старшей школы – 100%;</w:t>
      </w:r>
    </w:p>
    <w:p w:rsidR="00C474C3" w:rsidRDefault="00C474C3">
      <w:pPr>
        <w:spacing w:line="1" w:lineRule="exact"/>
        <w:rPr>
          <w:sz w:val="20"/>
          <w:szCs w:val="20"/>
        </w:rPr>
      </w:pPr>
    </w:p>
    <w:p w:rsidR="00C474C3" w:rsidRDefault="00645354">
      <w:pPr>
        <w:spacing w:line="237" w:lineRule="auto"/>
        <w:ind w:left="540"/>
        <w:rPr>
          <w:sz w:val="20"/>
          <w:szCs w:val="20"/>
        </w:rPr>
      </w:pPr>
      <w:r>
        <w:rPr>
          <w:rFonts w:eastAsia="Times New Roman"/>
          <w:sz w:val="24"/>
          <w:szCs w:val="24"/>
        </w:rPr>
        <w:t>–   педагоги прошли курсы повышения квалификации, посвященные ФГОС – 100%;</w:t>
      </w:r>
    </w:p>
    <w:p w:rsidR="00C474C3" w:rsidRDefault="00C474C3">
      <w:pPr>
        <w:spacing w:line="16" w:lineRule="exact"/>
        <w:rPr>
          <w:sz w:val="20"/>
          <w:szCs w:val="20"/>
        </w:rPr>
      </w:pPr>
    </w:p>
    <w:p w:rsidR="00C474C3" w:rsidRDefault="00FF108F">
      <w:pPr>
        <w:spacing w:line="236" w:lineRule="auto"/>
        <w:ind w:left="260" w:firstLine="284"/>
        <w:jc w:val="both"/>
        <w:rPr>
          <w:sz w:val="20"/>
          <w:szCs w:val="20"/>
        </w:rPr>
      </w:pPr>
      <w:r>
        <w:rPr>
          <w:rFonts w:eastAsia="Times New Roman"/>
          <w:sz w:val="24"/>
          <w:szCs w:val="24"/>
        </w:rPr>
        <w:t xml:space="preserve">– педагоги </w:t>
      </w:r>
      <w:r w:rsidR="00645354">
        <w:rPr>
          <w:rFonts w:eastAsia="Times New Roman"/>
          <w:sz w:val="24"/>
          <w:szCs w:val="24"/>
        </w:rPr>
        <w:t xml:space="preserve">участвовали в разработке программы по формированию УУД </w:t>
      </w:r>
    </w:p>
    <w:p w:rsidR="00C474C3" w:rsidRDefault="00C474C3">
      <w:pPr>
        <w:spacing w:line="11" w:lineRule="exact"/>
        <w:rPr>
          <w:sz w:val="20"/>
          <w:szCs w:val="20"/>
        </w:rPr>
      </w:pPr>
    </w:p>
    <w:p w:rsidR="00C474C3" w:rsidRDefault="00FF108F">
      <w:pPr>
        <w:spacing w:line="236" w:lineRule="auto"/>
        <w:ind w:left="260" w:firstLine="284"/>
        <w:jc w:val="both"/>
        <w:rPr>
          <w:sz w:val="20"/>
          <w:szCs w:val="20"/>
        </w:rPr>
      </w:pPr>
      <w:r>
        <w:rPr>
          <w:rFonts w:eastAsia="Times New Roman"/>
          <w:sz w:val="24"/>
          <w:szCs w:val="24"/>
        </w:rPr>
        <w:t xml:space="preserve">– педагоги </w:t>
      </w:r>
      <w:r w:rsidR="00645354">
        <w:rPr>
          <w:rFonts w:eastAsia="Times New Roman"/>
          <w:sz w:val="24"/>
          <w:szCs w:val="24"/>
        </w:rPr>
        <w:t xml:space="preserve"> могут строить образовательную деятельность в рамках учебного предмета в соответствии с особенностями формирования конкретных УУД;</w:t>
      </w:r>
    </w:p>
    <w:p w:rsidR="00C474C3" w:rsidRDefault="00C474C3">
      <w:pPr>
        <w:spacing w:line="16" w:lineRule="exact"/>
        <w:rPr>
          <w:sz w:val="20"/>
          <w:szCs w:val="20"/>
        </w:rPr>
      </w:pPr>
    </w:p>
    <w:p w:rsidR="00C474C3" w:rsidRDefault="00FF108F">
      <w:pPr>
        <w:spacing w:line="233" w:lineRule="auto"/>
        <w:ind w:left="260" w:firstLine="284"/>
        <w:rPr>
          <w:sz w:val="20"/>
          <w:szCs w:val="20"/>
        </w:rPr>
      </w:pPr>
      <w:r>
        <w:rPr>
          <w:rFonts w:eastAsia="Times New Roman"/>
          <w:sz w:val="24"/>
          <w:szCs w:val="24"/>
        </w:rPr>
        <w:t xml:space="preserve">– педагоги </w:t>
      </w:r>
      <w:r w:rsidR="00645354">
        <w:rPr>
          <w:rFonts w:eastAsia="Times New Roman"/>
          <w:sz w:val="24"/>
          <w:szCs w:val="24"/>
        </w:rPr>
        <w:t xml:space="preserve"> осуществляют формирование УУД в рамках проектной, исследовательской деятельности;</w:t>
      </w:r>
    </w:p>
    <w:p w:rsidR="00C474C3" w:rsidRDefault="00C474C3">
      <w:pPr>
        <w:spacing w:line="16" w:lineRule="exact"/>
        <w:rPr>
          <w:sz w:val="20"/>
          <w:szCs w:val="20"/>
        </w:rPr>
      </w:pPr>
    </w:p>
    <w:p w:rsidR="00C474C3" w:rsidRDefault="00FF108F">
      <w:pPr>
        <w:spacing w:line="233" w:lineRule="auto"/>
        <w:ind w:left="260" w:firstLine="284"/>
        <w:rPr>
          <w:sz w:val="20"/>
          <w:szCs w:val="20"/>
        </w:rPr>
      </w:pPr>
      <w:r>
        <w:rPr>
          <w:rFonts w:eastAsia="Times New Roman"/>
          <w:sz w:val="24"/>
          <w:szCs w:val="24"/>
        </w:rPr>
        <w:t xml:space="preserve">– педагоги </w:t>
      </w:r>
      <w:r w:rsidR="002C0399">
        <w:rPr>
          <w:rFonts w:eastAsia="Times New Roman"/>
          <w:sz w:val="24"/>
          <w:szCs w:val="24"/>
        </w:rPr>
        <w:t xml:space="preserve"> </w:t>
      </w:r>
      <w:r w:rsidR="00645354">
        <w:rPr>
          <w:rFonts w:eastAsia="Times New Roman"/>
          <w:sz w:val="24"/>
          <w:szCs w:val="24"/>
        </w:rPr>
        <w:t xml:space="preserve"> владеют методиками формирующего оценивания;</w:t>
      </w:r>
    </w:p>
    <w:p w:rsidR="00C474C3" w:rsidRDefault="00C474C3">
      <w:pPr>
        <w:spacing w:line="16" w:lineRule="exact"/>
        <w:rPr>
          <w:sz w:val="20"/>
          <w:szCs w:val="20"/>
        </w:rPr>
      </w:pPr>
    </w:p>
    <w:p w:rsidR="00C474C3" w:rsidRDefault="002C0399">
      <w:pPr>
        <w:spacing w:line="233" w:lineRule="auto"/>
        <w:ind w:left="260" w:firstLine="284"/>
        <w:rPr>
          <w:sz w:val="20"/>
          <w:szCs w:val="20"/>
        </w:rPr>
      </w:pPr>
      <w:r>
        <w:rPr>
          <w:rFonts w:eastAsia="Times New Roman"/>
          <w:sz w:val="24"/>
          <w:szCs w:val="24"/>
        </w:rPr>
        <w:t xml:space="preserve">– педагоги </w:t>
      </w:r>
      <w:r w:rsidR="00645354">
        <w:rPr>
          <w:rFonts w:eastAsia="Times New Roman"/>
          <w:sz w:val="24"/>
          <w:szCs w:val="24"/>
        </w:rPr>
        <w:t xml:space="preserve"> умеют применять инструментарий для оценки качества формирования УУД в рамках одного или нескольких предметов.</w:t>
      </w:r>
    </w:p>
    <w:p w:rsidR="00C474C3" w:rsidRDefault="00C474C3">
      <w:pPr>
        <w:spacing w:line="16" w:lineRule="exact"/>
        <w:rPr>
          <w:sz w:val="20"/>
          <w:szCs w:val="20"/>
        </w:rPr>
      </w:pPr>
    </w:p>
    <w:p w:rsidR="00C474C3" w:rsidRDefault="00645354">
      <w:pPr>
        <w:spacing w:line="236" w:lineRule="auto"/>
        <w:ind w:left="260" w:firstLine="284"/>
        <w:jc w:val="both"/>
        <w:rPr>
          <w:sz w:val="20"/>
          <w:szCs w:val="20"/>
        </w:rPr>
      </w:pPr>
      <w:r>
        <w:rPr>
          <w:rFonts w:eastAsia="Times New Roman"/>
          <w:sz w:val="24"/>
          <w:szCs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C474C3" w:rsidRDefault="00C474C3">
      <w:pPr>
        <w:spacing w:line="12" w:lineRule="exact"/>
        <w:rPr>
          <w:sz w:val="20"/>
          <w:szCs w:val="20"/>
        </w:rPr>
      </w:pPr>
    </w:p>
    <w:p w:rsidR="00C474C3" w:rsidRDefault="00645354">
      <w:pPr>
        <w:spacing w:line="237" w:lineRule="auto"/>
        <w:ind w:left="260" w:firstLine="284"/>
        <w:jc w:val="both"/>
        <w:rPr>
          <w:sz w:val="20"/>
          <w:szCs w:val="20"/>
        </w:rPr>
      </w:pPr>
      <w:r>
        <w:rPr>
          <w:rFonts w:eastAsia="Times New Roman"/>
          <w:sz w:val="24"/>
          <w:szCs w:val="24"/>
        </w:rPr>
        <w:t>– обеспечение возможности реализации индивидуальной образовательной траектории обучающихся: учащиеся самостоятельно определяют уровень освоения предметного материала – базовый или углубленный, имеют возможность выбрать предметы для изучения из предметных областей, предметы по выбору;</w:t>
      </w:r>
    </w:p>
    <w:p w:rsidR="00C474C3" w:rsidRDefault="00C474C3">
      <w:pPr>
        <w:spacing w:line="14" w:lineRule="exact"/>
        <w:rPr>
          <w:sz w:val="20"/>
          <w:szCs w:val="20"/>
        </w:rPr>
      </w:pPr>
    </w:p>
    <w:p w:rsidR="00C474C3" w:rsidRDefault="00645354">
      <w:pPr>
        <w:spacing w:line="250" w:lineRule="auto"/>
        <w:ind w:left="260" w:firstLine="284"/>
        <w:jc w:val="both"/>
        <w:rPr>
          <w:sz w:val="20"/>
          <w:szCs w:val="20"/>
        </w:rPr>
      </w:pPr>
      <w:r>
        <w:rPr>
          <w:rFonts w:eastAsia="Times New Roman"/>
          <w:sz w:val="23"/>
          <w:szCs w:val="23"/>
        </w:rPr>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w:t>
      </w:r>
    </w:p>
    <w:p w:rsidR="00C474C3" w:rsidRDefault="00645354" w:rsidP="00CA3919">
      <w:pPr>
        <w:numPr>
          <w:ilvl w:val="0"/>
          <w:numId w:val="44"/>
        </w:numPr>
        <w:tabs>
          <w:tab w:val="left" w:pos="460"/>
        </w:tabs>
        <w:ind w:left="460" w:hanging="200"/>
        <w:rPr>
          <w:rFonts w:eastAsia="Times New Roman"/>
          <w:sz w:val="24"/>
          <w:szCs w:val="24"/>
        </w:rPr>
      </w:pPr>
      <w:r>
        <w:rPr>
          <w:rFonts w:eastAsia="Times New Roman"/>
          <w:sz w:val="24"/>
          <w:szCs w:val="24"/>
        </w:rPr>
        <w:t>представителями иных культур;</w:t>
      </w:r>
    </w:p>
    <w:p w:rsidR="00C474C3" w:rsidRDefault="00645354">
      <w:pPr>
        <w:tabs>
          <w:tab w:val="left" w:pos="940"/>
          <w:tab w:val="left" w:pos="2480"/>
        </w:tabs>
        <w:spacing w:line="237" w:lineRule="auto"/>
        <w:ind w:left="540"/>
        <w:rPr>
          <w:sz w:val="20"/>
          <w:szCs w:val="20"/>
        </w:rPr>
      </w:pPr>
      <w:r>
        <w:rPr>
          <w:rFonts w:eastAsia="Times New Roman"/>
          <w:sz w:val="24"/>
          <w:szCs w:val="24"/>
        </w:rPr>
        <w:t>–</w:t>
      </w:r>
      <w:r>
        <w:rPr>
          <w:sz w:val="20"/>
          <w:szCs w:val="20"/>
        </w:rPr>
        <w:tab/>
      </w:r>
      <w:r>
        <w:rPr>
          <w:rFonts w:eastAsia="Times New Roman"/>
          <w:sz w:val="24"/>
          <w:szCs w:val="24"/>
        </w:rPr>
        <w:t>обеспечение</w:t>
      </w:r>
      <w:r>
        <w:rPr>
          <w:rFonts w:eastAsia="Times New Roman"/>
          <w:sz w:val="24"/>
          <w:szCs w:val="24"/>
        </w:rPr>
        <w:tab/>
        <w:t>вовлечения обучающихся в проектную деятельность, в том числе в</w:t>
      </w:r>
    </w:p>
    <w:p w:rsidR="00C474C3" w:rsidRDefault="00C474C3">
      <w:pPr>
        <w:spacing w:line="4" w:lineRule="exact"/>
        <w:rPr>
          <w:sz w:val="20"/>
          <w:szCs w:val="20"/>
        </w:rPr>
      </w:pPr>
    </w:p>
    <w:p w:rsidR="00C474C3" w:rsidRDefault="00645354">
      <w:pPr>
        <w:ind w:left="260"/>
        <w:rPr>
          <w:sz w:val="20"/>
          <w:szCs w:val="20"/>
        </w:rPr>
      </w:pPr>
      <w:r>
        <w:rPr>
          <w:rFonts w:eastAsia="Times New Roman"/>
          <w:sz w:val="24"/>
          <w:szCs w:val="24"/>
        </w:rPr>
        <w:t>деятельность социального проектирования и социального предпринимательства;</w:t>
      </w:r>
    </w:p>
    <w:p w:rsidR="00C474C3" w:rsidRDefault="00645354">
      <w:pPr>
        <w:tabs>
          <w:tab w:val="left" w:pos="940"/>
          <w:tab w:val="left" w:pos="2580"/>
          <w:tab w:val="left" w:pos="4280"/>
          <w:tab w:val="left" w:pos="5800"/>
          <w:tab w:val="left" w:pos="7560"/>
          <w:tab w:val="left" w:pos="8040"/>
        </w:tabs>
        <w:ind w:left="540"/>
        <w:rPr>
          <w:sz w:val="20"/>
          <w:szCs w:val="20"/>
        </w:rPr>
      </w:pPr>
      <w:r>
        <w:rPr>
          <w:rFonts w:eastAsia="Times New Roman"/>
          <w:sz w:val="24"/>
          <w:szCs w:val="24"/>
        </w:rPr>
        <w:t>–</w:t>
      </w:r>
      <w:r>
        <w:rPr>
          <w:sz w:val="20"/>
          <w:szCs w:val="20"/>
        </w:rPr>
        <w:tab/>
      </w:r>
      <w:r>
        <w:rPr>
          <w:rFonts w:eastAsia="Times New Roman"/>
          <w:sz w:val="24"/>
          <w:szCs w:val="24"/>
        </w:rPr>
        <w:t>обеспечение</w:t>
      </w:r>
      <w:r>
        <w:rPr>
          <w:sz w:val="20"/>
          <w:szCs w:val="20"/>
        </w:rPr>
        <w:tab/>
      </w:r>
      <w:r>
        <w:rPr>
          <w:rFonts w:eastAsia="Times New Roman"/>
          <w:sz w:val="24"/>
          <w:szCs w:val="24"/>
        </w:rPr>
        <w:t>возможности</w:t>
      </w:r>
      <w:r>
        <w:rPr>
          <w:sz w:val="20"/>
          <w:szCs w:val="20"/>
        </w:rPr>
        <w:tab/>
      </w:r>
      <w:r>
        <w:rPr>
          <w:rFonts w:eastAsia="Times New Roman"/>
          <w:sz w:val="24"/>
          <w:szCs w:val="24"/>
        </w:rPr>
        <w:t>вовлечения</w:t>
      </w:r>
      <w:r>
        <w:rPr>
          <w:sz w:val="20"/>
          <w:szCs w:val="20"/>
        </w:rPr>
        <w:tab/>
      </w:r>
      <w:r>
        <w:rPr>
          <w:rFonts w:eastAsia="Times New Roman"/>
          <w:sz w:val="24"/>
          <w:szCs w:val="24"/>
        </w:rPr>
        <w:t>обучающихся</w:t>
      </w:r>
      <w:r>
        <w:rPr>
          <w:sz w:val="20"/>
          <w:szCs w:val="20"/>
        </w:rPr>
        <w:tab/>
      </w:r>
      <w:r>
        <w:rPr>
          <w:rFonts w:eastAsia="Times New Roman"/>
          <w:sz w:val="24"/>
          <w:szCs w:val="24"/>
        </w:rPr>
        <w:t>в</w:t>
      </w:r>
      <w:r>
        <w:rPr>
          <w:sz w:val="20"/>
          <w:szCs w:val="20"/>
        </w:rPr>
        <w:tab/>
      </w:r>
      <w:r>
        <w:rPr>
          <w:rFonts w:eastAsia="Times New Roman"/>
          <w:sz w:val="23"/>
          <w:szCs w:val="23"/>
        </w:rPr>
        <w:t>разнообразную</w:t>
      </w:r>
    </w:p>
    <w:p w:rsidR="00C474C3" w:rsidRDefault="00C474C3">
      <w:pPr>
        <w:spacing w:line="2" w:lineRule="exact"/>
        <w:rPr>
          <w:sz w:val="20"/>
          <w:szCs w:val="20"/>
        </w:rPr>
      </w:pPr>
    </w:p>
    <w:p w:rsidR="00C474C3" w:rsidRDefault="00645354" w:rsidP="008857B5">
      <w:pPr>
        <w:ind w:left="260"/>
        <w:rPr>
          <w:rFonts w:eastAsia="Times New Roman"/>
          <w:sz w:val="24"/>
          <w:szCs w:val="24"/>
        </w:rPr>
      </w:pPr>
      <w:r>
        <w:rPr>
          <w:rFonts w:eastAsia="Times New Roman"/>
          <w:sz w:val="24"/>
          <w:szCs w:val="24"/>
        </w:rPr>
        <w:t>исследовательскую деятельность;</w:t>
      </w: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Default="008857B5" w:rsidP="008857B5">
      <w:pPr>
        <w:ind w:left="260"/>
        <w:rPr>
          <w:rFonts w:eastAsia="Times New Roman"/>
          <w:sz w:val="24"/>
          <w:szCs w:val="24"/>
        </w:rPr>
      </w:pPr>
    </w:p>
    <w:p w:rsidR="008857B5" w:rsidRPr="002C0399" w:rsidRDefault="008857B5" w:rsidP="008857B5">
      <w:pPr>
        <w:rPr>
          <w:sz w:val="20"/>
          <w:szCs w:val="20"/>
        </w:rPr>
        <w:sectPr w:rsidR="008857B5" w:rsidRPr="002C0399">
          <w:pgSz w:w="11900" w:h="16838"/>
          <w:pgMar w:top="1135" w:right="844" w:bottom="414" w:left="1440" w:header="0" w:footer="0" w:gutter="0"/>
          <w:cols w:space="720" w:equalWidth="0">
            <w:col w:w="9620"/>
          </w:cols>
        </w:sectPr>
      </w:pPr>
    </w:p>
    <w:p w:rsidR="00C474C3" w:rsidRDefault="00645354">
      <w:pPr>
        <w:spacing w:line="237" w:lineRule="auto"/>
        <w:ind w:left="260" w:firstLine="284"/>
        <w:jc w:val="both"/>
        <w:rPr>
          <w:sz w:val="20"/>
          <w:szCs w:val="20"/>
        </w:rPr>
      </w:pPr>
      <w:r>
        <w:rPr>
          <w:rFonts w:eastAsia="Times New Roman"/>
          <w:sz w:val="24"/>
          <w:szCs w:val="24"/>
        </w:rPr>
        <w:lastRenderedPageBreak/>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C474C3" w:rsidRDefault="00C474C3">
      <w:pPr>
        <w:spacing w:line="13" w:lineRule="exact"/>
        <w:rPr>
          <w:sz w:val="20"/>
          <w:szCs w:val="20"/>
        </w:rPr>
      </w:pPr>
    </w:p>
    <w:p w:rsidR="00C474C3" w:rsidRDefault="00645354" w:rsidP="002C0399">
      <w:pPr>
        <w:spacing w:line="238" w:lineRule="auto"/>
        <w:ind w:left="260" w:firstLine="284"/>
        <w:jc w:val="both"/>
        <w:rPr>
          <w:sz w:val="20"/>
          <w:szCs w:val="20"/>
        </w:rPr>
      </w:pPr>
      <w:r>
        <w:rPr>
          <w:rFonts w:eastAsia="Times New Roman"/>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w:t>
      </w:r>
      <w:r w:rsidR="002C0399">
        <w:rPr>
          <w:rFonts w:eastAsia="Times New Roman"/>
          <w:sz w:val="24"/>
          <w:szCs w:val="24"/>
        </w:rPr>
        <w:t>роков, так и вне их. Все преподаватели объединены в предметную методическую комиссию</w:t>
      </w:r>
      <w:r>
        <w:rPr>
          <w:rFonts w:eastAsia="Times New Roman"/>
          <w:sz w:val="24"/>
          <w:szCs w:val="24"/>
        </w:rPr>
        <w:t xml:space="preserve">, </w:t>
      </w:r>
    </w:p>
    <w:p w:rsidR="00C474C3" w:rsidRDefault="00C474C3">
      <w:pPr>
        <w:spacing w:line="3" w:lineRule="exact"/>
        <w:rPr>
          <w:sz w:val="20"/>
          <w:szCs w:val="20"/>
        </w:rPr>
      </w:pPr>
    </w:p>
    <w:p w:rsidR="00C474C3" w:rsidRDefault="00645354">
      <w:pPr>
        <w:ind w:left="960"/>
        <w:rPr>
          <w:sz w:val="20"/>
          <w:szCs w:val="20"/>
        </w:rPr>
      </w:pPr>
      <w:r>
        <w:rPr>
          <w:rFonts w:eastAsia="Times New Roman"/>
          <w:sz w:val="24"/>
          <w:szCs w:val="24"/>
        </w:rPr>
        <w:t>Особое внимание уделяется развитию  читательская компетенция  за счет того, что</w:t>
      </w:r>
    </w:p>
    <w:p w:rsidR="00C474C3" w:rsidRDefault="00C474C3">
      <w:pPr>
        <w:spacing w:line="10" w:lineRule="exact"/>
        <w:rPr>
          <w:sz w:val="20"/>
          <w:szCs w:val="20"/>
        </w:rPr>
      </w:pPr>
    </w:p>
    <w:p w:rsidR="00C474C3" w:rsidRDefault="00645354">
      <w:pPr>
        <w:spacing w:line="236" w:lineRule="auto"/>
        <w:ind w:left="260"/>
        <w:jc w:val="both"/>
        <w:rPr>
          <w:sz w:val="20"/>
          <w:szCs w:val="20"/>
        </w:rPr>
      </w:pPr>
      <w:r>
        <w:rPr>
          <w:rFonts w:eastAsia="Times New Roman"/>
          <w:sz w:val="24"/>
          <w:szCs w:val="24"/>
        </w:rPr>
        <w:t>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w:t>
      </w:r>
    </w:p>
    <w:p w:rsidR="00C474C3" w:rsidRDefault="00C474C3">
      <w:pPr>
        <w:spacing w:line="16" w:lineRule="exact"/>
        <w:rPr>
          <w:sz w:val="20"/>
          <w:szCs w:val="20"/>
        </w:rPr>
      </w:pPr>
    </w:p>
    <w:p w:rsidR="00C474C3" w:rsidRDefault="00645354">
      <w:pPr>
        <w:spacing w:line="236" w:lineRule="auto"/>
        <w:ind w:left="260" w:firstLine="706"/>
        <w:jc w:val="both"/>
        <w:rPr>
          <w:sz w:val="20"/>
          <w:szCs w:val="20"/>
        </w:rPr>
      </w:pPr>
      <w:r>
        <w:rPr>
          <w:rFonts w:eastAsia="Times New Roman"/>
          <w:sz w:val="24"/>
          <w:szCs w:val="24"/>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C474C3" w:rsidRDefault="00C474C3">
      <w:pPr>
        <w:spacing w:line="285" w:lineRule="exact"/>
        <w:rPr>
          <w:sz w:val="20"/>
          <w:szCs w:val="20"/>
        </w:rPr>
      </w:pPr>
    </w:p>
    <w:p w:rsidR="00C474C3" w:rsidRDefault="00645354">
      <w:pPr>
        <w:ind w:right="-239"/>
        <w:jc w:val="center"/>
        <w:rPr>
          <w:sz w:val="20"/>
          <w:szCs w:val="20"/>
        </w:rPr>
      </w:pPr>
      <w:r>
        <w:rPr>
          <w:rFonts w:eastAsia="Times New Roman"/>
          <w:b/>
          <w:bCs/>
          <w:sz w:val="24"/>
          <w:szCs w:val="24"/>
        </w:rPr>
        <w:t>2.1.7. Методика и инструментарий оценки успешности освоения и применения</w:t>
      </w:r>
    </w:p>
    <w:p w:rsidR="00C474C3" w:rsidRDefault="00C474C3">
      <w:pPr>
        <w:spacing w:line="2" w:lineRule="exact"/>
        <w:rPr>
          <w:sz w:val="20"/>
          <w:szCs w:val="20"/>
        </w:rPr>
      </w:pPr>
    </w:p>
    <w:p w:rsidR="00C474C3" w:rsidRDefault="00645354">
      <w:pPr>
        <w:ind w:left="2200"/>
        <w:rPr>
          <w:sz w:val="20"/>
          <w:szCs w:val="20"/>
        </w:rPr>
      </w:pPr>
      <w:r>
        <w:rPr>
          <w:rFonts w:eastAsia="Times New Roman"/>
          <w:b/>
          <w:bCs/>
          <w:sz w:val="24"/>
          <w:szCs w:val="24"/>
        </w:rPr>
        <w:t>обучающимися универсальных учебных действий</w:t>
      </w:r>
    </w:p>
    <w:p w:rsidR="00C474C3" w:rsidRDefault="00645354">
      <w:pPr>
        <w:tabs>
          <w:tab w:val="left" w:pos="1900"/>
        </w:tabs>
        <w:spacing w:line="233" w:lineRule="auto"/>
        <w:ind w:left="960"/>
        <w:rPr>
          <w:sz w:val="20"/>
          <w:szCs w:val="20"/>
        </w:rPr>
      </w:pPr>
      <w:r>
        <w:rPr>
          <w:rFonts w:eastAsia="Times New Roman"/>
          <w:sz w:val="24"/>
          <w:szCs w:val="24"/>
        </w:rPr>
        <w:t>Оценка</w:t>
      </w:r>
      <w:r>
        <w:rPr>
          <w:rFonts w:eastAsia="Times New Roman"/>
          <w:sz w:val="24"/>
          <w:szCs w:val="24"/>
        </w:rPr>
        <w:tab/>
        <w:t>метапредметных образовательных результатов на уровне среднего общего</w:t>
      </w:r>
    </w:p>
    <w:p w:rsidR="00C474C3" w:rsidRDefault="00C474C3">
      <w:pPr>
        <w:spacing w:line="16" w:lineRule="exact"/>
        <w:rPr>
          <w:sz w:val="20"/>
          <w:szCs w:val="20"/>
        </w:rPr>
      </w:pPr>
    </w:p>
    <w:p w:rsidR="00C474C3" w:rsidRDefault="00645354">
      <w:pPr>
        <w:spacing w:line="236" w:lineRule="auto"/>
        <w:ind w:left="260"/>
        <w:jc w:val="both"/>
        <w:rPr>
          <w:sz w:val="20"/>
          <w:szCs w:val="20"/>
        </w:rPr>
      </w:pPr>
      <w:r>
        <w:rPr>
          <w:rFonts w:eastAsia="Times New Roman"/>
          <w:sz w:val="24"/>
          <w:szCs w:val="24"/>
        </w:rPr>
        <w:t>образования должна проводиться в рамках специально организованных модельных ситуаций, отражающих специфику будущей профессиональной и социальной жизни подростка защита реализованного проекта, представление учебно-исследовательской работы.</w:t>
      </w:r>
    </w:p>
    <w:p w:rsidR="00C474C3" w:rsidRDefault="00C474C3">
      <w:pPr>
        <w:spacing w:line="19" w:lineRule="exact"/>
        <w:rPr>
          <w:sz w:val="20"/>
          <w:szCs w:val="20"/>
        </w:rPr>
      </w:pPr>
    </w:p>
    <w:p w:rsidR="00C474C3" w:rsidRDefault="00645354">
      <w:pPr>
        <w:spacing w:line="233" w:lineRule="auto"/>
        <w:ind w:left="260"/>
        <w:jc w:val="both"/>
        <w:rPr>
          <w:sz w:val="20"/>
          <w:szCs w:val="20"/>
        </w:rPr>
      </w:pPr>
      <w:r>
        <w:rPr>
          <w:rFonts w:eastAsia="Times New Roman"/>
          <w:sz w:val="24"/>
          <w:szCs w:val="24"/>
        </w:rPr>
        <w:t>Для обеспечения учебно-исследовательской и проектной деятельности учащихся должен выполняться ряд необходимых условий:</w:t>
      </w:r>
    </w:p>
    <w:p w:rsidR="00C474C3" w:rsidRDefault="00C474C3">
      <w:pPr>
        <w:spacing w:line="16" w:lineRule="exact"/>
        <w:rPr>
          <w:sz w:val="20"/>
          <w:szCs w:val="20"/>
        </w:rPr>
      </w:pPr>
    </w:p>
    <w:p w:rsidR="00C474C3" w:rsidRDefault="00645354" w:rsidP="00CA3919">
      <w:pPr>
        <w:numPr>
          <w:ilvl w:val="0"/>
          <w:numId w:val="45"/>
        </w:numPr>
        <w:tabs>
          <w:tab w:val="left" w:pos="501"/>
        </w:tabs>
        <w:spacing w:line="233" w:lineRule="auto"/>
        <w:ind w:left="260"/>
        <w:rPr>
          <w:rFonts w:eastAsia="Times New Roman"/>
          <w:sz w:val="24"/>
          <w:szCs w:val="24"/>
        </w:rPr>
      </w:pPr>
      <w:r>
        <w:rPr>
          <w:rFonts w:eastAsia="Times New Roman"/>
          <w:sz w:val="24"/>
          <w:szCs w:val="24"/>
        </w:rPr>
        <w:t>проект или учебное исследование должны быть выполнимыми и соответствовать возрасту, способностям и возможностям учащегося;</w:t>
      </w:r>
    </w:p>
    <w:p w:rsidR="00C474C3" w:rsidRDefault="00C474C3">
      <w:pPr>
        <w:spacing w:line="16" w:lineRule="exact"/>
        <w:rPr>
          <w:rFonts w:eastAsia="Times New Roman"/>
          <w:sz w:val="24"/>
          <w:szCs w:val="24"/>
        </w:rPr>
      </w:pPr>
    </w:p>
    <w:p w:rsidR="00C474C3" w:rsidRDefault="00C474C3">
      <w:pPr>
        <w:spacing w:line="16" w:lineRule="exact"/>
        <w:rPr>
          <w:rFonts w:eastAsia="Times New Roman"/>
          <w:sz w:val="24"/>
          <w:szCs w:val="24"/>
        </w:rPr>
      </w:pPr>
    </w:p>
    <w:p w:rsidR="00C474C3" w:rsidRDefault="00645354" w:rsidP="00CA3919">
      <w:pPr>
        <w:numPr>
          <w:ilvl w:val="1"/>
          <w:numId w:val="45"/>
        </w:numPr>
        <w:tabs>
          <w:tab w:val="left" w:pos="477"/>
        </w:tabs>
        <w:spacing w:line="236" w:lineRule="auto"/>
        <w:ind w:left="260" w:firstLine="62"/>
        <w:jc w:val="both"/>
        <w:rPr>
          <w:rFonts w:eastAsia="Times New Roman"/>
          <w:sz w:val="24"/>
          <w:szCs w:val="24"/>
        </w:rPr>
      </w:pPr>
      <w:r>
        <w:rPr>
          <w:rFonts w:eastAsia="Times New Roman"/>
          <w:sz w:val="24"/>
          <w:szCs w:val="24"/>
        </w:rPr>
        <w:t>учащиеся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приемов, технологий и методов, необходимых для успешной реализации выбранного вида проекта;</w:t>
      </w:r>
    </w:p>
    <w:p w:rsidR="00C474C3" w:rsidRDefault="00C474C3">
      <w:pPr>
        <w:spacing w:line="18" w:lineRule="exact"/>
        <w:rPr>
          <w:rFonts w:eastAsia="Times New Roman"/>
          <w:sz w:val="24"/>
          <w:szCs w:val="24"/>
        </w:rPr>
      </w:pPr>
    </w:p>
    <w:p w:rsidR="00C474C3" w:rsidRDefault="00645354" w:rsidP="00CA3919">
      <w:pPr>
        <w:numPr>
          <w:ilvl w:val="0"/>
          <w:numId w:val="45"/>
        </w:numPr>
        <w:tabs>
          <w:tab w:val="left" w:pos="453"/>
        </w:tabs>
        <w:spacing w:line="236" w:lineRule="auto"/>
        <w:ind w:left="260"/>
        <w:jc w:val="both"/>
        <w:rPr>
          <w:rFonts w:eastAsia="Times New Roman"/>
          <w:sz w:val="24"/>
          <w:szCs w:val="24"/>
        </w:rPr>
      </w:pPr>
      <w:r>
        <w:rPr>
          <w:rFonts w:eastAsia="Times New Roman"/>
          <w:sz w:val="24"/>
          <w:szCs w:val="24"/>
        </w:rPr>
        <w:t>необходимо обеспечить педагогическое сопровождение исследования,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C474C3" w:rsidRDefault="00C474C3">
      <w:pPr>
        <w:spacing w:line="12" w:lineRule="exact"/>
        <w:rPr>
          <w:rFonts w:eastAsia="Times New Roman"/>
          <w:sz w:val="24"/>
          <w:szCs w:val="24"/>
        </w:rPr>
      </w:pPr>
    </w:p>
    <w:p w:rsidR="00C474C3" w:rsidRDefault="00645354" w:rsidP="00CA3919">
      <w:pPr>
        <w:numPr>
          <w:ilvl w:val="1"/>
          <w:numId w:val="45"/>
        </w:numPr>
        <w:tabs>
          <w:tab w:val="left" w:pos="457"/>
        </w:tabs>
        <w:spacing w:line="236" w:lineRule="auto"/>
        <w:ind w:left="260" w:firstLine="62"/>
        <w:jc w:val="both"/>
        <w:rPr>
          <w:rFonts w:eastAsia="Times New Roman"/>
          <w:sz w:val="24"/>
          <w:szCs w:val="24"/>
        </w:rPr>
      </w:pPr>
      <w:r>
        <w:rPr>
          <w:rFonts w:eastAsia="Times New Roman"/>
          <w:sz w:val="24"/>
          <w:szCs w:val="24"/>
        </w:rPr>
        <w:t>наличие ясной и простой критериальной системы оценки итогового результата работы и индивидуального вклада (в случае группового характера проекта или исследования) каждого участника;</w:t>
      </w:r>
    </w:p>
    <w:p w:rsidR="00C474C3" w:rsidRDefault="00C474C3">
      <w:pPr>
        <w:spacing w:line="16" w:lineRule="exact"/>
        <w:rPr>
          <w:rFonts w:eastAsia="Times New Roman"/>
          <w:sz w:val="24"/>
          <w:szCs w:val="24"/>
        </w:rPr>
      </w:pPr>
    </w:p>
    <w:p w:rsidR="00C474C3" w:rsidRDefault="00645354" w:rsidP="00CA3919">
      <w:pPr>
        <w:numPr>
          <w:ilvl w:val="0"/>
          <w:numId w:val="45"/>
        </w:numPr>
        <w:tabs>
          <w:tab w:val="left" w:pos="520"/>
        </w:tabs>
        <w:spacing w:line="236" w:lineRule="auto"/>
        <w:ind w:left="260"/>
        <w:jc w:val="both"/>
        <w:rPr>
          <w:rFonts w:eastAsia="Times New Roman"/>
          <w:sz w:val="24"/>
          <w:szCs w:val="24"/>
        </w:rPr>
      </w:pPr>
      <w:r>
        <w:rPr>
          <w:rFonts w:eastAsia="Times New Roman"/>
          <w:sz w:val="24"/>
          <w:szCs w:val="24"/>
        </w:rPr>
        <w:t>результаты и продукты проектной или исследовательской работы должны быть презентованы, иметь общественную оценку и признание достижений в форме общественной конкурсной защиты, проводимой в очной форме или выставлены в открытых ресурсах Интернет для открытого обсуждения.</w:t>
      </w:r>
    </w:p>
    <w:p w:rsidR="00C474C3" w:rsidRDefault="00C474C3">
      <w:pPr>
        <w:spacing w:line="18" w:lineRule="exact"/>
        <w:rPr>
          <w:rFonts w:eastAsia="Times New Roman"/>
          <w:sz w:val="24"/>
          <w:szCs w:val="24"/>
        </w:rPr>
      </w:pPr>
    </w:p>
    <w:p w:rsidR="00C474C3" w:rsidRDefault="00645354">
      <w:pPr>
        <w:spacing w:line="236" w:lineRule="auto"/>
        <w:ind w:left="260" w:right="20" w:firstLine="706"/>
        <w:jc w:val="both"/>
        <w:rPr>
          <w:rFonts w:eastAsia="Times New Roman"/>
          <w:sz w:val="24"/>
          <w:szCs w:val="24"/>
        </w:rPr>
      </w:pPr>
      <w:r>
        <w:rPr>
          <w:rFonts w:eastAsia="Times New Roman"/>
          <w:sz w:val="24"/>
          <w:szCs w:val="24"/>
        </w:rPr>
        <w:t>Темы и проблемы проектных и исследовательских работ подбираются в соответствии с личностными предпочтениями каждого учащегося и должны находиться в области их самоопределения.</w:t>
      </w:r>
    </w:p>
    <w:p w:rsidR="00C474C3" w:rsidRDefault="00C474C3">
      <w:pPr>
        <w:spacing w:line="11" w:lineRule="exact"/>
        <w:rPr>
          <w:rFonts w:eastAsia="Times New Roman"/>
          <w:sz w:val="24"/>
          <w:szCs w:val="24"/>
        </w:rPr>
      </w:pPr>
    </w:p>
    <w:p w:rsidR="00C474C3" w:rsidRDefault="00645354">
      <w:pPr>
        <w:spacing w:line="235" w:lineRule="auto"/>
        <w:ind w:left="260" w:firstLine="62"/>
        <w:rPr>
          <w:rFonts w:eastAsia="Times New Roman"/>
          <w:sz w:val="24"/>
          <w:szCs w:val="24"/>
        </w:rPr>
      </w:pPr>
      <w:r>
        <w:rPr>
          <w:rFonts w:eastAsia="Times New Roman"/>
          <w:sz w:val="24"/>
          <w:szCs w:val="24"/>
        </w:rPr>
        <w:t>Исследовательские и проектные работы могут быть выполнены в том числе и на базе и с привлечением специалистов из колледжей и вузов.</w:t>
      </w:r>
    </w:p>
    <w:p w:rsidR="00C474C3" w:rsidRDefault="00C474C3">
      <w:pPr>
        <w:spacing w:line="112" w:lineRule="exact"/>
        <w:rPr>
          <w:sz w:val="20"/>
          <w:szCs w:val="20"/>
        </w:rPr>
      </w:pPr>
    </w:p>
    <w:p w:rsidR="00C474C3" w:rsidRDefault="00645354">
      <w:pPr>
        <w:spacing w:line="236" w:lineRule="auto"/>
        <w:ind w:left="260" w:firstLine="769"/>
        <w:jc w:val="both"/>
        <w:rPr>
          <w:sz w:val="20"/>
          <w:szCs w:val="20"/>
        </w:rPr>
      </w:pPr>
      <w:r>
        <w:rPr>
          <w:rFonts w:eastAsia="Times New Roman"/>
          <w:sz w:val="24"/>
          <w:szCs w:val="24"/>
        </w:rPr>
        <w:lastRenderedPageBreak/>
        <w:t>Развертывание проектной и исследовательской деятельности создает ситуации востребованности универсальных учебных действий для эффективного решения учащимися реальных познавательных проблем, развивает и закрепляет эти умения в режиме творческой внеурочной деятельности.</w:t>
      </w:r>
    </w:p>
    <w:p w:rsidR="00C474C3" w:rsidRDefault="00C474C3">
      <w:pPr>
        <w:spacing w:line="12" w:lineRule="exact"/>
        <w:rPr>
          <w:sz w:val="20"/>
          <w:szCs w:val="20"/>
        </w:rPr>
      </w:pPr>
    </w:p>
    <w:p w:rsidR="00C474C3" w:rsidRDefault="00645354">
      <w:pPr>
        <w:tabs>
          <w:tab w:val="left" w:pos="1300"/>
          <w:tab w:val="left" w:pos="2420"/>
          <w:tab w:val="left" w:pos="3060"/>
          <w:tab w:val="left" w:pos="4120"/>
          <w:tab w:val="left" w:pos="5120"/>
          <w:tab w:val="left" w:pos="6660"/>
          <w:tab w:val="left" w:pos="7880"/>
          <w:tab w:val="left" w:pos="8260"/>
        </w:tabs>
        <w:ind w:left="260"/>
        <w:rPr>
          <w:sz w:val="20"/>
          <w:szCs w:val="20"/>
        </w:rPr>
      </w:pPr>
      <w:r>
        <w:rPr>
          <w:rFonts w:eastAsia="Times New Roman"/>
          <w:b/>
          <w:bCs/>
          <w:sz w:val="24"/>
          <w:szCs w:val="24"/>
        </w:rPr>
        <w:t>Защита</w:t>
      </w:r>
      <w:r>
        <w:rPr>
          <w:rFonts w:eastAsia="Times New Roman"/>
          <w:b/>
          <w:bCs/>
          <w:sz w:val="24"/>
          <w:szCs w:val="24"/>
        </w:rPr>
        <w:tab/>
        <w:t>проекта</w:t>
      </w:r>
      <w:r>
        <w:rPr>
          <w:rFonts w:eastAsia="Times New Roman"/>
          <w:b/>
          <w:bCs/>
          <w:sz w:val="24"/>
          <w:szCs w:val="24"/>
        </w:rPr>
        <w:tab/>
        <w:t>как</w:t>
      </w:r>
      <w:r>
        <w:rPr>
          <w:rFonts w:eastAsia="Times New Roman"/>
          <w:b/>
          <w:bCs/>
          <w:sz w:val="24"/>
          <w:szCs w:val="24"/>
        </w:rPr>
        <w:tab/>
        <w:t>формат</w:t>
      </w:r>
      <w:r>
        <w:rPr>
          <w:rFonts w:eastAsia="Times New Roman"/>
          <w:b/>
          <w:bCs/>
          <w:sz w:val="24"/>
          <w:szCs w:val="24"/>
        </w:rPr>
        <w:tab/>
        <w:t>оценки</w:t>
      </w:r>
      <w:r>
        <w:rPr>
          <w:rFonts w:eastAsia="Times New Roman"/>
          <w:b/>
          <w:bCs/>
          <w:sz w:val="24"/>
          <w:szCs w:val="24"/>
        </w:rPr>
        <w:tab/>
        <w:t>успешности</w:t>
      </w:r>
      <w:r>
        <w:rPr>
          <w:rFonts w:eastAsia="Times New Roman"/>
          <w:b/>
          <w:bCs/>
          <w:sz w:val="24"/>
          <w:szCs w:val="24"/>
        </w:rPr>
        <w:tab/>
        <w:t>освоения</w:t>
      </w:r>
      <w:r>
        <w:rPr>
          <w:rFonts w:eastAsia="Times New Roman"/>
          <w:b/>
          <w:bCs/>
          <w:sz w:val="24"/>
          <w:szCs w:val="24"/>
        </w:rPr>
        <w:tab/>
        <w:t>и</w:t>
      </w:r>
      <w:r>
        <w:rPr>
          <w:rFonts w:eastAsia="Times New Roman"/>
          <w:b/>
          <w:bCs/>
          <w:sz w:val="24"/>
          <w:szCs w:val="24"/>
        </w:rPr>
        <w:tab/>
        <w:t>применения</w:t>
      </w:r>
    </w:p>
    <w:p w:rsidR="00C474C3" w:rsidRDefault="00645354">
      <w:pPr>
        <w:spacing w:line="237" w:lineRule="auto"/>
        <w:ind w:left="260"/>
        <w:rPr>
          <w:sz w:val="20"/>
          <w:szCs w:val="20"/>
        </w:rPr>
      </w:pPr>
      <w:r>
        <w:rPr>
          <w:rFonts w:eastAsia="Times New Roman"/>
          <w:b/>
          <w:bCs/>
          <w:sz w:val="24"/>
          <w:szCs w:val="24"/>
        </w:rPr>
        <w:t>обучающимися универсальных учебных действий</w:t>
      </w:r>
    </w:p>
    <w:p w:rsidR="00C474C3" w:rsidRDefault="00645354">
      <w:pPr>
        <w:spacing w:line="238" w:lineRule="auto"/>
        <w:ind w:left="260"/>
        <w:rPr>
          <w:sz w:val="20"/>
          <w:szCs w:val="20"/>
        </w:rPr>
      </w:pPr>
      <w:r>
        <w:rPr>
          <w:rFonts w:eastAsia="Times New Roman"/>
          <w:sz w:val="24"/>
          <w:szCs w:val="24"/>
        </w:rPr>
        <w:t>Публично должны быть представлены два элемента проектной работы:</w:t>
      </w:r>
    </w:p>
    <w:p w:rsidR="00C474C3" w:rsidRDefault="00645354">
      <w:pPr>
        <w:spacing w:line="238" w:lineRule="auto"/>
        <w:ind w:left="540"/>
        <w:rPr>
          <w:sz w:val="20"/>
          <w:szCs w:val="20"/>
        </w:rPr>
      </w:pPr>
      <w:r>
        <w:rPr>
          <w:rFonts w:eastAsia="Times New Roman"/>
          <w:sz w:val="24"/>
          <w:szCs w:val="24"/>
        </w:rPr>
        <w:t>–   защита темы проекта (проектной идеи);</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   защита реализованного проекта.</w:t>
      </w:r>
    </w:p>
    <w:p w:rsidR="00C474C3" w:rsidRDefault="00645354">
      <w:pPr>
        <w:spacing w:line="237" w:lineRule="auto"/>
        <w:ind w:left="260"/>
        <w:rPr>
          <w:sz w:val="20"/>
          <w:szCs w:val="20"/>
        </w:rPr>
      </w:pPr>
      <w:r>
        <w:rPr>
          <w:rFonts w:eastAsia="Times New Roman"/>
          <w:sz w:val="24"/>
          <w:szCs w:val="24"/>
        </w:rPr>
        <w:t>На защите темы проекта (проектной идеи) с обучающимся должны быть обсуждены:</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   актуальность проекта;</w:t>
      </w:r>
    </w:p>
    <w:p w:rsidR="00C474C3" w:rsidRDefault="00645354">
      <w:pPr>
        <w:spacing w:line="238" w:lineRule="auto"/>
        <w:ind w:left="540"/>
        <w:rPr>
          <w:sz w:val="20"/>
          <w:szCs w:val="20"/>
        </w:rPr>
      </w:pPr>
      <w:r>
        <w:rPr>
          <w:rFonts w:eastAsia="Times New Roman"/>
          <w:sz w:val="24"/>
          <w:szCs w:val="24"/>
        </w:rPr>
        <w:t>–   положительные эффекты от реализации проекта, важные как для самого автора, так</w:t>
      </w:r>
    </w:p>
    <w:p w:rsidR="00C474C3" w:rsidRDefault="00C474C3">
      <w:pPr>
        <w:spacing w:line="2" w:lineRule="exact"/>
        <w:rPr>
          <w:sz w:val="20"/>
          <w:szCs w:val="20"/>
        </w:rPr>
      </w:pPr>
    </w:p>
    <w:p w:rsidR="00C474C3" w:rsidRDefault="00645354" w:rsidP="00CA3919">
      <w:pPr>
        <w:numPr>
          <w:ilvl w:val="0"/>
          <w:numId w:val="46"/>
        </w:numPr>
        <w:tabs>
          <w:tab w:val="left" w:pos="460"/>
        </w:tabs>
        <w:ind w:left="460" w:hanging="200"/>
        <w:rPr>
          <w:rFonts w:eastAsia="Times New Roman"/>
          <w:sz w:val="24"/>
          <w:szCs w:val="24"/>
        </w:rPr>
      </w:pPr>
      <w:r>
        <w:rPr>
          <w:rFonts w:eastAsia="Times New Roman"/>
          <w:sz w:val="24"/>
          <w:szCs w:val="24"/>
        </w:rPr>
        <w:t>для других людей;</w:t>
      </w:r>
    </w:p>
    <w:p w:rsidR="00C474C3" w:rsidRDefault="00C474C3">
      <w:pPr>
        <w:spacing w:line="9" w:lineRule="exact"/>
        <w:rPr>
          <w:rFonts w:eastAsia="Times New Roman"/>
          <w:sz w:val="24"/>
          <w:szCs w:val="24"/>
        </w:rPr>
      </w:pPr>
    </w:p>
    <w:p w:rsidR="00C474C3" w:rsidRDefault="00645354">
      <w:pPr>
        <w:spacing w:line="235" w:lineRule="auto"/>
        <w:ind w:left="260" w:firstLine="284"/>
        <w:rPr>
          <w:rFonts w:eastAsia="Times New Roman"/>
          <w:sz w:val="24"/>
          <w:szCs w:val="24"/>
        </w:rPr>
      </w:pPr>
      <w:r>
        <w:rPr>
          <w:rFonts w:eastAsia="Times New Roman"/>
          <w:sz w:val="24"/>
          <w:szCs w:val="24"/>
        </w:rPr>
        <w:t>– ресурсы (как материальные, так и нематериальные), необходимые для реализации проекта, возможные источники ресурсов;</w:t>
      </w:r>
    </w:p>
    <w:p w:rsidR="00C474C3" w:rsidRDefault="00C474C3">
      <w:pPr>
        <w:spacing w:line="11" w:lineRule="exact"/>
        <w:rPr>
          <w:rFonts w:eastAsia="Times New Roman"/>
          <w:sz w:val="24"/>
          <w:szCs w:val="24"/>
        </w:rPr>
      </w:pPr>
    </w:p>
    <w:p w:rsidR="00C474C3" w:rsidRDefault="00645354">
      <w:pPr>
        <w:spacing w:line="235" w:lineRule="auto"/>
        <w:ind w:left="260" w:firstLine="284"/>
        <w:rPr>
          <w:rFonts w:eastAsia="Times New Roman"/>
          <w:sz w:val="24"/>
          <w:szCs w:val="24"/>
        </w:rPr>
      </w:pPr>
      <w:r>
        <w:rPr>
          <w:rFonts w:eastAsia="Times New Roman"/>
          <w:sz w:val="24"/>
          <w:szCs w:val="24"/>
        </w:rPr>
        <w:t>– риски реализации проекта и сложности, которые ожидают обучающегося при реализации данного проекта.</w:t>
      </w:r>
    </w:p>
    <w:p w:rsidR="00C474C3" w:rsidRDefault="00C474C3">
      <w:pPr>
        <w:spacing w:line="12" w:lineRule="exact"/>
        <w:rPr>
          <w:rFonts w:eastAsia="Times New Roman"/>
          <w:sz w:val="24"/>
          <w:szCs w:val="24"/>
        </w:rPr>
      </w:pPr>
    </w:p>
    <w:p w:rsidR="00C474C3" w:rsidRDefault="00645354">
      <w:pPr>
        <w:spacing w:line="237" w:lineRule="auto"/>
        <w:ind w:left="260" w:firstLine="711"/>
        <w:jc w:val="both"/>
        <w:rPr>
          <w:rFonts w:eastAsia="Times New Roman"/>
          <w:sz w:val="24"/>
          <w:szCs w:val="24"/>
        </w:rPr>
      </w:pPr>
      <w:r>
        <w:rPr>
          <w:rFonts w:eastAsia="Times New Roman"/>
          <w:sz w:val="24"/>
          <w:szCs w:val="24"/>
        </w:rPr>
        <w:t>Проектная работа должна быть обеспечена руководителем из числа педагогичских работников школы. В функцию руководителя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C474C3" w:rsidRDefault="00C474C3">
      <w:pPr>
        <w:spacing w:line="13" w:lineRule="exact"/>
        <w:rPr>
          <w:rFonts w:eastAsia="Times New Roman"/>
          <w:sz w:val="24"/>
          <w:szCs w:val="24"/>
        </w:rPr>
      </w:pPr>
    </w:p>
    <w:p w:rsidR="00C474C3" w:rsidRDefault="00C474C3">
      <w:pPr>
        <w:spacing w:line="14" w:lineRule="exact"/>
        <w:rPr>
          <w:rFonts w:eastAsia="Times New Roman"/>
          <w:sz w:val="24"/>
          <w:szCs w:val="24"/>
        </w:rPr>
      </w:pPr>
    </w:p>
    <w:p w:rsidR="00C474C3" w:rsidRDefault="00380AAA">
      <w:pPr>
        <w:spacing w:line="235" w:lineRule="auto"/>
        <w:ind w:left="260"/>
        <w:rPr>
          <w:rFonts w:eastAsia="Times New Roman"/>
          <w:sz w:val="24"/>
          <w:szCs w:val="24"/>
        </w:rPr>
      </w:pPr>
      <w:r>
        <w:rPr>
          <w:rFonts w:eastAsia="Times New Roman"/>
          <w:sz w:val="24"/>
          <w:szCs w:val="24"/>
        </w:rPr>
        <w:t xml:space="preserve">            </w:t>
      </w:r>
      <w:r w:rsidR="00645354">
        <w:rPr>
          <w:rFonts w:eastAsia="Times New Roman"/>
          <w:sz w:val="24"/>
          <w:szCs w:val="24"/>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C474C3" w:rsidRDefault="00C474C3">
      <w:pPr>
        <w:spacing w:line="12" w:lineRule="exact"/>
        <w:rPr>
          <w:sz w:val="20"/>
          <w:szCs w:val="20"/>
        </w:rPr>
      </w:pPr>
    </w:p>
    <w:p w:rsidR="00C474C3" w:rsidRDefault="00645354">
      <w:pPr>
        <w:spacing w:line="235" w:lineRule="auto"/>
        <w:ind w:left="260" w:firstLine="284"/>
        <w:rPr>
          <w:sz w:val="20"/>
          <w:szCs w:val="20"/>
        </w:rPr>
      </w:pPr>
      <w:r>
        <w:rPr>
          <w:rFonts w:eastAsia="Times New Roman"/>
          <w:sz w:val="24"/>
          <w:szCs w:val="24"/>
        </w:rPr>
        <w:t>– для оценки проектной работы создаётся комиссия, в которую должны обязательно входить педагоги и представители администрации;</w:t>
      </w:r>
    </w:p>
    <w:p w:rsidR="00C474C3" w:rsidRDefault="00645354">
      <w:pPr>
        <w:ind w:left="540"/>
        <w:rPr>
          <w:sz w:val="20"/>
          <w:szCs w:val="20"/>
        </w:rPr>
      </w:pPr>
      <w:r>
        <w:rPr>
          <w:rFonts w:eastAsia="Times New Roman"/>
          <w:sz w:val="24"/>
          <w:szCs w:val="24"/>
        </w:rPr>
        <w:t>–   оценивание производится на основе критериальной модели;</w:t>
      </w:r>
    </w:p>
    <w:p w:rsidR="00C474C3" w:rsidRDefault="00C474C3">
      <w:pPr>
        <w:spacing w:line="14" w:lineRule="exact"/>
        <w:rPr>
          <w:sz w:val="20"/>
          <w:szCs w:val="20"/>
        </w:rPr>
      </w:pPr>
    </w:p>
    <w:p w:rsidR="00C474C3" w:rsidRDefault="00645354">
      <w:pPr>
        <w:spacing w:line="233" w:lineRule="auto"/>
        <w:ind w:left="260" w:firstLine="284"/>
        <w:rPr>
          <w:sz w:val="20"/>
          <w:szCs w:val="20"/>
        </w:rPr>
      </w:pPr>
      <w:r>
        <w:rPr>
          <w:rFonts w:eastAsia="Times New Roman"/>
          <w:sz w:val="24"/>
          <w:szCs w:val="24"/>
        </w:rPr>
        <w:t>– результаты оценивания универсальных учебных действий в формате, принятом образовательной организацией доводятся до сведения обучающихся.</w:t>
      </w:r>
    </w:p>
    <w:p w:rsidR="00C474C3" w:rsidRDefault="00C474C3">
      <w:pPr>
        <w:spacing w:line="20" w:lineRule="exact"/>
        <w:rPr>
          <w:sz w:val="20"/>
          <w:szCs w:val="20"/>
        </w:rPr>
      </w:pPr>
    </w:p>
    <w:p w:rsidR="00C474C3" w:rsidRDefault="00645354">
      <w:pPr>
        <w:spacing w:line="237" w:lineRule="auto"/>
        <w:ind w:left="260"/>
        <w:rPr>
          <w:sz w:val="20"/>
          <w:szCs w:val="20"/>
        </w:rPr>
      </w:pPr>
      <w:r>
        <w:rPr>
          <w:rFonts w:eastAsia="Times New Roman"/>
          <w:b/>
          <w:bCs/>
          <w:sz w:val="24"/>
          <w:szCs w:val="24"/>
        </w:rPr>
        <w:t xml:space="preserve">Представление учебно-исследовательской работы как формат оценки успешности освоения и применения обучающимися универсальных учебных действий </w:t>
      </w:r>
      <w:r>
        <w:rPr>
          <w:rFonts w:eastAsia="Times New Roman"/>
          <w:sz w:val="24"/>
          <w:szCs w:val="24"/>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w:t>
      </w:r>
    </w:p>
    <w:p w:rsidR="00C474C3" w:rsidRDefault="00C474C3">
      <w:pPr>
        <w:spacing w:line="7" w:lineRule="exact"/>
        <w:rPr>
          <w:sz w:val="20"/>
          <w:szCs w:val="20"/>
        </w:rPr>
      </w:pPr>
    </w:p>
    <w:p w:rsidR="00C474C3" w:rsidRDefault="00645354">
      <w:pPr>
        <w:spacing w:line="237" w:lineRule="auto"/>
        <w:ind w:left="260"/>
        <w:rPr>
          <w:sz w:val="20"/>
          <w:szCs w:val="20"/>
        </w:rPr>
      </w:pPr>
      <w:r>
        <w:rPr>
          <w:rFonts w:eastAsia="Times New Roman"/>
          <w:sz w:val="24"/>
          <w:szCs w:val="24"/>
        </w:rPr>
        <w:t>Исследовательские проекты могут иметь следующие направления:</w:t>
      </w:r>
    </w:p>
    <w:p w:rsidR="00C474C3" w:rsidRDefault="00C474C3">
      <w:pPr>
        <w:spacing w:line="3" w:lineRule="exact"/>
        <w:rPr>
          <w:sz w:val="20"/>
          <w:szCs w:val="20"/>
        </w:rPr>
      </w:pPr>
    </w:p>
    <w:p w:rsidR="00C474C3" w:rsidRDefault="00645354">
      <w:pPr>
        <w:ind w:left="540"/>
        <w:rPr>
          <w:sz w:val="20"/>
          <w:szCs w:val="20"/>
        </w:rPr>
      </w:pPr>
      <w:r>
        <w:rPr>
          <w:rFonts w:eastAsia="Times New Roman"/>
          <w:sz w:val="24"/>
          <w:szCs w:val="24"/>
        </w:rPr>
        <w:t>–   естественно-научные исследования;</w:t>
      </w:r>
    </w:p>
    <w:p w:rsidR="00C474C3" w:rsidRDefault="00C474C3">
      <w:pPr>
        <w:spacing w:line="9" w:lineRule="exact"/>
        <w:rPr>
          <w:sz w:val="20"/>
          <w:szCs w:val="20"/>
        </w:rPr>
      </w:pPr>
    </w:p>
    <w:p w:rsidR="00C474C3" w:rsidRDefault="00645354">
      <w:pPr>
        <w:spacing w:line="235" w:lineRule="auto"/>
        <w:ind w:left="260" w:right="20" w:firstLine="284"/>
        <w:rPr>
          <w:sz w:val="20"/>
          <w:szCs w:val="20"/>
        </w:rPr>
      </w:pPr>
      <w:r>
        <w:rPr>
          <w:rFonts w:eastAsia="Times New Roman"/>
          <w:sz w:val="24"/>
          <w:szCs w:val="24"/>
        </w:rPr>
        <w:t>– исследования в гуманитарных областях (в том числе выходящих за рамки школьной программы, например в психологии, социологии);</w:t>
      </w:r>
    </w:p>
    <w:p w:rsidR="00C474C3" w:rsidRDefault="00C474C3">
      <w:pPr>
        <w:spacing w:line="1" w:lineRule="exact"/>
        <w:rPr>
          <w:sz w:val="20"/>
          <w:szCs w:val="20"/>
        </w:rPr>
      </w:pPr>
    </w:p>
    <w:p w:rsidR="00C474C3" w:rsidRDefault="00645354">
      <w:pPr>
        <w:spacing w:line="238" w:lineRule="auto"/>
        <w:ind w:left="540"/>
        <w:rPr>
          <w:sz w:val="20"/>
          <w:szCs w:val="20"/>
        </w:rPr>
      </w:pPr>
      <w:r>
        <w:rPr>
          <w:rFonts w:eastAsia="Times New Roman"/>
          <w:sz w:val="24"/>
          <w:szCs w:val="24"/>
        </w:rPr>
        <w:t>–   экономические исследования;</w:t>
      </w:r>
    </w:p>
    <w:p w:rsidR="00C474C3" w:rsidRDefault="00C474C3">
      <w:pPr>
        <w:spacing w:line="2" w:lineRule="exact"/>
        <w:rPr>
          <w:sz w:val="20"/>
          <w:szCs w:val="20"/>
        </w:rPr>
      </w:pPr>
    </w:p>
    <w:p w:rsidR="00C474C3" w:rsidRDefault="00645354">
      <w:pPr>
        <w:ind w:left="540"/>
        <w:rPr>
          <w:sz w:val="20"/>
          <w:szCs w:val="20"/>
        </w:rPr>
      </w:pPr>
      <w:r>
        <w:rPr>
          <w:rFonts w:eastAsia="Times New Roman"/>
          <w:sz w:val="24"/>
          <w:szCs w:val="24"/>
        </w:rPr>
        <w:t>–   социальные исследования;</w:t>
      </w:r>
    </w:p>
    <w:p w:rsidR="00C474C3" w:rsidRDefault="00645354">
      <w:pPr>
        <w:spacing w:line="237" w:lineRule="auto"/>
        <w:ind w:left="540"/>
        <w:rPr>
          <w:sz w:val="20"/>
          <w:szCs w:val="20"/>
        </w:rPr>
      </w:pPr>
      <w:r>
        <w:rPr>
          <w:rFonts w:eastAsia="Times New Roman"/>
          <w:sz w:val="24"/>
          <w:szCs w:val="24"/>
        </w:rPr>
        <w:lastRenderedPageBreak/>
        <w:t>–   научно-технические исследования.</w:t>
      </w:r>
    </w:p>
    <w:p w:rsidR="00C474C3" w:rsidRDefault="00C474C3">
      <w:pPr>
        <w:spacing w:line="16" w:lineRule="exact"/>
        <w:rPr>
          <w:sz w:val="20"/>
          <w:szCs w:val="20"/>
        </w:rPr>
      </w:pPr>
    </w:p>
    <w:p w:rsidR="00C474C3" w:rsidRDefault="00645354" w:rsidP="00380AAA">
      <w:pPr>
        <w:spacing w:line="236" w:lineRule="auto"/>
        <w:ind w:left="260"/>
        <w:jc w:val="both"/>
        <w:rPr>
          <w:sz w:val="20"/>
          <w:szCs w:val="20"/>
        </w:rPr>
      </w:pPr>
      <w:r>
        <w:rPr>
          <w:rFonts w:eastAsia="Times New Roman"/>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C474C3" w:rsidRDefault="00C474C3">
      <w:pPr>
        <w:spacing w:line="264" w:lineRule="exact"/>
        <w:rPr>
          <w:sz w:val="20"/>
          <w:szCs w:val="20"/>
        </w:rPr>
      </w:pPr>
    </w:p>
    <w:p w:rsidR="00C474C3" w:rsidRDefault="00645354">
      <w:pPr>
        <w:spacing w:line="250" w:lineRule="auto"/>
        <w:ind w:left="260"/>
        <w:jc w:val="both"/>
        <w:rPr>
          <w:sz w:val="20"/>
          <w:szCs w:val="20"/>
        </w:rPr>
      </w:pPr>
      <w:r>
        <w:rPr>
          <w:rFonts w:eastAsia="Times New Roman"/>
          <w:sz w:val="23"/>
          <w:szCs w:val="23"/>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C474C3" w:rsidRDefault="00C474C3">
      <w:pPr>
        <w:spacing w:line="9" w:lineRule="exact"/>
        <w:rPr>
          <w:sz w:val="20"/>
          <w:szCs w:val="20"/>
        </w:rPr>
      </w:pPr>
    </w:p>
    <w:p w:rsidR="00C474C3" w:rsidRDefault="00645354">
      <w:pPr>
        <w:spacing w:line="20" w:lineRule="exact"/>
        <w:rPr>
          <w:sz w:val="20"/>
          <w:szCs w:val="20"/>
        </w:rPr>
      </w:pPr>
      <w:r>
        <w:rPr>
          <w:noProof/>
          <w:sz w:val="20"/>
          <w:szCs w:val="20"/>
        </w:rPr>
        <mc:AlternateContent>
          <mc:Choice Requires="wps">
            <w:drawing>
              <wp:anchor distT="0" distB="0" distL="114300" distR="114300" simplePos="0" relativeHeight="251686400" behindDoc="1" locked="0" layoutInCell="0" allowOverlap="1">
                <wp:simplePos x="0" y="0"/>
                <wp:positionH relativeFrom="column">
                  <wp:posOffset>3796030</wp:posOffset>
                </wp:positionH>
                <wp:positionV relativeFrom="paragraph">
                  <wp:posOffset>-1238250</wp:posOffset>
                </wp:positionV>
                <wp:extent cx="631190"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EE4549" id="Shape 65"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298.9pt,-97.5pt" to="348.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" o:allowincell="f" filled="t" strokeweight=".16931mm">
                <v:stroke joinstyle="miter"/>
                <o:lock v:ext="edit" shapetype="f"/>
              </v:line>
            </w:pict>
          </mc:Fallback>
        </mc:AlternateContent>
      </w:r>
    </w:p>
    <w:p w:rsidR="00C474C3" w:rsidRDefault="00C474C3">
      <w:pPr>
        <w:spacing w:line="274" w:lineRule="exact"/>
        <w:rPr>
          <w:sz w:val="20"/>
          <w:szCs w:val="20"/>
        </w:rPr>
      </w:pPr>
    </w:p>
    <w:p w:rsidR="008C2494" w:rsidRDefault="008C2494">
      <w:pPr>
        <w:spacing w:line="233" w:lineRule="auto"/>
        <w:ind w:left="960" w:right="20" w:hanging="330"/>
        <w:rPr>
          <w:rFonts w:eastAsia="Times New Roman"/>
          <w:b/>
          <w:bCs/>
          <w:sz w:val="24"/>
          <w:szCs w:val="24"/>
        </w:rPr>
      </w:pPr>
    </w:p>
    <w:p w:rsidR="00492962" w:rsidRDefault="00645354">
      <w:pPr>
        <w:spacing w:line="233" w:lineRule="auto"/>
        <w:ind w:left="960" w:right="20" w:hanging="330"/>
        <w:rPr>
          <w:rFonts w:eastAsia="Times New Roman"/>
          <w:b/>
          <w:bCs/>
          <w:sz w:val="24"/>
          <w:szCs w:val="24"/>
        </w:rPr>
      </w:pPr>
      <w:r>
        <w:rPr>
          <w:rFonts w:eastAsia="Times New Roman"/>
          <w:b/>
          <w:bCs/>
          <w:sz w:val="24"/>
          <w:szCs w:val="24"/>
        </w:rPr>
        <w:t>2</w:t>
      </w:r>
      <w:r w:rsidR="00974DF7">
        <w:rPr>
          <w:rFonts w:eastAsia="Times New Roman"/>
          <w:b/>
          <w:bCs/>
          <w:sz w:val="24"/>
          <w:szCs w:val="24"/>
        </w:rPr>
        <w:t>.</w:t>
      </w:r>
      <w:r w:rsidR="00492962">
        <w:rPr>
          <w:rFonts w:eastAsia="Times New Roman"/>
          <w:b/>
          <w:bCs/>
          <w:sz w:val="24"/>
          <w:szCs w:val="24"/>
        </w:rPr>
        <w:t xml:space="preserve">2 Программы учебных предметов </w:t>
      </w:r>
    </w:p>
    <w:p w:rsidR="00C474C3" w:rsidRDefault="00645354">
      <w:pPr>
        <w:spacing w:line="233" w:lineRule="auto"/>
        <w:ind w:left="960" w:right="20" w:hanging="330"/>
        <w:rPr>
          <w:sz w:val="20"/>
          <w:szCs w:val="20"/>
        </w:rPr>
      </w:pPr>
      <w:r>
        <w:rPr>
          <w:rFonts w:eastAsia="Times New Roman"/>
          <w:b/>
          <w:bCs/>
          <w:sz w:val="24"/>
          <w:szCs w:val="24"/>
        </w:rPr>
        <w:t xml:space="preserve"> </w:t>
      </w:r>
      <w:r>
        <w:rPr>
          <w:rFonts w:eastAsia="Times New Roman"/>
          <w:sz w:val="24"/>
          <w:szCs w:val="24"/>
        </w:rPr>
        <w:t>Рабочие программы учебных предметов построены таким образом, чтобы</w:t>
      </w:r>
    </w:p>
    <w:p w:rsidR="00C474C3" w:rsidRDefault="00C474C3">
      <w:pPr>
        <w:spacing w:line="11" w:lineRule="exact"/>
        <w:rPr>
          <w:sz w:val="20"/>
          <w:szCs w:val="20"/>
        </w:rPr>
      </w:pPr>
    </w:p>
    <w:p w:rsidR="00C474C3" w:rsidRDefault="00645354">
      <w:pPr>
        <w:spacing w:line="236" w:lineRule="auto"/>
        <w:ind w:left="260"/>
        <w:jc w:val="both"/>
        <w:rPr>
          <w:sz w:val="20"/>
          <w:szCs w:val="20"/>
        </w:rPr>
      </w:pPr>
      <w:r>
        <w:rPr>
          <w:rFonts w:eastAsia="Times New Roman"/>
          <w:sz w:val="24"/>
          <w:szCs w:val="24"/>
        </w:rPr>
        <w:t>обеспечить достижение планируемых образовательных результатов. Построение контрольно – измерительных материалов подтверждает достижение планируемых результатов.</w:t>
      </w:r>
    </w:p>
    <w:p w:rsidR="00C474C3" w:rsidRDefault="00C474C3">
      <w:pPr>
        <w:spacing w:line="17" w:lineRule="exact"/>
        <w:rPr>
          <w:sz w:val="20"/>
          <w:szCs w:val="20"/>
        </w:rPr>
      </w:pPr>
    </w:p>
    <w:p w:rsidR="00C474C3" w:rsidRDefault="00645354" w:rsidP="00CA3919">
      <w:pPr>
        <w:numPr>
          <w:ilvl w:val="2"/>
          <w:numId w:val="47"/>
        </w:numPr>
        <w:tabs>
          <w:tab w:val="left" w:pos="1369"/>
        </w:tabs>
        <w:spacing w:line="247" w:lineRule="auto"/>
        <w:ind w:left="260" w:firstLine="706"/>
        <w:jc w:val="both"/>
        <w:rPr>
          <w:rFonts w:eastAsia="Times New Roman"/>
          <w:sz w:val="23"/>
          <w:szCs w:val="23"/>
        </w:rPr>
      </w:pPr>
      <w:r>
        <w:rPr>
          <w:rFonts w:eastAsia="Times New Roman"/>
          <w:sz w:val="23"/>
          <w:szCs w:val="23"/>
        </w:rPr>
        <w:t>рабочих программах предусмотрено дальнейшее развитие всех видов деятельности обучающихся, представленных в программах основного общего образования.</w:t>
      </w:r>
    </w:p>
    <w:p w:rsidR="00C474C3" w:rsidRDefault="00C474C3">
      <w:pPr>
        <w:spacing w:line="7" w:lineRule="exact"/>
        <w:rPr>
          <w:rFonts w:eastAsia="Times New Roman"/>
          <w:sz w:val="23"/>
          <w:szCs w:val="23"/>
        </w:rPr>
      </w:pPr>
    </w:p>
    <w:p w:rsidR="00C474C3" w:rsidRDefault="00645354">
      <w:pPr>
        <w:spacing w:line="249" w:lineRule="auto"/>
        <w:ind w:left="260" w:firstLine="706"/>
        <w:jc w:val="both"/>
        <w:rPr>
          <w:rFonts w:eastAsia="Times New Roman"/>
          <w:sz w:val="23"/>
          <w:szCs w:val="23"/>
        </w:rPr>
      </w:pPr>
      <w:r>
        <w:rPr>
          <w:rFonts w:eastAsia="Times New Roman"/>
          <w:sz w:val="23"/>
          <w:szCs w:val="23"/>
        </w:rPr>
        <w:t>Каждый учебный предмет в зависимости от предметного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C474C3" w:rsidRDefault="00C474C3">
      <w:pPr>
        <w:spacing w:line="2" w:lineRule="exact"/>
        <w:rPr>
          <w:rFonts w:eastAsia="Times New Roman"/>
          <w:sz w:val="23"/>
          <w:szCs w:val="23"/>
        </w:rPr>
      </w:pPr>
    </w:p>
    <w:p w:rsidR="00C474C3" w:rsidRDefault="00645354" w:rsidP="00CA3919">
      <w:pPr>
        <w:numPr>
          <w:ilvl w:val="2"/>
          <w:numId w:val="47"/>
        </w:numPr>
        <w:tabs>
          <w:tab w:val="left" w:pos="1187"/>
        </w:tabs>
        <w:spacing w:line="237" w:lineRule="auto"/>
        <w:ind w:left="260" w:right="120" w:firstLine="706"/>
        <w:rPr>
          <w:rFonts w:eastAsia="Times New Roman"/>
          <w:sz w:val="24"/>
          <w:szCs w:val="24"/>
        </w:rPr>
      </w:pPr>
      <w:r>
        <w:rPr>
          <w:rFonts w:eastAsia="Times New Roman"/>
          <w:sz w:val="24"/>
          <w:szCs w:val="24"/>
        </w:rPr>
        <w:t>процессе изучения всех учебных предметов обеспечиваются условия для достижения планируемых результатов освоения основной образовательной программы среднего общего образования всеми обучающимися, в том числе обучающимися с ОВЗ и инвалидами.</w:t>
      </w:r>
    </w:p>
    <w:p w:rsidR="00C474C3" w:rsidRDefault="00C474C3">
      <w:pPr>
        <w:spacing w:line="13" w:lineRule="exact"/>
        <w:rPr>
          <w:rFonts w:eastAsia="Times New Roman"/>
          <w:sz w:val="24"/>
          <w:szCs w:val="24"/>
        </w:rPr>
      </w:pPr>
    </w:p>
    <w:p w:rsidR="00C474C3" w:rsidRDefault="00645354">
      <w:pPr>
        <w:spacing w:line="238" w:lineRule="auto"/>
        <w:ind w:left="260" w:firstLine="706"/>
        <w:jc w:val="both"/>
        <w:rPr>
          <w:rFonts w:eastAsia="Times New Roman"/>
          <w:sz w:val="24"/>
          <w:szCs w:val="24"/>
        </w:rPr>
      </w:pPr>
      <w:r>
        <w:rPr>
          <w:rFonts w:eastAsia="Times New Roman"/>
          <w:sz w:val="24"/>
          <w:szCs w:val="24"/>
        </w:rPr>
        <w:t>Программы отдельных учебных предметов, курсов и курсов внеурочной д</w:t>
      </w:r>
      <w:r w:rsidR="00380AAA">
        <w:rPr>
          <w:rFonts w:eastAsia="Times New Roman"/>
          <w:sz w:val="24"/>
          <w:szCs w:val="24"/>
        </w:rPr>
        <w:t xml:space="preserve">еятельности </w:t>
      </w:r>
      <w:r>
        <w:rPr>
          <w:rFonts w:eastAsia="Times New Roman"/>
          <w:sz w:val="24"/>
          <w:szCs w:val="24"/>
        </w:rPr>
        <w:t xml:space="preserve"> направлены на достижение планируемых результатов освоения основной образовательной программы. Программы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C474C3" w:rsidRDefault="00C474C3">
      <w:pPr>
        <w:spacing w:line="7" w:lineRule="exact"/>
        <w:rPr>
          <w:rFonts w:eastAsia="Times New Roman"/>
          <w:sz w:val="24"/>
          <w:szCs w:val="24"/>
        </w:rPr>
      </w:pPr>
    </w:p>
    <w:p w:rsidR="001F421C" w:rsidRDefault="00645354" w:rsidP="001F421C">
      <w:pPr>
        <w:ind w:left="260"/>
        <w:rPr>
          <w:rFonts w:eastAsia="Times New Roman"/>
          <w:sz w:val="24"/>
          <w:szCs w:val="24"/>
        </w:rPr>
      </w:pPr>
      <w:r>
        <w:rPr>
          <w:rFonts w:eastAsia="Times New Roman"/>
          <w:sz w:val="24"/>
          <w:szCs w:val="24"/>
        </w:rPr>
        <w:t>Программы отдельных учебных предметов, курсов содержат:</w:t>
      </w:r>
    </w:p>
    <w:p w:rsidR="001F421C" w:rsidRDefault="001F421C">
      <w:pPr>
        <w:ind w:left="260"/>
        <w:rPr>
          <w:rFonts w:eastAsia="Times New Roman"/>
          <w:sz w:val="24"/>
          <w:szCs w:val="24"/>
        </w:rPr>
      </w:pPr>
    </w:p>
    <w:p w:rsidR="001F421C" w:rsidRDefault="001F421C" w:rsidP="00CA3919">
      <w:pPr>
        <w:pStyle w:val="a5"/>
        <w:numPr>
          <w:ilvl w:val="0"/>
          <w:numId w:val="55"/>
        </w:numPr>
        <w:rPr>
          <w:rFonts w:eastAsia="Times New Roman"/>
          <w:sz w:val="24"/>
          <w:szCs w:val="24"/>
        </w:rPr>
      </w:pPr>
      <w:r>
        <w:rPr>
          <w:rFonts w:eastAsia="Times New Roman"/>
          <w:sz w:val="24"/>
          <w:szCs w:val="24"/>
        </w:rPr>
        <w:t>Планируемые результаты освоения учебного предмета</w:t>
      </w:r>
    </w:p>
    <w:p w:rsidR="001F421C" w:rsidRDefault="001F421C" w:rsidP="00CA3919">
      <w:pPr>
        <w:pStyle w:val="a5"/>
        <w:numPr>
          <w:ilvl w:val="0"/>
          <w:numId w:val="55"/>
        </w:numPr>
        <w:rPr>
          <w:rFonts w:eastAsia="Times New Roman"/>
          <w:sz w:val="24"/>
          <w:szCs w:val="24"/>
        </w:rPr>
      </w:pPr>
      <w:r>
        <w:rPr>
          <w:rFonts w:eastAsia="Times New Roman"/>
          <w:sz w:val="24"/>
          <w:szCs w:val="24"/>
        </w:rPr>
        <w:t>Содержание учебного предмета</w:t>
      </w:r>
    </w:p>
    <w:p w:rsidR="001F421C" w:rsidRPr="001F421C" w:rsidRDefault="001F421C" w:rsidP="00CA3919">
      <w:pPr>
        <w:pStyle w:val="a5"/>
        <w:numPr>
          <w:ilvl w:val="0"/>
          <w:numId w:val="55"/>
        </w:numPr>
        <w:rPr>
          <w:rFonts w:eastAsia="Times New Roman"/>
          <w:sz w:val="24"/>
          <w:szCs w:val="24"/>
        </w:rPr>
      </w:pPr>
      <w:r>
        <w:rPr>
          <w:rFonts w:eastAsia="Times New Roman"/>
          <w:sz w:val="24"/>
          <w:szCs w:val="24"/>
        </w:rPr>
        <w:t>Тематическое планирование</w:t>
      </w:r>
    </w:p>
    <w:p w:rsidR="001F421C" w:rsidRDefault="001F421C">
      <w:pPr>
        <w:ind w:left="260"/>
        <w:rPr>
          <w:rFonts w:eastAsia="Times New Roman"/>
          <w:sz w:val="24"/>
          <w:szCs w:val="24"/>
        </w:rPr>
      </w:pPr>
    </w:p>
    <w:p w:rsidR="00D3005C" w:rsidRDefault="00D3005C" w:rsidP="00492962">
      <w:pPr>
        <w:tabs>
          <w:tab w:val="left" w:pos="2045"/>
        </w:tabs>
        <w:spacing w:line="245" w:lineRule="auto"/>
        <w:ind w:right="700"/>
        <w:rPr>
          <w:rFonts w:eastAsia="Times New Roman"/>
          <w:b/>
          <w:bCs/>
          <w:sz w:val="27"/>
          <w:szCs w:val="27"/>
        </w:rPr>
      </w:pPr>
    </w:p>
    <w:p w:rsidR="00C474C3" w:rsidRDefault="00645354" w:rsidP="00CA3919">
      <w:pPr>
        <w:numPr>
          <w:ilvl w:val="1"/>
          <w:numId w:val="48"/>
        </w:numPr>
        <w:tabs>
          <w:tab w:val="left" w:pos="2045"/>
        </w:tabs>
        <w:spacing w:line="245" w:lineRule="auto"/>
        <w:ind w:left="960" w:right="700" w:firstLine="798"/>
        <w:rPr>
          <w:rFonts w:eastAsia="Times New Roman"/>
          <w:b/>
          <w:bCs/>
          <w:sz w:val="27"/>
          <w:szCs w:val="27"/>
        </w:rPr>
      </w:pPr>
      <w:r>
        <w:rPr>
          <w:rFonts w:eastAsia="Times New Roman"/>
          <w:b/>
          <w:bCs/>
          <w:sz w:val="27"/>
          <w:szCs w:val="27"/>
        </w:rPr>
        <w:t>ОРГАНИЗАЦИОННЫЙ РАЗДЕЛ ОСНОВНОЙ ОБРАЗОВАТЕЛЬНОЙ ПРОГРАММЫ СРЕДНЕГО ОБЩЕГО</w:t>
      </w:r>
    </w:p>
    <w:p w:rsidR="00EA1885" w:rsidRPr="008C05D6" w:rsidRDefault="008C05D6" w:rsidP="008C05D6">
      <w:pPr>
        <w:spacing w:line="235" w:lineRule="auto"/>
        <w:ind w:right="-239"/>
        <w:jc w:val="center"/>
        <w:rPr>
          <w:sz w:val="20"/>
          <w:szCs w:val="20"/>
        </w:rPr>
      </w:pPr>
      <w:r>
        <w:rPr>
          <w:rFonts w:eastAsia="Times New Roman"/>
          <w:b/>
          <w:bCs/>
          <w:sz w:val="28"/>
          <w:szCs w:val="28"/>
        </w:rPr>
        <w:t>ОБРАЗОВАНИЯ</w:t>
      </w:r>
    </w:p>
    <w:p w:rsidR="00EA1885" w:rsidRDefault="00EA1885">
      <w:pPr>
        <w:spacing w:line="233" w:lineRule="auto"/>
        <w:ind w:left="960" w:firstLine="14"/>
        <w:rPr>
          <w:rFonts w:eastAsia="Times New Roman"/>
          <w:b/>
          <w:bCs/>
          <w:sz w:val="24"/>
          <w:szCs w:val="24"/>
        </w:rPr>
      </w:pPr>
    </w:p>
    <w:p w:rsidR="00EA1885" w:rsidRDefault="00EA1885">
      <w:pPr>
        <w:spacing w:line="233" w:lineRule="auto"/>
        <w:ind w:left="960" w:firstLine="14"/>
        <w:rPr>
          <w:rFonts w:eastAsia="Times New Roman"/>
          <w:b/>
          <w:bCs/>
          <w:sz w:val="24"/>
          <w:szCs w:val="24"/>
        </w:rPr>
      </w:pPr>
    </w:p>
    <w:p w:rsidR="00C474C3" w:rsidRDefault="008C05D6">
      <w:pPr>
        <w:spacing w:line="233" w:lineRule="auto"/>
        <w:ind w:left="960" w:firstLine="14"/>
        <w:rPr>
          <w:sz w:val="20"/>
          <w:szCs w:val="20"/>
        </w:rPr>
      </w:pPr>
      <w:r>
        <w:rPr>
          <w:rFonts w:eastAsia="Times New Roman"/>
          <w:b/>
          <w:bCs/>
          <w:sz w:val="24"/>
          <w:szCs w:val="24"/>
        </w:rPr>
        <w:t>3.1</w:t>
      </w:r>
      <w:r w:rsidR="00645354">
        <w:rPr>
          <w:rFonts w:eastAsia="Times New Roman"/>
          <w:b/>
          <w:bCs/>
          <w:sz w:val="24"/>
          <w:szCs w:val="24"/>
        </w:rPr>
        <w:t xml:space="preserve">. Система условий реализации основной образовательной программы </w:t>
      </w:r>
      <w:r w:rsidR="00645354">
        <w:rPr>
          <w:rFonts w:eastAsia="Times New Roman"/>
          <w:sz w:val="24"/>
          <w:szCs w:val="24"/>
        </w:rPr>
        <w:t>Условия реализации основной образовательной программы должны обеспечивать</w:t>
      </w:r>
    </w:p>
    <w:p w:rsidR="00C474C3" w:rsidRDefault="00645354">
      <w:pPr>
        <w:ind w:left="260"/>
        <w:rPr>
          <w:sz w:val="20"/>
          <w:szCs w:val="20"/>
        </w:rPr>
      </w:pPr>
      <w:r>
        <w:rPr>
          <w:rFonts w:eastAsia="Times New Roman"/>
          <w:sz w:val="24"/>
          <w:szCs w:val="24"/>
        </w:rPr>
        <w:t>для  участников образовательных отношений возможность:</w:t>
      </w:r>
    </w:p>
    <w:p w:rsidR="00C474C3" w:rsidRDefault="00C474C3">
      <w:pPr>
        <w:spacing w:line="2" w:lineRule="exact"/>
        <w:rPr>
          <w:sz w:val="20"/>
          <w:szCs w:val="20"/>
        </w:rPr>
      </w:pPr>
    </w:p>
    <w:p w:rsidR="00C474C3" w:rsidRDefault="00645354">
      <w:pPr>
        <w:ind w:left="260"/>
        <w:rPr>
          <w:sz w:val="20"/>
          <w:szCs w:val="20"/>
        </w:rPr>
      </w:pPr>
      <w:r>
        <w:rPr>
          <w:rFonts w:eastAsia="Times New Roman"/>
          <w:sz w:val="24"/>
          <w:szCs w:val="24"/>
        </w:rPr>
        <w:t>-достижения планируемых результатов освоения основной образовательной программы на</w:t>
      </w:r>
    </w:p>
    <w:p w:rsidR="00C474C3" w:rsidRDefault="00645354">
      <w:pPr>
        <w:tabs>
          <w:tab w:val="left" w:pos="1220"/>
          <w:tab w:val="left" w:pos="1520"/>
          <w:tab w:val="left" w:pos="3020"/>
          <w:tab w:val="left" w:pos="4160"/>
          <w:tab w:val="left" w:pos="4440"/>
          <w:tab w:val="left" w:pos="5960"/>
          <w:tab w:val="left" w:pos="6220"/>
          <w:tab w:val="left" w:pos="7420"/>
          <w:tab w:val="left" w:pos="8440"/>
          <w:tab w:val="left" w:pos="8720"/>
        </w:tabs>
        <w:spacing w:line="238" w:lineRule="auto"/>
        <w:ind w:left="260"/>
        <w:rPr>
          <w:sz w:val="20"/>
          <w:szCs w:val="20"/>
        </w:rPr>
      </w:pPr>
      <w:r>
        <w:rPr>
          <w:rFonts w:eastAsia="Times New Roman"/>
          <w:sz w:val="24"/>
          <w:szCs w:val="24"/>
        </w:rPr>
        <w:t>базовом</w:t>
      </w:r>
      <w:r>
        <w:rPr>
          <w:rFonts w:eastAsia="Times New Roman"/>
          <w:sz w:val="24"/>
          <w:szCs w:val="24"/>
        </w:rPr>
        <w:tab/>
        <w:t>и</w:t>
      </w:r>
      <w:r>
        <w:rPr>
          <w:rFonts w:eastAsia="Times New Roman"/>
          <w:sz w:val="24"/>
          <w:szCs w:val="24"/>
        </w:rPr>
        <w:tab/>
        <w:t>углубленном</w:t>
      </w:r>
      <w:r>
        <w:rPr>
          <w:rFonts w:eastAsia="Times New Roman"/>
          <w:sz w:val="24"/>
          <w:szCs w:val="24"/>
        </w:rPr>
        <w:tab/>
        <w:t>уровнях</w:t>
      </w:r>
      <w:r>
        <w:rPr>
          <w:sz w:val="20"/>
          <w:szCs w:val="20"/>
        </w:rPr>
        <w:tab/>
      </w:r>
      <w:r>
        <w:rPr>
          <w:rFonts w:eastAsia="Times New Roman"/>
          <w:sz w:val="24"/>
          <w:szCs w:val="24"/>
        </w:rPr>
        <w:t>в</w:t>
      </w:r>
      <w:r>
        <w:rPr>
          <w:rFonts w:eastAsia="Times New Roman"/>
          <w:sz w:val="24"/>
          <w:szCs w:val="24"/>
        </w:rPr>
        <w:tab/>
        <w:t>соответствии</w:t>
      </w:r>
      <w:r>
        <w:rPr>
          <w:rFonts w:eastAsia="Times New Roman"/>
          <w:sz w:val="24"/>
          <w:szCs w:val="24"/>
        </w:rPr>
        <w:tab/>
        <w:t>с</w:t>
      </w:r>
      <w:r>
        <w:rPr>
          <w:rFonts w:eastAsia="Times New Roman"/>
          <w:sz w:val="24"/>
          <w:szCs w:val="24"/>
        </w:rPr>
        <w:tab/>
        <w:t>учебными</w:t>
      </w:r>
      <w:r>
        <w:rPr>
          <w:rFonts w:eastAsia="Times New Roman"/>
          <w:sz w:val="24"/>
          <w:szCs w:val="24"/>
        </w:rPr>
        <w:tab/>
        <w:t>планами</w:t>
      </w:r>
      <w:r>
        <w:rPr>
          <w:rFonts w:eastAsia="Times New Roman"/>
          <w:sz w:val="24"/>
          <w:szCs w:val="24"/>
        </w:rPr>
        <w:tab/>
        <w:t>и</w:t>
      </w:r>
      <w:r>
        <w:rPr>
          <w:rFonts w:eastAsia="Times New Roman"/>
          <w:sz w:val="24"/>
          <w:szCs w:val="24"/>
        </w:rPr>
        <w:tab/>
        <w:t>планами</w:t>
      </w:r>
    </w:p>
    <w:p w:rsidR="00C474C3" w:rsidRDefault="00C474C3">
      <w:pPr>
        <w:spacing w:line="14" w:lineRule="exact"/>
        <w:rPr>
          <w:sz w:val="20"/>
          <w:szCs w:val="20"/>
        </w:rPr>
      </w:pPr>
    </w:p>
    <w:p w:rsidR="00C474C3" w:rsidRDefault="00645354">
      <w:pPr>
        <w:ind w:left="260"/>
        <w:rPr>
          <w:sz w:val="20"/>
          <w:szCs w:val="20"/>
        </w:rPr>
      </w:pPr>
      <w:r>
        <w:rPr>
          <w:rFonts w:eastAsia="Times New Roman"/>
          <w:sz w:val="23"/>
          <w:szCs w:val="23"/>
        </w:rPr>
        <w:t>внеурочной деятельности всеми обучающимися, в том числе одаренными детьми, детьми с</w:t>
      </w:r>
    </w:p>
    <w:p w:rsidR="00C474C3" w:rsidRDefault="00645354">
      <w:pPr>
        <w:spacing w:line="237" w:lineRule="auto"/>
        <w:ind w:left="260"/>
        <w:rPr>
          <w:sz w:val="20"/>
          <w:szCs w:val="20"/>
        </w:rPr>
      </w:pPr>
      <w:r>
        <w:rPr>
          <w:rFonts w:eastAsia="Times New Roman"/>
          <w:sz w:val="24"/>
          <w:szCs w:val="24"/>
        </w:rPr>
        <w:t>ограниченными возможностями здоровья и инвалидами;</w:t>
      </w:r>
    </w:p>
    <w:p w:rsidR="00C474C3" w:rsidRDefault="00C474C3">
      <w:pPr>
        <w:spacing w:line="3" w:lineRule="exact"/>
        <w:rPr>
          <w:sz w:val="20"/>
          <w:szCs w:val="20"/>
        </w:rPr>
      </w:pPr>
    </w:p>
    <w:p w:rsidR="00C474C3" w:rsidRDefault="00645354">
      <w:pPr>
        <w:tabs>
          <w:tab w:val="left" w:pos="1420"/>
          <w:tab w:val="left" w:pos="2640"/>
          <w:tab w:val="left" w:pos="3040"/>
          <w:tab w:val="left" w:pos="4680"/>
          <w:tab w:val="left" w:pos="6380"/>
          <w:tab w:val="left" w:pos="6700"/>
          <w:tab w:val="left" w:pos="8540"/>
        </w:tabs>
        <w:ind w:left="260"/>
        <w:rPr>
          <w:sz w:val="20"/>
          <w:szCs w:val="20"/>
        </w:rPr>
      </w:pPr>
      <w:r>
        <w:rPr>
          <w:rFonts w:eastAsia="Times New Roman"/>
          <w:sz w:val="24"/>
          <w:szCs w:val="24"/>
        </w:rPr>
        <w:t>-развития</w:t>
      </w:r>
      <w:r>
        <w:rPr>
          <w:sz w:val="20"/>
          <w:szCs w:val="20"/>
        </w:rPr>
        <w:tab/>
      </w:r>
      <w:r>
        <w:rPr>
          <w:rFonts w:eastAsia="Times New Roman"/>
          <w:sz w:val="24"/>
          <w:szCs w:val="24"/>
        </w:rPr>
        <w:t>личности,</w:t>
      </w:r>
      <w:r>
        <w:rPr>
          <w:rFonts w:eastAsia="Times New Roman"/>
          <w:sz w:val="24"/>
          <w:szCs w:val="24"/>
        </w:rPr>
        <w:tab/>
        <w:t>ее</w:t>
      </w:r>
      <w:r>
        <w:rPr>
          <w:rFonts w:eastAsia="Times New Roman"/>
          <w:sz w:val="24"/>
          <w:szCs w:val="24"/>
        </w:rPr>
        <w:tab/>
        <w:t>способностей,</w:t>
      </w:r>
      <w:r>
        <w:rPr>
          <w:rFonts w:eastAsia="Times New Roman"/>
          <w:sz w:val="24"/>
          <w:szCs w:val="24"/>
        </w:rPr>
        <w:tab/>
        <w:t>формирования</w:t>
      </w:r>
      <w:r>
        <w:rPr>
          <w:rFonts w:eastAsia="Times New Roman"/>
          <w:sz w:val="24"/>
          <w:szCs w:val="24"/>
        </w:rPr>
        <w:tab/>
        <w:t>и</w:t>
      </w:r>
      <w:r>
        <w:rPr>
          <w:rFonts w:eastAsia="Times New Roman"/>
          <w:sz w:val="24"/>
          <w:szCs w:val="24"/>
        </w:rPr>
        <w:tab/>
        <w:t>удовлетворения</w:t>
      </w:r>
      <w:r>
        <w:rPr>
          <w:sz w:val="20"/>
          <w:szCs w:val="20"/>
        </w:rPr>
        <w:tab/>
      </w:r>
      <w:r>
        <w:rPr>
          <w:rFonts w:eastAsia="Times New Roman"/>
          <w:sz w:val="23"/>
          <w:szCs w:val="23"/>
        </w:rPr>
        <w:t>социально</w:t>
      </w:r>
    </w:p>
    <w:p w:rsidR="00C474C3" w:rsidRDefault="00C474C3">
      <w:pPr>
        <w:spacing w:line="10" w:lineRule="exact"/>
        <w:rPr>
          <w:sz w:val="20"/>
          <w:szCs w:val="20"/>
        </w:rPr>
      </w:pPr>
    </w:p>
    <w:p w:rsidR="00C474C3" w:rsidRDefault="00645354" w:rsidP="008C05D6">
      <w:pPr>
        <w:spacing w:line="236" w:lineRule="auto"/>
        <w:ind w:left="260"/>
        <w:jc w:val="both"/>
        <w:rPr>
          <w:sz w:val="20"/>
          <w:szCs w:val="20"/>
        </w:rPr>
      </w:pPr>
      <w:r>
        <w:rPr>
          <w:rFonts w:eastAsia="Times New Roman"/>
          <w:sz w:val="24"/>
          <w:szCs w:val="24"/>
        </w:rPr>
        <w:t>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w:t>
      </w:r>
    </w:p>
    <w:p w:rsidR="00C474C3" w:rsidRDefault="008C05D6">
      <w:pPr>
        <w:spacing w:line="237" w:lineRule="auto"/>
        <w:ind w:left="260"/>
        <w:jc w:val="both"/>
        <w:rPr>
          <w:sz w:val="20"/>
          <w:szCs w:val="20"/>
        </w:rPr>
      </w:pPr>
      <w:r>
        <w:rPr>
          <w:rFonts w:eastAsia="Times New Roman"/>
          <w:sz w:val="24"/>
          <w:szCs w:val="24"/>
        </w:rPr>
        <w:t>к</w:t>
      </w:r>
      <w:r w:rsidR="00645354">
        <w:rPr>
          <w:rFonts w:eastAsia="Times New Roman"/>
          <w:sz w:val="24"/>
          <w:szCs w:val="24"/>
        </w:rPr>
        <w:t>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C474C3" w:rsidRDefault="00C474C3">
      <w:pPr>
        <w:spacing w:line="19" w:lineRule="exact"/>
        <w:rPr>
          <w:sz w:val="20"/>
          <w:szCs w:val="20"/>
        </w:rPr>
      </w:pPr>
    </w:p>
    <w:p w:rsidR="00C474C3" w:rsidRDefault="00645354" w:rsidP="00CA3919">
      <w:pPr>
        <w:numPr>
          <w:ilvl w:val="0"/>
          <w:numId w:val="49"/>
        </w:numPr>
        <w:tabs>
          <w:tab w:val="left" w:pos="481"/>
        </w:tabs>
        <w:spacing w:line="236" w:lineRule="auto"/>
        <w:ind w:left="260"/>
        <w:rPr>
          <w:rFonts w:ascii="Calibri" w:eastAsia="Calibri" w:hAnsi="Calibri" w:cs="Calibri"/>
        </w:rPr>
      </w:pPr>
      <w:r>
        <w:rPr>
          <w:rFonts w:eastAsia="Times New Roman"/>
          <w:sz w:val="24"/>
          <w:szCs w:val="24"/>
        </w:rPr>
        <w:t>осознанного выбора обучающимися будущей профессии, дальнейшего успешного образования и профессиональной деятельности; -работы с одаренными обучающимися, организации их развития в различных областях образовательной, творческой деятельности;</w:t>
      </w:r>
    </w:p>
    <w:p w:rsidR="00C474C3" w:rsidRDefault="00C474C3">
      <w:pPr>
        <w:spacing w:line="16" w:lineRule="exact"/>
        <w:rPr>
          <w:rFonts w:ascii="Calibri" w:eastAsia="Calibri" w:hAnsi="Calibri" w:cs="Calibri"/>
        </w:rPr>
      </w:pPr>
    </w:p>
    <w:p w:rsidR="00C474C3" w:rsidRDefault="00645354" w:rsidP="00CA3919">
      <w:pPr>
        <w:numPr>
          <w:ilvl w:val="0"/>
          <w:numId w:val="49"/>
        </w:numPr>
        <w:tabs>
          <w:tab w:val="left" w:pos="491"/>
        </w:tabs>
        <w:spacing w:line="236" w:lineRule="auto"/>
        <w:ind w:left="260"/>
        <w:jc w:val="both"/>
        <w:rPr>
          <w:rFonts w:eastAsia="Times New Roman"/>
          <w:sz w:val="24"/>
          <w:szCs w:val="24"/>
        </w:rPr>
      </w:pPr>
      <w:r>
        <w:rPr>
          <w:rFonts w:eastAsia="Times New Roman"/>
          <w:sz w:val="24"/>
          <w:szCs w:val="24"/>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C474C3" w:rsidRDefault="00C474C3">
      <w:pPr>
        <w:spacing w:line="11" w:lineRule="exact"/>
        <w:rPr>
          <w:rFonts w:eastAsia="Times New Roman"/>
          <w:sz w:val="24"/>
          <w:szCs w:val="24"/>
        </w:rPr>
      </w:pPr>
    </w:p>
    <w:p w:rsidR="00C474C3" w:rsidRDefault="00645354" w:rsidP="00CA3919">
      <w:pPr>
        <w:numPr>
          <w:ilvl w:val="0"/>
          <w:numId w:val="49"/>
        </w:numPr>
        <w:tabs>
          <w:tab w:val="left" w:pos="510"/>
        </w:tabs>
        <w:spacing w:line="236" w:lineRule="auto"/>
        <w:ind w:left="260"/>
        <w:jc w:val="both"/>
        <w:rPr>
          <w:rFonts w:eastAsia="Times New Roman"/>
          <w:sz w:val="24"/>
          <w:szCs w:val="24"/>
        </w:rPr>
      </w:pPr>
      <w:r>
        <w:rPr>
          <w:rFonts w:eastAsia="Times New Roman"/>
          <w:sz w:val="24"/>
          <w:szCs w:val="24"/>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C474C3" w:rsidRDefault="00C474C3">
      <w:pPr>
        <w:spacing w:line="16" w:lineRule="exact"/>
        <w:rPr>
          <w:rFonts w:eastAsia="Times New Roman"/>
          <w:sz w:val="24"/>
          <w:szCs w:val="24"/>
        </w:rPr>
      </w:pPr>
    </w:p>
    <w:p w:rsidR="00C474C3" w:rsidRDefault="00645354" w:rsidP="00CA3919">
      <w:pPr>
        <w:numPr>
          <w:ilvl w:val="0"/>
          <w:numId w:val="49"/>
        </w:numPr>
        <w:tabs>
          <w:tab w:val="left" w:pos="404"/>
        </w:tabs>
        <w:spacing w:line="233" w:lineRule="auto"/>
        <w:ind w:left="260" w:right="20"/>
        <w:rPr>
          <w:rFonts w:eastAsia="Times New Roman"/>
          <w:sz w:val="24"/>
          <w:szCs w:val="24"/>
        </w:rPr>
      </w:pPr>
      <w:r>
        <w:rPr>
          <w:rFonts w:eastAsia="Times New Roman"/>
          <w:sz w:val="24"/>
          <w:szCs w:val="24"/>
        </w:rPr>
        <w:t>выполнения индивидуального проекта всеми обучающимися в рамках учебного времени, специально отведенного учебным планом;</w:t>
      </w:r>
    </w:p>
    <w:p w:rsidR="00C474C3" w:rsidRDefault="00C474C3">
      <w:pPr>
        <w:spacing w:line="16" w:lineRule="exact"/>
        <w:rPr>
          <w:rFonts w:eastAsia="Times New Roman"/>
          <w:sz w:val="24"/>
          <w:szCs w:val="24"/>
        </w:rPr>
      </w:pPr>
    </w:p>
    <w:p w:rsidR="00C474C3" w:rsidRDefault="00645354" w:rsidP="00CA3919">
      <w:pPr>
        <w:numPr>
          <w:ilvl w:val="0"/>
          <w:numId w:val="49"/>
        </w:numPr>
        <w:tabs>
          <w:tab w:val="left" w:pos="404"/>
        </w:tabs>
        <w:spacing w:line="249" w:lineRule="auto"/>
        <w:ind w:left="260" w:right="100"/>
        <w:rPr>
          <w:rFonts w:eastAsia="Times New Roman"/>
          <w:sz w:val="23"/>
          <w:szCs w:val="23"/>
        </w:rPr>
      </w:pPr>
      <w:r>
        <w:rPr>
          <w:rFonts w:eastAsia="Times New Roman"/>
          <w:sz w:val="23"/>
          <w:szCs w:val="23"/>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C474C3" w:rsidRDefault="00645354" w:rsidP="00CA3919">
      <w:pPr>
        <w:numPr>
          <w:ilvl w:val="0"/>
          <w:numId w:val="49"/>
        </w:numPr>
        <w:tabs>
          <w:tab w:val="left" w:pos="400"/>
        </w:tabs>
        <w:spacing w:line="237" w:lineRule="auto"/>
        <w:ind w:left="400" w:hanging="140"/>
        <w:rPr>
          <w:rFonts w:eastAsia="Times New Roman"/>
          <w:sz w:val="24"/>
          <w:szCs w:val="24"/>
        </w:rPr>
      </w:pPr>
      <w:r>
        <w:rPr>
          <w:rFonts w:eastAsia="Times New Roman"/>
          <w:sz w:val="24"/>
          <w:szCs w:val="24"/>
        </w:rPr>
        <w:t>использования сетевого взаимодействия;</w:t>
      </w:r>
    </w:p>
    <w:p w:rsidR="00C474C3" w:rsidRDefault="00C474C3">
      <w:pPr>
        <w:spacing w:line="15" w:lineRule="exact"/>
        <w:rPr>
          <w:rFonts w:eastAsia="Times New Roman"/>
          <w:sz w:val="24"/>
          <w:szCs w:val="24"/>
        </w:rPr>
      </w:pPr>
    </w:p>
    <w:p w:rsidR="00C474C3" w:rsidRDefault="00645354" w:rsidP="00CA3919">
      <w:pPr>
        <w:numPr>
          <w:ilvl w:val="0"/>
          <w:numId w:val="49"/>
        </w:numPr>
        <w:tabs>
          <w:tab w:val="left" w:pos="394"/>
        </w:tabs>
        <w:spacing w:line="233" w:lineRule="auto"/>
        <w:ind w:left="260"/>
        <w:rPr>
          <w:rFonts w:eastAsia="Times New Roman"/>
          <w:sz w:val="24"/>
          <w:szCs w:val="24"/>
        </w:rPr>
      </w:pPr>
      <w:r>
        <w:rPr>
          <w:rFonts w:eastAsia="Times New Roman"/>
          <w:sz w:val="24"/>
          <w:szCs w:val="24"/>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C474C3" w:rsidRDefault="00C474C3">
      <w:pPr>
        <w:spacing w:line="16" w:lineRule="exact"/>
        <w:rPr>
          <w:rFonts w:eastAsia="Times New Roman"/>
          <w:sz w:val="24"/>
          <w:szCs w:val="24"/>
        </w:rPr>
      </w:pPr>
    </w:p>
    <w:p w:rsidR="00C474C3" w:rsidRDefault="00645354" w:rsidP="00CA3919">
      <w:pPr>
        <w:numPr>
          <w:ilvl w:val="0"/>
          <w:numId w:val="49"/>
        </w:numPr>
        <w:tabs>
          <w:tab w:val="left" w:pos="563"/>
        </w:tabs>
        <w:spacing w:line="236" w:lineRule="auto"/>
        <w:ind w:left="260"/>
        <w:jc w:val="both"/>
        <w:rPr>
          <w:rFonts w:eastAsia="Times New Roman"/>
          <w:sz w:val="24"/>
          <w:szCs w:val="24"/>
        </w:rPr>
      </w:pPr>
      <w:r>
        <w:rPr>
          <w:rFonts w:eastAsia="Times New Roman"/>
          <w:sz w:val="24"/>
          <w:szCs w:val="24"/>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C474C3" w:rsidRDefault="00C474C3">
      <w:pPr>
        <w:spacing w:line="11" w:lineRule="exact"/>
        <w:rPr>
          <w:rFonts w:eastAsia="Times New Roman"/>
          <w:sz w:val="24"/>
          <w:szCs w:val="24"/>
        </w:rPr>
      </w:pPr>
    </w:p>
    <w:p w:rsidR="00C474C3" w:rsidRDefault="00645354" w:rsidP="00CA3919">
      <w:pPr>
        <w:numPr>
          <w:ilvl w:val="0"/>
          <w:numId w:val="49"/>
        </w:numPr>
        <w:tabs>
          <w:tab w:val="left" w:pos="582"/>
        </w:tabs>
        <w:spacing w:line="235" w:lineRule="auto"/>
        <w:ind w:left="260" w:right="20"/>
        <w:rPr>
          <w:rFonts w:eastAsia="Times New Roman"/>
          <w:sz w:val="24"/>
          <w:szCs w:val="24"/>
        </w:rPr>
      </w:pPr>
      <w:r>
        <w:rPr>
          <w:rFonts w:eastAsia="Times New Roman"/>
          <w:sz w:val="24"/>
          <w:szCs w:val="24"/>
        </w:rPr>
        <w:t>развития опыта общественной деятельности, решения моральных дилемм и осуществления нравственного выбора;</w:t>
      </w:r>
    </w:p>
    <w:p w:rsidR="00C474C3" w:rsidRDefault="00C474C3">
      <w:pPr>
        <w:spacing w:line="11" w:lineRule="exact"/>
        <w:rPr>
          <w:rFonts w:eastAsia="Times New Roman"/>
          <w:sz w:val="24"/>
          <w:szCs w:val="24"/>
        </w:rPr>
      </w:pPr>
    </w:p>
    <w:p w:rsidR="00C474C3" w:rsidRDefault="00645354" w:rsidP="00CA3919">
      <w:pPr>
        <w:numPr>
          <w:ilvl w:val="0"/>
          <w:numId w:val="49"/>
        </w:numPr>
        <w:tabs>
          <w:tab w:val="left" w:pos="515"/>
        </w:tabs>
        <w:spacing w:line="236" w:lineRule="auto"/>
        <w:ind w:left="260"/>
        <w:jc w:val="both"/>
        <w:rPr>
          <w:rFonts w:eastAsia="Times New Roman"/>
          <w:sz w:val="24"/>
          <w:szCs w:val="24"/>
        </w:rPr>
      </w:pPr>
      <w:r>
        <w:rPr>
          <w:rFonts w:eastAsia="Times New Roman"/>
          <w:sz w:val="24"/>
          <w:szCs w:val="24"/>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C474C3" w:rsidRDefault="00C474C3">
      <w:pPr>
        <w:spacing w:line="16" w:lineRule="exact"/>
        <w:rPr>
          <w:rFonts w:eastAsia="Times New Roman"/>
          <w:sz w:val="24"/>
          <w:szCs w:val="24"/>
        </w:rPr>
      </w:pPr>
    </w:p>
    <w:p w:rsidR="00C474C3" w:rsidRDefault="00645354" w:rsidP="00CA3919">
      <w:pPr>
        <w:numPr>
          <w:ilvl w:val="0"/>
          <w:numId w:val="49"/>
        </w:numPr>
        <w:tabs>
          <w:tab w:val="left" w:pos="404"/>
        </w:tabs>
        <w:spacing w:line="233" w:lineRule="auto"/>
        <w:ind w:left="260" w:right="1080"/>
        <w:rPr>
          <w:rFonts w:eastAsia="Times New Roman"/>
          <w:sz w:val="24"/>
          <w:szCs w:val="24"/>
        </w:rPr>
      </w:pPr>
      <w:r>
        <w:rPr>
          <w:rFonts w:eastAsia="Times New Roman"/>
          <w:sz w:val="24"/>
          <w:szCs w:val="24"/>
        </w:rPr>
        <w:t>использования в образовательной деятельности современных образовательных технологий;</w:t>
      </w:r>
    </w:p>
    <w:p w:rsidR="00C474C3" w:rsidRDefault="00C474C3">
      <w:pPr>
        <w:spacing w:line="16" w:lineRule="exact"/>
        <w:rPr>
          <w:rFonts w:eastAsia="Times New Roman"/>
          <w:sz w:val="24"/>
          <w:szCs w:val="24"/>
        </w:rPr>
      </w:pPr>
    </w:p>
    <w:p w:rsidR="00C474C3" w:rsidRDefault="00645354" w:rsidP="00CA3919">
      <w:pPr>
        <w:numPr>
          <w:ilvl w:val="0"/>
          <w:numId w:val="49"/>
        </w:numPr>
        <w:tabs>
          <w:tab w:val="left" w:pos="399"/>
        </w:tabs>
        <w:spacing w:line="236" w:lineRule="auto"/>
        <w:ind w:left="260" w:right="60"/>
        <w:rPr>
          <w:rFonts w:eastAsia="Times New Roman"/>
          <w:sz w:val="24"/>
          <w:szCs w:val="24"/>
        </w:rPr>
      </w:pPr>
      <w:r>
        <w:rPr>
          <w:rFonts w:eastAsia="Times New Roman"/>
          <w:sz w:val="24"/>
          <w:szCs w:val="24"/>
        </w:rPr>
        <w:lastRenderedPageBreak/>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C474C3" w:rsidRDefault="00C474C3">
      <w:pPr>
        <w:spacing w:line="6" w:lineRule="exact"/>
        <w:rPr>
          <w:rFonts w:eastAsia="Times New Roman"/>
          <w:sz w:val="24"/>
          <w:szCs w:val="24"/>
        </w:rPr>
      </w:pPr>
    </w:p>
    <w:p w:rsidR="00C474C3" w:rsidRDefault="008C05D6" w:rsidP="008C05D6">
      <w:pPr>
        <w:tabs>
          <w:tab w:val="left" w:pos="640"/>
        </w:tabs>
        <w:rPr>
          <w:rFonts w:eastAsia="Times New Roman"/>
          <w:sz w:val="24"/>
          <w:szCs w:val="24"/>
        </w:rPr>
      </w:pPr>
      <w:r>
        <w:rPr>
          <w:rFonts w:eastAsia="Times New Roman"/>
          <w:sz w:val="24"/>
          <w:szCs w:val="24"/>
        </w:rPr>
        <w:t xml:space="preserve">    -  </w:t>
      </w:r>
      <w:r w:rsidR="00645354">
        <w:rPr>
          <w:rFonts w:eastAsia="Times New Roman"/>
          <w:sz w:val="24"/>
          <w:szCs w:val="24"/>
        </w:rPr>
        <w:t>эффективного   использования   профессионального   и   творческого   потенциала</w:t>
      </w:r>
    </w:p>
    <w:p w:rsidR="00C474C3" w:rsidRDefault="00C474C3">
      <w:pPr>
        <w:spacing w:line="9" w:lineRule="exact"/>
        <w:rPr>
          <w:rFonts w:eastAsia="Times New Roman"/>
          <w:sz w:val="24"/>
          <w:szCs w:val="24"/>
        </w:rPr>
      </w:pPr>
    </w:p>
    <w:p w:rsidR="00C474C3" w:rsidRDefault="00645354">
      <w:pPr>
        <w:spacing w:line="236" w:lineRule="auto"/>
        <w:ind w:left="260"/>
        <w:jc w:val="both"/>
        <w:rPr>
          <w:rFonts w:eastAsia="Times New Roman"/>
          <w:sz w:val="24"/>
          <w:szCs w:val="24"/>
        </w:rPr>
      </w:pPr>
      <w:r>
        <w:rPr>
          <w:rFonts w:eastAsia="Times New Roman"/>
          <w:sz w:val="24"/>
          <w:szCs w:val="24"/>
        </w:rPr>
        <w:t>педагогических и руководящих работников организации, осуществляющей образовательную деятельность, повышения их профессиональной, коммуникативно информационной и правовой компетентности;</w:t>
      </w:r>
    </w:p>
    <w:p w:rsidR="00C474C3" w:rsidRDefault="00C474C3">
      <w:pPr>
        <w:spacing w:line="16" w:lineRule="exact"/>
        <w:rPr>
          <w:rFonts w:eastAsia="Times New Roman"/>
          <w:sz w:val="24"/>
          <w:szCs w:val="24"/>
        </w:rPr>
      </w:pPr>
    </w:p>
    <w:p w:rsidR="00C474C3" w:rsidRDefault="00645354" w:rsidP="00CA3919">
      <w:pPr>
        <w:numPr>
          <w:ilvl w:val="0"/>
          <w:numId w:val="49"/>
        </w:numPr>
        <w:tabs>
          <w:tab w:val="left" w:pos="669"/>
        </w:tabs>
        <w:spacing w:line="236" w:lineRule="auto"/>
        <w:ind w:left="260"/>
        <w:jc w:val="both"/>
        <w:rPr>
          <w:rFonts w:eastAsia="Times New Roman"/>
          <w:sz w:val="24"/>
          <w:szCs w:val="24"/>
        </w:rPr>
      </w:pPr>
      <w:r>
        <w:rPr>
          <w:rFonts w:eastAsia="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C474C3" w:rsidRDefault="00C474C3">
      <w:pPr>
        <w:spacing w:line="11" w:lineRule="exact"/>
        <w:rPr>
          <w:rFonts w:eastAsia="Times New Roman"/>
          <w:sz w:val="24"/>
          <w:szCs w:val="24"/>
        </w:rPr>
      </w:pPr>
    </w:p>
    <w:p w:rsidR="00C474C3" w:rsidRDefault="00C474C3">
      <w:pPr>
        <w:spacing w:line="293" w:lineRule="exact"/>
        <w:rPr>
          <w:sz w:val="20"/>
          <w:szCs w:val="20"/>
        </w:rPr>
      </w:pPr>
    </w:p>
    <w:p w:rsidR="00C474C3" w:rsidRDefault="003C4AE2">
      <w:pPr>
        <w:ind w:right="-259"/>
        <w:jc w:val="center"/>
        <w:rPr>
          <w:sz w:val="20"/>
          <w:szCs w:val="20"/>
        </w:rPr>
      </w:pPr>
      <w:r>
        <w:rPr>
          <w:rFonts w:eastAsia="Times New Roman"/>
          <w:b/>
          <w:bCs/>
          <w:sz w:val="24"/>
          <w:szCs w:val="24"/>
        </w:rPr>
        <w:t>3.</w:t>
      </w:r>
      <w:r w:rsidR="00645354">
        <w:rPr>
          <w:rFonts w:eastAsia="Times New Roman"/>
          <w:b/>
          <w:bCs/>
          <w:sz w:val="24"/>
          <w:szCs w:val="24"/>
        </w:rPr>
        <w:t>2. Психолого-педагогические условия реализации основной образовательной</w:t>
      </w:r>
    </w:p>
    <w:p w:rsidR="00C474C3" w:rsidRDefault="00C474C3">
      <w:pPr>
        <w:spacing w:line="15" w:lineRule="exact"/>
        <w:rPr>
          <w:sz w:val="20"/>
          <w:szCs w:val="20"/>
        </w:rPr>
      </w:pPr>
    </w:p>
    <w:p w:rsidR="008C05D6" w:rsidRDefault="00645354">
      <w:pPr>
        <w:spacing w:line="231" w:lineRule="auto"/>
        <w:ind w:left="960" w:firstLine="1704"/>
        <w:rPr>
          <w:rFonts w:eastAsia="Times New Roman"/>
          <w:b/>
          <w:bCs/>
          <w:sz w:val="24"/>
          <w:szCs w:val="24"/>
        </w:rPr>
      </w:pPr>
      <w:r>
        <w:rPr>
          <w:rFonts w:eastAsia="Times New Roman"/>
          <w:b/>
          <w:bCs/>
          <w:sz w:val="24"/>
          <w:szCs w:val="24"/>
        </w:rPr>
        <w:t>программы среднего общего образования</w:t>
      </w:r>
    </w:p>
    <w:p w:rsidR="00C474C3" w:rsidRDefault="00645354" w:rsidP="008C05D6">
      <w:pPr>
        <w:spacing w:line="231" w:lineRule="auto"/>
        <w:ind w:left="960"/>
        <w:rPr>
          <w:sz w:val="20"/>
          <w:szCs w:val="20"/>
        </w:rPr>
      </w:pPr>
      <w:r>
        <w:rPr>
          <w:rFonts w:eastAsia="Times New Roman"/>
          <w:b/>
          <w:bCs/>
          <w:sz w:val="24"/>
          <w:szCs w:val="24"/>
        </w:rPr>
        <w:t xml:space="preserve"> </w:t>
      </w:r>
      <w:r>
        <w:rPr>
          <w:rFonts w:eastAsia="Times New Roman"/>
          <w:sz w:val="24"/>
          <w:szCs w:val="24"/>
        </w:rPr>
        <w:t>Психолого-педагогические условия реализации основной образовательной</w:t>
      </w:r>
    </w:p>
    <w:p w:rsidR="00C474C3" w:rsidRDefault="00C474C3">
      <w:pPr>
        <w:spacing w:line="4" w:lineRule="exact"/>
        <w:rPr>
          <w:sz w:val="20"/>
          <w:szCs w:val="20"/>
        </w:rPr>
      </w:pPr>
    </w:p>
    <w:p w:rsidR="00C474C3" w:rsidRDefault="00645354">
      <w:pPr>
        <w:ind w:left="260"/>
        <w:rPr>
          <w:sz w:val="20"/>
          <w:szCs w:val="20"/>
        </w:rPr>
      </w:pPr>
      <w:r>
        <w:rPr>
          <w:rFonts w:eastAsia="Times New Roman"/>
          <w:sz w:val="24"/>
          <w:szCs w:val="24"/>
        </w:rPr>
        <w:t>программы обеспечивают:</w:t>
      </w:r>
    </w:p>
    <w:p w:rsidR="00C474C3" w:rsidRDefault="00C474C3">
      <w:pPr>
        <w:spacing w:line="10" w:lineRule="exact"/>
        <w:rPr>
          <w:sz w:val="20"/>
          <w:szCs w:val="20"/>
        </w:rPr>
      </w:pPr>
    </w:p>
    <w:p w:rsidR="00C474C3" w:rsidRDefault="00645354" w:rsidP="00CA3919">
      <w:pPr>
        <w:numPr>
          <w:ilvl w:val="0"/>
          <w:numId w:val="50"/>
        </w:numPr>
        <w:tabs>
          <w:tab w:val="left" w:pos="442"/>
        </w:tabs>
        <w:spacing w:line="235" w:lineRule="auto"/>
        <w:ind w:left="260"/>
        <w:rPr>
          <w:rFonts w:eastAsia="Times New Roman"/>
          <w:sz w:val="24"/>
          <w:szCs w:val="24"/>
        </w:rPr>
      </w:pPr>
      <w:r>
        <w:rPr>
          <w:rFonts w:eastAsia="Times New Roman"/>
          <w:sz w:val="24"/>
          <w:szCs w:val="24"/>
        </w:rPr>
        <w:t>преемственность содержания и форм организации образовательной деятельности при получении среднего общего образования;</w:t>
      </w:r>
    </w:p>
    <w:p w:rsidR="00C474C3" w:rsidRDefault="00C474C3">
      <w:pPr>
        <w:spacing w:line="1" w:lineRule="exact"/>
        <w:rPr>
          <w:rFonts w:eastAsia="Times New Roman"/>
          <w:sz w:val="24"/>
          <w:szCs w:val="24"/>
        </w:rPr>
      </w:pPr>
    </w:p>
    <w:p w:rsidR="00C474C3" w:rsidRDefault="00645354" w:rsidP="00CA3919">
      <w:pPr>
        <w:numPr>
          <w:ilvl w:val="0"/>
          <w:numId w:val="50"/>
        </w:numPr>
        <w:tabs>
          <w:tab w:val="left" w:pos="400"/>
        </w:tabs>
        <w:spacing w:line="238" w:lineRule="auto"/>
        <w:ind w:left="400" w:hanging="140"/>
        <w:rPr>
          <w:rFonts w:eastAsia="Times New Roman"/>
          <w:sz w:val="24"/>
          <w:szCs w:val="24"/>
        </w:rPr>
      </w:pPr>
      <w:r>
        <w:rPr>
          <w:rFonts w:eastAsia="Times New Roman"/>
          <w:sz w:val="24"/>
          <w:szCs w:val="24"/>
        </w:rPr>
        <w:t>учет специфики возрастного психофизического развития обучающихся;</w:t>
      </w:r>
    </w:p>
    <w:p w:rsidR="00C474C3" w:rsidRDefault="00C474C3">
      <w:pPr>
        <w:spacing w:line="14" w:lineRule="exact"/>
        <w:rPr>
          <w:rFonts w:eastAsia="Times New Roman"/>
          <w:sz w:val="24"/>
          <w:szCs w:val="24"/>
        </w:rPr>
      </w:pPr>
    </w:p>
    <w:p w:rsidR="00C474C3" w:rsidRDefault="00645354" w:rsidP="00CA3919">
      <w:pPr>
        <w:numPr>
          <w:ilvl w:val="0"/>
          <w:numId w:val="50"/>
        </w:numPr>
        <w:tabs>
          <w:tab w:val="left" w:pos="486"/>
        </w:tabs>
        <w:spacing w:line="236" w:lineRule="auto"/>
        <w:ind w:left="260"/>
        <w:jc w:val="both"/>
        <w:rPr>
          <w:rFonts w:eastAsia="Times New Roman"/>
          <w:sz w:val="24"/>
          <w:szCs w:val="24"/>
        </w:rPr>
      </w:pPr>
      <w:r>
        <w:rPr>
          <w:rFonts w:eastAsia="Times New Roman"/>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474C3" w:rsidRDefault="00C474C3">
      <w:pPr>
        <w:spacing w:line="11" w:lineRule="exact"/>
        <w:rPr>
          <w:rFonts w:eastAsia="Times New Roman"/>
          <w:sz w:val="24"/>
          <w:szCs w:val="24"/>
        </w:rPr>
      </w:pPr>
    </w:p>
    <w:p w:rsidR="00C474C3" w:rsidRDefault="00645354" w:rsidP="00CA3919">
      <w:pPr>
        <w:numPr>
          <w:ilvl w:val="0"/>
          <w:numId w:val="50"/>
        </w:numPr>
        <w:tabs>
          <w:tab w:val="left" w:pos="520"/>
        </w:tabs>
        <w:spacing w:line="236" w:lineRule="auto"/>
        <w:ind w:left="260"/>
        <w:jc w:val="both"/>
        <w:rPr>
          <w:rFonts w:eastAsia="Times New Roman"/>
          <w:sz w:val="24"/>
          <w:szCs w:val="24"/>
        </w:rPr>
      </w:pPr>
      <w:r>
        <w:rPr>
          <w:rFonts w:eastAsia="Times New Roman"/>
          <w:sz w:val="24"/>
          <w:szCs w:val="24"/>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w:t>
      </w:r>
    </w:p>
    <w:p w:rsidR="00C474C3" w:rsidRDefault="00C474C3">
      <w:pPr>
        <w:spacing w:line="16" w:lineRule="exact"/>
        <w:rPr>
          <w:rFonts w:eastAsia="Times New Roman"/>
          <w:sz w:val="24"/>
          <w:szCs w:val="24"/>
        </w:rPr>
      </w:pPr>
    </w:p>
    <w:p w:rsidR="00C474C3" w:rsidRDefault="00645354" w:rsidP="00CA3919">
      <w:pPr>
        <w:numPr>
          <w:ilvl w:val="0"/>
          <w:numId w:val="50"/>
        </w:numPr>
        <w:tabs>
          <w:tab w:val="left" w:pos="428"/>
        </w:tabs>
        <w:spacing w:line="233" w:lineRule="auto"/>
        <w:ind w:left="260"/>
        <w:rPr>
          <w:rFonts w:eastAsia="Times New Roman"/>
          <w:sz w:val="24"/>
          <w:szCs w:val="24"/>
        </w:rPr>
      </w:pPr>
      <w:r>
        <w:rPr>
          <w:rFonts w:eastAsia="Times New Roman"/>
          <w:sz w:val="24"/>
          <w:szCs w:val="24"/>
        </w:rPr>
        <w:t>формирование ценности здоровья и безопасного образа жизни; развитие экологической культуры; дифференциация и индивидуализация обучения;</w:t>
      </w:r>
    </w:p>
    <w:p w:rsidR="00C474C3" w:rsidRDefault="00C474C3">
      <w:pPr>
        <w:spacing w:line="16" w:lineRule="exact"/>
        <w:rPr>
          <w:rFonts w:eastAsia="Times New Roman"/>
          <w:sz w:val="24"/>
          <w:szCs w:val="24"/>
        </w:rPr>
      </w:pPr>
    </w:p>
    <w:p w:rsidR="00C474C3" w:rsidRDefault="00645354" w:rsidP="00CA3919">
      <w:pPr>
        <w:numPr>
          <w:ilvl w:val="0"/>
          <w:numId w:val="50"/>
        </w:numPr>
        <w:tabs>
          <w:tab w:val="left" w:pos="501"/>
        </w:tabs>
        <w:spacing w:line="236" w:lineRule="auto"/>
        <w:ind w:left="260"/>
        <w:rPr>
          <w:rFonts w:eastAsia="Times New Roman"/>
          <w:sz w:val="24"/>
          <w:szCs w:val="24"/>
        </w:rPr>
      </w:pPr>
      <w:r>
        <w:rPr>
          <w:rFonts w:eastAsia="Times New Roman"/>
          <w:sz w:val="24"/>
          <w:szCs w:val="24"/>
        </w:rPr>
        <w:t>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w:t>
      </w:r>
    </w:p>
    <w:p w:rsidR="00C474C3" w:rsidRDefault="00C474C3">
      <w:pPr>
        <w:spacing w:line="11" w:lineRule="exact"/>
        <w:rPr>
          <w:rFonts w:eastAsia="Times New Roman"/>
          <w:sz w:val="24"/>
          <w:szCs w:val="24"/>
        </w:rPr>
      </w:pPr>
    </w:p>
    <w:p w:rsidR="00C474C3" w:rsidRDefault="00645354" w:rsidP="00CA3919">
      <w:pPr>
        <w:numPr>
          <w:ilvl w:val="0"/>
          <w:numId w:val="50"/>
        </w:numPr>
        <w:tabs>
          <w:tab w:val="left" w:pos="394"/>
        </w:tabs>
        <w:spacing w:line="236" w:lineRule="auto"/>
        <w:ind w:left="260"/>
        <w:rPr>
          <w:rFonts w:eastAsia="Times New Roman"/>
          <w:sz w:val="24"/>
          <w:szCs w:val="24"/>
        </w:rPr>
      </w:pPr>
      <w:r>
        <w:rPr>
          <w:rFonts w:eastAsia="Times New Roman"/>
          <w:sz w:val="24"/>
          <w:szCs w:val="24"/>
        </w:rPr>
        <w:t>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w:t>
      </w:r>
    </w:p>
    <w:p w:rsidR="00C474C3" w:rsidRDefault="00C474C3">
      <w:pPr>
        <w:spacing w:line="4"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поддержка детских объединений, ученического самоуправления);</w:t>
      </w:r>
    </w:p>
    <w:p w:rsidR="00C474C3" w:rsidRDefault="00645354" w:rsidP="00CA3919">
      <w:pPr>
        <w:numPr>
          <w:ilvl w:val="0"/>
          <w:numId w:val="50"/>
        </w:numPr>
        <w:tabs>
          <w:tab w:val="left" w:pos="680"/>
        </w:tabs>
        <w:spacing w:line="237" w:lineRule="auto"/>
        <w:ind w:left="680" w:hanging="420"/>
        <w:rPr>
          <w:rFonts w:eastAsia="Times New Roman"/>
          <w:sz w:val="24"/>
          <w:szCs w:val="24"/>
        </w:rPr>
      </w:pPr>
      <w:r>
        <w:rPr>
          <w:rFonts w:eastAsia="Times New Roman"/>
          <w:sz w:val="24"/>
          <w:szCs w:val="24"/>
        </w:rPr>
        <w:t>вариативность    форм    психолого-педагогического    сопровождения    участников</w:t>
      </w:r>
    </w:p>
    <w:p w:rsidR="00C474C3" w:rsidRDefault="00C474C3">
      <w:pPr>
        <w:spacing w:line="15" w:lineRule="exact"/>
        <w:rPr>
          <w:rFonts w:eastAsia="Times New Roman"/>
          <w:sz w:val="24"/>
          <w:szCs w:val="24"/>
        </w:rPr>
      </w:pPr>
    </w:p>
    <w:p w:rsidR="00C474C3" w:rsidRDefault="00645354">
      <w:pPr>
        <w:spacing w:line="233" w:lineRule="auto"/>
        <w:ind w:left="260"/>
        <w:rPr>
          <w:rFonts w:eastAsia="Times New Roman"/>
          <w:sz w:val="24"/>
          <w:szCs w:val="24"/>
        </w:rPr>
      </w:pPr>
      <w:r>
        <w:rPr>
          <w:rFonts w:eastAsia="Times New Roman"/>
          <w:sz w:val="24"/>
          <w:szCs w:val="24"/>
        </w:rPr>
        <w:t>образовательных отношений (профилактика, диагностика, консультирование, коррекционная работа, развивающая работа, просвещение, экспертиза).</w:t>
      </w:r>
    </w:p>
    <w:p w:rsidR="00C474C3" w:rsidRDefault="00C474C3">
      <w:pPr>
        <w:spacing w:line="16" w:lineRule="exact"/>
        <w:rPr>
          <w:rFonts w:eastAsia="Times New Roman"/>
          <w:sz w:val="24"/>
          <w:szCs w:val="24"/>
        </w:rPr>
      </w:pPr>
    </w:p>
    <w:p w:rsidR="00C474C3" w:rsidRDefault="00645354">
      <w:pPr>
        <w:spacing w:line="236" w:lineRule="auto"/>
        <w:ind w:left="260" w:firstLine="706"/>
        <w:jc w:val="both"/>
        <w:rPr>
          <w:rFonts w:eastAsia="Times New Roman"/>
          <w:sz w:val="24"/>
          <w:szCs w:val="24"/>
        </w:rPr>
      </w:pPr>
      <w:r>
        <w:rPr>
          <w:rFonts w:eastAsia="Times New Roman"/>
          <w:sz w:val="24"/>
          <w:szCs w:val="24"/>
        </w:rPr>
        <w:t>При организации психолого-педагогического сопровождения участников образовательного процесса на уровне среднего общего образования выделяются следующие уровни психолого-педагогического сопровождения: индивидуальное, групповое, на уровне класса, на уровне школы.</w:t>
      </w:r>
    </w:p>
    <w:p w:rsidR="00C474C3" w:rsidRDefault="00C474C3">
      <w:pPr>
        <w:spacing w:line="18" w:lineRule="exact"/>
        <w:rPr>
          <w:rFonts w:eastAsia="Times New Roman"/>
          <w:sz w:val="24"/>
          <w:szCs w:val="24"/>
        </w:rPr>
      </w:pPr>
    </w:p>
    <w:p w:rsidR="00C474C3" w:rsidRDefault="00645354">
      <w:pPr>
        <w:spacing w:line="237" w:lineRule="auto"/>
        <w:ind w:left="260" w:firstLine="706"/>
        <w:rPr>
          <w:rFonts w:eastAsia="Times New Roman"/>
          <w:sz w:val="24"/>
          <w:szCs w:val="24"/>
        </w:rPr>
      </w:pPr>
      <w:r>
        <w:rPr>
          <w:rFonts w:eastAsia="Times New Roman"/>
          <w:sz w:val="24"/>
          <w:szCs w:val="24"/>
        </w:rPr>
        <w:lastRenderedPageBreak/>
        <w:t>Основными формами психолого-педагогического сопровождения выступают: -диагностика, направленная на определение особенностей статуса обучающегося, которая проводится на этапе перехода ученика на следующий уровень образования и в конце каждого учебного года; -консультирование педагогов и родителей, которое осуществляется учителем и психологом</w:t>
      </w:r>
    </w:p>
    <w:p w:rsidR="00C474C3" w:rsidRDefault="00C474C3">
      <w:pPr>
        <w:spacing w:line="5" w:lineRule="exact"/>
        <w:rPr>
          <w:rFonts w:eastAsia="Times New Roman"/>
          <w:sz w:val="24"/>
          <w:szCs w:val="24"/>
        </w:rPr>
      </w:pPr>
    </w:p>
    <w:p w:rsidR="00C474C3" w:rsidRDefault="00645354">
      <w:pPr>
        <w:spacing w:line="237" w:lineRule="auto"/>
        <w:ind w:left="260"/>
        <w:rPr>
          <w:rFonts w:eastAsia="Times New Roman"/>
          <w:sz w:val="24"/>
          <w:szCs w:val="24"/>
        </w:rPr>
      </w:pPr>
      <w:r>
        <w:rPr>
          <w:rFonts w:eastAsia="Times New Roman"/>
          <w:sz w:val="24"/>
          <w:szCs w:val="24"/>
        </w:rPr>
        <w:t>с учетом результатов диагностики, а также администрацией школы;</w:t>
      </w:r>
    </w:p>
    <w:p w:rsidR="00C474C3" w:rsidRDefault="00C474C3">
      <w:pPr>
        <w:spacing w:line="15" w:lineRule="exact"/>
        <w:rPr>
          <w:rFonts w:eastAsia="Times New Roman"/>
          <w:sz w:val="24"/>
          <w:szCs w:val="24"/>
        </w:rPr>
      </w:pPr>
    </w:p>
    <w:p w:rsidR="00C474C3" w:rsidRDefault="00645354">
      <w:pPr>
        <w:spacing w:line="233" w:lineRule="auto"/>
        <w:ind w:left="260"/>
        <w:rPr>
          <w:rFonts w:eastAsia="Times New Roman"/>
          <w:sz w:val="24"/>
          <w:szCs w:val="24"/>
        </w:rPr>
      </w:pPr>
      <w:r>
        <w:rPr>
          <w:rFonts w:eastAsia="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C474C3" w:rsidRDefault="00C474C3">
      <w:pPr>
        <w:spacing w:line="16" w:lineRule="exact"/>
        <w:rPr>
          <w:rFonts w:eastAsia="Times New Roman"/>
          <w:sz w:val="24"/>
          <w:szCs w:val="24"/>
        </w:rPr>
      </w:pPr>
    </w:p>
    <w:p w:rsidR="00C474C3" w:rsidRDefault="00645354" w:rsidP="00CA3919">
      <w:pPr>
        <w:numPr>
          <w:ilvl w:val="1"/>
          <w:numId w:val="50"/>
        </w:numPr>
        <w:tabs>
          <w:tab w:val="left" w:pos="1187"/>
        </w:tabs>
        <w:spacing w:line="236" w:lineRule="auto"/>
        <w:ind w:left="260" w:right="80" w:firstLine="706"/>
        <w:rPr>
          <w:rFonts w:eastAsia="Times New Roman"/>
          <w:sz w:val="24"/>
          <w:szCs w:val="24"/>
        </w:rPr>
      </w:pPr>
      <w:r>
        <w:rPr>
          <w:rFonts w:eastAsia="Times New Roman"/>
          <w:sz w:val="24"/>
          <w:szCs w:val="24"/>
        </w:rPr>
        <w:t>основным направлениям психолого-педагогического сопровождения относятся: -сохранение и укрепление психологического здоровья; -мониторинг возможностей и способностей обучающихся;</w:t>
      </w:r>
    </w:p>
    <w:p w:rsidR="00C474C3" w:rsidRDefault="00C474C3">
      <w:pPr>
        <w:spacing w:line="2" w:lineRule="exact"/>
        <w:rPr>
          <w:rFonts w:eastAsia="Times New Roman"/>
          <w:sz w:val="24"/>
          <w:szCs w:val="24"/>
        </w:rPr>
      </w:pPr>
    </w:p>
    <w:p w:rsidR="00C474C3" w:rsidRDefault="00645354">
      <w:pPr>
        <w:spacing w:line="237" w:lineRule="auto"/>
        <w:ind w:left="260"/>
        <w:rPr>
          <w:rFonts w:eastAsia="Times New Roman"/>
          <w:sz w:val="24"/>
          <w:szCs w:val="24"/>
        </w:rPr>
      </w:pPr>
      <w:r>
        <w:rPr>
          <w:rFonts w:eastAsia="Times New Roman"/>
          <w:sz w:val="24"/>
          <w:szCs w:val="24"/>
        </w:rPr>
        <w:t>-психолого-педагогическую поддержку участников олимпиадного движения;</w:t>
      </w:r>
    </w:p>
    <w:p w:rsidR="00C474C3" w:rsidRDefault="00C474C3">
      <w:pPr>
        <w:spacing w:line="15" w:lineRule="exact"/>
        <w:rPr>
          <w:rFonts w:eastAsia="Times New Roman"/>
          <w:sz w:val="24"/>
          <w:szCs w:val="24"/>
        </w:rPr>
      </w:pPr>
    </w:p>
    <w:p w:rsidR="00C474C3" w:rsidRDefault="00645354" w:rsidP="008C05D6">
      <w:pPr>
        <w:ind w:left="260"/>
        <w:rPr>
          <w:rFonts w:eastAsia="Times New Roman"/>
          <w:sz w:val="24"/>
          <w:szCs w:val="24"/>
        </w:rPr>
      </w:pPr>
      <w:r>
        <w:rPr>
          <w:rFonts w:eastAsia="Times New Roman"/>
          <w:sz w:val="24"/>
          <w:szCs w:val="24"/>
        </w:rPr>
        <w:t>-формирование у обучающихся понимания ценности здоровья и безопасного образа жизни; развитие экологической культуры; -выявление и поддержку детей с особыми образовательными потребностями и особыми возможностями здоровья;</w:t>
      </w:r>
    </w:p>
    <w:p w:rsidR="00492962" w:rsidRDefault="00645354" w:rsidP="00492962">
      <w:pPr>
        <w:ind w:left="260"/>
        <w:rPr>
          <w:rFonts w:eastAsia="Times New Roman"/>
          <w:sz w:val="24"/>
          <w:szCs w:val="24"/>
        </w:rPr>
      </w:pPr>
      <w:r>
        <w:rPr>
          <w:rFonts w:eastAsia="Times New Roman"/>
          <w:sz w:val="24"/>
          <w:szCs w:val="24"/>
        </w:rPr>
        <w:t>-формирование коммуникативных навыков в разновозра</w:t>
      </w:r>
      <w:r w:rsidR="00492962">
        <w:rPr>
          <w:rFonts w:eastAsia="Times New Roman"/>
          <w:sz w:val="24"/>
          <w:szCs w:val="24"/>
        </w:rPr>
        <w:t>стной среде и среде сверстников</w:t>
      </w:r>
    </w:p>
    <w:p w:rsidR="00492962" w:rsidRDefault="00492962" w:rsidP="00492962">
      <w:pPr>
        <w:ind w:left="260"/>
        <w:rPr>
          <w:rFonts w:eastAsia="Times New Roman"/>
          <w:sz w:val="24"/>
          <w:szCs w:val="24"/>
        </w:rPr>
      </w:pPr>
    </w:p>
    <w:p w:rsidR="00C474C3" w:rsidRDefault="00BA008B" w:rsidP="00492962">
      <w:pPr>
        <w:ind w:right="-259"/>
        <w:rPr>
          <w:sz w:val="20"/>
          <w:szCs w:val="20"/>
        </w:rPr>
      </w:pPr>
      <w:r>
        <w:rPr>
          <w:rFonts w:eastAsia="Times New Roman"/>
          <w:b/>
          <w:bCs/>
          <w:sz w:val="24"/>
          <w:szCs w:val="24"/>
        </w:rPr>
        <w:t>3.</w:t>
      </w:r>
      <w:r w:rsidR="00492962">
        <w:rPr>
          <w:rFonts w:eastAsia="Times New Roman"/>
          <w:b/>
          <w:bCs/>
          <w:sz w:val="24"/>
          <w:szCs w:val="24"/>
        </w:rPr>
        <w:t>3</w:t>
      </w:r>
      <w:r w:rsidR="00645354">
        <w:rPr>
          <w:rFonts w:eastAsia="Times New Roman"/>
          <w:b/>
          <w:bCs/>
          <w:sz w:val="24"/>
          <w:szCs w:val="24"/>
        </w:rPr>
        <w:t xml:space="preserve"> Информационно-методические условия реализации основной образовательной</w:t>
      </w:r>
    </w:p>
    <w:p w:rsidR="00C474C3" w:rsidRDefault="00C474C3">
      <w:pPr>
        <w:spacing w:line="2" w:lineRule="exact"/>
        <w:rPr>
          <w:sz w:val="20"/>
          <w:szCs w:val="20"/>
        </w:rPr>
      </w:pPr>
    </w:p>
    <w:p w:rsidR="00C474C3" w:rsidRDefault="00645354">
      <w:pPr>
        <w:ind w:left="4300"/>
        <w:rPr>
          <w:sz w:val="20"/>
          <w:szCs w:val="20"/>
        </w:rPr>
      </w:pPr>
      <w:r>
        <w:rPr>
          <w:rFonts w:eastAsia="Times New Roman"/>
          <w:b/>
          <w:bCs/>
          <w:sz w:val="24"/>
          <w:szCs w:val="24"/>
        </w:rPr>
        <w:t>программы</w:t>
      </w:r>
    </w:p>
    <w:p w:rsidR="00C474C3" w:rsidRDefault="00645354">
      <w:pPr>
        <w:tabs>
          <w:tab w:val="left" w:pos="1620"/>
          <w:tab w:val="left" w:pos="5340"/>
          <w:tab w:val="left" w:pos="6280"/>
          <w:tab w:val="left" w:pos="7200"/>
          <w:tab w:val="left" w:pos="8640"/>
        </w:tabs>
        <w:spacing w:line="233" w:lineRule="auto"/>
        <w:ind w:left="960"/>
        <w:rPr>
          <w:sz w:val="20"/>
          <w:szCs w:val="20"/>
        </w:rPr>
      </w:pPr>
      <w:r>
        <w:rPr>
          <w:rFonts w:eastAsia="Times New Roman"/>
          <w:sz w:val="24"/>
          <w:szCs w:val="24"/>
        </w:rPr>
        <w:t>Под</w:t>
      </w:r>
      <w:r>
        <w:rPr>
          <w:rFonts w:eastAsia="Times New Roman"/>
          <w:sz w:val="24"/>
          <w:szCs w:val="24"/>
        </w:rPr>
        <w:tab/>
        <w:t>информацион</w:t>
      </w:r>
      <w:r w:rsidR="002C31B1">
        <w:rPr>
          <w:rFonts w:eastAsia="Times New Roman"/>
          <w:sz w:val="24"/>
          <w:szCs w:val="24"/>
        </w:rPr>
        <w:t>но-образовательной</w:t>
      </w:r>
      <w:r w:rsidR="002C31B1">
        <w:rPr>
          <w:rFonts w:eastAsia="Times New Roman"/>
          <w:sz w:val="24"/>
          <w:szCs w:val="24"/>
        </w:rPr>
        <w:tab/>
        <w:t>средой</w:t>
      </w:r>
      <w:r w:rsidR="002C31B1">
        <w:rPr>
          <w:rFonts w:eastAsia="Times New Roman"/>
          <w:sz w:val="24"/>
          <w:szCs w:val="24"/>
        </w:rPr>
        <w:tab/>
        <w:t xml:space="preserve">(ИОС </w:t>
      </w:r>
      <w:r>
        <w:rPr>
          <w:rFonts w:eastAsia="Times New Roman"/>
          <w:sz w:val="24"/>
          <w:szCs w:val="24"/>
        </w:rPr>
        <w:t>понимается</w:t>
      </w:r>
      <w:r w:rsidR="002C31B1">
        <w:rPr>
          <w:rFonts w:eastAsia="Times New Roman"/>
          <w:sz w:val="24"/>
          <w:szCs w:val="24"/>
        </w:rPr>
        <w:t xml:space="preserve"> о</w:t>
      </w:r>
      <w:r>
        <w:rPr>
          <w:rFonts w:eastAsia="Times New Roman"/>
          <w:sz w:val="24"/>
          <w:szCs w:val="24"/>
        </w:rPr>
        <w:t>ткрытая</w:t>
      </w:r>
    </w:p>
    <w:p w:rsidR="00C474C3" w:rsidRDefault="00C474C3">
      <w:pPr>
        <w:spacing w:line="11" w:lineRule="exact"/>
        <w:rPr>
          <w:sz w:val="20"/>
          <w:szCs w:val="20"/>
        </w:rPr>
      </w:pPr>
    </w:p>
    <w:p w:rsidR="00C474C3" w:rsidRDefault="00645354" w:rsidP="002C31B1">
      <w:pPr>
        <w:spacing w:line="235" w:lineRule="auto"/>
        <w:ind w:left="260"/>
        <w:rPr>
          <w:rFonts w:eastAsia="Times New Roman"/>
          <w:sz w:val="24"/>
          <w:szCs w:val="24"/>
        </w:rPr>
      </w:pPr>
      <w:r>
        <w:rPr>
          <w:rFonts w:eastAsia="Times New Roman"/>
          <w:sz w:val="24"/>
          <w:szCs w:val="24"/>
        </w:rPr>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w:t>
      </w:r>
      <w:r w:rsidR="002C31B1">
        <w:rPr>
          <w:rFonts w:eastAsia="Times New Roman"/>
          <w:sz w:val="24"/>
          <w:szCs w:val="24"/>
        </w:rPr>
        <w:t xml:space="preserve"> </w:t>
      </w:r>
      <w:r>
        <w:rPr>
          <w:rFonts w:eastAsia="Times New Roman"/>
          <w:sz w:val="24"/>
          <w:szCs w:val="24"/>
        </w:rPr>
        <w:t>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C474C3" w:rsidRDefault="00C474C3">
      <w:pPr>
        <w:spacing w:line="20" w:lineRule="exact"/>
        <w:rPr>
          <w:rFonts w:eastAsia="Times New Roman"/>
          <w:sz w:val="24"/>
          <w:szCs w:val="24"/>
        </w:rPr>
      </w:pPr>
    </w:p>
    <w:p w:rsidR="00BA008B" w:rsidRDefault="00BA008B">
      <w:pPr>
        <w:spacing w:line="236" w:lineRule="auto"/>
        <w:ind w:left="260" w:right="1520"/>
        <w:rPr>
          <w:rFonts w:eastAsia="Times New Roman"/>
          <w:sz w:val="24"/>
          <w:szCs w:val="24"/>
        </w:rPr>
      </w:pPr>
      <w:r>
        <w:rPr>
          <w:rFonts w:eastAsia="Times New Roman"/>
          <w:sz w:val="24"/>
          <w:szCs w:val="24"/>
        </w:rPr>
        <w:t>Созданная в колледже</w:t>
      </w:r>
      <w:r w:rsidR="00645354">
        <w:rPr>
          <w:rFonts w:eastAsia="Times New Roman"/>
          <w:sz w:val="24"/>
          <w:szCs w:val="24"/>
        </w:rPr>
        <w:t xml:space="preserve"> ИОС строится в соответствии со следующей иерархией: - единая информационно-образовательная среда страны;</w:t>
      </w:r>
    </w:p>
    <w:p w:rsidR="00C474C3" w:rsidRDefault="00645354">
      <w:pPr>
        <w:spacing w:line="236" w:lineRule="auto"/>
        <w:ind w:left="260" w:right="1520"/>
        <w:rPr>
          <w:rFonts w:eastAsia="Times New Roman"/>
          <w:sz w:val="24"/>
          <w:szCs w:val="24"/>
        </w:rPr>
      </w:pPr>
      <w:r>
        <w:rPr>
          <w:rFonts w:eastAsia="Times New Roman"/>
          <w:sz w:val="24"/>
          <w:szCs w:val="24"/>
        </w:rPr>
        <w:t xml:space="preserve"> - единая информационно-образовательная среда региона;</w:t>
      </w:r>
    </w:p>
    <w:p w:rsidR="00C474C3" w:rsidRDefault="00C474C3">
      <w:pPr>
        <w:spacing w:line="11" w:lineRule="exact"/>
        <w:rPr>
          <w:rFonts w:eastAsia="Times New Roman"/>
          <w:sz w:val="24"/>
          <w:szCs w:val="24"/>
        </w:rPr>
      </w:pPr>
    </w:p>
    <w:p w:rsidR="00BA008B" w:rsidRDefault="00645354">
      <w:pPr>
        <w:spacing w:line="236" w:lineRule="auto"/>
        <w:ind w:left="260" w:right="1960"/>
        <w:rPr>
          <w:rFonts w:eastAsia="Times New Roman"/>
          <w:sz w:val="24"/>
          <w:szCs w:val="24"/>
        </w:rPr>
      </w:pPr>
      <w:r>
        <w:rPr>
          <w:rFonts w:eastAsia="Times New Roman"/>
          <w:sz w:val="24"/>
          <w:szCs w:val="24"/>
        </w:rPr>
        <w:t xml:space="preserve">- информационно-образовательная среда образовательной организации; - предметная информационно-образовательная среда; </w:t>
      </w:r>
    </w:p>
    <w:p w:rsidR="00C474C3" w:rsidRDefault="00645354">
      <w:pPr>
        <w:spacing w:line="236" w:lineRule="auto"/>
        <w:ind w:left="260" w:right="1960"/>
        <w:rPr>
          <w:rFonts w:eastAsia="Times New Roman"/>
          <w:sz w:val="24"/>
          <w:szCs w:val="24"/>
        </w:rPr>
      </w:pPr>
      <w:r>
        <w:rPr>
          <w:rFonts w:eastAsia="Times New Roman"/>
          <w:sz w:val="24"/>
          <w:szCs w:val="24"/>
        </w:rPr>
        <w:t>- информационно-образовательная среда УМК.</w:t>
      </w:r>
    </w:p>
    <w:p w:rsidR="00C474C3" w:rsidRDefault="00C474C3">
      <w:pPr>
        <w:spacing w:line="4"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Основными элементами ИОС являются:</w:t>
      </w:r>
    </w:p>
    <w:p w:rsidR="00C474C3" w:rsidRDefault="00645354">
      <w:pPr>
        <w:spacing w:line="238" w:lineRule="auto"/>
        <w:ind w:left="260"/>
        <w:rPr>
          <w:rFonts w:eastAsia="Times New Roman"/>
          <w:sz w:val="24"/>
          <w:szCs w:val="24"/>
        </w:rPr>
      </w:pPr>
      <w:r>
        <w:rPr>
          <w:rFonts w:eastAsia="Times New Roman"/>
          <w:sz w:val="24"/>
          <w:szCs w:val="24"/>
        </w:rPr>
        <w:t>- информационно-образовательные ресурсы в виде печатной продукции;</w:t>
      </w:r>
    </w:p>
    <w:p w:rsidR="00C474C3" w:rsidRDefault="00C474C3">
      <w:pPr>
        <w:spacing w:line="14" w:lineRule="exact"/>
        <w:rPr>
          <w:rFonts w:eastAsia="Times New Roman"/>
          <w:sz w:val="24"/>
          <w:szCs w:val="24"/>
        </w:rPr>
      </w:pPr>
    </w:p>
    <w:p w:rsidR="00C474C3" w:rsidRDefault="00645354">
      <w:pPr>
        <w:spacing w:line="236" w:lineRule="auto"/>
        <w:ind w:left="260" w:right="1160"/>
        <w:rPr>
          <w:rFonts w:eastAsia="Times New Roman"/>
          <w:sz w:val="24"/>
          <w:szCs w:val="24"/>
        </w:rPr>
      </w:pPr>
      <w:r>
        <w:rPr>
          <w:rFonts w:eastAsia="Times New Roman"/>
          <w:sz w:val="24"/>
          <w:szCs w:val="24"/>
        </w:rPr>
        <w:t>- информационно-образовательные ресурсы на сменных оптических носителях; - информационно-образовательные ресурсы сети Интернет; - вычислительная и информационно-телекоммуникационная инфра-структура;</w:t>
      </w:r>
    </w:p>
    <w:p w:rsidR="00C474C3" w:rsidRDefault="00C474C3">
      <w:pPr>
        <w:spacing w:line="11" w:lineRule="exact"/>
        <w:rPr>
          <w:rFonts w:eastAsia="Times New Roman"/>
          <w:sz w:val="24"/>
          <w:szCs w:val="24"/>
        </w:rPr>
      </w:pPr>
    </w:p>
    <w:p w:rsidR="00C474C3" w:rsidRDefault="00645354">
      <w:pPr>
        <w:spacing w:line="236" w:lineRule="auto"/>
        <w:ind w:left="260" w:right="940"/>
        <w:rPr>
          <w:rFonts w:eastAsia="Times New Roman"/>
          <w:sz w:val="24"/>
          <w:szCs w:val="24"/>
        </w:rPr>
      </w:pPr>
      <w:r>
        <w:rPr>
          <w:rFonts w:eastAsia="Times New Roman"/>
          <w:sz w:val="24"/>
          <w:szCs w:val="24"/>
        </w:rPr>
        <w:t>- прикладные программы, в том числе поддерживающие администрирование и финансово-хозяйственную деятельность (бухгалтерский учет, делопроизводство, кадры и т. д.).</w:t>
      </w:r>
    </w:p>
    <w:p w:rsidR="00C474C3" w:rsidRDefault="00C474C3">
      <w:pPr>
        <w:spacing w:line="16" w:lineRule="exact"/>
        <w:rPr>
          <w:rFonts w:eastAsia="Times New Roman"/>
          <w:sz w:val="24"/>
          <w:szCs w:val="24"/>
        </w:rPr>
      </w:pPr>
    </w:p>
    <w:p w:rsidR="00C474C3" w:rsidRDefault="00645354">
      <w:pPr>
        <w:spacing w:line="233" w:lineRule="auto"/>
        <w:ind w:left="260" w:right="20" w:firstLine="706"/>
        <w:rPr>
          <w:rFonts w:eastAsia="Times New Roman"/>
          <w:sz w:val="24"/>
          <w:szCs w:val="24"/>
        </w:rPr>
      </w:pPr>
      <w:r>
        <w:rPr>
          <w:rFonts w:eastAsia="Times New Roman"/>
          <w:sz w:val="24"/>
          <w:szCs w:val="24"/>
        </w:rPr>
        <w:lastRenderedPageBreak/>
        <w:t>Необходимое для испо</w:t>
      </w:r>
      <w:r w:rsidR="00BA008B">
        <w:rPr>
          <w:rFonts w:eastAsia="Times New Roman"/>
          <w:sz w:val="24"/>
          <w:szCs w:val="24"/>
        </w:rPr>
        <w:t>льзования ИКТ оборудование колледжа</w:t>
      </w:r>
      <w:r>
        <w:rPr>
          <w:rFonts w:eastAsia="Times New Roman"/>
          <w:sz w:val="24"/>
          <w:szCs w:val="24"/>
        </w:rPr>
        <w:t xml:space="preserve"> отвечает современным требованиям и обеспечивает использование ИКТ:</w:t>
      </w:r>
    </w:p>
    <w:p w:rsidR="00C474C3" w:rsidRDefault="00C474C3">
      <w:pPr>
        <w:spacing w:line="3"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 в учебной деятельности;</w:t>
      </w:r>
    </w:p>
    <w:p w:rsidR="00C474C3" w:rsidRDefault="00645354">
      <w:pPr>
        <w:spacing w:line="237" w:lineRule="auto"/>
        <w:ind w:left="260"/>
        <w:rPr>
          <w:rFonts w:eastAsia="Times New Roman"/>
          <w:sz w:val="24"/>
          <w:szCs w:val="24"/>
        </w:rPr>
      </w:pPr>
      <w:r>
        <w:rPr>
          <w:rFonts w:eastAsia="Times New Roman"/>
          <w:sz w:val="24"/>
          <w:szCs w:val="24"/>
        </w:rPr>
        <w:t>- во внеурочной деятельности;</w:t>
      </w:r>
    </w:p>
    <w:p w:rsidR="00C474C3" w:rsidRDefault="00C474C3">
      <w:pPr>
        <w:spacing w:line="3" w:lineRule="exact"/>
        <w:rPr>
          <w:rFonts w:eastAsia="Times New Roman"/>
          <w:sz w:val="24"/>
          <w:szCs w:val="24"/>
        </w:rPr>
      </w:pPr>
    </w:p>
    <w:p w:rsidR="00C474C3" w:rsidRDefault="00645354">
      <w:pPr>
        <w:ind w:left="260"/>
        <w:rPr>
          <w:rFonts w:eastAsia="Times New Roman"/>
          <w:sz w:val="24"/>
          <w:szCs w:val="24"/>
        </w:rPr>
      </w:pPr>
      <w:r>
        <w:rPr>
          <w:rFonts w:eastAsia="Times New Roman"/>
          <w:sz w:val="24"/>
          <w:szCs w:val="24"/>
        </w:rPr>
        <w:t>- в исследовательской и проектной деятельности;</w:t>
      </w:r>
    </w:p>
    <w:p w:rsidR="00C474C3" w:rsidRDefault="00645354">
      <w:pPr>
        <w:spacing w:line="237" w:lineRule="auto"/>
        <w:ind w:left="260"/>
        <w:rPr>
          <w:rFonts w:eastAsia="Times New Roman"/>
          <w:sz w:val="24"/>
          <w:szCs w:val="24"/>
        </w:rPr>
      </w:pPr>
      <w:r>
        <w:rPr>
          <w:rFonts w:eastAsia="Times New Roman"/>
          <w:sz w:val="24"/>
          <w:szCs w:val="24"/>
        </w:rPr>
        <w:t>-</w:t>
      </w:r>
      <w:r w:rsidR="00BA008B">
        <w:rPr>
          <w:rFonts w:eastAsia="Times New Roman"/>
          <w:sz w:val="24"/>
          <w:szCs w:val="24"/>
        </w:rPr>
        <w:t xml:space="preserve"> </w:t>
      </w:r>
      <w:r>
        <w:rPr>
          <w:rFonts w:eastAsia="Times New Roman"/>
          <w:sz w:val="24"/>
          <w:szCs w:val="24"/>
        </w:rPr>
        <w:t>при измерении, контроле и оценке результатов образования;</w:t>
      </w:r>
    </w:p>
    <w:p w:rsidR="00C474C3" w:rsidRDefault="00C474C3">
      <w:pPr>
        <w:spacing w:line="16" w:lineRule="exact"/>
        <w:rPr>
          <w:sz w:val="20"/>
          <w:szCs w:val="20"/>
        </w:rPr>
      </w:pPr>
    </w:p>
    <w:p w:rsidR="00C474C3" w:rsidRDefault="00645354">
      <w:pPr>
        <w:spacing w:line="247" w:lineRule="auto"/>
        <w:ind w:left="260"/>
        <w:jc w:val="both"/>
        <w:rPr>
          <w:sz w:val="20"/>
          <w:szCs w:val="20"/>
        </w:rPr>
      </w:pPr>
      <w:r>
        <w:rPr>
          <w:rFonts w:eastAsia="Times New Roman"/>
          <w:sz w:val="23"/>
          <w:szCs w:val="23"/>
        </w:rPr>
        <w:t>-</w:t>
      </w:r>
      <w:r w:rsidR="00BA008B">
        <w:rPr>
          <w:rFonts w:eastAsia="Times New Roman"/>
          <w:sz w:val="23"/>
          <w:szCs w:val="23"/>
        </w:rPr>
        <w:t xml:space="preserve"> </w:t>
      </w:r>
      <w:r>
        <w:rPr>
          <w:rFonts w:eastAsia="Times New Roman"/>
          <w:sz w:val="23"/>
          <w:szCs w:val="23"/>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w:t>
      </w:r>
    </w:p>
    <w:p w:rsidR="00C474C3" w:rsidRDefault="00C474C3">
      <w:pPr>
        <w:spacing w:line="8" w:lineRule="exact"/>
        <w:rPr>
          <w:sz w:val="20"/>
          <w:szCs w:val="20"/>
        </w:rPr>
      </w:pPr>
    </w:p>
    <w:p w:rsidR="00C474C3" w:rsidRDefault="00645354" w:rsidP="00CA3919">
      <w:pPr>
        <w:numPr>
          <w:ilvl w:val="0"/>
          <w:numId w:val="52"/>
        </w:numPr>
        <w:tabs>
          <w:tab w:val="left" w:pos="418"/>
        </w:tabs>
        <w:spacing w:line="233" w:lineRule="auto"/>
        <w:ind w:left="260"/>
        <w:rPr>
          <w:rFonts w:eastAsia="Times New Roman"/>
          <w:sz w:val="24"/>
          <w:szCs w:val="24"/>
        </w:rPr>
      </w:pPr>
      <w:r>
        <w:rPr>
          <w:rFonts w:eastAsia="Times New Roman"/>
          <w:sz w:val="24"/>
          <w:szCs w:val="24"/>
        </w:rPr>
        <w:t>также ди</w:t>
      </w:r>
      <w:r w:rsidR="00BA008B">
        <w:rPr>
          <w:rFonts w:eastAsia="Times New Roman"/>
          <w:sz w:val="24"/>
          <w:szCs w:val="24"/>
        </w:rPr>
        <w:t>станционное взаимодействие колледжа</w:t>
      </w:r>
      <w:r>
        <w:rPr>
          <w:rFonts w:eastAsia="Times New Roman"/>
          <w:sz w:val="24"/>
          <w:szCs w:val="24"/>
        </w:rPr>
        <w:t xml:space="preserve"> с другими организациями социальной сферы и органами управления.</w:t>
      </w:r>
    </w:p>
    <w:p w:rsidR="00C474C3" w:rsidRDefault="00C474C3">
      <w:pPr>
        <w:spacing w:line="16" w:lineRule="exact"/>
        <w:rPr>
          <w:sz w:val="20"/>
          <w:szCs w:val="20"/>
        </w:rPr>
      </w:pPr>
    </w:p>
    <w:p w:rsidR="00C474C3" w:rsidRDefault="00BA008B">
      <w:pPr>
        <w:spacing w:line="238" w:lineRule="auto"/>
        <w:ind w:left="260" w:firstLine="706"/>
        <w:jc w:val="both"/>
        <w:rPr>
          <w:sz w:val="20"/>
          <w:szCs w:val="20"/>
        </w:rPr>
      </w:pPr>
      <w:r>
        <w:rPr>
          <w:rFonts w:eastAsia="Times New Roman"/>
          <w:sz w:val="24"/>
          <w:szCs w:val="24"/>
        </w:rPr>
        <w:t>Библиотечный фонд колледжа</w:t>
      </w:r>
      <w:r w:rsidR="00645354">
        <w:rPr>
          <w:rFonts w:eastAsia="Times New Roman"/>
          <w:sz w:val="24"/>
          <w:szCs w:val="24"/>
        </w:rPr>
        <w:t xml:space="preserve"> кроме учебной литературы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w:t>
      </w:r>
      <w:r>
        <w:rPr>
          <w:rFonts w:eastAsia="Times New Roman"/>
          <w:sz w:val="24"/>
          <w:szCs w:val="24"/>
        </w:rPr>
        <w:t>. В колледже имеется доступ к электронной библиотеке.</w:t>
      </w:r>
    </w:p>
    <w:p w:rsidR="00C474C3" w:rsidRDefault="00C474C3">
      <w:pPr>
        <w:spacing w:line="14" w:lineRule="exact"/>
        <w:rPr>
          <w:sz w:val="20"/>
          <w:szCs w:val="20"/>
        </w:rPr>
      </w:pPr>
    </w:p>
    <w:p w:rsidR="00C474C3" w:rsidRDefault="00645354" w:rsidP="00CA3919">
      <w:pPr>
        <w:numPr>
          <w:ilvl w:val="0"/>
          <w:numId w:val="53"/>
        </w:numPr>
        <w:tabs>
          <w:tab w:val="left" w:pos="1211"/>
        </w:tabs>
        <w:spacing w:line="238" w:lineRule="auto"/>
        <w:ind w:left="260" w:firstLine="706"/>
        <w:jc w:val="both"/>
        <w:rPr>
          <w:rFonts w:eastAsia="Times New Roman"/>
          <w:sz w:val="24"/>
          <w:szCs w:val="24"/>
        </w:rPr>
      </w:pPr>
      <w:r>
        <w:rPr>
          <w:rFonts w:eastAsia="Times New Roman"/>
          <w:sz w:val="24"/>
          <w:szCs w:val="24"/>
        </w:rPr>
        <w:t>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w:t>
      </w:r>
      <w:r w:rsidR="00BA008B">
        <w:rPr>
          <w:rFonts w:eastAsia="Times New Roman"/>
          <w:sz w:val="24"/>
          <w:szCs w:val="24"/>
        </w:rPr>
        <w:t xml:space="preserve"> планируемых результатов в колледже</w:t>
      </w:r>
      <w:r>
        <w:rPr>
          <w:rFonts w:eastAsia="Times New Roman"/>
          <w:sz w:val="24"/>
          <w:szCs w:val="24"/>
        </w:rPr>
        <w:t xml:space="preserve"> </w:t>
      </w:r>
      <w:r w:rsidR="00BA008B">
        <w:rPr>
          <w:rFonts w:eastAsia="Times New Roman"/>
          <w:sz w:val="24"/>
          <w:szCs w:val="24"/>
        </w:rPr>
        <w:t xml:space="preserve">создан </w:t>
      </w:r>
      <w:r>
        <w:rPr>
          <w:rFonts w:eastAsia="Times New Roman"/>
          <w:sz w:val="24"/>
          <w:szCs w:val="24"/>
        </w:rPr>
        <w:t xml:space="preserve">сайт, внутренняя (локальная) сеть, </w:t>
      </w:r>
      <w:r w:rsidR="00BA008B">
        <w:rPr>
          <w:rFonts w:eastAsia="Times New Roman"/>
          <w:sz w:val="24"/>
          <w:szCs w:val="24"/>
        </w:rPr>
        <w:t>внешняя</w:t>
      </w:r>
      <w:r>
        <w:rPr>
          <w:rFonts w:eastAsia="Times New Roman"/>
          <w:sz w:val="24"/>
          <w:szCs w:val="24"/>
        </w:rPr>
        <w:t xml:space="preserve"> сеть – все это способствует реализации программ не только базового, но и углубленного уровня изучения отдельных предметов и предметных областей.</w:t>
      </w:r>
    </w:p>
    <w:p w:rsidR="00C474C3" w:rsidRDefault="00C474C3">
      <w:pPr>
        <w:spacing w:line="286"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C474C3" w:rsidRDefault="00C474C3">
      <w:pPr>
        <w:spacing w:line="200" w:lineRule="exact"/>
        <w:rPr>
          <w:sz w:val="20"/>
          <w:szCs w:val="20"/>
        </w:rPr>
      </w:pPr>
    </w:p>
    <w:p w:rsidR="005059B1" w:rsidRDefault="005059B1" w:rsidP="005059B1">
      <w:pPr>
        <w:ind w:right="-259"/>
        <w:rPr>
          <w:sz w:val="20"/>
          <w:szCs w:val="20"/>
        </w:rPr>
      </w:pPr>
    </w:p>
    <w:p w:rsidR="005059B1" w:rsidRDefault="005059B1" w:rsidP="005059B1">
      <w:pPr>
        <w:ind w:right="-259"/>
        <w:rPr>
          <w:sz w:val="20"/>
          <w:szCs w:val="20"/>
        </w:rPr>
      </w:pPr>
    </w:p>
    <w:p w:rsidR="005059B1" w:rsidRDefault="005059B1">
      <w:pPr>
        <w:ind w:right="-259"/>
        <w:jc w:val="center"/>
        <w:rPr>
          <w:sz w:val="20"/>
          <w:szCs w:val="20"/>
        </w:rPr>
      </w:pPr>
    </w:p>
    <w:p w:rsidR="005059B1" w:rsidRDefault="005059B1">
      <w:pPr>
        <w:ind w:right="-259"/>
        <w:jc w:val="center"/>
        <w:rPr>
          <w:sz w:val="20"/>
          <w:szCs w:val="20"/>
        </w:rPr>
      </w:pPr>
    </w:p>
    <w:p w:rsidR="005059B1" w:rsidRDefault="005059B1">
      <w:pPr>
        <w:ind w:right="-259"/>
        <w:jc w:val="center"/>
        <w:rPr>
          <w:sz w:val="20"/>
          <w:szCs w:val="20"/>
        </w:rPr>
      </w:pPr>
    </w:p>
    <w:p w:rsidR="005059B1" w:rsidRDefault="005059B1">
      <w:pPr>
        <w:ind w:right="-259"/>
        <w:jc w:val="center"/>
        <w:rPr>
          <w:sz w:val="20"/>
          <w:szCs w:val="20"/>
        </w:rPr>
      </w:pPr>
    </w:p>
    <w:p w:rsidR="005059B1" w:rsidRDefault="005059B1">
      <w:pPr>
        <w:ind w:right="-259"/>
        <w:jc w:val="center"/>
        <w:rPr>
          <w:sz w:val="20"/>
          <w:szCs w:val="20"/>
        </w:rPr>
      </w:pPr>
    </w:p>
    <w:p w:rsidR="005059B1" w:rsidRPr="005059B1" w:rsidRDefault="005059B1" w:rsidP="005059B1">
      <w:pPr>
        <w:rPr>
          <w:rFonts w:ascii="Calibri" w:eastAsia="Times New Roman" w:hAnsi="Calibri"/>
        </w:rPr>
      </w:pPr>
    </w:p>
    <w:p w:rsidR="005059B1" w:rsidRPr="005059B1" w:rsidRDefault="005059B1" w:rsidP="005059B1">
      <w:pPr>
        <w:rPr>
          <w:rFonts w:ascii="Calibri" w:eastAsia="Times New Roman" w:hAnsi="Calibri"/>
        </w:rPr>
      </w:pPr>
    </w:p>
    <w:p w:rsidR="008C2494" w:rsidRPr="008C2494" w:rsidRDefault="008C2494" w:rsidP="008572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sz w:val="24"/>
          <w:szCs w:val="24"/>
        </w:rPr>
      </w:pPr>
      <w:bookmarkStart w:id="0" w:name="_GoBack"/>
      <w:bookmarkEnd w:id="0"/>
    </w:p>
    <w:p w:rsidR="008C2494" w:rsidRPr="008C2494" w:rsidRDefault="008C2494" w:rsidP="008C2494">
      <w:pPr>
        <w:spacing w:after="200" w:line="276" w:lineRule="auto"/>
        <w:rPr>
          <w:rFonts w:eastAsia="Times New Roman"/>
          <w:sz w:val="24"/>
          <w:szCs w:val="24"/>
        </w:rPr>
      </w:pPr>
    </w:p>
    <w:p w:rsidR="008C2494" w:rsidRPr="008C2494" w:rsidRDefault="008C2494" w:rsidP="008C2494">
      <w:pPr>
        <w:spacing w:after="200" w:line="276" w:lineRule="auto"/>
        <w:rPr>
          <w:rFonts w:eastAsia="Times New Roman"/>
          <w:sz w:val="24"/>
          <w:szCs w:val="24"/>
        </w:rPr>
        <w:sectPr w:rsidR="008C2494" w:rsidRPr="008C2494">
          <w:footerReference w:type="even" r:id="rId12"/>
          <w:footerReference w:type="default" r:id="rId13"/>
          <w:pgSz w:w="16840" w:h="11907" w:orient="landscape"/>
          <w:pgMar w:top="851" w:right="1134" w:bottom="851" w:left="992" w:header="709" w:footer="709" w:gutter="0"/>
          <w:cols w:space="720"/>
        </w:sectPr>
      </w:pPr>
    </w:p>
    <w:p w:rsidR="008C2494" w:rsidRPr="008C2494" w:rsidRDefault="008C2494" w:rsidP="008C24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8C2494">
        <w:rPr>
          <w:rFonts w:eastAsia="Times New Roman"/>
          <w:b/>
          <w:caps/>
          <w:sz w:val="28"/>
          <w:szCs w:val="28"/>
        </w:rPr>
        <w:lastRenderedPageBreak/>
        <w:t>4. ТЕМАТИЧЕСКОЕ ПЛАНИРОВАНИЕ</w:t>
      </w:r>
    </w:p>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8C2494" w:rsidRPr="008C2494" w:rsidTr="008C2494">
        <w:trPr>
          <w:trHeight w:val="315"/>
        </w:trPr>
        <w:tc>
          <w:tcPr>
            <w:tcW w:w="540" w:type="dxa"/>
            <w:vMerge w:val="restart"/>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 п/п</w:t>
            </w:r>
          </w:p>
        </w:tc>
        <w:tc>
          <w:tcPr>
            <w:tcW w:w="7008" w:type="dxa"/>
            <w:vMerge w:val="restart"/>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Наименование раздела, темы</w:t>
            </w:r>
          </w:p>
        </w:tc>
        <w:tc>
          <w:tcPr>
            <w:tcW w:w="2259" w:type="dxa"/>
            <w:gridSpan w:val="2"/>
            <w:shd w:val="clear" w:color="auto" w:fill="auto"/>
          </w:tcPr>
          <w:p w:rsidR="008C2494" w:rsidRPr="008C2494" w:rsidRDefault="008C2494" w:rsidP="008C2494">
            <w:pPr>
              <w:jc w:val="center"/>
              <w:rPr>
                <w:rFonts w:eastAsia="Times New Roman"/>
                <w:sz w:val="24"/>
                <w:szCs w:val="24"/>
                <w:lang w:val="en-US"/>
              </w:rPr>
            </w:pPr>
            <w:r w:rsidRPr="008C2494">
              <w:rPr>
                <w:rFonts w:eastAsia="Times New Roman"/>
                <w:sz w:val="24"/>
                <w:szCs w:val="24"/>
              </w:rPr>
              <w:t>Количество часов</w:t>
            </w:r>
          </w:p>
        </w:tc>
      </w:tr>
      <w:tr w:rsidR="008C2494" w:rsidRPr="008C2494" w:rsidTr="008C2494">
        <w:trPr>
          <w:trHeight w:val="225"/>
        </w:trPr>
        <w:tc>
          <w:tcPr>
            <w:tcW w:w="540" w:type="dxa"/>
            <w:vMerge/>
            <w:shd w:val="clear" w:color="auto" w:fill="auto"/>
          </w:tcPr>
          <w:p w:rsidR="008C2494" w:rsidRPr="008C2494" w:rsidRDefault="008C2494" w:rsidP="008C2494">
            <w:pPr>
              <w:rPr>
                <w:rFonts w:eastAsia="Times New Roman"/>
                <w:sz w:val="24"/>
                <w:szCs w:val="24"/>
              </w:rPr>
            </w:pPr>
          </w:p>
        </w:tc>
        <w:tc>
          <w:tcPr>
            <w:tcW w:w="7008" w:type="dxa"/>
            <w:vMerge/>
            <w:shd w:val="clear" w:color="auto" w:fill="auto"/>
          </w:tcPr>
          <w:p w:rsidR="008C2494" w:rsidRPr="008C2494" w:rsidRDefault="008C2494" w:rsidP="008C2494">
            <w:pPr>
              <w:rPr>
                <w:rFonts w:eastAsia="Times New Roman"/>
                <w:sz w:val="24"/>
                <w:szCs w:val="24"/>
              </w:rPr>
            </w:pPr>
          </w:p>
        </w:tc>
        <w:tc>
          <w:tcPr>
            <w:tcW w:w="1448"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аудиторных</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из них  ПЗ</w:t>
            </w:r>
          </w:p>
        </w:tc>
      </w:tr>
      <w:tr w:rsidR="008C2494" w:rsidRPr="008C2494" w:rsidTr="008C2494">
        <w:trPr>
          <w:trHeight w:val="420"/>
        </w:trPr>
        <w:tc>
          <w:tcPr>
            <w:tcW w:w="540"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1</w:t>
            </w:r>
          </w:p>
        </w:tc>
        <w:tc>
          <w:tcPr>
            <w:tcW w:w="7008" w:type="dxa"/>
            <w:shd w:val="clear" w:color="auto" w:fill="auto"/>
            <w:vAlign w:val="center"/>
          </w:tcPr>
          <w:p w:rsidR="008C2494" w:rsidRPr="008C2494" w:rsidRDefault="008C2494" w:rsidP="008C2494">
            <w:pPr>
              <w:jc w:val="both"/>
              <w:rPr>
                <w:rFonts w:eastAsia="Times New Roman"/>
                <w:b/>
                <w:sz w:val="26"/>
                <w:szCs w:val="26"/>
              </w:rPr>
            </w:pPr>
            <w:r w:rsidRPr="008C2494">
              <w:rPr>
                <w:rFonts w:eastAsia="Times New Roman"/>
                <w:b/>
                <w:sz w:val="26"/>
                <w:szCs w:val="26"/>
              </w:rPr>
              <w:t>Введение</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2</w:t>
            </w:r>
          </w:p>
        </w:tc>
        <w:tc>
          <w:tcPr>
            <w:tcW w:w="811" w:type="dxa"/>
            <w:shd w:val="clear" w:color="auto" w:fill="auto"/>
          </w:tcPr>
          <w:p w:rsidR="008C2494" w:rsidRPr="008C2494" w:rsidRDefault="008C2494" w:rsidP="008C2494">
            <w:pPr>
              <w:rPr>
                <w:rFonts w:eastAsia="Times New Roman"/>
                <w:sz w:val="24"/>
                <w:szCs w:val="24"/>
              </w:rPr>
            </w:pP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2</w:t>
            </w:r>
          </w:p>
        </w:tc>
        <w:tc>
          <w:tcPr>
            <w:tcW w:w="7008" w:type="dxa"/>
            <w:shd w:val="clear" w:color="auto" w:fill="auto"/>
            <w:vAlign w:val="center"/>
          </w:tcPr>
          <w:p w:rsidR="008C2494" w:rsidRPr="008C2494" w:rsidRDefault="008C2494" w:rsidP="008C2494">
            <w:pPr>
              <w:jc w:val="both"/>
              <w:rPr>
                <w:rFonts w:eastAsia="Times New Roman"/>
                <w:b/>
                <w:sz w:val="26"/>
                <w:szCs w:val="26"/>
              </w:rPr>
            </w:pPr>
            <w:r w:rsidRPr="008C2494">
              <w:rPr>
                <w:rFonts w:eastAsia="Times New Roman"/>
                <w:b/>
                <w:sz w:val="26"/>
                <w:szCs w:val="26"/>
              </w:rPr>
              <w:t>Раздел 1. «Теоретические основы информатики»</w:t>
            </w:r>
          </w:p>
        </w:tc>
        <w:tc>
          <w:tcPr>
            <w:tcW w:w="1448" w:type="dxa"/>
            <w:shd w:val="clear" w:color="auto" w:fill="auto"/>
          </w:tcPr>
          <w:p w:rsidR="008C2494" w:rsidRPr="008C2494" w:rsidRDefault="008C2494" w:rsidP="008C2494">
            <w:pPr>
              <w:jc w:val="center"/>
              <w:rPr>
                <w:rFonts w:eastAsia="Times New Roman"/>
                <w:b/>
                <w:sz w:val="24"/>
                <w:szCs w:val="24"/>
              </w:rPr>
            </w:pPr>
            <w:r w:rsidRPr="008C2494">
              <w:rPr>
                <w:rFonts w:eastAsia="Times New Roman"/>
                <w:b/>
                <w:sz w:val="24"/>
                <w:szCs w:val="24"/>
              </w:rPr>
              <w:t>32</w:t>
            </w:r>
          </w:p>
        </w:tc>
        <w:tc>
          <w:tcPr>
            <w:tcW w:w="811" w:type="dxa"/>
            <w:shd w:val="clear" w:color="auto" w:fill="auto"/>
          </w:tcPr>
          <w:p w:rsidR="008C2494" w:rsidRPr="008C2494" w:rsidRDefault="008C2494" w:rsidP="008C2494">
            <w:pPr>
              <w:rPr>
                <w:rFonts w:eastAsia="Times New Roman"/>
                <w:b/>
                <w:sz w:val="24"/>
                <w:szCs w:val="24"/>
              </w:rPr>
            </w:pPr>
            <w:r w:rsidRPr="008C2494">
              <w:rPr>
                <w:rFonts w:eastAsia="Times New Roman"/>
                <w:b/>
                <w:sz w:val="24"/>
                <w:szCs w:val="24"/>
              </w:rPr>
              <w:t>16</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vAlign w:val="center"/>
          </w:tcPr>
          <w:p w:rsidR="008C2494" w:rsidRPr="008C2494" w:rsidRDefault="008C2494" w:rsidP="008C2494">
            <w:pPr>
              <w:rPr>
                <w:rFonts w:eastAsia="Times New Roman"/>
                <w:sz w:val="26"/>
                <w:szCs w:val="26"/>
              </w:rPr>
            </w:pPr>
            <w:r w:rsidRPr="008C2494">
              <w:rPr>
                <w:rFonts w:eastAsia="Times New Roman"/>
                <w:sz w:val="26"/>
                <w:szCs w:val="26"/>
              </w:rPr>
              <w:t xml:space="preserve">Тема 1.1 Основные этапы развития информационного общества </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2</w:t>
            </w:r>
          </w:p>
        </w:tc>
        <w:tc>
          <w:tcPr>
            <w:tcW w:w="811" w:type="dxa"/>
            <w:shd w:val="clear" w:color="auto" w:fill="auto"/>
          </w:tcPr>
          <w:p w:rsidR="008C2494" w:rsidRPr="008C2494" w:rsidRDefault="008C2494" w:rsidP="008C2494">
            <w:pPr>
              <w:rPr>
                <w:rFonts w:eastAsia="Times New Roman"/>
                <w:sz w:val="24"/>
                <w:szCs w:val="24"/>
              </w:rPr>
            </w:pPr>
          </w:p>
        </w:tc>
      </w:tr>
      <w:tr w:rsidR="008C2494" w:rsidRPr="008C2494" w:rsidTr="008C2494">
        <w:trPr>
          <w:trHeight w:val="721"/>
        </w:trPr>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vAlign w:val="center"/>
          </w:tcPr>
          <w:p w:rsidR="008C2494" w:rsidRPr="008C2494" w:rsidRDefault="008C2494" w:rsidP="008C2494">
            <w:pPr>
              <w:autoSpaceDE w:val="0"/>
              <w:autoSpaceDN w:val="0"/>
              <w:adjustRightInd w:val="0"/>
              <w:rPr>
                <w:rFonts w:eastAsia="Times New Roman"/>
                <w:sz w:val="26"/>
                <w:szCs w:val="26"/>
              </w:rPr>
            </w:pPr>
            <w:r w:rsidRPr="008C2494">
              <w:rPr>
                <w:rFonts w:eastAsia="Times New Roman"/>
                <w:sz w:val="26"/>
                <w:szCs w:val="26"/>
              </w:rPr>
              <w:t>Тема 1.2. Компьютер и цифровое представление информации.</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2</w:t>
            </w:r>
          </w:p>
        </w:tc>
        <w:tc>
          <w:tcPr>
            <w:tcW w:w="811" w:type="dxa"/>
            <w:shd w:val="clear" w:color="auto" w:fill="auto"/>
          </w:tcPr>
          <w:p w:rsidR="008C2494" w:rsidRPr="008C2494" w:rsidRDefault="008C2494" w:rsidP="008C2494">
            <w:pPr>
              <w:rPr>
                <w:rFonts w:eastAsia="Times New Roman"/>
                <w:sz w:val="24"/>
                <w:szCs w:val="24"/>
              </w:rPr>
            </w:pPr>
          </w:p>
        </w:tc>
      </w:tr>
      <w:tr w:rsidR="008C2494" w:rsidRPr="008C2494" w:rsidTr="008C2494">
        <w:trPr>
          <w:trHeight w:val="419"/>
        </w:trPr>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vAlign w:val="center"/>
          </w:tcPr>
          <w:p w:rsidR="008C2494" w:rsidRPr="008C2494" w:rsidRDefault="008C2494" w:rsidP="008C2494">
            <w:pPr>
              <w:autoSpaceDE w:val="0"/>
              <w:autoSpaceDN w:val="0"/>
              <w:adjustRightInd w:val="0"/>
              <w:rPr>
                <w:rFonts w:eastAsia="Times New Roman"/>
                <w:sz w:val="26"/>
                <w:szCs w:val="26"/>
              </w:rPr>
            </w:pPr>
            <w:r w:rsidRPr="008C2494">
              <w:rPr>
                <w:rFonts w:eastAsia="Times New Roman"/>
                <w:sz w:val="26"/>
                <w:szCs w:val="26"/>
              </w:rPr>
              <w:t>Тема 1.3. Архитектура компьютеров</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6</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r>
      <w:tr w:rsidR="008C2494" w:rsidRPr="008C2494" w:rsidTr="008C2494">
        <w:trPr>
          <w:trHeight w:val="397"/>
        </w:trPr>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vAlign w:val="center"/>
          </w:tcPr>
          <w:p w:rsidR="008C2494" w:rsidRPr="008C2494" w:rsidRDefault="008C2494" w:rsidP="008C2494">
            <w:pPr>
              <w:autoSpaceDE w:val="0"/>
              <w:autoSpaceDN w:val="0"/>
              <w:adjustRightInd w:val="0"/>
              <w:rPr>
                <w:rFonts w:eastAsia="Times New Roman"/>
                <w:sz w:val="26"/>
                <w:szCs w:val="26"/>
              </w:rPr>
            </w:pPr>
            <w:r w:rsidRPr="008C2494">
              <w:rPr>
                <w:rFonts w:eastAsia="Times New Roman"/>
                <w:sz w:val="26"/>
                <w:szCs w:val="26"/>
              </w:rPr>
              <w:t>Тема 1.4. Компьютерные сети, сетевое хранение данных.</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8</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r>
      <w:tr w:rsidR="008C2494" w:rsidRPr="008C2494" w:rsidTr="008C2494">
        <w:trPr>
          <w:trHeight w:val="721"/>
        </w:trPr>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vAlign w:val="center"/>
          </w:tcPr>
          <w:p w:rsidR="008C2494" w:rsidRPr="008C2494" w:rsidRDefault="008C2494" w:rsidP="008C2494">
            <w:pPr>
              <w:autoSpaceDE w:val="0"/>
              <w:autoSpaceDN w:val="0"/>
              <w:adjustRightInd w:val="0"/>
              <w:rPr>
                <w:rFonts w:eastAsia="Times New Roman"/>
                <w:sz w:val="26"/>
                <w:szCs w:val="26"/>
              </w:rPr>
            </w:pPr>
            <w:r w:rsidRPr="008C2494">
              <w:rPr>
                <w:rFonts w:eastAsia="Times New Roman"/>
                <w:sz w:val="26"/>
                <w:szCs w:val="26"/>
              </w:rPr>
              <w:t>Тема 1.5. Безопасность, гигиена, эргономика, ресурсосбережение. Защита информации, антивирусная защита.</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4</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2</w:t>
            </w:r>
          </w:p>
        </w:tc>
      </w:tr>
      <w:tr w:rsidR="008C2494" w:rsidRPr="008C2494" w:rsidTr="008C2494">
        <w:trPr>
          <w:trHeight w:val="515"/>
        </w:trPr>
        <w:tc>
          <w:tcPr>
            <w:tcW w:w="540" w:type="dxa"/>
            <w:shd w:val="clear" w:color="auto" w:fill="auto"/>
          </w:tcPr>
          <w:p w:rsidR="008C2494" w:rsidRPr="008C2494" w:rsidRDefault="008C2494" w:rsidP="008C2494">
            <w:pPr>
              <w:autoSpaceDE w:val="0"/>
              <w:autoSpaceDN w:val="0"/>
              <w:adjustRightInd w:val="0"/>
              <w:rPr>
                <w:rFonts w:eastAsia="Times New Roman"/>
                <w:sz w:val="26"/>
                <w:szCs w:val="26"/>
              </w:rPr>
            </w:pPr>
          </w:p>
        </w:tc>
        <w:tc>
          <w:tcPr>
            <w:tcW w:w="7008" w:type="dxa"/>
            <w:shd w:val="clear" w:color="auto" w:fill="auto"/>
            <w:vAlign w:val="center"/>
          </w:tcPr>
          <w:p w:rsidR="008C2494" w:rsidRPr="008C2494" w:rsidRDefault="008C2494" w:rsidP="008C2494">
            <w:pPr>
              <w:autoSpaceDE w:val="0"/>
              <w:autoSpaceDN w:val="0"/>
              <w:adjustRightInd w:val="0"/>
              <w:rPr>
                <w:rFonts w:eastAsia="Times New Roman"/>
                <w:sz w:val="26"/>
                <w:szCs w:val="26"/>
              </w:rPr>
            </w:pPr>
            <w:r w:rsidRPr="008C2494">
              <w:rPr>
                <w:rFonts w:eastAsia="Times New Roman"/>
                <w:sz w:val="26"/>
                <w:szCs w:val="26"/>
              </w:rPr>
              <w:t>Тема 1.6. Кодирование информации. Системы счисления.</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10</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6</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3</w:t>
            </w:r>
          </w:p>
        </w:tc>
        <w:tc>
          <w:tcPr>
            <w:tcW w:w="7008" w:type="dxa"/>
            <w:shd w:val="clear" w:color="auto" w:fill="auto"/>
          </w:tcPr>
          <w:p w:rsidR="008C2494" w:rsidRPr="008C2494" w:rsidRDefault="008C2494" w:rsidP="008C2494">
            <w:pPr>
              <w:jc w:val="both"/>
              <w:rPr>
                <w:rFonts w:eastAsia="Times New Roman"/>
                <w:b/>
                <w:sz w:val="26"/>
                <w:szCs w:val="26"/>
              </w:rPr>
            </w:pPr>
            <w:r w:rsidRPr="008C2494">
              <w:rPr>
                <w:rFonts w:eastAsia="Times New Roman"/>
                <w:b/>
                <w:sz w:val="26"/>
                <w:szCs w:val="26"/>
              </w:rPr>
              <w:t>Раздел 2. «Алгоритмы и программирование»</w:t>
            </w:r>
          </w:p>
        </w:tc>
        <w:tc>
          <w:tcPr>
            <w:tcW w:w="1448" w:type="dxa"/>
            <w:shd w:val="clear" w:color="auto" w:fill="auto"/>
          </w:tcPr>
          <w:p w:rsidR="008C2494" w:rsidRPr="008C2494" w:rsidRDefault="008C2494" w:rsidP="008C2494">
            <w:pPr>
              <w:jc w:val="center"/>
              <w:rPr>
                <w:rFonts w:eastAsia="Times New Roman"/>
                <w:b/>
                <w:sz w:val="24"/>
                <w:szCs w:val="24"/>
              </w:rPr>
            </w:pPr>
            <w:r w:rsidRPr="008C2494">
              <w:rPr>
                <w:rFonts w:eastAsia="Times New Roman"/>
                <w:b/>
                <w:sz w:val="24"/>
                <w:szCs w:val="24"/>
              </w:rPr>
              <w:t>22</w:t>
            </w:r>
          </w:p>
        </w:tc>
        <w:tc>
          <w:tcPr>
            <w:tcW w:w="811" w:type="dxa"/>
            <w:shd w:val="clear" w:color="auto" w:fill="auto"/>
          </w:tcPr>
          <w:p w:rsidR="008C2494" w:rsidRPr="008C2494" w:rsidRDefault="008C2494" w:rsidP="008C2494">
            <w:pPr>
              <w:rPr>
                <w:rFonts w:eastAsia="Times New Roman"/>
                <w:b/>
                <w:sz w:val="24"/>
                <w:szCs w:val="24"/>
              </w:rPr>
            </w:pPr>
            <w:r w:rsidRPr="008C2494">
              <w:rPr>
                <w:rFonts w:eastAsia="Times New Roman"/>
                <w:b/>
                <w:sz w:val="24"/>
                <w:szCs w:val="24"/>
              </w:rPr>
              <w:t>14</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autoSpaceDE w:val="0"/>
              <w:autoSpaceDN w:val="0"/>
              <w:adjustRightInd w:val="0"/>
              <w:rPr>
                <w:rFonts w:eastAsia="Times New Roman"/>
                <w:sz w:val="26"/>
                <w:szCs w:val="26"/>
              </w:rPr>
            </w:pPr>
            <w:r w:rsidRPr="008C2494">
              <w:rPr>
                <w:rFonts w:eastAsia="Times New Roman"/>
                <w:sz w:val="26"/>
                <w:szCs w:val="26"/>
              </w:rPr>
              <w:t>Тема 2.1. Понятие алгоритма и основные алгоритмические структуры.</w:t>
            </w:r>
          </w:p>
        </w:tc>
        <w:tc>
          <w:tcPr>
            <w:tcW w:w="1448" w:type="dxa"/>
            <w:shd w:val="clear" w:color="auto" w:fill="auto"/>
          </w:tcPr>
          <w:p w:rsidR="008C2494" w:rsidRPr="008C2494" w:rsidRDefault="008C2494" w:rsidP="008C2494">
            <w:pPr>
              <w:jc w:val="center"/>
              <w:rPr>
                <w:rFonts w:eastAsia="Times New Roman"/>
                <w:i/>
                <w:sz w:val="24"/>
                <w:szCs w:val="24"/>
              </w:rPr>
            </w:pPr>
            <w:r w:rsidRPr="008C2494">
              <w:rPr>
                <w:rFonts w:eastAsia="Times New Roman"/>
                <w:i/>
                <w:sz w:val="24"/>
                <w:szCs w:val="24"/>
              </w:rPr>
              <w:t>22</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14</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c>
          <w:tcPr>
            <w:tcW w:w="7008" w:type="dxa"/>
            <w:shd w:val="clear" w:color="auto" w:fill="auto"/>
          </w:tcPr>
          <w:p w:rsidR="008C2494" w:rsidRPr="008C2494" w:rsidRDefault="008C2494" w:rsidP="008C2494">
            <w:pPr>
              <w:jc w:val="both"/>
              <w:rPr>
                <w:rFonts w:eastAsia="Times New Roman"/>
                <w:b/>
                <w:sz w:val="26"/>
                <w:szCs w:val="26"/>
              </w:rPr>
            </w:pPr>
            <w:r w:rsidRPr="008C2494">
              <w:rPr>
                <w:rFonts w:eastAsia="Times New Roman"/>
                <w:b/>
                <w:sz w:val="26"/>
                <w:szCs w:val="26"/>
              </w:rPr>
              <w:t>Раздел 3. «Информационные технологии»</w:t>
            </w:r>
          </w:p>
        </w:tc>
        <w:tc>
          <w:tcPr>
            <w:tcW w:w="1448" w:type="dxa"/>
            <w:shd w:val="clear" w:color="auto" w:fill="auto"/>
          </w:tcPr>
          <w:p w:rsidR="008C2494" w:rsidRPr="008C2494" w:rsidRDefault="008C2494" w:rsidP="008C2494">
            <w:pPr>
              <w:jc w:val="center"/>
              <w:rPr>
                <w:rFonts w:eastAsia="Times New Roman"/>
                <w:b/>
                <w:sz w:val="24"/>
                <w:szCs w:val="24"/>
              </w:rPr>
            </w:pPr>
            <w:r w:rsidRPr="008C2494">
              <w:rPr>
                <w:rFonts w:eastAsia="Times New Roman"/>
                <w:b/>
                <w:sz w:val="24"/>
                <w:szCs w:val="24"/>
              </w:rPr>
              <w:t>24</w:t>
            </w:r>
          </w:p>
        </w:tc>
        <w:tc>
          <w:tcPr>
            <w:tcW w:w="811" w:type="dxa"/>
            <w:shd w:val="clear" w:color="auto" w:fill="auto"/>
          </w:tcPr>
          <w:p w:rsidR="008C2494" w:rsidRPr="008C2494" w:rsidRDefault="008C2494" w:rsidP="008C2494">
            <w:pPr>
              <w:rPr>
                <w:rFonts w:eastAsia="Times New Roman"/>
                <w:b/>
                <w:sz w:val="24"/>
                <w:szCs w:val="24"/>
              </w:rPr>
            </w:pPr>
            <w:r w:rsidRPr="008C2494">
              <w:rPr>
                <w:rFonts w:eastAsia="Times New Roman"/>
                <w:b/>
                <w:sz w:val="24"/>
                <w:szCs w:val="24"/>
              </w:rPr>
              <w:t>16</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autoSpaceDE w:val="0"/>
              <w:autoSpaceDN w:val="0"/>
              <w:adjustRightInd w:val="0"/>
              <w:jc w:val="both"/>
              <w:rPr>
                <w:rFonts w:eastAsia="Times New Roman"/>
                <w:sz w:val="26"/>
                <w:szCs w:val="26"/>
              </w:rPr>
            </w:pPr>
            <w:r w:rsidRPr="008C2494">
              <w:rPr>
                <w:rFonts w:eastAsia="Times New Roman"/>
                <w:sz w:val="26"/>
                <w:szCs w:val="26"/>
              </w:rPr>
              <w:t>Тема 3.1. Обработка информации в текстовых процессорах.</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6</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autoSpaceDE w:val="0"/>
              <w:autoSpaceDN w:val="0"/>
              <w:adjustRightInd w:val="0"/>
              <w:jc w:val="both"/>
              <w:rPr>
                <w:rFonts w:eastAsia="Times New Roman"/>
                <w:sz w:val="26"/>
                <w:szCs w:val="26"/>
              </w:rPr>
            </w:pPr>
            <w:r w:rsidRPr="008C2494">
              <w:rPr>
                <w:rFonts w:eastAsia="Times New Roman"/>
                <w:sz w:val="26"/>
                <w:szCs w:val="26"/>
              </w:rPr>
              <w:t>Тема 3.2 Возможности динамических (электронных) таблиц. Математическая обработка числовых данных.</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6</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autoSpaceDE w:val="0"/>
              <w:autoSpaceDN w:val="0"/>
              <w:adjustRightInd w:val="0"/>
              <w:rPr>
                <w:rFonts w:eastAsia="Times New Roman"/>
                <w:sz w:val="26"/>
                <w:szCs w:val="26"/>
              </w:rPr>
            </w:pPr>
            <w:r w:rsidRPr="008C2494">
              <w:rPr>
                <w:rFonts w:eastAsia="Times New Roman"/>
                <w:sz w:val="26"/>
                <w:szCs w:val="26"/>
              </w:rPr>
              <w:t>Тема 3.3. Представление об организации баз данных и системах управления базами данных.</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6</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autoSpaceDE w:val="0"/>
              <w:autoSpaceDN w:val="0"/>
              <w:adjustRightInd w:val="0"/>
              <w:jc w:val="both"/>
              <w:rPr>
                <w:rFonts w:eastAsia="Times New Roman"/>
                <w:sz w:val="26"/>
                <w:szCs w:val="26"/>
              </w:rPr>
            </w:pPr>
            <w:r w:rsidRPr="008C2494">
              <w:rPr>
                <w:rFonts w:eastAsia="Times New Roman"/>
                <w:sz w:val="26"/>
                <w:szCs w:val="26"/>
              </w:rPr>
              <w:t>Тема 3.4. Программные среды компьютерной графики, мультимедийные среды.</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6</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5</w:t>
            </w:r>
          </w:p>
        </w:tc>
        <w:tc>
          <w:tcPr>
            <w:tcW w:w="7008" w:type="dxa"/>
            <w:shd w:val="clear" w:color="auto" w:fill="auto"/>
          </w:tcPr>
          <w:p w:rsidR="008C2494" w:rsidRPr="008C2494" w:rsidRDefault="008C2494" w:rsidP="008C2494">
            <w:pPr>
              <w:jc w:val="both"/>
              <w:rPr>
                <w:rFonts w:eastAsia="Times New Roman"/>
                <w:b/>
                <w:sz w:val="26"/>
                <w:szCs w:val="26"/>
              </w:rPr>
            </w:pPr>
            <w:r w:rsidRPr="008C2494">
              <w:rPr>
                <w:rFonts w:eastAsia="Times New Roman"/>
                <w:b/>
                <w:sz w:val="26"/>
                <w:szCs w:val="26"/>
              </w:rPr>
              <w:t>Раздел 4.  Цифровая грамотность</w:t>
            </w:r>
          </w:p>
        </w:tc>
        <w:tc>
          <w:tcPr>
            <w:tcW w:w="1448" w:type="dxa"/>
            <w:shd w:val="clear" w:color="auto" w:fill="auto"/>
          </w:tcPr>
          <w:p w:rsidR="008C2494" w:rsidRPr="008C2494" w:rsidRDefault="008C2494" w:rsidP="008C2494">
            <w:pPr>
              <w:jc w:val="center"/>
              <w:rPr>
                <w:rFonts w:eastAsia="Times New Roman"/>
                <w:b/>
                <w:sz w:val="24"/>
                <w:szCs w:val="24"/>
              </w:rPr>
            </w:pPr>
            <w:r w:rsidRPr="008C2494">
              <w:rPr>
                <w:rFonts w:eastAsia="Times New Roman"/>
                <w:b/>
                <w:sz w:val="24"/>
                <w:szCs w:val="24"/>
              </w:rPr>
              <w:t>10</w:t>
            </w:r>
          </w:p>
        </w:tc>
        <w:tc>
          <w:tcPr>
            <w:tcW w:w="811" w:type="dxa"/>
            <w:shd w:val="clear" w:color="auto" w:fill="auto"/>
          </w:tcPr>
          <w:p w:rsidR="008C2494" w:rsidRPr="008C2494" w:rsidRDefault="008C2494" w:rsidP="008C2494">
            <w:pPr>
              <w:rPr>
                <w:rFonts w:eastAsia="Times New Roman"/>
                <w:b/>
                <w:sz w:val="24"/>
                <w:szCs w:val="24"/>
              </w:rPr>
            </w:pPr>
            <w:r w:rsidRPr="008C2494">
              <w:rPr>
                <w:rFonts w:eastAsia="Times New Roman"/>
                <w:b/>
                <w:sz w:val="24"/>
                <w:szCs w:val="24"/>
              </w:rPr>
              <w:t>6</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autoSpaceDE w:val="0"/>
              <w:autoSpaceDN w:val="0"/>
              <w:adjustRightInd w:val="0"/>
              <w:rPr>
                <w:rFonts w:ascii="Calibri" w:eastAsia="Times New Roman" w:hAnsi="Calibri"/>
                <w:sz w:val="26"/>
                <w:szCs w:val="26"/>
              </w:rPr>
            </w:pPr>
            <w:r w:rsidRPr="008C2494">
              <w:rPr>
                <w:rFonts w:eastAsia="Times New Roman"/>
                <w:sz w:val="26"/>
                <w:szCs w:val="26"/>
              </w:rPr>
              <w:t>Тема 4.1.</w:t>
            </w:r>
            <w:r w:rsidRPr="008C2494">
              <w:rPr>
                <w:rFonts w:ascii="Calibri" w:eastAsia="Times New Roman" w:hAnsi="Calibri"/>
                <w:sz w:val="26"/>
                <w:szCs w:val="26"/>
              </w:rPr>
              <w:t xml:space="preserve"> </w:t>
            </w:r>
            <w:r w:rsidRPr="008C2494">
              <w:rPr>
                <w:rFonts w:eastAsia="Times New Roman"/>
                <w:sz w:val="26"/>
                <w:szCs w:val="26"/>
              </w:rPr>
              <w:t>Технические и программные средства телекоммуникационных технологий.</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4</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2</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autoSpaceDE w:val="0"/>
              <w:autoSpaceDN w:val="0"/>
              <w:adjustRightInd w:val="0"/>
              <w:jc w:val="both"/>
              <w:rPr>
                <w:rFonts w:eastAsia="Times New Roman"/>
                <w:sz w:val="26"/>
                <w:szCs w:val="26"/>
              </w:rPr>
            </w:pPr>
            <w:r w:rsidRPr="008C2494">
              <w:rPr>
                <w:rFonts w:eastAsia="Times New Roman"/>
                <w:sz w:val="26"/>
                <w:szCs w:val="26"/>
              </w:rPr>
              <w:t>Тема 4.2. Методы создания и сопровождения сайта.</w:t>
            </w:r>
          </w:p>
        </w:tc>
        <w:tc>
          <w:tcPr>
            <w:tcW w:w="1448" w:type="dxa"/>
            <w:shd w:val="clear" w:color="auto" w:fill="auto"/>
          </w:tcPr>
          <w:p w:rsidR="008C2494" w:rsidRPr="008C2494" w:rsidRDefault="008C2494" w:rsidP="008C2494">
            <w:pPr>
              <w:jc w:val="center"/>
              <w:rPr>
                <w:rFonts w:eastAsia="Times New Roman"/>
                <w:sz w:val="24"/>
                <w:szCs w:val="24"/>
              </w:rPr>
            </w:pPr>
            <w:r w:rsidRPr="008C2494">
              <w:rPr>
                <w:rFonts w:eastAsia="Times New Roman"/>
                <w:sz w:val="24"/>
                <w:szCs w:val="24"/>
              </w:rPr>
              <w:t>6</w:t>
            </w:r>
          </w:p>
        </w:tc>
        <w:tc>
          <w:tcPr>
            <w:tcW w:w="811" w:type="dxa"/>
            <w:shd w:val="clear" w:color="auto" w:fill="auto"/>
          </w:tcPr>
          <w:p w:rsidR="008C2494" w:rsidRPr="008C2494" w:rsidRDefault="008C2494" w:rsidP="008C2494">
            <w:pPr>
              <w:rPr>
                <w:rFonts w:eastAsia="Times New Roman"/>
                <w:sz w:val="24"/>
                <w:szCs w:val="24"/>
              </w:rPr>
            </w:pPr>
            <w:r w:rsidRPr="008C2494">
              <w:rPr>
                <w:rFonts w:eastAsia="Times New Roman"/>
                <w:sz w:val="24"/>
                <w:szCs w:val="24"/>
              </w:rPr>
              <w:t>4</w:t>
            </w:r>
          </w:p>
        </w:tc>
      </w:tr>
      <w:tr w:rsidR="008C2494" w:rsidRPr="008C2494" w:rsidTr="008C2494">
        <w:tc>
          <w:tcPr>
            <w:tcW w:w="540" w:type="dxa"/>
            <w:shd w:val="clear" w:color="auto" w:fill="auto"/>
          </w:tcPr>
          <w:p w:rsidR="008C2494" w:rsidRPr="008C2494" w:rsidRDefault="008C2494" w:rsidP="008C2494">
            <w:pPr>
              <w:rPr>
                <w:rFonts w:eastAsia="Times New Roman"/>
                <w:sz w:val="24"/>
                <w:szCs w:val="24"/>
              </w:rPr>
            </w:pPr>
          </w:p>
        </w:tc>
        <w:tc>
          <w:tcPr>
            <w:tcW w:w="7008" w:type="dxa"/>
            <w:shd w:val="clear" w:color="auto" w:fill="auto"/>
          </w:tcPr>
          <w:p w:rsidR="008C2494" w:rsidRPr="008C2494" w:rsidRDefault="008C2494" w:rsidP="008C2494">
            <w:pPr>
              <w:spacing w:after="200"/>
              <w:rPr>
                <w:rFonts w:eastAsia="Times New Roman"/>
                <w:b/>
                <w:bCs/>
                <w:sz w:val="24"/>
                <w:szCs w:val="24"/>
              </w:rPr>
            </w:pPr>
            <w:r w:rsidRPr="008C2494">
              <w:rPr>
                <w:rFonts w:eastAsia="Times New Roman"/>
                <w:b/>
                <w:bCs/>
                <w:sz w:val="24"/>
                <w:szCs w:val="24"/>
              </w:rPr>
              <w:t>Всего:</w:t>
            </w:r>
          </w:p>
        </w:tc>
        <w:tc>
          <w:tcPr>
            <w:tcW w:w="1448" w:type="dxa"/>
            <w:shd w:val="clear" w:color="auto" w:fill="auto"/>
          </w:tcPr>
          <w:p w:rsidR="008C2494" w:rsidRPr="008C2494" w:rsidRDefault="008C2494" w:rsidP="008C2494">
            <w:pPr>
              <w:jc w:val="center"/>
              <w:rPr>
                <w:rFonts w:eastAsia="Times New Roman"/>
                <w:b/>
                <w:sz w:val="24"/>
                <w:szCs w:val="24"/>
              </w:rPr>
            </w:pPr>
            <w:r w:rsidRPr="008C2494">
              <w:rPr>
                <w:rFonts w:eastAsia="Times New Roman"/>
                <w:b/>
                <w:sz w:val="24"/>
                <w:szCs w:val="24"/>
              </w:rPr>
              <w:t>90</w:t>
            </w:r>
          </w:p>
        </w:tc>
        <w:tc>
          <w:tcPr>
            <w:tcW w:w="811" w:type="dxa"/>
            <w:shd w:val="clear" w:color="auto" w:fill="auto"/>
          </w:tcPr>
          <w:p w:rsidR="008C2494" w:rsidRPr="008C2494" w:rsidRDefault="008C2494" w:rsidP="008C2494">
            <w:pPr>
              <w:rPr>
                <w:rFonts w:eastAsia="Times New Roman"/>
                <w:b/>
                <w:sz w:val="24"/>
                <w:szCs w:val="24"/>
              </w:rPr>
            </w:pPr>
            <w:r w:rsidRPr="008C2494">
              <w:rPr>
                <w:rFonts w:eastAsia="Times New Roman"/>
                <w:b/>
                <w:sz w:val="24"/>
                <w:szCs w:val="24"/>
              </w:rPr>
              <w:t>52</w:t>
            </w:r>
          </w:p>
        </w:tc>
      </w:tr>
    </w:tbl>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p w:rsidR="008C2494" w:rsidRPr="008C2494" w:rsidRDefault="008C2494" w:rsidP="008C2494">
      <w:pPr>
        <w:rPr>
          <w:rFonts w:ascii="Calibri" w:eastAsia="Times New Roman" w:hAnsi="Calibri"/>
        </w:rPr>
      </w:pPr>
    </w:p>
    <w:p w:rsidR="008C2494" w:rsidRPr="008C2494" w:rsidRDefault="008C2494" w:rsidP="008C24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outlineLvl w:val="0"/>
        <w:rPr>
          <w:rFonts w:eastAsia="Times New Roman"/>
          <w:b/>
          <w:caps/>
          <w:sz w:val="28"/>
          <w:szCs w:val="28"/>
        </w:rPr>
      </w:pPr>
    </w:p>
    <w:p w:rsidR="008C2494" w:rsidRPr="008C2494" w:rsidRDefault="008C2494" w:rsidP="00C8639B">
      <w:pPr>
        <w:keepNext/>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200" w:line="276" w:lineRule="auto"/>
        <w:ind w:firstLine="709"/>
        <w:contextualSpacing/>
        <w:outlineLvl w:val="0"/>
        <w:rPr>
          <w:rFonts w:eastAsia="Times New Roman"/>
          <w:b/>
          <w:caps/>
          <w:sz w:val="28"/>
          <w:szCs w:val="28"/>
        </w:rPr>
      </w:pPr>
      <w:r w:rsidRPr="008C2494">
        <w:rPr>
          <w:rFonts w:eastAsia="Times New Roman"/>
          <w:b/>
          <w:caps/>
          <w:sz w:val="28"/>
          <w:szCs w:val="28"/>
        </w:rPr>
        <w:t>Материально-техническое обеспечение</w:t>
      </w:r>
    </w:p>
    <w:p w:rsidR="008C2494" w:rsidRPr="008C2494" w:rsidRDefault="008C2494" w:rsidP="008C24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644" w:firstLine="709"/>
        <w:contextualSpacing/>
        <w:outlineLvl w:val="0"/>
        <w:rPr>
          <w:rFonts w:eastAsia="Times New Roman"/>
          <w:b/>
          <w:caps/>
          <w:sz w:val="28"/>
          <w:szCs w:val="28"/>
        </w:rPr>
      </w:pP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r w:rsidRPr="008C2494">
        <w:rPr>
          <w:rFonts w:eastAsia="Times New Roman"/>
          <w:b/>
          <w:bCs/>
          <w:sz w:val="28"/>
          <w:szCs w:val="28"/>
        </w:rPr>
        <w:t>5.1. Требования к минимальному материально-техническому обеспечению</w:t>
      </w: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rPr>
      </w:pP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rPr>
      </w:pPr>
      <w:r w:rsidRPr="008C2494">
        <w:rPr>
          <w:rFonts w:eastAsia="Times New Roman"/>
          <w:bCs/>
          <w:sz w:val="28"/>
          <w:szCs w:val="28"/>
        </w:rPr>
        <w:t>Реализация программы предмета «Информатика» требует наличия</w:t>
      </w:r>
    </w:p>
    <w:p w:rsidR="008C2494" w:rsidRPr="008C2494" w:rsidRDefault="008C2494" w:rsidP="00C8639B">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посадочные места по количеству обучающихся;</w:t>
      </w:r>
    </w:p>
    <w:p w:rsidR="008C2494" w:rsidRPr="008C2494" w:rsidRDefault="008C2494" w:rsidP="00C8639B">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рабочее место преподавателя;</w:t>
      </w:r>
    </w:p>
    <w:p w:rsidR="008C2494" w:rsidRPr="008C2494" w:rsidRDefault="008C2494" w:rsidP="00C8639B">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комплект учебно-наглядных пособий по дисциплине «Информатика»;</w:t>
      </w:r>
    </w:p>
    <w:p w:rsidR="008C2494" w:rsidRPr="008C2494" w:rsidRDefault="008C2494" w:rsidP="00C8639B">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8C2494" w:rsidRPr="008C2494" w:rsidRDefault="008C2494" w:rsidP="00C8639B">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библиотечный фонд.</w:t>
      </w: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rPr>
      </w:pP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rPr>
      </w:pPr>
      <w:r w:rsidRPr="008C2494">
        <w:rPr>
          <w:rFonts w:eastAsia="Times New Roman"/>
          <w:bCs/>
          <w:sz w:val="28"/>
          <w:szCs w:val="28"/>
        </w:rPr>
        <w:t>Технические средства обучения:</w:t>
      </w:r>
    </w:p>
    <w:p w:rsidR="008C2494" w:rsidRPr="008C2494" w:rsidRDefault="008C2494" w:rsidP="00C8639B">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учебно-практическое и учебно-лабораторное оборудование;</w:t>
      </w:r>
    </w:p>
    <w:p w:rsidR="008C2494" w:rsidRPr="008C2494" w:rsidRDefault="008C2494" w:rsidP="00C8639B">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вспомогательное оборудование;</w:t>
      </w:r>
    </w:p>
    <w:p w:rsidR="008C2494" w:rsidRPr="008C2494" w:rsidRDefault="008C2494" w:rsidP="00C8639B">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8C2494">
        <w:rPr>
          <w:rFonts w:eastAsia="Times New Roman"/>
          <w:bCs/>
          <w:sz w:val="28"/>
          <w:szCs w:val="28"/>
          <w:lang w:eastAsia="en-US"/>
        </w:rPr>
        <w:t>информационно-коммуникативные средства.</w:t>
      </w: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p>
    <w:p w:rsidR="008C2494" w:rsidRPr="008C2494" w:rsidRDefault="008C2494" w:rsidP="008C24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outlineLvl w:val="0"/>
        <w:rPr>
          <w:rFonts w:eastAsia="Times New Roman"/>
          <w:b/>
          <w:sz w:val="28"/>
          <w:szCs w:val="28"/>
        </w:rPr>
      </w:pPr>
      <w:r w:rsidRPr="008C2494">
        <w:rPr>
          <w:rFonts w:eastAsia="Times New Roman"/>
          <w:b/>
          <w:sz w:val="28"/>
          <w:szCs w:val="28"/>
        </w:rPr>
        <w:t>5.2. Информационное обеспечение обучения</w:t>
      </w: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r w:rsidRPr="008C2494">
        <w:rPr>
          <w:rFonts w:eastAsia="Times New Roman"/>
          <w:b/>
          <w:bCs/>
          <w:sz w:val="28"/>
          <w:szCs w:val="28"/>
        </w:rPr>
        <w:t>Перечень рекомендуемых учебных изданий, Интернет-ресурсов, дополнительной литературы</w:t>
      </w:r>
    </w:p>
    <w:p w:rsidR="008C2494" w:rsidRPr="008C2494" w:rsidRDefault="008C2494" w:rsidP="008C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p>
    <w:p w:rsidR="008C2494" w:rsidRPr="008C2494" w:rsidRDefault="008C2494" w:rsidP="008C2494">
      <w:pPr>
        <w:ind w:left="360" w:firstLine="709"/>
        <w:contextualSpacing/>
        <w:rPr>
          <w:rFonts w:eastAsia="Times New Roman"/>
          <w:bCs/>
          <w:sz w:val="28"/>
          <w:szCs w:val="28"/>
        </w:rPr>
      </w:pPr>
      <w:r w:rsidRPr="008C2494">
        <w:rPr>
          <w:rFonts w:eastAsia="Times New Roman"/>
          <w:bCs/>
          <w:sz w:val="28"/>
          <w:szCs w:val="28"/>
        </w:rPr>
        <w:t xml:space="preserve">Основные источники: </w:t>
      </w:r>
    </w:p>
    <w:p w:rsidR="008C2494" w:rsidRPr="008C2494" w:rsidRDefault="008C2494" w:rsidP="00C8639B">
      <w:pPr>
        <w:numPr>
          <w:ilvl w:val="0"/>
          <w:numId w:val="96"/>
        </w:numPr>
        <w:spacing w:after="200" w:line="276" w:lineRule="auto"/>
        <w:contextualSpacing/>
        <w:rPr>
          <w:rFonts w:eastAsia="Times New Roman"/>
          <w:color w:val="000000"/>
          <w:sz w:val="28"/>
          <w:szCs w:val="28"/>
          <w:lang w:eastAsia="en-US"/>
        </w:rPr>
      </w:pPr>
      <w:r w:rsidRPr="008C2494">
        <w:rPr>
          <w:rFonts w:eastAsia="Times New Roman"/>
          <w:i/>
          <w:color w:val="000000"/>
          <w:sz w:val="28"/>
          <w:szCs w:val="28"/>
          <w:lang w:eastAsia="en-US"/>
        </w:rPr>
        <w:t>Угринович Н.Д.</w:t>
      </w:r>
      <w:r w:rsidRPr="008C2494">
        <w:rPr>
          <w:rFonts w:eastAsia="Times New Roman"/>
          <w:color w:val="000000"/>
          <w:sz w:val="28"/>
          <w:szCs w:val="28"/>
          <w:lang w:eastAsia="en-US"/>
        </w:rPr>
        <w:t xml:space="preserve"> Информатика: ЭБС «КноРус», 2021</w:t>
      </w:r>
    </w:p>
    <w:p w:rsidR="008C2494" w:rsidRPr="008C2494" w:rsidRDefault="008C2494" w:rsidP="00C8639B">
      <w:pPr>
        <w:numPr>
          <w:ilvl w:val="0"/>
          <w:numId w:val="96"/>
        </w:numPr>
        <w:spacing w:after="200" w:line="276" w:lineRule="auto"/>
        <w:jc w:val="both"/>
        <w:rPr>
          <w:rFonts w:eastAsia="Times New Roman"/>
          <w:sz w:val="28"/>
          <w:szCs w:val="28"/>
        </w:rPr>
      </w:pPr>
      <w:r w:rsidRPr="008C2494">
        <w:rPr>
          <w:rFonts w:eastAsia="Times New Roman"/>
          <w:i/>
          <w:iCs/>
          <w:sz w:val="28"/>
          <w:szCs w:val="28"/>
        </w:rPr>
        <w:t>Волк, В. К. </w:t>
      </w:r>
      <w:r w:rsidRPr="008C2494">
        <w:rPr>
          <w:rFonts w:eastAsia="Times New Roman"/>
          <w:sz w:val="28"/>
          <w:szCs w:val="28"/>
        </w:rPr>
        <w:t xml:space="preserve"> Информатика : учебное пособие для среднего профессионального образования / В. К. Волк. — Москва : Издательство Юрайт, 2021.</w:t>
      </w:r>
    </w:p>
    <w:p w:rsidR="008C2494" w:rsidRPr="008C2494" w:rsidRDefault="008C2494" w:rsidP="00C8639B">
      <w:pPr>
        <w:numPr>
          <w:ilvl w:val="0"/>
          <w:numId w:val="96"/>
        </w:numPr>
        <w:spacing w:after="200" w:line="276" w:lineRule="auto"/>
        <w:jc w:val="both"/>
        <w:rPr>
          <w:rFonts w:eastAsia="Times New Roman"/>
          <w:sz w:val="28"/>
          <w:szCs w:val="28"/>
        </w:rPr>
      </w:pPr>
      <w:r w:rsidRPr="008C2494">
        <w:rPr>
          <w:rFonts w:eastAsia="Times New Roman"/>
          <w:i/>
          <w:iCs/>
          <w:sz w:val="28"/>
          <w:szCs w:val="28"/>
        </w:rPr>
        <w:t>Мойзес, О. Е. </w:t>
      </w:r>
      <w:r w:rsidRPr="008C2494">
        <w:rPr>
          <w:rFonts w:eastAsia="Times New Roman"/>
          <w:sz w:val="28"/>
          <w:szCs w:val="28"/>
        </w:rPr>
        <w:t xml:space="preserve"> Информатика. Углубленный курс : учебное пособие для среднего профессионального образования / О. Е. Мойзес, Е. А. Кузьменко. — Москва : Издательство Юрайт, 2021. </w:t>
      </w:r>
    </w:p>
    <w:p w:rsidR="008C2494" w:rsidRPr="008C2494" w:rsidRDefault="008C2494" w:rsidP="008C2494">
      <w:pPr>
        <w:shd w:val="clear" w:color="auto" w:fill="FFFFFF"/>
        <w:spacing w:before="100" w:beforeAutospacing="1" w:after="100" w:afterAutospacing="1" w:line="276" w:lineRule="atLeast"/>
        <w:jc w:val="both"/>
        <w:rPr>
          <w:rFonts w:eastAsia="Times New Roman"/>
          <w:color w:val="212121"/>
          <w:sz w:val="28"/>
          <w:szCs w:val="28"/>
        </w:rPr>
      </w:pPr>
      <w:r w:rsidRPr="008C2494">
        <w:rPr>
          <w:rFonts w:eastAsia="Times New Roman"/>
          <w:bCs/>
          <w:sz w:val="28"/>
          <w:szCs w:val="28"/>
        </w:rPr>
        <w:t xml:space="preserve">            Дополнительные источники:</w:t>
      </w:r>
      <w:r w:rsidRPr="008C2494">
        <w:rPr>
          <w:rFonts w:eastAsia="Times New Roman"/>
          <w:color w:val="212121"/>
          <w:sz w:val="28"/>
          <w:szCs w:val="28"/>
        </w:rPr>
        <w:t xml:space="preserve"> </w:t>
      </w:r>
    </w:p>
    <w:p w:rsidR="008C2494" w:rsidRPr="008C2494" w:rsidRDefault="008C2494" w:rsidP="00C8639B">
      <w:pPr>
        <w:numPr>
          <w:ilvl w:val="0"/>
          <w:numId w:val="96"/>
        </w:numPr>
        <w:spacing w:after="200" w:line="276" w:lineRule="auto"/>
        <w:contextualSpacing/>
        <w:rPr>
          <w:rFonts w:eastAsia="Times New Roman"/>
          <w:color w:val="000000"/>
          <w:sz w:val="28"/>
          <w:szCs w:val="28"/>
          <w:lang w:eastAsia="en-US"/>
        </w:rPr>
      </w:pPr>
      <w:r w:rsidRPr="008C2494">
        <w:rPr>
          <w:rFonts w:eastAsia="Times New Roman"/>
          <w:color w:val="000000"/>
          <w:sz w:val="28"/>
          <w:szCs w:val="28"/>
          <w:lang w:eastAsia="en-US"/>
        </w:rPr>
        <w:t>Астафьева Н.Е., Гаврилова С.А., Цветкова М.С. Информатика и ИКТ: практикум для профессий и специальностей технического и социально-экономического профилей, издательский центр Академия, 2018. — 272 с.</w:t>
      </w:r>
    </w:p>
    <w:p w:rsidR="008C2494" w:rsidRPr="008C2494" w:rsidRDefault="008C2494" w:rsidP="00C8639B">
      <w:pPr>
        <w:numPr>
          <w:ilvl w:val="0"/>
          <w:numId w:val="96"/>
        </w:numPr>
        <w:spacing w:after="200" w:line="276" w:lineRule="auto"/>
        <w:contextualSpacing/>
        <w:rPr>
          <w:rFonts w:eastAsia="Times New Roman"/>
          <w:color w:val="000000"/>
          <w:sz w:val="28"/>
          <w:szCs w:val="28"/>
          <w:lang w:eastAsia="en-US"/>
        </w:rPr>
      </w:pPr>
      <w:r w:rsidRPr="008C2494">
        <w:rPr>
          <w:rFonts w:eastAsia="Times New Roman"/>
          <w:color w:val="000000"/>
          <w:sz w:val="28"/>
          <w:szCs w:val="28"/>
          <w:lang w:eastAsia="en-US"/>
        </w:rPr>
        <w:lastRenderedPageBreak/>
        <w:t xml:space="preserve"> Зайдельман Я.Н. Информатика и ИКТ. Подготовка к ЕГЭ в 2022 году, издательство МЦНМО, 2021. — 189 с.</w:t>
      </w:r>
    </w:p>
    <w:p w:rsidR="008C2494" w:rsidRPr="008C2494" w:rsidRDefault="008C2494" w:rsidP="008C2494">
      <w:pPr>
        <w:shd w:val="clear" w:color="auto" w:fill="FFFFFF"/>
        <w:spacing w:before="100" w:beforeAutospacing="1" w:after="100" w:afterAutospacing="1" w:line="276" w:lineRule="atLeast"/>
        <w:jc w:val="both"/>
        <w:rPr>
          <w:rFonts w:ascii="Calibri" w:eastAsia="Times New Roman" w:hAnsi="Calibri"/>
          <w:color w:val="212121"/>
          <w:sz w:val="28"/>
          <w:szCs w:val="28"/>
        </w:rPr>
      </w:pPr>
    </w:p>
    <w:p w:rsidR="008C2494" w:rsidRPr="008C2494" w:rsidRDefault="008C2494" w:rsidP="008C2494">
      <w:pPr>
        <w:ind w:right="-259"/>
        <w:contextualSpacing/>
        <w:rPr>
          <w:rFonts w:eastAsia="Arial"/>
          <w:b/>
          <w:sz w:val="28"/>
          <w:szCs w:val="28"/>
        </w:rPr>
      </w:pPr>
    </w:p>
    <w:p w:rsidR="008C2494" w:rsidRPr="008C2494" w:rsidRDefault="008C2494" w:rsidP="008C2494">
      <w:pPr>
        <w:ind w:right="-1" w:firstLine="709"/>
        <w:contextualSpacing/>
        <w:jc w:val="both"/>
        <w:rPr>
          <w:rFonts w:eastAsia="Times New Roman"/>
          <w:b/>
          <w:sz w:val="28"/>
          <w:szCs w:val="28"/>
        </w:rPr>
      </w:pPr>
      <w:r w:rsidRPr="008C2494">
        <w:rPr>
          <w:rFonts w:eastAsia="Arial"/>
          <w:b/>
          <w:sz w:val="28"/>
          <w:szCs w:val="28"/>
        </w:rPr>
        <w:t>Интернет-ресурсы</w:t>
      </w:r>
    </w:p>
    <w:p w:rsidR="008C2494" w:rsidRPr="008C2494" w:rsidRDefault="008C2494" w:rsidP="008C2494">
      <w:pPr>
        <w:ind w:right="-1" w:firstLine="709"/>
        <w:jc w:val="both"/>
        <w:rPr>
          <w:rFonts w:eastAsia="Times New Roman"/>
          <w:b/>
          <w:sz w:val="28"/>
          <w:szCs w:val="28"/>
        </w:rPr>
      </w:pP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Федеральный институт педагогических измерений. Форма доступа: http:// www.fipi.ru</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Фестиваль педагогических идей «Открытый урок» - преподавание информатики. Форма доступа: http://festival.1september.ru/</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 xml:space="preserve">Интернет - ресурс. Методическая копилка учителя информатики. Форма доступа: http://www.metod-kopilka.ru/. </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Pedsovet.su – Интернет- сообщество учителей. Форма доступа: pedsovet.su/load/7</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Открытый сетевой компьютерный практикум по курсу «Информатика и ИКТ» компании «Кирилл и Мефодий». Форма доступа: http://http://webpractice.cm.ru</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Информатика и информационно-коммуникационные технологии в школе. Форма доступа: http://www.klyaksa.net</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Виртуальный компьютерный музей. Форма доступа: http://www.computer-museum.ru</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 xml:space="preserve">Федеральный центр информационно-образовательных ресурсов (ФЦИОР). Форма доступа: http://fcior.edu.ru </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 xml:space="preserve">Единая коллекция цифровых образовательных ресурсов. Форма доступа: http:// http://school-collection.edu.ru/ </w:t>
      </w:r>
    </w:p>
    <w:p w:rsidR="008C2494" w:rsidRPr="008C2494" w:rsidRDefault="008C2494" w:rsidP="00C8639B">
      <w:pPr>
        <w:numPr>
          <w:ilvl w:val="0"/>
          <w:numId w:val="97"/>
        </w:numPr>
        <w:spacing w:after="200" w:line="276" w:lineRule="auto"/>
        <w:ind w:right="-1"/>
        <w:contextualSpacing/>
        <w:jc w:val="both"/>
        <w:rPr>
          <w:rFonts w:eastAsia="Arial"/>
          <w:sz w:val="28"/>
          <w:szCs w:val="28"/>
        </w:rPr>
      </w:pPr>
      <w:r w:rsidRPr="008C2494">
        <w:rPr>
          <w:rFonts w:eastAsia="Arial"/>
          <w:sz w:val="28"/>
          <w:szCs w:val="28"/>
        </w:rPr>
        <w:t xml:space="preserve">Открытые Интернет-курсы «Интуит» по курсу «Информатика». Форма доступа: http://www.intuit.ru/studies/courses </w:t>
      </w:r>
    </w:p>
    <w:p w:rsidR="008C2494" w:rsidRPr="008C2494" w:rsidRDefault="008C2494" w:rsidP="008C2494">
      <w:pPr>
        <w:ind w:right="-1"/>
        <w:contextualSpacing/>
        <w:jc w:val="both"/>
        <w:rPr>
          <w:rFonts w:eastAsia="Arial"/>
          <w:sz w:val="28"/>
          <w:szCs w:val="28"/>
        </w:rPr>
      </w:pPr>
    </w:p>
    <w:p w:rsidR="008C2494" w:rsidRPr="008C2494" w:rsidRDefault="008C2494" w:rsidP="008C2494">
      <w:pPr>
        <w:ind w:left="360" w:right="-1"/>
        <w:contextualSpacing/>
        <w:jc w:val="both"/>
        <w:rPr>
          <w:rFonts w:eastAsia="Arial"/>
          <w:sz w:val="28"/>
          <w:szCs w:val="28"/>
        </w:rPr>
      </w:pPr>
    </w:p>
    <w:p w:rsidR="008C2494" w:rsidRPr="008C2494" w:rsidRDefault="008C2494" w:rsidP="008C2494">
      <w:pPr>
        <w:ind w:left="360" w:right="-1"/>
        <w:contextualSpacing/>
        <w:jc w:val="both"/>
        <w:rPr>
          <w:rFonts w:eastAsia="Arial"/>
          <w:sz w:val="28"/>
          <w:szCs w:val="28"/>
        </w:rPr>
      </w:pPr>
    </w:p>
    <w:p w:rsidR="008C2494" w:rsidRPr="008C2494" w:rsidRDefault="008C2494" w:rsidP="008C24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rFonts w:eastAsia="Times New Roman"/>
          <w:b/>
          <w:sz w:val="28"/>
          <w:szCs w:val="28"/>
        </w:rPr>
      </w:pPr>
    </w:p>
    <w:p w:rsidR="008C2494" w:rsidRPr="008C2494" w:rsidRDefault="008C2494" w:rsidP="00C8639B">
      <w:pPr>
        <w:numPr>
          <w:ilvl w:val="1"/>
          <w:numId w:val="100"/>
        </w:numPr>
        <w:spacing w:after="200" w:line="276" w:lineRule="auto"/>
        <w:ind w:firstLine="709"/>
        <w:jc w:val="both"/>
        <w:rPr>
          <w:rFonts w:eastAsia="Times New Roman"/>
          <w:b/>
          <w:bCs/>
          <w:sz w:val="28"/>
          <w:szCs w:val="28"/>
        </w:rPr>
      </w:pPr>
      <w:r w:rsidRPr="008C2494">
        <w:rPr>
          <w:rFonts w:eastAsia="Times New Roman"/>
          <w:b/>
          <w:bCs/>
          <w:sz w:val="28"/>
          <w:szCs w:val="28"/>
        </w:rPr>
        <w:t>Кадровое обеспечение</w:t>
      </w:r>
    </w:p>
    <w:p w:rsidR="008C2494" w:rsidRPr="008C2494" w:rsidRDefault="008C2494" w:rsidP="008C2494">
      <w:pPr>
        <w:ind w:left="284" w:firstLine="709"/>
        <w:jc w:val="both"/>
        <w:rPr>
          <w:rFonts w:eastAsia="Times New Roman"/>
          <w:sz w:val="28"/>
          <w:szCs w:val="28"/>
        </w:rPr>
      </w:pPr>
      <w:r w:rsidRPr="008C2494">
        <w:rPr>
          <w:rFonts w:eastAsia="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информатики».</w:t>
      </w:r>
    </w:p>
    <w:p w:rsidR="0064086A" w:rsidRPr="00C21230" w:rsidRDefault="008C2494" w:rsidP="00C21230">
      <w:pPr>
        <w:ind w:left="284" w:firstLine="709"/>
        <w:jc w:val="both"/>
        <w:rPr>
          <w:rFonts w:eastAsia="Times New Roman"/>
          <w:bCs/>
          <w:sz w:val="28"/>
          <w:szCs w:val="28"/>
        </w:rPr>
      </w:pPr>
      <w:r w:rsidRPr="008C2494">
        <w:rPr>
          <w:rFonts w:eastAsia="Times New Roman"/>
          <w:bCs/>
          <w:sz w:val="28"/>
          <w:szCs w:val="28"/>
        </w:rPr>
        <w:lastRenderedPageBreak/>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w:t>
      </w:r>
      <w:r w:rsidR="00C21230">
        <w:rPr>
          <w:rFonts w:eastAsia="Times New Roman"/>
          <w:bCs/>
          <w:sz w:val="28"/>
          <w:szCs w:val="28"/>
        </w:rPr>
        <w:t>е реже чем один раз в три года.</w:t>
      </w:r>
    </w:p>
    <w:p w:rsidR="008F0627" w:rsidRDefault="008F0627" w:rsidP="0064086A">
      <w:pPr>
        <w:spacing w:after="200" w:line="276" w:lineRule="auto"/>
        <w:rPr>
          <w:rFonts w:eastAsia="Times New Roman"/>
          <w:b/>
          <w:caps/>
          <w:sz w:val="28"/>
          <w:szCs w:val="28"/>
        </w:rPr>
      </w:pPr>
    </w:p>
    <w:p w:rsidR="008F0627" w:rsidRDefault="008F0627"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C21230" w:rsidRDefault="00C21230" w:rsidP="0064086A">
      <w:pPr>
        <w:spacing w:after="200" w:line="276" w:lineRule="auto"/>
        <w:rPr>
          <w:rFonts w:eastAsia="Times New Roman"/>
          <w:b/>
          <w:caps/>
          <w:sz w:val="28"/>
          <w:szCs w:val="28"/>
        </w:rPr>
      </w:pPr>
    </w:p>
    <w:p w:rsidR="008F0627" w:rsidRPr="0064086A" w:rsidRDefault="008F0627" w:rsidP="0064086A">
      <w:pPr>
        <w:spacing w:after="200" w:line="276" w:lineRule="auto"/>
        <w:rPr>
          <w:rFonts w:ascii="Calibri" w:eastAsia="Times New Roman" w:hAnsi="Calibri"/>
        </w:rPr>
      </w:pPr>
    </w:p>
    <w:p w:rsid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r>
        <w:rPr>
          <w:b/>
          <w:sz w:val="28"/>
          <w:szCs w:val="28"/>
        </w:rPr>
        <w:t xml:space="preserve">                  ИСТОРИЯ</w:t>
      </w:r>
    </w:p>
    <w:p w:rsid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r>
        <w:rPr>
          <w:b/>
          <w:sz w:val="28"/>
          <w:szCs w:val="28"/>
        </w:rPr>
        <w:t xml:space="preserve">                 СОДЕРЖАНИЕ</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Look w:val="01E0" w:firstRow="1" w:lastRow="1" w:firstColumn="1" w:lastColumn="1" w:noHBand="0" w:noVBand="0"/>
      </w:tblPr>
      <w:tblGrid>
        <w:gridCol w:w="7508"/>
        <w:gridCol w:w="1847"/>
      </w:tblGrid>
      <w:tr w:rsidR="00C21230" w:rsidTr="00C21230">
        <w:tc>
          <w:tcPr>
            <w:tcW w:w="7668" w:type="dxa"/>
          </w:tcPr>
          <w:p w:rsidR="00C21230" w:rsidRDefault="00C21230" w:rsidP="00C21230">
            <w:pPr>
              <w:keepNext/>
              <w:autoSpaceDE w:val="0"/>
              <w:autoSpaceDN w:val="0"/>
              <w:ind w:left="284"/>
              <w:jc w:val="both"/>
              <w:outlineLvl w:val="0"/>
              <w:rPr>
                <w:b/>
                <w:caps/>
                <w:sz w:val="28"/>
                <w:szCs w:val="28"/>
              </w:rPr>
            </w:pPr>
          </w:p>
        </w:tc>
        <w:tc>
          <w:tcPr>
            <w:tcW w:w="1903" w:type="dxa"/>
          </w:tcPr>
          <w:p w:rsidR="00C21230" w:rsidRDefault="00C21230" w:rsidP="00C21230">
            <w:pPr>
              <w:jc w:val="center"/>
              <w:rPr>
                <w:sz w:val="28"/>
                <w:szCs w:val="28"/>
              </w:rPr>
            </w:pPr>
          </w:p>
        </w:tc>
      </w:tr>
      <w:tr w:rsidR="00C21230" w:rsidTr="00C21230">
        <w:tc>
          <w:tcPr>
            <w:tcW w:w="7668" w:type="dxa"/>
          </w:tcPr>
          <w:p w:rsidR="00C21230" w:rsidRDefault="00C21230" w:rsidP="00C21230">
            <w:pPr>
              <w:keepNext/>
              <w:autoSpaceDE w:val="0"/>
              <w:autoSpaceDN w:val="0"/>
              <w:jc w:val="both"/>
              <w:outlineLvl w:val="0"/>
              <w:rPr>
                <w:b/>
                <w:caps/>
                <w:sz w:val="28"/>
                <w:szCs w:val="28"/>
              </w:rPr>
            </w:pPr>
            <w:r>
              <w:rPr>
                <w:b/>
                <w:caps/>
                <w:sz w:val="28"/>
                <w:szCs w:val="28"/>
              </w:rPr>
              <w:t>1. пояснительная записка</w:t>
            </w:r>
          </w:p>
          <w:p w:rsidR="00C21230" w:rsidRDefault="00C21230" w:rsidP="00C21230">
            <w:pPr>
              <w:rPr>
                <w:sz w:val="28"/>
                <w:szCs w:val="28"/>
              </w:rPr>
            </w:pPr>
          </w:p>
        </w:tc>
        <w:tc>
          <w:tcPr>
            <w:tcW w:w="1903" w:type="dxa"/>
          </w:tcPr>
          <w:p w:rsidR="00C21230" w:rsidRDefault="00C21230" w:rsidP="00C21230">
            <w:pPr>
              <w:jc w:val="center"/>
              <w:rPr>
                <w:sz w:val="28"/>
                <w:szCs w:val="28"/>
              </w:rPr>
            </w:pPr>
          </w:p>
        </w:tc>
      </w:tr>
      <w:tr w:rsidR="00C21230" w:rsidTr="00C21230">
        <w:tc>
          <w:tcPr>
            <w:tcW w:w="7668" w:type="dxa"/>
          </w:tcPr>
          <w:p w:rsidR="00C21230" w:rsidRPr="00C21230" w:rsidRDefault="00C21230" w:rsidP="00C8639B">
            <w:pPr>
              <w:pStyle w:val="a5"/>
              <w:keepNext/>
              <w:numPr>
                <w:ilvl w:val="0"/>
                <w:numId w:val="101"/>
              </w:numPr>
              <w:autoSpaceDE w:val="0"/>
              <w:autoSpaceDN w:val="0"/>
              <w:jc w:val="both"/>
              <w:outlineLvl w:val="0"/>
              <w:rPr>
                <w:b/>
                <w:caps/>
                <w:sz w:val="28"/>
                <w:szCs w:val="28"/>
              </w:rPr>
            </w:pPr>
            <w:r>
              <w:rPr>
                <w:b/>
                <w:caps/>
                <w:sz w:val="28"/>
                <w:szCs w:val="28"/>
              </w:rPr>
              <w:t xml:space="preserve">2. </w:t>
            </w:r>
            <w:r w:rsidRPr="00C21230">
              <w:rPr>
                <w:b/>
                <w:caps/>
                <w:sz w:val="28"/>
                <w:szCs w:val="28"/>
              </w:rPr>
              <w:t>Планируемые результаты освоения учебного предмета</w:t>
            </w:r>
          </w:p>
          <w:p w:rsidR="00C21230" w:rsidRDefault="00C21230" w:rsidP="00C21230">
            <w:pPr>
              <w:keepNext/>
              <w:autoSpaceDE w:val="0"/>
              <w:autoSpaceDN w:val="0"/>
              <w:ind w:left="284"/>
              <w:jc w:val="both"/>
              <w:outlineLvl w:val="0"/>
              <w:rPr>
                <w:b/>
                <w:caps/>
                <w:sz w:val="28"/>
                <w:szCs w:val="28"/>
              </w:rPr>
            </w:pPr>
          </w:p>
        </w:tc>
        <w:tc>
          <w:tcPr>
            <w:tcW w:w="1903" w:type="dxa"/>
          </w:tcPr>
          <w:p w:rsidR="00C21230" w:rsidRDefault="00C21230" w:rsidP="00C21230">
            <w:pPr>
              <w:jc w:val="center"/>
              <w:rPr>
                <w:sz w:val="28"/>
                <w:szCs w:val="28"/>
              </w:rPr>
            </w:pPr>
          </w:p>
        </w:tc>
      </w:tr>
      <w:tr w:rsidR="00C21230" w:rsidTr="00C21230">
        <w:trPr>
          <w:trHeight w:val="670"/>
        </w:trPr>
        <w:tc>
          <w:tcPr>
            <w:tcW w:w="7668" w:type="dxa"/>
          </w:tcPr>
          <w:p w:rsidR="00C21230" w:rsidRDefault="00C21230" w:rsidP="00C8639B">
            <w:pPr>
              <w:keepNext/>
              <w:numPr>
                <w:ilvl w:val="0"/>
                <w:numId w:val="101"/>
              </w:numPr>
              <w:autoSpaceDE w:val="0"/>
              <w:autoSpaceDN w:val="0"/>
              <w:jc w:val="both"/>
              <w:outlineLvl w:val="0"/>
              <w:rPr>
                <w:b/>
                <w:caps/>
                <w:sz w:val="28"/>
                <w:szCs w:val="28"/>
              </w:rPr>
            </w:pPr>
            <w:r>
              <w:rPr>
                <w:b/>
                <w:caps/>
                <w:sz w:val="28"/>
                <w:szCs w:val="28"/>
              </w:rPr>
              <w:t>3. содержание учебного предмета</w:t>
            </w:r>
          </w:p>
          <w:p w:rsidR="00C21230" w:rsidRDefault="00C21230" w:rsidP="00C21230">
            <w:pPr>
              <w:keepNext/>
              <w:tabs>
                <w:tab w:val="num" w:pos="0"/>
              </w:tabs>
              <w:autoSpaceDE w:val="0"/>
              <w:autoSpaceDN w:val="0"/>
              <w:ind w:left="284" w:firstLine="284"/>
              <w:jc w:val="both"/>
              <w:outlineLvl w:val="0"/>
              <w:rPr>
                <w:b/>
                <w:caps/>
                <w:sz w:val="28"/>
                <w:szCs w:val="28"/>
              </w:rPr>
            </w:pPr>
          </w:p>
        </w:tc>
        <w:tc>
          <w:tcPr>
            <w:tcW w:w="1903" w:type="dxa"/>
          </w:tcPr>
          <w:p w:rsidR="00C21230" w:rsidRDefault="00C21230" w:rsidP="00C21230">
            <w:pPr>
              <w:jc w:val="center"/>
              <w:rPr>
                <w:sz w:val="28"/>
                <w:szCs w:val="28"/>
              </w:rPr>
            </w:pPr>
          </w:p>
        </w:tc>
      </w:tr>
      <w:tr w:rsidR="00C21230" w:rsidTr="00C21230">
        <w:tc>
          <w:tcPr>
            <w:tcW w:w="7668" w:type="dxa"/>
          </w:tcPr>
          <w:p w:rsidR="00C21230" w:rsidRDefault="00C21230" w:rsidP="00C8639B">
            <w:pPr>
              <w:keepNext/>
              <w:numPr>
                <w:ilvl w:val="0"/>
                <w:numId w:val="101"/>
              </w:numPr>
              <w:autoSpaceDE w:val="0"/>
              <w:autoSpaceDN w:val="0"/>
              <w:jc w:val="both"/>
              <w:outlineLvl w:val="0"/>
              <w:rPr>
                <w:b/>
                <w:caps/>
                <w:sz w:val="28"/>
                <w:szCs w:val="28"/>
              </w:rPr>
            </w:pPr>
            <w:r>
              <w:rPr>
                <w:b/>
                <w:caps/>
                <w:sz w:val="28"/>
                <w:szCs w:val="28"/>
              </w:rPr>
              <w:t>4. тематическое планирование</w:t>
            </w:r>
          </w:p>
          <w:p w:rsidR="00C21230" w:rsidRDefault="00C21230" w:rsidP="00C21230">
            <w:pPr>
              <w:keepNext/>
              <w:autoSpaceDE w:val="0"/>
              <w:autoSpaceDN w:val="0"/>
              <w:ind w:left="284"/>
              <w:jc w:val="both"/>
              <w:outlineLvl w:val="0"/>
              <w:rPr>
                <w:b/>
                <w:caps/>
                <w:sz w:val="28"/>
                <w:szCs w:val="28"/>
              </w:rPr>
            </w:pPr>
          </w:p>
        </w:tc>
        <w:tc>
          <w:tcPr>
            <w:tcW w:w="1903" w:type="dxa"/>
          </w:tcPr>
          <w:p w:rsidR="00C21230" w:rsidRDefault="00C21230" w:rsidP="00C21230">
            <w:pPr>
              <w:jc w:val="center"/>
              <w:rPr>
                <w:sz w:val="28"/>
                <w:szCs w:val="28"/>
              </w:rPr>
            </w:pPr>
          </w:p>
        </w:tc>
      </w:tr>
      <w:tr w:rsidR="00C21230" w:rsidTr="00C21230">
        <w:tc>
          <w:tcPr>
            <w:tcW w:w="7668" w:type="dxa"/>
            <w:hideMark/>
          </w:tcPr>
          <w:p w:rsidR="00C21230" w:rsidRDefault="00C21230" w:rsidP="00C8639B">
            <w:pPr>
              <w:keepNext/>
              <w:numPr>
                <w:ilvl w:val="0"/>
                <w:numId w:val="101"/>
              </w:numPr>
              <w:autoSpaceDE w:val="0"/>
              <w:autoSpaceDN w:val="0"/>
              <w:jc w:val="both"/>
              <w:outlineLvl w:val="0"/>
              <w:rPr>
                <w:b/>
                <w:caps/>
                <w:sz w:val="28"/>
                <w:szCs w:val="28"/>
              </w:rPr>
            </w:pPr>
            <w:r>
              <w:rPr>
                <w:b/>
                <w:caps/>
                <w:sz w:val="28"/>
                <w:szCs w:val="28"/>
              </w:rPr>
              <w:t>5. Материально-техническое обеспечение</w:t>
            </w:r>
          </w:p>
        </w:tc>
        <w:tc>
          <w:tcPr>
            <w:tcW w:w="1903" w:type="dxa"/>
          </w:tcPr>
          <w:p w:rsidR="00C21230" w:rsidRDefault="00C21230" w:rsidP="00C21230">
            <w:pPr>
              <w:jc w:val="center"/>
              <w:rPr>
                <w:sz w:val="28"/>
                <w:szCs w:val="28"/>
              </w:rPr>
            </w:pPr>
          </w:p>
        </w:tc>
      </w:tr>
    </w:tbl>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 w:rsidR="00C21230" w:rsidRDefault="00C21230" w:rsidP="00C21230">
      <w:pPr>
        <w:keepNext/>
        <w:autoSpaceDE w:val="0"/>
        <w:autoSpaceDN w:val="0"/>
        <w:ind w:left="644"/>
        <w:jc w:val="both"/>
        <w:outlineLvl w:val="0"/>
        <w:rPr>
          <w:b/>
          <w:caps/>
          <w:sz w:val="28"/>
          <w:szCs w:val="28"/>
        </w:rPr>
      </w:pPr>
      <w:r>
        <w:rPr>
          <w:b/>
          <w:caps/>
          <w:sz w:val="28"/>
          <w:szCs w:val="28"/>
        </w:rPr>
        <w:t>1. пояснительная записка</w:t>
      </w:r>
    </w:p>
    <w:p w:rsid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1.1. Область применения программы</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sz w:val="28"/>
          <w:szCs w:val="28"/>
        </w:rPr>
      </w:pPr>
      <w:r>
        <w:rPr>
          <w:sz w:val="28"/>
          <w:szCs w:val="28"/>
        </w:rPr>
        <w:t xml:space="preserve">Рабочая программа учебного предмета «История» является частью основной образовательной программы по специальности </w:t>
      </w:r>
      <w:r>
        <w:rPr>
          <w:bCs/>
          <w:sz w:val="28"/>
          <w:szCs w:val="28"/>
        </w:rPr>
        <w:t>35.02.16</w:t>
      </w:r>
      <w:r>
        <w:rPr>
          <w:sz w:val="28"/>
          <w:szCs w:val="28"/>
        </w:rPr>
        <w:t xml:space="preserve"> «Эксплуатация и ремонт сельскохозяйственной техники и оборудования».</w:t>
      </w:r>
    </w:p>
    <w:p w:rsidR="00C21230" w:rsidRDefault="00C21230" w:rsidP="00C21230">
      <w:pPr>
        <w:tabs>
          <w:tab w:val="left" w:pos="344"/>
        </w:tabs>
        <w:rPr>
          <w:bCs/>
          <w:sz w:val="28"/>
          <w:szCs w:val="28"/>
        </w:rPr>
      </w:pPr>
      <w:r>
        <w:rPr>
          <w:sz w:val="28"/>
          <w:szCs w:val="28"/>
        </w:rPr>
        <w:t xml:space="preserve">        </w:t>
      </w:r>
    </w:p>
    <w:p w:rsidR="00C21230" w:rsidRPr="00FD6AA8" w:rsidRDefault="00C21230" w:rsidP="00C21230">
      <w:pPr>
        <w:jc w:val="both"/>
        <w:rPr>
          <w:sz w:val="24"/>
          <w:szCs w:val="24"/>
        </w:rPr>
      </w:pPr>
      <w:r w:rsidRPr="00FD6AA8">
        <w:rPr>
          <w:color w:val="000000" w:themeColor="dark1"/>
          <w:kern w:val="24"/>
          <w:sz w:val="28"/>
          <w:szCs w:val="28"/>
        </w:rPr>
        <w:t>Рабочая программа по учеб</w:t>
      </w:r>
      <w:r>
        <w:rPr>
          <w:color w:val="000000" w:themeColor="dark1"/>
          <w:kern w:val="24"/>
          <w:sz w:val="28"/>
          <w:szCs w:val="28"/>
        </w:rPr>
        <w:t xml:space="preserve">ному предмету «История» (базовый </w:t>
      </w:r>
      <w:r w:rsidRPr="00FD6AA8">
        <w:rPr>
          <w:color w:val="000000" w:themeColor="dark1"/>
          <w:kern w:val="24"/>
          <w:sz w:val="28"/>
          <w:szCs w:val="28"/>
        </w:rPr>
        <w:t>уровень)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Федеральной образовательной программой среднего об</w:t>
      </w:r>
      <w:r>
        <w:rPr>
          <w:color w:val="000000" w:themeColor="dark1"/>
          <w:kern w:val="24"/>
          <w:sz w:val="28"/>
          <w:szCs w:val="28"/>
        </w:rPr>
        <w:t>щего образования по предмету «История</w:t>
      </w:r>
      <w:r w:rsidRPr="00FD6AA8">
        <w:rPr>
          <w:color w:val="000000" w:themeColor="dark1"/>
          <w:kern w:val="24"/>
          <w:sz w:val="28"/>
          <w:szCs w:val="28"/>
        </w:rPr>
        <w:t>»,</w:t>
      </w:r>
      <w:r>
        <w:rPr>
          <w:color w:val="000000" w:themeColor="dark1"/>
          <w:kern w:val="24"/>
          <w:sz w:val="28"/>
          <w:szCs w:val="28"/>
        </w:rPr>
        <w:t xml:space="preserve"> </w:t>
      </w:r>
      <w:r w:rsidRPr="00FD6AA8">
        <w:rPr>
          <w:color w:val="000000" w:themeColor="dark1"/>
          <w:kern w:val="24"/>
          <w:sz w:val="28"/>
          <w:szCs w:val="28"/>
        </w:rPr>
        <w:t>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w:t>
      </w:r>
      <w:r w:rsidRPr="006319C7">
        <w:rPr>
          <w:color w:val="000000" w:themeColor="dark1"/>
          <w:kern w:val="24"/>
          <w:sz w:val="28"/>
          <w:szCs w:val="28"/>
        </w:rPr>
        <w:t xml:space="preserve"> </w:t>
      </w:r>
      <w:r w:rsidRPr="006319C7">
        <w:rPr>
          <w:bCs/>
          <w:sz w:val="28"/>
          <w:szCs w:val="28"/>
        </w:rPr>
        <w:t>35.02.16</w:t>
      </w:r>
      <w:r w:rsidRPr="006319C7">
        <w:rPr>
          <w:sz w:val="28"/>
          <w:szCs w:val="28"/>
        </w:rPr>
        <w:t xml:space="preserve"> «Эксплуатация и ремонт</w:t>
      </w:r>
      <w:r>
        <w:rPr>
          <w:sz w:val="28"/>
          <w:szCs w:val="28"/>
        </w:rPr>
        <w:t xml:space="preserve"> сельскохозяйственной техники и оборудования»</w:t>
      </w:r>
      <w:r w:rsidRPr="00FD6AA8">
        <w:rPr>
          <w:rFonts w:asciiTheme="minorHAnsi" w:cstheme="minorBidi"/>
          <w:color w:val="000000" w:themeColor="dark1"/>
          <w:kern w:val="24"/>
          <w:sz w:val="32"/>
          <w:szCs w:val="32"/>
        </w:rPr>
        <w:t>.</w:t>
      </w:r>
    </w:p>
    <w:p w:rsidR="00C21230" w:rsidRPr="0066134F" w:rsidRDefault="00C21230" w:rsidP="00C21230">
      <w:pPr>
        <w:pStyle w:val="af4"/>
        <w:shd w:val="clear" w:color="auto" w:fill="FFFFFF" w:themeFill="background1"/>
        <w:spacing w:before="0" w:beforeAutospacing="0" w:after="240" w:afterAutospacing="0"/>
        <w:jc w:val="both"/>
        <w:rPr>
          <w:color w:val="000000"/>
          <w:sz w:val="28"/>
          <w:szCs w:val="28"/>
          <w:shd w:val="clear" w:color="auto" w:fill="FFFFFF" w:themeFill="background1"/>
        </w:rPr>
      </w:pPr>
      <w:r>
        <w:rPr>
          <w:sz w:val="28"/>
          <w:szCs w:val="28"/>
        </w:rPr>
        <w:t xml:space="preserve">   </w:t>
      </w:r>
      <w:r>
        <w:rPr>
          <w:sz w:val="28"/>
          <w:szCs w:val="28"/>
          <w:shd w:val="clear" w:color="auto" w:fill="FFFFFF" w:themeFill="background1"/>
        </w:rPr>
        <w:t>Содержание программы</w:t>
      </w:r>
      <w:r>
        <w:rPr>
          <w:color w:val="000000"/>
          <w:sz w:val="28"/>
          <w:szCs w:val="28"/>
          <w:shd w:val="clear" w:color="auto" w:fill="FFFFFF" w:themeFill="background1"/>
        </w:rPr>
        <w:t xml:space="preserve"> </w:t>
      </w:r>
      <w:r>
        <w:rPr>
          <w:bCs/>
          <w:sz w:val="28"/>
          <w:szCs w:val="28"/>
          <w:shd w:val="clear" w:color="auto" w:fill="FFFFFF" w:themeFill="background1"/>
        </w:rPr>
        <w:t>«История»</w:t>
      </w:r>
      <w:r>
        <w:rPr>
          <w:color w:val="000000"/>
          <w:sz w:val="28"/>
          <w:szCs w:val="28"/>
          <w:shd w:val="clear" w:color="auto" w:fill="FFFFFF" w:themeFill="background1"/>
        </w:rPr>
        <w:t xml:space="preserve"> направлено на достижение следующей цели: </w:t>
      </w:r>
      <w:r w:rsidRPr="00C52D05">
        <w:rPr>
          <w:sz w:val="28"/>
          <w:szCs w:val="28"/>
        </w:rPr>
        <w:t>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w:t>
      </w:r>
      <w:r>
        <w:rPr>
          <w:sz w:val="28"/>
          <w:szCs w:val="28"/>
        </w:rPr>
        <w:t>.</w:t>
      </w:r>
    </w:p>
    <w:p w:rsidR="00C21230" w:rsidRDefault="00C21230" w:rsidP="00C21230">
      <w:pPr>
        <w:pStyle w:val="af4"/>
        <w:shd w:val="clear" w:color="auto" w:fill="FFFFFF" w:themeFill="background1"/>
        <w:spacing w:before="0" w:beforeAutospacing="0" w:after="240" w:afterAutospacing="0"/>
        <w:rPr>
          <w:color w:val="000000"/>
          <w:sz w:val="28"/>
          <w:szCs w:val="28"/>
          <w:shd w:val="clear" w:color="auto" w:fill="FFFFFF" w:themeFill="background1"/>
        </w:rPr>
      </w:pPr>
      <w:r>
        <w:rPr>
          <w:color w:val="000000"/>
          <w:sz w:val="28"/>
          <w:szCs w:val="28"/>
          <w:shd w:val="clear" w:color="auto" w:fill="FFFFFF" w:themeFill="background1"/>
        </w:rPr>
        <w:t xml:space="preserve">  </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1.2. Место учебного предмета в структуре программы подготовки специалистов среднего звена</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C21230" w:rsidRPr="006319C7" w:rsidRDefault="00C21230" w:rsidP="00C21230">
      <w:pPr>
        <w:pStyle w:val="af4"/>
        <w:spacing w:before="0" w:beforeAutospacing="0" w:after="0" w:afterAutospacing="0"/>
        <w:rPr>
          <w:rFonts w:eastAsiaTheme="minorEastAsia"/>
          <w:color w:val="000000" w:themeColor="text1"/>
          <w:kern w:val="24"/>
          <w:sz w:val="28"/>
          <w:szCs w:val="28"/>
        </w:rPr>
      </w:pPr>
      <w:r>
        <w:rPr>
          <w:sz w:val="28"/>
          <w:szCs w:val="28"/>
        </w:rPr>
        <w:t xml:space="preserve"> </w:t>
      </w:r>
      <w:r w:rsidRPr="006319C7">
        <w:rPr>
          <w:rFonts w:eastAsiaTheme="minorEastAsia"/>
          <w:color w:val="000000" w:themeColor="text1"/>
          <w:kern w:val="24"/>
          <w:sz w:val="28"/>
          <w:szCs w:val="28"/>
        </w:rPr>
        <w:t>Учебный предмет «История» входит в состав общеобразовательного цикла в раздел «</w:t>
      </w:r>
      <w:r w:rsidRPr="006319C7">
        <w:rPr>
          <w:rFonts w:eastAsiaTheme="minorEastAsia"/>
          <w:i/>
          <w:iCs/>
          <w:color w:val="000000" w:themeColor="text1"/>
          <w:kern w:val="24"/>
          <w:sz w:val="28"/>
          <w:szCs w:val="28"/>
        </w:rPr>
        <w:t>Общие учебные предметы</w:t>
      </w:r>
      <w:r w:rsidRPr="006319C7">
        <w:rPr>
          <w:rFonts w:eastAsiaTheme="minorEastAsia"/>
          <w:color w:val="000000" w:themeColor="text1"/>
          <w:kern w:val="24"/>
          <w:sz w:val="28"/>
          <w:szCs w:val="28"/>
        </w:rPr>
        <w:t>». Профиль обучения - естественно-научный.</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1.3. Аттестация предмета</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xml:space="preserve">      Реализация программы предмета </w:t>
      </w:r>
      <w:r>
        <w:rPr>
          <w:bCs/>
          <w:sz w:val="28"/>
          <w:szCs w:val="28"/>
        </w:rPr>
        <w:t xml:space="preserve">«История» </w:t>
      </w:r>
      <w:r>
        <w:rPr>
          <w:sz w:val="28"/>
          <w:szCs w:val="28"/>
        </w:rPr>
        <w:t>сопровождается текущей и промежуточной аттестацией.</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xml:space="preserve">     </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1.4. Количество часов на освоение программы учебного предмета:</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Объем образовательной программы - 130 часов, в том числе:</w:t>
      </w:r>
    </w:p>
    <w:p w:rsidR="00C21230" w:rsidRPr="0066134F"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теоретических занятий – 130 часов. </w:t>
      </w:r>
    </w:p>
    <w:p w:rsidR="00C21230" w:rsidRDefault="00C21230" w:rsidP="00C21230"/>
    <w:p w:rsidR="00C21230" w:rsidRDefault="00C21230" w:rsidP="00C21230">
      <w:pPr>
        <w:keepNext/>
        <w:autoSpaceDE w:val="0"/>
        <w:autoSpaceDN w:val="0"/>
        <w:jc w:val="both"/>
        <w:outlineLvl w:val="0"/>
        <w:rPr>
          <w:b/>
          <w:caps/>
          <w:sz w:val="28"/>
          <w:szCs w:val="28"/>
        </w:rPr>
      </w:pPr>
      <w:r>
        <w:rPr>
          <w:b/>
          <w:sz w:val="28"/>
          <w:szCs w:val="28"/>
        </w:rPr>
        <w:t xml:space="preserve">2. ПЛАНИРУЕМЫЕ РЕЗУЛЬТАТЫ </w:t>
      </w:r>
      <w:r>
        <w:rPr>
          <w:b/>
          <w:caps/>
          <w:sz w:val="28"/>
          <w:szCs w:val="28"/>
        </w:rPr>
        <w:t>освоения учебного предмета</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В результате изучения предмета «История» у обучающегося должны быть сформированы личностные, метапредметные и предметные результаты.</w:t>
      </w:r>
    </w:p>
    <w:p w:rsidR="00C21230" w:rsidRPr="00862FD7" w:rsidRDefault="00C21230" w:rsidP="00C21230">
      <w:pPr>
        <w:pStyle w:val="a9"/>
        <w:spacing w:before="144" w:line="252" w:lineRule="auto"/>
        <w:ind w:left="160" w:right="158" w:firstLine="226"/>
        <w:jc w:val="both"/>
        <w:rPr>
          <w:bCs/>
          <w:sz w:val="28"/>
          <w:szCs w:val="28"/>
        </w:rPr>
      </w:pPr>
      <w:r w:rsidRPr="00862FD7">
        <w:rPr>
          <w:sz w:val="28"/>
          <w:szCs w:val="28"/>
        </w:rPr>
        <w:t xml:space="preserve">   Освоение учебного предмета «История»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C21230" w:rsidRPr="00862FD7" w:rsidRDefault="00C21230" w:rsidP="00C21230">
      <w:pPr>
        <w:widowControl w:val="0"/>
        <w:autoSpaceDE w:val="0"/>
        <w:autoSpaceDN w:val="0"/>
        <w:ind w:left="161"/>
        <w:jc w:val="both"/>
        <w:outlineLvl w:val="2"/>
        <w:rPr>
          <w:sz w:val="28"/>
          <w:szCs w:val="28"/>
        </w:rPr>
      </w:pPr>
      <w:r w:rsidRPr="00862FD7">
        <w:rPr>
          <w:sz w:val="28"/>
          <w:szCs w:val="28"/>
        </w:rPr>
        <w:t>Личностные результаты</w:t>
      </w:r>
    </w:p>
    <w:p w:rsidR="00C21230" w:rsidRPr="00862FD7" w:rsidRDefault="00C21230" w:rsidP="00C21230">
      <w:pPr>
        <w:widowControl w:val="0"/>
        <w:autoSpaceDE w:val="0"/>
        <w:autoSpaceDN w:val="0"/>
        <w:spacing w:before="121" w:line="252" w:lineRule="auto"/>
        <w:ind w:left="160" w:right="158" w:firstLine="226"/>
        <w:jc w:val="both"/>
        <w:rPr>
          <w:sz w:val="28"/>
          <w:szCs w:val="28"/>
        </w:rPr>
      </w:pPr>
      <w:r w:rsidRPr="00862FD7">
        <w:rPr>
          <w:sz w:val="28"/>
          <w:szCs w:val="28"/>
        </w:rPr>
        <w:t>Личностные результаты освоения программы учебного предмета «История» характеризуются:</w:t>
      </w:r>
    </w:p>
    <w:p w:rsidR="00C21230" w:rsidRDefault="00C21230" w:rsidP="00C21230">
      <w:pPr>
        <w:pStyle w:val="a9"/>
        <w:spacing w:before="144" w:line="252" w:lineRule="auto"/>
        <w:ind w:left="160" w:right="158" w:firstLine="226"/>
        <w:rPr>
          <w:sz w:val="28"/>
          <w:szCs w:val="28"/>
          <w:lang w:eastAsia="en-US"/>
        </w:rPr>
      </w:pPr>
    </w:p>
    <w:p w:rsidR="00C21230" w:rsidRPr="003A517B" w:rsidRDefault="00C21230" w:rsidP="00C21230">
      <w:pPr>
        <w:rPr>
          <w:b/>
          <w:sz w:val="28"/>
          <w:szCs w:val="28"/>
        </w:rPr>
      </w:pPr>
      <w:r>
        <w:t xml:space="preserve"> </w:t>
      </w:r>
      <w:r w:rsidRPr="003A517B">
        <w:rPr>
          <w:b/>
          <w:sz w:val="28"/>
          <w:szCs w:val="28"/>
        </w:rPr>
        <w:t>Гражданское воспитание:</w:t>
      </w:r>
    </w:p>
    <w:p w:rsidR="00C21230" w:rsidRDefault="00C21230" w:rsidP="00C21230">
      <w:pPr>
        <w:jc w:val="both"/>
        <w:rPr>
          <w:sz w:val="28"/>
          <w:szCs w:val="28"/>
        </w:rPr>
      </w:pPr>
      <w:r>
        <w:rPr>
          <w:sz w:val="28"/>
          <w:szCs w:val="28"/>
        </w:rPr>
        <w:t>ЛР1</w:t>
      </w:r>
      <w:r w:rsidRPr="003A517B">
        <w:rPr>
          <w:sz w:val="28"/>
          <w:szCs w:val="28"/>
        </w:rPr>
        <w:t xml:space="preserve"> осмысление сложивших</w:t>
      </w:r>
      <w:r>
        <w:rPr>
          <w:sz w:val="28"/>
          <w:szCs w:val="28"/>
        </w:rPr>
        <w:t>ся в </w:t>
      </w:r>
      <w:r w:rsidRPr="003A517B">
        <w:rPr>
          <w:sz w:val="28"/>
          <w:szCs w:val="28"/>
        </w:rPr>
        <w:t xml:space="preserve">российской истории традиций гражданского служения Отечеству; </w:t>
      </w:r>
    </w:p>
    <w:p w:rsidR="00C21230" w:rsidRDefault="00C21230" w:rsidP="00C21230">
      <w:pPr>
        <w:jc w:val="both"/>
        <w:rPr>
          <w:sz w:val="28"/>
          <w:szCs w:val="28"/>
        </w:rPr>
      </w:pPr>
      <w:r>
        <w:rPr>
          <w:sz w:val="28"/>
          <w:szCs w:val="28"/>
        </w:rPr>
        <w:t xml:space="preserve">ЛР2 </w:t>
      </w:r>
      <w:r w:rsidRPr="003A517B">
        <w:rPr>
          <w:sz w:val="28"/>
          <w:szCs w:val="28"/>
        </w:rPr>
        <w:t>сформированн</w:t>
      </w:r>
      <w:r>
        <w:rPr>
          <w:sz w:val="28"/>
          <w:szCs w:val="28"/>
        </w:rPr>
        <w:t>ость гражданской позиции обучающегося как активного и </w:t>
      </w:r>
      <w:r w:rsidRPr="003A517B">
        <w:rPr>
          <w:sz w:val="28"/>
          <w:szCs w:val="28"/>
        </w:rPr>
        <w:t xml:space="preserve">ответственного члена российского общества; </w:t>
      </w:r>
    </w:p>
    <w:p w:rsidR="00C21230" w:rsidRDefault="00C21230" w:rsidP="00C21230">
      <w:pPr>
        <w:jc w:val="both"/>
        <w:rPr>
          <w:sz w:val="28"/>
          <w:szCs w:val="28"/>
        </w:rPr>
      </w:pPr>
      <w:r>
        <w:rPr>
          <w:sz w:val="28"/>
          <w:szCs w:val="28"/>
        </w:rPr>
        <w:t xml:space="preserve">ЛР3 </w:t>
      </w:r>
      <w:r w:rsidRPr="003A517B">
        <w:rPr>
          <w:sz w:val="28"/>
          <w:szCs w:val="28"/>
        </w:rPr>
        <w:t>осознание ис</w:t>
      </w:r>
      <w:r>
        <w:rPr>
          <w:sz w:val="28"/>
          <w:szCs w:val="28"/>
        </w:rPr>
        <w:t>торического значения конституци</w:t>
      </w:r>
      <w:r w:rsidRPr="003A517B">
        <w:rPr>
          <w:sz w:val="28"/>
          <w:szCs w:val="28"/>
        </w:rPr>
        <w:t xml:space="preserve">онного развития России, своих конституционных прав и обязанностей, уважение закона и правопорядка; </w:t>
      </w:r>
    </w:p>
    <w:p w:rsidR="00C21230" w:rsidRDefault="00C21230" w:rsidP="00C21230">
      <w:pPr>
        <w:jc w:val="both"/>
        <w:rPr>
          <w:sz w:val="28"/>
          <w:szCs w:val="28"/>
        </w:rPr>
      </w:pPr>
      <w:r>
        <w:rPr>
          <w:sz w:val="28"/>
          <w:szCs w:val="28"/>
        </w:rPr>
        <w:t xml:space="preserve">ЛР4 </w:t>
      </w:r>
      <w:r w:rsidRPr="003A517B">
        <w:rPr>
          <w:sz w:val="28"/>
          <w:szCs w:val="28"/>
        </w:rPr>
        <w:t>принятие традиционных национ</w:t>
      </w:r>
      <w:r>
        <w:rPr>
          <w:sz w:val="28"/>
          <w:szCs w:val="28"/>
        </w:rPr>
        <w:t>альных, общечеловеческих гуманистических и </w:t>
      </w:r>
      <w:r w:rsidRPr="003A517B">
        <w:rPr>
          <w:sz w:val="28"/>
          <w:szCs w:val="28"/>
        </w:rPr>
        <w:t xml:space="preserve">демократических ценностей; </w:t>
      </w:r>
    </w:p>
    <w:p w:rsidR="00C21230" w:rsidRDefault="00C21230" w:rsidP="00C21230">
      <w:pPr>
        <w:jc w:val="both"/>
        <w:rPr>
          <w:sz w:val="28"/>
          <w:szCs w:val="28"/>
        </w:rPr>
      </w:pPr>
      <w:r>
        <w:rPr>
          <w:sz w:val="28"/>
          <w:szCs w:val="28"/>
        </w:rPr>
        <w:t>ЛР5 готовность проти</w:t>
      </w:r>
      <w:r w:rsidRPr="003A517B">
        <w:rPr>
          <w:sz w:val="28"/>
          <w:szCs w:val="28"/>
        </w:rPr>
        <w:t>востоять идеологии экс</w:t>
      </w:r>
      <w:r>
        <w:rPr>
          <w:sz w:val="28"/>
          <w:szCs w:val="28"/>
        </w:rPr>
        <w:t>тремизма, национализма, ксенофо</w:t>
      </w:r>
      <w:r w:rsidRPr="003A517B">
        <w:rPr>
          <w:sz w:val="28"/>
          <w:szCs w:val="28"/>
        </w:rPr>
        <w:t xml:space="preserve">бии, дискриминации по социальным, религиозным, расовым, национальным признакам; </w:t>
      </w:r>
    </w:p>
    <w:p w:rsidR="00C21230" w:rsidRDefault="00C21230" w:rsidP="00C21230">
      <w:pPr>
        <w:jc w:val="both"/>
        <w:rPr>
          <w:sz w:val="28"/>
          <w:szCs w:val="28"/>
        </w:rPr>
      </w:pPr>
      <w:r>
        <w:rPr>
          <w:sz w:val="28"/>
          <w:szCs w:val="28"/>
        </w:rPr>
        <w:t xml:space="preserve">ЛР6 </w:t>
      </w:r>
      <w:r w:rsidRPr="003A517B">
        <w:rPr>
          <w:sz w:val="28"/>
          <w:szCs w:val="28"/>
        </w:rPr>
        <w:t>готовность в</w:t>
      </w:r>
      <w:r>
        <w:rPr>
          <w:sz w:val="28"/>
          <w:szCs w:val="28"/>
        </w:rPr>
        <w:t>ести совместную деятельность в </w:t>
      </w:r>
      <w:r w:rsidRPr="003A517B">
        <w:rPr>
          <w:sz w:val="28"/>
          <w:szCs w:val="28"/>
        </w:rPr>
        <w:t>интересах</w:t>
      </w:r>
      <w:r>
        <w:rPr>
          <w:sz w:val="28"/>
          <w:szCs w:val="28"/>
        </w:rPr>
        <w:t xml:space="preserve"> гражданского общества, участвовать в самоуправлении в колледже и детско-юношеских органи</w:t>
      </w:r>
      <w:r w:rsidRPr="003A517B">
        <w:rPr>
          <w:sz w:val="28"/>
          <w:szCs w:val="28"/>
        </w:rPr>
        <w:t xml:space="preserve">зациях; </w:t>
      </w:r>
    </w:p>
    <w:p w:rsidR="00C21230" w:rsidRDefault="00C21230" w:rsidP="00C21230">
      <w:pPr>
        <w:jc w:val="both"/>
        <w:rPr>
          <w:sz w:val="28"/>
          <w:szCs w:val="28"/>
        </w:rPr>
      </w:pPr>
      <w:r>
        <w:rPr>
          <w:sz w:val="28"/>
          <w:szCs w:val="28"/>
        </w:rPr>
        <w:t xml:space="preserve">ЛР7 </w:t>
      </w:r>
      <w:r w:rsidRPr="003A517B">
        <w:rPr>
          <w:sz w:val="28"/>
          <w:szCs w:val="28"/>
        </w:rPr>
        <w:t>умение взаимодей</w:t>
      </w:r>
      <w:r>
        <w:rPr>
          <w:sz w:val="28"/>
          <w:szCs w:val="28"/>
        </w:rPr>
        <w:t>ствовать с социальными институтами в соответствии с их функциями и назначением;</w:t>
      </w:r>
      <w:r w:rsidRPr="003A517B">
        <w:rPr>
          <w:sz w:val="28"/>
          <w:szCs w:val="28"/>
        </w:rPr>
        <w:t xml:space="preserve"> </w:t>
      </w:r>
    </w:p>
    <w:p w:rsidR="00C21230" w:rsidRDefault="00C21230" w:rsidP="00C21230">
      <w:pPr>
        <w:jc w:val="both"/>
        <w:rPr>
          <w:sz w:val="28"/>
          <w:szCs w:val="28"/>
        </w:rPr>
      </w:pPr>
      <w:r>
        <w:rPr>
          <w:sz w:val="28"/>
          <w:szCs w:val="28"/>
        </w:rPr>
        <w:t xml:space="preserve">ЛР8 </w:t>
      </w:r>
      <w:r w:rsidRPr="003A517B">
        <w:rPr>
          <w:sz w:val="28"/>
          <w:szCs w:val="28"/>
        </w:rPr>
        <w:t>готовност</w:t>
      </w:r>
      <w:r>
        <w:rPr>
          <w:sz w:val="28"/>
          <w:szCs w:val="28"/>
        </w:rPr>
        <w:t>ь к гуманитарной и волонтерской деятельности.</w:t>
      </w:r>
    </w:p>
    <w:p w:rsidR="00C21230" w:rsidRDefault="00C21230" w:rsidP="00C21230">
      <w:pPr>
        <w:rPr>
          <w:sz w:val="28"/>
          <w:szCs w:val="28"/>
        </w:rPr>
      </w:pPr>
    </w:p>
    <w:p w:rsidR="00C21230" w:rsidRPr="00DA72C7" w:rsidRDefault="00C21230" w:rsidP="00C21230">
      <w:pPr>
        <w:rPr>
          <w:b/>
          <w:sz w:val="28"/>
          <w:szCs w:val="28"/>
        </w:rPr>
      </w:pPr>
      <w:r>
        <w:rPr>
          <w:sz w:val="28"/>
          <w:szCs w:val="28"/>
        </w:rPr>
        <w:t xml:space="preserve"> </w:t>
      </w:r>
      <w:r w:rsidRPr="00DA72C7">
        <w:rPr>
          <w:b/>
          <w:sz w:val="28"/>
          <w:szCs w:val="28"/>
        </w:rPr>
        <w:t>Патриотическое воспитание:</w:t>
      </w:r>
    </w:p>
    <w:p w:rsidR="00C21230" w:rsidRDefault="00C21230" w:rsidP="00C21230">
      <w:pPr>
        <w:jc w:val="both"/>
        <w:rPr>
          <w:sz w:val="28"/>
          <w:szCs w:val="28"/>
        </w:rPr>
      </w:pPr>
      <w:r>
        <w:rPr>
          <w:sz w:val="28"/>
          <w:szCs w:val="28"/>
        </w:rPr>
        <w:t xml:space="preserve">ЛР9 </w:t>
      </w:r>
      <w:r w:rsidRPr="003A517B">
        <w:rPr>
          <w:sz w:val="28"/>
          <w:szCs w:val="28"/>
        </w:rPr>
        <w:t xml:space="preserve"> сформированность российской гражданской</w:t>
      </w:r>
      <w:r>
        <w:rPr>
          <w:sz w:val="28"/>
          <w:szCs w:val="28"/>
        </w:rPr>
        <w:t xml:space="preserve"> идентичности, патриотизма, ува</w:t>
      </w:r>
      <w:r w:rsidRPr="003A517B">
        <w:rPr>
          <w:sz w:val="28"/>
          <w:szCs w:val="28"/>
        </w:rPr>
        <w:t>жения к своему народу, чув</w:t>
      </w:r>
      <w:r>
        <w:rPr>
          <w:sz w:val="28"/>
          <w:szCs w:val="28"/>
        </w:rPr>
        <w:t>ства ответственности перед Роди</w:t>
      </w:r>
      <w:r w:rsidRPr="003A517B">
        <w:rPr>
          <w:sz w:val="28"/>
          <w:szCs w:val="28"/>
        </w:rPr>
        <w:t xml:space="preserve">ной, гордости за свою страну, свой край, </w:t>
      </w:r>
      <w:r>
        <w:rPr>
          <w:sz w:val="28"/>
          <w:szCs w:val="28"/>
        </w:rPr>
        <w:t>свой язык и культуру, прошлое и </w:t>
      </w:r>
      <w:r w:rsidRPr="003A517B">
        <w:rPr>
          <w:sz w:val="28"/>
          <w:szCs w:val="28"/>
        </w:rPr>
        <w:t>настоящее многонационального народа России;</w:t>
      </w:r>
    </w:p>
    <w:p w:rsidR="00C21230" w:rsidRDefault="00C21230" w:rsidP="00C21230">
      <w:pPr>
        <w:jc w:val="both"/>
        <w:rPr>
          <w:sz w:val="28"/>
          <w:szCs w:val="28"/>
        </w:rPr>
      </w:pPr>
      <w:r>
        <w:rPr>
          <w:sz w:val="28"/>
          <w:szCs w:val="28"/>
        </w:rPr>
        <w:lastRenderedPageBreak/>
        <w:t>ЛР10</w:t>
      </w:r>
      <w:r w:rsidRPr="003A517B">
        <w:rPr>
          <w:sz w:val="28"/>
          <w:szCs w:val="28"/>
        </w:rPr>
        <w:t xml:space="preserve"> ценностное отношение к государственным символам, историческому и природн</w:t>
      </w:r>
      <w:r>
        <w:rPr>
          <w:sz w:val="28"/>
          <w:szCs w:val="28"/>
        </w:rPr>
        <w:t>ому наследию, памятникам, тради</w:t>
      </w:r>
      <w:r w:rsidRPr="003A517B">
        <w:rPr>
          <w:sz w:val="28"/>
          <w:szCs w:val="28"/>
        </w:rPr>
        <w:t>циям народов России, дос</w:t>
      </w:r>
      <w:r>
        <w:rPr>
          <w:sz w:val="28"/>
          <w:szCs w:val="28"/>
        </w:rPr>
        <w:t>тижениям России в науке, искус</w:t>
      </w:r>
      <w:r w:rsidRPr="003A517B">
        <w:rPr>
          <w:sz w:val="28"/>
          <w:szCs w:val="28"/>
        </w:rPr>
        <w:t xml:space="preserve">стве, спорте, технологиях, </w:t>
      </w:r>
      <w:r>
        <w:rPr>
          <w:sz w:val="28"/>
          <w:szCs w:val="28"/>
        </w:rPr>
        <w:t xml:space="preserve">труде; </w:t>
      </w:r>
    </w:p>
    <w:p w:rsidR="00C21230" w:rsidRDefault="00C21230" w:rsidP="00C21230">
      <w:pPr>
        <w:jc w:val="both"/>
        <w:rPr>
          <w:sz w:val="28"/>
          <w:szCs w:val="28"/>
        </w:rPr>
      </w:pPr>
      <w:r>
        <w:rPr>
          <w:sz w:val="28"/>
          <w:szCs w:val="28"/>
        </w:rPr>
        <w:t>ЛР11 идейная убежденность, го</w:t>
      </w:r>
      <w:r w:rsidRPr="003A517B">
        <w:rPr>
          <w:sz w:val="28"/>
          <w:szCs w:val="28"/>
        </w:rPr>
        <w:t>товность к служению и защите Отечества, ответственность за</w:t>
      </w:r>
      <w:r>
        <w:rPr>
          <w:sz w:val="28"/>
          <w:szCs w:val="28"/>
        </w:rPr>
        <w:t xml:space="preserve"> его судьбу.</w:t>
      </w:r>
    </w:p>
    <w:p w:rsidR="00C21230" w:rsidRPr="00DA72C7" w:rsidRDefault="00C21230" w:rsidP="00C21230">
      <w:pPr>
        <w:jc w:val="both"/>
        <w:rPr>
          <w:b/>
          <w:sz w:val="28"/>
          <w:szCs w:val="28"/>
        </w:rPr>
      </w:pPr>
      <w:r w:rsidRPr="00DA72C7">
        <w:rPr>
          <w:b/>
        </w:rPr>
        <w:t xml:space="preserve"> </w:t>
      </w:r>
      <w:r w:rsidRPr="00DA72C7">
        <w:rPr>
          <w:b/>
          <w:sz w:val="28"/>
          <w:szCs w:val="28"/>
        </w:rPr>
        <w:t>Духовно-нравственное воспитание:</w:t>
      </w:r>
    </w:p>
    <w:p w:rsidR="00C21230" w:rsidRPr="00DA72C7" w:rsidRDefault="00C21230" w:rsidP="00C21230">
      <w:pPr>
        <w:jc w:val="both"/>
        <w:rPr>
          <w:sz w:val="28"/>
          <w:szCs w:val="28"/>
        </w:rPr>
      </w:pPr>
      <w:r>
        <w:rPr>
          <w:sz w:val="28"/>
          <w:szCs w:val="28"/>
        </w:rPr>
        <w:t>ЛР12</w:t>
      </w:r>
      <w:r w:rsidRPr="00DA72C7">
        <w:rPr>
          <w:sz w:val="28"/>
          <w:szCs w:val="28"/>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C21230" w:rsidRPr="00DA72C7" w:rsidRDefault="00C21230" w:rsidP="00C21230">
      <w:pPr>
        <w:jc w:val="both"/>
        <w:rPr>
          <w:sz w:val="28"/>
          <w:szCs w:val="28"/>
        </w:rPr>
      </w:pPr>
      <w:r>
        <w:rPr>
          <w:sz w:val="28"/>
          <w:szCs w:val="28"/>
        </w:rPr>
        <w:t xml:space="preserve">ЛР13 </w:t>
      </w:r>
      <w:r w:rsidRPr="00DA72C7">
        <w:rPr>
          <w:sz w:val="28"/>
          <w:szCs w:val="28"/>
        </w:rPr>
        <w:t xml:space="preserve">сформированность нравственного сознания, этического поведения; </w:t>
      </w:r>
    </w:p>
    <w:p w:rsidR="00C21230" w:rsidRPr="00DA72C7" w:rsidRDefault="00C21230" w:rsidP="00C21230">
      <w:pPr>
        <w:jc w:val="both"/>
        <w:rPr>
          <w:sz w:val="28"/>
          <w:szCs w:val="28"/>
        </w:rPr>
      </w:pPr>
      <w:r>
        <w:rPr>
          <w:sz w:val="28"/>
          <w:szCs w:val="28"/>
        </w:rPr>
        <w:t xml:space="preserve">ЛР14 </w:t>
      </w:r>
      <w:r w:rsidRPr="00DA72C7">
        <w:rPr>
          <w:sz w:val="28"/>
          <w:szCs w:val="28"/>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C21230" w:rsidRPr="00DA72C7" w:rsidRDefault="00C21230" w:rsidP="00C21230">
      <w:pPr>
        <w:jc w:val="both"/>
        <w:rPr>
          <w:sz w:val="28"/>
          <w:szCs w:val="28"/>
        </w:rPr>
      </w:pPr>
      <w:r>
        <w:rPr>
          <w:sz w:val="28"/>
          <w:szCs w:val="28"/>
        </w:rPr>
        <w:t xml:space="preserve">ЛР 15 </w:t>
      </w:r>
      <w:r w:rsidRPr="00DA72C7">
        <w:rPr>
          <w:sz w:val="28"/>
          <w:szCs w:val="28"/>
        </w:rPr>
        <w:t xml:space="preserve">понимание значения личного вклада в построение устойчивого будущего; </w:t>
      </w:r>
    </w:p>
    <w:p w:rsidR="00C21230" w:rsidRPr="00DA72C7" w:rsidRDefault="00C21230" w:rsidP="00C21230">
      <w:pPr>
        <w:jc w:val="both"/>
        <w:rPr>
          <w:sz w:val="28"/>
          <w:szCs w:val="28"/>
        </w:rPr>
      </w:pPr>
      <w:r>
        <w:rPr>
          <w:sz w:val="28"/>
          <w:szCs w:val="28"/>
        </w:rPr>
        <w:t xml:space="preserve">ЛР 16 </w:t>
      </w:r>
      <w:r w:rsidRPr="00DA72C7">
        <w:rPr>
          <w:sz w:val="28"/>
          <w:szCs w:val="28"/>
        </w:rPr>
        <w:t>ответственное отношение к своим родителям, представителям старших поколений, осознание значения создания семьи на основе принятия</w:t>
      </w:r>
      <w:r>
        <w:rPr>
          <w:sz w:val="28"/>
          <w:szCs w:val="28"/>
        </w:rPr>
        <w:t xml:space="preserve"> ценностей семейной жизни в </w:t>
      </w:r>
      <w:r w:rsidRPr="00DA72C7">
        <w:rPr>
          <w:sz w:val="28"/>
          <w:szCs w:val="28"/>
        </w:rPr>
        <w:t>соответств</w:t>
      </w:r>
      <w:r>
        <w:rPr>
          <w:sz w:val="28"/>
          <w:szCs w:val="28"/>
        </w:rPr>
        <w:t>ии с </w:t>
      </w:r>
      <w:r w:rsidRPr="00DA72C7">
        <w:rPr>
          <w:sz w:val="28"/>
          <w:szCs w:val="28"/>
        </w:rPr>
        <w:t>традициями народов России.</w:t>
      </w:r>
    </w:p>
    <w:p w:rsidR="00C21230" w:rsidRPr="00017E11" w:rsidRDefault="00C21230" w:rsidP="00C21230">
      <w:pPr>
        <w:jc w:val="both"/>
        <w:rPr>
          <w:b/>
          <w:sz w:val="28"/>
          <w:szCs w:val="28"/>
        </w:rPr>
      </w:pPr>
      <w:r w:rsidRPr="00017E11">
        <w:rPr>
          <w:b/>
        </w:rPr>
        <w:t xml:space="preserve"> </w:t>
      </w:r>
      <w:r w:rsidRPr="00017E11">
        <w:rPr>
          <w:b/>
          <w:sz w:val="28"/>
          <w:szCs w:val="28"/>
        </w:rPr>
        <w:t>Э</w:t>
      </w:r>
      <w:r>
        <w:rPr>
          <w:b/>
          <w:sz w:val="28"/>
          <w:szCs w:val="28"/>
        </w:rPr>
        <w:t>стетическое</w:t>
      </w:r>
      <w:r w:rsidRPr="00017E11">
        <w:rPr>
          <w:b/>
          <w:sz w:val="28"/>
          <w:szCs w:val="28"/>
        </w:rPr>
        <w:t xml:space="preserve"> во</w:t>
      </w:r>
      <w:r>
        <w:rPr>
          <w:b/>
          <w:sz w:val="28"/>
          <w:szCs w:val="28"/>
        </w:rPr>
        <w:t>спитание</w:t>
      </w:r>
      <w:r w:rsidRPr="00017E11">
        <w:rPr>
          <w:b/>
          <w:sz w:val="28"/>
          <w:szCs w:val="28"/>
        </w:rPr>
        <w:t xml:space="preserve">: </w:t>
      </w:r>
    </w:p>
    <w:p w:rsidR="00C21230" w:rsidRPr="00017E11" w:rsidRDefault="00C21230" w:rsidP="00C21230">
      <w:pPr>
        <w:jc w:val="both"/>
        <w:rPr>
          <w:sz w:val="28"/>
          <w:szCs w:val="28"/>
        </w:rPr>
      </w:pPr>
      <w:r>
        <w:rPr>
          <w:sz w:val="28"/>
          <w:szCs w:val="28"/>
        </w:rPr>
        <w:t>ЛР17</w:t>
      </w:r>
      <w:r w:rsidRPr="00017E11">
        <w:rPr>
          <w:sz w:val="28"/>
          <w:szCs w:val="28"/>
        </w:rPr>
        <w:t xml:space="preserve"> представление об исторически сложившемся культурном многообразии своей страны и мира;</w:t>
      </w:r>
    </w:p>
    <w:p w:rsidR="00C21230" w:rsidRPr="00017E11" w:rsidRDefault="00C21230" w:rsidP="00C21230">
      <w:pPr>
        <w:jc w:val="both"/>
        <w:rPr>
          <w:sz w:val="28"/>
          <w:szCs w:val="28"/>
        </w:rPr>
      </w:pPr>
      <w:r>
        <w:rPr>
          <w:sz w:val="28"/>
          <w:szCs w:val="28"/>
        </w:rPr>
        <w:t>ЛР18</w:t>
      </w:r>
      <w:r w:rsidRPr="00017E11">
        <w:rPr>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21230" w:rsidRPr="00017E11" w:rsidRDefault="00C21230" w:rsidP="00C21230">
      <w:pPr>
        <w:jc w:val="both"/>
        <w:rPr>
          <w:sz w:val="28"/>
          <w:szCs w:val="28"/>
        </w:rPr>
      </w:pPr>
      <w:r>
        <w:rPr>
          <w:sz w:val="28"/>
          <w:szCs w:val="28"/>
        </w:rPr>
        <w:t>ЛР19</w:t>
      </w:r>
      <w:r w:rsidRPr="00017E11">
        <w:rPr>
          <w:sz w:val="28"/>
          <w:szCs w:val="28"/>
        </w:rPr>
        <w:t xml:space="preserve">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rsidR="00C21230" w:rsidRPr="00017E11" w:rsidRDefault="00C21230" w:rsidP="00C21230">
      <w:pPr>
        <w:jc w:val="both"/>
        <w:rPr>
          <w:sz w:val="28"/>
          <w:szCs w:val="28"/>
        </w:rPr>
      </w:pPr>
      <w:r>
        <w:rPr>
          <w:sz w:val="28"/>
          <w:szCs w:val="28"/>
        </w:rPr>
        <w:t>ЛР20</w:t>
      </w:r>
      <w:r w:rsidRPr="00017E11">
        <w:rPr>
          <w:sz w:val="28"/>
          <w:szCs w:val="28"/>
        </w:rPr>
        <w:t xml:space="preserve">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21230" w:rsidRPr="00017E11" w:rsidRDefault="00C21230" w:rsidP="00C21230">
      <w:pPr>
        <w:jc w:val="both"/>
        <w:rPr>
          <w:b/>
          <w:sz w:val="28"/>
          <w:szCs w:val="28"/>
        </w:rPr>
      </w:pPr>
      <w:r>
        <w:t xml:space="preserve"> </w:t>
      </w:r>
      <w:r w:rsidRPr="00017E11">
        <w:rPr>
          <w:b/>
          <w:sz w:val="28"/>
          <w:szCs w:val="28"/>
        </w:rPr>
        <w:t xml:space="preserve">Физическое воспитание: </w:t>
      </w:r>
    </w:p>
    <w:p w:rsidR="00C21230" w:rsidRPr="00017E11" w:rsidRDefault="00C21230" w:rsidP="00C21230">
      <w:pPr>
        <w:jc w:val="both"/>
        <w:rPr>
          <w:sz w:val="28"/>
          <w:szCs w:val="28"/>
        </w:rPr>
      </w:pPr>
      <w:r>
        <w:rPr>
          <w:sz w:val="28"/>
          <w:szCs w:val="28"/>
        </w:rPr>
        <w:t>ЛР21</w:t>
      </w:r>
      <w:r w:rsidRPr="00017E11">
        <w:rPr>
          <w:sz w:val="28"/>
          <w:szCs w:val="28"/>
        </w:rPr>
        <w:t xml:space="preserve"> осознание ценности жизни и необходимости ее сохранения (в том числе на основе примеров из истории); </w:t>
      </w:r>
    </w:p>
    <w:p w:rsidR="00C21230" w:rsidRPr="00017E11" w:rsidRDefault="00C21230" w:rsidP="00C21230">
      <w:pPr>
        <w:jc w:val="both"/>
        <w:rPr>
          <w:sz w:val="28"/>
          <w:szCs w:val="28"/>
        </w:rPr>
      </w:pPr>
      <w:r>
        <w:rPr>
          <w:sz w:val="28"/>
          <w:szCs w:val="28"/>
        </w:rPr>
        <w:t>ЛР22</w:t>
      </w:r>
      <w:r w:rsidRPr="00017E11">
        <w:rPr>
          <w:sz w:val="28"/>
          <w:szCs w:val="28"/>
        </w:rPr>
        <w:t xml:space="preserve"> представление об идеалах гармоничного физического и духовного развития человека в историче</w:t>
      </w:r>
      <w:r>
        <w:rPr>
          <w:sz w:val="28"/>
          <w:szCs w:val="28"/>
        </w:rPr>
        <w:t>ских обществах и в </w:t>
      </w:r>
      <w:r w:rsidRPr="00017E11">
        <w:rPr>
          <w:sz w:val="28"/>
          <w:szCs w:val="28"/>
        </w:rPr>
        <w:t xml:space="preserve">современную эпоху; </w:t>
      </w:r>
    </w:p>
    <w:p w:rsidR="00C21230" w:rsidRDefault="00C21230" w:rsidP="00C21230">
      <w:pPr>
        <w:jc w:val="both"/>
        <w:rPr>
          <w:sz w:val="28"/>
          <w:szCs w:val="28"/>
        </w:rPr>
      </w:pPr>
      <w:r>
        <w:rPr>
          <w:sz w:val="28"/>
          <w:szCs w:val="28"/>
        </w:rPr>
        <w:t>ЛР23</w:t>
      </w:r>
      <w:r w:rsidRPr="00017E11">
        <w:rPr>
          <w:sz w:val="28"/>
          <w:szCs w:val="28"/>
        </w:rPr>
        <w:t xml:space="preserve"> ответственное отношение к </w:t>
      </w:r>
      <w:r>
        <w:rPr>
          <w:sz w:val="28"/>
          <w:szCs w:val="28"/>
        </w:rPr>
        <w:t>своему здоровью и </w:t>
      </w:r>
      <w:r w:rsidRPr="00017E11">
        <w:rPr>
          <w:sz w:val="28"/>
          <w:szCs w:val="28"/>
        </w:rPr>
        <w:t xml:space="preserve">установка на здоровый образ жизни. </w:t>
      </w:r>
    </w:p>
    <w:p w:rsidR="00C21230" w:rsidRPr="00017E11" w:rsidRDefault="00C21230" w:rsidP="00C21230">
      <w:pPr>
        <w:jc w:val="both"/>
        <w:rPr>
          <w:b/>
          <w:sz w:val="28"/>
          <w:szCs w:val="28"/>
        </w:rPr>
      </w:pPr>
      <w:r>
        <w:rPr>
          <w:sz w:val="28"/>
          <w:szCs w:val="28"/>
        </w:rPr>
        <w:t xml:space="preserve"> </w:t>
      </w:r>
      <w:r w:rsidRPr="00017E11">
        <w:rPr>
          <w:b/>
          <w:sz w:val="28"/>
          <w:szCs w:val="28"/>
        </w:rPr>
        <w:t xml:space="preserve">Трудовое воспитание: </w:t>
      </w:r>
    </w:p>
    <w:p w:rsidR="00C21230" w:rsidRDefault="00C21230" w:rsidP="00C21230">
      <w:pPr>
        <w:jc w:val="both"/>
        <w:rPr>
          <w:sz w:val="28"/>
          <w:szCs w:val="28"/>
        </w:rPr>
      </w:pPr>
      <w:r>
        <w:rPr>
          <w:sz w:val="28"/>
          <w:szCs w:val="28"/>
        </w:rPr>
        <w:t xml:space="preserve">ЛР24 </w:t>
      </w:r>
      <w:r w:rsidRPr="00017E11">
        <w:rPr>
          <w:sz w:val="28"/>
          <w:szCs w:val="28"/>
        </w:rPr>
        <w:t>понимание на основе знания истории значения трудовой</w:t>
      </w:r>
      <w:r>
        <w:rPr>
          <w:sz w:val="28"/>
          <w:szCs w:val="28"/>
        </w:rPr>
        <w:t xml:space="preserve"> деятельности как источника раз</w:t>
      </w:r>
      <w:r w:rsidRPr="00017E11">
        <w:rPr>
          <w:sz w:val="28"/>
          <w:szCs w:val="28"/>
        </w:rPr>
        <w:t xml:space="preserve">вития человека и общества; </w:t>
      </w:r>
    </w:p>
    <w:p w:rsidR="00C21230" w:rsidRDefault="00C21230" w:rsidP="00C21230">
      <w:pPr>
        <w:jc w:val="both"/>
        <w:rPr>
          <w:sz w:val="28"/>
          <w:szCs w:val="28"/>
        </w:rPr>
      </w:pPr>
      <w:r>
        <w:rPr>
          <w:sz w:val="28"/>
          <w:szCs w:val="28"/>
        </w:rPr>
        <w:t xml:space="preserve">ЛР25 </w:t>
      </w:r>
      <w:r w:rsidRPr="00017E11">
        <w:rPr>
          <w:sz w:val="28"/>
          <w:szCs w:val="28"/>
        </w:rPr>
        <w:t>уважение к труду и результатам трудовой деятельности чело</w:t>
      </w:r>
      <w:r>
        <w:rPr>
          <w:sz w:val="28"/>
          <w:szCs w:val="28"/>
        </w:rPr>
        <w:t xml:space="preserve">века; </w:t>
      </w:r>
    </w:p>
    <w:p w:rsidR="00C21230" w:rsidRDefault="00C21230" w:rsidP="00C21230">
      <w:pPr>
        <w:jc w:val="both"/>
        <w:rPr>
          <w:sz w:val="28"/>
          <w:szCs w:val="28"/>
        </w:rPr>
      </w:pPr>
      <w:r>
        <w:rPr>
          <w:sz w:val="28"/>
          <w:szCs w:val="28"/>
        </w:rPr>
        <w:t>ЛР26 представление о разнообразии существовавших в прошлом и </w:t>
      </w:r>
      <w:r w:rsidRPr="00017E11">
        <w:rPr>
          <w:sz w:val="28"/>
          <w:szCs w:val="28"/>
        </w:rPr>
        <w:t xml:space="preserve">современных профессий; </w:t>
      </w:r>
    </w:p>
    <w:p w:rsidR="00C21230" w:rsidRDefault="00C21230" w:rsidP="00C21230">
      <w:pPr>
        <w:jc w:val="both"/>
        <w:rPr>
          <w:sz w:val="28"/>
          <w:szCs w:val="28"/>
        </w:rPr>
      </w:pPr>
      <w:r>
        <w:rPr>
          <w:sz w:val="28"/>
          <w:szCs w:val="28"/>
        </w:rPr>
        <w:lastRenderedPageBreak/>
        <w:t xml:space="preserve">ЛР27 </w:t>
      </w:r>
      <w:r w:rsidRPr="00017E11">
        <w:rPr>
          <w:sz w:val="28"/>
          <w:szCs w:val="28"/>
        </w:rPr>
        <w:t>формирование интерес</w:t>
      </w:r>
      <w:r>
        <w:rPr>
          <w:sz w:val="28"/>
          <w:szCs w:val="28"/>
        </w:rPr>
        <w:t xml:space="preserve">а к различным сферам профессиональной деятельности; </w:t>
      </w:r>
      <w:r w:rsidRPr="00017E11">
        <w:rPr>
          <w:sz w:val="28"/>
          <w:szCs w:val="28"/>
        </w:rPr>
        <w:t>гот</w:t>
      </w:r>
      <w:r>
        <w:rPr>
          <w:sz w:val="28"/>
          <w:szCs w:val="28"/>
        </w:rPr>
        <w:t>овность совершать осознанный выбор будущей профессии и </w:t>
      </w:r>
      <w:r w:rsidRPr="00017E11">
        <w:rPr>
          <w:sz w:val="28"/>
          <w:szCs w:val="28"/>
        </w:rPr>
        <w:t>реализ</w:t>
      </w:r>
      <w:r>
        <w:rPr>
          <w:sz w:val="28"/>
          <w:szCs w:val="28"/>
        </w:rPr>
        <w:t>овывать собственные жиз</w:t>
      </w:r>
      <w:r w:rsidRPr="00017E11">
        <w:rPr>
          <w:sz w:val="28"/>
          <w:szCs w:val="28"/>
        </w:rPr>
        <w:t xml:space="preserve">ненные планы; </w:t>
      </w:r>
    </w:p>
    <w:p w:rsidR="00C21230" w:rsidRDefault="00C21230" w:rsidP="00C21230">
      <w:pPr>
        <w:jc w:val="both"/>
        <w:rPr>
          <w:sz w:val="28"/>
          <w:szCs w:val="28"/>
        </w:rPr>
      </w:pPr>
      <w:r>
        <w:rPr>
          <w:sz w:val="28"/>
          <w:szCs w:val="28"/>
        </w:rPr>
        <w:t>ЛР28 мотивация и способность к образованию и </w:t>
      </w:r>
      <w:r w:rsidRPr="00017E11">
        <w:rPr>
          <w:sz w:val="28"/>
          <w:szCs w:val="28"/>
        </w:rPr>
        <w:t>самообраз</w:t>
      </w:r>
      <w:r>
        <w:rPr>
          <w:sz w:val="28"/>
          <w:szCs w:val="28"/>
        </w:rPr>
        <w:t>ованию на протяжении всей жизни.</w:t>
      </w:r>
      <w:r w:rsidRPr="00017E11">
        <w:rPr>
          <w:sz w:val="28"/>
          <w:szCs w:val="28"/>
        </w:rPr>
        <w:t xml:space="preserve"> </w:t>
      </w:r>
    </w:p>
    <w:p w:rsidR="00C21230" w:rsidRPr="00017E11" w:rsidRDefault="00C21230" w:rsidP="00C21230">
      <w:pPr>
        <w:jc w:val="both"/>
        <w:rPr>
          <w:b/>
          <w:sz w:val="28"/>
          <w:szCs w:val="28"/>
        </w:rPr>
      </w:pPr>
      <w:r w:rsidRPr="00017E11">
        <w:rPr>
          <w:b/>
          <w:sz w:val="28"/>
          <w:szCs w:val="28"/>
        </w:rPr>
        <w:t xml:space="preserve">Экологическое воспитание: </w:t>
      </w:r>
    </w:p>
    <w:p w:rsidR="00C21230" w:rsidRDefault="00C21230" w:rsidP="00C21230">
      <w:pPr>
        <w:jc w:val="both"/>
        <w:rPr>
          <w:sz w:val="28"/>
          <w:szCs w:val="28"/>
        </w:rPr>
      </w:pPr>
      <w:r>
        <w:rPr>
          <w:sz w:val="28"/>
          <w:szCs w:val="28"/>
        </w:rPr>
        <w:t>ЛР29 осмысление историче</w:t>
      </w:r>
      <w:r w:rsidRPr="00017E11">
        <w:rPr>
          <w:sz w:val="28"/>
          <w:szCs w:val="28"/>
        </w:rPr>
        <w:t>ског</w:t>
      </w:r>
      <w:r>
        <w:rPr>
          <w:sz w:val="28"/>
          <w:szCs w:val="28"/>
        </w:rPr>
        <w:t>о опыта взаимодействия людей с </w:t>
      </w:r>
      <w:r w:rsidRPr="00017E11">
        <w:rPr>
          <w:sz w:val="28"/>
          <w:szCs w:val="28"/>
        </w:rPr>
        <w:t>природной средой</w:t>
      </w:r>
      <w:r>
        <w:rPr>
          <w:sz w:val="28"/>
          <w:szCs w:val="28"/>
        </w:rPr>
        <w:t>, его позитивных и </w:t>
      </w:r>
      <w:r w:rsidRPr="00017E11">
        <w:rPr>
          <w:sz w:val="28"/>
          <w:szCs w:val="28"/>
        </w:rPr>
        <w:t xml:space="preserve">негативных проявлений; </w:t>
      </w:r>
    </w:p>
    <w:p w:rsidR="00C21230" w:rsidRDefault="00C21230" w:rsidP="00C21230">
      <w:pPr>
        <w:jc w:val="both"/>
        <w:rPr>
          <w:sz w:val="28"/>
          <w:szCs w:val="28"/>
        </w:rPr>
      </w:pPr>
      <w:r>
        <w:rPr>
          <w:sz w:val="28"/>
          <w:szCs w:val="28"/>
        </w:rPr>
        <w:t xml:space="preserve">ЛР30 </w:t>
      </w:r>
      <w:r w:rsidRPr="00017E11">
        <w:rPr>
          <w:sz w:val="28"/>
          <w:szCs w:val="28"/>
        </w:rPr>
        <w:t>сформированность экологической культур</w:t>
      </w:r>
      <w:r>
        <w:rPr>
          <w:sz w:val="28"/>
          <w:szCs w:val="28"/>
        </w:rPr>
        <w:t>ы, понимание влияния социально-</w:t>
      </w:r>
      <w:r w:rsidRPr="00017E11">
        <w:rPr>
          <w:sz w:val="28"/>
          <w:szCs w:val="28"/>
        </w:rPr>
        <w:t>экономических процессов</w:t>
      </w:r>
      <w:r>
        <w:rPr>
          <w:sz w:val="28"/>
          <w:szCs w:val="28"/>
        </w:rPr>
        <w:t xml:space="preserve"> на состояние природной и соци</w:t>
      </w:r>
      <w:r w:rsidRPr="00017E11">
        <w:rPr>
          <w:sz w:val="28"/>
          <w:szCs w:val="28"/>
        </w:rPr>
        <w:t xml:space="preserve">альной среды, осознание </w:t>
      </w:r>
      <w:r>
        <w:rPr>
          <w:sz w:val="28"/>
          <w:szCs w:val="28"/>
        </w:rPr>
        <w:t>глобального характера экологиче</w:t>
      </w:r>
      <w:r w:rsidRPr="00017E11">
        <w:rPr>
          <w:sz w:val="28"/>
          <w:szCs w:val="28"/>
        </w:rPr>
        <w:t>ских проблем;</w:t>
      </w:r>
    </w:p>
    <w:p w:rsidR="00C21230" w:rsidRDefault="00C21230" w:rsidP="00C21230">
      <w:pPr>
        <w:jc w:val="both"/>
        <w:rPr>
          <w:sz w:val="28"/>
          <w:szCs w:val="28"/>
        </w:rPr>
      </w:pPr>
      <w:r>
        <w:rPr>
          <w:sz w:val="28"/>
          <w:szCs w:val="28"/>
        </w:rPr>
        <w:t>ЛР31</w:t>
      </w:r>
      <w:r w:rsidRPr="00017E11">
        <w:rPr>
          <w:sz w:val="28"/>
          <w:szCs w:val="28"/>
        </w:rPr>
        <w:t xml:space="preserve"> активное неприятие действий, приносящих вред окружающей п</w:t>
      </w:r>
      <w:r>
        <w:rPr>
          <w:sz w:val="28"/>
          <w:szCs w:val="28"/>
        </w:rPr>
        <w:t>риродной и социальной среде.</w:t>
      </w:r>
    </w:p>
    <w:p w:rsidR="00C21230" w:rsidRDefault="00C21230" w:rsidP="00C21230">
      <w:pPr>
        <w:rPr>
          <w:b/>
          <w:sz w:val="28"/>
          <w:szCs w:val="28"/>
        </w:rPr>
      </w:pPr>
      <w:r w:rsidRPr="006135BE">
        <w:rPr>
          <w:b/>
          <w:sz w:val="28"/>
          <w:szCs w:val="28"/>
        </w:rPr>
        <w:t xml:space="preserve"> </w:t>
      </w:r>
    </w:p>
    <w:p w:rsidR="00C21230" w:rsidRPr="006135BE" w:rsidRDefault="00C21230" w:rsidP="00C21230">
      <w:pPr>
        <w:rPr>
          <w:b/>
          <w:sz w:val="28"/>
          <w:szCs w:val="28"/>
        </w:rPr>
      </w:pPr>
      <w:r w:rsidRPr="006135BE">
        <w:rPr>
          <w:b/>
          <w:sz w:val="28"/>
          <w:szCs w:val="28"/>
        </w:rPr>
        <w:t xml:space="preserve">Ценности научного познания: </w:t>
      </w:r>
    </w:p>
    <w:p w:rsidR="00C21230" w:rsidRDefault="00C21230" w:rsidP="00C21230">
      <w:pPr>
        <w:rPr>
          <w:sz w:val="28"/>
          <w:szCs w:val="28"/>
        </w:rPr>
      </w:pPr>
      <w:r>
        <w:rPr>
          <w:sz w:val="28"/>
          <w:szCs w:val="28"/>
        </w:rPr>
        <w:t>ЛР32 сформирован</w:t>
      </w:r>
      <w:r w:rsidRPr="00017E11">
        <w:rPr>
          <w:sz w:val="28"/>
          <w:szCs w:val="28"/>
        </w:rPr>
        <w:t>ность мировоззрения, соо</w:t>
      </w:r>
      <w:r>
        <w:rPr>
          <w:sz w:val="28"/>
          <w:szCs w:val="28"/>
        </w:rPr>
        <w:t>тветствующего современному уров</w:t>
      </w:r>
      <w:r w:rsidRPr="00017E11">
        <w:rPr>
          <w:sz w:val="28"/>
          <w:szCs w:val="28"/>
        </w:rPr>
        <w:t>ню</w:t>
      </w:r>
      <w:r>
        <w:rPr>
          <w:sz w:val="28"/>
          <w:szCs w:val="28"/>
        </w:rPr>
        <w:t xml:space="preserve"> развития исторической науки и </w:t>
      </w:r>
      <w:r w:rsidRPr="00017E11">
        <w:rPr>
          <w:sz w:val="28"/>
          <w:szCs w:val="28"/>
        </w:rPr>
        <w:t xml:space="preserve">общественной практики, основанного на диалоге </w:t>
      </w:r>
      <w:r>
        <w:rPr>
          <w:sz w:val="28"/>
          <w:szCs w:val="28"/>
        </w:rPr>
        <w:t>культур, способствующего осознанию своего места в </w:t>
      </w:r>
      <w:r w:rsidRPr="00017E11">
        <w:rPr>
          <w:sz w:val="28"/>
          <w:szCs w:val="28"/>
        </w:rPr>
        <w:t>поли</w:t>
      </w:r>
      <w:r>
        <w:rPr>
          <w:sz w:val="28"/>
          <w:szCs w:val="28"/>
        </w:rPr>
        <w:t xml:space="preserve">культурном мире; </w:t>
      </w:r>
    </w:p>
    <w:p w:rsidR="00C21230" w:rsidRDefault="00C21230" w:rsidP="00C21230">
      <w:pPr>
        <w:rPr>
          <w:sz w:val="28"/>
          <w:szCs w:val="28"/>
        </w:rPr>
      </w:pPr>
      <w:r>
        <w:rPr>
          <w:sz w:val="28"/>
          <w:szCs w:val="28"/>
        </w:rPr>
        <w:t>ЛР33 осмысление значения истории как знания о развитии человека и общества, о социальном и </w:t>
      </w:r>
      <w:r w:rsidRPr="00017E11">
        <w:rPr>
          <w:sz w:val="28"/>
          <w:szCs w:val="28"/>
        </w:rPr>
        <w:t>нравств</w:t>
      </w:r>
      <w:r>
        <w:rPr>
          <w:sz w:val="28"/>
          <w:szCs w:val="28"/>
        </w:rPr>
        <w:t>енном опыте предшествующих поко</w:t>
      </w:r>
      <w:r w:rsidRPr="00017E11">
        <w:rPr>
          <w:sz w:val="28"/>
          <w:szCs w:val="28"/>
        </w:rPr>
        <w:t>лений;</w:t>
      </w:r>
      <w:r>
        <w:rPr>
          <w:sz w:val="28"/>
          <w:szCs w:val="28"/>
        </w:rPr>
        <w:t xml:space="preserve"> </w:t>
      </w:r>
      <w:r w:rsidRPr="00017E11">
        <w:rPr>
          <w:sz w:val="28"/>
          <w:szCs w:val="28"/>
        </w:rPr>
        <w:t>совершенствование языковой и читательской к</w:t>
      </w:r>
      <w:r>
        <w:rPr>
          <w:sz w:val="28"/>
          <w:szCs w:val="28"/>
        </w:rPr>
        <w:t>ульту</w:t>
      </w:r>
      <w:r w:rsidRPr="00017E11">
        <w:rPr>
          <w:sz w:val="28"/>
          <w:szCs w:val="28"/>
        </w:rPr>
        <w:t>ры как средства</w:t>
      </w:r>
      <w:r>
        <w:rPr>
          <w:sz w:val="28"/>
          <w:szCs w:val="28"/>
        </w:rPr>
        <w:t xml:space="preserve"> взаимодействия между людьми и </w:t>
      </w:r>
      <w:r w:rsidRPr="00017E11">
        <w:rPr>
          <w:sz w:val="28"/>
          <w:szCs w:val="28"/>
        </w:rPr>
        <w:t xml:space="preserve">познания мира; </w:t>
      </w:r>
    </w:p>
    <w:p w:rsidR="00C21230" w:rsidRDefault="00C21230" w:rsidP="00C21230">
      <w:pPr>
        <w:rPr>
          <w:sz w:val="28"/>
          <w:szCs w:val="28"/>
        </w:rPr>
      </w:pPr>
      <w:r>
        <w:rPr>
          <w:sz w:val="28"/>
          <w:szCs w:val="28"/>
        </w:rPr>
        <w:t xml:space="preserve">ЛР34 </w:t>
      </w:r>
      <w:r w:rsidRPr="00017E11">
        <w:rPr>
          <w:sz w:val="28"/>
          <w:szCs w:val="28"/>
        </w:rPr>
        <w:t>овладение</w:t>
      </w:r>
      <w:r>
        <w:rPr>
          <w:sz w:val="28"/>
          <w:szCs w:val="28"/>
        </w:rPr>
        <w:t xml:space="preserve"> основными навыками познания и оценки событий прошлого с </w:t>
      </w:r>
      <w:r w:rsidRPr="00017E11">
        <w:rPr>
          <w:sz w:val="28"/>
          <w:szCs w:val="28"/>
        </w:rPr>
        <w:t>позиц</w:t>
      </w:r>
      <w:r>
        <w:rPr>
          <w:sz w:val="28"/>
          <w:szCs w:val="28"/>
        </w:rPr>
        <w:t>ий историзма, готовность к осу</w:t>
      </w:r>
      <w:r w:rsidRPr="00017E11">
        <w:rPr>
          <w:sz w:val="28"/>
          <w:szCs w:val="28"/>
        </w:rPr>
        <w:t>ществлению учебной про</w:t>
      </w:r>
      <w:r>
        <w:rPr>
          <w:sz w:val="28"/>
          <w:szCs w:val="28"/>
        </w:rPr>
        <w:t>ектно-исследовательской деятель</w:t>
      </w:r>
      <w:r w:rsidRPr="00017E11">
        <w:rPr>
          <w:sz w:val="28"/>
          <w:szCs w:val="28"/>
        </w:rPr>
        <w:t xml:space="preserve">ности в сфере истории. </w:t>
      </w: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4250DC" w:rsidRDefault="004250DC" w:rsidP="00C21230">
      <w:pPr>
        <w:rPr>
          <w:sz w:val="28"/>
          <w:szCs w:val="28"/>
        </w:rPr>
      </w:pPr>
    </w:p>
    <w:p w:rsidR="004250DC" w:rsidRDefault="004250DC" w:rsidP="00C21230">
      <w:pPr>
        <w:rPr>
          <w:sz w:val="28"/>
          <w:szCs w:val="28"/>
        </w:rPr>
      </w:pPr>
    </w:p>
    <w:p w:rsidR="004250DC" w:rsidRDefault="004250DC" w:rsidP="00C21230">
      <w:pPr>
        <w:rPr>
          <w:sz w:val="28"/>
          <w:szCs w:val="28"/>
        </w:rPr>
      </w:pPr>
    </w:p>
    <w:p w:rsidR="004250DC" w:rsidRDefault="004250DC" w:rsidP="00C21230">
      <w:pPr>
        <w:rPr>
          <w:sz w:val="28"/>
          <w:szCs w:val="28"/>
        </w:rPr>
      </w:pPr>
    </w:p>
    <w:p w:rsidR="004250DC" w:rsidRDefault="004250DC" w:rsidP="00C21230">
      <w:pPr>
        <w:rPr>
          <w:sz w:val="28"/>
          <w:szCs w:val="28"/>
        </w:rPr>
      </w:pPr>
    </w:p>
    <w:p w:rsidR="004250DC" w:rsidRDefault="004250DC" w:rsidP="00C21230">
      <w:pPr>
        <w:rPr>
          <w:sz w:val="28"/>
          <w:szCs w:val="28"/>
        </w:rPr>
      </w:pPr>
    </w:p>
    <w:p w:rsidR="004250DC" w:rsidRDefault="004250DC" w:rsidP="00C21230">
      <w:pPr>
        <w:rPr>
          <w:sz w:val="28"/>
          <w:szCs w:val="28"/>
        </w:rPr>
      </w:pPr>
    </w:p>
    <w:p w:rsidR="004250DC" w:rsidRDefault="004250DC" w:rsidP="00C21230">
      <w:pPr>
        <w:rPr>
          <w:sz w:val="28"/>
          <w:szCs w:val="28"/>
        </w:rPr>
      </w:pPr>
    </w:p>
    <w:p w:rsidR="004250DC" w:rsidRDefault="004250DC"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rPr>
          <w:sz w:val="28"/>
          <w:szCs w:val="28"/>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Метапредметные результаты</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C21230" w:rsidRPr="00F906EC" w:rsidRDefault="00C21230" w:rsidP="00C21230">
      <w:pPr>
        <w:spacing w:before="96" w:line="252" w:lineRule="auto"/>
        <w:ind w:right="154" w:firstLine="426"/>
        <w:jc w:val="both"/>
        <w:rPr>
          <w:sz w:val="28"/>
          <w:szCs w:val="28"/>
        </w:rPr>
      </w:pPr>
      <w:r w:rsidRPr="00F906EC">
        <w:rPr>
          <w:sz w:val="28"/>
          <w:szCs w:val="28"/>
        </w:rPr>
        <w:t>Метапредметные результаты освоения программы учебного предмета «История» характеризуются овладением универсальными учебными познавательными действиями, универсальными коммуникативными действиями, универсальными регулятивными действиями.</w:t>
      </w:r>
    </w:p>
    <w:p w:rsidR="00C21230" w:rsidRPr="00CE557B" w:rsidRDefault="00C21230" w:rsidP="00C8639B">
      <w:pPr>
        <w:pStyle w:val="a5"/>
        <w:numPr>
          <w:ilvl w:val="0"/>
          <w:numId w:val="102"/>
        </w:numPr>
        <w:spacing w:before="96" w:after="200" w:line="252" w:lineRule="auto"/>
        <w:ind w:right="154"/>
        <w:jc w:val="both"/>
        <w:rPr>
          <w:b/>
          <w:i/>
          <w:sz w:val="28"/>
          <w:szCs w:val="28"/>
        </w:rPr>
      </w:pPr>
      <w:r w:rsidRPr="00CE557B">
        <w:rPr>
          <w:b/>
          <w:w w:val="110"/>
          <w:sz w:val="28"/>
          <w:szCs w:val="28"/>
        </w:rPr>
        <w:t>Овладение универсальными учебными познавательными действиями:</w:t>
      </w:r>
    </w:p>
    <w:p w:rsidR="00C21230" w:rsidRDefault="00C21230" w:rsidP="00C21230">
      <w:pPr>
        <w:spacing w:before="96" w:line="252" w:lineRule="auto"/>
        <w:ind w:right="154"/>
        <w:jc w:val="both"/>
        <w:rPr>
          <w:sz w:val="28"/>
          <w:szCs w:val="28"/>
        </w:rPr>
      </w:pPr>
      <w:r w:rsidRPr="00D57505">
        <w:rPr>
          <w:sz w:val="28"/>
          <w:szCs w:val="28"/>
        </w:rPr>
        <w:t xml:space="preserve"> </w:t>
      </w:r>
      <w:r>
        <w:rPr>
          <w:i/>
          <w:sz w:val="28"/>
          <w:szCs w:val="28"/>
        </w:rPr>
        <w:t xml:space="preserve"> базовые логические действия</w:t>
      </w:r>
      <w:r w:rsidRPr="00D57505">
        <w:rPr>
          <w:sz w:val="28"/>
          <w:szCs w:val="28"/>
        </w:rPr>
        <w:t xml:space="preserve">: </w:t>
      </w:r>
    </w:p>
    <w:p w:rsidR="00C21230" w:rsidRDefault="00C21230" w:rsidP="00C21230">
      <w:pPr>
        <w:spacing w:before="96" w:line="252" w:lineRule="auto"/>
        <w:ind w:right="154"/>
        <w:jc w:val="both"/>
        <w:rPr>
          <w:sz w:val="28"/>
          <w:szCs w:val="28"/>
        </w:rPr>
      </w:pPr>
      <w:r>
        <w:rPr>
          <w:sz w:val="28"/>
          <w:szCs w:val="28"/>
        </w:rPr>
        <w:t xml:space="preserve">М1 </w:t>
      </w:r>
      <w:r w:rsidRPr="00D57505">
        <w:rPr>
          <w:sz w:val="28"/>
          <w:szCs w:val="28"/>
        </w:rPr>
        <w:t xml:space="preserve">формулировать проблему, вопрос, требующий решения; </w:t>
      </w:r>
    </w:p>
    <w:p w:rsidR="00C21230" w:rsidRDefault="00C21230" w:rsidP="00C21230">
      <w:pPr>
        <w:spacing w:before="96" w:line="252" w:lineRule="auto"/>
        <w:ind w:right="154"/>
        <w:jc w:val="both"/>
        <w:rPr>
          <w:sz w:val="28"/>
          <w:szCs w:val="28"/>
        </w:rPr>
      </w:pPr>
      <w:r>
        <w:rPr>
          <w:sz w:val="28"/>
          <w:szCs w:val="28"/>
        </w:rPr>
        <w:t xml:space="preserve">М2 </w:t>
      </w:r>
      <w:r w:rsidRPr="00D57505">
        <w:rPr>
          <w:sz w:val="28"/>
          <w:szCs w:val="28"/>
        </w:rPr>
        <w:t>устанавливать существенный признак ил</w:t>
      </w:r>
      <w:r>
        <w:rPr>
          <w:sz w:val="28"/>
          <w:szCs w:val="28"/>
        </w:rPr>
        <w:t>и основания для сравнения, классификации и </w:t>
      </w:r>
      <w:r w:rsidRPr="00D57505">
        <w:rPr>
          <w:sz w:val="28"/>
          <w:szCs w:val="28"/>
        </w:rPr>
        <w:t xml:space="preserve">обобщения; </w:t>
      </w:r>
    </w:p>
    <w:p w:rsidR="00C21230" w:rsidRDefault="00C21230" w:rsidP="00C21230">
      <w:pPr>
        <w:spacing w:before="96" w:line="252" w:lineRule="auto"/>
        <w:ind w:right="154"/>
        <w:jc w:val="both"/>
        <w:rPr>
          <w:sz w:val="28"/>
          <w:szCs w:val="28"/>
        </w:rPr>
      </w:pPr>
      <w:r>
        <w:rPr>
          <w:sz w:val="28"/>
          <w:szCs w:val="28"/>
        </w:rPr>
        <w:t xml:space="preserve">М3 </w:t>
      </w:r>
      <w:r w:rsidRPr="00D57505">
        <w:rPr>
          <w:sz w:val="28"/>
          <w:szCs w:val="28"/>
        </w:rPr>
        <w:t>о</w:t>
      </w:r>
      <w:r>
        <w:rPr>
          <w:sz w:val="28"/>
          <w:szCs w:val="28"/>
        </w:rPr>
        <w:t>пределять цели деятельности, задавать параметры и </w:t>
      </w:r>
      <w:r w:rsidRPr="00D57505">
        <w:rPr>
          <w:sz w:val="28"/>
          <w:szCs w:val="28"/>
        </w:rPr>
        <w:t>крит</w:t>
      </w:r>
      <w:r>
        <w:rPr>
          <w:sz w:val="28"/>
          <w:szCs w:val="28"/>
        </w:rPr>
        <w:t xml:space="preserve">ерии их достижения; </w:t>
      </w:r>
    </w:p>
    <w:p w:rsidR="00C21230" w:rsidRDefault="00C21230" w:rsidP="00C21230">
      <w:pPr>
        <w:spacing w:before="96" w:line="252" w:lineRule="auto"/>
        <w:ind w:right="154"/>
        <w:jc w:val="both"/>
        <w:rPr>
          <w:sz w:val="28"/>
          <w:szCs w:val="28"/>
        </w:rPr>
      </w:pPr>
      <w:r>
        <w:rPr>
          <w:sz w:val="28"/>
          <w:szCs w:val="28"/>
        </w:rPr>
        <w:t>М4 выявлять закономерные черты и противоречия в </w:t>
      </w:r>
      <w:r w:rsidRPr="00D57505">
        <w:rPr>
          <w:sz w:val="28"/>
          <w:szCs w:val="28"/>
        </w:rPr>
        <w:t xml:space="preserve">рассматриваемых явлениях; </w:t>
      </w:r>
    </w:p>
    <w:p w:rsidR="00C21230" w:rsidRDefault="00C21230" w:rsidP="00C21230">
      <w:pPr>
        <w:spacing w:before="96" w:line="252" w:lineRule="auto"/>
        <w:ind w:right="154"/>
        <w:jc w:val="both"/>
        <w:rPr>
          <w:sz w:val="28"/>
          <w:szCs w:val="28"/>
        </w:rPr>
      </w:pPr>
      <w:r>
        <w:rPr>
          <w:sz w:val="28"/>
          <w:szCs w:val="28"/>
        </w:rPr>
        <w:t xml:space="preserve">М5 </w:t>
      </w:r>
      <w:r w:rsidRPr="00D57505">
        <w:rPr>
          <w:sz w:val="28"/>
          <w:szCs w:val="28"/>
        </w:rPr>
        <w:t>разрабатывать план решения проб</w:t>
      </w:r>
      <w:r>
        <w:rPr>
          <w:sz w:val="28"/>
          <w:szCs w:val="28"/>
        </w:rPr>
        <w:t>лемы с </w:t>
      </w:r>
      <w:r w:rsidRPr="00D57505">
        <w:rPr>
          <w:sz w:val="28"/>
          <w:szCs w:val="28"/>
        </w:rPr>
        <w:t>учетом анализа имеющихся ресу</w:t>
      </w:r>
      <w:r>
        <w:rPr>
          <w:sz w:val="28"/>
          <w:szCs w:val="28"/>
        </w:rPr>
        <w:t xml:space="preserve">рсов; </w:t>
      </w:r>
    </w:p>
    <w:p w:rsidR="00C21230" w:rsidRDefault="00C21230" w:rsidP="00C21230">
      <w:pPr>
        <w:spacing w:before="96" w:line="252" w:lineRule="auto"/>
        <w:ind w:right="154"/>
        <w:jc w:val="both"/>
        <w:rPr>
          <w:sz w:val="28"/>
          <w:szCs w:val="28"/>
        </w:rPr>
      </w:pPr>
      <w:r>
        <w:rPr>
          <w:sz w:val="28"/>
          <w:szCs w:val="28"/>
        </w:rPr>
        <w:t>М6 вносить коррективы в дея</w:t>
      </w:r>
      <w:r w:rsidRPr="00D57505">
        <w:rPr>
          <w:sz w:val="28"/>
          <w:szCs w:val="28"/>
        </w:rPr>
        <w:t>тельность, оценивать с</w:t>
      </w:r>
      <w:r>
        <w:rPr>
          <w:sz w:val="28"/>
          <w:szCs w:val="28"/>
        </w:rPr>
        <w:t xml:space="preserve">оответствие результатов целям; </w:t>
      </w:r>
    </w:p>
    <w:p w:rsidR="00C21230" w:rsidRDefault="00C21230" w:rsidP="00C21230">
      <w:pPr>
        <w:spacing w:before="96" w:line="252" w:lineRule="auto"/>
        <w:ind w:right="154"/>
        <w:jc w:val="both"/>
      </w:pPr>
      <w:r>
        <w:rPr>
          <w:sz w:val="28"/>
          <w:szCs w:val="28"/>
        </w:rPr>
        <w:t xml:space="preserve"> </w:t>
      </w:r>
      <w:r>
        <w:rPr>
          <w:i/>
          <w:sz w:val="28"/>
          <w:szCs w:val="28"/>
        </w:rPr>
        <w:t xml:space="preserve"> базовые исследовательские действия</w:t>
      </w:r>
      <w:r>
        <w:rPr>
          <w:sz w:val="28"/>
          <w:szCs w:val="28"/>
        </w:rPr>
        <w:t>:</w:t>
      </w:r>
      <w:r>
        <w:t xml:space="preserve"> </w:t>
      </w:r>
    </w:p>
    <w:p w:rsidR="00C21230" w:rsidRDefault="00C21230" w:rsidP="00C21230">
      <w:pPr>
        <w:spacing w:before="96" w:line="252" w:lineRule="auto"/>
        <w:ind w:right="154"/>
        <w:jc w:val="both"/>
        <w:rPr>
          <w:sz w:val="28"/>
          <w:szCs w:val="28"/>
        </w:rPr>
      </w:pPr>
      <w:r>
        <w:rPr>
          <w:sz w:val="24"/>
          <w:szCs w:val="24"/>
        </w:rPr>
        <w:t>М</w:t>
      </w:r>
      <w:r>
        <w:rPr>
          <w:sz w:val="28"/>
          <w:szCs w:val="28"/>
        </w:rPr>
        <w:t>7</w:t>
      </w:r>
      <w:r>
        <w:t xml:space="preserve"> </w:t>
      </w:r>
      <w:r>
        <w:rPr>
          <w:sz w:val="28"/>
          <w:szCs w:val="28"/>
        </w:rPr>
        <w:t>опре</w:t>
      </w:r>
      <w:r w:rsidRPr="00D57505">
        <w:rPr>
          <w:sz w:val="28"/>
          <w:szCs w:val="28"/>
        </w:rPr>
        <w:t>делять познавательную зада</w:t>
      </w:r>
      <w:r>
        <w:rPr>
          <w:sz w:val="28"/>
          <w:szCs w:val="28"/>
        </w:rPr>
        <w:t xml:space="preserve">чу; </w:t>
      </w:r>
    </w:p>
    <w:p w:rsidR="00C21230" w:rsidRDefault="00C21230" w:rsidP="00C21230">
      <w:pPr>
        <w:spacing w:before="96" w:line="252" w:lineRule="auto"/>
        <w:ind w:right="154"/>
        <w:jc w:val="both"/>
        <w:rPr>
          <w:sz w:val="28"/>
          <w:szCs w:val="28"/>
        </w:rPr>
      </w:pPr>
      <w:r>
        <w:rPr>
          <w:sz w:val="28"/>
          <w:szCs w:val="28"/>
        </w:rPr>
        <w:t>М8 намечать путь ее решения и </w:t>
      </w:r>
      <w:r w:rsidRPr="00D57505">
        <w:rPr>
          <w:sz w:val="28"/>
          <w:szCs w:val="28"/>
        </w:rPr>
        <w:t xml:space="preserve">осуществлять подбор исторического материала, объекта; </w:t>
      </w:r>
    </w:p>
    <w:p w:rsidR="00C21230" w:rsidRDefault="00C21230" w:rsidP="00C21230">
      <w:pPr>
        <w:spacing w:before="96" w:line="252" w:lineRule="auto"/>
        <w:ind w:right="154"/>
        <w:jc w:val="both"/>
        <w:rPr>
          <w:sz w:val="28"/>
          <w:szCs w:val="28"/>
        </w:rPr>
      </w:pPr>
      <w:r>
        <w:rPr>
          <w:sz w:val="28"/>
          <w:szCs w:val="28"/>
        </w:rPr>
        <w:t xml:space="preserve">М9 </w:t>
      </w:r>
      <w:r w:rsidRPr="00D57505">
        <w:rPr>
          <w:sz w:val="28"/>
          <w:szCs w:val="28"/>
        </w:rPr>
        <w:t>владеть навык</w:t>
      </w:r>
      <w:r>
        <w:rPr>
          <w:sz w:val="28"/>
          <w:szCs w:val="28"/>
        </w:rPr>
        <w:t>ами учебно-исследовательской и </w:t>
      </w:r>
      <w:r w:rsidRPr="00D57505">
        <w:rPr>
          <w:sz w:val="28"/>
          <w:szCs w:val="28"/>
        </w:rPr>
        <w:t xml:space="preserve">проектной деятельности; </w:t>
      </w:r>
    </w:p>
    <w:p w:rsidR="00C21230" w:rsidRDefault="00C21230" w:rsidP="00C21230">
      <w:pPr>
        <w:spacing w:before="96" w:line="252" w:lineRule="auto"/>
        <w:ind w:right="154"/>
        <w:jc w:val="both"/>
        <w:rPr>
          <w:sz w:val="28"/>
          <w:szCs w:val="28"/>
        </w:rPr>
      </w:pPr>
      <w:r>
        <w:rPr>
          <w:sz w:val="28"/>
          <w:szCs w:val="28"/>
        </w:rPr>
        <w:t>М10 осуществлять анализ объекта в соответствии с </w:t>
      </w:r>
      <w:r w:rsidRPr="00D57505">
        <w:rPr>
          <w:sz w:val="28"/>
          <w:szCs w:val="28"/>
        </w:rPr>
        <w:t>принципом историзма, основными процедурами истори</w:t>
      </w:r>
      <w:r>
        <w:rPr>
          <w:sz w:val="28"/>
          <w:szCs w:val="28"/>
        </w:rPr>
        <w:t>че</w:t>
      </w:r>
      <w:r w:rsidRPr="00D57505">
        <w:rPr>
          <w:sz w:val="28"/>
          <w:szCs w:val="28"/>
        </w:rPr>
        <w:t xml:space="preserve">ского познания; </w:t>
      </w:r>
    </w:p>
    <w:p w:rsidR="00C21230" w:rsidRDefault="00C21230" w:rsidP="00C21230">
      <w:pPr>
        <w:spacing w:before="96" w:line="252" w:lineRule="auto"/>
        <w:ind w:right="154"/>
        <w:jc w:val="both"/>
        <w:rPr>
          <w:sz w:val="28"/>
          <w:szCs w:val="28"/>
        </w:rPr>
      </w:pPr>
      <w:r>
        <w:rPr>
          <w:sz w:val="28"/>
          <w:szCs w:val="28"/>
        </w:rPr>
        <w:t xml:space="preserve">М11 </w:t>
      </w:r>
      <w:r w:rsidRPr="00D57505">
        <w:rPr>
          <w:sz w:val="28"/>
          <w:szCs w:val="28"/>
        </w:rPr>
        <w:t>систематизировать и </w:t>
      </w:r>
      <w:r>
        <w:rPr>
          <w:sz w:val="28"/>
          <w:szCs w:val="28"/>
        </w:rPr>
        <w:t>обобщать исторические факты (в том числе в </w:t>
      </w:r>
      <w:r w:rsidRPr="00D57505">
        <w:rPr>
          <w:sz w:val="28"/>
          <w:szCs w:val="28"/>
        </w:rPr>
        <w:t>ф</w:t>
      </w:r>
      <w:r>
        <w:rPr>
          <w:sz w:val="28"/>
          <w:szCs w:val="28"/>
        </w:rPr>
        <w:t>орме таблиц, схем); выявлять ха</w:t>
      </w:r>
      <w:r w:rsidRPr="00D57505">
        <w:rPr>
          <w:sz w:val="28"/>
          <w:szCs w:val="28"/>
        </w:rPr>
        <w:t xml:space="preserve">рактерные признаки исторических явлений; </w:t>
      </w:r>
    </w:p>
    <w:p w:rsidR="00C21230" w:rsidRDefault="00C21230" w:rsidP="00C21230">
      <w:pPr>
        <w:spacing w:before="96" w:line="252" w:lineRule="auto"/>
        <w:ind w:right="154"/>
        <w:jc w:val="both"/>
        <w:rPr>
          <w:sz w:val="28"/>
          <w:szCs w:val="28"/>
        </w:rPr>
      </w:pPr>
      <w:r>
        <w:rPr>
          <w:sz w:val="28"/>
          <w:szCs w:val="28"/>
        </w:rPr>
        <w:lastRenderedPageBreak/>
        <w:t xml:space="preserve">М12 </w:t>
      </w:r>
      <w:r w:rsidRPr="00D57505">
        <w:rPr>
          <w:sz w:val="28"/>
          <w:szCs w:val="28"/>
        </w:rPr>
        <w:t>раскрывать причинно-следственные с</w:t>
      </w:r>
      <w:r>
        <w:rPr>
          <w:sz w:val="28"/>
          <w:szCs w:val="28"/>
        </w:rPr>
        <w:t>вязи событий прошлого и настоя</w:t>
      </w:r>
      <w:r w:rsidRPr="00D57505">
        <w:rPr>
          <w:sz w:val="28"/>
          <w:szCs w:val="28"/>
        </w:rPr>
        <w:t xml:space="preserve">щего; </w:t>
      </w:r>
    </w:p>
    <w:p w:rsidR="00C21230" w:rsidRDefault="00C21230" w:rsidP="00C21230">
      <w:pPr>
        <w:spacing w:before="96" w:line="252" w:lineRule="auto"/>
        <w:ind w:right="154"/>
        <w:jc w:val="both"/>
        <w:rPr>
          <w:sz w:val="28"/>
          <w:szCs w:val="28"/>
        </w:rPr>
      </w:pPr>
      <w:r>
        <w:rPr>
          <w:sz w:val="28"/>
          <w:szCs w:val="28"/>
        </w:rPr>
        <w:t xml:space="preserve">М13 </w:t>
      </w:r>
      <w:r w:rsidRPr="00D57505">
        <w:rPr>
          <w:sz w:val="28"/>
          <w:szCs w:val="28"/>
        </w:rPr>
        <w:t xml:space="preserve">сравнивать события, ситуации, определяя основания для сравнения, выявляя </w:t>
      </w:r>
      <w:r>
        <w:rPr>
          <w:sz w:val="28"/>
          <w:szCs w:val="28"/>
        </w:rPr>
        <w:t xml:space="preserve">общие черты и различия; </w:t>
      </w:r>
    </w:p>
    <w:p w:rsidR="00C21230" w:rsidRDefault="00C21230" w:rsidP="00C21230">
      <w:pPr>
        <w:spacing w:before="96" w:line="252" w:lineRule="auto"/>
        <w:ind w:right="154"/>
        <w:jc w:val="both"/>
        <w:rPr>
          <w:sz w:val="28"/>
          <w:szCs w:val="28"/>
        </w:rPr>
      </w:pPr>
      <w:r>
        <w:rPr>
          <w:sz w:val="28"/>
          <w:szCs w:val="28"/>
        </w:rPr>
        <w:t>М14 формулировать и </w:t>
      </w:r>
      <w:r w:rsidRPr="00D57505">
        <w:rPr>
          <w:sz w:val="28"/>
          <w:szCs w:val="28"/>
        </w:rPr>
        <w:t>обосновывать в</w:t>
      </w:r>
      <w:r>
        <w:rPr>
          <w:sz w:val="28"/>
          <w:szCs w:val="28"/>
        </w:rPr>
        <w:t xml:space="preserve">ыводы; </w:t>
      </w:r>
    </w:p>
    <w:p w:rsidR="00C21230" w:rsidRDefault="00C21230" w:rsidP="00C21230">
      <w:pPr>
        <w:spacing w:before="96" w:line="252" w:lineRule="auto"/>
        <w:ind w:right="154"/>
        <w:jc w:val="both"/>
        <w:rPr>
          <w:sz w:val="28"/>
          <w:szCs w:val="28"/>
        </w:rPr>
      </w:pPr>
      <w:r>
        <w:rPr>
          <w:sz w:val="28"/>
          <w:szCs w:val="28"/>
        </w:rPr>
        <w:t>М15 соотносить полученный результат с </w:t>
      </w:r>
      <w:r w:rsidRPr="00D57505">
        <w:rPr>
          <w:sz w:val="28"/>
          <w:szCs w:val="28"/>
        </w:rPr>
        <w:t xml:space="preserve">имеющимся историческим знанием; </w:t>
      </w:r>
    </w:p>
    <w:p w:rsidR="00C21230" w:rsidRDefault="00C21230" w:rsidP="00C21230">
      <w:pPr>
        <w:spacing w:before="96" w:line="252" w:lineRule="auto"/>
        <w:ind w:right="154"/>
        <w:jc w:val="both"/>
        <w:rPr>
          <w:sz w:val="28"/>
          <w:szCs w:val="28"/>
        </w:rPr>
      </w:pPr>
      <w:r>
        <w:rPr>
          <w:sz w:val="28"/>
          <w:szCs w:val="28"/>
        </w:rPr>
        <w:t xml:space="preserve">М16 </w:t>
      </w:r>
      <w:r w:rsidRPr="00D57505">
        <w:rPr>
          <w:sz w:val="28"/>
          <w:szCs w:val="28"/>
        </w:rPr>
        <w:t>определять новизну и обоснованность п</w:t>
      </w:r>
      <w:r>
        <w:rPr>
          <w:sz w:val="28"/>
          <w:szCs w:val="28"/>
        </w:rPr>
        <w:t xml:space="preserve">олученного результата; </w:t>
      </w:r>
    </w:p>
    <w:p w:rsidR="00C21230" w:rsidRDefault="00C21230" w:rsidP="00C21230">
      <w:pPr>
        <w:spacing w:before="96" w:line="252" w:lineRule="auto"/>
        <w:ind w:right="154"/>
        <w:jc w:val="both"/>
        <w:rPr>
          <w:sz w:val="28"/>
          <w:szCs w:val="28"/>
        </w:rPr>
      </w:pPr>
      <w:r>
        <w:rPr>
          <w:sz w:val="28"/>
          <w:szCs w:val="28"/>
        </w:rPr>
        <w:t>М17 представ</w:t>
      </w:r>
      <w:r w:rsidRPr="00D57505">
        <w:rPr>
          <w:sz w:val="28"/>
          <w:szCs w:val="28"/>
        </w:rPr>
        <w:t>лять результаты свое</w:t>
      </w:r>
      <w:r>
        <w:rPr>
          <w:sz w:val="28"/>
          <w:szCs w:val="28"/>
        </w:rPr>
        <w:t>й деятельности в различных фор</w:t>
      </w:r>
      <w:r w:rsidRPr="00D57505">
        <w:rPr>
          <w:sz w:val="28"/>
          <w:szCs w:val="28"/>
        </w:rPr>
        <w:t xml:space="preserve">мах (сообщение, эссе, презентация, реферат, учебный проект и др.); </w:t>
      </w:r>
    </w:p>
    <w:p w:rsidR="00C21230" w:rsidRDefault="00C21230" w:rsidP="00C21230">
      <w:pPr>
        <w:spacing w:before="96" w:line="252" w:lineRule="auto"/>
        <w:ind w:right="154"/>
        <w:jc w:val="both"/>
        <w:rPr>
          <w:sz w:val="28"/>
          <w:szCs w:val="28"/>
        </w:rPr>
      </w:pPr>
      <w:r>
        <w:rPr>
          <w:sz w:val="28"/>
          <w:szCs w:val="28"/>
        </w:rPr>
        <w:t xml:space="preserve">М18 </w:t>
      </w:r>
      <w:r w:rsidRPr="00D57505">
        <w:rPr>
          <w:sz w:val="28"/>
          <w:szCs w:val="28"/>
        </w:rPr>
        <w:t>объяснять сферу п</w:t>
      </w:r>
      <w:r>
        <w:rPr>
          <w:sz w:val="28"/>
          <w:szCs w:val="28"/>
        </w:rPr>
        <w:t>рименения и значение проведенно</w:t>
      </w:r>
      <w:r w:rsidRPr="00D57505">
        <w:rPr>
          <w:sz w:val="28"/>
          <w:szCs w:val="28"/>
        </w:rPr>
        <w:t xml:space="preserve">го учебного исследования </w:t>
      </w:r>
      <w:r>
        <w:rPr>
          <w:sz w:val="28"/>
          <w:szCs w:val="28"/>
        </w:rPr>
        <w:t xml:space="preserve">в современном общественном контексте. </w:t>
      </w:r>
    </w:p>
    <w:p w:rsidR="00C21230" w:rsidRPr="00625CF7" w:rsidRDefault="00C21230" w:rsidP="00C21230">
      <w:pPr>
        <w:spacing w:before="96" w:line="252" w:lineRule="auto"/>
        <w:ind w:right="154"/>
        <w:jc w:val="both"/>
        <w:rPr>
          <w:i/>
          <w:sz w:val="28"/>
          <w:szCs w:val="28"/>
        </w:rPr>
      </w:pPr>
      <w:r w:rsidRPr="00625CF7">
        <w:rPr>
          <w:i/>
          <w:sz w:val="28"/>
          <w:szCs w:val="28"/>
        </w:rPr>
        <w:t xml:space="preserve">Работа с информацией: </w:t>
      </w:r>
    </w:p>
    <w:p w:rsidR="00C21230" w:rsidRDefault="00C21230" w:rsidP="00C21230">
      <w:pPr>
        <w:spacing w:before="96" w:line="252" w:lineRule="auto"/>
        <w:ind w:right="154"/>
        <w:jc w:val="both"/>
        <w:rPr>
          <w:sz w:val="28"/>
          <w:szCs w:val="28"/>
        </w:rPr>
      </w:pPr>
      <w:r>
        <w:rPr>
          <w:sz w:val="28"/>
          <w:szCs w:val="28"/>
        </w:rPr>
        <w:t xml:space="preserve">М19 </w:t>
      </w:r>
      <w:r w:rsidRPr="00D57505">
        <w:rPr>
          <w:sz w:val="28"/>
          <w:szCs w:val="28"/>
        </w:rPr>
        <w:t>осуществл</w:t>
      </w:r>
      <w:r>
        <w:rPr>
          <w:sz w:val="28"/>
          <w:szCs w:val="28"/>
        </w:rPr>
        <w:t>ять анализ учебной и вне</w:t>
      </w:r>
      <w:r w:rsidRPr="00D57505">
        <w:rPr>
          <w:sz w:val="28"/>
          <w:szCs w:val="28"/>
        </w:rPr>
        <w:t>учебной исторической информации (учебники, исторические источники, научно-популя</w:t>
      </w:r>
      <w:r>
        <w:rPr>
          <w:sz w:val="28"/>
          <w:szCs w:val="28"/>
        </w:rPr>
        <w:t xml:space="preserve">рная литература, интернет-ресурсы и  др.)  </w:t>
      </w:r>
    </w:p>
    <w:p w:rsidR="00C21230" w:rsidRPr="00625CF7" w:rsidRDefault="00C21230" w:rsidP="00C21230">
      <w:pPr>
        <w:jc w:val="both"/>
        <w:rPr>
          <w:sz w:val="28"/>
          <w:szCs w:val="28"/>
        </w:rPr>
      </w:pPr>
      <w:r>
        <w:rPr>
          <w:sz w:val="28"/>
          <w:szCs w:val="28"/>
        </w:rPr>
        <w:t>М20</w:t>
      </w:r>
      <w:r w:rsidRPr="00D57505">
        <w:rPr>
          <w:sz w:val="28"/>
          <w:szCs w:val="28"/>
        </w:rPr>
        <w:t xml:space="preserve"> </w:t>
      </w:r>
      <w:r w:rsidRPr="00625CF7">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21230" w:rsidRDefault="00C21230" w:rsidP="00C21230">
      <w:pPr>
        <w:spacing w:before="96" w:line="252" w:lineRule="auto"/>
        <w:ind w:right="154"/>
        <w:jc w:val="both"/>
        <w:rPr>
          <w:sz w:val="28"/>
          <w:szCs w:val="28"/>
        </w:rPr>
      </w:pPr>
      <w:r>
        <w:rPr>
          <w:sz w:val="28"/>
          <w:szCs w:val="28"/>
        </w:rPr>
        <w:t xml:space="preserve">М21 </w:t>
      </w:r>
      <w:r w:rsidRPr="00D57505">
        <w:rPr>
          <w:sz w:val="28"/>
          <w:szCs w:val="28"/>
        </w:rPr>
        <w:t>извлекать, соп</w:t>
      </w:r>
      <w:r>
        <w:rPr>
          <w:sz w:val="28"/>
          <w:szCs w:val="28"/>
        </w:rPr>
        <w:t>оставлять, систематизировать и </w:t>
      </w:r>
      <w:r w:rsidRPr="00D57505">
        <w:rPr>
          <w:sz w:val="28"/>
          <w:szCs w:val="28"/>
        </w:rPr>
        <w:t>интерпретировать инф</w:t>
      </w:r>
      <w:r>
        <w:rPr>
          <w:sz w:val="28"/>
          <w:szCs w:val="28"/>
        </w:rPr>
        <w:t xml:space="preserve">ормацию; </w:t>
      </w:r>
    </w:p>
    <w:p w:rsidR="00C21230" w:rsidRDefault="00C21230" w:rsidP="00C21230">
      <w:pPr>
        <w:spacing w:before="96" w:line="252" w:lineRule="auto"/>
        <w:ind w:right="154"/>
        <w:jc w:val="both"/>
        <w:rPr>
          <w:sz w:val="28"/>
          <w:szCs w:val="28"/>
        </w:rPr>
      </w:pPr>
      <w:r>
        <w:rPr>
          <w:sz w:val="28"/>
          <w:szCs w:val="28"/>
        </w:rPr>
        <w:t>М22 различать виды источни</w:t>
      </w:r>
      <w:r w:rsidRPr="00D57505">
        <w:rPr>
          <w:sz w:val="28"/>
          <w:szCs w:val="28"/>
        </w:rPr>
        <w:t>ков исторической информа</w:t>
      </w:r>
      <w:r>
        <w:rPr>
          <w:sz w:val="28"/>
          <w:szCs w:val="28"/>
        </w:rPr>
        <w:t xml:space="preserve">ции; </w:t>
      </w:r>
    </w:p>
    <w:p w:rsidR="00C21230" w:rsidRDefault="00C21230" w:rsidP="00C21230">
      <w:pPr>
        <w:spacing w:before="96" w:line="252" w:lineRule="auto"/>
        <w:ind w:right="154"/>
        <w:jc w:val="both"/>
        <w:rPr>
          <w:sz w:val="28"/>
          <w:szCs w:val="28"/>
        </w:rPr>
      </w:pPr>
      <w:r>
        <w:rPr>
          <w:sz w:val="28"/>
          <w:szCs w:val="28"/>
        </w:rPr>
        <w:t>М23 высказывать суждение о достоверности и </w:t>
      </w:r>
      <w:r w:rsidRPr="00D57505">
        <w:rPr>
          <w:sz w:val="28"/>
          <w:szCs w:val="28"/>
        </w:rPr>
        <w:t xml:space="preserve">значении </w:t>
      </w:r>
      <w:r>
        <w:rPr>
          <w:sz w:val="28"/>
          <w:szCs w:val="28"/>
        </w:rPr>
        <w:t>информации источника (по предло</w:t>
      </w:r>
      <w:r w:rsidRPr="00D57505">
        <w:rPr>
          <w:sz w:val="28"/>
          <w:szCs w:val="28"/>
        </w:rPr>
        <w:t>женным или самостоятельно сформулированным критерия</w:t>
      </w:r>
      <w:r>
        <w:rPr>
          <w:sz w:val="28"/>
          <w:szCs w:val="28"/>
        </w:rPr>
        <w:t>м)</w:t>
      </w:r>
    </w:p>
    <w:p w:rsidR="00C21230" w:rsidRDefault="00C21230" w:rsidP="00C21230">
      <w:pPr>
        <w:spacing w:before="96" w:line="252" w:lineRule="auto"/>
        <w:ind w:right="154"/>
        <w:jc w:val="both"/>
        <w:rPr>
          <w:sz w:val="28"/>
          <w:szCs w:val="28"/>
        </w:rPr>
      </w:pPr>
      <w:r>
        <w:rPr>
          <w:sz w:val="28"/>
          <w:szCs w:val="28"/>
        </w:rPr>
        <w:t>М24</w:t>
      </w:r>
      <w:r w:rsidRPr="00D57505">
        <w:rPr>
          <w:sz w:val="28"/>
          <w:szCs w:val="28"/>
        </w:rPr>
        <w:t xml:space="preserve"> </w:t>
      </w:r>
      <w:r w:rsidRPr="005B2025">
        <w:rPr>
          <w:sz w:val="28"/>
          <w:szCs w:val="28"/>
        </w:rPr>
        <w:t>рассматривать комплексы ис</w:t>
      </w:r>
      <w:r>
        <w:rPr>
          <w:sz w:val="28"/>
          <w:szCs w:val="28"/>
        </w:rPr>
        <w:t>точников, выявляя совпадения и </w:t>
      </w:r>
      <w:r w:rsidRPr="005B2025">
        <w:rPr>
          <w:sz w:val="28"/>
          <w:szCs w:val="28"/>
        </w:rPr>
        <w:t>различия их свидетельс</w:t>
      </w:r>
      <w:r>
        <w:rPr>
          <w:sz w:val="28"/>
          <w:szCs w:val="28"/>
        </w:rPr>
        <w:t xml:space="preserve">тв; </w:t>
      </w:r>
    </w:p>
    <w:p w:rsidR="00C21230" w:rsidRDefault="00C21230" w:rsidP="00C21230">
      <w:pPr>
        <w:spacing w:before="96" w:line="252" w:lineRule="auto"/>
        <w:ind w:right="154"/>
        <w:jc w:val="both"/>
        <w:rPr>
          <w:sz w:val="28"/>
          <w:szCs w:val="28"/>
        </w:rPr>
      </w:pPr>
      <w:r>
        <w:rPr>
          <w:sz w:val="28"/>
          <w:szCs w:val="28"/>
        </w:rPr>
        <w:t>М25 использовать средства современных информационных и коммуникационных технологий с </w:t>
      </w:r>
      <w:r w:rsidRPr="005B2025">
        <w:rPr>
          <w:sz w:val="28"/>
          <w:szCs w:val="28"/>
        </w:rPr>
        <w:t>соблюдением правовых и</w:t>
      </w:r>
      <w:r>
        <w:rPr>
          <w:sz w:val="28"/>
          <w:szCs w:val="28"/>
        </w:rPr>
        <w:t> этических норм, требований ин</w:t>
      </w:r>
      <w:r w:rsidRPr="005B2025">
        <w:rPr>
          <w:sz w:val="28"/>
          <w:szCs w:val="28"/>
        </w:rPr>
        <w:t xml:space="preserve">формационной безопасности; </w:t>
      </w:r>
    </w:p>
    <w:p w:rsidR="00C21230" w:rsidRPr="00CE557B" w:rsidRDefault="00C21230" w:rsidP="00C21230">
      <w:pPr>
        <w:pStyle w:val="a9"/>
        <w:spacing w:line="256" w:lineRule="auto"/>
        <w:ind w:right="154"/>
        <w:rPr>
          <w:b/>
          <w:sz w:val="28"/>
          <w:szCs w:val="28"/>
        </w:rPr>
      </w:pPr>
      <w:r w:rsidRPr="00CE557B">
        <w:rPr>
          <w:b/>
          <w:sz w:val="28"/>
          <w:szCs w:val="28"/>
        </w:rPr>
        <w:t xml:space="preserve">2)  Овладение </w:t>
      </w:r>
      <w:r w:rsidRPr="00CE557B">
        <w:rPr>
          <w:b/>
          <w:w w:val="110"/>
          <w:sz w:val="28"/>
          <w:szCs w:val="28"/>
        </w:rPr>
        <w:t>универсальными</w:t>
      </w:r>
      <w:r w:rsidRPr="00CE557B">
        <w:rPr>
          <w:b/>
          <w:spacing w:val="8"/>
          <w:w w:val="110"/>
          <w:sz w:val="28"/>
          <w:szCs w:val="28"/>
        </w:rPr>
        <w:t xml:space="preserve"> </w:t>
      </w:r>
      <w:r w:rsidRPr="00CE557B">
        <w:rPr>
          <w:b/>
          <w:w w:val="110"/>
          <w:sz w:val="28"/>
          <w:szCs w:val="28"/>
        </w:rPr>
        <w:t>коммуникативными</w:t>
      </w:r>
      <w:r w:rsidRPr="00CE557B">
        <w:rPr>
          <w:b/>
          <w:spacing w:val="12"/>
          <w:w w:val="110"/>
          <w:sz w:val="28"/>
          <w:szCs w:val="28"/>
        </w:rPr>
        <w:t xml:space="preserve"> </w:t>
      </w:r>
      <w:r w:rsidRPr="00CE557B">
        <w:rPr>
          <w:b/>
          <w:w w:val="110"/>
          <w:sz w:val="28"/>
          <w:szCs w:val="28"/>
        </w:rPr>
        <w:t>действиями:</w:t>
      </w:r>
    </w:p>
    <w:p w:rsidR="00C21230" w:rsidRDefault="00C21230" w:rsidP="00C21230">
      <w:pPr>
        <w:pStyle w:val="41"/>
        <w:spacing w:after="240" w:line="276" w:lineRule="auto"/>
        <w:ind w:left="0"/>
        <w:rPr>
          <w:rFonts w:ascii="Times New Roman" w:hAnsi="Times New Roman" w:cs="Times New Roman"/>
          <w:b w:val="0"/>
          <w:i w:val="0"/>
          <w:sz w:val="28"/>
          <w:szCs w:val="28"/>
        </w:rPr>
      </w:pPr>
      <w:r w:rsidRPr="00CE557B">
        <w:rPr>
          <w:rFonts w:ascii="Times New Roman" w:hAnsi="Times New Roman" w:cs="Times New Roman"/>
          <w:b w:val="0"/>
          <w:sz w:val="28"/>
          <w:szCs w:val="28"/>
        </w:rPr>
        <w:t>Общение:</w:t>
      </w:r>
      <w:r>
        <w:rPr>
          <w:rFonts w:ascii="Times New Roman" w:hAnsi="Times New Roman" w:cs="Times New Roman"/>
          <w:b w:val="0"/>
          <w:i w:val="0"/>
          <w:sz w:val="28"/>
          <w:szCs w:val="28"/>
        </w:rPr>
        <w:t xml:space="preserve">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М26 </w:t>
      </w:r>
      <w:r w:rsidRPr="005B2025">
        <w:rPr>
          <w:rFonts w:ascii="Times New Roman" w:hAnsi="Times New Roman" w:cs="Times New Roman"/>
          <w:b w:val="0"/>
          <w:i w:val="0"/>
          <w:sz w:val="28"/>
          <w:szCs w:val="28"/>
        </w:rPr>
        <w:t>представлять особ</w:t>
      </w:r>
      <w:r>
        <w:rPr>
          <w:rFonts w:ascii="Times New Roman" w:hAnsi="Times New Roman" w:cs="Times New Roman"/>
          <w:b w:val="0"/>
          <w:i w:val="0"/>
          <w:sz w:val="28"/>
          <w:szCs w:val="28"/>
        </w:rPr>
        <w:t>енности взаимодействия людей в исторических обществах и </w:t>
      </w:r>
      <w:r w:rsidRPr="005B2025">
        <w:rPr>
          <w:rFonts w:ascii="Times New Roman" w:hAnsi="Times New Roman" w:cs="Times New Roman"/>
          <w:b w:val="0"/>
          <w:i w:val="0"/>
          <w:sz w:val="28"/>
          <w:szCs w:val="28"/>
        </w:rPr>
        <w:t xml:space="preserve">современном мире;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М27 </w:t>
      </w:r>
      <w:r w:rsidRPr="005B2025">
        <w:rPr>
          <w:rFonts w:ascii="Times New Roman" w:hAnsi="Times New Roman" w:cs="Times New Roman"/>
          <w:b w:val="0"/>
          <w:i w:val="0"/>
          <w:sz w:val="28"/>
          <w:szCs w:val="28"/>
        </w:rPr>
        <w:t xml:space="preserve">участвовать </w:t>
      </w:r>
      <w:r>
        <w:rPr>
          <w:rFonts w:ascii="Times New Roman" w:hAnsi="Times New Roman" w:cs="Times New Roman"/>
          <w:b w:val="0"/>
          <w:i w:val="0"/>
          <w:sz w:val="28"/>
          <w:szCs w:val="28"/>
        </w:rPr>
        <w:t>в </w:t>
      </w:r>
      <w:r w:rsidRPr="005B2025">
        <w:rPr>
          <w:rFonts w:ascii="Times New Roman" w:hAnsi="Times New Roman" w:cs="Times New Roman"/>
          <w:b w:val="0"/>
          <w:i w:val="0"/>
          <w:sz w:val="28"/>
          <w:szCs w:val="28"/>
        </w:rPr>
        <w:t>обсуждении событий и </w:t>
      </w:r>
      <w:r>
        <w:rPr>
          <w:rFonts w:ascii="Times New Roman" w:hAnsi="Times New Roman" w:cs="Times New Roman"/>
          <w:b w:val="0"/>
          <w:i w:val="0"/>
          <w:sz w:val="28"/>
          <w:szCs w:val="28"/>
        </w:rPr>
        <w:t>личностей прошлого и современ</w:t>
      </w:r>
      <w:r w:rsidRPr="005B2025">
        <w:rPr>
          <w:rFonts w:ascii="Times New Roman" w:hAnsi="Times New Roman" w:cs="Times New Roman"/>
          <w:b w:val="0"/>
          <w:i w:val="0"/>
          <w:sz w:val="28"/>
          <w:szCs w:val="28"/>
        </w:rPr>
        <w:t>ности, выявляя сходств</w:t>
      </w:r>
      <w:r>
        <w:rPr>
          <w:rFonts w:ascii="Times New Roman" w:hAnsi="Times New Roman" w:cs="Times New Roman"/>
          <w:b w:val="0"/>
          <w:i w:val="0"/>
          <w:sz w:val="28"/>
          <w:szCs w:val="28"/>
        </w:rPr>
        <w:t>о и различие высказываемых оце</w:t>
      </w:r>
      <w:r w:rsidRPr="005B2025">
        <w:rPr>
          <w:rFonts w:ascii="Times New Roman" w:hAnsi="Times New Roman" w:cs="Times New Roman"/>
          <w:b w:val="0"/>
          <w:i w:val="0"/>
          <w:sz w:val="28"/>
          <w:szCs w:val="28"/>
        </w:rPr>
        <w:t xml:space="preserve">нок;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lastRenderedPageBreak/>
        <w:t>М28 владеть способами общения и</w:t>
      </w:r>
      <w:r w:rsidRPr="005B2025">
        <w:rPr>
          <w:rFonts w:ascii="Times New Roman" w:hAnsi="Times New Roman" w:cs="Times New Roman"/>
          <w:b w:val="0"/>
          <w:i w:val="0"/>
          <w:sz w:val="28"/>
          <w:szCs w:val="28"/>
        </w:rPr>
        <w:t xml:space="preserve"> конструктивного взаимо</w:t>
      </w:r>
      <w:r>
        <w:rPr>
          <w:rFonts w:ascii="Times New Roman" w:hAnsi="Times New Roman" w:cs="Times New Roman"/>
          <w:b w:val="0"/>
          <w:i w:val="0"/>
          <w:sz w:val="28"/>
          <w:szCs w:val="28"/>
        </w:rPr>
        <w:t>действия, в </w:t>
      </w:r>
      <w:r w:rsidRPr="005B2025">
        <w:rPr>
          <w:rFonts w:ascii="Times New Roman" w:hAnsi="Times New Roman" w:cs="Times New Roman"/>
          <w:b w:val="0"/>
          <w:i w:val="0"/>
          <w:sz w:val="28"/>
          <w:szCs w:val="28"/>
        </w:rPr>
        <w:t>т</w:t>
      </w:r>
      <w:r>
        <w:rPr>
          <w:rFonts w:ascii="Times New Roman" w:hAnsi="Times New Roman" w:cs="Times New Roman"/>
          <w:b w:val="0"/>
          <w:i w:val="0"/>
          <w:sz w:val="28"/>
          <w:szCs w:val="28"/>
        </w:rPr>
        <w:t xml:space="preserve">ом числе межкультурного, в колледже и социальном окружении;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М29 аргу</w:t>
      </w:r>
      <w:r w:rsidRPr="005B2025">
        <w:rPr>
          <w:rFonts w:ascii="Times New Roman" w:hAnsi="Times New Roman" w:cs="Times New Roman"/>
          <w:b w:val="0"/>
          <w:i w:val="0"/>
          <w:sz w:val="28"/>
          <w:szCs w:val="28"/>
        </w:rPr>
        <w:t xml:space="preserve">ментированно вести диалог, уметь </w:t>
      </w:r>
      <w:r>
        <w:rPr>
          <w:rFonts w:ascii="Times New Roman" w:hAnsi="Times New Roman" w:cs="Times New Roman"/>
          <w:b w:val="0"/>
          <w:i w:val="0"/>
          <w:sz w:val="28"/>
          <w:szCs w:val="28"/>
        </w:rPr>
        <w:t xml:space="preserve">смягчать конфликтные ситуации; </w:t>
      </w:r>
    </w:p>
    <w:p w:rsidR="00C21230" w:rsidRPr="00761C0B" w:rsidRDefault="00C21230" w:rsidP="00C21230">
      <w:pPr>
        <w:pStyle w:val="41"/>
        <w:spacing w:after="240" w:line="276" w:lineRule="auto"/>
        <w:ind w:left="0"/>
        <w:jc w:val="both"/>
        <w:rPr>
          <w:rFonts w:ascii="Times New Roman" w:hAnsi="Times New Roman" w:cs="Times New Roman"/>
          <w:b w:val="0"/>
          <w:sz w:val="28"/>
          <w:szCs w:val="28"/>
        </w:rPr>
      </w:pPr>
      <w:r w:rsidRPr="00761C0B">
        <w:rPr>
          <w:rFonts w:ascii="Times New Roman" w:hAnsi="Times New Roman" w:cs="Times New Roman"/>
          <w:b w:val="0"/>
          <w:sz w:val="28"/>
          <w:szCs w:val="28"/>
        </w:rPr>
        <w:t xml:space="preserve">Совместная деятельность: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М30 </w:t>
      </w:r>
      <w:r w:rsidRPr="005B2025">
        <w:rPr>
          <w:rFonts w:ascii="Times New Roman" w:hAnsi="Times New Roman" w:cs="Times New Roman"/>
          <w:b w:val="0"/>
          <w:i w:val="0"/>
          <w:sz w:val="28"/>
          <w:szCs w:val="28"/>
        </w:rPr>
        <w:t>осознавать на основе исторических приме</w:t>
      </w:r>
      <w:r>
        <w:rPr>
          <w:rFonts w:ascii="Times New Roman" w:hAnsi="Times New Roman" w:cs="Times New Roman"/>
          <w:b w:val="0"/>
          <w:i w:val="0"/>
          <w:sz w:val="28"/>
          <w:szCs w:val="28"/>
        </w:rPr>
        <w:t>ров значение совместной деятель</w:t>
      </w:r>
      <w:r w:rsidRPr="005B2025">
        <w:rPr>
          <w:rFonts w:ascii="Times New Roman" w:hAnsi="Times New Roman" w:cs="Times New Roman"/>
          <w:b w:val="0"/>
          <w:i w:val="0"/>
          <w:sz w:val="28"/>
          <w:szCs w:val="28"/>
        </w:rPr>
        <w:t>ности людей как эффектив</w:t>
      </w:r>
      <w:r>
        <w:rPr>
          <w:rFonts w:ascii="Times New Roman" w:hAnsi="Times New Roman" w:cs="Times New Roman"/>
          <w:b w:val="0"/>
          <w:i w:val="0"/>
          <w:sz w:val="28"/>
          <w:szCs w:val="28"/>
        </w:rPr>
        <w:t>ного средства достижения постав</w:t>
      </w:r>
      <w:r w:rsidRPr="005B2025">
        <w:rPr>
          <w:rFonts w:ascii="Times New Roman" w:hAnsi="Times New Roman" w:cs="Times New Roman"/>
          <w:b w:val="0"/>
          <w:i w:val="0"/>
          <w:sz w:val="28"/>
          <w:szCs w:val="28"/>
        </w:rPr>
        <w:t xml:space="preserve">ленных целей;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М31 </w:t>
      </w:r>
      <w:r w:rsidRPr="005B2025">
        <w:rPr>
          <w:rFonts w:ascii="Times New Roman" w:hAnsi="Times New Roman" w:cs="Times New Roman"/>
          <w:b w:val="0"/>
          <w:i w:val="0"/>
          <w:sz w:val="28"/>
          <w:szCs w:val="28"/>
        </w:rPr>
        <w:t>планироват</w:t>
      </w:r>
      <w:r>
        <w:rPr>
          <w:rFonts w:ascii="Times New Roman" w:hAnsi="Times New Roman" w:cs="Times New Roman"/>
          <w:b w:val="0"/>
          <w:i w:val="0"/>
          <w:sz w:val="28"/>
          <w:szCs w:val="28"/>
        </w:rPr>
        <w:t>ь и осуществлять совместную ра</w:t>
      </w:r>
      <w:r w:rsidRPr="005B2025">
        <w:rPr>
          <w:rFonts w:ascii="Times New Roman" w:hAnsi="Times New Roman" w:cs="Times New Roman"/>
          <w:b w:val="0"/>
          <w:i w:val="0"/>
          <w:sz w:val="28"/>
          <w:szCs w:val="28"/>
        </w:rPr>
        <w:t>боту, коллективные</w:t>
      </w:r>
      <w:r>
        <w:rPr>
          <w:rFonts w:ascii="Times New Roman" w:hAnsi="Times New Roman" w:cs="Times New Roman"/>
          <w:b w:val="0"/>
          <w:i w:val="0"/>
          <w:sz w:val="28"/>
          <w:szCs w:val="28"/>
        </w:rPr>
        <w:t xml:space="preserve"> учебные проекты по истории, в </w:t>
      </w:r>
      <w:r w:rsidRPr="005B2025">
        <w:rPr>
          <w:rFonts w:ascii="Times New Roman" w:hAnsi="Times New Roman" w:cs="Times New Roman"/>
          <w:b w:val="0"/>
          <w:i w:val="0"/>
          <w:sz w:val="28"/>
          <w:szCs w:val="28"/>
        </w:rPr>
        <w:t xml:space="preserve">том числе на региональном материале;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М32 </w:t>
      </w:r>
      <w:r w:rsidRPr="005B2025">
        <w:rPr>
          <w:rFonts w:ascii="Times New Roman" w:hAnsi="Times New Roman" w:cs="Times New Roman"/>
          <w:b w:val="0"/>
          <w:i w:val="0"/>
          <w:sz w:val="28"/>
          <w:szCs w:val="28"/>
        </w:rPr>
        <w:t xml:space="preserve">определять </w:t>
      </w:r>
      <w:r>
        <w:rPr>
          <w:rFonts w:ascii="Times New Roman" w:hAnsi="Times New Roman" w:cs="Times New Roman"/>
          <w:b w:val="0"/>
          <w:i w:val="0"/>
          <w:sz w:val="28"/>
          <w:szCs w:val="28"/>
        </w:rPr>
        <w:t>свое участие в общей работе и </w:t>
      </w:r>
      <w:r w:rsidRPr="005B2025">
        <w:rPr>
          <w:rFonts w:ascii="Times New Roman" w:hAnsi="Times New Roman" w:cs="Times New Roman"/>
          <w:b w:val="0"/>
          <w:i w:val="0"/>
          <w:sz w:val="28"/>
          <w:szCs w:val="28"/>
        </w:rPr>
        <w:t>координировать св</w:t>
      </w:r>
      <w:r>
        <w:rPr>
          <w:rFonts w:ascii="Times New Roman" w:hAnsi="Times New Roman" w:cs="Times New Roman"/>
          <w:b w:val="0"/>
          <w:i w:val="0"/>
          <w:sz w:val="28"/>
          <w:szCs w:val="28"/>
        </w:rPr>
        <w:t>ои действия с </w:t>
      </w:r>
      <w:r w:rsidRPr="005B2025">
        <w:rPr>
          <w:rFonts w:ascii="Times New Roman" w:hAnsi="Times New Roman" w:cs="Times New Roman"/>
          <w:b w:val="0"/>
          <w:i w:val="0"/>
          <w:sz w:val="28"/>
          <w:szCs w:val="28"/>
        </w:rPr>
        <w:t xml:space="preserve">другими членами команды;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М33 </w:t>
      </w:r>
      <w:r w:rsidRPr="005B2025">
        <w:rPr>
          <w:rFonts w:ascii="Times New Roman" w:hAnsi="Times New Roman" w:cs="Times New Roman"/>
          <w:b w:val="0"/>
          <w:i w:val="0"/>
          <w:sz w:val="28"/>
          <w:szCs w:val="28"/>
        </w:rPr>
        <w:t>проявля</w:t>
      </w:r>
      <w:r>
        <w:rPr>
          <w:rFonts w:ascii="Times New Roman" w:hAnsi="Times New Roman" w:cs="Times New Roman"/>
          <w:b w:val="0"/>
          <w:i w:val="0"/>
          <w:sz w:val="28"/>
          <w:szCs w:val="28"/>
        </w:rPr>
        <w:t>ть творчество и инициативу в индивидуальной и</w:t>
      </w:r>
      <w:r w:rsidRPr="005B2025">
        <w:rPr>
          <w:rFonts w:ascii="Times New Roman" w:hAnsi="Times New Roman" w:cs="Times New Roman"/>
          <w:b w:val="0"/>
          <w:i w:val="0"/>
          <w:sz w:val="28"/>
          <w:szCs w:val="28"/>
        </w:rPr>
        <w:t xml:space="preserve"> командной работе; оценивать получе</w:t>
      </w:r>
      <w:r>
        <w:rPr>
          <w:rFonts w:ascii="Times New Roman" w:hAnsi="Times New Roman" w:cs="Times New Roman"/>
          <w:b w:val="0"/>
          <w:i w:val="0"/>
          <w:sz w:val="28"/>
          <w:szCs w:val="28"/>
        </w:rPr>
        <w:t>нные результаты и свой вклад в </w:t>
      </w:r>
      <w:r w:rsidRPr="000303BA">
        <w:rPr>
          <w:rFonts w:ascii="Times New Roman" w:hAnsi="Times New Roman" w:cs="Times New Roman"/>
          <w:b w:val="0"/>
          <w:i w:val="0"/>
          <w:sz w:val="28"/>
          <w:szCs w:val="28"/>
        </w:rPr>
        <w:t>общую работу</w:t>
      </w:r>
      <w:r>
        <w:rPr>
          <w:rFonts w:ascii="Times New Roman" w:hAnsi="Times New Roman" w:cs="Times New Roman"/>
          <w:b w:val="0"/>
          <w:i w:val="0"/>
          <w:sz w:val="28"/>
          <w:szCs w:val="28"/>
        </w:rPr>
        <w:t>.</w:t>
      </w:r>
    </w:p>
    <w:p w:rsidR="00C21230" w:rsidRPr="0086455A" w:rsidRDefault="00C21230" w:rsidP="00C21230">
      <w:pPr>
        <w:tabs>
          <w:tab w:val="left" w:pos="633"/>
        </w:tabs>
        <w:spacing w:before="116" w:line="252" w:lineRule="auto"/>
        <w:ind w:right="155"/>
        <w:jc w:val="both"/>
        <w:rPr>
          <w:rFonts w:eastAsia="BatangChe"/>
          <w:b/>
          <w:sz w:val="28"/>
          <w:szCs w:val="28"/>
        </w:rPr>
      </w:pPr>
      <w:r w:rsidRPr="0086455A">
        <w:rPr>
          <w:rFonts w:eastAsia="BatangChe"/>
          <w:b/>
          <w:w w:val="110"/>
          <w:sz w:val="28"/>
          <w:szCs w:val="28"/>
        </w:rPr>
        <w:t>3) Овладение универсальными регулятивными</w:t>
      </w:r>
      <w:r w:rsidRPr="0086455A">
        <w:rPr>
          <w:rFonts w:eastAsia="BatangChe"/>
          <w:b/>
          <w:spacing w:val="1"/>
          <w:w w:val="110"/>
          <w:sz w:val="28"/>
          <w:szCs w:val="28"/>
        </w:rPr>
        <w:t xml:space="preserve"> </w:t>
      </w:r>
      <w:r w:rsidRPr="0086455A">
        <w:rPr>
          <w:rFonts w:eastAsia="BatangChe"/>
          <w:b/>
          <w:w w:val="110"/>
          <w:sz w:val="28"/>
          <w:szCs w:val="28"/>
        </w:rPr>
        <w:t xml:space="preserve">действиями: </w:t>
      </w:r>
    </w:p>
    <w:p w:rsidR="00C21230" w:rsidRPr="0086455A" w:rsidRDefault="00C21230" w:rsidP="00C21230">
      <w:pPr>
        <w:pStyle w:val="41"/>
        <w:spacing w:before="118"/>
        <w:jc w:val="both"/>
        <w:rPr>
          <w:rFonts w:ascii="Times New Roman" w:hAnsi="Times New Roman" w:cs="Times New Roman"/>
          <w:b w:val="0"/>
          <w:sz w:val="28"/>
          <w:szCs w:val="28"/>
        </w:rPr>
      </w:pPr>
      <w:r>
        <w:rPr>
          <w:rFonts w:ascii="Times New Roman" w:hAnsi="Times New Roman" w:cs="Times New Roman"/>
          <w:b w:val="0"/>
          <w:w w:val="115"/>
          <w:sz w:val="28"/>
          <w:szCs w:val="28"/>
        </w:rPr>
        <w:t>В</w:t>
      </w:r>
      <w:r w:rsidRPr="0086455A">
        <w:rPr>
          <w:rFonts w:ascii="Times New Roman" w:hAnsi="Times New Roman" w:cs="Times New Roman"/>
          <w:b w:val="0"/>
          <w:w w:val="115"/>
          <w:sz w:val="28"/>
          <w:szCs w:val="28"/>
        </w:rPr>
        <w:t>ладение приемами самоорганизации своей учебной и обще</w:t>
      </w:r>
      <w:r w:rsidRPr="0086455A">
        <w:rPr>
          <w:rFonts w:ascii="Times New Roman" w:hAnsi="Times New Roman" w:cs="Times New Roman"/>
          <w:b w:val="0"/>
          <w:w w:val="115"/>
          <w:sz w:val="28"/>
          <w:szCs w:val="28"/>
        </w:rPr>
        <w:softHyphen/>
      </w:r>
      <w:r w:rsidRPr="0086455A">
        <w:rPr>
          <w:rFonts w:ascii="Times New Roman" w:hAnsi="Times New Roman" w:cs="Times New Roman"/>
          <w:b w:val="0"/>
          <w:w w:val="120"/>
          <w:sz w:val="28"/>
          <w:szCs w:val="28"/>
        </w:rPr>
        <w:t xml:space="preserve">ственной работы: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sidRPr="00761C0B">
        <w:rPr>
          <w:rFonts w:ascii="Times New Roman" w:hAnsi="Times New Roman" w:cs="Times New Roman"/>
          <w:b w:val="0"/>
          <w:i w:val="0"/>
          <w:sz w:val="28"/>
          <w:szCs w:val="28"/>
        </w:rPr>
        <w:t>М34 выявлять</w:t>
      </w:r>
      <w:r w:rsidRPr="000303BA">
        <w:rPr>
          <w:rFonts w:ascii="Times New Roman" w:hAnsi="Times New Roman" w:cs="Times New Roman"/>
          <w:b w:val="0"/>
          <w:i w:val="0"/>
          <w:sz w:val="28"/>
          <w:szCs w:val="28"/>
        </w:rPr>
        <w:t xml:space="preserve"> проблему, задачи, требующие решения;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М35 </w:t>
      </w:r>
      <w:r w:rsidRPr="000303BA">
        <w:rPr>
          <w:rFonts w:ascii="Times New Roman" w:hAnsi="Times New Roman" w:cs="Times New Roman"/>
          <w:b w:val="0"/>
          <w:i w:val="0"/>
          <w:sz w:val="28"/>
          <w:szCs w:val="28"/>
        </w:rPr>
        <w:t>составлять план</w:t>
      </w:r>
      <w:r>
        <w:rPr>
          <w:rFonts w:ascii="Times New Roman" w:hAnsi="Times New Roman" w:cs="Times New Roman"/>
          <w:b w:val="0"/>
          <w:i w:val="0"/>
          <w:sz w:val="28"/>
          <w:szCs w:val="28"/>
        </w:rPr>
        <w:t xml:space="preserve"> действий, определять способ ре</w:t>
      </w:r>
      <w:r w:rsidRPr="000303BA">
        <w:rPr>
          <w:rFonts w:ascii="Times New Roman" w:hAnsi="Times New Roman" w:cs="Times New Roman"/>
          <w:b w:val="0"/>
          <w:i w:val="0"/>
          <w:sz w:val="28"/>
          <w:szCs w:val="28"/>
        </w:rPr>
        <w:t>шения, последовательно реализовывать н</w:t>
      </w:r>
      <w:r>
        <w:rPr>
          <w:rFonts w:ascii="Times New Roman" w:hAnsi="Times New Roman" w:cs="Times New Roman"/>
          <w:b w:val="0"/>
          <w:i w:val="0"/>
          <w:sz w:val="28"/>
          <w:szCs w:val="28"/>
        </w:rPr>
        <w:t xml:space="preserve">амеченный план действий и др.; </w:t>
      </w:r>
    </w:p>
    <w:p w:rsidR="00C21230" w:rsidRPr="00761C0B" w:rsidRDefault="00C21230" w:rsidP="00C21230">
      <w:pPr>
        <w:pStyle w:val="41"/>
        <w:spacing w:before="121"/>
        <w:jc w:val="both"/>
        <w:rPr>
          <w:rFonts w:ascii="Times New Roman" w:hAnsi="Times New Roman" w:cs="Times New Roman"/>
          <w:b w:val="0"/>
          <w:sz w:val="28"/>
          <w:szCs w:val="28"/>
        </w:rPr>
      </w:pPr>
      <w:r w:rsidRPr="00761C0B">
        <w:rPr>
          <w:rFonts w:ascii="Times New Roman" w:hAnsi="Times New Roman" w:cs="Times New Roman"/>
          <w:b w:val="0"/>
          <w:sz w:val="28"/>
          <w:szCs w:val="28"/>
        </w:rPr>
        <w:t>Самоконтроль:</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М36 осуществлять само</w:t>
      </w:r>
      <w:r w:rsidRPr="000303BA">
        <w:rPr>
          <w:rFonts w:ascii="Times New Roman" w:hAnsi="Times New Roman" w:cs="Times New Roman"/>
          <w:b w:val="0"/>
          <w:i w:val="0"/>
          <w:sz w:val="28"/>
          <w:szCs w:val="28"/>
        </w:rPr>
        <w:t xml:space="preserve">контроль, рефлексию и самооценку полученных результатов;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М37 вносить коррективы в свою работу с </w:t>
      </w:r>
      <w:r w:rsidRPr="000303BA">
        <w:rPr>
          <w:rFonts w:ascii="Times New Roman" w:hAnsi="Times New Roman" w:cs="Times New Roman"/>
          <w:b w:val="0"/>
          <w:i w:val="0"/>
          <w:sz w:val="28"/>
          <w:szCs w:val="28"/>
        </w:rPr>
        <w:t>учетом установленных</w:t>
      </w:r>
      <w:r>
        <w:rPr>
          <w:rFonts w:ascii="Times New Roman" w:hAnsi="Times New Roman" w:cs="Times New Roman"/>
          <w:b w:val="0"/>
          <w:i w:val="0"/>
          <w:sz w:val="28"/>
          <w:szCs w:val="28"/>
        </w:rPr>
        <w:t xml:space="preserve"> ошибок, возникших трудностей; </w:t>
      </w:r>
    </w:p>
    <w:p w:rsidR="00C21230" w:rsidRPr="009C620B"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761C0B">
        <w:rPr>
          <w:rFonts w:ascii="Times New Roman" w:hAnsi="Times New Roman" w:cs="Times New Roman"/>
          <w:b w:val="0"/>
          <w:sz w:val="28"/>
          <w:szCs w:val="28"/>
        </w:rPr>
        <w:t>Принятие себя и других:</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М38</w:t>
      </w:r>
      <w:r w:rsidRPr="000303BA">
        <w:rPr>
          <w:rFonts w:ascii="Times New Roman" w:hAnsi="Times New Roman" w:cs="Times New Roman"/>
          <w:b w:val="0"/>
          <w:i w:val="0"/>
          <w:sz w:val="28"/>
          <w:szCs w:val="28"/>
        </w:rPr>
        <w:t xml:space="preserve"> осознавать свои достижения и слабые стороны в учении, </w:t>
      </w:r>
      <w:r>
        <w:rPr>
          <w:rFonts w:ascii="Times New Roman" w:hAnsi="Times New Roman" w:cs="Times New Roman"/>
          <w:b w:val="0"/>
          <w:i w:val="0"/>
          <w:sz w:val="28"/>
          <w:szCs w:val="28"/>
        </w:rPr>
        <w:t>обще</w:t>
      </w:r>
      <w:r w:rsidRPr="000303BA">
        <w:rPr>
          <w:rFonts w:ascii="Times New Roman" w:hAnsi="Times New Roman" w:cs="Times New Roman"/>
          <w:b w:val="0"/>
          <w:i w:val="0"/>
          <w:sz w:val="28"/>
          <w:szCs w:val="28"/>
        </w:rPr>
        <w:t>нии</w:t>
      </w:r>
      <w:r>
        <w:rPr>
          <w:rFonts w:ascii="Times New Roman" w:hAnsi="Times New Roman" w:cs="Times New Roman"/>
          <w:b w:val="0"/>
          <w:i w:val="0"/>
          <w:sz w:val="28"/>
          <w:szCs w:val="28"/>
        </w:rPr>
        <w:t xml:space="preserve"> в колледже и вне колледжа</w:t>
      </w:r>
      <w:r w:rsidRPr="000303BA">
        <w:rPr>
          <w:rFonts w:ascii="Times New Roman" w:hAnsi="Times New Roman" w:cs="Times New Roman"/>
          <w:b w:val="0"/>
          <w:i w:val="0"/>
          <w:sz w:val="28"/>
          <w:szCs w:val="28"/>
        </w:rPr>
        <w:t>, сотрудничестве со сверстниками и люд</w:t>
      </w:r>
      <w:r>
        <w:rPr>
          <w:rFonts w:ascii="Times New Roman" w:hAnsi="Times New Roman" w:cs="Times New Roman"/>
          <w:b w:val="0"/>
          <w:i w:val="0"/>
          <w:sz w:val="28"/>
          <w:szCs w:val="28"/>
        </w:rPr>
        <w:t xml:space="preserve">ьми старших </w:t>
      </w:r>
      <w:r w:rsidRPr="000303BA">
        <w:rPr>
          <w:rFonts w:ascii="Times New Roman" w:hAnsi="Times New Roman" w:cs="Times New Roman"/>
          <w:b w:val="0"/>
          <w:i w:val="0"/>
          <w:sz w:val="28"/>
          <w:szCs w:val="28"/>
        </w:rPr>
        <w:t xml:space="preserve">поколений; </w:t>
      </w:r>
    </w:p>
    <w:p w:rsidR="00C21230"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М39 </w:t>
      </w:r>
      <w:r w:rsidRPr="000303BA">
        <w:rPr>
          <w:rFonts w:ascii="Times New Roman" w:hAnsi="Times New Roman" w:cs="Times New Roman"/>
          <w:b w:val="0"/>
          <w:i w:val="0"/>
          <w:sz w:val="28"/>
          <w:szCs w:val="28"/>
        </w:rPr>
        <w:t>принимать моти</w:t>
      </w:r>
      <w:r>
        <w:rPr>
          <w:rFonts w:ascii="Times New Roman" w:hAnsi="Times New Roman" w:cs="Times New Roman"/>
          <w:b w:val="0"/>
          <w:i w:val="0"/>
          <w:sz w:val="28"/>
          <w:szCs w:val="28"/>
        </w:rPr>
        <w:t>вы и аргументы других при анали</w:t>
      </w:r>
      <w:r w:rsidRPr="000303BA">
        <w:rPr>
          <w:rFonts w:ascii="Times New Roman" w:hAnsi="Times New Roman" w:cs="Times New Roman"/>
          <w:b w:val="0"/>
          <w:i w:val="0"/>
          <w:sz w:val="28"/>
          <w:szCs w:val="28"/>
        </w:rPr>
        <w:t xml:space="preserve">зе результатов деятельности; </w:t>
      </w:r>
      <w:r>
        <w:rPr>
          <w:rFonts w:ascii="Times New Roman" w:hAnsi="Times New Roman"/>
          <w:b w:val="0"/>
          <w:i w:val="0"/>
          <w:sz w:val="28"/>
          <w:szCs w:val="28"/>
        </w:rPr>
        <w:t>признавать свое право и право других на ошибку</w:t>
      </w:r>
    </w:p>
    <w:p w:rsidR="00C21230" w:rsidRPr="000303BA"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lastRenderedPageBreak/>
        <w:t>М40</w:t>
      </w:r>
      <w:r w:rsidRPr="000303BA">
        <w:rPr>
          <w:rFonts w:ascii="Times New Roman" w:hAnsi="Times New Roman" w:cs="Times New Roman"/>
          <w:b w:val="0"/>
          <w:i w:val="0"/>
          <w:sz w:val="28"/>
          <w:szCs w:val="28"/>
        </w:rPr>
        <w:t xml:space="preserve"> вносить конструктивные предложения для совместного решения учебных задач, проблем</w:t>
      </w:r>
      <w:r>
        <w:rPr>
          <w:rFonts w:ascii="Times New Roman" w:hAnsi="Times New Roman" w:cs="Times New Roman"/>
          <w:b w:val="0"/>
          <w:i w:val="0"/>
          <w:sz w:val="28"/>
          <w:szCs w:val="28"/>
        </w:rPr>
        <w:t>.</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Предметные результаты:</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C21230" w:rsidRPr="00F906EC" w:rsidRDefault="00C21230" w:rsidP="00C8639B">
      <w:pPr>
        <w:pStyle w:val="41"/>
        <w:numPr>
          <w:ilvl w:val="0"/>
          <w:numId w:val="106"/>
        </w:numPr>
        <w:spacing w:after="240" w:line="276" w:lineRule="auto"/>
        <w:jc w:val="both"/>
        <w:rPr>
          <w:rFonts w:ascii="Times New Roman" w:hAnsi="Times New Roman" w:cs="Times New Roman"/>
          <w:b w:val="0"/>
          <w:i w:val="0"/>
          <w:sz w:val="28"/>
          <w:szCs w:val="28"/>
        </w:rPr>
      </w:pPr>
      <w:r w:rsidRPr="00F906EC">
        <w:rPr>
          <w:rFonts w:ascii="Times New Roman" w:hAnsi="Times New Roman" w:cs="Times New Roman"/>
          <w:b w:val="0"/>
          <w:i w:val="0"/>
          <w:sz w:val="28"/>
          <w:szCs w:val="28"/>
        </w:rPr>
        <w:t xml:space="preserve">Требования к предметным результатам освоения базового курса истории должны отражать: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1)</w:t>
      </w:r>
      <w:r w:rsidRPr="00F906EC">
        <w:rPr>
          <w:rFonts w:ascii="Times New Roman" w:hAnsi="Times New Roman" w:cs="Times New Roman"/>
          <w:b w:val="0"/>
          <w:i w:val="0"/>
          <w:sz w:val="28"/>
          <w:szCs w:val="28"/>
        </w:rPr>
        <w:t xml:space="preserve">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2)</w:t>
      </w:r>
      <w:r w:rsidRPr="00F906EC">
        <w:rPr>
          <w:rFonts w:ascii="Times New Roman" w:hAnsi="Times New Roman" w:cs="Times New Roman"/>
          <w:b w:val="0"/>
          <w:i w:val="0"/>
          <w:sz w:val="28"/>
          <w:szCs w:val="28"/>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3)</w:t>
      </w:r>
      <w:r w:rsidRPr="00F906EC">
        <w:rPr>
          <w:rFonts w:ascii="Times New Roman" w:hAnsi="Times New Roman" w:cs="Times New Roman"/>
          <w:b w:val="0"/>
          <w:i w:val="0"/>
          <w:sz w:val="28"/>
          <w:szCs w:val="28"/>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4)</w:t>
      </w:r>
      <w:r w:rsidRPr="00F906EC">
        <w:rPr>
          <w:rFonts w:ascii="Times New Roman" w:hAnsi="Times New Roman" w:cs="Times New Roman"/>
          <w:b w:val="0"/>
          <w:i w:val="0"/>
          <w:sz w:val="28"/>
          <w:szCs w:val="28"/>
        </w:rPr>
        <w:t xml:space="preserve">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5)</w:t>
      </w:r>
      <w:r w:rsidRPr="00F906EC">
        <w:rPr>
          <w:rFonts w:ascii="Times New Roman" w:hAnsi="Times New Roman" w:cs="Times New Roman"/>
          <w:b w:val="0"/>
          <w:i w:val="0"/>
          <w:sz w:val="28"/>
          <w:szCs w:val="28"/>
        </w:rPr>
        <w:t xml:space="preserve">Умение устанавливать причинно-следственные, пространственные, временны́е связи исторических событий, явлений, процессов; характеризовать </w:t>
      </w:r>
      <w:r w:rsidRPr="00F906EC">
        <w:rPr>
          <w:rFonts w:ascii="Times New Roman" w:hAnsi="Times New Roman" w:cs="Times New Roman"/>
          <w:b w:val="0"/>
          <w:i w:val="0"/>
          <w:sz w:val="28"/>
          <w:szCs w:val="28"/>
        </w:rPr>
        <w:lastRenderedPageBreak/>
        <w:t xml:space="preserve">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6)</w:t>
      </w:r>
      <w:r w:rsidRPr="00F906EC">
        <w:rPr>
          <w:rFonts w:ascii="Times New Roman" w:hAnsi="Times New Roman" w:cs="Times New Roman"/>
          <w:b w:val="0"/>
          <w:i w:val="0"/>
          <w:sz w:val="28"/>
          <w:szCs w:val="28"/>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 xml:space="preserve">  7)</w:t>
      </w:r>
      <w:r w:rsidRPr="00F906EC">
        <w:rPr>
          <w:rFonts w:ascii="Times New Roman" w:hAnsi="Times New Roman" w:cs="Times New Roman"/>
          <w:b w:val="0"/>
          <w:i w:val="0"/>
          <w:sz w:val="28"/>
          <w:szCs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Pr>
          <w:rFonts w:ascii="Times New Roman" w:hAnsi="Times New Roman" w:cs="Times New Roman"/>
          <w:b w:val="0"/>
          <w:i w:val="0"/>
          <w:sz w:val="28"/>
          <w:szCs w:val="28"/>
        </w:rPr>
        <w:t>8</w:t>
      </w:r>
      <w:r w:rsidRPr="00F906EC">
        <w:rPr>
          <w:rFonts w:ascii="Times New Roman" w:hAnsi="Times New Roman" w:cs="Times New Roman"/>
          <w:b w:val="0"/>
          <w:i w:val="0"/>
          <w:sz w:val="28"/>
          <w:szCs w:val="28"/>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sidRPr="00F906EC">
        <w:rPr>
          <w:rFonts w:ascii="Times New Roman" w:hAnsi="Times New Roman" w:cs="Times New Roman"/>
          <w:b w:val="0"/>
          <w:i w:val="0"/>
          <w:sz w:val="28"/>
          <w:szCs w:val="28"/>
        </w:rPr>
        <w:t xml:space="preserve">      </w:t>
      </w:r>
      <w:r>
        <w:rPr>
          <w:rFonts w:ascii="Times New Roman" w:hAnsi="Times New Roman" w:cs="Times New Roman"/>
          <w:b w:val="0"/>
          <w:i w:val="0"/>
          <w:sz w:val="28"/>
          <w:szCs w:val="28"/>
        </w:rPr>
        <w:t>9</w:t>
      </w:r>
      <w:r w:rsidRPr="00F906EC">
        <w:rPr>
          <w:rFonts w:ascii="Times New Roman" w:hAnsi="Times New Roman" w:cs="Times New Roman"/>
          <w:b w:val="0"/>
          <w:i w:val="0"/>
          <w:sz w:val="28"/>
          <w:szCs w:val="28"/>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sidRPr="00F906EC">
        <w:rPr>
          <w:rFonts w:ascii="Times New Roman" w:hAnsi="Times New Roman" w:cs="Times New Roman"/>
          <w:b w:val="0"/>
          <w:i w:val="0"/>
          <w:sz w:val="28"/>
          <w:szCs w:val="28"/>
        </w:rPr>
        <w:t xml:space="preserve">     </w:t>
      </w:r>
      <w:r>
        <w:rPr>
          <w:rFonts w:ascii="Times New Roman" w:hAnsi="Times New Roman" w:cs="Times New Roman"/>
          <w:b w:val="0"/>
          <w:i w:val="0"/>
          <w:sz w:val="28"/>
          <w:szCs w:val="28"/>
        </w:rPr>
        <w:t>10</w:t>
      </w:r>
      <w:r w:rsidRPr="00F906EC">
        <w:rPr>
          <w:rFonts w:ascii="Times New Roman" w:hAnsi="Times New Roman" w:cs="Times New Roman"/>
          <w:b w:val="0"/>
          <w:i w:val="0"/>
          <w:sz w:val="28"/>
          <w:szCs w:val="28"/>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p w:rsidR="00C21230" w:rsidRPr="00F906EC" w:rsidRDefault="00C21230" w:rsidP="00C21230">
      <w:pPr>
        <w:pStyle w:val="41"/>
        <w:spacing w:after="240" w:line="276" w:lineRule="auto"/>
        <w:ind w:left="0"/>
        <w:jc w:val="both"/>
        <w:rPr>
          <w:rFonts w:ascii="Times New Roman" w:hAnsi="Times New Roman" w:cs="Times New Roman"/>
          <w:b w:val="0"/>
          <w:i w:val="0"/>
          <w:sz w:val="28"/>
          <w:szCs w:val="28"/>
        </w:rPr>
      </w:pPr>
      <w:r w:rsidRPr="00F906EC">
        <w:rPr>
          <w:rFonts w:ascii="Times New Roman" w:hAnsi="Times New Roman" w:cs="Times New Roman"/>
          <w:b w:val="0"/>
          <w:i w:val="0"/>
          <w:sz w:val="28"/>
          <w:szCs w:val="28"/>
        </w:rPr>
        <w:t xml:space="preserve">     1</w:t>
      </w:r>
      <w:r>
        <w:rPr>
          <w:rFonts w:ascii="Times New Roman" w:hAnsi="Times New Roman" w:cs="Times New Roman"/>
          <w:b w:val="0"/>
          <w:i w:val="0"/>
          <w:sz w:val="28"/>
          <w:szCs w:val="28"/>
        </w:rPr>
        <w:t>1</w:t>
      </w:r>
      <w:r w:rsidRPr="00F906EC">
        <w:rPr>
          <w:rFonts w:ascii="Times New Roman" w:hAnsi="Times New Roman" w:cs="Times New Roman"/>
          <w:b w:val="0"/>
          <w:i w:val="0"/>
          <w:sz w:val="28"/>
          <w:szCs w:val="28"/>
        </w:rPr>
        <w:t xml:space="preserve">)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w:t>
      </w:r>
      <w:r w:rsidRPr="00F906EC">
        <w:rPr>
          <w:rFonts w:ascii="Times New Roman" w:hAnsi="Times New Roman" w:cs="Times New Roman"/>
          <w:b w:val="0"/>
          <w:i w:val="0"/>
          <w:sz w:val="28"/>
          <w:szCs w:val="28"/>
        </w:rPr>
        <w:lastRenderedPageBreak/>
        <w:t xml:space="preserve">ориентиров. </w:t>
      </w:r>
    </w:p>
    <w:p w:rsidR="00C21230" w:rsidRDefault="00C21230" w:rsidP="00C21230">
      <w:pPr>
        <w:spacing w:before="72" w:after="240"/>
        <w:rPr>
          <w:sz w:val="28"/>
          <w:szCs w:val="28"/>
        </w:rPr>
      </w:pPr>
    </w:p>
    <w:p w:rsidR="00C21230" w:rsidRDefault="00C21230" w:rsidP="00C21230">
      <w:pPr>
        <w:spacing w:before="72" w:after="240"/>
        <w:rPr>
          <w:sz w:val="28"/>
          <w:szCs w:val="28"/>
        </w:rPr>
        <w:sectPr w:rsidR="00C21230" w:rsidSect="00C21230">
          <w:footerReference w:type="default" r:id="rId14"/>
          <w:footerReference w:type="first" r:id="rId15"/>
          <w:pgSz w:w="11906" w:h="16838"/>
          <w:pgMar w:top="1134" w:right="850" w:bottom="1134" w:left="1701" w:header="708" w:footer="708" w:gutter="0"/>
          <w:pgNumType w:start="2"/>
          <w:cols w:space="708"/>
          <w:titlePg/>
          <w:docGrid w:linePitch="360"/>
        </w:sectPr>
      </w:pPr>
    </w:p>
    <w:p w:rsidR="00C21230" w:rsidRDefault="00C21230" w:rsidP="00C21230">
      <w:pPr>
        <w:spacing w:before="72" w:after="240"/>
        <w:rPr>
          <w:sz w:val="28"/>
          <w:szCs w:val="28"/>
        </w:rPr>
      </w:pPr>
    </w:p>
    <w:p w:rsidR="00C21230" w:rsidRDefault="00C21230" w:rsidP="00C212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Cs/>
          <w:i/>
          <w:sz w:val="20"/>
        </w:rPr>
      </w:pPr>
      <w:r>
        <w:rPr>
          <w:sz w:val="28"/>
          <w:szCs w:val="28"/>
        </w:rPr>
        <w:t>3.  Содержание учебного предмета «История»</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sz w:val="20"/>
          <w:szCs w:val="20"/>
        </w:rPr>
      </w:pPr>
      <w:r>
        <w:rPr>
          <w:bCs/>
          <w:i/>
          <w:sz w:val="20"/>
          <w:szCs w:val="20"/>
        </w:rPr>
        <w:tab/>
      </w:r>
      <w:r>
        <w:rPr>
          <w:bCs/>
          <w:i/>
          <w:sz w:val="20"/>
          <w:szCs w:val="20"/>
        </w:rPr>
        <w:tab/>
      </w:r>
      <w:r>
        <w:rPr>
          <w:bCs/>
          <w:i/>
          <w:sz w:val="20"/>
          <w:szCs w:val="20"/>
        </w:rPr>
        <w:tab/>
      </w: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10"/>
        <w:gridCol w:w="15"/>
        <w:gridCol w:w="9"/>
        <w:gridCol w:w="11"/>
        <w:gridCol w:w="25"/>
        <w:gridCol w:w="7796"/>
        <w:gridCol w:w="992"/>
        <w:gridCol w:w="1245"/>
        <w:gridCol w:w="15"/>
        <w:gridCol w:w="20"/>
        <w:gridCol w:w="10"/>
        <w:gridCol w:w="1149"/>
      </w:tblGrid>
      <w:tr w:rsidR="00C21230" w:rsidRPr="00AC36AB" w:rsidTr="00C21230">
        <w:trPr>
          <w:trHeight w:val="20"/>
        </w:trPr>
        <w:tc>
          <w:tcPr>
            <w:tcW w:w="208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AC36AB">
              <w:rPr>
                <w:rStyle w:val="aff5"/>
                <w:b/>
              </w:rPr>
              <w:t>Наименование разделов и тем</w:t>
            </w:r>
          </w:p>
        </w:tc>
        <w:tc>
          <w:tcPr>
            <w:tcW w:w="8664" w:type="dxa"/>
            <w:gridSpan w:val="6"/>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425"/>
                <w:tab w:val="left" w:pos="14656"/>
              </w:tabs>
              <w:jc w:val="center"/>
              <w:rPr>
                <w:rStyle w:val="aff5"/>
                <w:b/>
                <w:i w:val="0"/>
              </w:rPr>
            </w:pPr>
            <w:r w:rsidRPr="00AC36AB">
              <w:rPr>
                <w:rStyle w:val="aff5"/>
                <w:b/>
              </w:rPr>
              <w:t>Содержание учебного материала, лабораторные и практические работы, самостоятельная работа студентов</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Объем часов</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Вид</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занятия</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after="160" w:line="259" w:lineRule="auto"/>
              <w:rPr>
                <w:rStyle w:val="aff5"/>
                <w:b/>
                <w:i w:val="0"/>
              </w:rPr>
            </w:pPr>
            <w:r w:rsidRPr="00AC36AB">
              <w:rPr>
                <w:rStyle w:val="aff5"/>
                <w:b/>
              </w:rPr>
              <w:t>Коды</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Pr>
                <w:rStyle w:val="aff5"/>
                <w:b/>
              </w:rPr>
              <w:t>ЛР</w:t>
            </w:r>
          </w:p>
        </w:tc>
      </w:tr>
      <w:tr w:rsidR="00C21230" w:rsidRPr="00AC36AB" w:rsidTr="00C21230">
        <w:trPr>
          <w:trHeight w:val="734"/>
        </w:trPr>
        <w:tc>
          <w:tcPr>
            <w:tcW w:w="2080" w:type="dxa"/>
            <w:vMerge w:val="restart"/>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Введение.</w:t>
            </w:r>
            <w:r w:rsidRPr="00AC36AB">
              <w:rPr>
                <w:rStyle w:val="aff5"/>
              </w:rPr>
              <w:t xml:space="preserve">  </w:t>
            </w:r>
            <w:r w:rsidRPr="00AC36AB">
              <w:rPr>
                <w:b/>
              </w:rPr>
              <w:t>Россия в начале ХХ в.</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664" w:type="dxa"/>
            <w:gridSpan w:val="6"/>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1061"/>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shd w:val="clear" w:color="auto" w:fill="FFFFFF" w:themeFill="background1"/>
              <w:ind w:right="121"/>
              <w:rPr>
                <w:rStyle w:val="af6"/>
                <w:b w:val="0"/>
              </w:rPr>
            </w:pPr>
            <w:r w:rsidRPr="00AC36AB">
              <w:rPr>
                <w:rStyle w:val="af6"/>
                <w:b w:val="0"/>
              </w:rPr>
              <w:t>Социально-экономическое и политическое развитие России в начале 20 века. Император Николай II, его политические воззрения. Революция 1905-1907 гг.: причины, участники, итоги.</w:t>
            </w:r>
          </w:p>
          <w:p w:rsidR="00C21230" w:rsidRPr="00AC36AB" w:rsidRDefault="00C21230" w:rsidP="00C21230">
            <w:pPr>
              <w:shd w:val="clear" w:color="auto" w:fill="FFFFFF" w:themeFill="background1"/>
              <w:ind w:right="121"/>
              <w:rPr>
                <w:rStyle w:val="aff5"/>
                <w:bCs/>
                <w:i w:val="0"/>
                <w:iCs w:val="0"/>
              </w:rPr>
            </w:pPr>
            <w:r w:rsidRPr="00AC36AB">
              <w:rPr>
                <w:rStyle w:val="af6"/>
                <w:b w:val="0"/>
                <w:i/>
              </w:rPr>
              <w:t>Возникновение социалистических</w:t>
            </w:r>
            <w:r>
              <w:rPr>
                <w:rStyle w:val="af6"/>
                <w:b w:val="0"/>
                <w:i/>
              </w:rPr>
              <w:t xml:space="preserve"> </w:t>
            </w:r>
            <w:r w:rsidRPr="00AC36AB">
              <w:rPr>
                <w:rStyle w:val="af6"/>
                <w:b w:val="0"/>
                <w:i/>
              </w:rPr>
              <w:t xml:space="preserve"> и либеральных организаций и партий</w:t>
            </w:r>
            <w:r w:rsidRPr="00AC36AB">
              <w:rPr>
                <w:rStyle w:val="af6"/>
                <w:b w:val="0"/>
              </w:rPr>
              <w:t xml:space="preserve">. </w:t>
            </w:r>
            <w:r w:rsidRPr="00AC36AB">
              <w:rPr>
                <w:rStyle w:val="af6"/>
                <w:b w:val="0"/>
                <w:i/>
              </w:rPr>
              <w:t>Столыпинские реформы. Опыт российского парламентаризма 1906 — 1917 годов. П. Столыпин как гос. деятель. Попытки реформирования сельского хозяйства. Особенности парламентской системы, ее полномочия и влияние на общественно-политическую жизнь, тенденции эволюции</w:t>
            </w:r>
            <w:r w:rsidRPr="00AC36AB">
              <w:rPr>
                <w:rStyle w:val="af6"/>
                <w:i/>
              </w:rPr>
              <w:t>.</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after="160" w:line="259" w:lineRule="auto"/>
              <w:rPr>
                <w:rStyle w:val="aff5"/>
                <w:i w:val="0"/>
              </w:rPr>
            </w:pPr>
            <w:r w:rsidRPr="00AC36AB">
              <w:rPr>
                <w:rStyle w:val="aff5"/>
              </w:rPr>
              <w:t>ЛР1,1012; М4,27,39; П1,2,4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39"/>
        </w:trPr>
        <w:tc>
          <w:tcPr>
            <w:tcW w:w="2080" w:type="dxa"/>
            <w:vMerge w:val="restart"/>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664" w:type="dxa"/>
            <w:gridSpan w:val="6"/>
            <w:tcBorders>
              <w:top w:val="single" w:sz="4" w:space="0" w:color="auto"/>
              <w:left w:val="single" w:sz="4" w:space="0" w:color="auto"/>
              <w:bottom w:val="nil"/>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AC36AB">
              <w:rPr>
                <w:rStyle w:val="aff5"/>
                <w:b/>
              </w:rPr>
              <w:t>12</w:t>
            </w:r>
          </w:p>
        </w:tc>
        <w:tc>
          <w:tcPr>
            <w:tcW w:w="128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15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r>
      <w:tr w:rsidR="00C21230" w:rsidRPr="00AC36AB" w:rsidTr="00C21230">
        <w:trPr>
          <w:trHeight w:val="483"/>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i w:val="0"/>
              </w:rPr>
            </w:pPr>
          </w:p>
        </w:tc>
        <w:tc>
          <w:tcPr>
            <w:tcW w:w="8664" w:type="dxa"/>
            <w:gridSpan w:val="6"/>
            <w:tcBorders>
              <w:top w:val="nil"/>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 xml:space="preserve">Раздел 1. </w:t>
            </w:r>
            <w:r w:rsidRPr="00AC36AB">
              <w:rPr>
                <w:b/>
              </w:rPr>
              <w:t>Россия в годы Первой мировой войны и  Великой российской революции (1914—1922)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b/>
                <w:i w:val="0"/>
              </w:rPr>
            </w:pPr>
          </w:p>
        </w:tc>
        <w:tc>
          <w:tcPr>
            <w:tcW w:w="1280" w:type="dxa"/>
            <w:gridSpan w:val="3"/>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i w:val="0"/>
              </w:rPr>
            </w:pPr>
          </w:p>
        </w:tc>
        <w:tc>
          <w:tcPr>
            <w:tcW w:w="1159" w:type="dxa"/>
            <w:gridSpan w:val="2"/>
            <w:vMerge/>
            <w:tcBorders>
              <w:top w:val="single" w:sz="4" w:space="0" w:color="auto"/>
              <w:left w:val="single" w:sz="4" w:space="0" w:color="auto"/>
              <w:bottom w:val="single" w:sz="4" w:space="0" w:color="auto"/>
              <w:right w:val="single" w:sz="4" w:space="0" w:color="auto"/>
            </w:tcBorders>
            <w:vAlign w:val="center"/>
          </w:tcPr>
          <w:p w:rsidR="00C21230" w:rsidRPr="00AC36AB" w:rsidRDefault="00C21230" w:rsidP="00C21230">
            <w:pPr>
              <w:rPr>
                <w:rStyle w:val="aff5"/>
                <w:i w:val="0"/>
              </w:rPr>
            </w:pPr>
          </w:p>
        </w:tc>
      </w:tr>
      <w:tr w:rsidR="00C21230" w:rsidRPr="00AC36AB" w:rsidTr="00C21230">
        <w:trPr>
          <w:trHeight w:val="355"/>
        </w:trPr>
        <w:tc>
          <w:tcPr>
            <w:tcW w:w="2080" w:type="dxa"/>
            <w:vMerge w:val="restart"/>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AC36AB">
              <w:rPr>
                <w:rStyle w:val="aff5"/>
                <w:b/>
              </w:rPr>
              <w:t xml:space="preserve">Тема 1.1. </w:t>
            </w:r>
            <w:r w:rsidRPr="00AC36AB">
              <w:rPr>
                <w:b/>
              </w:rPr>
              <w:t>Россия</w:t>
            </w:r>
            <w:r w:rsidRPr="00AC36AB">
              <w:rPr>
                <w:b/>
                <w:spacing w:val="43"/>
              </w:rPr>
              <w:t xml:space="preserve"> </w:t>
            </w:r>
            <w:r w:rsidRPr="00AC36AB">
              <w:rPr>
                <w:b/>
              </w:rPr>
              <w:t>в</w:t>
            </w:r>
            <w:r w:rsidRPr="00AC36AB">
              <w:rPr>
                <w:b/>
                <w:spacing w:val="43"/>
              </w:rPr>
              <w:t xml:space="preserve"> </w:t>
            </w:r>
            <w:r w:rsidRPr="00AC36AB">
              <w:rPr>
                <w:b/>
              </w:rPr>
              <w:t>Первой</w:t>
            </w:r>
            <w:r w:rsidRPr="00AC36AB">
              <w:rPr>
                <w:b/>
                <w:spacing w:val="43"/>
              </w:rPr>
              <w:t xml:space="preserve"> </w:t>
            </w:r>
            <w:r w:rsidRPr="00AC36AB">
              <w:rPr>
                <w:b/>
              </w:rPr>
              <w:t>мировой</w:t>
            </w:r>
            <w:r w:rsidRPr="00AC36AB">
              <w:rPr>
                <w:b/>
                <w:spacing w:val="43"/>
              </w:rPr>
              <w:t xml:space="preserve"> </w:t>
            </w:r>
            <w:r w:rsidRPr="00AC36AB">
              <w:rPr>
                <w:b/>
              </w:rPr>
              <w:t>войне</w:t>
            </w:r>
            <w:r w:rsidRPr="00AC36AB">
              <w:rPr>
                <w:b/>
                <w:spacing w:val="43"/>
              </w:rPr>
              <w:t xml:space="preserve"> </w:t>
            </w:r>
            <w:r w:rsidRPr="00AC36AB">
              <w:rPr>
                <w:b/>
              </w:rPr>
              <w:t>(1914—1918</w:t>
            </w:r>
            <w:r w:rsidRPr="00AC36AB">
              <w:t>)</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1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54" w:type="dxa"/>
            <w:gridSpan w:val="5"/>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r>
      <w:tr w:rsidR="00C21230" w:rsidRPr="00AC36AB" w:rsidTr="00C21230">
        <w:trPr>
          <w:trHeight w:val="910"/>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pStyle w:val="a9"/>
              <w:spacing w:before="9" w:after="0"/>
              <w:ind w:left="156"/>
              <w:rPr>
                <w:w w:val="115"/>
              </w:rPr>
            </w:pPr>
            <w:r w:rsidRPr="00AC36AB">
              <w:rPr>
                <w:w w:val="115"/>
              </w:rPr>
              <w:t>Россия и мир накануне Первой мировой войны</w:t>
            </w:r>
            <w:r w:rsidRPr="00AC36AB">
              <w:rPr>
                <w:spacing w:val="1"/>
                <w:w w:val="115"/>
              </w:rPr>
              <w:t xml:space="preserve"> </w:t>
            </w:r>
            <w:r w:rsidRPr="00AC36AB">
              <w:rPr>
                <w:w w:val="115"/>
              </w:rPr>
              <w:t>Вступление</w:t>
            </w:r>
            <w:r w:rsidRPr="00AC36AB">
              <w:rPr>
                <w:spacing w:val="1"/>
                <w:w w:val="115"/>
              </w:rPr>
              <w:t xml:space="preserve"> </w:t>
            </w:r>
            <w:r w:rsidRPr="00AC36AB">
              <w:rPr>
                <w:w w:val="115"/>
              </w:rPr>
              <w:t>России в войну.</w:t>
            </w:r>
            <w:r w:rsidRPr="00AC36AB">
              <w:rPr>
                <w:spacing w:val="1"/>
                <w:w w:val="115"/>
              </w:rPr>
              <w:t xml:space="preserve"> </w:t>
            </w:r>
            <w:r w:rsidRPr="00AC36AB">
              <w:rPr>
                <w:w w:val="115"/>
              </w:rPr>
              <w:t>Брусиловский прорыв и его значение.</w:t>
            </w:r>
            <w:r w:rsidRPr="00AC36AB">
              <w:rPr>
                <w:spacing w:val="1"/>
                <w:w w:val="115"/>
              </w:rPr>
              <w:t xml:space="preserve"> </w:t>
            </w:r>
            <w:r w:rsidRPr="00AC36AB">
              <w:rPr>
                <w:w w:val="115"/>
              </w:rPr>
              <w:t>Политизация</w:t>
            </w:r>
            <w:r w:rsidRPr="00AC36AB">
              <w:rPr>
                <w:spacing w:val="1"/>
                <w:w w:val="115"/>
              </w:rPr>
              <w:t xml:space="preserve"> </w:t>
            </w:r>
            <w:r w:rsidRPr="00AC36AB">
              <w:rPr>
                <w:w w:val="115"/>
              </w:rPr>
              <w:t>и</w:t>
            </w:r>
            <w:r w:rsidRPr="00AC36AB">
              <w:rPr>
                <w:spacing w:val="1"/>
                <w:w w:val="115"/>
              </w:rPr>
              <w:t xml:space="preserve"> </w:t>
            </w:r>
            <w:r w:rsidRPr="00AC36AB">
              <w:rPr>
                <w:w w:val="115"/>
              </w:rPr>
              <w:t>начало</w:t>
            </w:r>
            <w:r w:rsidRPr="00AC36AB">
              <w:rPr>
                <w:spacing w:val="1"/>
                <w:w w:val="115"/>
              </w:rPr>
              <w:t xml:space="preserve"> </w:t>
            </w:r>
            <w:r w:rsidRPr="00AC36AB">
              <w:rPr>
                <w:w w:val="115"/>
              </w:rPr>
              <w:t>морального</w:t>
            </w:r>
            <w:r w:rsidRPr="00AC36AB">
              <w:rPr>
                <w:spacing w:val="1"/>
                <w:w w:val="115"/>
              </w:rPr>
              <w:t xml:space="preserve"> </w:t>
            </w:r>
            <w:r w:rsidRPr="00AC36AB">
              <w:rPr>
                <w:w w:val="115"/>
              </w:rPr>
              <w:t>разложения</w:t>
            </w:r>
            <w:r w:rsidRPr="00AC36AB">
              <w:rPr>
                <w:spacing w:val="15"/>
                <w:w w:val="115"/>
              </w:rPr>
              <w:t xml:space="preserve"> </w:t>
            </w:r>
            <w:r w:rsidRPr="00AC36AB">
              <w:rPr>
                <w:w w:val="115"/>
              </w:rPr>
              <w:t>армии. Власть, экономика и общество в условиях войны.</w:t>
            </w:r>
          </w:p>
          <w:p w:rsidR="00C21230" w:rsidRPr="00D03D1B" w:rsidRDefault="00C21230" w:rsidP="00C21230">
            <w:pPr>
              <w:pStyle w:val="a9"/>
              <w:spacing w:before="9" w:after="0"/>
              <w:ind w:left="156"/>
              <w:rPr>
                <w:rStyle w:val="aff5"/>
                <w:i w:val="0"/>
                <w:iCs w:val="0"/>
                <w:color w:val="000000"/>
                <w:w w:val="115"/>
              </w:rPr>
            </w:pPr>
            <w:r w:rsidRPr="00AC36AB">
              <w:rPr>
                <w:i/>
                <w:w w:val="115"/>
              </w:rPr>
              <w:t>Геополитические и военно</w:t>
            </w:r>
            <w:r w:rsidRPr="00AC36AB">
              <w:rPr>
                <w:i/>
                <w:w w:val="115"/>
              </w:rPr>
              <w:softHyphen/>
              <w:t>-стратегические пла</w:t>
            </w:r>
            <w:r w:rsidRPr="00AC36AB">
              <w:rPr>
                <w:i/>
                <w:w w:val="115"/>
              </w:rPr>
              <w:softHyphen/>
              <w:t>ны   командования. Боевые   действия   на   австро-</w:t>
            </w:r>
            <w:r w:rsidRPr="00AC36AB">
              <w:rPr>
                <w:i/>
                <w:w w:val="115"/>
              </w:rPr>
              <w:softHyphen/>
              <w:t>германском</w:t>
            </w:r>
            <w:r w:rsidRPr="00AC36AB">
              <w:rPr>
                <w:i/>
                <w:spacing w:val="1"/>
                <w:w w:val="115"/>
              </w:rPr>
              <w:t xml:space="preserve"> </w:t>
            </w:r>
            <w:r w:rsidRPr="00AC36AB">
              <w:rPr>
                <w:i/>
                <w:w w:val="115"/>
              </w:rPr>
              <w:t>и Кавказском фронтах, взаимодействие с союзниками по Ан</w:t>
            </w:r>
            <w:r w:rsidRPr="00AC36AB">
              <w:rPr>
                <w:i/>
                <w:w w:val="115"/>
              </w:rPr>
              <w:softHyphen/>
              <w:t>танте.</w:t>
            </w:r>
            <w:r w:rsidRPr="00AC36AB">
              <w:rPr>
                <w:i/>
                <w:w w:val="142"/>
              </w:rPr>
              <w:t xml:space="preserve"> </w:t>
            </w:r>
            <w:r w:rsidRPr="00AC36AB">
              <w:rPr>
                <w:i/>
                <w:w w:val="115"/>
              </w:rPr>
              <w:t>Массовый героизм</w:t>
            </w:r>
            <w:r w:rsidRPr="00AC36AB">
              <w:rPr>
                <w:i/>
                <w:spacing w:val="1"/>
                <w:w w:val="115"/>
              </w:rPr>
              <w:t xml:space="preserve"> </w:t>
            </w:r>
            <w:r w:rsidRPr="00AC36AB">
              <w:rPr>
                <w:i/>
                <w:w w:val="115"/>
              </w:rPr>
              <w:t>воинов.</w:t>
            </w:r>
            <w:r w:rsidRPr="00AC36AB">
              <w:rPr>
                <w:i/>
                <w:spacing w:val="1"/>
                <w:w w:val="115"/>
              </w:rPr>
              <w:t xml:space="preserve"> </w:t>
            </w:r>
            <w:r w:rsidRPr="00AC36AB">
              <w:rPr>
                <w:i/>
                <w:w w:val="115"/>
              </w:rPr>
              <w:t>Людские</w:t>
            </w:r>
            <w:r w:rsidRPr="00AC36AB">
              <w:rPr>
                <w:i/>
                <w:spacing w:val="1"/>
                <w:w w:val="115"/>
              </w:rPr>
              <w:t xml:space="preserve"> </w:t>
            </w:r>
            <w:r w:rsidRPr="00AC36AB">
              <w:rPr>
                <w:i/>
                <w:w w:val="115"/>
              </w:rPr>
              <w:t xml:space="preserve">потери. </w:t>
            </w:r>
            <w:r w:rsidRPr="00AC36AB">
              <w:rPr>
                <w:i/>
                <w:spacing w:val="1"/>
                <w:w w:val="115"/>
              </w:rPr>
              <w:t xml:space="preserve"> </w:t>
            </w:r>
            <w:r w:rsidRPr="00AC36AB">
              <w:rPr>
                <w:i/>
                <w:w w:val="115"/>
              </w:rPr>
              <w:t>Милитари</w:t>
            </w:r>
            <w:r w:rsidRPr="00AC36AB">
              <w:rPr>
                <w:i/>
                <w:w w:val="115"/>
              </w:rPr>
              <w:softHyphen/>
              <w:t>зация</w:t>
            </w:r>
            <w:r w:rsidRPr="00AC36AB">
              <w:rPr>
                <w:i/>
                <w:spacing w:val="1"/>
                <w:w w:val="115"/>
              </w:rPr>
              <w:t xml:space="preserve"> </w:t>
            </w:r>
            <w:r w:rsidRPr="00AC36AB">
              <w:rPr>
                <w:i/>
                <w:w w:val="115"/>
              </w:rPr>
              <w:t>экономики.</w:t>
            </w:r>
            <w:r w:rsidRPr="00AC36AB">
              <w:rPr>
                <w:i/>
                <w:spacing w:val="1"/>
                <w:w w:val="115"/>
              </w:rPr>
              <w:t xml:space="preserve"> </w:t>
            </w:r>
            <w:r w:rsidRPr="00AC36AB">
              <w:rPr>
                <w:i/>
                <w:w w:val="115"/>
              </w:rPr>
              <w:t>Формирование</w:t>
            </w:r>
            <w:r w:rsidRPr="00AC36AB">
              <w:rPr>
                <w:i/>
                <w:spacing w:val="1"/>
                <w:w w:val="115"/>
              </w:rPr>
              <w:t xml:space="preserve"> </w:t>
            </w:r>
            <w:r w:rsidRPr="00AC36AB">
              <w:rPr>
                <w:i/>
                <w:w w:val="115"/>
              </w:rPr>
              <w:t>военно</w:t>
            </w:r>
            <w:r w:rsidRPr="00AC36AB">
              <w:rPr>
                <w:i/>
                <w:w w:val="115"/>
              </w:rPr>
              <w:softHyphen/>
            </w:r>
            <w:r>
              <w:rPr>
                <w:i/>
                <w:w w:val="115"/>
              </w:rPr>
              <w:t>-</w:t>
            </w:r>
            <w:r w:rsidRPr="00AC36AB">
              <w:rPr>
                <w:i/>
                <w:w w:val="115"/>
              </w:rPr>
              <w:t>промышленных</w:t>
            </w:r>
            <w:r w:rsidRPr="00AC36AB">
              <w:rPr>
                <w:i/>
                <w:spacing w:val="1"/>
                <w:w w:val="115"/>
              </w:rPr>
              <w:t xml:space="preserve"> </w:t>
            </w:r>
            <w:r w:rsidRPr="00AC36AB">
              <w:rPr>
                <w:i/>
                <w:w w:val="115"/>
              </w:rPr>
              <w:t>ко</w:t>
            </w:r>
            <w:r w:rsidRPr="00AC36AB">
              <w:rPr>
                <w:i/>
                <w:w w:val="115"/>
              </w:rPr>
              <w:softHyphen/>
              <w:t>митетов.</w:t>
            </w:r>
            <w:r w:rsidRPr="00AC36AB">
              <w:rPr>
                <w:i/>
                <w:spacing w:val="1"/>
                <w:w w:val="115"/>
              </w:rPr>
              <w:t xml:space="preserve"> </w:t>
            </w:r>
            <w:r w:rsidRPr="00AC36AB">
              <w:rPr>
                <w:i/>
                <w:w w:val="115"/>
              </w:rPr>
              <w:t>Пропаганда патриотизма и восприятие войны обще</w:t>
            </w:r>
            <w:r w:rsidRPr="00AC36AB">
              <w:rPr>
                <w:i/>
                <w:w w:val="115"/>
              </w:rPr>
              <w:softHyphen/>
              <w:t>ством</w:t>
            </w:r>
            <w:r w:rsidRPr="00AC36AB">
              <w:rPr>
                <w:w w:val="115"/>
              </w:rPr>
              <w:t>.</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9" w:lineRule="auto"/>
              <w:rPr>
                <w:rStyle w:val="aff5"/>
                <w:i w:val="0"/>
              </w:rPr>
            </w:pPr>
            <w:r w:rsidRPr="00AC36AB">
              <w:rPr>
                <w:rStyle w:val="aff5"/>
              </w:rPr>
              <w:t>ЛР1,9; М4,11,23,34</w:t>
            </w:r>
          </w:p>
          <w:p w:rsidR="00C21230" w:rsidRPr="00AC36AB" w:rsidRDefault="00C21230" w:rsidP="00C21230">
            <w:pPr>
              <w:spacing w:line="259" w:lineRule="auto"/>
              <w:rPr>
                <w:rStyle w:val="aff5"/>
                <w:i w:val="0"/>
              </w:rPr>
            </w:pPr>
            <w:r w:rsidRPr="00AC36AB">
              <w:rPr>
                <w:rStyle w:val="aff5"/>
              </w:rPr>
              <w:t>П1,2,6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439"/>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AC36AB">
              <w:rPr>
                <w:b/>
                <w:w w:val="105"/>
              </w:rPr>
              <w:lastRenderedPageBreak/>
              <w:t>Великая российская</w:t>
            </w:r>
            <w:r w:rsidRPr="00AC36AB">
              <w:rPr>
                <w:b/>
                <w:spacing w:val="1"/>
                <w:w w:val="105"/>
              </w:rPr>
              <w:t xml:space="preserve"> </w:t>
            </w:r>
            <w:r w:rsidRPr="00AC36AB">
              <w:rPr>
                <w:b/>
                <w:w w:val="105"/>
              </w:rPr>
              <w:t>революция</w:t>
            </w:r>
            <w:r w:rsidRPr="00AC36AB">
              <w:rPr>
                <w:b/>
                <w:spacing w:val="1"/>
                <w:w w:val="105"/>
              </w:rPr>
              <w:t xml:space="preserve"> </w:t>
            </w:r>
            <w:r w:rsidRPr="00AC36AB">
              <w:rPr>
                <w:b/>
                <w:w w:val="105"/>
              </w:rPr>
              <w:t>(1917—1922)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664" w:type="dxa"/>
            <w:gridSpan w:val="6"/>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color w:val="000000" w:themeColor="text1"/>
              </w:rPr>
              <w:lastRenderedPageBreak/>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3899"/>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rPr>
                <w:w w:val="115"/>
              </w:rPr>
            </w:pPr>
            <w:r w:rsidRPr="00AC36AB">
              <w:rPr>
                <w:w w:val="115"/>
              </w:rPr>
              <w:t>Понятие</w:t>
            </w:r>
            <w:r w:rsidRPr="00AC36AB">
              <w:rPr>
                <w:spacing w:val="1"/>
                <w:w w:val="115"/>
              </w:rPr>
              <w:t xml:space="preserve"> </w:t>
            </w:r>
            <w:r w:rsidRPr="00AC36AB">
              <w:rPr>
                <w:w w:val="115"/>
              </w:rPr>
              <w:t>Великой</w:t>
            </w:r>
            <w:r w:rsidRPr="00AC36AB">
              <w:rPr>
                <w:spacing w:val="1"/>
                <w:w w:val="115"/>
              </w:rPr>
              <w:t xml:space="preserve"> </w:t>
            </w:r>
            <w:r w:rsidRPr="00AC36AB">
              <w:rPr>
                <w:w w:val="115"/>
              </w:rPr>
              <w:t>российской</w:t>
            </w:r>
            <w:r w:rsidRPr="00AC36AB">
              <w:rPr>
                <w:spacing w:val="1"/>
                <w:w w:val="115"/>
              </w:rPr>
              <w:t xml:space="preserve"> </w:t>
            </w:r>
            <w:r w:rsidRPr="00AC36AB">
              <w:rPr>
                <w:w w:val="115"/>
              </w:rPr>
              <w:t xml:space="preserve">революции, продолжавшейся </w:t>
            </w:r>
            <w:r w:rsidRPr="00AC36AB">
              <w:rPr>
                <w:spacing w:val="-55"/>
                <w:w w:val="115"/>
              </w:rPr>
              <w:t xml:space="preserve"> </w:t>
            </w:r>
            <w:r w:rsidRPr="00AC36AB">
              <w:rPr>
                <w:w w:val="115"/>
              </w:rPr>
              <w:t>от</w:t>
            </w:r>
            <w:r w:rsidRPr="00AC36AB">
              <w:rPr>
                <w:spacing w:val="1"/>
                <w:w w:val="115"/>
              </w:rPr>
              <w:t xml:space="preserve"> </w:t>
            </w:r>
            <w:r w:rsidRPr="00AC36AB">
              <w:rPr>
                <w:w w:val="115"/>
              </w:rPr>
              <w:t>свержения</w:t>
            </w:r>
            <w:r w:rsidRPr="00AC36AB">
              <w:rPr>
                <w:spacing w:val="1"/>
                <w:w w:val="115"/>
              </w:rPr>
              <w:t xml:space="preserve"> </w:t>
            </w:r>
            <w:r w:rsidRPr="00AC36AB">
              <w:rPr>
                <w:w w:val="115"/>
              </w:rPr>
              <w:t>самодержавия</w:t>
            </w:r>
            <w:r w:rsidRPr="00AC36AB">
              <w:rPr>
                <w:spacing w:val="1"/>
                <w:w w:val="115"/>
              </w:rPr>
              <w:t xml:space="preserve"> </w:t>
            </w:r>
            <w:r w:rsidRPr="00AC36AB">
              <w:rPr>
                <w:w w:val="115"/>
              </w:rPr>
              <w:t>до  создания  Советского  Союза.</w:t>
            </w:r>
            <w:r w:rsidRPr="00AC36AB">
              <w:rPr>
                <w:spacing w:val="1"/>
                <w:w w:val="115"/>
              </w:rPr>
              <w:t xml:space="preserve"> </w:t>
            </w:r>
            <w:r w:rsidRPr="00AC36AB">
              <w:rPr>
                <w:w w:val="115"/>
              </w:rPr>
              <w:t>Три основных этапа: Февральская революция, Октябрьская ре</w:t>
            </w:r>
            <w:r w:rsidRPr="00AC36AB">
              <w:rPr>
                <w:w w:val="115"/>
              </w:rPr>
              <w:softHyphen/>
              <w:t>волюция,</w:t>
            </w:r>
            <w:r w:rsidRPr="00AC36AB">
              <w:rPr>
                <w:spacing w:val="1"/>
                <w:w w:val="115"/>
              </w:rPr>
              <w:t xml:space="preserve"> </w:t>
            </w:r>
            <w:r w:rsidRPr="00AC36AB">
              <w:rPr>
                <w:w w:val="115"/>
              </w:rPr>
              <w:t>Гражданская</w:t>
            </w:r>
            <w:r w:rsidRPr="00AC36AB">
              <w:rPr>
                <w:spacing w:val="1"/>
                <w:w w:val="115"/>
              </w:rPr>
              <w:t xml:space="preserve"> </w:t>
            </w:r>
            <w:r w:rsidRPr="00AC36AB">
              <w:rPr>
                <w:w w:val="115"/>
              </w:rPr>
              <w:t>война.</w:t>
            </w:r>
          </w:p>
          <w:p w:rsidR="00C21230" w:rsidRPr="00D03D1B" w:rsidRDefault="00C21230" w:rsidP="00C21230">
            <w:pPr>
              <w:rPr>
                <w:spacing w:val="1"/>
                <w:w w:val="115"/>
              </w:rPr>
            </w:pPr>
            <w:r w:rsidRPr="00AC36AB">
              <w:rPr>
                <w:spacing w:val="1"/>
                <w:w w:val="115"/>
              </w:rPr>
              <w:t xml:space="preserve"> </w:t>
            </w:r>
            <w:r w:rsidRPr="00AC36AB">
              <w:rPr>
                <w:i/>
                <w:w w:val="115"/>
              </w:rPr>
              <w:t>Российская</w:t>
            </w:r>
            <w:r w:rsidRPr="00AC36AB">
              <w:rPr>
                <w:i/>
                <w:spacing w:val="1"/>
                <w:w w:val="115"/>
              </w:rPr>
              <w:t xml:space="preserve"> </w:t>
            </w:r>
            <w:r w:rsidRPr="00AC36AB">
              <w:rPr>
                <w:i/>
                <w:w w:val="115"/>
              </w:rPr>
              <w:t>империя</w:t>
            </w:r>
            <w:r w:rsidRPr="00AC36AB">
              <w:rPr>
                <w:i/>
                <w:spacing w:val="1"/>
                <w:w w:val="115"/>
              </w:rPr>
              <w:t xml:space="preserve"> </w:t>
            </w:r>
            <w:r w:rsidRPr="00AC36AB">
              <w:rPr>
                <w:i/>
                <w:w w:val="115"/>
              </w:rPr>
              <w:t>накануне</w:t>
            </w:r>
            <w:r w:rsidRPr="00AC36AB">
              <w:rPr>
                <w:i/>
                <w:spacing w:val="1"/>
                <w:w w:val="115"/>
              </w:rPr>
              <w:t xml:space="preserve"> </w:t>
            </w:r>
            <w:r w:rsidRPr="00AC36AB">
              <w:rPr>
                <w:i/>
                <w:w w:val="115"/>
              </w:rPr>
              <w:t>революции. Основные</w:t>
            </w:r>
            <w:r w:rsidRPr="00AC36AB">
              <w:rPr>
                <w:i/>
                <w:spacing w:val="1"/>
                <w:w w:val="115"/>
              </w:rPr>
              <w:t xml:space="preserve"> </w:t>
            </w:r>
            <w:r w:rsidRPr="00AC36AB">
              <w:rPr>
                <w:i/>
                <w:w w:val="115"/>
              </w:rPr>
              <w:t>социальные</w:t>
            </w:r>
            <w:r w:rsidRPr="00AC36AB">
              <w:rPr>
                <w:i/>
                <w:spacing w:val="1"/>
                <w:w w:val="115"/>
              </w:rPr>
              <w:t xml:space="preserve"> </w:t>
            </w:r>
            <w:r w:rsidRPr="00AC36AB">
              <w:rPr>
                <w:i/>
                <w:w w:val="115"/>
              </w:rPr>
              <w:t>слои,</w:t>
            </w:r>
            <w:r w:rsidRPr="00AC36AB">
              <w:rPr>
                <w:i/>
                <w:spacing w:val="1"/>
                <w:w w:val="115"/>
              </w:rPr>
              <w:t xml:space="preserve"> </w:t>
            </w:r>
            <w:r w:rsidRPr="00AC36AB">
              <w:rPr>
                <w:i/>
                <w:w w:val="115"/>
              </w:rPr>
              <w:t>политические</w:t>
            </w:r>
            <w:r w:rsidRPr="00AC36AB">
              <w:rPr>
                <w:i/>
                <w:spacing w:val="23"/>
                <w:w w:val="115"/>
              </w:rPr>
              <w:t xml:space="preserve"> </w:t>
            </w:r>
            <w:r w:rsidRPr="00AC36AB">
              <w:rPr>
                <w:i/>
                <w:w w:val="115"/>
              </w:rPr>
              <w:t>партии</w:t>
            </w:r>
            <w:r w:rsidRPr="00AC36AB">
              <w:rPr>
                <w:i/>
                <w:spacing w:val="24"/>
                <w:w w:val="115"/>
              </w:rPr>
              <w:t xml:space="preserve"> </w:t>
            </w:r>
            <w:r w:rsidRPr="00AC36AB">
              <w:rPr>
                <w:i/>
                <w:w w:val="115"/>
              </w:rPr>
              <w:t>и</w:t>
            </w:r>
            <w:r w:rsidRPr="00AC36AB">
              <w:rPr>
                <w:i/>
                <w:spacing w:val="24"/>
                <w:w w:val="115"/>
              </w:rPr>
              <w:t xml:space="preserve"> </w:t>
            </w:r>
            <w:r w:rsidRPr="00AC36AB">
              <w:rPr>
                <w:i/>
                <w:w w:val="115"/>
              </w:rPr>
              <w:t>их</w:t>
            </w:r>
            <w:r w:rsidRPr="00AC36AB">
              <w:rPr>
                <w:i/>
                <w:spacing w:val="24"/>
                <w:w w:val="115"/>
              </w:rPr>
              <w:t xml:space="preserve"> </w:t>
            </w:r>
            <w:r w:rsidRPr="00AC36AB">
              <w:rPr>
                <w:i/>
                <w:w w:val="115"/>
              </w:rPr>
              <w:t>лидеры</w:t>
            </w:r>
            <w:r w:rsidRPr="00AC36AB">
              <w:rPr>
                <w:i/>
                <w:spacing w:val="24"/>
                <w:w w:val="115"/>
              </w:rPr>
              <w:t xml:space="preserve"> </w:t>
            </w:r>
            <w:r w:rsidRPr="00AC36AB">
              <w:rPr>
                <w:i/>
                <w:w w:val="115"/>
              </w:rPr>
              <w:t>накануне</w:t>
            </w:r>
            <w:r w:rsidRPr="00AC36AB">
              <w:rPr>
                <w:i/>
                <w:spacing w:val="24"/>
                <w:w w:val="115"/>
              </w:rPr>
              <w:t xml:space="preserve"> </w:t>
            </w:r>
            <w:r w:rsidRPr="00AC36AB">
              <w:rPr>
                <w:i/>
                <w:w w:val="115"/>
              </w:rPr>
              <w:t>революции.</w:t>
            </w:r>
          </w:p>
          <w:p w:rsidR="00C21230" w:rsidRPr="00AC36AB" w:rsidRDefault="00C21230" w:rsidP="00C21230">
            <w:pPr>
              <w:pStyle w:val="TableParagraph"/>
              <w:ind w:left="0" w:right="297"/>
              <w:rPr>
                <w:i/>
              </w:rPr>
            </w:pPr>
            <w:r w:rsidRPr="00AC36AB">
              <w:rPr>
                <w:i/>
                <w:w w:val="115"/>
              </w:rPr>
              <w:t xml:space="preserve">Основные этапы и хронология </w:t>
            </w:r>
            <w:r w:rsidRPr="00AC36AB">
              <w:rPr>
                <w:i/>
                <w:spacing w:val="-49"/>
                <w:w w:val="115"/>
              </w:rPr>
              <w:t xml:space="preserve"> </w:t>
            </w:r>
            <w:r w:rsidRPr="00AC36AB">
              <w:rPr>
                <w:i/>
                <w:w w:val="115"/>
              </w:rPr>
              <w:t>революционных событий</w:t>
            </w:r>
            <w:r w:rsidRPr="00AC36AB">
              <w:rPr>
                <w:i/>
                <w:spacing w:val="1"/>
                <w:w w:val="115"/>
              </w:rPr>
              <w:t xml:space="preserve"> </w:t>
            </w:r>
            <w:r w:rsidRPr="00AC36AB">
              <w:rPr>
                <w:i/>
                <w:w w:val="115"/>
              </w:rPr>
              <w:t>1917</w:t>
            </w:r>
            <w:r w:rsidRPr="00AC36AB">
              <w:rPr>
                <w:i/>
                <w:spacing w:val="-2"/>
                <w:w w:val="115"/>
              </w:rPr>
              <w:t xml:space="preserve"> </w:t>
            </w:r>
            <w:r w:rsidRPr="00AC36AB">
              <w:rPr>
                <w:i/>
                <w:w w:val="115"/>
              </w:rPr>
              <w:t>г.</w:t>
            </w:r>
            <w:r w:rsidRPr="00AC36AB">
              <w:rPr>
                <w:i/>
                <w:spacing w:val="15"/>
                <w:w w:val="115"/>
              </w:rPr>
              <w:t xml:space="preserve"> </w:t>
            </w:r>
            <w:r w:rsidRPr="00AC36AB">
              <w:rPr>
                <w:i/>
                <w:w w:val="115"/>
              </w:rPr>
              <w:t>Конец</w:t>
            </w:r>
            <w:r w:rsidRPr="00AC36AB">
              <w:rPr>
                <w:i/>
                <w:spacing w:val="-2"/>
                <w:w w:val="115"/>
              </w:rPr>
              <w:t xml:space="preserve"> </w:t>
            </w:r>
            <w:r w:rsidRPr="00AC36AB">
              <w:rPr>
                <w:i/>
                <w:w w:val="115"/>
              </w:rPr>
              <w:t>Российской</w:t>
            </w:r>
            <w:r w:rsidRPr="00AC36AB">
              <w:rPr>
                <w:i/>
              </w:rPr>
              <w:t xml:space="preserve"> </w:t>
            </w:r>
            <w:r w:rsidRPr="00AC36AB">
              <w:rPr>
                <w:i/>
                <w:w w:val="115"/>
              </w:rPr>
              <w:t>империи.</w:t>
            </w:r>
            <w:r w:rsidRPr="00AC36AB">
              <w:rPr>
                <w:i/>
                <w:spacing w:val="20"/>
                <w:w w:val="115"/>
              </w:rPr>
              <w:t xml:space="preserve"> </w:t>
            </w:r>
            <w:r w:rsidRPr="00AC36AB">
              <w:rPr>
                <w:i/>
                <w:w w:val="115"/>
              </w:rPr>
              <w:t>Временное правитель</w:t>
            </w:r>
            <w:r w:rsidRPr="00AC36AB">
              <w:rPr>
                <w:i/>
                <w:spacing w:val="-49"/>
                <w:w w:val="115"/>
              </w:rPr>
              <w:t xml:space="preserve"> </w:t>
            </w:r>
            <w:r w:rsidRPr="00AC36AB">
              <w:rPr>
                <w:i/>
                <w:w w:val="115"/>
              </w:rPr>
              <w:t>ство.</w:t>
            </w:r>
            <w:r w:rsidRPr="00AC36AB">
              <w:rPr>
                <w:i/>
                <w:spacing w:val="10"/>
                <w:w w:val="115"/>
              </w:rPr>
              <w:t xml:space="preserve"> </w:t>
            </w:r>
            <w:r w:rsidRPr="00AC36AB">
              <w:rPr>
                <w:i/>
                <w:w w:val="115"/>
              </w:rPr>
              <w:t>Петроградский</w:t>
            </w:r>
            <w:r w:rsidRPr="00AC36AB">
              <w:rPr>
                <w:i/>
                <w:spacing w:val="-5"/>
                <w:w w:val="115"/>
              </w:rPr>
              <w:t xml:space="preserve"> </w:t>
            </w:r>
            <w:r w:rsidRPr="00AC36AB">
              <w:rPr>
                <w:i/>
                <w:w w:val="115"/>
              </w:rPr>
              <w:t>Совет</w:t>
            </w:r>
            <w:r w:rsidRPr="00AC36AB">
              <w:rPr>
                <w:i/>
                <w:spacing w:val="1"/>
                <w:w w:val="115"/>
              </w:rPr>
              <w:t xml:space="preserve"> </w:t>
            </w:r>
            <w:r w:rsidRPr="00AC36AB">
              <w:rPr>
                <w:i/>
                <w:w w:val="115"/>
              </w:rPr>
              <w:t>рабочих и солдатских депута</w:t>
            </w:r>
            <w:r w:rsidRPr="00AC36AB">
              <w:rPr>
                <w:i/>
                <w:w w:val="115"/>
              </w:rPr>
              <w:softHyphen/>
              <w:t>тов.</w:t>
            </w:r>
            <w:r w:rsidRPr="00AC36AB">
              <w:rPr>
                <w:i/>
                <w:spacing w:val="1"/>
                <w:w w:val="115"/>
              </w:rPr>
              <w:t xml:space="preserve"> </w:t>
            </w:r>
            <w:r w:rsidRPr="00AC36AB">
              <w:rPr>
                <w:i/>
                <w:w w:val="115"/>
              </w:rPr>
              <w:t>Июльский кризис и конец</w:t>
            </w:r>
            <w:r w:rsidRPr="00AC36AB">
              <w:rPr>
                <w:i/>
                <w:spacing w:val="1"/>
                <w:w w:val="115"/>
              </w:rPr>
              <w:t xml:space="preserve"> </w:t>
            </w:r>
            <w:r w:rsidRPr="00AC36AB">
              <w:rPr>
                <w:i/>
                <w:w w:val="115"/>
              </w:rPr>
              <w:t>двоевластия.</w:t>
            </w:r>
            <w:r w:rsidRPr="00AC36AB">
              <w:rPr>
                <w:i/>
                <w:w w:val="142"/>
              </w:rPr>
              <w:t xml:space="preserve"> </w:t>
            </w:r>
          </w:p>
          <w:p w:rsidR="00C21230" w:rsidRPr="00AC36AB" w:rsidRDefault="00C21230" w:rsidP="00C21230">
            <w:pPr>
              <w:pStyle w:val="TableParagraph"/>
              <w:ind w:left="0" w:right="107"/>
              <w:rPr>
                <w:i/>
              </w:rPr>
            </w:pPr>
            <w:r w:rsidRPr="00AC36AB">
              <w:rPr>
                <w:i/>
                <w:w w:val="115"/>
              </w:rPr>
              <w:t>Выступление</w:t>
            </w:r>
            <w:r w:rsidRPr="00AC36AB">
              <w:rPr>
                <w:i/>
                <w:spacing w:val="8"/>
                <w:w w:val="115"/>
              </w:rPr>
              <w:t xml:space="preserve"> </w:t>
            </w:r>
            <w:r w:rsidRPr="00AC36AB">
              <w:rPr>
                <w:i/>
                <w:w w:val="115"/>
              </w:rPr>
              <w:t>Корнилова</w:t>
            </w:r>
            <w:r w:rsidRPr="00AC36AB">
              <w:rPr>
                <w:i/>
                <w:spacing w:val="9"/>
                <w:w w:val="115"/>
              </w:rPr>
              <w:t xml:space="preserve"> </w:t>
            </w:r>
            <w:r w:rsidRPr="00AC36AB">
              <w:rPr>
                <w:i/>
                <w:w w:val="115"/>
              </w:rPr>
              <w:t xml:space="preserve">против </w:t>
            </w:r>
            <w:r w:rsidRPr="00AC36AB">
              <w:rPr>
                <w:i/>
                <w:spacing w:val="-49"/>
                <w:w w:val="115"/>
              </w:rPr>
              <w:t xml:space="preserve"> </w:t>
            </w:r>
            <w:r w:rsidRPr="00AC36AB">
              <w:rPr>
                <w:i/>
                <w:w w:val="115"/>
              </w:rPr>
              <w:t>Временного правительства.</w:t>
            </w:r>
            <w:r w:rsidRPr="00AC36AB">
              <w:rPr>
                <w:i/>
                <w:spacing w:val="1"/>
                <w:w w:val="115"/>
              </w:rPr>
              <w:t xml:space="preserve"> </w:t>
            </w:r>
            <w:r w:rsidRPr="00AC36AB">
              <w:rPr>
                <w:i/>
                <w:w w:val="115"/>
              </w:rPr>
              <w:t>Провозглашение России респуб</w:t>
            </w:r>
            <w:r w:rsidRPr="00AC36AB">
              <w:rPr>
                <w:i/>
                <w:w w:val="115"/>
              </w:rPr>
              <w:softHyphen/>
            </w:r>
            <w:r w:rsidRPr="00AC36AB">
              <w:rPr>
                <w:i/>
                <w:spacing w:val="-49"/>
                <w:w w:val="115"/>
              </w:rPr>
              <w:t xml:space="preserve"> </w:t>
            </w:r>
            <w:r w:rsidRPr="00AC36AB">
              <w:rPr>
                <w:i/>
                <w:w w:val="115"/>
              </w:rPr>
              <w:t>ликой.</w:t>
            </w:r>
            <w:r w:rsidRPr="00AC36AB">
              <w:rPr>
                <w:i/>
                <w:spacing w:val="16"/>
                <w:w w:val="115"/>
              </w:rPr>
              <w:t xml:space="preserve"> </w:t>
            </w:r>
            <w:r w:rsidRPr="00AC36AB">
              <w:rPr>
                <w:i/>
                <w:w w:val="115"/>
              </w:rPr>
              <w:t>Свержение</w:t>
            </w:r>
            <w:r w:rsidRPr="00AC36AB">
              <w:rPr>
                <w:i/>
                <w:spacing w:val="-2"/>
                <w:w w:val="115"/>
              </w:rPr>
              <w:t xml:space="preserve"> </w:t>
            </w:r>
            <w:r w:rsidRPr="00AC36AB">
              <w:rPr>
                <w:i/>
                <w:w w:val="115"/>
              </w:rPr>
              <w:t>Временного</w:t>
            </w:r>
            <w:r w:rsidRPr="00AC36AB">
              <w:rPr>
                <w:i/>
                <w:spacing w:val="1"/>
                <w:w w:val="115"/>
              </w:rPr>
              <w:t xml:space="preserve"> </w:t>
            </w:r>
            <w:r w:rsidRPr="00AC36AB">
              <w:rPr>
                <w:i/>
                <w:w w:val="115"/>
              </w:rPr>
              <w:t>правительства</w:t>
            </w:r>
            <w:r w:rsidRPr="00AC36AB">
              <w:rPr>
                <w:i/>
                <w:spacing w:val="7"/>
                <w:w w:val="115"/>
              </w:rPr>
              <w:t xml:space="preserve"> </w:t>
            </w:r>
            <w:r w:rsidRPr="00AC36AB">
              <w:rPr>
                <w:i/>
                <w:w w:val="115"/>
              </w:rPr>
              <w:t>и</w:t>
            </w:r>
            <w:r w:rsidRPr="00AC36AB">
              <w:rPr>
                <w:i/>
                <w:spacing w:val="8"/>
                <w:w w:val="115"/>
              </w:rPr>
              <w:t xml:space="preserve"> </w:t>
            </w:r>
            <w:r w:rsidRPr="00AC36AB">
              <w:rPr>
                <w:i/>
                <w:w w:val="115"/>
              </w:rPr>
              <w:t>взятие</w:t>
            </w:r>
            <w:r w:rsidRPr="00AC36AB">
              <w:rPr>
                <w:i/>
                <w:spacing w:val="8"/>
                <w:w w:val="115"/>
              </w:rPr>
              <w:t xml:space="preserve"> </w:t>
            </w:r>
            <w:r w:rsidRPr="00AC36AB">
              <w:rPr>
                <w:i/>
                <w:w w:val="115"/>
              </w:rPr>
              <w:t>власти</w:t>
            </w:r>
            <w:r w:rsidRPr="00AC36AB">
              <w:rPr>
                <w:i/>
                <w:spacing w:val="1"/>
                <w:w w:val="115"/>
              </w:rPr>
              <w:t xml:space="preserve"> </w:t>
            </w:r>
            <w:r w:rsidRPr="00AC36AB">
              <w:rPr>
                <w:i/>
                <w:w w:val="115"/>
              </w:rPr>
              <w:t>большевиками</w:t>
            </w:r>
            <w:r w:rsidRPr="00AC36AB">
              <w:rPr>
                <w:i/>
                <w:spacing w:val="-1"/>
                <w:w w:val="115"/>
              </w:rPr>
              <w:t xml:space="preserve"> </w:t>
            </w:r>
            <w:r w:rsidRPr="00AC36AB">
              <w:rPr>
                <w:i/>
                <w:w w:val="115"/>
              </w:rPr>
              <w:t>25 октября</w:t>
            </w:r>
          </w:p>
          <w:p w:rsidR="00C21230" w:rsidRPr="00AC36AB" w:rsidRDefault="00C21230" w:rsidP="00C21230">
            <w:pPr>
              <w:rPr>
                <w:i/>
                <w:w w:val="115"/>
              </w:rPr>
            </w:pPr>
            <w:r w:rsidRPr="00AC36AB">
              <w:rPr>
                <w:i/>
                <w:spacing w:val="-1"/>
                <w:w w:val="120"/>
              </w:rPr>
              <w:t>(7</w:t>
            </w:r>
            <w:r w:rsidRPr="00AC36AB">
              <w:rPr>
                <w:i/>
                <w:spacing w:val="-13"/>
                <w:w w:val="120"/>
              </w:rPr>
              <w:t xml:space="preserve"> </w:t>
            </w:r>
            <w:r w:rsidRPr="00AC36AB">
              <w:rPr>
                <w:i/>
                <w:spacing w:val="-1"/>
                <w:w w:val="120"/>
              </w:rPr>
              <w:t>ноября)</w:t>
            </w:r>
            <w:r w:rsidRPr="00AC36AB">
              <w:rPr>
                <w:i/>
                <w:spacing w:val="-12"/>
                <w:w w:val="120"/>
              </w:rPr>
              <w:t xml:space="preserve"> </w:t>
            </w:r>
            <w:r w:rsidRPr="00AC36AB">
              <w:rPr>
                <w:i/>
                <w:w w:val="120"/>
              </w:rPr>
              <w:t>1917</w:t>
            </w:r>
            <w:r w:rsidRPr="00AC36AB">
              <w:rPr>
                <w:i/>
                <w:spacing w:val="-12"/>
                <w:w w:val="120"/>
              </w:rPr>
              <w:t xml:space="preserve"> </w:t>
            </w:r>
            <w:r w:rsidRPr="00AC36AB">
              <w:rPr>
                <w:i/>
                <w:w w:val="120"/>
              </w:rPr>
              <w:t>г.</w:t>
            </w:r>
          </w:p>
          <w:p w:rsidR="00C21230" w:rsidRPr="00AC36AB" w:rsidRDefault="00C21230" w:rsidP="00C21230">
            <w:pPr>
              <w:rPr>
                <w:w w:val="115"/>
              </w:rPr>
            </w:pP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9" w:lineRule="auto"/>
              <w:rPr>
                <w:rStyle w:val="aff5"/>
                <w:i w:val="0"/>
              </w:rPr>
            </w:pPr>
            <w:r w:rsidRPr="00AC36AB">
              <w:rPr>
                <w:rStyle w:val="aff5"/>
              </w:rPr>
              <w:t>ЛР9; М2,11,</w:t>
            </w:r>
          </w:p>
          <w:p w:rsidR="00C21230" w:rsidRPr="00AC36AB" w:rsidRDefault="00C21230" w:rsidP="00C21230">
            <w:pPr>
              <w:spacing w:line="259" w:lineRule="auto"/>
              <w:rPr>
                <w:rStyle w:val="aff5"/>
                <w:i w:val="0"/>
              </w:rPr>
            </w:pPr>
            <w:r w:rsidRPr="00AC36AB">
              <w:rPr>
                <w:rStyle w:val="aff5"/>
              </w:rPr>
              <w:t>21; П4</w:t>
            </w:r>
          </w:p>
        </w:tc>
      </w:tr>
      <w:tr w:rsidR="00C21230" w:rsidRPr="00AC36AB" w:rsidTr="00C21230">
        <w:trPr>
          <w:trHeight w:val="418"/>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664" w:type="dxa"/>
            <w:gridSpan w:val="6"/>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2261"/>
        </w:trPr>
        <w:tc>
          <w:tcPr>
            <w:tcW w:w="2080" w:type="dxa"/>
            <w:tcBorders>
              <w:top w:val="single" w:sz="4" w:space="0" w:color="auto"/>
              <w:left w:val="single" w:sz="4" w:space="0" w:color="auto"/>
              <w:right w:val="single" w:sz="4" w:space="0" w:color="auto"/>
            </w:tcBorders>
            <w:vAlign w:val="center"/>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 xml:space="preserve">Тема </w:t>
            </w:r>
            <w:r w:rsidRPr="001366D9">
              <w:rPr>
                <w:rStyle w:val="aff5"/>
                <w:b/>
              </w:rPr>
              <w:t>1.3.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b/>
              </w:rPr>
              <w:t>Первые</w:t>
            </w:r>
            <w:r w:rsidRPr="00AC36AB">
              <w:rPr>
                <w:b/>
                <w:spacing w:val="1"/>
              </w:rPr>
              <w:t xml:space="preserve"> </w:t>
            </w:r>
            <w:r w:rsidRPr="00AC36AB">
              <w:rPr>
                <w:b/>
              </w:rPr>
              <w:t>революционные</w:t>
            </w:r>
            <w:r w:rsidRPr="00AC36AB">
              <w:rPr>
                <w:b/>
                <w:spacing w:val="1"/>
              </w:rPr>
              <w:t xml:space="preserve"> </w:t>
            </w:r>
            <w:r w:rsidRPr="00AC36AB">
              <w:rPr>
                <w:b/>
              </w:rPr>
              <w:t>преобразования</w:t>
            </w:r>
            <w:r w:rsidRPr="00AC36AB">
              <w:rPr>
                <w:b/>
                <w:spacing w:val="1"/>
              </w:rPr>
              <w:t xml:space="preserve"> </w:t>
            </w:r>
            <w:r w:rsidRPr="00AC36AB">
              <w:rPr>
                <w:b/>
                <w:w w:val="105"/>
              </w:rPr>
              <w:t>большевиков</w:t>
            </w:r>
          </w:p>
        </w:tc>
        <w:tc>
          <w:tcPr>
            <w:tcW w:w="834" w:type="dxa"/>
            <w:gridSpan w:val="3"/>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1"/>
                <w:w w:val="115"/>
              </w:rPr>
            </w:pPr>
            <w:r w:rsidRPr="00AC36AB">
              <w:rPr>
                <w:w w:val="115"/>
              </w:rPr>
              <w:t>Первые</w:t>
            </w:r>
            <w:r w:rsidRPr="00AC36AB">
              <w:rPr>
                <w:spacing w:val="10"/>
                <w:w w:val="115"/>
              </w:rPr>
              <w:t xml:space="preserve"> </w:t>
            </w:r>
            <w:r w:rsidRPr="00AC36AB">
              <w:rPr>
                <w:w w:val="115"/>
              </w:rPr>
              <w:t>мероприятия</w:t>
            </w:r>
            <w:r w:rsidRPr="00AC36AB">
              <w:rPr>
                <w:spacing w:val="11"/>
                <w:w w:val="115"/>
              </w:rPr>
              <w:t xml:space="preserve"> </w:t>
            </w:r>
            <w:r w:rsidRPr="00AC36AB">
              <w:rPr>
                <w:w w:val="115"/>
              </w:rPr>
              <w:t>большеви</w:t>
            </w:r>
            <w:r w:rsidRPr="00AC36AB">
              <w:rPr>
                <w:w w:val="115"/>
              </w:rPr>
              <w:softHyphen/>
            </w:r>
            <w:r w:rsidRPr="00AC36AB">
              <w:rPr>
                <w:spacing w:val="-49"/>
                <w:w w:val="115"/>
              </w:rPr>
              <w:t xml:space="preserve"> </w:t>
            </w:r>
            <w:r w:rsidRPr="00AC36AB">
              <w:rPr>
                <w:w w:val="115"/>
              </w:rPr>
              <w:t>ков</w:t>
            </w:r>
            <w:r w:rsidRPr="00AC36AB">
              <w:rPr>
                <w:spacing w:val="11"/>
                <w:w w:val="115"/>
              </w:rPr>
              <w:t xml:space="preserve"> </w:t>
            </w:r>
            <w:r w:rsidRPr="00AC36AB">
              <w:rPr>
                <w:w w:val="115"/>
              </w:rPr>
              <w:t>в</w:t>
            </w:r>
            <w:r w:rsidRPr="00AC36AB">
              <w:rPr>
                <w:spacing w:val="12"/>
                <w:w w:val="115"/>
              </w:rPr>
              <w:t xml:space="preserve"> </w:t>
            </w:r>
            <w:r w:rsidRPr="00AC36AB">
              <w:rPr>
                <w:w w:val="115"/>
              </w:rPr>
              <w:t>политической,</w:t>
            </w:r>
            <w:r w:rsidRPr="00AC36AB">
              <w:rPr>
                <w:spacing w:val="12"/>
                <w:w w:val="115"/>
              </w:rPr>
              <w:t xml:space="preserve"> </w:t>
            </w:r>
            <w:r w:rsidRPr="00AC36AB">
              <w:rPr>
                <w:w w:val="115"/>
              </w:rPr>
              <w:t>экономиче-</w:t>
            </w:r>
            <w:r w:rsidRPr="00AC36AB">
              <w:rPr>
                <w:w w:val="115"/>
              </w:rPr>
              <w:softHyphen/>
            </w:r>
            <w:r w:rsidRPr="00AC36AB">
              <w:rPr>
                <w:spacing w:val="-49"/>
                <w:w w:val="115"/>
              </w:rPr>
              <w:t xml:space="preserve"> </w:t>
            </w:r>
            <w:r w:rsidRPr="00AC36AB">
              <w:rPr>
                <w:w w:val="120"/>
              </w:rPr>
              <w:t xml:space="preserve">ской и социальной сферах. </w:t>
            </w:r>
            <w:r w:rsidRPr="00AC36AB">
              <w:rPr>
                <w:w w:val="115"/>
              </w:rPr>
              <w:t>Декрет о мире и заключение</w:t>
            </w:r>
            <w:r w:rsidRPr="00AC36AB">
              <w:rPr>
                <w:spacing w:val="1"/>
                <w:w w:val="115"/>
              </w:rPr>
              <w:t xml:space="preserve"> </w:t>
            </w:r>
            <w:r w:rsidRPr="00AC36AB">
              <w:rPr>
                <w:w w:val="115"/>
              </w:rPr>
              <w:t>Брестского мира.</w:t>
            </w:r>
            <w:r w:rsidRPr="00AC36AB">
              <w:rPr>
                <w:spacing w:val="1"/>
                <w:w w:val="115"/>
              </w:rPr>
              <w:t xml:space="preserve"> </w:t>
            </w:r>
            <w:r w:rsidRPr="00AC36AB">
              <w:rPr>
                <w:w w:val="115"/>
              </w:rPr>
              <w:t>Национализа</w:t>
            </w:r>
            <w:r w:rsidRPr="00AC36AB">
              <w:rPr>
                <w:w w:val="115"/>
              </w:rPr>
              <w:softHyphen/>
            </w:r>
            <w:r w:rsidRPr="00AC36AB">
              <w:rPr>
                <w:spacing w:val="-49"/>
                <w:w w:val="115"/>
              </w:rPr>
              <w:t xml:space="preserve"> </w:t>
            </w:r>
            <w:r w:rsidRPr="00AC36AB">
              <w:rPr>
                <w:w w:val="115"/>
              </w:rPr>
              <w:t>ция</w:t>
            </w:r>
            <w:r w:rsidRPr="00AC36AB">
              <w:rPr>
                <w:spacing w:val="4"/>
                <w:w w:val="115"/>
              </w:rPr>
              <w:t xml:space="preserve"> </w:t>
            </w:r>
            <w:r w:rsidRPr="00AC36AB">
              <w:rPr>
                <w:w w:val="115"/>
              </w:rPr>
              <w:t>промышленности.</w:t>
            </w:r>
            <w:r w:rsidRPr="00AC36AB">
              <w:rPr>
                <w:spacing w:val="31"/>
                <w:w w:val="115"/>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AC36AB">
              <w:rPr>
                <w:i/>
                <w:w w:val="115"/>
              </w:rPr>
              <w:t>Декрет</w:t>
            </w:r>
            <w:r w:rsidRPr="00AC36AB">
              <w:rPr>
                <w:i/>
              </w:rPr>
              <w:t xml:space="preserve"> </w:t>
            </w:r>
            <w:r w:rsidRPr="00AC36AB">
              <w:rPr>
                <w:i/>
                <w:w w:val="115"/>
              </w:rPr>
              <w:t>о земле.</w:t>
            </w:r>
            <w:r w:rsidRPr="00AC36AB">
              <w:rPr>
                <w:i/>
                <w:spacing w:val="1"/>
                <w:w w:val="115"/>
              </w:rPr>
              <w:t xml:space="preserve"> </w:t>
            </w:r>
            <w:r w:rsidRPr="00AC36AB">
              <w:rPr>
                <w:i/>
                <w:w w:val="115"/>
              </w:rPr>
              <w:t xml:space="preserve">Отделение Церкви от </w:t>
            </w:r>
            <w:r w:rsidRPr="00AC36AB">
              <w:rPr>
                <w:i/>
                <w:spacing w:val="-49"/>
                <w:w w:val="115"/>
              </w:rPr>
              <w:t xml:space="preserve"> </w:t>
            </w:r>
            <w:r w:rsidRPr="00AC36AB">
              <w:rPr>
                <w:i/>
                <w:w w:val="115"/>
              </w:rPr>
              <w:t>государства.</w:t>
            </w:r>
            <w:r w:rsidRPr="00AC36AB">
              <w:rPr>
                <w:i/>
                <w:w w:val="142"/>
              </w:rPr>
              <w:t xml:space="preserve"> </w:t>
            </w:r>
            <w:r w:rsidRPr="00AC36AB">
              <w:rPr>
                <w:i/>
                <w:w w:val="115"/>
              </w:rPr>
              <w:t>Созыв</w:t>
            </w:r>
            <w:r w:rsidRPr="00AC36AB">
              <w:rPr>
                <w:i/>
                <w:spacing w:val="-10"/>
                <w:w w:val="115"/>
              </w:rPr>
              <w:t xml:space="preserve"> </w:t>
            </w:r>
            <w:r w:rsidRPr="00AC36AB">
              <w:rPr>
                <w:i/>
                <w:w w:val="115"/>
              </w:rPr>
              <w:t>и</w:t>
            </w:r>
            <w:r w:rsidRPr="00AC36AB">
              <w:rPr>
                <w:i/>
                <w:spacing w:val="-9"/>
                <w:w w:val="115"/>
              </w:rPr>
              <w:t xml:space="preserve"> </w:t>
            </w:r>
            <w:r w:rsidRPr="00AC36AB">
              <w:rPr>
                <w:i/>
                <w:w w:val="115"/>
              </w:rPr>
              <w:t>разгон</w:t>
            </w:r>
            <w:r w:rsidRPr="00AC36AB">
              <w:rPr>
                <w:i/>
                <w:spacing w:val="-9"/>
                <w:w w:val="115"/>
              </w:rPr>
              <w:t xml:space="preserve"> </w:t>
            </w:r>
            <w:r w:rsidRPr="00AC36AB">
              <w:rPr>
                <w:i/>
                <w:w w:val="115"/>
              </w:rPr>
              <w:t>Учредительного</w:t>
            </w:r>
            <w:r w:rsidRPr="00AC36AB">
              <w:rPr>
                <w:i/>
                <w:spacing w:val="-49"/>
                <w:w w:val="115"/>
              </w:rPr>
              <w:t xml:space="preserve"> </w:t>
            </w:r>
            <w:r w:rsidRPr="00AC36AB">
              <w:rPr>
                <w:i/>
                <w:w w:val="115"/>
              </w:rPr>
              <w:t>собрания.</w:t>
            </w:r>
            <w:r w:rsidRPr="00AC36AB">
              <w:rPr>
                <w:i/>
                <w:w w:val="142"/>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42"/>
              </w:rPr>
            </w:pPr>
            <w:r w:rsidRPr="00AC36AB">
              <w:rPr>
                <w:i/>
                <w:w w:val="115"/>
              </w:rPr>
              <w:t>Слом</w:t>
            </w:r>
            <w:r w:rsidRPr="00AC36AB">
              <w:rPr>
                <w:i/>
                <w:spacing w:val="-10"/>
                <w:w w:val="115"/>
              </w:rPr>
              <w:t xml:space="preserve"> </w:t>
            </w:r>
            <w:r w:rsidRPr="00AC36AB">
              <w:rPr>
                <w:i/>
                <w:w w:val="115"/>
              </w:rPr>
              <w:t>старого</w:t>
            </w:r>
            <w:r w:rsidRPr="00AC36AB">
              <w:rPr>
                <w:i/>
                <w:spacing w:val="-9"/>
                <w:w w:val="115"/>
              </w:rPr>
              <w:t xml:space="preserve"> </w:t>
            </w:r>
            <w:r w:rsidRPr="00AC36AB">
              <w:rPr>
                <w:i/>
                <w:w w:val="115"/>
              </w:rPr>
              <w:t>и</w:t>
            </w:r>
            <w:r w:rsidRPr="00AC36AB">
              <w:rPr>
                <w:i/>
                <w:spacing w:val="-10"/>
                <w:w w:val="115"/>
              </w:rPr>
              <w:t xml:space="preserve"> </w:t>
            </w:r>
            <w:r w:rsidRPr="00AC36AB">
              <w:rPr>
                <w:i/>
                <w:w w:val="115"/>
              </w:rPr>
              <w:t>создание</w:t>
            </w:r>
            <w:r w:rsidRPr="00AC36AB">
              <w:rPr>
                <w:i/>
                <w:spacing w:val="-9"/>
                <w:w w:val="115"/>
              </w:rPr>
              <w:t xml:space="preserve"> </w:t>
            </w:r>
            <w:r w:rsidRPr="00AC36AB">
              <w:rPr>
                <w:i/>
                <w:w w:val="115"/>
              </w:rPr>
              <w:t xml:space="preserve">нового </w:t>
            </w:r>
            <w:r w:rsidRPr="00AC36AB">
              <w:rPr>
                <w:i/>
                <w:spacing w:val="-49"/>
                <w:w w:val="115"/>
              </w:rPr>
              <w:t xml:space="preserve"> </w:t>
            </w:r>
            <w:r w:rsidRPr="00AC36AB">
              <w:rPr>
                <w:i/>
                <w:w w:val="115"/>
              </w:rPr>
              <w:t>госаппарата.</w:t>
            </w:r>
            <w:r w:rsidRPr="00AC36AB">
              <w:rPr>
                <w:i/>
                <w:spacing w:val="1"/>
                <w:w w:val="115"/>
              </w:rPr>
              <w:t xml:space="preserve"> </w:t>
            </w:r>
            <w:r w:rsidRPr="00AC36AB">
              <w:rPr>
                <w:i/>
                <w:w w:val="115"/>
              </w:rPr>
              <w:t>Советы как форма</w:t>
            </w:r>
            <w:r w:rsidRPr="00AC36AB">
              <w:rPr>
                <w:i/>
                <w:spacing w:val="-49"/>
                <w:w w:val="115"/>
              </w:rPr>
              <w:t xml:space="preserve"> </w:t>
            </w:r>
            <w:r w:rsidRPr="00AC36AB">
              <w:rPr>
                <w:i/>
                <w:w w:val="115"/>
              </w:rPr>
              <w:t>власти.</w:t>
            </w:r>
            <w:r w:rsidRPr="00AC36AB">
              <w:rPr>
                <w:i/>
                <w:spacing w:val="46"/>
                <w:w w:val="115"/>
              </w:rPr>
              <w:t xml:space="preserve"> </w:t>
            </w:r>
            <w:r w:rsidRPr="00AC36AB">
              <w:rPr>
                <w:i/>
                <w:w w:val="115"/>
              </w:rPr>
              <w:t>ВЦИК</w:t>
            </w:r>
            <w:r w:rsidRPr="00AC36AB">
              <w:rPr>
                <w:i/>
                <w:spacing w:val="-10"/>
                <w:w w:val="115"/>
              </w:rPr>
              <w:t xml:space="preserve"> </w:t>
            </w:r>
            <w:r w:rsidRPr="00AC36AB">
              <w:rPr>
                <w:i/>
                <w:w w:val="115"/>
              </w:rPr>
              <w:t>Советов.</w:t>
            </w:r>
            <w:r w:rsidRPr="00AC36AB">
              <w:rPr>
                <w:i/>
                <w:spacing w:val="46"/>
                <w:w w:val="115"/>
              </w:rPr>
              <w:t xml:space="preserve"> </w:t>
            </w:r>
            <w:r w:rsidRPr="00AC36AB">
              <w:rPr>
                <w:i/>
                <w:w w:val="115"/>
              </w:rPr>
              <w:t>Совнар</w:t>
            </w:r>
            <w:r w:rsidRPr="00AC36AB">
              <w:rPr>
                <w:i/>
                <w:w w:val="115"/>
              </w:rPr>
              <w:softHyphen/>
            </w:r>
            <w:r w:rsidRPr="00AC36AB">
              <w:rPr>
                <w:i/>
                <w:spacing w:val="-49"/>
                <w:w w:val="115"/>
              </w:rPr>
              <w:t xml:space="preserve"> </w:t>
            </w:r>
            <w:r w:rsidRPr="00AC36AB">
              <w:rPr>
                <w:i/>
                <w:w w:val="120"/>
              </w:rPr>
              <w:t>ком.</w:t>
            </w:r>
            <w:r w:rsidRPr="00AC36AB">
              <w:rPr>
                <w:i/>
                <w:spacing w:val="1"/>
                <w:w w:val="120"/>
              </w:rPr>
              <w:t xml:space="preserve"> </w:t>
            </w:r>
            <w:r w:rsidRPr="00AC36AB">
              <w:rPr>
                <w:i/>
                <w:w w:val="120"/>
              </w:rPr>
              <w:t>ВЧК.</w:t>
            </w:r>
            <w:r w:rsidRPr="00AC36AB">
              <w:rPr>
                <w:i/>
                <w:spacing w:val="1"/>
                <w:w w:val="120"/>
              </w:rPr>
              <w:t xml:space="preserve"> </w:t>
            </w:r>
            <w:r w:rsidRPr="00AC36AB">
              <w:rPr>
                <w:i/>
                <w:w w:val="120"/>
              </w:rPr>
              <w:t>Высший совет</w:t>
            </w:r>
            <w:r w:rsidRPr="00AC36AB">
              <w:rPr>
                <w:i/>
                <w:spacing w:val="1"/>
                <w:w w:val="120"/>
              </w:rPr>
              <w:t xml:space="preserve"> </w:t>
            </w:r>
            <w:r w:rsidRPr="00AC36AB">
              <w:rPr>
                <w:i/>
                <w:w w:val="115"/>
              </w:rPr>
              <w:t>народного хозяйства (ВСНХ).</w:t>
            </w:r>
            <w:r w:rsidRPr="00AC36AB">
              <w:rPr>
                <w:i/>
                <w:spacing w:val="1"/>
                <w:w w:val="115"/>
              </w:rPr>
              <w:t xml:space="preserve"> </w:t>
            </w:r>
            <w:r w:rsidRPr="00AC36AB">
              <w:rPr>
                <w:i/>
                <w:w w:val="115"/>
              </w:rPr>
              <w:t>Первая</w:t>
            </w:r>
            <w:r w:rsidRPr="00AC36AB">
              <w:rPr>
                <w:i/>
                <w:spacing w:val="3"/>
                <w:w w:val="115"/>
              </w:rPr>
              <w:t xml:space="preserve"> </w:t>
            </w:r>
            <w:r w:rsidRPr="00AC36AB">
              <w:rPr>
                <w:i/>
                <w:w w:val="115"/>
              </w:rPr>
              <w:t>Конституция</w:t>
            </w:r>
            <w:r w:rsidRPr="00AC36AB">
              <w:rPr>
                <w:i/>
                <w:spacing w:val="3"/>
                <w:w w:val="115"/>
              </w:rPr>
              <w:t xml:space="preserve"> </w:t>
            </w:r>
            <w:r w:rsidRPr="00AC36AB">
              <w:rPr>
                <w:i/>
                <w:w w:val="115"/>
              </w:rPr>
              <w:t>РСФСР</w:t>
            </w:r>
            <w:r w:rsidRPr="00AC36AB">
              <w:rPr>
                <w:i/>
                <w:spacing w:val="1"/>
                <w:w w:val="115"/>
              </w:rPr>
              <w:t xml:space="preserve"> </w:t>
            </w:r>
            <w:r w:rsidRPr="00AC36AB">
              <w:rPr>
                <w:i/>
                <w:w w:val="120"/>
              </w:rPr>
              <w:t>1918</w:t>
            </w:r>
            <w:r w:rsidRPr="00AC36AB">
              <w:rPr>
                <w:i/>
                <w:spacing w:val="-8"/>
                <w:w w:val="120"/>
              </w:rPr>
              <w:t xml:space="preserve"> </w:t>
            </w:r>
            <w:r w:rsidRPr="00AC36AB">
              <w:rPr>
                <w:i/>
                <w:w w:val="120"/>
              </w:rPr>
              <w:t>г.</w:t>
            </w:r>
            <w:r w:rsidRPr="00AC36AB">
              <w:rPr>
                <w:w w:val="142"/>
              </w:rPr>
              <w:t xml:space="preserve"> </w:t>
            </w:r>
          </w:p>
        </w:tc>
        <w:tc>
          <w:tcPr>
            <w:tcW w:w="992" w:type="dxa"/>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spacing w:line="259" w:lineRule="auto"/>
              <w:rPr>
                <w:rStyle w:val="aff5"/>
                <w:i w:val="0"/>
              </w:rPr>
            </w:pPr>
            <w:r w:rsidRPr="00AC36AB">
              <w:rPr>
                <w:rStyle w:val="aff5"/>
              </w:rPr>
              <w:t>ЛР1-3, 9,12,32; М4,10,19,27,36; П5-7</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1410"/>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w:t>
            </w:r>
            <w:r>
              <w:rPr>
                <w:rStyle w:val="aff5"/>
                <w:b/>
              </w:rPr>
              <w:t xml:space="preserve"> </w:t>
            </w:r>
            <w:r w:rsidRPr="00AC36AB">
              <w:rPr>
                <w:rStyle w:val="aff5"/>
                <w:b/>
              </w:rPr>
              <w:t>1.4.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AC36AB">
              <w:rPr>
                <w:b/>
                <w:w w:val="105"/>
              </w:rPr>
              <w:t>Гражданская</w:t>
            </w:r>
            <w:r w:rsidRPr="00AC36AB">
              <w:rPr>
                <w:b/>
                <w:spacing w:val="2"/>
                <w:w w:val="105"/>
              </w:rPr>
              <w:t xml:space="preserve"> </w:t>
            </w:r>
            <w:r w:rsidRPr="00AC36AB">
              <w:rPr>
                <w:b/>
                <w:w w:val="105"/>
              </w:rPr>
              <w:t>война</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b/>
                <w:w w:val="105"/>
              </w:rPr>
              <w:t>и ее последствия</w:t>
            </w:r>
          </w:p>
        </w:tc>
        <w:tc>
          <w:tcPr>
            <w:tcW w:w="825"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9"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3252"/>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5</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ind w:right="122"/>
            </w:pPr>
            <w:r w:rsidRPr="00AC36AB">
              <w:rPr>
                <w:w w:val="115"/>
              </w:rPr>
              <w:t>Установление советской власти</w:t>
            </w:r>
            <w:r w:rsidRPr="00AC36AB">
              <w:rPr>
                <w:spacing w:val="1"/>
                <w:w w:val="115"/>
              </w:rPr>
              <w:t xml:space="preserve"> </w:t>
            </w:r>
            <w:r w:rsidRPr="00AC36AB">
              <w:rPr>
                <w:w w:val="115"/>
              </w:rPr>
              <w:t>в центре и на местах осенью</w:t>
            </w:r>
            <w:r w:rsidRPr="00AC36AB">
              <w:rPr>
                <w:spacing w:val="1"/>
                <w:w w:val="115"/>
              </w:rPr>
              <w:t xml:space="preserve"> </w:t>
            </w:r>
            <w:r w:rsidRPr="00AC36AB">
              <w:rPr>
                <w:w w:val="115"/>
              </w:rPr>
              <w:t>1917</w:t>
            </w:r>
            <w:r w:rsidRPr="00AC36AB">
              <w:rPr>
                <w:spacing w:val="-2"/>
                <w:w w:val="115"/>
              </w:rPr>
              <w:t xml:space="preserve"> </w:t>
            </w:r>
            <w:r w:rsidRPr="00AC36AB">
              <w:rPr>
                <w:w w:val="115"/>
              </w:rPr>
              <w:t>—</w:t>
            </w:r>
            <w:r w:rsidRPr="00AC36AB">
              <w:rPr>
                <w:spacing w:val="-2"/>
                <w:w w:val="115"/>
              </w:rPr>
              <w:t xml:space="preserve"> </w:t>
            </w:r>
            <w:r w:rsidRPr="00AC36AB">
              <w:rPr>
                <w:w w:val="115"/>
              </w:rPr>
              <w:t>весной</w:t>
            </w:r>
            <w:r w:rsidRPr="00AC36AB">
              <w:rPr>
                <w:spacing w:val="-1"/>
                <w:w w:val="115"/>
              </w:rPr>
              <w:t xml:space="preserve"> </w:t>
            </w:r>
            <w:r w:rsidRPr="00AC36AB">
              <w:rPr>
                <w:w w:val="115"/>
              </w:rPr>
              <w:t>1918</w:t>
            </w:r>
            <w:r w:rsidRPr="00AC36AB">
              <w:rPr>
                <w:spacing w:val="-2"/>
                <w:w w:val="115"/>
              </w:rPr>
              <w:t xml:space="preserve"> </w:t>
            </w:r>
            <w:r w:rsidRPr="00AC36AB">
              <w:rPr>
                <w:w w:val="115"/>
              </w:rPr>
              <w:t>г.</w:t>
            </w:r>
            <w:r w:rsidRPr="00AC36AB">
              <w:rPr>
                <w:spacing w:val="1"/>
                <w:w w:val="115"/>
              </w:rPr>
              <w:t xml:space="preserve"> </w:t>
            </w:r>
            <w:r w:rsidRPr="00AC36AB">
              <w:rPr>
                <w:w w:val="115"/>
              </w:rPr>
              <w:t>Причины, этапы и</w:t>
            </w:r>
            <w:r w:rsidRPr="00AC36AB">
              <w:rPr>
                <w:spacing w:val="1"/>
                <w:w w:val="115"/>
              </w:rPr>
              <w:t xml:space="preserve"> </w:t>
            </w:r>
            <w:r w:rsidRPr="00AC36AB">
              <w:rPr>
                <w:w w:val="115"/>
              </w:rPr>
              <w:t>основные</w:t>
            </w:r>
            <w:r w:rsidRPr="00AC36AB">
              <w:rPr>
                <w:spacing w:val="1"/>
                <w:w w:val="115"/>
              </w:rPr>
              <w:t xml:space="preserve"> </w:t>
            </w:r>
            <w:r w:rsidRPr="00AC36AB">
              <w:rPr>
                <w:w w:val="115"/>
              </w:rPr>
              <w:t>события</w:t>
            </w:r>
            <w:r w:rsidRPr="00AC36AB">
              <w:rPr>
                <w:spacing w:val="1"/>
                <w:w w:val="115"/>
              </w:rPr>
              <w:t xml:space="preserve"> </w:t>
            </w:r>
            <w:r w:rsidRPr="00AC36AB">
              <w:rPr>
                <w:w w:val="115"/>
              </w:rPr>
              <w:t>Гражданской</w:t>
            </w:r>
            <w:r w:rsidRPr="00AC36AB">
              <w:rPr>
                <w:spacing w:val="2"/>
                <w:w w:val="115"/>
              </w:rPr>
              <w:t xml:space="preserve"> </w:t>
            </w:r>
            <w:r w:rsidRPr="00AC36AB">
              <w:rPr>
                <w:w w:val="115"/>
              </w:rPr>
              <w:t>войны.</w:t>
            </w:r>
            <w:r w:rsidRPr="00AC36AB">
              <w:rPr>
                <w:spacing w:val="1"/>
                <w:w w:val="115"/>
              </w:rPr>
              <w:t xml:space="preserve"> </w:t>
            </w:r>
            <w:r w:rsidRPr="00AC36AB">
              <w:rPr>
                <w:w w:val="115"/>
              </w:rPr>
              <w:t>Военная</w:t>
            </w:r>
            <w:r w:rsidRPr="00AC36AB">
              <w:rPr>
                <w:spacing w:val="10"/>
                <w:w w:val="115"/>
              </w:rPr>
              <w:t xml:space="preserve"> </w:t>
            </w:r>
            <w:r w:rsidRPr="00AC36AB">
              <w:rPr>
                <w:w w:val="115"/>
              </w:rPr>
              <w:t>интервенция.</w:t>
            </w:r>
            <w:r w:rsidRPr="00AC36AB">
              <w:rPr>
                <w:spacing w:val="17"/>
                <w:w w:val="115"/>
              </w:rPr>
              <w:t xml:space="preserve"> </w:t>
            </w:r>
            <w:r w:rsidRPr="00AC36AB">
              <w:rPr>
                <w:w w:val="115"/>
              </w:rPr>
              <w:t>Красный</w:t>
            </w:r>
            <w:r w:rsidRPr="00AC36AB">
              <w:rPr>
                <w:spacing w:val="-4"/>
                <w:w w:val="115"/>
              </w:rPr>
              <w:t xml:space="preserve"> </w:t>
            </w:r>
            <w:r w:rsidRPr="00AC36AB">
              <w:rPr>
                <w:w w:val="115"/>
              </w:rPr>
              <w:t>и</w:t>
            </w:r>
            <w:r w:rsidRPr="00AC36AB">
              <w:rPr>
                <w:spacing w:val="-4"/>
                <w:w w:val="115"/>
              </w:rPr>
              <w:t xml:space="preserve"> </w:t>
            </w:r>
            <w:r w:rsidRPr="00AC36AB">
              <w:rPr>
                <w:w w:val="115"/>
              </w:rPr>
              <w:t>белый</w:t>
            </w:r>
            <w:r w:rsidRPr="00AC36AB">
              <w:rPr>
                <w:spacing w:val="-49"/>
                <w:w w:val="115"/>
              </w:rPr>
              <w:t xml:space="preserve">  </w:t>
            </w:r>
            <w:r w:rsidRPr="00AC36AB">
              <w:rPr>
                <w:w w:val="115"/>
              </w:rPr>
              <w:t>террор,</w:t>
            </w:r>
            <w:r w:rsidRPr="00AC36AB">
              <w:rPr>
                <w:spacing w:val="-9"/>
                <w:w w:val="115"/>
              </w:rPr>
              <w:t xml:space="preserve"> </w:t>
            </w:r>
            <w:r w:rsidRPr="00AC36AB">
              <w:rPr>
                <w:w w:val="115"/>
              </w:rPr>
              <w:t>их</w:t>
            </w:r>
            <w:r w:rsidRPr="00AC36AB">
              <w:rPr>
                <w:spacing w:val="-8"/>
                <w:w w:val="115"/>
              </w:rPr>
              <w:t xml:space="preserve"> </w:t>
            </w:r>
            <w:r w:rsidRPr="00AC36AB">
              <w:rPr>
                <w:w w:val="115"/>
              </w:rPr>
              <w:t>масштабы. Политика</w:t>
            </w:r>
            <w:r w:rsidRPr="00AC36AB">
              <w:rPr>
                <w:spacing w:val="11"/>
                <w:w w:val="115"/>
              </w:rPr>
              <w:t xml:space="preserve"> </w:t>
            </w:r>
            <w:r w:rsidRPr="00AC36AB">
              <w:rPr>
                <w:w w:val="115"/>
              </w:rPr>
              <w:t>«военного</w:t>
            </w:r>
            <w:r w:rsidRPr="00AC36AB">
              <w:rPr>
                <w:spacing w:val="11"/>
                <w:w w:val="115"/>
              </w:rPr>
              <w:t xml:space="preserve"> </w:t>
            </w:r>
            <w:r w:rsidRPr="00AC36AB">
              <w:rPr>
                <w:w w:val="115"/>
              </w:rPr>
              <w:t>коммуниз</w:t>
            </w:r>
            <w:r w:rsidRPr="00AC36AB">
              <w:rPr>
                <w:w w:val="115"/>
              </w:rPr>
              <w:softHyphen/>
            </w:r>
            <w:r w:rsidRPr="00AC36AB">
              <w:rPr>
                <w:spacing w:val="-49"/>
                <w:w w:val="115"/>
              </w:rPr>
              <w:t xml:space="preserve"> </w:t>
            </w:r>
            <w:r w:rsidRPr="00AC36AB">
              <w:rPr>
                <w:w w:val="120"/>
              </w:rPr>
              <w:t>ма»</w:t>
            </w:r>
            <w:r w:rsidRPr="00AC36AB">
              <w:rPr>
                <w:spacing w:val="4"/>
                <w:w w:val="120"/>
              </w:rPr>
              <w:t>.</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w w:val="115"/>
              </w:rPr>
              <w:t>Причины победы Красной</w:t>
            </w:r>
            <w:r w:rsidRPr="00AC36AB">
              <w:rPr>
                <w:spacing w:val="1"/>
                <w:w w:val="115"/>
              </w:rPr>
              <w:t xml:space="preserve"> </w:t>
            </w:r>
            <w:r w:rsidRPr="00AC36AB">
              <w:rPr>
                <w:w w:val="115"/>
              </w:rPr>
              <w:t>Армии</w:t>
            </w:r>
            <w:r w:rsidRPr="00AC36AB">
              <w:rPr>
                <w:spacing w:val="3"/>
                <w:w w:val="115"/>
              </w:rPr>
              <w:t xml:space="preserve"> </w:t>
            </w:r>
            <w:r w:rsidRPr="00AC36AB">
              <w:rPr>
                <w:w w:val="115"/>
              </w:rPr>
              <w:t>в</w:t>
            </w:r>
            <w:r w:rsidRPr="00AC36AB">
              <w:rPr>
                <w:spacing w:val="4"/>
                <w:w w:val="115"/>
              </w:rPr>
              <w:t xml:space="preserve"> </w:t>
            </w:r>
            <w:r w:rsidRPr="00AC36AB">
              <w:rPr>
                <w:w w:val="115"/>
              </w:rPr>
              <w:t>Гражданской</w:t>
            </w:r>
            <w:r w:rsidRPr="00AC36AB">
              <w:rPr>
                <w:spacing w:val="4"/>
                <w:w w:val="115"/>
              </w:rPr>
              <w:t xml:space="preserve"> </w:t>
            </w:r>
            <w:r w:rsidRPr="00AC36AB">
              <w:rPr>
                <w:w w:val="115"/>
              </w:rPr>
              <w:t>войне.</w:t>
            </w:r>
            <w:r w:rsidRPr="00AC36AB">
              <w:rPr>
                <w:spacing w:val="1"/>
                <w:w w:val="115"/>
              </w:rPr>
              <w:t xml:space="preserve"> </w:t>
            </w:r>
          </w:p>
          <w:p w:rsidR="00C21230" w:rsidRPr="00D03D1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i/>
                <w:w w:val="115"/>
              </w:rPr>
              <w:t>Начало</w:t>
            </w:r>
            <w:r w:rsidRPr="00AC36AB">
              <w:rPr>
                <w:i/>
                <w:spacing w:val="1"/>
                <w:w w:val="115"/>
              </w:rPr>
              <w:t xml:space="preserve"> </w:t>
            </w:r>
            <w:r w:rsidRPr="00AC36AB">
              <w:rPr>
                <w:i/>
                <w:w w:val="115"/>
              </w:rPr>
              <w:t>формирования</w:t>
            </w:r>
            <w:r w:rsidRPr="00AC36AB">
              <w:rPr>
                <w:i/>
                <w:spacing w:val="8"/>
                <w:w w:val="115"/>
              </w:rPr>
              <w:t xml:space="preserve"> </w:t>
            </w:r>
            <w:r w:rsidRPr="00AC36AB">
              <w:rPr>
                <w:i/>
                <w:w w:val="115"/>
              </w:rPr>
              <w:t>основных</w:t>
            </w:r>
            <w:r w:rsidRPr="00AC36AB">
              <w:rPr>
                <w:i/>
                <w:spacing w:val="8"/>
                <w:w w:val="115"/>
              </w:rPr>
              <w:t xml:space="preserve"> </w:t>
            </w:r>
            <w:r w:rsidRPr="00AC36AB">
              <w:rPr>
                <w:i/>
                <w:w w:val="115"/>
              </w:rPr>
              <w:t>очагов</w:t>
            </w:r>
            <w:r w:rsidRPr="00AC36AB">
              <w:rPr>
                <w:i/>
                <w:spacing w:val="-49"/>
                <w:w w:val="115"/>
              </w:rPr>
              <w:t xml:space="preserve"> </w:t>
            </w:r>
            <w:r w:rsidRPr="00AC36AB">
              <w:rPr>
                <w:i/>
                <w:w w:val="115"/>
              </w:rPr>
              <w:t>сопротивления</w:t>
            </w:r>
            <w:r w:rsidRPr="00AC36AB">
              <w:rPr>
                <w:i/>
                <w:spacing w:val="2"/>
                <w:w w:val="115"/>
              </w:rPr>
              <w:t xml:space="preserve"> </w:t>
            </w:r>
            <w:r w:rsidRPr="00AC36AB">
              <w:rPr>
                <w:i/>
                <w:w w:val="115"/>
              </w:rPr>
              <w:t>большевикам. Характе</w:t>
            </w:r>
            <w:r w:rsidRPr="00AC36AB">
              <w:rPr>
                <w:i/>
                <w:w w:val="115"/>
              </w:rPr>
              <w:softHyphen/>
            </w:r>
            <w:r w:rsidRPr="00AC36AB">
              <w:rPr>
                <w:i/>
                <w:spacing w:val="-49"/>
                <w:w w:val="115"/>
              </w:rPr>
              <w:t xml:space="preserve"> </w:t>
            </w:r>
            <w:r w:rsidRPr="00AC36AB">
              <w:rPr>
                <w:i/>
                <w:w w:val="115"/>
              </w:rPr>
              <w:t>ристика</w:t>
            </w:r>
            <w:r w:rsidRPr="00AC36AB">
              <w:rPr>
                <w:i/>
                <w:spacing w:val="3"/>
                <w:w w:val="115"/>
              </w:rPr>
              <w:t xml:space="preserve"> </w:t>
            </w:r>
            <w:r w:rsidRPr="00AC36AB">
              <w:rPr>
                <w:i/>
                <w:w w:val="115"/>
              </w:rPr>
              <w:t>и</w:t>
            </w:r>
            <w:r w:rsidRPr="00AC36AB">
              <w:rPr>
                <w:i/>
                <w:spacing w:val="3"/>
                <w:w w:val="115"/>
              </w:rPr>
              <w:t xml:space="preserve"> </w:t>
            </w:r>
            <w:r w:rsidRPr="00AC36AB">
              <w:rPr>
                <w:i/>
                <w:w w:val="115"/>
              </w:rPr>
              <w:t>взаимоотношения антибольшевистских сил.</w:t>
            </w:r>
            <w:r w:rsidRPr="00AC36AB">
              <w:rPr>
                <w:i/>
                <w:spacing w:val="1"/>
                <w:w w:val="115"/>
              </w:rPr>
              <w:t xml:space="preserve"> </w:t>
            </w:r>
            <w:r w:rsidRPr="00AC36AB">
              <w:rPr>
                <w:i/>
                <w:w w:val="115"/>
              </w:rPr>
              <w:t>Идеология Белого движения.</w:t>
            </w:r>
            <w:r w:rsidRPr="00AC36AB">
              <w:rPr>
                <w:i/>
                <w:spacing w:val="1"/>
                <w:w w:val="115"/>
              </w:rPr>
              <w:t xml:space="preserve"> </w:t>
            </w:r>
            <w:r w:rsidRPr="00AC36AB">
              <w:rPr>
                <w:i/>
                <w:w w:val="115"/>
              </w:rPr>
              <w:t>Создание регулярной Красной</w:t>
            </w:r>
            <w:r w:rsidRPr="00AC36AB">
              <w:rPr>
                <w:i/>
                <w:spacing w:val="1"/>
                <w:w w:val="115"/>
              </w:rPr>
              <w:t xml:space="preserve"> </w:t>
            </w:r>
            <w:r w:rsidRPr="00AC36AB">
              <w:rPr>
                <w:i/>
                <w:w w:val="115"/>
              </w:rPr>
              <w:t xml:space="preserve">Армии. </w:t>
            </w:r>
            <w:r w:rsidRPr="00AC36AB">
              <w:rPr>
                <w:i/>
                <w:spacing w:val="10"/>
                <w:w w:val="115"/>
              </w:rPr>
              <w:t xml:space="preserve"> </w:t>
            </w:r>
            <w:r w:rsidRPr="00AC36AB">
              <w:rPr>
                <w:i/>
                <w:w w:val="115"/>
              </w:rPr>
              <w:t>Положение</w:t>
            </w:r>
            <w:r w:rsidRPr="00AC36AB">
              <w:rPr>
                <w:i/>
                <w:spacing w:val="-6"/>
                <w:w w:val="115"/>
              </w:rPr>
              <w:t xml:space="preserve"> </w:t>
            </w:r>
            <w:r w:rsidRPr="00AC36AB">
              <w:rPr>
                <w:i/>
                <w:w w:val="115"/>
              </w:rPr>
              <w:t>населения</w:t>
            </w:r>
            <w:r w:rsidRPr="00AC36AB">
              <w:rPr>
                <w:i/>
                <w:spacing w:val="1"/>
                <w:w w:val="115"/>
              </w:rPr>
              <w:t xml:space="preserve"> </w:t>
            </w:r>
            <w:r w:rsidRPr="00AC36AB">
              <w:rPr>
                <w:i/>
                <w:w w:val="115"/>
              </w:rPr>
              <w:t>на территориях антибольше</w:t>
            </w:r>
            <w:r w:rsidRPr="00AC36AB">
              <w:rPr>
                <w:i/>
                <w:w w:val="115"/>
              </w:rPr>
              <w:softHyphen/>
              <w:t>вистских</w:t>
            </w:r>
            <w:r w:rsidRPr="00AC36AB">
              <w:rPr>
                <w:i/>
                <w:spacing w:val="-4"/>
                <w:w w:val="115"/>
              </w:rPr>
              <w:t xml:space="preserve"> </w:t>
            </w:r>
            <w:r w:rsidRPr="00AC36AB">
              <w:rPr>
                <w:i/>
                <w:w w:val="115"/>
              </w:rPr>
              <w:t xml:space="preserve">сил. </w:t>
            </w:r>
            <w:r w:rsidRPr="00AC36AB">
              <w:rPr>
                <w:i/>
                <w:w w:val="120"/>
              </w:rPr>
              <w:t>Разработка</w:t>
            </w:r>
            <w:r w:rsidRPr="00AC36AB">
              <w:rPr>
                <w:i/>
                <w:spacing w:val="-8"/>
                <w:w w:val="120"/>
              </w:rPr>
              <w:t xml:space="preserve"> </w:t>
            </w:r>
            <w:r w:rsidRPr="00AC36AB">
              <w:rPr>
                <w:i/>
                <w:w w:val="120"/>
              </w:rPr>
              <w:t>плана</w:t>
            </w:r>
            <w:r w:rsidRPr="00AC36AB">
              <w:rPr>
                <w:i/>
              </w:rPr>
              <w:t xml:space="preserve"> </w:t>
            </w:r>
            <w:r w:rsidRPr="00AC36AB">
              <w:rPr>
                <w:i/>
                <w:w w:val="110"/>
              </w:rPr>
              <w:t xml:space="preserve">ГОЭЛРО. </w:t>
            </w:r>
            <w:r w:rsidRPr="00AC36AB">
              <w:rPr>
                <w:i/>
                <w:w w:val="115"/>
              </w:rPr>
              <w:t>Особенности Гражданской</w:t>
            </w:r>
            <w:r w:rsidRPr="00AC36AB">
              <w:rPr>
                <w:i/>
                <w:spacing w:val="1"/>
                <w:w w:val="115"/>
              </w:rPr>
              <w:t xml:space="preserve"> </w:t>
            </w:r>
            <w:r w:rsidRPr="00AC36AB">
              <w:rPr>
                <w:i/>
                <w:w w:val="115"/>
              </w:rPr>
              <w:t>войны</w:t>
            </w:r>
            <w:r w:rsidRPr="00AC36AB">
              <w:rPr>
                <w:i/>
                <w:spacing w:val="13"/>
                <w:w w:val="115"/>
              </w:rPr>
              <w:t xml:space="preserve"> </w:t>
            </w:r>
            <w:r w:rsidRPr="00AC36AB">
              <w:rPr>
                <w:i/>
                <w:w w:val="115"/>
              </w:rPr>
              <w:t>в</w:t>
            </w:r>
            <w:r w:rsidRPr="00AC36AB">
              <w:rPr>
                <w:i/>
                <w:spacing w:val="14"/>
                <w:w w:val="115"/>
              </w:rPr>
              <w:t xml:space="preserve"> </w:t>
            </w:r>
            <w:r w:rsidRPr="00AC36AB">
              <w:rPr>
                <w:i/>
                <w:w w:val="115"/>
              </w:rPr>
              <w:t>национальных</w:t>
            </w:r>
            <w:r w:rsidRPr="00AC36AB">
              <w:rPr>
                <w:i/>
                <w:spacing w:val="14"/>
                <w:w w:val="115"/>
              </w:rPr>
              <w:t xml:space="preserve"> </w:t>
            </w:r>
            <w:r w:rsidRPr="00AC36AB">
              <w:rPr>
                <w:i/>
                <w:w w:val="115"/>
              </w:rPr>
              <w:t xml:space="preserve">районах </w:t>
            </w:r>
            <w:r w:rsidRPr="00AC36AB">
              <w:rPr>
                <w:i/>
                <w:spacing w:val="-49"/>
                <w:w w:val="115"/>
              </w:rPr>
              <w:t xml:space="preserve"> </w:t>
            </w:r>
            <w:r w:rsidRPr="00AC36AB">
              <w:rPr>
                <w:i/>
                <w:w w:val="115"/>
              </w:rPr>
              <w:t>России.</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семинар</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ЛР1-5, 9-11,14; М1-6,9,19-25,33,35,</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39; </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П3,4,8,9,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11</w:t>
            </w:r>
          </w:p>
        </w:tc>
      </w:tr>
      <w:tr w:rsidR="00C21230" w:rsidRPr="00AC36AB" w:rsidTr="00C21230">
        <w:trPr>
          <w:trHeight w:val="420"/>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 xml:space="preserve">Тема 1.5. </w:t>
            </w:r>
            <w:r w:rsidRPr="00AC36AB">
              <w:rPr>
                <w:b/>
              </w:rPr>
              <w:t>Идеология</w:t>
            </w:r>
            <w:r w:rsidRPr="00AC36AB">
              <w:rPr>
                <w:b/>
                <w:spacing w:val="18"/>
              </w:rPr>
              <w:t xml:space="preserve"> </w:t>
            </w:r>
            <w:r w:rsidRPr="00AC36AB">
              <w:rPr>
                <w:b/>
              </w:rPr>
              <w:t>и</w:t>
            </w:r>
            <w:r w:rsidRPr="00AC36AB">
              <w:rPr>
                <w:b/>
                <w:spacing w:val="18"/>
              </w:rPr>
              <w:t xml:space="preserve"> </w:t>
            </w:r>
            <w:r w:rsidRPr="00AC36AB">
              <w:rPr>
                <w:b/>
              </w:rPr>
              <w:t>культура</w:t>
            </w:r>
            <w:r w:rsidRPr="00AC36AB">
              <w:rPr>
                <w:b/>
                <w:spacing w:val="-37"/>
              </w:rPr>
              <w:t xml:space="preserve"> </w:t>
            </w:r>
            <w:r w:rsidRPr="00AC36AB">
              <w:rPr>
                <w:b/>
                <w:w w:val="105"/>
              </w:rPr>
              <w:t>Советской</w:t>
            </w:r>
            <w:r w:rsidRPr="00AC36AB">
              <w:rPr>
                <w:b/>
                <w:spacing w:val="2"/>
                <w:w w:val="105"/>
              </w:rPr>
              <w:t xml:space="preserve"> </w:t>
            </w:r>
            <w:r w:rsidRPr="00AC36AB">
              <w:rPr>
                <w:b/>
                <w:w w:val="105"/>
              </w:rPr>
              <w:t>России</w:t>
            </w:r>
            <w:r w:rsidRPr="00AC36AB">
              <w:rPr>
                <w:b/>
                <w:spacing w:val="1"/>
                <w:w w:val="105"/>
              </w:rPr>
              <w:t xml:space="preserve"> </w:t>
            </w:r>
            <w:r w:rsidRPr="00AC36AB">
              <w:rPr>
                <w:b/>
              </w:rPr>
              <w:t>периода</w:t>
            </w:r>
            <w:r w:rsidRPr="00AC36AB">
              <w:rPr>
                <w:b/>
                <w:spacing w:val="1"/>
              </w:rPr>
              <w:t xml:space="preserve"> </w:t>
            </w:r>
            <w:r w:rsidRPr="00AC36AB">
              <w:rPr>
                <w:b/>
              </w:rPr>
              <w:t xml:space="preserve">Гражданской </w:t>
            </w:r>
            <w:r w:rsidRPr="00AC36AB">
              <w:rPr>
                <w:b/>
                <w:spacing w:val="-37"/>
              </w:rPr>
              <w:t xml:space="preserve"> </w:t>
            </w:r>
            <w:r w:rsidRPr="00AC36AB">
              <w:rPr>
                <w:b/>
                <w:w w:val="105"/>
              </w:rPr>
              <w:t>войны</w:t>
            </w:r>
            <w:r w:rsidRPr="00AC36AB">
              <w:rPr>
                <w:rFonts w:ascii="Cambria" w:hAnsi="Cambria"/>
                <w:b/>
                <w:w w:val="105"/>
              </w:rPr>
              <w:t>.</w:t>
            </w: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rPr>
                <w:rStyle w:val="aff5"/>
                <w:i w:val="0"/>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1888"/>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rPr>
                <w:rStyle w:val="aff5"/>
                <w:i w:val="0"/>
              </w:rPr>
            </w:pPr>
            <w:r w:rsidRPr="00AC36AB">
              <w:rPr>
                <w:rStyle w:val="aff5"/>
              </w:rPr>
              <w:t>6</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ind w:left="0" w:right="605"/>
              <w:rPr>
                <w:w w:val="115"/>
              </w:rPr>
            </w:pPr>
            <w:r w:rsidRPr="00AC36AB">
              <w:rPr>
                <w:spacing w:val="-1"/>
                <w:w w:val="115"/>
              </w:rPr>
              <w:t>Создание Государственной</w:t>
            </w:r>
            <w:r w:rsidRPr="00AC36AB">
              <w:rPr>
                <w:spacing w:val="-49"/>
                <w:w w:val="115"/>
              </w:rPr>
              <w:t xml:space="preserve"> </w:t>
            </w:r>
            <w:r w:rsidRPr="00AC36AB">
              <w:rPr>
                <w:w w:val="115"/>
              </w:rPr>
              <w:t>комиссии по просвещению</w:t>
            </w:r>
            <w:r w:rsidRPr="00AC36AB">
              <w:rPr>
                <w:spacing w:val="-49"/>
                <w:w w:val="115"/>
              </w:rPr>
              <w:t xml:space="preserve"> </w:t>
            </w:r>
            <w:r w:rsidRPr="00AC36AB">
              <w:rPr>
                <w:w w:val="115"/>
              </w:rPr>
              <w:t>и</w:t>
            </w:r>
            <w:r w:rsidRPr="00AC36AB">
              <w:rPr>
                <w:spacing w:val="2"/>
                <w:w w:val="115"/>
              </w:rPr>
              <w:t xml:space="preserve"> </w:t>
            </w:r>
            <w:r w:rsidRPr="00AC36AB">
              <w:rPr>
                <w:w w:val="115"/>
              </w:rPr>
              <w:t>Пролеткульта.</w:t>
            </w:r>
            <w:r w:rsidRPr="00AC36AB">
              <w:rPr>
                <w:spacing w:val="27"/>
                <w:w w:val="115"/>
              </w:rPr>
              <w:t xml:space="preserve"> </w:t>
            </w:r>
            <w:r w:rsidRPr="00AC36AB">
              <w:rPr>
                <w:w w:val="115"/>
              </w:rPr>
              <w:t>Повседневная</w:t>
            </w:r>
            <w:r w:rsidRPr="00AC36AB">
              <w:rPr>
                <w:spacing w:val="-2"/>
                <w:w w:val="115"/>
              </w:rPr>
              <w:t xml:space="preserve"> </w:t>
            </w:r>
            <w:r w:rsidRPr="00AC36AB">
              <w:rPr>
                <w:w w:val="115"/>
              </w:rPr>
              <w:t>жизнь.</w:t>
            </w:r>
            <w:r w:rsidRPr="00AC36AB">
              <w:rPr>
                <w:spacing w:val="15"/>
                <w:w w:val="115"/>
              </w:rPr>
              <w:t xml:space="preserve"> </w:t>
            </w:r>
            <w:r w:rsidRPr="00AC36AB">
              <w:rPr>
                <w:w w:val="115"/>
              </w:rPr>
              <w:t>Городской</w:t>
            </w:r>
            <w:r w:rsidRPr="00AC36AB">
              <w:rPr>
                <w:spacing w:val="-49"/>
                <w:w w:val="115"/>
              </w:rPr>
              <w:t xml:space="preserve">   </w:t>
            </w:r>
            <w:r w:rsidRPr="00AC36AB">
              <w:rPr>
                <w:w w:val="115"/>
              </w:rPr>
              <w:t>быт.</w:t>
            </w:r>
            <w:r w:rsidRPr="00AC36AB">
              <w:rPr>
                <w:spacing w:val="1"/>
                <w:w w:val="115"/>
              </w:rPr>
              <w:t xml:space="preserve"> </w:t>
            </w:r>
          </w:p>
          <w:p w:rsidR="00C21230" w:rsidRPr="00AC36AB" w:rsidRDefault="00C21230" w:rsidP="00C21230">
            <w:pPr>
              <w:pStyle w:val="TableParagraph"/>
              <w:ind w:left="0" w:right="605"/>
              <w:rPr>
                <w:i/>
              </w:rPr>
            </w:pPr>
            <w:r w:rsidRPr="00AC36AB">
              <w:rPr>
                <w:i/>
                <w:w w:val="115"/>
              </w:rPr>
              <w:t>Массовая</w:t>
            </w:r>
            <w:r w:rsidRPr="00AC36AB">
              <w:rPr>
                <w:i/>
              </w:rPr>
              <w:t xml:space="preserve"> </w:t>
            </w:r>
            <w:r w:rsidRPr="00AC36AB">
              <w:rPr>
                <w:i/>
                <w:w w:val="115"/>
              </w:rPr>
              <w:t>пропаганда</w:t>
            </w:r>
            <w:r w:rsidRPr="00AC36AB">
              <w:rPr>
                <w:i/>
                <w:spacing w:val="1"/>
                <w:w w:val="115"/>
              </w:rPr>
              <w:t xml:space="preserve"> </w:t>
            </w:r>
            <w:r w:rsidRPr="00AC36AB">
              <w:rPr>
                <w:i/>
                <w:w w:val="115"/>
              </w:rPr>
              <w:t xml:space="preserve">коммунистических </w:t>
            </w:r>
            <w:r w:rsidRPr="00AC36AB">
              <w:rPr>
                <w:i/>
                <w:spacing w:val="-49"/>
                <w:w w:val="115"/>
              </w:rPr>
              <w:t xml:space="preserve">  </w:t>
            </w:r>
            <w:r w:rsidRPr="00AC36AB">
              <w:rPr>
                <w:i/>
                <w:w w:val="120"/>
              </w:rPr>
              <w:t>идей. Пролетаризация вузов.</w:t>
            </w:r>
            <w:r w:rsidRPr="00AC36AB">
              <w:rPr>
                <w:i/>
                <w:spacing w:val="1"/>
                <w:w w:val="120"/>
              </w:rPr>
              <w:t xml:space="preserve"> </w:t>
            </w:r>
            <w:r w:rsidRPr="00AC36AB">
              <w:rPr>
                <w:i/>
                <w:w w:val="115"/>
              </w:rPr>
              <w:t>Антирелигиозная</w:t>
            </w:r>
            <w:r w:rsidRPr="00AC36AB">
              <w:rPr>
                <w:i/>
                <w:spacing w:val="14"/>
                <w:w w:val="115"/>
              </w:rPr>
              <w:t xml:space="preserve"> </w:t>
            </w:r>
            <w:r w:rsidRPr="00AC36AB">
              <w:rPr>
                <w:i/>
                <w:w w:val="115"/>
              </w:rPr>
              <w:t>пропаганда.</w:t>
            </w:r>
            <w:r w:rsidRPr="00AC36AB">
              <w:rPr>
                <w:i/>
                <w:spacing w:val="1"/>
                <w:w w:val="115"/>
              </w:rPr>
              <w:t xml:space="preserve"> </w:t>
            </w:r>
            <w:r w:rsidRPr="00AC36AB">
              <w:rPr>
                <w:i/>
                <w:w w:val="115"/>
              </w:rPr>
              <w:t>Ликвидация</w:t>
            </w:r>
            <w:r w:rsidRPr="00AC36AB">
              <w:rPr>
                <w:i/>
                <w:spacing w:val="28"/>
                <w:w w:val="115"/>
              </w:rPr>
              <w:t xml:space="preserve"> </w:t>
            </w:r>
            <w:r w:rsidRPr="00AC36AB">
              <w:rPr>
                <w:i/>
                <w:w w:val="115"/>
              </w:rPr>
              <w:t>сословных</w:t>
            </w:r>
            <w:r w:rsidRPr="00AC36AB">
              <w:rPr>
                <w:i/>
                <w:spacing w:val="28"/>
                <w:w w:val="115"/>
              </w:rPr>
              <w:t xml:space="preserve"> </w:t>
            </w:r>
            <w:r w:rsidRPr="00AC36AB">
              <w:rPr>
                <w:i/>
                <w:w w:val="115"/>
              </w:rPr>
              <w:t>приви</w:t>
            </w:r>
            <w:r w:rsidRPr="00AC36AB">
              <w:rPr>
                <w:i/>
                <w:w w:val="115"/>
              </w:rPr>
              <w:softHyphen/>
            </w:r>
            <w:r w:rsidRPr="00AC36AB">
              <w:rPr>
                <w:i/>
                <w:spacing w:val="-49"/>
                <w:w w:val="115"/>
              </w:rPr>
              <w:t xml:space="preserve"> </w:t>
            </w:r>
            <w:r w:rsidRPr="00AC36AB">
              <w:rPr>
                <w:i/>
                <w:w w:val="120"/>
              </w:rPr>
              <w:t xml:space="preserve">легий. </w:t>
            </w:r>
            <w:r w:rsidRPr="00AC36AB">
              <w:rPr>
                <w:i/>
                <w:w w:val="115"/>
              </w:rPr>
              <w:t>Комитеты бедноты и рост</w:t>
            </w:r>
            <w:r w:rsidRPr="00AC36AB">
              <w:rPr>
                <w:i/>
                <w:spacing w:val="1"/>
                <w:w w:val="115"/>
              </w:rPr>
              <w:t xml:space="preserve"> </w:t>
            </w:r>
            <w:r w:rsidRPr="00AC36AB">
              <w:rPr>
                <w:i/>
                <w:w w:val="115"/>
              </w:rPr>
              <w:t>социальной</w:t>
            </w:r>
            <w:r w:rsidRPr="00AC36AB">
              <w:rPr>
                <w:i/>
                <w:spacing w:val="1"/>
                <w:w w:val="115"/>
              </w:rPr>
              <w:t xml:space="preserve"> </w:t>
            </w:r>
            <w:r w:rsidRPr="00AC36AB">
              <w:rPr>
                <w:i/>
                <w:w w:val="115"/>
              </w:rPr>
              <w:t>напряженности в</w:t>
            </w:r>
            <w:r w:rsidRPr="00AC36AB">
              <w:rPr>
                <w:i/>
                <w:spacing w:val="-9"/>
                <w:w w:val="115"/>
              </w:rPr>
              <w:t xml:space="preserve"> </w:t>
            </w:r>
            <w:r w:rsidRPr="00AC36AB">
              <w:rPr>
                <w:i/>
                <w:w w:val="115"/>
              </w:rPr>
              <w:t>деревне.</w:t>
            </w:r>
            <w:r w:rsidRPr="00AC36AB">
              <w:rPr>
                <w:i/>
                <w:spacing w:val="49"/>
                <w:w w:val="115"/>
              </w:rPr>
              <w:t xml:space="preserve"> </w:t>
            </w:r>
            <w:r w:rsidRPr="00AC36AB">
              <w:rPr>
                <w:i/>
                <w:w w:val="115"/>
              </w:rPr>
              <w:t>Проблема</w:t>
            </w:r>
            <w:r w:rsidRPr="00AC36AB">
              <w:rPr>
                <w:i/>
                <w:spacing w:val="-9"/>
                <w:w w:val="115"/>
              </w:rPr>
              <w:t xml:space="preserve"> </w:t>
            </w:r>
            <w:r w:rsidRPr="00AC36AB">
              <w:rPr>
                <w:i/>
                <w:w w:val="115"/>
              </w:rPr>
              <w:t xml:space="preserve">массовой </w:t>
            </w:r>
            <w:r w:rsidRPr="00AC36AB">
              <w:rPr>
                <w:i/>
                <w:spacing w:val="-48"/>
                <w:w w:val="115"/>
              </w:rPr>
              <w:t xml:space="preserve"> </w:t>
            </w:r>
            <w:r w:rsidRPr="00AC36AB">
              <w:rPr>
                <w:i/>
                <w:w w:val="115"/>
              </w:rPr>
              <w:t>детской</w:t>
            </w:r>
            <w:r w:rsidRPr="00AC36AB">
              <w:rPr>
                <w:i/>
                <w:spacing w:val="-5"/>
                <w:w w:val="115"/>
              </w:rPr>
              <w:t xml:space="preserve"> </w:t>
            </w:r>
            <w:r w:rsidRPr="00AC36AB">
              <w:rPr>
                <w:i/>
                <w:w w:val="115"/>
              </w:rPr>
              <w:t>беспризорности.</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    2</w:t>
            </w:r>
          </w:p>
        </w:tc>
        <w:tc>
          <w:tcPr>
            <w:tcW w:w="1280" w:type="dxa"/>
            <w:gridSpan w:val="3"/>
            <w:tcBorders>
              <w:top w:val="nil"/>
              <w:left w:val="single" w:sz="4" w:space="0" w:color="auto"/>
              <w:bottom w:val="single" w:sz="4" w:space="0" w:color="auto"/>
              <w:right w:val="single" w:sz="4" w:space="0" w:color="auto"/>
            </w:tcBorders>
            <w:shd w:val="clear" w:color="auto" w:fill="FFFFFF"/>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ЛР1,2,4,9-11,24,26; М1,11,30,36; П1,2,5,</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11</w:t>
            </w:r>
          </w:p>
        </w:tc>
      </w:tr>
      <w:tr w:rsidR="00C21230" w:rsidRPr="00AC36AB" w:rsidTr="00C21230">
        <w:trPr>
          <w:trHeight w:val="405"/>
        </w:trPr>
        <w:tc>
          <w:tcPr>
            <w:tcW w:w="2080" w:type="dxa"/>
            <w:vMerge w:val="restart"/>
            <w:tcBorders>
              <w:top w:val="single" w:sz="4" w:space="0" w:color="auto"/>
              <w:left w:val="single" w:sz="4" w:space="0" w:color="auto"/>
              <w:right w:val="single" w:sz="4" w:space="0" w:color="auto"/>
            </w:tcBorders>
            <w:vAlign w:val="center"/>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1.6.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r w:rsidRPr="00AC36AB">
              <w:rPr>
                <w:b/>
                <w:w w:val="105"/>
              </w:rPr>
              <w:t>Наш край в 1914—</w:t>
            </w:r>
            <w:r w:rsidRPr="00AC36AB">
              <w:rPr>
                <w:b/>
                <w:spacing w:val="-39"/>
                <w:w w:val="105"/>
              </w:rPr>
              <w:t xml:space="preserve"> </w:t>
            </w:r>
            <w:r w:rsidRPr="00AC36AB">
              <w:rPr>
                <w:b/>
                <w:w w:val="105"/>
              </w:rPr>
              <w:t>1922</w:t>
            </w:r>
            <w:r w:rsidRPr="00AC36AB">
              <w:rPr>
                <w:b/>
                <w:spacing w:val="5"/>
                <w:w w:val="105"/>
              </w:rPr>
              <w:t xml:space="preserve"> </w:t>
            </w:r>
            <w:r w:rsidRPr="00AC36AB">
              <w:rPr>
                <w:b/>
                <w:w w:val="105"/>
              </w:rPr>
              <w:t>гг.</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jc w:val="both"/>
              <w:rPr>
                <w:rStyle w:val="aff5"/>
                <w:i w:val="0"/>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jc w:val="both"/>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1547"/>
        </w:trPr>
        <w:tc>
          <w:tcPr>
            <w:tcW w:w="2080" w:type="dxa"/>
            <w:vMerge/>
            <w:tcBorders>
              <w:left w:val="single" w:sz="4" w:space="0" w:color="auto"/>
              <w:bottom w:val="single" w:sz="4" w:space="0" w:color="auto"/>
              <w:right w:val="single" w:sz="4" w:space="0" w:color="auto"/>
            </w:tcBorders>
            <w:vAlign w:val="center"/>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iCs w:val="0"/>
                <w:w w:val="105"/>
              </w:rPr>
            </w:pPr>
          </w:p>
        </w:tc>
        <w:tc>
          <w:tcPr>
            <w:tcW w:w="834" w:type="dxa"/>
            <w:gridSpan w:val="3"/>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7</w:t>
            </w:r>
          </w:p>
        </w:tc>
        <w:tc>
          <w:tcPr>
            <w:tcW w:w="783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jc w:val="both"/>
              <w:rPr>
                <w:rStyle w:val="aff5"/>
                <w:i w:val="0"/>
              </w:rPr>
            </w:pPr>
            <w:r w:rsidRPr="00AC36AB">
              <w:rPr>
                <w:rStyle w:val="aff5"/>
              </w:rPr>
              <w:t xml:space="preserve">Тверь и Ржевский уезд в годы Первой мировой войны. </w:t>
            </w:r>
          </w:p>
          <w:p w:rsidR="00C21230" w:rsidRPr="00AC36AB" w:rsidRDefault="00C21230" w:rsidP="00C21230">
            <w:pPr>
              <w:jc w:val="both"/>
              <w:rPr>
                <w:rStyle w:val="aff5"/>
                <w:i w:val="0"/>
              </w:rPr>
            </w:pPr>
            <w:r w:rsidRPr="00AC36AB">
              <w:rPr>
                <w:rStyle w:val="aff5"/>
              </w:rPr>
              <w:t>«Тверские епархиальные ведомости» - основной источник освещения жизни и событий на фронте. Гражданская война и НЭП в Тверской области.</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cPr>
          <w:p w:rsidR="00C21230" w:rsidRPr="00AC36AB" w:rsidRDefault="00C21230" w:rsidP="00C21230">
            <w:pPr>
              <w:spacing w:line="259" w:lineRule="auto"/>
              <w:rPr>
                <w:rStyle w:val="aff5"/>
                <w:i w:val="0"/>
              </w:rPr>
            </w:pPr>
            <w:r w:rsidRPr="00AC36AB">
              <w:rPr>
                <w:rStyle w:val="aff5"/>
              </w:rPr>
              <w:t xml:space="preserve">ЛР1-6, 9-11,12-14; 34; М1-6,12,25,26,36; </w:t>
            </w:r>
          </w:p>
          <w:p w:rsidR="00C21230" w:rsidRPr="00AC36AB" w:rsidRDefault="00C21230" w:rsidP="00C21230">
            <w:pPr>
              <w:spacing w:line="259" w:lineRule="auto"/>
              <w:rPr>
                <w:rStyle w:val="aff5"/>
                <w:i w:val="0"/>
              </w:rPr>
            </w:pPr>
            <w:r w:rsidRPr="00AC36AB">
              <w:rPr>
                <w:rStyle w:val="aff5"/>
              </w:rPr>
              <w:t>П 1-9</w:t>
            </w:r>
          </w:p>
        </w:tc>
      </w:tr>
      <w:tr w:rsidR="00C21230" w:rsidRPr="00AC36AB" w:rsidTr="00C21230">
        <w:trPr>
          <w:trHeight w:val="500"/>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ind w:right="119"/>
              <w:jc w:val="both"/>
              <w:rPr>
                <w:rStyle w:val="aff5"/>
                <w:i w:val="0"/>
              </w:rPr>
            </w:pPr>
            <w:r w:rsidRPr="00AC36AB">
              <w:rPr>
                <w:b/>
                <w:w w:val="105"/>
              </w:rPr>
              <w:t>Раздел 2. Советский</w:t>
            </w:r>
            <w:r w:rsidRPr="00AC36AB">
              <w:rPr>
                <w:b/>
                <w:spacing w:val="21"/>
                <w:w w:val="105"/>
              </w:rPr>
              <w:t xml:space="preserve"> </w:t>
            </w:r>
            <w:r w:rsidRPr="00AC36AB">
              <w:rPr>
                <w:b/>
                <w:w w:val="105"/>
              </w:rPr>
              <w:t>Союз</w:t>
            </w:r>
            <w:r w:rsidRPr="00AC36AB">
              <w:rPr>
                <w:b/>
                <w:spacing w:val="21"/>
                <w:w w:val="105"/>
              </w:rPr>
              <w:t xml:space="preserve"> </w:t>
            </w:r>
            <w:r w:rsidRPr="00AC36AB">
              <w:rPr>
                <w:b/>
                <w:w w:val="105"/>
              </w:rPr>
              <w:t>в</w:t>
            </w:r>
            <w:r w:rsidRPr="00AC36AB">
              <w:rPr>
                <w:b/>
                <w:spacing w:val="22"/>
                <w:w w:val="105"/>
              </w:rPr>
              <w:t xml:space="preserve"> </w:t>
            </w:r>
            <w:r w:rsidRPr="00AC36AB">
              <w:rPr>
                <w:b/>
                <w:w w:val="105"/>
              </w:rPr>
              <w:t>1920—1930-е</w:t>
            </w:r>
            <w:r w:rsidRPr="00AC36AB">
              <w:rPr>
                <w:b/>
                <w:spacing w:val="21"/>
                <w:w w:val="105"/>
              </w:rPr>
              <w:t xml:space="preserve"> </w:t>
            </w:r>
            <w:r w:rsidRPr="00AC36AB">
              <w:rPr>
                <w:b/>
                <w:w w:val="105"/>
              </w:rPr>
              <w:t>гг.</w:t>
            </w:r>
            <w:r w:rsidRPr="00AC36AB">
              <w:rPr>
                <w:b/>
                <w:spacing w:val="22"/>
                <w:w w:val="105"/>
              </w:rPr>
              <w:t xml:space="preserve"> </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AC36AB">
              <w:rPr>
                <w:rStyle w:val="aff5"/>
                <w:b/>
              </w:rPr>
              <w:t>16</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843"/>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lastRenderedPageBreak/>
              <w:t>Тема 2.1.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b/>
                <w:w w:val="105"/>
              </w:rPr>
              <w:t>СССР</w:t>
            </w:r>
            <w:r w:rsidRPr="00AC36AB">
              <w:rPr>
                <w:b/>
                <w:spacing w:val="9"/>
                <w:w w:val="105"/>
              </w:rPr>
              <w:t xml:space="preserve"> </w:t>
            </w:r>
            <w:r w:rsidRPr="00AC36AB">
              <w:rPr>
                <w:b/>
                <w:w w:val="105"/>
              </w:rPr>
              <w:t>в</w:t>
            </w:r>
            <w:r w:rsidRPr="00AC36AB">
              <w:rPr>
                <w:b/>
                <w:spacing w:val="9"/>
                <w:w w:val="105"/>
              </w:rPr>
              <w:t xml:space="preserve"> </w:t>
            </w:r>
            <w:r w:rsidRPr="00AC36AB">
              <w:rPr>
                <w:b/>
                <w:w w:val="105"/>
              </w:rPr>
              <w:t>годы</w:t>
            </w:r>
            <w:r w:rsidRPr="00AC36AB">
              <w:rPr>
                <w:b/>
                <w:spacing w:val="9"/>
                <w:w w:val="105"/>
              </w:rPr>
              <w:t xml:space="preserve"> </w:t>
            </w:r>
            <w:r w:rsidRPr="00AC36AB">
              <w:rPr>
                <w:b/>
                <w:w w:val="105"/>
              </w:rPr>
              <w:t>нэпа</w:t>
            </w:r>
            <w:r w:rsidRPr="00AC36AB">
              <w:rPr>
                <w:b/>
                <w:spacing w:val="1"/>
                <w:w w:val="105"/>
              </w:rPr>
              <w:t xml:space="preserve"> </w:t>
            </w:r>
            <w:r w:rsidRPr="00AC36AB">
              <w:rPr>
                <w:b/>
                <w:spacing w:val="-1"/>
                <w:w w:val="105"/>
              </w:rPr>
              <w:t>(1921—1928)</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40"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Pr>
                <w:iCs/>
              </w:rPr>
              <w:t>8</w:t>
            </w:r>
          </w:p>
        </w:tc>
        <w:tc>
          <w:tcPr>
            <w:tcW w:w="7824"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1950"/>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ind w:right="119"/>
              <w:rPr>
                <w:spacing w:val="15"/>
                <w:w w:val="115"/>
              </w:rPr>
            </w:pPr>
            <w:r w:rsidRPr="00AC36AB">
              <w:rPr>
                <w:w w:val="115"/>
              </w:rPr>
              <w:t>Последствия</w:t>
            </w:r>
            <w:r w:rsidRPr="00AC36AB">
              <w:rPr>
                <w:spacing w:val="5"/>
                <w:w w:val="115"/>
              </w:rPr>
              <w:t xml:space="preserve"> </w:t>
            </w:r>
            <w:r w:rsidRPr="00AC36AB">
              <w:rPr>
                <w:w w:val="115"/>
              </w:rPr>
              <w:t>Первой</w:t>
            </w:r>
            <w:r w:rsidRPr="00AC36AB">
              <w:rPr>
                <w:spacing w:val="6"/>
                <w:w w:val="115"/>
              </w:rPr>
              <w:t xml:space="preserve"> </w:t>
            </w:r>
            <w:r w:rsidRPr="00AC36AB">
              <w:rPr>
                <w:w w:val="115"/>
              </w:rPr>
              <w:t>мировой</w:t>
            </w:r>
            <w:r w:rsidRPr="00AC36AB">
              <w:rPr>
                <w:spacing w:val="1"/>
                <w:w w:val="115"/>
              </w:rPr>
              <w:t xml:space="preserve"> </w:t>
            </w:r>
            <w:r w:rsidRPr="00AC36AB">
              <w:rPr>
                <w:w w:val="115"/>
              </w:rPr>
              <w:t>и Гражданской</w:t>
            </w:r>
            <w:r w:rsidRPr="00AC36AB">
              <w:rPr>
                <w:spacing w:val="1"/>
                <w:w w:val="115"/>
              </w:rPr>
              <w:t xml:space="preserve"> </w:t>
            </w:r>
            <w:r w:rsidRPr="00AC36AB">
              <w:rPr>
                <w:w w:val="115"/>
              </w:rPr>
              <w:t xml:space="preserve">войн. </w:t>
            </w:r>
            <w:r w:rsidRPr="00AC36AB">
              <w:rPr>
                <w:spacing w:val="1"/>
                <w:w w:val="115"/>
              </w:rPr>
              <w:t xml:space="preserve"> </w:t>
            </w:r>
            <w:r w:rsidRPr="00AC36AB">
              <w:rPr>
                <w:w w:val="115"/>
              </w:rPr>
              <w:t>Крестьянские восстания.</w:t>
            </w:r>
            <w:r w:rsidRPr="00AC36AB">
              <w:rPr>
                <w:spacing w:val="1"/>
                <w:w w:val="115"/>
              </w:rPr>
              <w:t xml:space="preserve"> </w:t>
            </w:r>
            <w:r w:rsidRPr="00AC36AB">
              <w:rPr>
                <w:w w:val="115"/>
              </w:rPr>
              <w:t>Переход к</w:t>
            </w:r>
            <w:r w:rsidRPr="00AC36AB">
              <w:rPr>
                <w:spacing w:val="1"/>
                <w:w w:val="115"/>
              </w:rPr>
              <w:t xml:space="preserve"> </w:t>
            </w:r>
            <w:r w:rsidRPr="00AC36AB">
              <w:rPr>
                <w:w w:val="115"/>
              </w:rPr>
              <w:t>новой экономической</w:t>
            </w:r>
            <w:r>
              <w:rPr>
                <w:w w:val="115"/>
              </w:rPr>
              <w:t xml:space="preserve"> </w:t>
            </w:r>
            <w:r w:rsidRPr="00AC36AB">
              <w:rPr>
                <w:spacing w:val="-48"/>
                <w:w w:val="115"/>
              </w:rPr>
              <w:t xml:space="preserve"> </w:t>
            </w:r>
            <w:r w:rsidRPr="00AC36AB">
              <w:rPr>
                <w:w w:val="115"/>
              </w:rPr>
              <w:t>политике.</w:t>
            </w:r>
            <w:r w:rsidRPr="00AC36AB">
              <w:rPr>
                <w:spacing w:val="15"/>
                <w:w w:val="115"/>
              </w:rPr>
              <w:t xml:space="preserve"> </w:t>
            </w:r>
          </w:p>
          <w:p w:rsidR="00C21230" w:rsidRPr="00AC36AB" w:rsidRDefault="00C21230" w:rsidP="00C21230">
            <w:pPr>
              <w:ind w:right="119"/>
              <w:rPr>
                <w:i/>
                <w:spacing w:val="-2"/>
                <w:w w:val="115"/>
              </w:rPr>
            </w:pPr>
            <w:r w:rsidRPr="00AC36AB">
              <w:rPr>
                <w:i/>
                <w:w w:val="115"/>
              </w:rPr>
              <w:t>Демогра</w:t>
            </w:r>
            <w:r w:rsidRPr="00AC36AB">
              <w:rPr>
                <w:i/>
                <w:w w:val="115"/>
              </w:rPr>
              <w:softHyphen/>
            </w:r>
            <w:r w:rsidRPr="00AC36AB">
              <w:rPr>
                <w:i/>
                <w:w w:val="120"/>
              </w:rPr>
              <w:t>фическая</w:t>
            </w:r>
            <w:r w:rsidRPr="00AC36AB">
              <w:rPr>
                <w:i/>
                <w:spacing w:val="-9"/>
                <w:w w:val="120"/>
              </w:rPr>
              <w:t xml:space="preserve"> </w:t>
            </w:r>
            <w:r w:rsidRPr="00AC36AB">
              <w:rPr>
                <w:i/>
                <w:w w:val="120"/>
              </w:rPr>
              <w:t>и</w:t>
            </w:r>
            <w:r w:rsidRPr="00AC36AB">
              <w:rPr>
                <w:i/>
                <w:spacing w:val="-9"/>
                <w:w w:val="120"/>
              </w:rPr>
              <w:t xml:space="preserve"> </w:t>
            </w:r>
            <w:r w:rsidRPr="00AC36AB">
              <w:rPr>
                <w:i/>
                <w:w w:val="120"/>
              </w:rPr>
              <w:t xml:space="preserve">экономическая </w:t>
            </w:r>
            <w:r w:rsidRPr="00AC36AB">
              <w:rPr>
                <w:i/>
                <w:w w:val="115"/>
              </w:rPr>
              <w:t>ситуация</w:t>
            </w:r>
            <w:r w:rsidRPr="00AC36AB">
              <w:rPr>
                <w:i/>
                <w:spacing w:val="1"/>
                <w:w w:val="115"/>
              </w:rPr>
              <w:t xml:space="preserve"> </w:t>
            </w:r>
            <w:r w:rsidRPr="00AC36AB">
              <w:rPr>
                <w:i/>
                <w:w w:val="115"/>
              </w:rPr>
              <w:t>в</w:t>
            </w:r>
            <w:r w:rsidRPr="00AC36AB">
              <w:rPr>
                <w:i/>
                <w:spacing w:val="1"/>
                <w:w w:val="115"/>
              </w:rPr>
              <w:t xml:space="preserve"> </w:t>
            </w:r>
            <w:r w:rsidRPr="00AC36AB">
              <w:rPr>
                <w:i/>
                <w:w w:val="115"/>
              </w:rPr>
              <w:t>начале</w:t>
            </w:r>
            <w:r w:rsidRPr="00AC36AB">
              <w:rPr>
                <w:i/>
                <w:spacing w:val="2"/>
                <w:w w:val="115"/>
              </w:rPr>
              <w:t xml:space="preserve"> </w:t>
            </w:r>
            <w:r w:rsidRPr="00AC36AB">
              <w:rPr>
                <w:i/>
                <w:w w:val="115"/>
              </w:rPr>
              <w:t>1920</w:t>
            </w:r>
            <w:r w:rsidRPr="00AC36AB">
              <w:rPr>
                <w:i/>
                <w:w w:val="115"/>
              </w:rPr>
              <w:softHyphen/>
              <w:t>х</w:t>
            </w:r>
            <w:r w:rsidRPr="00AC36AB">
              <w:rPr>
                <w:i/>
                <w:spacing w:val="1"/>
                <w:w w:val="115"/>
              </w:rPr>
              <w:t xml:space="preserve"> </w:t>
            </w:r>
            <w:r w:rsidRPr="00AC36AB">
              <w:rPr>
                <w:i/>
                <w:w w:val="115"/>
              </w:rPr>
              <w:t>гг.</w:t>
            </w:r>
            <w:r w:rsidRPr="00AC36AB">
              <w:rPr>
                <w:w w:val="115"/>
              </w:rPr>
              <w:t xml:space="preserve"> </w:t>
            </w:r>
            <w:r w:rsidRPr="00AC36AB">
              <w:rPr>
                <w:i/>
                <w:w w:val="115"/>
              </w:rPr>
              <w:t>Преследование верующих. Финансовая реформа</w:t>
            </w:r>
            <w:r w:rsidRPr="00AC36AB">
              <w:rPr>
                <w:i/>
                <w:spacing w:val="-49"/>
                <w:w w:val="115"/>
              </w:rPr>
              <w:t xml:space="preserve"> </w:t>
            </w:r>
            <w:r w:rsidRPr="00AC36AB">
              <w:rPr>
                <w:i/>
                <w:w w:val="115"/>
              </w:rPr>
              <w:t>1922—1924</w:t>
            </w:r>
            <w:r w:rsidRPr="00AC36AB">
              <w:rPr>
                <w:i/>
                <w:spacing w:val="-3"/>
                <w:w w:val="115"/>
              </w:rPr>
              <w:t xml:space="preserve"> </w:t>
            </w:r>
            <w:r w:rsidRPr="00AC36AB">
              <w:rPr>
                <w:i/>
                <w:w w:val="115"/>
              </w:rPr>
              <w:t>гг.</w:t>
            </w:r>
            <w:r w:rsidRPr="00AC36AB">
              <w:rPr>
                <w:i/>
                <w:spacing w:val="15"/>
                <w:w w:val="115"/>
              </w:rPr>
              <w:t xml:space="preserve"> </w:t>
            </w:r>
            <w:r w:rsidRPr="00AC36AB">
              <w:rPr>
                <w:i/>
                <w:w w:val="115"/>
              </w:rPr>
              <w:t>Госплан</w:t>
            </w:r>
            <w:r w:rsidRPr="00AC36AB">
              <w:rPr>
                <w:i/>
                <w:spacing w:val="-2"/>
                <w:w w:val="115"/>
              </w:rPr>
              <w:t xml:space="preserve"> </w:t>
            </w:r>
            <w:r w:rsidRPr="00AC36AB">
              <w:rPr>
                <w:i/>
                <w:w w:val="115"/>
              </w:rPr>
              <w:t>и</w:t>
            </w:r>
            <w:r w:rsidRPr="00AC36AB">
              <w:rPr>
                <w:i/>
                <w:spacing w:val="-2"/>
                <w:w w:val="115"/>
              </w:rPr>
              <w:t xml:space="preserve"> </w:t>
            </w:r>
            <w:r w:rsidRPr="00AC36AB">
              <w:rPr>
                <w:i/>
                <w:w w:val="115"/>
              </w:rPr>
              <w:t>пла</w:t>
            </w:r>
            <w:r w:rsidRPr="00AC36AB">
              <w:rPr>
                <w:i/>
                <w:w w:val="115"/>
              </w:rPr>
              <w:softHyphen/>
              <w:t>нирование</w:t>
            </w:r>
            <w:r w:rsidRPr="00AC36AB">
              <w:rPr>
                <w:i/>
                <w:spacing w:val="6"/>
                <w:w w:val="115"/>
              </w:rPr>
              <w:t xml:space="preserve"> </w:t>
            </w:r>
            <w:r w:rsidRPr="00AC36AB">
              <w:rPr>
                <w:i/>
                <w:w w:val="115"/>
              </w:rPr>
              <w:t>развития</w:t>
            </w:r>
            <w:r w:rsidRPr="00AC36AB">
              <w:rPr>
                <w:i/>
                <w:spacing w:val="7"/>
                <w:w w:val="115"/>
              </w:rPr>
              <w:t xml:space="preserve"> </w:t>
            </w:r>
            <w:r w:rsidRPr="00AC36AB">
              <w:rPr>
                <w:i/>
                <w:w w:val="115"/>
              </w:rPr>
              <w:t>народного</w:t>
            </w:r>
            <w:r w:rsidRPr="00AC36AB">
              <w:rPr>
                <w:i/>
                <w:spacing w:val="1"/>
                <w:w w:val="115"/>
              </w:rPr>
              <w:t xml:space="preserve"> </w:t>
            </w:r>
            <w:r w:rsidRPr="00AC36AB">
              <w:rPr>
                <w:i/>
                <w:w w:val="115"/>
              </w:rPr>
              <w:t>хозяйства.</w:t>
            </w:r>
          </w:p>
          <w:p w:rsidR="00C21230" w:rsidRPr="00AC36AB" w:rsidRDefault="00C21230" w:rsidP="00C21230">
            <w:pPr>
              <w:ind w:right="119"/>
              <w:rPr>
                <w:i/>
                <w:spacing w:val="15"/>
                <w:w w:val="115"/>
              </w:rPr>
            </w:pPr>
          </w:p>
          <w:p w:rsidR="00C21230" w:rsidRPr="00AC36AB" w:rsidRDefault="00C21230" w:rsidP="00C21230">
            <w:pPr>
              <w:ind w:right="119"/>
              <w:rPr>
                <w:w w:val="115"/>
              </w:rPr>
            </w:pP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ЛР1,2,12</w:t>
            </w:r>
            <w:r>
              <w:rPr>
                <w:rStyle w:val="aff5"/>
              </w:rPr>
              <w:t>,</w:t>
            </w:r>
            <w:r w:rsidRPr="00AC36AB">
              <w:rPr>
                <w:rStyle w:val="aff5"/>
              </w:rPr>
              <w:t>14; М4,9,27,</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30,36; П1,2,7</w:t>
            </w:r>
          </w:p>
        </w:tc>
      </w:tr>
      <w:tr w:rsidR="00C21230" w:rsidRPr="00AC36AB" w:rsidTr="00C21230">
        <w:trPr>
          <w:trHeight w:val="261"/>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664" w:type="dxa"/>
            <w:gridSpan w:val="6"/>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1605"/>
        </w:trPr>
        <w:tc>
          <w:tcPr>
            <w:tcW w:w="2080" w:type="dxa"/>
            <w:vMerge/>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34" w:type="dxa"/>
            <w:gridSpan w:val="3"/>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9</w:t>
            </w:r>
          </w:p>
        </w:tc>
        <w:tc>
          <w:tcPr>
            <w:tcW w:w="7830" w:type="dxa"/>
            <w:gridSpan w:val="3"/>
            <w:tcBorders>
              <w:top w:val="single" w:sz="4" w:space="0" w:color="auto"/>
              <w:left w:val="single" w:sz="4" w:space="0" w:color="auto"/>
              <w:right w:val="single" w:sz="4" w:space="0" w:color="auto"/>
            </w:tcBorders>
          </w:tcPr>
          <w:p w:rsidR="00C21230" w:rsidRPr="00AC36AB" w:rsidRDefault="00C21230" w:rsidP="00C21230">
            <w:pPr>
              <w:ind w:right="119"/>
              <w:rPr>
                <w:spacing w:val="15"/>
                <w:w w:val="115"/>
              </w:rPr>
            </w:pPr>
            <w:r w:rsidRPr="00AC36AB">
              <w:rPr>
                <w:w w:val="115"/>
              </w:rPr>
              <w:t>Предпосылки и значение</w:t>
            </w:r>
            <w:r w:rsidRPr="00AC36AB">
              <w:rPr>
                <w:spacing w:val="1"/>
                <w:w w:val="115"/>
              </w:rPr>
              <w:t xml:space="preserve"> </w:t>
            </w:r>
            <w:r w:rsidRPr="00AC36AB">
              <w:rPr>
                <w:w w:val="115"/>
              </w:rPr>
              <w:t>образования СССР.</w:t>
            </w:r>
          </w:p>
          <w:p w:rsidR="00C21230" w:rsidRPr="00AC36AB" w:rsidRDefault="00C21230" w:rsidP="00C21230">
            <w:pPr>
              <w:ind w:right="119"/>
              <w:rPr>
                <w:w w:val="115"/>
              </w:rPr>
            </w:pPr>
            <w:r w:rsidRPr="00AC36AB">
              <w:rPr>
                <w:spacing w:val="-1"/>
                <w:w w:val="115"/>
              </w:rPr>
              <w:t>Установление в СССР однопар</w:t>
            </w:r>
            <w:r w:rsidRPr="00AC36AB">
              <w:rPr>
                <w:spacing w:val="-1"/>
                <w:w w:val="115"/>
              </w:rPr>
              <w:softHyphen/>
            </w:r>
            <w:r w:rsidRPr="00AC36AB">
              <w:rPr>
                <w:w w:val="115"/>
              </w:rPr>
              <w:t>тийной</w:t>
            </w:r>
            <w:r w:rsidRPr="00AC36AB">
              <w:rPr>
                <w:spacing w:val="7"/>
                <w:w w:val="115"/>
              </w:rPr>
              <w:t xml:space="preserve"> </w:t>
            </w:r>
            <w:r w:rsidRPr="00AC36AB">
              <w:rPr>
                <w:w w:val="115"/>
              </w:rPr>
              <w:t>политической</w:t>
            </w:r>
            <w:r w:rsidRPr="00AC36AB">
              <w:rPr>
                <w:spacing w:val="8"/>
                <w:w w:val="115"/>
              </w:rPr>
              <w:t xml:space="preserve"> </w:t>
            </w:r>
            <w:r w:rsidRPr="00AC36AB">
              <w:rPr>
                <w:w w:val="115"/>
              </w:rPr>
              <w:t>системы.</w:t>
            </w:r>
            <w:r w:rsidRPr="00AC36AB">
              <w:rPr>
                <w:spacing w:val="1"/>
                <w:w w:val="115"/>
              </w:rPr>
              <w:t xml:space="preserve"> </w:t>
            </w:r>
            <w:r w:rsidRPr="00AC36AB">
              <w:rPr>
                <w:w w:val="115"/>
              </w:rPr>
              <w:t>Социальная</w:t>
            </w:r>
            <w:r w:rsidRPr="00AC36AB">
              <w:rPr>
                <w:spacing w:val="11"/>
                <w:w w:val="115"/>
              </w:rPr>
              <w:t xml:space="preserve"> </w:t>
            </w:r>
            <w:r w:rsidRPr="00AC36AB">
              <w:rPr>
                <w:w w:val="115"/>
              </w:rPr>
              <w:t>политика</w:t>
            </w:r>
            <w:r w:rsidRPr="00AC36AB">
              <w:rPr>
                <w:spacing w:val="11"/>
                <w:w w:val="115"/>
              </w:rPr>
              <w:t xml:space="preserve"> </w:t>
            </w:r>
            <w:r w:rsidRPr="00AC36AB">
              <w:rPr>
                <w:w w:val="115"/>
              </w:rPr>
              <w:t>большевиков. Деревенский социум:</w:t>
            </w:r>
            <w:r w:rsidRPr="00AC36AB">
              <w:rPr>
                <w:spacing w:val="-50"/>
                <w:w w:val="115"/>
              </w:rPr>
              <w:t xml:space="preserve"> </w:t>
            </w:r>
          </w:p>
          <w:p w:rsidR="00C21230" w:rsidRPr="00AC36AB" w:rsidRDefault="00C21230" w:rsidP="00C21230">
            <w:pPr>
              <w:ind w:right="119"/>
              <w:rPr>
                <w:w w:val="120"/>
              </w:rPr>
            </w:pPr>
            <w:r w:rsidRPr="00AC36AB">
              <w:rPr>
                <w:w w:val="120"/>
              </w:rPr>
              <w:t>кулаки,</w:t>
            </w:r>
            <w:r w:rsidRPr="00AC36AB">
              <w:rPr>
                <w:spacing w:val="-6"/>
                <w:w w:val="120"/>
              </w:rPr>
              <w:t xml:space="preserve"> </w:t>
            </w:r>
            <w:r w:rsidRPr="00AC36AB">
              <w:rPr>
                <w:w w:val="120"/>
              </w:rPr>
              <w:t>середняки</w:t>
            </w:r>
            <w:r w:rsidRPr="00AC36AB">
              <w:rPr>
                <w:spacing w:val="-6"/>
                <w:w w:val="120"/>
              </w:rPr>
              <w:t xml:space="preserve"> </w:t>
            </w:r>
            <w:r w:rsidRPr="00AC36AB">
              <w:rPr>
                <w:w w:val="120"/>
              </w:rPr>
              <w:t>и</w:t>
            </w:r>
            <w:r w:rsidRPr="00AC36AB">
              <w:rPr>
                <w:spacing w:val="-5"/>
                <w:w w:val="120"/>
              </w:rPr>
              <w:t xml:space="preserve"> </w:t>
            </w:r>
            <w:r w:rsidRPr="00AC36AB">
              <w:rPr>
                <w:w w:val="120"/>
              </w:rPr>
              <w:t>бедняки.</w:t>
            </w:r>
          </w:p>
          <w:p w:rsidR="00C21230" w:rsidRDefault="00C21230" w:rsidP="00C21230">
            <w:pPr>
              <w:pStyle w:val="TableParagraph"/>
              <w:spacing w:line="230" w:lineRule="auto"/>
              <w:ind w:left="0" w:right="122"/>
              <w:rPr>
                <w:i/>
                <w:spacing w:val="19"/>
                <w:w w:val="115"/>
              </w:rPr>
            </w:pPr>
            <w:r w:rsidRPr="00AC36AB">
              <w:rPr>
                <w:i/>
                <w:w w:val="115"/>
              </w:rPr>
              <w:t>Конститу</w:t>
            </w:r>
            <w:r w:rsidRPr="00AC36AB">
              <w:rPr>
                <w:i/>
                <w:w w:val="115"/>
              </w:rPr>
              <w:softHyphen/>
              <w:t>ция СССР 1924 г.</w:t>
            </w:r>
            <w:r w:rsidRPr="00AC36AB">
              <w:rPr>
                <w:i/>
                <w:spacing w:val="1"/>
                <w:w w:val="115"/>
              </w:rPr>
              <w:t xml:space="preserve"> </w:t>
            </w:r>
            <w:r w:rsidRPr="00AC36AB">
              <w:rPr>
                <w:i/>
                <w:w w:val="115"/>
              </w:rPr>
              <w:t>Создание</w:t>
            </w:r>
            <w:r w:rsidRPr="00AC36AB">
              <w:rPr>
                <w:i/>
                <w:spacing w:val="1"/>
                <w:w w:val="115"/>
              </w:rPr>
              <w:t xml:space="preserve"> </w:t>
            </w:r>
            <w:r w:rsidRPr="00AC36AB">
              <w:rPr>
                <w:i/>
                <w:w w:val="115"/>
              </w:rPr>
              <w:t>новых</w:t>
            </w:r>
            <w:r w:rsidRPr="00AC36AB">
              <w:rPr>
                <w:i/>
                <w:spacing w:val="10"/>
                <w:w w:val="115"/>
              </w:rPr>
              <w:t xml:space="preserve"> </w:t>
            </w:r>
            <w:r w:rsidRPr="00AC36AB">
              <w:rPr>
                <w:i/>
                <w:w w:val="115"/>
              </w:rPr>
              <w:t>национальных</w:t>
            </w:r>
            <w:r w:rsidRPr="00AC36AB">
              <w:rPr>
                <w:i/>
                <w:spacing w:val="11"/>
                <w:w w:val="115"/>
              </w:rPr>
              <w:t xml:space="preserve"> </w:t>
            </w:r>
            <w:r w:rsidRPr="00AC36AB">
              <w:rPr>
                <w:i/>
                <w:w w:val="115"/>
              </w:rPr>
              <w:t>образова</w:t>
            </w:r>
            <w:r w:rsidRPr="00AC36AB">
              <w:rPr>
                <w:i/>
                <w:w w:val="115"/>
              </w:rPr>
              <w:softHyphen/>
            </w:r>
            <w:r w:rsidRPr="00AC36AB">
              <w:rPr>
                <w:i/>
                <w:spacing w:val="-48"/>
                <w:w w:val="115"/>
              </w:rPr>
              <w:t xml:space="preserve"> </w:t>
            </w:r>
            <w:r w:rsidRPr="00AC36AB">
              <w:rPr>
                <w:i/>
                <w:w w:val="115"/>
              </w:rPr>
              <w:t>ний</w:t>
            </w:r>
            <w:r w:rsidRPr="00AC36AB">
              <w:rPr>
                <w:i/>
                <w:spacing w:val="-1"/>
                <w:w w:val="115"/>
              </w:rPr>
              <w:t xml:space="preserve"> </w:t>
            </w:r>
            <w:r w:rsidRPr="00AC36AB">
              <w:rPr>
                <w:i/>
                <w:w w:val="115"/>
              </w:rPr>
              <w:t>в</w:t>
            </w:r>
            <w:r w:rsidRPr="00AC36AB">
              <w:rPr>
                <w:i/>
                <w:spacing w:val="-1"/>
                <w:w w:val="115"/>
              </w:rPr>
              <w:t xml:space="preserve"> </w:t>
            </w:r>
            <w:r w:rsidRPr="00AC36AB">
              <w:rPr>
                <w:i/>
                <w:w w:val="115"/>
              </w:rPr>
              <w:t>1920</w:t>
            </w:r>
            <w:r w:rsidRPr="00AC36AB">
              <w:rPr>
                <w:i/>
                <w:w w:val="115"/>
              </w:rPr>
              <w:softHyphen/>
              <w:t>е</w:t>
            </w:r>
            <w:r w:rsidRPr="00AC36AB">
              <w:rPr>
                <w:i/>
                <w:spacing w:val="-1"/>
                <w:w w:val="115"/>
              </w:rPr>
              <w:t xml:space="preserve"> </w:t>
            </w:r>
            <w:r w:rsidRPr="00AC36AB">
              <w:rPr>
                <w:i/>
                <w:w w:val="115"/>
              </w:rPr>
              <w:t>гг.</w:t>
            </w:r>
            <w:r w:rsidRPr="00AC36AB">
              <w:rPr>
                <w:i/>
                <w:spacing w:val="17"/>
                <w:w w:val="115"/>
              </w:rPr>
              <w:t xml:space="preserve"> </w:t>
            </w:r>
            <w:r w:rsidRPr="00AC36AB">
              <w:rPr>
                <w:i/>
                <w:w w:val="115"/>
              </w:rPr>
              <w:t>Политика</w:t>
            </w:r>
            <w:r w:rsidRPr="00AC36AB">
              <w:rPr>
                <w:i/>
              </w:rPr>
              <w:t xml:space="preserve"> </w:t>
            </w:r>
            <w:r w:rsidRPr="00AC36AB">
              <w:rPr>
                <w:i/>
                <w:w w:val="120"/>
              </w:rPr>
              <w:t xml:space="preserve">«коренизации». </w:t>
            </w:r>
            <w:r w:rsidRPr="00AC36AB">
              <w:rPr>
                <w:i/>
                <w:w w:val="115"/>
              </w:rPr>
              <w:t>Возрастание</w:t>
            </w:r>
            <w:r w:rsidRPr="00AC36AB">
              <w:rPr>
                <w:i/>
                <w:spacing w:val="1"/>
                <w:w w:val="115"/>
              </w:rPr>
              <w:t xml:space="preserve"> </w:t>
            </w:r>
            <w:r w:rsidRPr="00AC36AB">
              <w:rPr>
                <w:i/>
                <w:w w:val="115"/>
              </w:rPr>
              <w:t>роли</w:t>
            </w:r>
            <w:r w:rsidRPr="00AC36AB">
              <w:rPr>
                <w:i/>
                <w:spacing w:val="1"/>
                <w:w w:val="115"/>
              </w:rPr>
              <w:t xml:space="preserve"> </w:t>
            </w:r>
            <w:r w:rsidRPr="00AC36AB">
              <w:rPr>
                <w:i/>
                <w:w w:val="115"/>
              </w:rPr>
              <w:t>партийного</w:t>
            </w:r>
            <w:r w:rsidRPr="00AC36AB">
              <w:rPr>
                <w:i/>
                <w:spacing w:val="1"/>
                <w:w w:val="115"/>
              </w:rPr>
              <w:t xml:space="preserve"> </w:t>
            </w:r>
            <w:r w:rsidRPr="00AC36AB">
              <w:rPr>
                <w:i/>
                <w:w w:val="115"/>
              </w:rPr>
              <w:t>аппарата.</w:t>
            </w:r>
            <w:r w:rsidRPr="00AC36AB">
              <w:rPr>
                <w:i/>
                <w:spacing w:val="1"/>
                <w:w w:val="115"/>
              </w:rPr>
              <w:t xml:space="preserve"> </w:t>
            </w:r>
            <w:r w:rsidRPr="00AC36AB">
              <w:rPr>
                <w:i/>
                <w:w w:val="115"/>
              </w:rPr>
              <w:t>Ликвидация</w:t>
            </w:r>
            <w:r w:rsidRPr="00AC36AB">
              <w:rPr>
                <w:i/>
                <w:spacing w:val="1"/>
                <w:w w:val="115"/>
              </w:rPr>
              <w:t xml:space="preserve"> </w:t>
            </w:r>
            <w:r w:rsidRPr="00AC36AB">
              <w:rPr>
                <w:i/>
                <w:w w:val="115"/>
              </w:rPr>
              <w:t>оппози</w:t>
            </w:r>
            <w:r w:rsidRPr="00AC36AB">
              <w:rPr>
                <w:i/>
                <w:spacing w:val="-49"/>
                <w:w w:val="115"/>
              </w:rPr>
              <w:t xml:space="preserve"> </w:t>
            </w:r>
            <w:r w:rsidRPr="00AC36AB">
              <w:rPr>
                <w:i/>
                <w:w w:val="115"/>
              </w:rPr>
              <w:t>ции внутри ВКП(б) к концу</w:t>
            </w:r>
            <w:r w:rsidRPr="00AC36AB">
              <w:rPr>
                <w:i/>
                <w:spacing w:val="1"/>
                <w:w w:val="115"/>
              </w:rPr>
              <w:t xml:space="preserve"> </w:t>
            </w:r>
            <w:r w:rsidRPr="00AC36AB">
              <w:rPr>
                <w:i/>
                <w:w w:val="115"/>
              </w:rPr>
              <w:t>1920</w:t>
            </w:r>
            <w:r w:rsidRPr="00AC36AB">
              <w:rPr>
                <w:i/>
                <w:w w:val="115"/>
              </w:rPr>
              <w:softHyphen/>
              <w:t>х</w:t>
            </w:r>
            <w:r w:rsidRPr="00AC36AB">
              <w:rPr>
                <w:i/>
                <w:spacing w:val="-5"/>
                <w:w w:val="115"/>
              </w:rPr>
              <w:t xml:space="preserve"> </w:t>
            </w:r>
            <w:r w:rsidRPr="00AC36AB">
              <w:rPr>
                <w:i/>
                <w:w w:val="115"/>
              </w:rPr>
              <w:t>гг. Положение</w:t>
            </w:r>
            <w:r w:rsidRPr="00AC36AB">
              <w:rPr>
                <w:i/>
                <w:spacing w:val="-1"/>
                <w:w w:val="115"/>
              </w:rPr>
              <w:t xml:space="preserve"> </w:t>
            </w:r>
            <w:r w:rsidRPr="00AC36AB">
              <w:rPr>
                <w:i/>
                <w:w w:val="115"/>
              </w:rPr>
              <w:t>рабочих и</w:t>
            </w:r>
            <w:r w:rsidRPr="00AC36AB">
              <w:rPr>
                <w:i/>
                <w:spacing w:val="18"/>
                <w:w w:val="115"/>
              </w:rPr>
              <w:t xml:space="preserve"> </w:t>
            </w:r>
            <w:r w:rsidRPr="00AC36AB">
              <w:rPr>
                <w:i/>
                <w:w w:val="115"/>
              </w:rPr>
              <w:t>крестьян,</w:t>
            </w:r>
            <w:r w:rsidRPr="00AC36AB">
              <w:rPr>
                <w:i/>
                <w:spacing w:val="18"/>
                <w:w w:val="115"/>
              </w:rPr>
              <w:t xml:space="preserve"> </w:t>
            </w:r>
            <w:r w:rsidRPr="00AC36AB">
              <w:rPr>
                <w:i/>
                <w:w w:val="115"/>
              </w:rPr>
              <w:t>бывших</w:t>
            </w:r>
            <w:r w:rsidRPr="00AC36AB">
              <w:rPr>
                <w:i/>
                <w:spacing w:val="19"/>
                <w:w w:val="115"/>
              </w:rPr>
              <w:t xml:space="preserve"> </w:t>
            </w:r>
          </w:p>
          <w:p w:rsidR="00C21230" w:rsidRPr="004E1F44" w:rsidRDefault="00C21230" w:rsidP="00C21230">
            <w:pPr>
              <w:pStyle w:val="TableParagraph"/>
              <w:spacing w:line="230" w:lineRule="auto"/>
              <w:ind w:left="0" w:right="122"/>
              <w:rPr>
                <w:i/>
                <w:spacing w:val="1"/>
                <w:w w:val="115"/>
              </w:rPr>
            </w:pPr>
            <w:r w:rsidRPr="00AC36AB">
              <w:rPr>
                <w:i/>
                <w:w w:val="115"/>
              </w:rPr>
              <w:t>представи</w:t>
            </w:r>
            <w:r w:rsidRPr="00AC36AB">
              <w:rPr>
                <w:i/>
                <w:w w:val="115"/>
              </w:rPr>
              <w:softHyphen/>
            </w:r>
            <w:r w:rsidRPr="00AC36AB">
              <w:rPr>
                <w:i/>
                <w:spacing w:val="-49"/>
                <w:w w:val="115"/>
              </w:rPr>
              <w:t xml:space="preserve"> </w:t>
            </w:r>
            <w:r w:rsidRPr="00AC36AB">
              <w:rPr>
                <w:i/>
                <w:w w:val="120"/>
              </w:rPr>
              <w:t>телей «эксплуататорских</w:t>
            </w:r>
            <w:r w:rsidRPr="00AC36AB">
              <w:rPr>
                <w:i/>
                <w:spacing w:val="1"/>
                <w:w w:val="120"/>
              </w:rPr>
              <w:t xml:space="preserve"> </w:t>
            </w:r>
            <w:r w:rsidRPr="00AC36AB">
              <w:rPr>
                <w:i/>
                <w:w w:val="115"/>
              </w:rPr>
              <w:t>классов.</w:t>
            </w:r>
            <w:r w:rsidRPr="00AC36AB">
              <w:rPr>
                <w:i/>
                <w:w w:val="142"/>
              </w:rPr>
              <w:t xml:space="preserve"> </w:t>
            </w:r>
          </w:p>
        </w:tc>
        <w:tc>
          <w:tcPr>
            <w:tcW w:w="992" w:type="dxa"/>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59" w:type="dxa"/>
            <w:gridSpan w:val="2"/>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ЛР1,2,12</w:t>
            </w:r>
            <w:r>
              <w:rPr>
                <w:rStyle w:val="aff5"/>
              </w:rPr>
              <w:t>,</w:t>
            </w:r>
            <w:r w:rsidRPr="00AC36AB">
              <w:rPr>
                <w:rStyle w:val="aff5"/>
              </w:rPr>
              <w:t xml:space="preserve">14;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М4,9,27,</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30,36; П1,2,7</w:t>
            </w:r>
          </w:p>
        </w:tc>
      </w:tr>
      <w:tr w:rsidR="00C21230" w:rsidRPr="00AC36AB" w:rsidTr="00C21230">
        <w:trPr>
          <w:trHeight w:val="487"/>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2.2.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AC36AB">
              <w:rPr>
                <w:b/>
                <w:w w:val="105"/>
              </w:rPr>
              <w:t>Советский</w:t>
            </w:r>
            <w:r w:rsidRPr="00AC36AB">
              <w:rPr>
                <w:b/>
                <w:spacing w:val="-1"/>
                <w:w w:val="105"/>
              </w:rPr>
              <w:t xml:space="preserve"> </w:t>
            </w:r>
            <w:r w:rsidRPr="00AC36AB">
              <w:rPr>
                <w:b/>
                <w:w w:val="105"/>
              </w:rPr>
              <w:t>Союз</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b/>
                <w:w w:val="105"/>
              </w:rPr>
              <w:t>в</w:t>
            </w:r>
            <w:r w:rsidRPr="00AC36AB">
              <w:rPr>
                <w:b/>
                <w:spacing w:val="4"/>
                <w:w w:val="105"/>
              </w:rPr>
              <w:t xml:space="preserve"> </w:t>
            </w:r>
            <w:r w:rsidRPr="00AC36AB">
              <w:rPr>
                <w:b/>
                <w:w w:val="105"/>
              </w:rPr>
              <w:t>1929—1941</w:t>
            </w:r>
            <w:r w:rsidRPr="00AC36AB">
              <w:rPr>
                <w:b/>
                <w:spacing w:val="4"/>
                <w:w w:val="105"/>
              </w:rPr>
              <w:t xml:space="preserve"> </w:t>
            </w:r>
            <w:r w:rsidRPr="00AC36AB">
              <w:rPr>
                <w:b/>
                <w:w w:val="105"/>
              </w:rPr>
              <w:t>гг</w:t>
            </w:r>
            <w:r w:rsidRPr="00AC36AB">
              <w:rPr>
                <w:rFonts w:ascii="Cambria" w:hAnsi="Cambria"/>
                <w:b/>
                <w:w w:val="105"/>
              </w:rPr>
              <w:t>.</w:t>
            </w:r>
          </w:p>
        </w:tc>
        <w:tc>
          <w:tcPr>
            <w:tcW w:w="8664" w:type="dxa"/>
            <w:gridSpan w:val="6"/>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p w:rsidR="00C21230" w:rsidRPr="00AC36AB" w:rsidRDefault="00C21230" w:rsidP="00C21230">
            <w:pPr>
              <w:ind w:right="119"/>
              <w:rPr>
                <w:w w:val="115"/>
              </w:rPr>
            </w:pPr>
          </w:p>
        </w:tc>
        <w:tc>
          <w:tcPr>
            <w:tcW w:w="992" w:type="dxa"/>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765"/>
        </w:trPr>
        <w:tc>
          <w:tcPr>
            <w:tcW w:w="2080" w:type="dxa"/>
            <w:vMerge/>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34" w:type="dxa"/>
            <w:gridSpan w:val="3"/>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10</w:t>
            </w:r>
          </w:p>
        </w:tc>
        <w:tc>
          <w:tcPr>
            <w:tcW w:w="7830" w:type="dxa"/>
            <w:gridSpan w:val="3"/>
            <w:tcBorders>
              <w:top w:val="single" w:sz="4" w:space="0" w:color="auto"/>
              <w:left w:val="single" w:sz="4" w:space="0" w:color="auto"/>
              <w:right w:val="single" w:sz="4" w:space="0" w:color="auto"/>
            </w:tcBorders>
          </w:tcPr>
          <w:p w:rsidR="00C21230" w:rsidRPr="00AC36AB" w:rsidRDefault="00C21230" w:rsidP="00C21230">
            <w:pPr>
              <w:pStyle w:val="TableParagraph"/>
              <w:spacing w:before="88" w:line="230" w:lineRule="auto"/>
              <w:ind w:left="0" w:right="122"/>
            </w:pPr>
            <w:r w:rsidRPr="00AC36AB">
              <w:rPr>
                <w:w w:val="115"/>
              </w:rPr>
              <w:t>«Великий перелом».</w:t>
            </w:r>
            <w:r w:rsidRPr="00AC36AB">
              <w:rPr>
                <w:spacing w:val="1"/>
                <w:w w:val="115"/>
              </w:rPr>
              <w:t xml:space="preserve"> </w:t>
            </w:r>
            <w:r w:rsidRPr="00AC36AB">
              <w:rPr>
                <w:w w:val="115"/>
              </w:rPr>
              <w:t>Форсиро</w:t>
            </w:r>
            <w:r w:rsidRPr="00AC36AB">
              <w:rPr>
                <w:w w:val="115"/>
              </w:rPr>
              <w:softHyphen/>
              <w:t>ванная</w:t>
            </w:r>
            <w:r w:rsidRPr="00AC36AB">
              <w:rPr>
                <w:spacing w:val="4"/>
                <w:w w:val="115"/>
              </w:rPr>
              <w:t xml:space="preserve"> </w:t>
            </w:r>
            <w:r w:rsidRPr="00AC36AB">
              <w:rPr>
                <w:w w:val="115"/>
              </w:rPr>
              <w:t>индустриализация</w:t>
            </w:r>
            <w:r w:rsidRPr="00AC36AB">
              <w:rPr>
                <w:spacing w:val="1"/>
                <w:w w:val="115"/>
              </w:rPr>
              <w:t xml:space="preserve"> </w:t>
            </w:r>
          </w:p>
          <w:p w:rsidR="00C21230" w:rsidRPr="00AC36AB" w:rsidRDefault="00C21230" w:rsidP="00C21230">
            <w:pPr>
              <w:ind w:right="119"/>
              <w:rPr>
                <w:w w:val="120"/>
              </w:rPr>
            </w:pPr>
            <w:r w:rsidRPr="00AC36AB">
              <w:rPr>
                <w:w w:val="115"/>
              </w:rPr>
              <w:t>Крупнейшие</w:t>
            </w:r>
            <w:r w:rsidRPr="00AC36AB">
              <w:rPr>
                <w:spacing w:val="13"/>
                <w:w w:val="115"/>
              </w:rPr>
              <w:t xml:space="preserve"> </w:t>
            </w:r>
            <w:r w:rsidRPr="00AC36AB">
              <w:rPr>
                <w:w w:val="115"/>
              </w:rPr>
              <w:t>стройки</w:t>
            </w:r>
            <w:r w:rsidRPr="00AC36AB">
              <w:rPr>
                <w:spacing w:val="13"/>
                <w:w w:val="115"/>
              </w:rPr>
              <w:t xml:space="preserve"> </w:t>
            </w:r>
            <w:r w:rsidRPr="00AC36AB">
              <w:rPr>
                <w:w w:val="115"/>
              </w:rPr>
              <w:t>первых</w:t>
            </w:r>
            <w:r w:rsidRPr="00AC36AB">
              <w:rPr>
                <w:spacing w:val="-49"/>
                <w:w w:val="115"/>
              </w:rPr>
              <w:t xml:space="preserve">    </w:t>
            </w:r>
            <w:r w:rsidRPr="00AC36AB">
              <w:rPr>
                <w:w w:val="120"/>
              </w:rPr>
              <w:t>пятилеток в центре и нацио-нальных</w:t>
            </w:r>
            <w:r w:rsidRPr="00AC36AB">
              <w:rPr>
                <w:spacing w:val="-9"/>
                <w:w w:val="120"/>
              </w:rPr>
              <w:t xml:space="preserve"> </w:t>
            </w:r>
            <w:r w:rsidRPr="00AC36AB">
              <w:rPr>
                <w:w w:val="120"/>
              </w:rPr>
              <w:t>республиках.</w:t>
            </w:r>
          </w:p>
          <w:p w:rsidR="00C21230" w:rsidRPr="00AC36AB" w:rsidRDefault="00C21230" w:rsidP="00C21230">
            <w:pPr>
              <w:ind w:right="119"/>
              <w:rPr>
                <w:w w:val="120"/>
              </w:rPr>
            </w:pPr>
            <w:r w:rsidRPr="00AC36AB">
              <w:rPr>
                <w:i/>
                <w:w w:val="115"/>
              </w:rPr>
              <w:t>Создание рабочих и инженер</w:t>
            </w:r>
            <w:r w:rsidRPr="00AC36AB">
              <w:rPr>
                <w:i/>
                <w:w w:val="115"/>
              </w:rPr>
              <w:softHyphen/>
              <w:t>ных кадров.</w:t>
            </w:r>
            <w:r w:rsidRPr="00AC36AB">
              <w:rPr>
                <w:i/>
                <w:spacing w:val="1"/>
                <w:w w:val="115"/>
              </w:rPr>
              <w:t xml:space="preserve"> </w:t>
            </w:r>
            <w:r w:rsidRPr="00AC36AB">
              <w:rPr>
                <w:i/>
                <w:w w:val="115"/>
              </w:rPr>
              <w:t xml:space="preserve">Социалистическое </w:t>
            </w:r>
            <w:r w:rsidRPr="00AC36AB">
              <w:rPr>
                <w:i/>
                <w:spacing w:val="-50"/>
                <w:w w:val="115"/>
              </w:rPr>
              <w:t xml:space="preserve"> </w:t>
            </w:r>
            <w:r w:rsidRPr="00AC36AB">
              <w:rPr>
                <w:i/>
                <w:w w:val="115"/>
              </w:rPr>
              <w:t>соревнование.</w:t>
            </w:r>
            <w:r w:rsidRPr="00AC36AB">
              <w:rPr>
                <w:i/>
                <w:spacing w:val="10"/>
                <w:w w:val="115"/>
              </w:rPr>
              <w:t xml:space="preserve"> </w:t>
            </w:r>
            <w:r w:rsidRPr="00AC36AB">
              <w:rPr>
                <w:i/>
                <w:w w:val="115"/>
              </w:rPr>
              <w:t xml:space="preserve">Ударники </w:t>
            </w:r>
            <w:r w:rsidRPr="00AC36AB">
              <w:rPr>
                <w:i/>
                <w:spacing w:val="-1"/>
                <w:w w:val="120"/>
              </w:rPr>
              <w:t>и</w:t>
            </w:r>
            <w:r w:rsidRPr="00AC36AB">
              <w:rPr>
                <w:i/>
                <w:spacing w:val="-12"/>
                <w:w w:val="120"/>
              </w:rPr>
              <w:t xml:space="preserve"> </w:t>
            </w:r>
            <w:r w:rsidRPr="00AC36AB">
              <w:rPr>
                <w:i/>
                <w:spacing w:val="-1"/>
                <w:w w:val="120"/>
              </w:rPr>
              <w:t>стахановцы</w:t>
            </w:r>
            <w:r w:rsidRPr="00AC36AB">
              <w:rPr>
                <w:spacing w:val="-1"/>
                <w:w w:val="120"/>
              </w:rPr>
              <w:t>.</w:t>
            </w:r>
          </w:p>
        </w:tc>
        <w:tc>
          <w:tcPr>
            <w:tcW w:w="992" w:type="dxa"/>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семинар</w:t>
            </w:r>
          </w:p>
        </w:tc>
        <w:tc>
          <w:tcPr>
            <w:tcW w:w="1159" w:type="dxa"/>
            <w:gridSpan w:val="2"/>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24,26; М1-25, 33-37;</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П1-11</w:t>
            </w:r>
          </w:p>
        </w:tc>
      </w:tr>
      <w:tr w:rsidR="00C21230" w:rsidRPr="00AC36AB" w:rsidTr="00C21230">
        <w:trPr>
          <w:trHeight w:val="645"/>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11</w:t>
            </w:r>
          </w:p>
        </w:tc>
        <w:tc>
          <w:tcPr>
            <w:tcW w:w="7819" w:type="dxa"/>
            <w:gridSpan w:val="2"/>
            <w:tcBorders>
              <w:top w:val="single" w:sz="4" w:space="0" w:color="auto"/>
              <w:left w:val="single" w:sz="4" w:space="0" w:color="auto"/>
              <w:bottom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w w:val="115"/>
              </w:rPr>
            </w:pPr>
            <w:r w:rsidRPr="00AC36AB">
              <w:rPr>
                <w:spacing w:val="-1"/>
                <w:w w:val="120"/>
              </w:rPr>
              <w:t xml:space="preserve">Коллективизация </w:t>
            </w:r>
            <w:r w:rsidRPr="00AC36AB">
              <w:rPr>
                <w:w w:val="120"/>
              </w:rPr>
              <w:t>сельского</w:t>
            </w:r>
            <w:r w:rsidRPr="00AC36AB">
              <w:rPr>
                <w:spacing w:val="1"/>
                <w:w w:val="120"/>
              </w:rPr>
              <w:t xml:space="preserve"> </w:t>
            </w:r>
            <w:r w:rsidRPr="00AC36AB">
              <w:rPr>
                <w:w w:val="120"/>
              </w:rPr>
              <w:t>хозяйства и ее последствия.</w:t>
            </w:r>
            <w:r w:rsidRPr="00AC36AB">
              <w:rPr>
                <w:spacing w:val="1"/>
                <w:w w:val="120"/>
              </w:rPr>
              <w:t xml:space="preserve"> </w:t>
            </w:r>
            <w:r w:rsidRPr="00AC36AB">
              <w:rPr>
                <w:i/>
                <w:w w:val="115"/>
              </w:rPr>
              <w:t>Раскулачивание.</w:t>
            </w:r>
            <w:r w:rsidRPr="00AC36AB">
              <w:rPr>
                <w:i/>
                <w:spacing w:val="1"/>
                <w:w w:val="115"/>
              </w:rPr>
              <w:t xml:space="preserve"> </w:t>
            </w:r>
            <w:r w:rsidRPr="00AC36AB">
              <w:rPr>
                <w:i/>
                <w:w w:val="115"/>
              </w:rPr>
              <w:t>Сопротивле</w:t>
            </w:r>
            <w:r w:rsidRPr="00AC36AB">
              <w:rPr>
                <w:i/>
                <w:w w:val="115"/>
              </w:rPr>
              <w:softHyphen/>
            </w:r>
            <w:r w:rsidRPr="00AC36AB">
              <w:rPr>
                <w:i/>
                <w:spacing w:val="-50"/>
                <w:w w:val="115"/>
              </w:rPr>
              <w:t xml:space="preserve"> </w:t>
            </w:r>
            <w:r w:rsidRPr="00AC36AB">
              <w:rPr>
                <w:i/>
                <w:w w:val="120"/>
              </w:rPr>
              <w:t>ние</w:t>
            </w:r>
            <w:r w:rsidRPr="00AC36AB">
              <w:rPr>
                <w:i/>
                <w:spacing w:val="-8"/>
                <w:w w:val="120"/>
              </w:rPr>
              <w:t xml:space="preserve"> </w:t>
            </w:r>
            <w:r w:rsidRPr="00AC36AB">
              <w:rPr>
                <w:i/>
                <w:w w:val="120"/>
              </w:rPr>
              <w:t>крестьян</w:t>
            </w:r>
            <w:r w:rsidRPr="00AC36AB">
              <w:rPr>
                <w:w w:val="120"/>
              </w:rPr>
              <w:t>.</w:t>
            </w:r>
            <w:r w:rsidRPr="00AC36AB">
              <w:rPr>
                <w:i/>
                <w:w w:val="115"/>
              </w:rPr>
              <w:t xml:space="preserve"> Результаты, цена и издержки</w:t>
            </w:r>
            <w:r w:rsidRPr="00AC36AB">
              <w:rPr>
                <w:i/>
                <w:spacing w:val="1"/>
                <w:w w:val="115"/>
              </w:rPr>
              <w:t xml:space="preserve"> </w:t>
            </w:r>
            <w:r w:rsidRPr="00AC36AB">
              <w:rPr>
                <w:i/>
                <w:w w:val="115"/>
              </w:rPr>
              <w:t>модернизации.</w:t>
            </w:r>
            <w:r w:rsidRPr="00AC36AB">
              <w:rPr>
                <w:i/>
                <w:spacing w:val="1"/>
                <w:w w:val="115"/>
              </w:rPr>
              <w:t xml:space="preserve"> </w:t>
            </w:r>
            <w:r w:rsidRPr="00AC36AB">
              <w:rPr>
                <w:i/>
                <w:w w:val="115"/>
              </w:rPr>
              <w:t>Превращение</w:t>
            </w:r>
            <w:r w:rsidRPr="00AC36AB">
              <w:rPr>
                <w:i/>
                <w:spacing w:val="1"/>
                <w:w w:val="115"/>
              </w:rPr>
              <w:t xml:space="preserve"> </w:t>
            </w:r>
            <w:r w:rsidRPr="00AC36AB">
              <w:rPr>
                <w:i/>
                <w:w w:val="115"/>
              </w:rPr>
              <w:t>СССР</w:t>
            </w:r>
            <w:r w:rsidRPr="00AC36AB">
              <w:rPr>
                <w:i/>
                <w:spacing w:val="-12"/>
                <w:w w:val="115"/>
              </w:rPr>
              <w:t xml:space="preserve"> </w:t>
            </w:r>
            <w:r w:rsidRPr="00AC36AB">
              <w:rPr>
                <w:i/>
                <w:w w:val="115"/>
              </w:rPr>
              <w:t>в</w:t>
            </w:r>
            <w:r w:rsidRPr="00AC36AB">
              <w:rPr>
                <w:i/>
                <w:spacing w:val="-12"/>
                <w:w w:val="115"/>
              </w:rPr>
              <w:t xml:space="preserve"> </w:t>
            </w:r>
            <w:r w:rsidRPr="00AC36AB">
              <w:rPr>
                <w:i/>
                <w:w w:val="115"/>
              </w:rPr>
              <w:t>аграрно-</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iCs w:val="0"/>
                <w:spacing w:val="1"/>
                <w:w w:val="120"/>
              </w:rPr>
            </w:pPr>
            <w:r w:rsidRPr="00AC36AB">
              <w:rPr>
                <w:i/>
                <w:w w:val="115"/>
              </w:rPr>
              <w:t>индустриаль</w:t>
            </w:r>
            <w:r w:rsidRPr="00AC36AB">
              <w:rPr>
                <w:i/>
                <w:w w:val="115"/>
              </w:rPr>
              <w:softHyphen/>
            </w:r>
            <w:r w:rsidRPr="00AC36AB">
              <w:rPr>
                <w:i/>
                <w:spacing w:val="-50"/>
                <w:w w:val="115"/>
              </w:rPr>
              <w:t xml:space="preserve"> </w:t>
            </w:r>
            <w:r w:rsidRPr="00AC36AB">
              <w:rPr>
                <w:i/>
                <w:w w:val="115"/>
              </w:rPr>
              <w:t>ную</w:t>
            </w:r>
            <w:r w:rsidRPr="00AC36AB">
              <w:rPr>
                <w:i/>
                <w:spacing w:val="-5"/>
                <w:w w:val="115"/>
              </w:rPr>
              <w:t xml:space="preserve"> </w:t>
            </w:r>
            <w:r w:rsidRPr="00AC36AB">
              <w:rPr>
                <w:i/>
                <w:w w:val="115"/>
              </w:rPr>
              <w:t>державу.</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семинар</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М1-25;33-37; П1-11</w:t>
            </w:r>
          </w:p>
        </w:tc>
      </w:tr>
      <w:tr w:rsidR="00C21230" w:rsidRPr="00AC36AB" w:rsidTr="00C21230">
        <w:trPr>
          <w:trHeight w:val="1539"/>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12</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42"/>
              </w:rPr>
            </w:pPr>
            <w:r w:rsidRPr="00AC36AB">
              <w:rPr>
                <w:w w:val="115"/>
              </w:rPr>
              <w:t>Утверждение</w:t>
            </w:r>
            <w:r w:rsidRPr="00AC36AB">
              <w:rPr>
                <w:spacing w:val="9"/>
                <w:w w:val="115"/>
              </w:rPr>
              <w:t xml:space="preserve"> </w:t>
            </w:r>
            <w:r w:rsidRPr="00AC36AB">
              <w:rPr>
                <w:w w:val="115"/>
              </w:rPr>
              <w:t>культа</w:t>
            </w:r>
            <w:r w:rsidRPr="00AC36AB">
              <w:rPr>
                <w:spacing w:val="9"/>
                <w:w w:val="115"/>
              </w:rPr>
              <w:t xml:space="preserve"> </w:t>
            </w:r>
            <w:r w:rsidRPr="00AC36AB">
              <w:rPr>
                <w:w w:val="115"/>
              </w:rPr>
              <w:t>личности</w:t>
            </w:r>
            <w:r w:rsidRPr="00AC36AB">
              <w:rPr>
                <w:spacing w:val="1"/>
                <w:w w:val="115"/>
              </w:rPr>
              <w:t xml:space="preserve"> </w:t>
            </w:r>
            <w:r w:rsidRPr="00AC36AB">
              <w:rPr>
                <w:w w:val="115"/>
              </w:rPr>
              <w:t>Сталина.</w:t>
            </w:r>
            <w:r w:rsidRPr="00AC36AB">
              <w:rPr>
                <w:spacing w:val="13"/>
                <w:w w:val="115"/>
              </w:rPr>
              <w:t xml:space="preserve"> </w:t>
            </w:r>
            <w:r w:rsidRPr="00AC36AB">
              <w:rPr>
                <w:w w:val="115"/>
              </w:rPr>
              <w:t>Усиление</w:t>
            </w:r>
            <w:r w:rsidRPr="00AC36AB">
              <w:rPr>
                <w:spacing w:val="-3"/>
                <w:w w:val="115"/>
              </w:rPr>
              <w:t xml:space="preserve"> </w:t>
            </w:r>
            <w:r w:rsidRPr="00AC36AB">
              <w:rPr>
                <w:w w:val="115"/>
              </w:rPr>
              <w:t>идеологи-</w:t>
            </w:r>
            <w:r w:rsidRPr="00AC36AB">
              <w:rPr>
                <w:w w:val="115"/>
              </w:rPr>
              <w:softHyphen/>
            </w:r>
            <w:r w:rsidRPr="00AC36AB">
              <w:rPr>
                <w:spacing w:val="-49"/>
                <w:w w:val="115"/>
              </w:rPr>
              <w:t xml:space="preserve"> </w:t>
            </w:r>
            <w:r w:rsidRPr="00AC36AB">
              <w:rPr>
                <w:w w:val="115"/>
              </w:rPr>
              <w:t>ческого контроля над обще</w:t>
            </w:r>
            <w:r w:rsidRPr="00AC36AB">
              <w:rPr>
                <w:w w:val="115"/>
              </w:rPr>
              <w:softHyphen/>
              <w:t>ством.</w:t>
            </w:r>
            <w:r w:rsidRPr="00AC36AB">
              <w:rPr>
                <w:w w:val="142"/>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42"/>
              </w:rPr>
            </w:pPr>
            <w:r w:rsidRPr="00AC36AB">
              <w:rPr>
                <w:i/>
                <w:w w:val="115"/>
              </w:rPr>
              <w:t>Массовые политические репрес</w:t>
            </w:r>
            <w:r w:rsidRPr="00AC36AB">
              <w:rPr>
                <w:i/>
                <w:w w:val="115"/>
              </w:rPr>
              <w:softHyphen/>
              <w:t xml:space="preserve">сии 1937—1938 гг. </w:t>
            </w:r>
            <w:r w:rsidRPr="00AC36AB">
              <w:rPr>
                <w:i/>
                <w:spacing w:val="1"/>
                <w:w w:val="115"/>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Cs w:val="0"/>
                <w:spacing w:val="1"/>
                <w:w w:val="115"/>
              </w:rPr>
            </w:pPr>
            <w:r w:rsidRPr="00AC36AB">
              <w:rPr>
                <w:i/>
                <w:w w:val="115"/>
              </w:rPr>
              <w:t>ГУЛАГ.</w:t>
            </w:r>
            <w:r w:rsidRPr="00AC36AB">
              <w:rPr>
                <w:i/>
                <w:spacing w:val="1"/>
                <w:w w:val="115"/>
              </w:rPr>
              <w:t xml:space="preserve"> </w:t>
            </w:r>
            <w:r w:rsidRPr="00AC36AB">
              <w:rPr>
                <w:i/>
                <w:w w:val="115"/>
              </w:rPr>
              <w:t>Роль</w:t>
            </w:r>
            <w:r w:rsidRPr="00AC36AB">
              <w:rPr>
                <w:i/>
                <w:spacing w:val="-1"/>
                <w:w w:val="115"/>
              </w:rPr>
              <w:t xml:space="preserve"> </w:t>
            </w:r>
            <w:r w:rsidRPr="00AC36AB">
              <w:rPr>
                <w:i/>
                <w:w w:val="115"/>
              </w:rPr>
              <w:t>принудительного труда.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9" w:lineRule="auto"/>
              <w:rPr>
                <w:rStyle w:val="aff5"/>
                <w:i w:val="0"/>
              </w:rPr>
            </w:pPr>
            <w:r w:rsidRPr="00AC36AB">
              <w:rPr>
                <w:rStyle w:val="aff5"/>
              </w:rPr>
              <w:t>ЛР1,2,5; М19,24,30,36; П1,2,10,</w:t>
            </w:r>
          </w:p>
          <w:p w:rsidR="00C21230" w:rsidRPr="00AC36AB" w:rsidRDefault="00C21230" w:rsidP="00C21230">
            <w:pPr>
              <w:spacing w:line="259" w:lineRule="auto"/>
              <w:rPr>
                <w:rStyle w:val="aff5"/>
                <w:i w:val="0"/>
              </w:rPr>
            </w:pPr>
            <w:r w:rsidRPr="00AC36AB">
              <w:rPr>
                <w:rStyle w:val="aff5"/>
              </w:rPr>
              <w:t>11</w:t>
            </w:r>
          </w:p>
        </w:tc>
      </w:tr>
      <w:tr w:rsidR="00C21230" w:rsidRPr="00AC36AB" w:rsidTr="00C21230">
        <w:trPr>
          <w:trHeight w:val="369"/>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13</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w w:val="120"/>
              </w:rPr>
            </w:pPr>
            <w:r w:rsidRPr="00AC36AB">
              <w:rPr>
                <w:w w:val="115"/>
              </w:rPr>
              <w:t>Советская</w:t>
            </w:r>
            <w:r w:rsidRPr="00AC36AB">
              <w:rPr>
                <w:spacing w:val="9"/>
                <w:w w:val="115"/>
              </w:rPr>
              <w:t xml:space="preserve"> </w:t>
            </w:r>
            <w:r w:rsidRPr="00AC36AB">
              <w:rPr>
                <w:w w:val="115"/>
              </w:rPr>
              <w:t>социальная</w:t>
            </w:r>
            <w:r w:rsidRPr="00AC36AB">
              <w:rPr>
                <w:spacing w:val="10"/>
                <w:w w:val="115"/>
              </w:rPr>
              <w:t xml:space="preserve"> </w:t>
            </w:r>
            <w:r w:rsidRPr="00AC36AB">
              <w:rPr>
                <w:w w:val="115"/>
              </w:rPr>
              <w:t>и</w:t>
            </w:r>
            <w:r w:rsidRPr="00AC36AB">
              <w:rPr>
                <w:spacing w:val="9"/>
                <w:w w:val="115"/>
              </w:rPr>
              <w:t xml:space="preserve"> </w:t>
            </w:r>
            <w:r w:rsidRPr="00AC36AB">
              <w:rPr>
                <w:w w:val="115"/>
              </w:rPr>
              <w:t>нацио</w:t>
            </w:r>
            <w:r w:rsidRPr="00AC36AB">
              <w:rPr>
                <w:w w:val="115"/>
              </w:rPr>
              <w:softHyphen/>
            </w:r>
            <w:r w:rsidRPr="00AC36AB">
              <w:rPr>
                <w:spacing w:val="-49"/>
                <w:w w:val="115"/>
              </w:rPr>
              <w:t xml:space="preserve"> </w:t>
            </w:r>
            <w:r w:rsidRPr="00AC36AB">
              <w:rPr>
                <w:w w:val="120"/>
              </w:rPr>
              <w:t>нальная политика 1930-</w:t>
            </w:r>
            <w:r w:rsidRPr="00AC36AB">
              <w:rPr>
                <w:w w:val="120"/>
              </w:rPr>
              <w:softHyphen/>
              <w:t>х гг.</w:t>
            </w:r>
            <w:r w:rsidRPr="00AC36AB">
              <w:rPr>
                <w:spacing w:val="1"/>
                <w:w w:val="120"/>
              </w:rPr>
              <w:t xml:space="preserve"> </w:t>
            </w:r>
            <w:r w:rsidRPr="00AC36AB">
              <w:rPr>
                <w:i/>
                <w:w w:val="115"/>
              </w:rPr>
              <w:t>Пропаганда</w:t>
            </w:r>
            <w:r w:rsidRPr="00AC36AB">
              <w:rPr>
                <w:i/>
                <w:spacing w:val="2"/>
                <w:w w:val="115"/>
              </w:rPr>
              <w:t xml:space="preserve"> </w:t>
            </w:r>
            <w:r w:rsidRPr="00AC36AB">
              <w:rPr>
                <w:i/>
                <w:w w:val="115"/>
              </w:rPr>
              <w:t>и</w:t>
            </w:r>
            <w:r w:rsidRPr="00AC36AB">
              <w:rPr>
                <w:i/>
                <w:spacing w:val="3"/>
                <w:w w:val="115"/>
              </w:rPr>
              <w:t xml:space="preserve"> </w:t>
            </w:r>
            <w:r w:rsidRPr="00AC36AB">
              <w:rPr>
                <w:i/>
                <w:w w:val="115"/>
              </w:rPr>
              <w:t>реальные</w:t>
            </w:r>
            <w:r w:rsidRPr="00AC36AB">
              <w:rPr>
                <w:i/>
                <w:spacing w:val="3"/>
                <w:w w:val="115"/>
              </w:rPr>
              <w:t xml:space="preserve"> </w:t>
            </w:r>
            <w:r w:rsidRPr="00AC36AB">
              <w:rPr>
                <w:i/>
                <w:w w:val="115"/>
              </w:rPr>
              <w:t>дости</w:t>
            </w:r>
            <w:r w:rsidRPr="00AC36AB">
              <w:rPr>
                <w:i/>
                <w:w w:val="115"/>
              </w:rPr>
              <w:softHyphen/>
            </w:r>
            <w:r w:rsidRPr="00AC36AB">
              <w:rPr>
                <w:i/>
                <w:w w:val="120"/>
              </w:rPr>
              <w:t>жения.</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i/>
                <w:w w:val="120"/>
              </w:rPr>
              <w:t>Конституция СССР</w:t>
            </w:r>
            <w:r w:rsidRPr="00AC36AB">
              <w:rPr>
                <w:i/>
                <w:spacing w:val="1"/>
                <w:w w:val="120"/>
              </w:rPr>
              <w:t xml:space="preserve"> </w:t>
            </w:r>
            <w:r w:rsidRPr="00AC36AB">
              <w:rPr>
                <w:i/>
                <w:w w:val="120"/>
              </w:rPr>
              <w:t>1936</w:t>
            </w:r>
            <w:r w:rsidRPr="00AC36AB">
              <w:rPr>
                <w:i/>
                <w:spacing w:val="-8"/>
                <w:w w:val="120"/>
              </w:rPr>
              <w:t xml:space="preserve"> </w:t>
            </w:r>
            <w:r w:rsidRPr="00AC36AB">
              <w:rPr>
                <w:i/>
                <w:w w:val="120"/>
              </w:rPr>
              <w:t>г.</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практи-</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кум</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ЛР4,9,34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М4,19,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21,34,35,37;</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П1-4,6,8</w:t>
            </w:r>
          </w:p>
        </w:tc>
      </w:tr>
      <w:tr w:rsidR="00C21230" w:rsidRPr="00AC36AB" w:rsidTr="00C21230">
        <w:trPr>
          <w:trHeight w:val="480"/>
        </w:trPr>
        <w:tc>
          <w:tcPr>
            <w:tcW w:w="2080" w:type="dxa"/>
            <w:vMerge w:val="restart"/>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 xml:space="preserve"> Тема 2.3.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b/>
              </w:rPr>
              <w:t>Культурное</w:t>
            </w:r>
            <w:r w:rsidRPr="00AC36AB">
              <w:rPr>
                <w:b/>
                <w:spacing w:val="1"/>
              </w:rPr>
              <w:t xml:space="preserve"> </w:t>
            </w:r>
            <w:r w:rsidRPr="00AC36AB">
              <w:rPr>
                <w:b/>
              </w:rPr>
              <w:t>пространство</w:t>
            </w:r>
            <w:r w:rsidRPr="00AC36AB">
              <w:rPr>
                <w:b/>
                <w:spacing w:val="7"/>
              </w:rPr>
              <w:t xml:space="preserve"> </w:t>
            </w:r>
            <w:r w:rsidRPr="00AC36AB">
              <w:rPr>
                <w:b/>
              </w:rPr>
              <w:t>советского</w:t>
            </w:r>
            <w:r w:rsidRPr="00AC36AB">
              <w:rPr>
                <w:b/>
                <w:spacing w:val="1"/>
              </w:rPr>
              <w:t xml:space="preserve"> </w:t>
            </w:r>
            <w:r w:rsidRPr="00AC36AB">
              <w:rPr>
                <w:b/>
              </w:rPr>
              <w:t>общества</w:t>
            </w:r>
            <w:r w:rsidRPr="00AC36AB">
              <w:rPr>
                <w:b/>
                <w:spacing w:val="10"/>
              </w:rPr>
              <w:t xml:space="preserve"> </w:t>
            </w:r>
            <w:r w:rsidRPr="00AC36AB">
              <w:rPr>
                <w:b/>
              </w:rPr>
              <w:t>в</w:t>
            </w:r>
            <w:r w:rsidRPr="00AC36AB">
              <w:rPr>
                <w:b/>
                <w:spacing w:val="11"/>
              </w:rPr>
              <w:t xml:space="preserve"> </w:t>
            </w:r>
            <w:r w:rsidRPr="00AC36AB">
              <w:rPr>
                <w:b/>
              </w:rPr>
              <w:t>1920—</w:t>
            </w:r>
            <w:r w:rsidRPr="00AC36AB">
              <w:rPr>
                <w:b/>
                <w:spacing w:val="1"/>
              </w:rPr>
              <w:t xml:space="preserve"> </w:t>
            </w:r>
            <w:r w:rsidRPr="00AC36AB">
              <w:rPr>
                <w:b/>
              </w:rPr>
              <w:t>1930-е</w:t>
            </w:r>
            <w:r w:rsidRPr="00AC36AB">
              <w:rPr>
                <w:b/>
                <w:spacing w:val="10"/>
              </w:rPr>
              <w:t xml:space="preserve"> </w:t>
            </w:r>
            <w:r w:rsidRPr="00AC36AB">
              <w:rPr>
                <w:b/>
              </w:rPr>
              <w:t>гг.</w:t>
            </w:r>
            <w:r w:rsidRPr="00AC36AB">
              <w:rPr>
                <w:b/>
                <w:spacing w:val="10"/>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664" w:type="dxa"/>
            <w:gridSpan w:val="6"/>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525"/>
        </w:trPr>
        <w:tc>
          <w:tcPr>
            <w:tcW w:w="2080" w:type="dxa"/>
            <w:vMerge/>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70" w:type="dxa"/>
            <w:gridSpan w:val="5"/>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14</w:t>
            </w:r>
          </w:p>
        </w:tc>
        <w:tc>
          <w:tcPr>
            <w:tcW w:w="7794"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line="230" w:lineRule="auto"/>
              <w:ind w:left="0" w:right="122"/>
              <w:rPr>
                <w:spacing w:val="1"/>
                <w:w w:val="115"/>
              </w:rPr>
            </w:pPr>
            <w:r w:rsidRPr="00AC36AB">
              <w:rPr>
                <w:w w:val="115"/>
              </w:rPr>
              <w:t>Повседневная жизнь и обще</w:t>
            </w:r>
            <w:r w:rsidRPr="00AC36AB">
              <w:rPr>
                <w:w w:val="115"/>
              </w:rPr>
              <w:softHyphen/>
              <w:t>ственные настроения в годы</w:t>
            </w:r>
            <w:r w:rsidRPr="00AC36AB">
              <w:rPr>
                <w:spacing w:val="1"/>
                <w:w w:val="115"/>
              </w:rPr>
              <w:t xml:space="preserve"> </w:t>
            </w:r>
            <w:r w:rsidRPr="00AC36AB">
              <w:rPr>
                <w:w w:val="115"/>
              </w:rPr>
              <w:t>нэпа. Культурная</w:t>
            </w:r>
            <w:r w:rsidRPr="00AC36AB">
              <w:rPr>
                <w:spacing w:val="-2"/>
                <w:w w:val="115"/>
              </w:rPr>
              <w:t xml:space="preserve"> </w:t>
            </w:r>
            <w:r w:rsidRPr="00AC36AB">
              <w:rPr>
                <w:w w:val="115"/>
              </w:rPr>
              <w:t>революция</w:t>
            </w:r>
            <w:r w:rsidRPr="00AC36AB">
              <w:rPr>
                <w:spacing w:val="1"/>
                <w:w w:val="115"/>
              </w:rPr>
              <w:t>.</w:t>
            </w:r>
            <w:r w:rsidRPr="00AC36AB">
              <w:rPr>
                <w:w w:val="115"/>
              </w:rPr>
              <w:t xml:space="preserve"> Основные направления</w:t>
            </w:r>
            <w:r w:rsidRPr="00AC36AB">
              <w:rPr>
                <w:spacing w:val="1"/>
                <w:w w:val="115"/>
              </w:rPr>
              <w:t xml:space="preserve"> </w:t>
            </w:r>
            <w:r w:rsidRPr="00AC36AB">
              <w:rPr>
                <w:w w:val="115"/>
              </w:rPr>
              <w:t>в лите</w:t>
            </w:r>
            <w:r w:rsidRPr="00AC36AB">
              <w:rPr>
                <w:w w:val="115"/>
              </w:rPr>
              <w:softHyphen/>
              <w:t>ратуре и архитектуре.</w:t>
            </w:r>
            <w:r w:rsidRPr="00AC36AB">
              <w:rPr>
                <w:spacing w:val="1"/>
                <w:w w:val="115"/>
              </w:rPr>
              <w:t xml:space="preserve"> </w:t>
            </w:r>
            <w:r w:rsidRPr="00AC36AB">
              <w:rPr>
                <w:w w:val="115"/>
              </w:rPr>
              <w:t>Достиже</w:t>
            </w:r>
            <w:r w:rsidRPr="00AC36AB">
              <w:rPr>
                <w:w w:val="115"/>
              </w:rPr>
              <w:softHyphen/>
            </w:r>
            <w:r w:rsidRPr="00AC36AB">
              <w:rPr>
                <w:spacing w:val="-49"/>
                <w:w w:val="115"/>
              </w:rPr>
              <w:t xml:space="preserve"> </w:t>
            </w:r>
            <w:r w:rsidRPr="00AC36AB">
              <w:rPr>
                <w:w w:val="115"/>
              </w:rPr>
              <w:t>ния в области</w:t>
            </w:r>
            <w:r w:rsidRPr="00AC36AB">
              <w:rPr>
                <w:spacing w:val="1"/>
                <w:w w:val="115"/>
              </w:rPr>
              <w:t xml:space="preserve"> </w:t>
            </w:r>
            <w:r w:rsidRPr="00AC36AB">
              <w:rPr>
                <w:w w:val="115"/>
              </w:rPr>
              <w:t>киноискусства.</w:t>
            </w:r>
            <w:r w:rsidRPr="00AC36AB">
              <w:rPr>
                <w:spacing w:val="1"/>
                <w:w w:val="115"/>
              </w:rPr>
              <w:t xml:space="preserve"> </w:t>
            </w:r>
          </w:p>
          <w:p w:rsidR="00C21230" w:rsidRDefault="00C21230" w:rsidP="00C21230">
            <w:pPr>
              <w:pStyle w:val="TableParagraph"/>
              <w:spacing w:line="230" w:lineRule="auto"/>
              <w:ind w:left="0" w:right="122"/>
              <w:rPr>
                <w:i/>
                <w:spacing w:val="1"/>
                <w:w w:val="115"/>
              </w:rPr>
            </w:pPr>
            <w:r w:rsidRPr="00AC36AB">
              <w:rPr>
                <w:i/>
                <w:w w:val="115"/>
              </w:rPr>
              <w:t>Разрушение традицион</w:t>
            </w:r>
            <w:r w:rsidRPr="00AC36AB">
              <w:rPr>
                <w:i/>
                <w:w w:val="115"/>
              </w:rPr>
              <w:softHyphen/>
              <w:t>ной морали.</w:t>
            </w:r>
            <w:r w:rsidRPr="00AC36AB">
              <w:rPr>
                <w:i/>
                <w:spacing w:val="1"/>
                <w:w w:val="115"/>
              </w:rPr>
              <w:t xml:space="preserve"> </w:t>
            </w:r>
            <w:r>
              <w:rPr>
                <w:i/>
                <w:w w:val="115"/>
              </w:rPr>
              <w:t>Борьба с безграмот</w:t>
            </w:r>
            <w:r>
              <w:rPr>
                <w:i/>
                <w:w w:val="115"/>
              </w:rPr>
              <w:softHyphen/>
            </w:r>
            <w:r w:rsidRPr="00AC36AB">
              <w:rPr>
                <w:i/>
                <w:spacing w:val="-49"/>
                <w:w w:val="115"/>
              </w:rPr>
              <w:t xml:space="preserve"> </w:t>
            </w:r>
            <w:r w:rsidRPr="00AC36AB">
              <w:rPr>
                <w:i/>
                <w:w w:val="115"/>
              </w:rPr>
              <w:t xml:space="preserve">ностью. </w:t>
            </w:r>
            <w:r w:rsidRPr="00AC36AB">
              <w:rPr>
                <w:i/>
                <w:w w:val="120"/>
              </w:rPr>
              <w:t>Создание</w:t>
            </w:r>
            <w:r w:rsidRPr="00AC36AB">
              <w:rPr>
                <w:i/>
                <w:spacing w:val="1"/>
                <w:w w:val="120"/>
              </w:rPr>
              <w:t xml:space="preserve"> </w:t>
            </w:r>
            <w:r w:rsidRPr="00AC36AB">
              <w:rPr>
                <w:i/>
                <w:w w:val="115"/>
              </w:rPr>
              <w:t>национальной</w:t>
            </w:r>
            <w:r w:rsidRPr="00AC36AB">
              <w:rPr>
                <w:i/>
                <w:spacing w:val="1"/>
                <w:w w:val="115"/>
              </w:rPr>
              <w:t xml:space="preserve"> </w:t>
            </w:r>
            <w:r w:rsidRPr="00AC36AB">
              <w:rPr>
                <w:i/>
                <w:w w:val="115"/>
              </w:rPr>
              <w:t>письменности и смена алфавитов.</w:t>
            </w:r>
            <w:r w:rsidRPr="00AC36AB">
              <w:rPr>
                <w:i/>
                <w:spacing w:val="1"/>
                <w:w w:val="115"/>
              </w:rPr>
              <w:t xml:space="preserve"> </w:t>
            </w:r>
          </w:p>
          <w:p w:rsidR="00C21230" w:rsidRPr="00AC36AB" w:rsidRDefault="00C21230" w:rsidP="00C21230">
            <w:pPr>
              <w:pStyle w:val="TableParagraph"/>
              <w:spacing w:line="230" w:lineRule="auto"/>
              <w:ind w:left="0" w:right="122"/>
              <w:rPr>
                <w:i/>
              </w:rPr>
            </w:pPr>
            <w:r w:rsidRPr="00AC36AB">
              <w:rPr>
                <w:i/>
                <w:w w:val="115"/>
              </w:rPr>
              <w:t>Деятель</w:t>
            </w:r>
            <w:r w:rsidRPr="00AC36AB">
              <w:rPr>
                <w:i/>
                <w:w w:val="115"/>
              </w:rPr>
              <w:softHyphen/>
              <w:t>ность  Наркомпроса. Воспитание</w:t>
            </w:r>
            <w:r w:rsidRPr="00AC36AB">
              <w:rPr>
                <w:i/>
                <w:spacing w:val="-3"/>
                <w:w w:val="115"/>
              </w:rPr>
              <w:t xml:space="preserve"> </w:t>
            </w:r>
            <w:r w:rsidRPr="00AC36AB">
              <w:rPr>
                <w:i/>
                <w:w w:val="115"/>
              </w:rPr>
              <w:t>интернационализма и советского</w:t>
            </w:r>
            <w:r w:rsidRPr="00AC36AB">
              <w:rPr>
                <w:i/>
                <w:spacing w:val="1"/>
                <w:w w:val="115"/>
              </w:rPr>
              <w:t xml:space="preserve"> </w:t>
            </w:r>
            <w:r w:rsidRPr="00AC36AB">
              <w:rPr>
                <w:i/>
                <w:w w:val="115"/>
              </w:rPr>
              <w:t>патриотизма. Советский</w:t>
            </w:r>
            <w:r w:rsidRPr="00AC36AB">
              <w:rPr>
                <w:i/>
                <w:spacing w:val="-6"/>
                <w:w w:val="115"/>
              </w:rPr>
              <w:t xml:space="preserve"> </w:t>
            </w:r>
            <w:r w:rsidRPr="00AC36AB">
              <w:rPr>
                <w:i/>
                <w:w w:val="115"/>
              </w:rPr>
              <w:t>авангард.</w:t>
            </w:r>
            <w:r w:rsidRPr="00AC36AB">
              <w:rPr>
                <w:i/>
                <w:spacing w:val="7"/>
                <w:w w:val="115"/>
              </w:rPr>
              <w:t xml:space="preserve"> </w:t>
            </w:r>
            <w:r w:rsidRPr="00AC36AB">
              <w:rPr>
                <w:i/>
                <w:w w:val="115"/>
              </w:rPr>
              <w:t>Государ</w:t>
            </w:r>
            <w:r w:rsidRPr="00AC36AB">
              <w:rPr>
                <w:i/>
                <w:w w:val="115"/>
              </w:rPr>
              <w:softHyphen/>
              <w:t>ственный</w:t>
            </w:r>
            <w:r w:rsidRPr="00AC36AB">
              <w:rPr>
                <w:i/>
                <w:spacing w:val="1"/>
                <w:w w:val="115"/>
              </w:rPr>
              <w:t xml:space="preserve"> </w:t>
            </w:r>
            <w:r w:rsidRPr="00AC36AB">
              <w:rPr>
                <w:i/>
                <w:w w:val="115"/>
              </w:rPr>
              <w:t>контроль</w:t>
            </w:r>
            <w:r w:rsidRPr="00AC36AB">
              <w:rPr>
                <w:i/>
                <w:spacing w:val="1"/>
                <w:w w:val="115"/>
              </w:rPr>
              <w:t xml:space="preserve"> </w:t>
            </w:r>
            <w:r w:rsidRPr="00AC36AB">
              <w:rPr>
                <w:i/>
                <w:w w:val="115"/>
              </w:rPr>
              <w:t>над</w:t>
            </w:r>
            <w:r w:rsidRPr="00AC36AB">
              <w:rPr>
                <w:i/>
                <w:spacing w:val="2"/>
                <w:w w:val="115"/>
              </w:rPr>
              <w:t xml:space="preserve"> </w:t>
            </w:r>
            <w:r w:rsidRPr="00AC36AB">
              <w:rPr>
                <w:i/>
                <w:w w:val="115"/>
              </w:rPr>
              <w:t>сферой литературы и искусства.</w:t>
            </w:r>
            <w:r w:rsidRPr="00AC36AB">
              <w:rPr>
                <w:i/>
                <w:spacing w:val="1"/>
                <w:w w:val="115"/>
              </w:rPr>
              <w:t xml:space="preserve"> </w:t>
            </w:r>
            <w:r w:rsidRPr="00AC36AB">
              <w:rPr>
                <w:i/>
                <w:w w:val="115"/>
              </w:rPr>
              <w:t>Создание</w:t>
            </w:r>
            <w:r w:rsidRPr="00AC36AB">
              <w:rPr>
                <w:i/>
                <w:spacing w:val="-13"/>
                <w:w w:val="115"/>
              </w:rPr>
              <w:t xml:space="preserve"> </w:t>
            </w:r>
            <w:r w:rsidRPr="00AC36AB">
              <w:rPr>
                <w:i/>
                <w:w w:val="115"/>
              </w:rPr>
              <w:t>творческих</w:t>
            </w:r>
            <w:r w:rsidRPr="00AC36AB">
              <w:rPr>
                <w:i/>
                <w:spacing w:val="-13"/>
                <w:w w:val="115"/>
              </w:rPr>
              <w:t xml:space="preserve"> </w:t>
            </w:r>
            <w:r w:rsidRPr="00AC36AB">
              <w:rPr>
                <w:i/>
                <w:w w:val="115"/>
              </w:rPr>
              <w:t>союзов.</w:t>
            </w:r>
            <w:r w:rsidRPr="00AC36AB">
              <w:rPr>
                <w:i/>
                <w:w w:val="142"/>
              </w:rPr>
              <w:t xml:space="preserve"> </w:t>
            </w:r>
          </w:p>
          <w:p w:rsidR="00C21230" w:rsidRPr="00AC36AB" w:rsidRDefault="00C21230" w:rsidP="00C21230">
            <w:pPr>
              <w:pStyle w:val="TableParagraph"/>
              <w:spacing w:line="230" w:lineRule="auto"/>
              <w:ind w:right="122"/>
            </w:pPr>
            <w:r w:rsidRPr="00AC36AB">
              <w:rPr>
                <w:w w:val="142"/>
              </w:rPr>
              <w:t xml:space="preserve"> </w:t>
            </w:r>
          </w:p>
          <w:p w:rsidR="00C21230" w:rsidRPr="00AC36AB" w:rsidRDefault="00C21230" w:rsidP="00C21230">
            <w:pPr>
              <w:pStyle w:val="TableParagraph"/>
              <w:spacing w:line="230" w:lineRule="auto"/>
              <w:ind w:right="122"/>
            </w:pPr>
            <w:r w:rsidRPr="00AC36AB">
              <w:rPr>
                <w:w w:val="142"/>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spacing w:val="18"/>
                <w:w w:val="115"/>
              </w:rPr>
              <w:t xml:space="preserve"> </w:t>
            </w:r>
            <w:r w:rsidRPr="00AC36AB">
              <w:rPr>
                <w:w w:val="115"/>
              </w:rPr>
              <w:t xml:space="preserve"> </w:t>
            </w:r>
            <w:r w:rsidRPr="00AC36AB">
              <w:rPr>
                <w:spacing w:val="1"/>
                <w:w w:val="115"/>
              </w:rPr>
              <w:t xml:space="preserve"> </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ЛР1,2,1012,17-20; М1,2,10,</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17,20,23,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25,36; П7-11</w:t>
            </w:r>
          </w:p>
        </w:tc>
      </w:tr>
      <w:tr w:rsidR="00C21230" w:rsidRPr="00AC36AB" w:rsidTr="00C21230">
        <w:trPr>
          <w:trHeight w:val="1402"/>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15</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pStyle w:val="TableParagraph"/>
              <w:spacing w:line="230" w:lineRule="auto"/>
              <w:ind w:left="0" w:right="247"/>
              <w:rPr>
                <w:w w:val="120"/>
              </w:rPr>
            </w:pPr>
            <w:r w:rsidRPr="00AC36AB">
              <w:rPr>
                <w:w w:val="120"/>
              </w:rPr>
              <w:t>Наука в 1930</w:t>
            </w:r>
            <w:r w:rsidRPr="00AC36AB">
              <w:rPr>
                <w:w w:val="120"/>
              </w:rPr>
              <w:softHyphen/>
              <w:t xml:space="preserve">е гг. </w:t>
            </w:r>
            <w:r w:rsidRPr="00AC36AB">
              <w:rPr>
                <w:w w:val="115"/>
              </w:rPr>
              <w:t>Повседневность 1930</w:t>
            </w:r>
            <w:r w:rsidRPr="00AC36AB">
              <w:rPr>
                <w:w w:val="115"/>
              </w:rPr>
              <w:softHyphen/>
              <w:t xml:space="preserve">х гг. Жилищная </w:t>
            </w:r>
            <w:r w:rsidRPr="00AC36AB">
              <w:rPr>
                <w:spacing w:val="-49"/>
                <w:w w:val="115"/>
              </w:rPr>
              <w:t xml:space="preserve"> </w:t>
            </w:r>
            <w:r w:rsidRPr="00AC36AB">
              <w:rPr>
                <w:w w:val="115"/>
              </w:rPr>
              <w:t>проблема. Возвращение к</w:t>
            </w:r>
            <w:r w:rsidRPr="00AC36AB">
              <w:rPr>
                <w:spacing w:val="14"/>
                <w:w w:val="115"/>
              </w:rPr>
              <w:t xml:space="preserve"> </w:t>
            </w:r>
            <w:r w:rsidRPr="00AC36AB">
              <w:rPr>
                <w:w w:val="115"/>
              </w:rPr>
              <w:t>традиционным</w:t>
            </w:r>
            <w:r w:rsidRPr="00AC36AB">
              <w:rPr>
                <w:spacing w:val="14"/>
                <w:w w:val="115"/>
              </w:rPr>
              <w:t xml:space="preserve"> </w:t>
            </w:r>
            <w:r w:rsidRPr="00AC36AB">
              <w:rPr>
                <w:w w:val="115"/>
              </w:rPr>
              <w:t>ценностям</w:t>
            </w:r>
            <w:r w:rsidRPr="00AC36AB">
              <w:rPr>
                <w:spacing w:val="-49"/>
                <w:w w:val="115"/>
              </w:rPr>
              <w:t xml:space="preserve"> </w:t>
            </w:r>
            <w:r w:rsidRPr="00AC36AB">
              <w:rPr>
                <w:w w:val="120"/>
              </w:rPr>
              <w:t>в</w:t>
            </w:r>
            <w:r w:rsidRPr="00AC36AB">
              <w:rPr>
                <w:spacing w:val="-10"/>
                <w:w w:val="120"/>
              </w:rPr>
              <w:t xml:space="preserve"> </w:t>
            </w:r>
            <w:r w:rsidRPr="00AC36AB">
              <w:rPr>
                <w:w w:val="120"/>
              </w:rPr>
              <w:t>середине</w:t>
            </w:r>
            <w:r w:rsidRPr="00AC36AB">
              <w:rPr>
                <w:spacing w:val="-10"/>
                <w:w w:val="120"/>
              </w:rPr>
              <w:t xml:space="preserve"> </w:t>
            </w:r>
            <w:r w:rsidRPr="00AC36AB">
              <w:rPr>
                <w:w w:val="120"/>
              </w:rPr>
              <w:t>1930</w:t>
            </w:r>
            <w:r w:rsidRPr="00AC36AB">
              <w:rPr>
                <w:w w:val="120"/>
              </w:rPr>
              <w:softHyphen/>
              <w:t>х</w:t>
            </w:r>
            <w:r w:rsidRPr="00AC36AB">
              <w:rPr>
                <w:spacing w:val="-10"/>
                <w:w w:val="120"/>
              </w:rPr>
              <w:t xml:space="preserve"> </w:t>
            </w:r>
            <w:r w:rsidRPr="00AC36AB">
              <w:rPr>
                <w:w w:val="120"/>
              </w:rPr>
              <w:t>гг.</w:t>
            </w:r>
          </w:p>
          <w:p w:rsidR="00C21230" w:rsidRPr="00D03D1B" w:rsidRDefault="00C21230" w:rsidP="00C21230">
            <w:pPr>
              <w:pStyle w:val="TableParagraph"/>
              <w:ind w:left="0" w:right="247"/>
              <w:rPr>
                <w:rStyle w:val="aff5"/>
                <w:i w:val="0"/>
                <w:iCs w:val="0"/>
                <w:w w:val="120"/>
              </w:rPr>
            </w:pPr>
            <w:r w:rsidRPr="00AC36AB">
              <w:rPr>
                <w:i/>
                <w:w w:val="120"/>
              </w:rPr>
              <w:t>Академия</w:t>
            </w:r>
            <w:r w:rsidRPr="00AC36AB">
              <w:rPr>
                <w:i/>
                <w:spacing w:val="1"/>
                <w:w w:val="120"/>
              </w:rPr>
              <w:t xml:space="preserve"> </w:t>
            </w:r>
            <w:r w:rsidRPr="00AC36AB">
              <w:rPr>
                <w:i/>
                <w:w w:val="115"/>
              </w:rPr>
              <w:t>наук СССР.</w:t>
            </w:r>
            <w:r w:rsidRPr="00AC36AB">
              <w:rPr>
                <w:i/>
                <w:spacing w:val="1"/>
                <w:w w:val="115"/>
              </w:rPr>
              <w:t xml:space="preserve"> </w:t>
            </w:r>
            <w:r w:rsidRPr="00AC36AB">
              <w:rPr>
                <w:i/>
                <w:w w:val="115"/>
              </w:rPr>
              <w:t>Создание новых</w:t>
            </w:r>
            <w:r w:rsidRPr="00AC36AB">
              <w:rPr>
                <w:i/>
                <w:spacing w:val="1"/>
                <w:w w:val="115"/>
              </w:rPr>
              <w:t xml:space="preserve"> </w:t>
            </w:r>
            <w:r w:rsidRPr="00AC36AB">
              <w:rPr>
                <w:i/>
                <w:w w:val="115"/>
              </w:rPr>
              <w:t>научных центров.</w:t>
            </w:r>
            <w:r w:rsidRPr="00AC36AB">
              <w:rPr>
                <w:i/>
                <w:spacing w:val="1"/>
                <w:w w:val="115"/>
              </w:rPr>
              <w:t xml:space="preserve"> </w:t>
            </w:r>
            <w:r w:rsidRPr="00AC36AB">
              <w:rPr>
                <w:i/>
                <w:w w:val="115"/>
              </w:rPr>
              <w:t>Формирова</w:t>
            </w:r>
            <w:r w:rsidRPr="00AC36AB">
              <w:rPr>
                <w:i/>
                <w:w w:val="115"/>
              </w:rPr>
              <w:softHyphen/>
            </w:r>
            <w:r w:rsidRPr="00AC36AB">
              <w:rPr>
                <w:i/>
                <w:spacing w:val="-49"/>
                <w:w w:val="115"/>
              </w:rPr>
              <w:t xml:space="preserve"> </w:t>
            </w:r>
            <w:r w:rsidRPr="00AC36AB">
              <w:rPr>
                <w:i/>
                <w:w w:val="115"/>
              </w:rPr>
              <w:t>ние</w:t>
            </w:r>
            <w:r w:rsidRPr="00AC36AB">
              <w:rPr>
                <w:i/>
                <w:spacing w:val="13"/>
                <w:w w:val="115"/>
              </w:rPr>
              <w:t xml:space="preserve"> </w:t>
            </w:r>
            <w:r w:rsidRPr="00AC36AB">
              <w:rPr>
                <w:i/>
                <w:w w:val="115"/>
              </w:rPr>
              <w:t>национальной</w:t>
            </w:r>
            <w:r w:rsidRPr="00AC36AB">
              <w:rPr>
                <w:i/>
                <w:spacing w:val="14"/>
                <w:w w:val="115"/>
              </w:rPr>
              <w:t xml:space="preserve"> </w:t>
            </w:r>
            <w:r w:rsidRPr="00AC36AB">
              <w:rPr>
                <w:i/>
                <w:w w:val="115"/>
              </w:rPr>
              <w:t>интеллиген</w:t>
            </w:r>
            <w:r w:rsidRPr="00AC36AB">
              <w:rPr>
                <w:i/>
                <w:w w:val="115"/>
              </w:rPr>
              <w:softHyphen/>
            </w:r>
            <w:r w:rsidRPr="00AC36AB">
              <w:rPr>
                <w:i/>
                <w:spacing w:val="-49"/>
                <w:w w:val="115"/>
              </w:rPr>
              <w:t xml:space="preserve"> </w:t>
            </w:r>
            <w:r w:rsidRPr="00AC36AB">
              <w:rPr>
                <w:i/>
                <w:w w:val="115"/>
              </w:rPr>
              <w:t>ции.</w:t>
            </w:r>
            <w:r w:rsidRPr="00AC36AB">
              <w:rPr>
                <w:i/>
                <w:spacing w:val="1"/>
                <w:w w:val="115"/>
              </w:rPr>
              <w:t xml:space="preserve"> </w:t>
            </w:r>
            <w:r w:rsidRPr="00AC36AB">
              <w:rPr>
                <w:i/>
                <w:w w:val="115"/>
              </w:rPr>
              <w:t xml:space="preserve">Общественный энтузиазм </w:t>
            </w:r>
            <w:r w:rsidRPr="00AC36AB">
              <w:rPr>
                <w:i/>
                <w:w w:val="120"/>
              </w:rPr>
              <w:t>периода первых пятилеток.</w:t>
            </w:r>
            <w:r w:rsidRPr="00AC36AB">
              <w:rPr>
                <w:i/>
                <w:spacing w:val="1"/>
                <w:w w:val="120"/>
              </w:rPr>
              <w:t xml:space="preserve"> </w:t>
            </w:r>
            <w:r w:rsidRPr="00AC36AB">
              <w:rPr>
                <w:i/>
                <w:w w:val="115"/>
              </w:rPr>
              <w:t>Освоение</w:t>
            </w:r>
            <w:r w:rsidRPr="00AC36AB">
              <w:rPr>
                <w:i/>
                <w:spacing w:val="-4"/>
                <w:w w:val="115"/>
              </w:rPr>
              <w:t xml:space="preserve"> </w:t>
            </w:r>
            <w:r w:rsidRPr="00AC36AB">
              <w:rPr>
                <w:i/>
                <w:w w:val="115"/>
              </w:rPr>
              <w:t>Арктики.</w:t>
            </w:r>
            <w:r w:rsidRPr="00AC36AB">
              <w:rPr>
                <w:i/>
                <w:spacing w:val="12"/>
                <w:w w:val="115"/>
              </w:rPr>
              <w:t xml:space="preserve"> </w:t>
            </w:r>
            <w:r w:rsidRPr="00AC36AB">
              <w:rPr>
                <w:i/>
                <w:w w:val="115"/>
              </w:rPr>
              <w:t>Эпопея</w:t>
            </w:r>
            <w:r w:rsidRPr="00AC36AB">
              <w:rPr>
                <w:i/>
                <w:spacing w:val="1"/>
                <w:w w:val="115"/>
              </w:rPr>
              <w:t xml:space="preserve"> </w:t>
            </w:r>
            <w:r w:rsidRPr="00AC36AB">
              <w:rPr>
                <w:i/>
                <w:w w:val="120"/>
              </w:rPr>
              <w:t>челюскинцев.</w:t>
            </w:r>
            <w:r w:rsidRPr="00AC36AB">
              <w:rPr>
                <w:i/>
                <w:w w:val="115"/>
              </w:rPr>
              <w:t>Последствия вынужденного</w:t>
            </w:r>
            <w:r w:rsidRPr="00AC36AB">
              <w:rPr>
                <w:i/>
                <w:spacing w:val="1"/>
                <w:w w:val="115"/>
              </w:rPr>
              <w:t xml:space="preserve"> </w:t>
            </w:r>
            <w:r w:rsidRPr="00AC36AB">
              <w:rPr>
                <w:i/>
                <w:w w:val="115"/>
              </w:rPr>
              <w:t>переселения и миграции</w:t>
            </w:r>
            <w:r w:rsidRPr="00AC36AB">
              <w:rPr>
                <w:i/>
                <w:spacing w:val="1"/>
                <w:w w:val="115"/>
              </w:rPr>
              <w:t xml:space="preserve"> </w:t>
            </w:r>
            <w:r w:rsidRPr="00AC36AB">
              <w:rPr>
                <w:i/>
                <w:w w:val="115"/>
              </w:rPr>
              <w:t>населения</w:t>
            </w:r>
            <w:r w:rsidRPr="00AC36AB">
              <w:rPr>
                <w:i/>
                <w:spacing w:val="10"/>
                <w:w w:val="115"/>
              </w:rPr>
              <w:t xml:space="preserve"> </w:t>
            </w:r>
            <w:r w:rsidRPr="00AC36AB">
              <w:rPr>
                <w:i/>
                <w:w w:val="115"/>
              </w:rPr>
              <w:t>в</w:t>
            </w:r>
            <w:r w:rsidRPr="00AC36AB">
              <w:rPr>
                <w:i/>
                <w:spacing w:val="10"/>
                <w:w w:val="115"/>
              </w:rPr>
              <w:t xml:space="preserve"> </w:t>
            </w:r>
            <w:r w:rsidRPr="00AC36AB">
              <w:rPr>
                <w:i/>
                <w:w w:val="115"/>
              </w:rPr>
              <w:t>город. Коллективные</w:t>
            </w:r>
            <w:r w:rsidRPr="00AC36AB">
              <w:rPr>
                <w:i/>
                <w:spacing w:val="1"/>
                <w:w w:val="115"/>
              </w:rPr>
              <w:t xml:space="preserve"> </w:t>
            </w:r>
            <w:r w:rsidRPr="00AC36AB">
              <w:rPr>
                <w:i/>
                <w:w w:val="115"/>
              </w:rPr>
              <w:t>формы</w:t>
            </w:r>
            <w:r w:rsidRPr="00AC36AB">
              <w:rPr>
                <w:i/>
                <w:spacing w:val="-4"/>
                <w:w w:val="115"/>
              </w:rPr>
              <w:t xml:space="preserve"> </w:t>
            </w:r>
            <w:r w:rsidRPr="00AC36AB">
              <w:rPr>
                <w:i/>
                <w:w w:val="115"/>
              </w:rPr>
              <w:t>быта</w:t>
            </w:r>
            <w:r w:rsidRPr="00AC36AB">
              <w:rPr>
                <w:w w:val="115"/>
              </w:rPr>
              <w:t>.</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lang w:eastAsia="en-US"/>
              </w:rPr>
            </w:pPr>
            <w:r w:rsidRPr="00AC36AB">
              <w:rPr>
                <w:rStyle w:val="aff5"/>
                <w:lang w:eastAsia="en-US"/>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lang w:eastAsia="en-US"/>
              </w:rPr>
              <w:t>урок</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ЛР1,2,1012,17-20; М1,2,10,</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17,20,23,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25,36; П7-11</w:t>
            </w:r>
          </w:p>
        </w:tc>
      </w:tr>
      <w:tr w:rsidR="00C21230" w:rsidRPr="00AC36AB" w:rsidTr="00C21230">
        <w:trPr>
          <w:trHeight w:val="810"/>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b/>
                <w:w w:val="105"/>
              </w:rPr>
              <w:t>Раздел 3. Великая</w:t>
            </w:r>
            <w:r w:rsidRPr="00AC36AB">
              <w:rPr>
                <w:b/>
                <w:spacing w:val="11"/>
                <w:w w:val="105"/>
              </w:rPr>
              <w:t xml:space="preserve"> </w:t>
            </w:r>
            <w:r w:rsidRPr="00AC36AB">
              <w:rPr>
                <w:b/>
                <w:w w:val="105"/>
              </w:rPr>
              <w:t>Отечественная</w:t>
            </w:r>
            <w:r w:rsidRPr="00AC36AB">
              <w:rPr>
                <w:b/>
                <w:spacing w:val="11"/>
                <w:w w:val="105"/>
              </w:rPr>
              <w:t xml:space="preserve"> </w:t>
            </w:r>
            <w:r w:rsidRPr="00AC36AB">
              <w:rPr>
                <w:b/>
                <w:w w:val="105"/>
              </w:rPr>
              <w:t>война</w:t>
            </w:r>
            <w:r w:rsidRPr="00AC36AB">
              <w:rPr>
                <w:b/>
                <w:spacing w:val="11"/>
                <w:w w:val="105"/>
              </w:rPr>
              <w:t xml:space="preserve"> </w:t>
            </w:r>
            <w:r w:rsidRPr="00AC36AB">
              <w:rPr>
                <w:b/>
                <w:w w:val="105"/>
              </w:rPr>
              <w:t>(1941—1945)</w:t>
            </w:r>
            <w:r w:rsidRPr="00AC36AB">
              <w:rPr>
                <w:b/>
                <w:spacing w:val="11"/>
                <w:w w:val="105"/>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Pr>
                <w:rStyle w:val="aff5"/>
                <w:b/>
              </w:rPr>
              <w:t>16</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465"/>
        </w:trPr>
        <w:tc>
          <w:tcPr>
            <w:tcW w:w="2080" w:type="dxa"/>
            <w:vMerge w:val="restart"/>
            <w:tcBorders>
              <w:top w:val="single" w:sz="4" w:space="0" w:color="auto"/>
              <w:left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lastRenderedPageBreak/>
              <w:t>Тема 3.1.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b/>
              </w:rPr>
              <w:t>Первый</w:t>
            </w:r>
            <w:r w:rsidRPr="00AC36AB">
              <w:rPr>
                <w:b/>
                <w:spacing w:val="17"/>
              </w:rPr>
              <w:t xml:space="preserve"> </w:t>
            </w:r>
            <w:r w:rsidRPr="00AC36AB">
              <w:rPr>
                <w:b/>
              </w:rPr>
              <w:t>период</w:t>
            </w:r>
            <w:r w:rsidRPr="00AC36AB">
              <w:rPr>
                <w:b/>
                <w:spacing w:val="17"/>
              </w:rPr>
              <w:t xml:space="preserve"> </w:t>
            </w:r>
            <w:r w:rsidRPr="00AC36AB">
              <w:rPr>
                <w:b/>
              </w:rPr>
              <w:t>войны</w:t>
            </w:r>
            <w:r w:rsidRPr="00AC36AB">
              <w:rPr>
                <w:b/>
                <w:spacing w:val="-37"/>
              </w:rPr>
              <w:t xml:space="preserve"> </w:t>
            </w:r>
            <w:r w:rsidRPr="00AC36AB">
              <w:rPr>
                <w:b/>
              </w:rPr>
              <w:t>(июнь</w:t>
            </w:r>
            <w:r w:rsidRPr="00AC36AB">
              <w:rPr>
                <w:b/>
                <w:spacing w:val="10"/>
              </w:rPr>
              <w:t xml:space="preserve"> </w:t>
            </w:r>
            <w:r w:rsidRPr="00AC36AB">
              <w:rPr>
                <w:b/>
              </w:rPr>
              <w:t>1941</w:t>
            </w:r>
            <w:r w:rsidRPr="00AC36AB">
              <w:rPr>
                <w:b/>
                <w:spacing w:val="10"/>
              </w:rPr>
              <w:t xml:space="preserve"> </w:t>
            </w:r>
            <w:r w:rsidRPr="00AC36AB">
              <w:rPr>
                <w:b/>
              </w:rPr>
              <w:t>—</w:t>
            </w:r>
            <w:r w:rsidRPr="00AC36AB">
              <w:rPr>
                <w:b/>
                <w:spacing w:val="11"/>
              </w:rPr>
              <w:t xml:space="preserve"> </w:t>
            </w:r>
            <w:r w:rsidRPr="00AC36AB">
              <w:rPr>
                <w:b/>
              </w:rPr>
              <w:t>осень</w:t>
            </w:r>
            <w:r w:rsidRPr="00AC36AB">
              <w:rPr>
                <w:b/>
                <w:spacing w:val="1"/>
              </w:rPr>
              <w:t xml:space="preserve"> </w:t>
            </w:r>
            <w:r w:rsidRPr="00AC36AB">
              <w:rPr>
                <w:b/>
              </w:rPr>
              <w:t>1942</w:t>
            </w:r>
            <w:r w:rsidRPr="00AC36AB">
              <w:rPr>
                <w:b/>
                <w:spacing w:val="9"/>
              </w:rPr>
              <w:t xml:space="preserve"> </w:t>
            </w:r>
            <w:r w:rsidRPr="00AC36AB">
              <w:rPr>
                <w:b/>
              </w:rPr>
              <w:t>г.)</w:t>
            </w:r>
            <w:r w:rsidRPr="00AC36AB">
              <w:rPr>
                <w:b/>
                <w:spacing w:val="9"/>
              </w:rPr>
              <w:t xml:space="preserve"> </w:t>
            </w: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2807"/>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16</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88" w:line="230" w:lineRule="auto"/>
              <w:ind w:left="0" w:right="138"/>
              <w:rPr>
                <w:w w:val="115"/>
              </w:rPr>
            </w:pPr>
            <w:r w:rsidRPr="00AC36AB">
              <w:rPr>
                <w:w w:val="115"/>
              </w:rPr>
              <w:t>План</w:t>
            </w:r>
            <w:r w:rsidRPr="00AC36AB">
              <w:rPr>
                <w:spacing w:val="-6"/>
                <w:w w:val="115"/>
              </w:rPr>
              <w:t xml:space="preserve"> </w:t>
            </w:r>
            <w:r w:rsidRPr="00AC36AB">
              <w:rPr>
                <w:w w:val="115"/>
              </w:rPr>
              <w:t>«Барбаросса»</w:t>
            </w:r>
            <w:r w:rsidRPr="00AC36AB">
              <w:rPr>
                <w:spacing w:val="7"/>
                <w:w w:val="115"/>
              </w:rPr>
              <w:t xml:space="preserve">. </w:t>
            </w:r>
            <w:r w:rsidRPr="00AC36AB">
              <w:rPr>
                <w:w w:val="115"/>
              </w:rPr>
              <w:t>Вторжение</w:t>
            </w:r>
            <w:r w:rsidRPr="00AC36AB">
              <w:rPr>
                <w:spacing w:val="1"/>
                <w:w w:val="115"/>
              </w:rPr>
              <w:t xml:space="preserve"> </w:t>
            </w:r>
            <w:r w:rsidRPr="00AC36AB">
              <w:rPr>
                <w:w w:val="115"/>
              </w:rPr>
              <w:t>Германии и ее сателлитов на</w:t>
            </w:r>
            <w:r w:rsidRPr="00AC36AB">
              <w:rPr>
                <w:spacing w:val="1"/>
                <w:w w:val="115"/>
              </w:rPr>
              <w:t xml:space="preserve"> </w:t>
            </w:r>
            <w:r w:rsidRPr="00AC36AB">
              <w:rPr>
                <w:w w:val="115"/>
              </w:rPr>
              <w:t>территорию</w:t>
            </w:r>
            <w:r w:rsidRPr="00AC36AB">
              <w:rPr>
                <w:spacing w:val="-4"/>
                <w:w w:val="115"/>
              </w:rPr>
              <w:t xml:space="preserve"> </w:t>
            </w:r>
            <w:r w:rsidRPr="00AC36AB">
              <w:rPr>
                <w:w w:val="115"/>
              </w:rPr>
              <w:t>СССР.</w:t>
            </w:r>
            <w:r w:rsidRPr="00AC36AB">
              <w:rPr>
                <w:spacing w:val="13"/>
                <w:w w:val="115"/>
              </w:rPr>
              <w:t xml:space="preserve"> </w:t>
            </w:r>
            <w:r w:rsidRPr="00AC36AB">
              <w:rPr>
                <w:w w:val="115"/>
              </w:rPr>
              <w:t>Брестская</w:t>
            </w:r>
            <w:r w:rsidRPr="00AC36AB">
              <w:rPr>
                <w:spacing w:val="1"/>
                <w:w w:val="115"/>
              </w:rPr>
              <w:t xml:space="preserve"> </w:t>
            </w:r>
            <w:r w:rsidRPr="00AC36AB">
              <w:rPr>
                <w:w w:val="115"/>
              </w:rPr>
              <w:t>крепость.</w:t>
            </w:r>
            <w:r w:rsidRPr="00AC36AB">
              <w:rPr>
                <w:spacing w:val="1"/>
                <w:w w:val="115"/>
              </w:rPr>
              <w:t xml:space="preserve"> </w:t>
            </w:r>
            <w:r w:rsidRPr="00AC36AB">
              <w:rPr>
                <w:w w:val="115"/>
              </w:rPr>
              <w:t>Смоленское сражение.</w:t>
            </w:r>
            <w:r w:rsidRPr="00AC36AB">
              <w:rPr>
                <w:spacing w:val="-49"/>
                <w:w w:val="115"/>
              </w:rPr>
              <w:t xml:space="preserve">  </w:t>
            </w:r>
            <w:r w:rsidRPr="00AC36AB">
              <w:rPr>
                <w:w w:val="115"/>
              </w:rPr>
              <w:t>Срыв гитлеров</w:t>
            </w:r>
            <w:r w:rsidRPr="00AC36AB">
              <w:rPr>
                <w:w w:val="115"/>
              </w:rPr>
              <w:softHyphen/>
              <w:t>ских планов молниеносной</w:t>
            </w:r>
            <w:r w:rsidRPr="00AC36AB">
              <w:rPr>
                <w:spacing w:val="1"/>
                <w:w w:val="115"/>
              </w:rPr>
              <w:t xml:space="preserve"> </w:t>
            </w:r>
            <w:r w:rsidRPr="00AC36AB">
              <w:rPr>
                <w:w w:val="115"/>
              </w:rPr>
              <w:t>войны.</w:t>
            </w:r>
          </w:p>
          <w:p w:rsidR="00C21230" w:rsidRPr="00AC36AB" w:rsidRDefault="00C21230" w:rsidP="00C21230">
            <w:pPr>
              <w:pStyle w:val="TableParagraph"/>
              <w:spacing w:before="88" w:line="228" w:lineRule="auto"/>
              <w:ind w:left="0" w:right="138"/>
              <w:rPr>
                <w:i/>
                <w:w w:val="115"/>
              </w:rPr>
            </w:pPr>
            <w:r w:rsidRPr="00AC36AB">
              <w:rPr>
                <w:i/>
                <w:w w:val="115"/>
              </w:rPr>
              <w:t>Массовый</w:t>
            </w:r>
            <w:r w:rsidRPr="00AC36AB">
              <w:rPr>
                <w:i/>
                <w:spacing w:val="-3"/>
                <w:w w:val="115"/>
              </w:rPr>
              <w:t xml:space="preserve"> </w:t>
            </w:r>
            <w:r w:rsidRPr="00AC36AB">
              <w:rPr>
                <w:i/>
                <w:w w:val="115"/>
              </w:rPr>
              <w:t>героизм</w:t>
            </w:r>
            <w:r w:rsidRPr="00AC36AB">
              <w:rPr>
                <w:i/>
                <w:spacing w:val="1"/>
                <w:w w:val="115"/>
              </w:rPr>
              <w:t xml:space="preserve"> </w:t>
            </w:r>
            <w:r w:rsidRPr="00AC36AB">
              <w:rPr>
                <w:i/>
                <w:w w:val="115"/>
              </w:rPr>
              <w:t>воинов, представителей всех</w:t>
            </w:r>
            <w:r w:rsidRPr="00AC36AB">
              <w:rPr>
                <w:i/>
                <w:spacing w:val="1"/>
                <w:w w:val="115"/>
              </w:rPr>
              <w:t xml:space="preserve"> </w:t>
            </w:r>
            <w:r w:rsidRPr="00AC36AB">
              <w:rPr>
                <w:i/>
                <w:w w:val="115"/>
              </w:rPr>
              <w:t>народов</w:t>
            </w:r>
            <w:r w:rsidRPr="00AC36AB">
              <w:rPr>
                <w:i/>
                <w:spacing w:val="-6"/>
                <w:w w:val="115"/>
              </w:rPr>
              <w:t xml:space="preserve"> </w:t>
            </w:r>
            <w:r w:rsidRPr="00AC36AB">
              <w:rPr>
                <w:i/>
                <w:w w:val="115"/>
              </w:rPr>
              <w:t>СССР.</w:t>
            </w:r>
            <w:r w:rsidRPr="00AC36AB">
              <w:rPr>
                <w:i/>
                <w:spacing w:val="7"/>
                <w:w w:val="115"/>
              </w:rPr>
              <w:t xml:space="preserve"> </w:t>
            </w:r>
            <w:r w:rsidRPr="00AC36AB">
              <w:rPr>
                <w:i/>
                <w:w w:val="115"/>
              </w:rPr>
              <w:t>Причины</w:t>
            </w:r>
            <w:r w:rsidRPr="00AC36AB">
              <w:rPr>
                <w:i/>
                <w:spacing w:val="1"/>
                <w:w w:val="115"/>
              </w:rPr>
              <w:t xml:space="preserve"> </w:t>
            </w:r>
            <w:r w:rsidRPr="00AC36AB">
              <w:rPr>
                <w:i/>
                <w:w w:val="115"/>
              </w:rPr>
              <w:t>поражений</w:t>
            </w:r>
            <w:r w:rsidRPr="00AC36AB">
              <w:rPr>
                <w:i/>
                <w:spacing w:val="11"/>
                <w:w w:val="115"/>
              </w:rPr>
              <w:t xml:space="preserve"> </w:t>
            </w:r>
            <w:r w:rsidRPr="00AC36AB">
              <w:rPr>
                <w:i/>
                <w:w w:val="115"/>
              </w:rPr>
              <w:t>Красной</w:t>
            </w:r>
            <w:r w:rsidRPr="00AC36AB">
              <w:rPr>
                <w:i/>
                <w:spacing w:val="12"/>
                <w:w w:val="115"/>
              </w:rPr>
              <w:t xml:space="preserve"> </w:t>
            </w:r>
            <w:r w:rsidRPr="00AC36AB">
              <w:rPr>
                <w:i/>
                <w:w w:val="115"/>
              </w:rPr>
              <w:t>Армии</w:t>
            </w:r>
            <w:r w:rsidRPr="00AC36AB">
              <w:rPr>
                <w:i/>
                <w:spacing w:val="12"/>
                <w:w w:val="115"/>
              </w:rPr>
              <w:t xml:space="preserve"> </w:t>
            </w:r>
            <w:r w:rsidRPr="00AC36AB">
              <w:rPr>
                <w:i/>
                <w:w w:val="115"/>
              </w:rPr>
              <w:t>на</w:t>
            </w:r>
            <w:r w:rsidRPr="00AC36AB">
              <w:rPr>
                <w:i/>
                <w:spacing w:val="1"/>
                <w:w w:val="115"/>
              </w:rPr>
              <w:t xml:space="preserve"> </w:t>
            </w:r>
            <w:r w:rsidRPr="00AC36AB">
              <w:rPr>
                <w:i/>
                <w:w w:val="115"/>
              </w:rPr>
              <w:t>начальном этапе войны.</w:t>
            </w:r>
            <w:r w:rsidRPr="00AC36AB">
              <w:rPr>
                <w:i/>
                <w:spacing w:val="1"/>
                <w:w w:val="115"/>
              </w:rPr>
              <w:t xml:space="preserve"> </w:t>
            </w:r>
            <w:r w:rsidRPr="00AC36AB">
              <w:rPr>
                <w:i/>
                <w:w w:val="115"/>
              </w:rPr>
              <w:t>Чрез</w:t>
            </w:r>
            <w:r w:rsidRPr="00AC36AB">
              <w:rPr>
                <w:i/>
                <w:w w:val="115"/>
              </w:rPr>
              <w:softHyphen/>
              <w:t>вычайные</w:t>
            </w:r>
            <w:r w:rsidRPr="00AC36AB">
              <w:rPr>
                <w:i/>
                <w:spacing w:val="1"/>
                <w:w w:val="115"/>
              </w:rPr>
              <w:t xml:space="preserve"> </w:t>
            </w:r>
            <w:r w:rsidRPr="00AC36AB">
              <w:rPr>
                <w:i/>
                <w:w w:val="115"/>
              </w:rPr>
              <w:t>меры</w:t>
            </w:r>
            <w:r w:rsidRPr="00AC36AB">
              <w:rPr>
                <w:i/>
                <w:spacing w:val="1"/>
                <w:w w:val="115"/>
              </w:rPr>
              <w:t xml:space="preserve"> </w:t>
            </w:r>
            <w:r w:rsidRPr="00AC36AB">
              <w:rPr>
                <w:i/>
                <w:w w:val="115"/>
              </w:rPr>
              <w:t>руководства</w:t>
            </w:r>
            <w:r w:rsidRPr="00AC36AB">
              <w:rPr>
                <w:i/>
                <w:spacing w:val="1"/>
                <w:w w:val="115"/>
              </w:rPr>
              <w:t xml:space="preserve"> </w:t>
            </w:r>
            <w:r w:rsidRPr="00AC36AB">
              <w:rPr>
                <w:i/>
                <w:w w:val="115"/>
              </w:rPr>
              <w:t>страны. Наступление</w:t>
            </w:r>
            <w:r w:rsidRPr="00AC36AB">
              <w:rPr>
                <w:i/>
                <w:spacing w:val="5"/>
                <w:w w:val="115"/>
              </w:rPr>
              <w:t xml:space="preserve"> </w:t>
            </w:r>
            <w:r w:rsidRPr="00AC36AB">
              <w:rPr>
                <w:i/>
                <w:w w:val="115"/>
              </w:rPr>
              <w:t>советских</w:t>
            </w:r>
            <w:r w:rsidRPr="00AC36AB">
              <w:rPr>
                <w:i/>
                <w:spacing w:val="6"/>
                <w:w w:val="115"/>
              </w:rPr>
              <w:t xml:space="preserve"> </w:t>
            </w:r>
            <w:r w:rsidRPr="00AC36AB">
              <w:rPr>
                <w:i/>
                <w:w w:val="115"/>
              </w:rPr>
              <w:t>войск</w:t>
            </w:r>
            <w:r w:rsidRPr="00AC36AB">
              <w:rPr>
                <w:i/>
                <w:spacing w:val="1"/>
                <w:w w:val="115"/>
              </w:rPr>
              <w:t xml:space="preserve"> </w:t>
            </w:r>
            <w:r w:rsidRPr="00AC36AB">
              <w:rPr>
                <w:i/>
                <w:w w:val="115"/>
              </w:rPr>
              <w:t>под Ельней</w:t>
            </w:r>
            <w:r w:rsidRPr="00AC36AB">
              <w:rPr>
                <w:i/>
                <w:spacing w:val="1"/>
                <w:w w:val="115"/>
              </w:rPr>
              <w:t xml:space="preserve"> </w:t>
            </w:r>
            <w:r w:rsidRPr="00AC36AB">
              <w:rPr>
                <w:i/>
                <w:w w:val="115"/>
              </w:rPr>
              <w:t>Начало блокады</w:t>
            </w:r>
            <w:r w:rsidRPr="00AC36AB">
              <w:rPr>
                <w:i/>
                <w:spacing w:val="1"/>
                <w:w w:val="115"/>
              </w:rPr>
              <w:t xml:space="preserve"> </w:t>
            </w:r>
            <w:r w:rsidRPr="00AC36AB">
              <w:rPr>
                <w:i/>
                <w:w w:val="115"/>
              </w:rPr>
              <w:t>Ленинграда</w:t>
            </w:r>
            <w:r w:rsidRPr="00AC36AB">
              <w:rPr>
                <w:i/>
                <w:spacing w:val="49"/>
                <w:w w:val="115"/>
              </w:rPr>
              <w:t xml:space="preserve"> </w:t>
            </w:r>
            <w:r w:rsidRPr="00AC36AB">
              <w:rPr>
                <w:i/>
                <w:w w:val="115"/>
              </w:rPr>
              <w:t>Оборона</w:t>
            </w:r>
            <w:r w:rsidRPr="00AC36AB">
              <w:rPr>
                <w:i/>
                <w:spacing w:val="-9"/>
                <w:w w:val="115"/>
              </w:rPr>
              <w:t xml:space="preserve"> </w:t>
            </w:r>
            <w:r w:rsidRPr="00AC36AB">
              <w:rPr>
                <w:i/>
                <w:w w:val="115"/>
              </w:rPr>
              <w:t>Одессы и Севастополя.</w:t>
            </w:r>
          </w:p>
          <w:p w:rsidR="00C21230" w:rsidRPr="00AC36AB" w:rsidRDefault="00C21230" w:rsidP="00C21230">
            <w:pPr>
              <w:pStyle w:val="TableParagraph"/>
              <w:spacing w:before="88" w:line="230" w:lineRule="auto"/>
              <w:ind w:left="110" w:right="138"/>
              <w:rPr>
                <w:w w:val="115"/>
              </w:rPr>
            </w:pP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line="259" w:lineRule="auto"/>
              <w:rPr>
                <w:rStyle w:val="aff5"/>
                <w:i w:val="0"/>
              </w:rPr>
            </w:pPr>
            <w:r w:rsidRPr="00AC36AB">
              <w:rPr>
                <w:rStyle w:val="aff5"/>
              </w:rPr>
              <w:t>ЛР1,2,9,14, 32-34; М4,11,</w:t>
            </w:r>
          </w:p>
          <w:p w:rsidR="00C21230" w:rsidRPr="00AC36AB" w:rsidRDefault="00C21230" w:rsidP="00C21230">
            <w:pPr>
              <w:spacing w:line="259" w:lineRule="auto"/>
              <w:rPr>
                <w:rStyle w:val="aff5"/>
                <w:i w:val="0"/>
              </w:rPr>
            </w:pPr>
            <w:r w:rsidRPr="00AC36AB">
              <w:rPr>
                <w:rStyle w:val="aff5"/>
              </w:rPr>
              <w:t>19,36;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263"/>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25" w:type="dxa"/>
            <w:gridSpan w:val="2"/>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17</w:t>
            </w:r>
          </w:p>
        </w:tc>
        <w:tc>
          <w:tcPr>
            <w:tcW w:w="7839"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w w:val="115"/>
              </w:rPr>
              <w:t>Битва</w:t>
            </w:r>
            <w:r w:rsidRPr="00AC36AB">
              <w:rPr>
                <w:spacing w:val="1"/>
                <w:w w:val="115"/>
              </w:rPr>
              <w:t xml:space="preserve"> </w:t>
            </w:r>
            <w:r w:rsidRPr="00AC36AB">
              <w:rPr>
                <w:w w:val="115"/>
              </w:rPr>
              <w:t>за</w:t>
            </w:r>
            <w:r w:rsidRPr="00AC36AB">
              <w:rPr>
                <w:spacing w:val="1"/>
                <w:w w:val="115"/>
              </w:rPr>
              <w:t xml:space="preserve"> </w:t>
            </w:r>
            <w:r w:rsidRPr="00AC36AB">
              <w:rPr>
                <w:w w:val="115"/>
              </w:rPr>
              <w:t>Москву.</w:t>
            </w:r>
            <w:r w:rsidRPr="00AC36AB">
              <w:rPr>
                <w:spacing w:val="14"/>
                <w:w w:val="115"/>
              </w:rPr>
              <w:t xml:space="preserve"> </w:t>
            </w:r>
            <w:r w:rsidRPr="00AC36AB">
              <w:rPr>
                <w:w w:val="115"/>
              </w:rPr>
              <w:t>Итоги</w:t>
            </w:r>
            <w:r w:rsidRPr="00AC36AB">
              <w:rPr>
                <w:spacing w:val="1"/>
                <w:w w:val="115"/>
              </w:rPr>
              <w:t xml:space="preserve"> </w:t>
            </w:r>
            <w:r w:rsidRPr="00AC36AB">
              <w:rPr>
                <w:w w:val="115"/>
              </w:rPr>
              <w:t>Московской</w:t>
            </w:r>
            <w:r w:rsidRPr="00AC36AB">
              <w:rPr>
                <w:spacing w:val="-5"/>
                <w:w w:val="115"/>
              </w:rPr>
              <w:t xml:space="preserve"> </w:t>
            </w:r>
            <w:r w:rsidRPr="00AC36AB">
              <w:rPr>
                <w:w w:val="115"/>
              </w:rPr>
              <w:t>битвы. Блокада Ленинграда.</w:t>
            </w:r>
            <w:r w:rsidRPr="00AC36AB">
              <w:rPr>
                <w:spacing w:val="1"/>
                <w:w w:val="115"/>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iCs w:val="0"/>
                <w:w w:val="115"/>
              </w:rPr>
            </w:pPr>
            <w:r w:rsidRPr="00AC36AB">
              <w:rPr>
                <w:i/>
                <w:w w:val="115"/>
              </w:rPr>
              <w:t>Героизм</w:t>
            </w:r>
            <w:r w:rsidRPr="00AC36AB">
              <w:rPr>
                <w:i/>
                <w:spacing w:val="-49"/>
                <w:w w:val="115"/>
              </w:rPr>
              <w:t xml:space="preserve"> </w:t>
            </w:r>
            <w:r w:rsidRPr="00AC36AB">
              <w:rPr>
                <w:i/>
                <w:w w:val="120"/>
              </w:rPr>
              <w:t>и трагедия гражданского</w:t>
            </w:r>
            <w:r w:rsidRPr="00AC36AB">
              <w:rPr>
                <w:i/>
                <w:spacing w:val="1"/>
                <w:w w:val="120"/>
              </w:rPr>
              <w:t xml:space="preserve"> </w:t>
            </w:r>
            <w:r w:rsidRPr="00AC36AB">
              <w:rPr>
                <w:i/>
                <w:w w:val="115"/>
              </w:rPr>
              <w:t>населения. Эвакуация</w:t>
            </w:r>
            <w:r w:rsidRPr="00AC36AB">
              <w:rPr>
                <w:i/>
                <w:spacing w:val="10"/>
                <w:w w:val="115"/>
              </w:rPr>
              <w:t xml:space="preserve"> </w:t>
            </w:r>
            <w:r w:rsidRPr="00AC36AB">
              <w:rPr>
                <w:i/>
                <w:w w:val="115"/>
              </w:rPr>
              <w:t>ленин</w:t>
            </w:r>
            <w:r w:rsidRPr="00AC36AB">
              <w:rPr>
                <w:i/>
                <w:w w:val="120"/>
              </w:rPr>
              <w:t>градцев.</w:t>
            </w:r>
            <w:r w:rsidRPr="00AC36AB">
              <w:rPr>
                <w:i/>
                <w:spacing w:val="51"/>
                <w:w w:val="120"/>
              </w:rPr>
              <w:t xml:space="preserve"> </w:t>
            </w:r>
            <w:r w:rsidRPr="00AC36AB">
              <w:rPr>
                <w:i/>
                <w:w w:val="120"/>
              </w:rPr>
              <w:t>Дорога</w:t>
            </w:r>
            <w:r w:rsidRPr="00AC36AB">
              <w:rPr>
                <w:i/>
                <w:spacing w:val="-9"/>
                <w:w w:val="120"/>
              </w:rPr>
              <w:t xml:space="preserve"> </w:t>
            </w:r>
            <w:r w:rsidRPr="00AC36AB">
              <w:rPr>
                <w:i/>
                <w:w w:val="120"/>
              </w:rPr>
              <w:t>жизни.</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ЛР1,2,5,11,14; М1,21,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541"/>
        </w:trPr>
        <w:tc>
          <w:tcPr>
            <w:tcW w:w="2080" w:type="dxa"/>
            <w:vMerge w:val="restart"/>
            <w:tcBorders>
              <w:top w:val="single" w:sz="4" w:space="0" w:color="auto"/>
              <w:left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3.2.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Fonts w:ascii="Cambria" w:hAnsi="Cambria"/>
                <w:b/>
                <w:spacing w:val="-1"/>
                <w:w w:val="105"/>
              </w:rPr>
              <w:t xml:space="preserve">Коренной </w:t>
            </w:r>
            <w:r w:rsidRPr="00AC36AB">
              <w:rPr>
                <w:rFonts w:ascii="Cambria" w:hAnsi="Cambria"/>
                <w:b/>
                <w:w w:val="105"/>
              </w:rPr>
              <w:t>перелом</w:t>
            </w:r>
            <w:r w:rsidRPr="00AC36AB">
              <w:rPr>
                <w:rFonts w:ascii="Cambria" w:hAnsi="Cambria"/>
                <w:b/>
                <w:spacing w:val="1"/>
                <w:w w:val="105"/>
              </w:rPr>
              <w:t xml:space="preserve"> </w:t>
            </w:r>
            <w:r w:rsidRPr="00AC36AB">
              <w:rPr>
                <w:rFonts w:ascii="Cambria" w:hAnsi="Cambria"/>
                <w:b/>
              </w:rPr>
              <w:t>в</w:t>
            </w:r>
            <w:r w:rsidRPr="00AC36AB">
              <w:rPr>
                <w:rFonts w:ascii="Cambria" w:hAnsi="Cambria"/>
                <w:b/>
                <w:spacing w:val="5"/>
              </w:rPr>
              <w:t xml:space="preserve"> </w:t>
            </w:r>
            <w:r w:rsidRPr="00AC36AB">
              <w:rPr>
                <w:rFonts w:ascii="Cambria" w:hAnsi="Cambria"/>
                <w:b/>
              </w:rPr>
              <w:t>ходе</w:t>
            </w:r>
            <w:r w:rsidRPr="00AC36AB">
              <w:rPr>
                <w:rFonts w:ascii="Cambria" w:hAnsi="Cambria"/>
                <w:b/>
                <w:spacing w:val="5"/>
              </w:rPr>
              <w:t xml:space="preserve"> </w:t>
            </w:r>
            <w:r w:rsidRPr="00AC36AB">
              <w:rPr>
                <w:rFonts w:ascii="Cambria" w:hAnsi="Cambria"/>
                <w:b/>
              </w:rPr>
              <w:t>войны</w:t>
            </w:r>
            <w:r w:rsidRPr="00AC36AB">
              <w:rPr>
                <w:rFonts w:ascii="Cambria" w:hAnsi="Cambria"/>
                <w:b/>
                <w:spacing w:val="5"/>
              </w:rPr>
              <w:t xml:space="preserve"> </w:t>
            </w:r>
            <w:r w:rsidRPr="00AC36AB">
              <w:rPr>
                <w:rFonts w:ascii="Cambria" w:hAnsi="Cambria"/>
                <w:b/>
              </w:rPr>
              <w:t>(осень</w:t>
            </w:r>
            <w:r w:rsidRPr="00AC36AB">
              <w:rPr>
                <w:rFonts w:ascii="Cambria" w:hAnsi="Cambria"/>
                <w:b/>
                <w:spacing w:val="-37"/>
              </w:rPr>
              <w:t xml:space="preserve"> </w:t>
            </w:r>
            <w:r w:rsidRPr="00AC36AB">
              <w:rPr>
                <w:rFonts w:ascii="Cambria" w:hAnsi="Cambria"/>
                <w:b/>
                <w:w w:val="105"/>
              </w:rPr>
              <w:t>1942—1943</w:t>
            </w:r>
            <w:r w:rsidRPr="00AC36AB">
              <w:rPr>
                <w:rFonts w:ascii="Cambria" w:hAnsi="Cambria"/>
                <w:b/>
                <w:spacing w:val="2"/>
                <w:w w:val="105"/>
              </w:rPr>
              <w:t xml:space="preserve"> </w:t>
            </w:r>
            <w:r w:rsidRPr="00AC36AB">
              <w:rPr>
                <w:rFonts w:ascii="Cambria" w:hAnsi="Cambria"/>
                <w:b/>
                <w:w w:val="105"/>
              </w:rPr>
              <w:t>г.)</w:t>
            </w:r>
            <w:r w:rsidRPr="00AC36AB">
              <w:rPr>
                <w:rFonts w:ascii="Cambria" w:hAnsi="Cambria"/>
                <w:b/>
                <w:spacing w:val="2"/>
                <w:w w:val="105"/>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1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83" w:line="203" w:lineRule="exact"/>
              <w:rPr>
                <w:rStyle w:val="aff5"/>
                <w:i w:val="0"/>
                <w:iCs w:val="0"/>
                <w:w w:val="115"/>
              </w:rPr>
            </w:pPr>
          </w:p>
        </w:tc>
        <w:tc>
          <w:tcPr>
            <w:tcW w:w="7854" w:type="dxa"/>
            <w:gridSpan w:val="5"/>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83" w:line="203" w:lineRule="exact"/>
              <w:ind w:left="80"/>
              <w:rPr>
                <w:rStyle w:val="aff5"/>
                <w:i w:val="0"/>
                <w:iCs w:val="0"/>
                <w:w w:val="115"/>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rPr>
                <w:rStyle w:val="aff5"/>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2055"/>
        </w:trPr>
        <w:tc>
          <w:tcPr>
            <w:tcW w:w="2080" w:type="dxa"/>
            <w:vMerge/>
            <w:tcBorders>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25"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color w:val="000000" w:themeColor="text1"/>
              </w:rPr>
            </w:pPr>
            <w:r w:rsidRPr="00AC36AB">
              <w:rPr>
                <w:rStyle w:val="aff5"/>
                <w:color w:val="000000" w:themeColor="text1"/>
              </w:rPr>
              <w:t>18</w:t>
            </w:r>
          </w:p>
        </w:tc>
        <w:tc>
          <w:tcPr>
            <w:tcW w:w="7839"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83"/>
              <w:ind w:left="0"/>
            </w:pPr>
            <w:r w:rsidRPr="00AC36AB">
              <w:rPr>
                <w:w w:val="115"/>
              </w:rPr>
              <w:t>Германское</w:t>
            </w:r>
            <w:r w:rsidRPr="00AC36AB">
              <w:rPr>
                <w:spacing w:val="1"/>
                <w:w w:val="115"/>
              </w:rPr>
              <w:t xml:space="preserve"> </w:t>
            </w:r>
            <w:r w:rsidRPr="00AC36AB">
              <w:rPr>
                <w:w w:val="115"/>
              </w:rPr>
              <w:t>наступление весной — летом 1942 г.</w:t>
            </w:r>
            <w:r w:rsidRPr="00AC36AB">
              <w:rPr>
                <w:w w:val="142"/>
              </w:rPr>
              <w:t xml:space="preserve"> </w:t>
            </w:r>
          </w:p>
          <w:p w:rsidR="00C21230" w:rsidRPr="00AC36AB" w:rsidRDefault="00C21230" w:rsidP="00C21230">
            <w:pPr>
              <w:pStyle w:val="TableParagraph"/>
              <w:ind w:left="0" w:right="377"/>
              <w:rPr>
                <w:w w:val="115"/>
              </w:rPr>
            </w:pPr>
            <w:r w:rsidRPr="00AC36AB">
              <w:rPr>
                <w:w w:val="115"/>
              </w:rPr>
              <w:t>Прорыв</w:t>
            </w:r>
            <w:r w:rsidRPr="00AC36AB">
              <w:rPr>
                <w:spacing w:val="9"/>
                <w:w w:val="115"/>
              </w:rPr>
              <w:t xml:space="preserve"> </w:t>
            </w:r>
            <w:r w:rsidRPr="00AC36AB">
              <w:rPr>
                <w:w w:val="115"/>
              </w:rPr>
              <w:t>блокады</w:t>
            </w:r>
            <w:r w:rsidRPr="00AC36AB">
              <w:rPr>
                <w:spacing w:val="10"/>
                <w:w w:val="115"/>
              </w:rPr>
              <w:t xml:space="preserve"> </w:t>
            </w:r>
            <w:r w:rsidRPr="00AC36AB">
              <w:rPr>
                <w:w w:val="115"/>
              </w:rPr>
              <w:t>Ленинграда</w:t>
            </w:r>
            <w:r w:rsidRPr="00AC36AB">
              <w:rPr>
                <w:spacing w:val="-49"/>
                <w:w w:val="115"/>
              </w:rPr>
              <w:t xml:space="preserve"> </w:t>
            </w:r>
            <w:r w:rsidRPr="00AC36AB">
              <w:rPr>
                <w:w w:val="115"/>
              </w:rPr>
              <w:t>в январе 1943 г.</w:t>
            </w:r>
            <w:r w:rsidRPr="00AC36AB">
              <w:rPr>
                <w:spacing w:val="1"/>
                <w:w w:val="115"/>
              </w:rPr>
              <w:t xml:space="preserve"> </w:t>
            </w:r>
            <w:r w:rsidRPr="00AC36AB">
              <w:rPr>
                <w:w w:val="115"/>
              </w:rPr>
              <w:t>Битва на Курской дуге. Итоги наступления</w:t>
            </w:r>
            <w:r w:rsidRPr="00AC36AB">
              <w:rPr>
                <w:spacing w:val="1"/>
                <w:w w:val="115"/>
              </w:rPr>
              <w:t xml:space="preserve"> </w:t>
            </w:r>
            <w:r w:rsidRPr="00AC36AB">
              <w:rPr>
                <w:w w:val="115"/>
              </w:rPr>
              <w:t>Красной Армии летом — осе</w:t>
            </w:r>
            <w:r w:rsidRPr="00AC36AB">
              <w:rPr>
                <w:w w:val="115"/>
              </w:rPr>
              <w:softHyphen/>
              <w:t>нью</w:t>
            </w:r>
            <w:r w:rsidRPr="00AC36AB">
              <w:rPr>
                <w:spacing w:val="-5"/>
                <w:w w:val="115"/>
              </w:rPr>
              <w:t xml:space="preserve"> </w:t>
            </w:r>
            <w:r w:rsidRPr="00AC36AB">
              <w:rPr>
                <w:w w:val="115"/>
              </w:rPr>
              <w:t>1943</w:t>
            </w:r>
            <w:r w:rsidRPr="00AC36AB">
              <w:rPr>
                <w:spacing w:val="-4"/>
                <w:w w:val="115"/>
              </w:rPr>
              <w:t xml:space="preserve"> </w:t>
            </w:r>
            <w:r w:rsidRPr="00AC36AB">
              <w:rPr>
                <w:w w:val="115"/>
              </w:rPr>
              <w:t>г.</w:t>
            </w:r>
          </w:p>
          <w:p w:rsidR="00C21230" w:rsidRDefault="00C21230" w:rsidP="00C21230">
            <w:pPr>
              <w:pStyle w:val="TableParagraph"/>
              <w:ind w:left="0"/>
              <w:rPr>
                <w:i/>
                <w:w w:val="115"/>
              </w:rPr>
            </w:pPr>
          </w:p>
          <w:p w:rsidR="00C21230" w:rsidRPr="005952EE" w:rsidRDefault="00C21230" w:rsidP="00C21230">
            <w:pPr>
              <w:pStyle w:val="TableParagraph"/>
              <w:ind w:left="0"/>
              <w:rPr>
                <w:i/>
              </w:rPr>
            </w:pPr>
            <w:r w:rsidRPr="005952EE">
              <w:rPr>
                <w:i/>
                <w:w w:val="115"/>
              </w:rPr>
              <w:t>Пораже</w:t>
            </w:r>
            <w:r w:rsidRPr="005952EE">
              <w:rPr>
                <w:i/>
                <w:w w:val="115"/>
              </w:rPr>
              <w:softHyphen/>
            </w:r>
            <w:r w:rsidRPr="005952EE">
              <w:rPr>
                <w:i/>
                <w:spacing w:val="-49"/>
                <w:w w:val="115"/>
              </w:rPr>
              <w:t xml:space="preserve"> </w:t>
            </w:r>
            <w:r w:rsidRPr="005952EE">
              <w:rPr>
                <w:i/>
                <w:w w:val="115"/>
              </w:rPr>
              <w:t>ние советских войск в Крыму</w:t>
            </w:r>
            <w:r w:rsidRPr="005952EE">
              <w:rPr>
                <w:i/>
                <w:spacing w:val="1"/>
                <w:w w:val="115"/>
              </w:rPr>
              <w:t xml:space="preserve"> </w:t>
            </w:r>
            <w:r w:rsidRPr="005952EE">
              <w:rPr>
                <w:i/>
                <w:w w:val="115"/>
              </w:rPr>
              <w:t>Битва</w:t>
            </w:r>
            <w:r w:rsidRPr="005952EE">
              <w:rPr>
                <w:i/>
                <w:spacing w:val="-3"/>
                <w:w w:val="115"/>
              </w:rPr>
              <w:t xml:space="preserve"> </w:t>
            </w:r>
            <w:r w:rsidRPr="005952EE">
              <w:rPr>
                <w:i/>
                <w:w w:val="115"/>
              </w:rPr>
              <w:t>за</w:t>
            </w:r>
            <w:r w:rsidRPr="005952EE">
              <w:rPr>
                <w:i/>
                <w:spacing w:val="-3"/>
                <w:w w:val="115"/>
              </w:rPr>
              <w:t xml:space="preserve"> </w:t>
            </w:r>
            <w:r w:rsidRPr="005952EE">
              <w:rPr>
                <w:i/>
                <w:w w:val="115"/>
              </w:rPr>
              <w:t>Кавказ.</w:t>
            </w:r>
            <w:r w:rsidRPr="005952EE">
              <w:rPr>
                <w:i/>
                <w:w w:val="142"/>
              </w:rPr>
              <w:t xml:space="preserve"> </w:t>
            </w:r>
          </w:p>
          <w:p w:rsidR="00C21230" w:rsidRPr="005952EE" w:rsidRDefault="00C21230" w:rsidP="00C21230">
            <w:pPr>
              <w:ind w:right="116"/>
              <w:rPr>
                <w:i/>
                <w:spacing w:val="11"/>
                <w:w w:val="115"/>
              </w:rPr>
            </w:pPr>
            <w:r w:rsidRPr="005952EE">
              <w:rPr>
                <w:i/>
                <w:w w:val="115"/>
              </w:rPr>
              <w:t>Оборона Сталинграда.</w:t>
            </w:r>
            <w:r w:rsidRPr="005952EE">
              <w:rPr>
                <w:i/>
                <w:spacing w:val="1"/>
                <w:w w:val="115"/>
              </w:rPr>
              <w:t xml:space="preserve"> </w:t>
            </w:r>
            <w:r w:rsidRPr="005952EE">
              <w:rPr>
                <w:i/>
                <w:w w:val="115"/>
              </w:rPr>
              <w:t>Итоги</w:t>
            </w:r>
            <w:r w:rsidRPr="005952EE">
              <w:rPr>
                <w:i/>
                <w:spacing w:val="1"/>
                <w:w w:val="115"/>
              </w:rPr>
              <w:t xml:space="preserve"> </w:t>
            </w:r>
            <w:r w:rsidRPr="005952EE">
              <w:rPr>
                <w:i/>
                <w:w w:val="115"/>
              </w:rPr>
              <w:t>и значение победы Красной</w:t>
            </w:r>
            <w:r w:rsidRPr="005952EE">
              <w:rPr>
                <w:i/>
                <w:spacing w:val="1"/>
                <w:w w:val="115"/>
              </w:rPr>
              <w:t xml:space="preserve"> </w:t>
            </w:r>
            <w:r w:rsidRPr="005952EE">
              <w:rPr>
                <w:i/>
                <w:w w:val="115"/>
              </w:rPr>
              <w:t>Армии под Сталинградом. Значение</w:t>
            </w:r>
            <w:r w:rsidRPr="005952EE">
              <w:rPr>
                <w:i/>
                <w:spacing w:val="1"/>
                <w:w w:val="115"/>
              </w:rPr>
              <w:t xml:space="preserve"> </w:t>
            </w:r>
            <w:r w:rsidRPr="005952EE">
              <w:rPr>
                <w:i/>
                <w:w w:val="115"/>
              </w:rPr>
              <w:t>героического</w:t>
            </w:r>
            <w:r w:rsidRPr="005952EE">
              <w:rPr>
                <w:i/>
                <w:spacing w:val="6"/>
                <w:w w:val="115"/>
              </w:rPr>
              <w:t xml:space="preserve"> </w:t>
            </w:r>
            <w:r w:rsidRPr="005952EE">
              <w:rPr>
                <w:i/>
                <w:w w:val="115"/>
              </w:rPr>
              <w:t>сопротивления</w:t>
            </w:r>
            <w:r w:rsidRPr="005952EE">
              <w:rPr>
                <w:i/>
                <w:spacing w:val="1"/>
                <w:w w:val="115"/>
              </w:rPr>
              <w:t xml:space="preserve"> </w:t>
            </w:r>
            <w:r w:rsidRPr="005952EE">
              <w:rPr>
                <w:i/>
                <w:w w:val="115"/>
              </w:rPr>
              <w:t>Ленинграда. Итоги</w:t>
            </w:r>
            <w:r w:rsidRPr="005952EE">
              <w:rPr>
                <w:i/>
                <w:spacing w:val="1"/>
                <w:w w:val="115"/>
              </w:rPr>
              <w:t xml:space="preserve"> </w:t>
            </w:r>
            <w:r w:rsidRPr="005952EE">
              <w:rPr>
                <w:i/>
                <w:w w:val="115"/>
              </w:rPr>
              <w:t>и значение Курской битвы.</w:t>
            </w:r>
            <w:r w:rsidRPr="005952EE">
              <w:rPr>
                <w:i/>
                <w:spacing w:val="1"/>
                <w:w w:val="115"/>
              </w:rPr>
              <w:t xml:space="preserve"> </w:t>
            </w:r>
            <w:r w:rsidRPr="005952EE">
              <w:rPr>
                <w:i/>
                <w:w w:val="115"/>
              </w:rPr>
              <w:t>Битва</w:t>
            </w:r>
            <w:r w:rsidRPr="005952EE">
              <w:rPr>
                <w:i/>
                <w:spacing w:val="-2"/>
                <w:w w:val="115"/>
              </w:rPr>
              <w:t xml:space="preserve"> </w:t>
            </w:r>
            <w:r w:rsidRPr="005952EE">
              <w:rPr>
                <w:i/>
                <w:w w:val="115"/>
              </w:rPr>
              <w:t>за</w:t>
            </w:r>
            <w:r w:rsidRPr="005952EE">
              <w:rPr>
                <w:i/>
                <w:spacing w:val="-1"/>
                <w:w w:val="115"/>
              </w:rPr>
              <w:t xml:space="preserve"> </w:t>
            </w:r>
            <w:r w:rsidRPr="005952EE">
              <w:rPr>
                <w:i/>
                <w:w w:val="115"/>
              </w:rPr>
              <w:t>Днепр.</w:t>
            </w:r>
            <w:r w:rsidRPr="005952EE">
              <w:rPr>
                <w:i/>
                <w:spacing w:val="17"/>
                <w:w w:val="115"/>
              </w:rPr>
              <w:t xml:space="preserve"> </w:t>
            </w:r>
            <w:r w:rsidRPr="005952EE">
              <w:rPr>
                <w:i/>
                <w:w w:val="115"/>
              </w:rPr>
              <w:t>Освобождение</w:t>
            </w:r>
            <w:r w:rsidRPr="005952EE">
              <w:rPr>
                <w:i/>
                <w:spacing w:val="-49"/>
                <w:w w:val="115"/>
              </w:rPr>
              <w:t xml:space="preserve"> </w:t>
            </w:r>
            <w:r w:rsidRPr="005952EE">
              <w:rPr>
                <w:i/>
                <w:w w:val="115"/>
              </w:rPr>
              <w:t>Левобережной</w:t>
            </w:r>
            <w:r w:rsidRPr="005952EE">
              <w:rPr>
                <w:i/>
                <w:spacing w:val="2"/>
                <w:w w:val="115"/>
              </w:rPr>
              <w:t xml:space="preserve"> </w:t>
            </w:r>
            <w:r w:rsidRPr="005952EE">
              <w:rPr>
                <w:i/>
                <w:w w:val="115"/>
              </w:rPr>
              <w:t>Украины</w:t>
            </w:r>
            <w:r w:rsidRPr="005952EE">
              <w:rPr>
                <w:i/>
                <w:spacing w:val="3"/>
                <w:w w:val="115"/>
              </w:rPr>
              <w:t xml:space="preserve"> </w:t>
            </w:r>
            <w:r w:rsidRPr="005952EE">
              <w:rPr>
                <w:i/>
                <w:w w:val="115"/>
              </w:rPr>
              <w:t>и</w:t>
            </w:r>
            <w:r w:rsidRPr="005952EE">
              <w:rPr>
                <w:i/>
                <w:spacing w:val="3"/>
                <w:w w:val="115"/>
              </w:rPr>
              <w:t xml:space="preserve"> </w:t>
            </w:r>
            <w:r w:rsidRPr="005952EE">
              <w:rPr>
                <w:i/>
                <w:w w:val="115"/>
              </w:rPr>
              <w:t>фор</w:t>
            </w:r>
            <w:r w:rsidRPr="005952EE">
              <w:rPr>
                <w:i/>
                <w:w w:val="115"/>
              </w:rPr>
              <w:softHyphen/>
            </w:r>
            <w:r w:rsidRPr="005952EE">
              <w:rPr>
                <w:i/>
                <w:spacing w:val="-49"/>
                <w:w w:val="115"/>
              </w:rPr>
              <w:t xml:space="preserve"> </w:t>
            </w:r>
            <w:r w:rsidRPr="005952EE">
              <w:rPr>
                <w:i/>
                <w:w w:val="115"/>
              </w:rPr>
              <w:t>сирование Днепра.</w:t>
            </w:r>
            <w:r w:rsidRPr="005952EE">
              <w:rPr>
                <w:i/>
                <w:spacing w:val="1"/>
                <w:w w:val="115"/>
              </w:rPr>
              <w:t xml:space="preserve"> </w:t>
            </w:r>
            <w:r w:rsidRPr="005952EE">
              <w:rPr>
                <w:i/>
                <w:w w:val="115"/>
              </w:rPr>
              <w:t>Освобожде</w:t>
            </w:r>
            <w:r w:rsidRPr="005952EE">
              <w:rPr>
                <w:i/>
                <w:w w:val="115"/>
              </w:rPr>
              <w:softHyphen/>
            </w:r>
            <w:r w:rsidRPr="005952EE">
              <w:rPr>
                <w:i/>
                <w:spacing w:val="-49"/>
                <w:w w:val="115"/>
              </w:rPr>
              <w:t xml:space="preserve"> </w:t>
            </w:r>
            <w:r w:rsidRPr="005952EE">
              <w:rPr>
                <w:i/>
                <w:w w:val="115"/>
              </w:rPr>
              <w:t>ние Киева. СССР</w:t>
            </w:r>
            <w:r w:rsidRPr="005952EE">
              <w:rPr>
                <w:i/>
                <w:spacing w:val="-11"/>
                <w:w w:val="115"/>
              </w:rPr>
              <w:t xml:space="preserve"> </w:t>
            </w:r>
            <w:r w:rsidRPr="005952EE">
              <w:rPr>
                <w:i/>
                <w:w w:val="115"/>
              </w:rPr>
              <w:t>и</w:t>
            </w:r>
            <w:r w:rsidRPr="005952EE">
              <w:rPr>
                <w:i/>
                <w:spacing w:val="-11"/>
                <w:w w:val="115"/>
              </w:rPr>
              <w:t xml:space="preserve"> </w:t>
            </w:r>
            <w:r w:rsidRPr="005952EE">
              <w:rPr>
                <w:i/>
                <w:w w:val="115"/>
              </w:rPr>
              <w:t>союзники.</w:t>
            </w:r>
            <w:r w:rsidRPr="005952EE">
              <w:rPr>
                <w:i/>
                <w:spacing w:val="46"/>
                <w:w w:val="115"/>
              </w:rPr>
              <w:t xml:space="preserve"> </w:t>
            </w:r>
            <w:r w:rsidRPr="005952EE">
              <w:rPr>
                <w:i/>
                <w:w w:val="115"/>
              </w:rPr>
              <w:t>Проблема</w:t>
            </w:r>
            <w:r w:rsidRPr="005952EE">
              <w:rPr>
                <w:i/>
                <w:spacing w:val="-49"/>
                <w:w w:val="115"/>
              </w:rPr>
              <w:t xml:space="preserve"> </w:t>
            </w:r>
            <w:r w:rsidRPr="005952EE">
              <w:rPr>
                <w:i/>
                <w:w w:val="115"/>
              </w:rPr>
              <w:t>второго</w:t>
            </w:r>
            <w:r w:rsidRPr="005952EE">
              <w:rPr>
                <w:i/>
                <w:spacing w:val="-4"/>
                <w:w w:val="115"/>
              </w:rPr>
              <w:t xml:space="preserve"> </w:t>
            </w:r>
            <w:r w:rsidRPr="005952EE">
              <w:rPr>
                <w:i/>
                <w:w w:val="115"/>
              </w:rPr>
              <w:t>фронта.</w:t>
            </w:r>
            <w:r w:rsidRPr="005952EE">
              <w:rPr>
                <w:i/>
                <w:spacing w:val="11"/>
                <w:w w:val="115"/>
              </w:rPr>
              <w:t xml:space="preserve"> </w:t>
            </w:r>
            <w:r w:rsidRPr="005952EE">
              <w:rPr>
                <w:i/>
                <w:w w:val="115"/>
              </w:rPr>
              <w:t>Ленд</w:t>
            </w:r>
            <w:r w:rsidRPr="005952EE">
              <w:rPr>
                <w:i/>
                <w:w w:val="115"/>
              </w:rPr>
              <w:softHyphen/>
              <w:t>лиз.</w:t>
            </w:r>
            <w:r w:rsidRPr="005952EE">
              <w:rPr>
                <w:i/>
                <w:spacing w:val="1"/>
                <w:w w:val="115"/>
              </w:rPr>
              <w:t xml:space="preserve"> </w:t>
            </w:r>
            <w:r w:rsidRPr="005952EE">
              <w:rPr>
                <w:i/>
                <w:w w:val="120"/>
              </w:rPr>
              <w:t>Тегеранская конференция</w:t>
            </w:r>
            <w:r w:rsidRPr="005952EE">
              <w:rPr>
                <w:i/>
                <w:spacing w:val="1"/>
                <w:w w:val="120"/>
              </w:rPr>
              <w:t xml:space="preserve"> </w:t>
            </w:r>
            <w:r w:rsidRPr="005952EE">
              <w:rPr>
                <w:i/>
                <w:w w:val="120"/>
              </w:rPr>
              <w:t>1943</w:t>
            </w:r>
            <w:r w:rsidRPr="005952EE">
              <w:rPr>
                <w:i/>
                <w:spacing w:val="-8"/>
                <w:w w:val="120"/>
              </w:rPr>
              <w:t xml:space="preserve"> </w:t>
            </w:r>
            <w:r w:rsidRPr="005952EE">
              <w:rPr>
                <w:i/>
                <w:w w:val="120"/>
              </w:rPr>
              <w:t>г.</w:t>
            </w:r>
            <w:r w:rsidRPr="005952EE">
              <w:rPr>
                <w:i/>
                <w:w w:val="142"/>
              </w:rPr>
              <w:t xml:space="preserve"> </w:t>
            </w:r>
          </w:p>
          <w:p w:rsidR="00C21230" w:rsidRPr="00AC36AB" w:rsidRDefault="00C21230" w:rsidP="00C21230">
            <w:pPr>
              <w:pStyle w:val="TableParagraph"/>
              <w:ind w:right="377"/>
              <w:rPr>
                <w:w w:val="115"/>
              </w:rPr>
            </w:pPr>
          </w:p>
        </w:tc>
        <w:tc>
          <w:tcPr>
            <w:tcW w:w="992" w:type="dxa"/>
            <w:tcBorders>
              <w:top w:val="single" w:sz="4" w:space="0" w:color="auto"/>
              <w:left w:val="single" w:sz="4" w:space="0" w:color="auto"/>
              <w:bottom w:val="single" w:sz="4" w:space="0" w:color="auto"/>
              <w:right w:val="single" w:sz="4" w:space="0" w:color="auto"/>
            </w:tcBorders>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ЛР1,2,5,11,12;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М1,11,19-25,36;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259"/>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
                <w:w w:val="115"/>
              </w:rPr>
            </w:pPr>
            <w:r w:rsidRPr="00AC36AB">
              <w:rPr>
                <w:w w:val="115"/>
              </w:rPr>
              <w:t>За линией фронта.</w:t>
            </w:r>
            <w:r w:rsidRPr="00AC36AB">
              <w:rPr>
                <w:spacing w:val="1"/>
                <w:w w:val="115"/>
              </w:rPr>
              <w:t xml:space="preserve"> </w:t>
            </w:r>
            <w:r w:rsidRPr="00AC36AB">
              <w:rPr>
                <w:w w:val="115"/>
              </w:rPr>
              <w:t>Значение</w:t>
            </w:r>
            <w:r w:rsidRPr="00AC36AB">
              <w:rPr>
                <w:spacing w:val="1"/>
                <w:w w:val="115"/>
              </w:rPr>
              <w:t xml:space="preserve"> </w:t>
            </w:r>
            <w:r w:rsidRPr="00AC36AB">
              <w:rPr>
                <w:w w:val="115"/>
              </w:rPr>
              <w:t>партизанской и подпольной</w:t>
            </w:r>
            <w:r w:rsidRPr="00AC36AB">
              <w:rPr>
                <w:spacing w:val="1"/>
                <w:w w:val="115"/>
              </w:rPr>
              <w:t xml:space="preserve"> </w:t>
            </w:r>
            <w:r w:rsidRPr="00AC36AB">
              <w:rPr>
                <w:w w:val="115"/>
              </w:rPr>
              <w:t>борьбы для победы над врагом.</w:t>
            </w:r>
            <w:r w:rsidRPr="00AC36AB">
              <w:rPr>
                <w:spacing w:val="1"/>
                <w:w w:val="115"/>
              </w:rPr>
              <w:t xml:space="preserve"> </w:t>
            </w:r>
            <w:r w:rsidRPr="00AC36AB">
              <w:rPr>
                <w:w w:val="115"/>
              </w:rPr>
              <w:t>Сотрудничество с врагом</w:t>
            </w:r>
            <w:r w:rsidRPr="00AC36AB">
              <w:rPr>
                <w:spacing w:val="1"/>
                <w:w w:val="115"/>
              </w:rPr>
              <w:t xml:space="preserve"> </w:t>
            </w:r>
            <w:r w:rsidRPr="00AC36AB">
              <w:rPr>
                <w:w w:val="115"/>
              </w:rPr>
              <w:t>(коллаборационизм):</w:t>
            </w:r>
            <w:r w:rsidRPr="00AC36AB">
              <w:rPr>
                <w:spacing w:val="2"/>
                <w:w w:val="115"/>
              </w:rPr>
              <w:t xml:space="preserve"> </w:t>
            </w:r>
            <w:r w:rsidRPr="00AC36AB">
              <w:rPr>
                <w:w w:val="115"/>
              </w:rPr>
              <w:t>формы,</w:t>
            </w:r>
            <w:r w:rsidRPr="00AC36AB">
              <w:rPr>
                <w:spacing w:val="1"/>
                <w:w w:val="115"/>
              </w:rPr>
              <w:t xml:space="preserve"> </w:t>
            </w:r>
            <w:r w:rsidRPr="00AC36AB">
              <w:rPr>
                <w:w w:val="115"/>
              </w:rPr>
              <w:t>причины, масштабы.</w:t>
            </w:r>
            <w:r w:rsidRPr="00AC36AB">
              <w:rPr>
                <w:spacing w:val="1"/>
                <w:w w:val="115"/>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w w:val="115"/>
              </w:rPr>
            </w:pPr>
            <w:r w:rsidRPr="00AC36AB">
              <w:rPr>
                <w:i/>
                <w:w w:val="115"/>
              </w:rPr>
              <w:t>Создание</w:t>
            </w:r>
            <w:r w:rsidRPr="00AC36AB">
              <w:rPr>
                <w:i/>
                <w:spacing w:val="1"/>
                <w:w w:val="115"/>
              </w:rPr>
              <w:t xml:space="preserve"> </w:t>
            </w:r>
            <w:r w:rsidRPr="00AC36AB">
              <w:rPr>
                <w:i/>
                <w:w w:val="115"/>
              </w:rPr>
              <w:t>гитлеровцами</w:t>
            </w:r>
            <w:r w:rsidRPr="00AC36AB">
              <w:rPr>
                <w:i/>
                <w:spacing w:val="9"/>
                <w:w w:val="115"/>
              </w:rPr>
              <w:t xml:space="preserve"> </w:t>
            </w:r>
            <w:r w:rsidRPr="00AC36AB">
              <w:rPr>
                <w:i/>
                <w:w w:val="115"/>
              </w:rPr>
              <w:t>воинских</w:t>
            </w:r>
            <w:r w:rsidRPr="00AC36AB">
              <w:rPr>
                <w:i/>
                <w:spacing w:val="10"/>
                <w:w w:val="115"/>
              </w:rPr>
              <w:t xml:space="preserve"> </w:t>
            </w:r>
            <w:r w:rsidRPr="00AC36AB">
              <w:rPr>
                <w:i/>
                <w:w w:val="115"/>
              </w:rPr>
              <w:t>форми</w:t>
            </w:r>
            <w:r w:rsidRPr="00AC36AB">
              <w:rPr>
                <w:i/>
                <w:w w:val="115"/>
              </w:rPr>
              <w:softHyphen/>
              <w:t>рований из советских военно</w:t>
            </w:r>
            <w:r w:rsidRPr="00AC36AB">
              <w:rPr>
                <w:i/>
                <w:w w:val="115"/>
              </w:rPr>
              <w:softHyphen/>
              <w:t>-</w:t>
            </w:r>
            <w:r w:rsidRPr="00AC36AB">
              <w:rPr>
                <w:i/>
                <w:spacing w:val="1"/>
                <w:w w:val="115"/>
              </w:rPr>
              <w:t xml:space="preserve"> </w:t>
            </w:r>
            <w:r w:rsidRPr="00AC36AB">
              <w:rPr>
                <w:i/>
                <w:w w:val="115"/>
              </w:rPr>
              <w:t>пленных</w:t>
            </w:r>
            <w:r w:rsidRPr="00AC36AB">
              <w:rPr>
                <w:i/>
                <w:spacing w:val="1"/>
                <w:w w:val="115"/>
              </w:rPr>
              <w:t xml:space="preserve"> </w:t>
            </w:r>
            <w:r w:rsidRPr="00AC36AB">
              <w:rPr>
                <w:i/>
                <w:w w:val="115"/>
              </w:rPr>
              <w:t>Антисоветские нацио</w:t>
            </w:r>
            <w:r w:rsidRPr="00AC36AB">
              <w:rPr>
                <w:i/>
                <w:w w:val="115"/>
              </w:rPr>
              <w:softHyphen/>
            </w:r>
            <w:r w:rsidRPr="00AC36AB">
              <w:rPr>
                <w:i/>
                <w:spacing w:val="-49"/>
                <w:w w:val="115"/>
              </w:rPr>
              <w:t xml:space="preserve"> </w:t>
            </w:r>
            <w:r w:rsidRPr="00AC36AB">
              <w:rPr>
                <w:i/>
                <w:w w:val="115"/>
              </w:rPr>
              <w:t>нальные военные формирования</w:t>
            </w:r>
            <w:r w:rsidRPr="00AC36AB">
              <w:rPr>
                <w:i/>
                <w:spacing w:val="-3"/>
                <w:w w:val="115"/>
              </w:rPr>
              <w:t xml:space="preserve"> </w:t>
            </w:r>
            <w:r w:rsidRPr="00AC36AB">
              <w:rPr>
                <w:i/>
                <w:w w:val="115"/>
              </w:rPr>
              <w:t>в</w:t>
            </w:r>
            <w:r w:rsidRPr="00AC36AB">
              <w:rPr>
                <w:i/>
                <w:spacing w:val="-3"/>
                <w:w w:val="115"/>
              </w:rPr>
              <w:t xml:space="preserve"> </w:t>
            </w:r>
            <w:r w:rsidRPr="00AC36AB">
              <w:rPr>
                <w:i/>
                <w:w w:val="115"/>
              </w:rPr>
              <w:t>составе</w:t>
            </w:r>
            <w:r w:rsidRPr="00AC36AB">
              <w:rPr>
                <w:i/>
                <w:spacing w:val="-3"/>
                <w:w w:val="115"/>
              </w:rPr>
              <w:t xml:space="preserve"> </w:t>
            </w:r>
            <w:r w:rsidRPr="00AC36AB">
              <w:rPr>
                <w:i/>
                <w:w w:val="115"/>
              </w:rPr>
              <w:t>вермахта.</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i/>
                <w:spacing w:val="-1"/>
                <w:w w:val="115"/>
              </w:rPr>
              <w:t>Судебные</w:t>
            </w:r>
            <w:r w:rsidRPr="00AC36AB">
              <w:rPr>
                <w:i/>
                <w:spacing w:val="-12"/>
                <w:w w:val="115"/>
              </w:rPr>
              <w:t xml:space="preserve"> </w:t>
            </w:r>
            <w:r w:rsidRPr="00AC36AB">
              <w:rPr>
                <w:i/>
                <w:w w:val="115"/>
              </w:rPr>
              <w:t>процессы</w:t>
            </w:r>
            <w:r w:rsidRPr="00AC36AB">
              <w:rPr>
                <w:i/>
                <w:spacing w:val="-11"/>
                <w:w w:val="115"/>
              </w:rPr>
              <w:t xml:space="preserve"> </w:t>
            </w:r>
            <w:r w:rsidRPr="00AC36AB">
              <w:rPr>
                <w:i/>
                <w:w w:val="115"/>
              </w:rPr>
              <w:t>на</w:t>
            </w:r>
            <w:r w:rsidRPr="00AC36AB">
              <w:rPr>
                <w:i/>
                <w:spacing w:val="-11"/>
                <w:w w:val="115"/>
              </w:rPr>
              <w:t xml:space="preserve"> </w:t>
            </w:r>
            <w:r w:rsidRPr="00AC36AB">
              <w:rPr>
                <w:i/>
                <w:w w:val="115"/>
              </w:rPr>
              <w:t>террито</w:t>
            </w:r>
            <w:r w:rsidRPr="00AC36AB">
              <w:rPr>
                <w:i/>
                <w:w w:val="115"/>
              </w:rPr>
              <w:softHyphen/>
            </w:r>
            <w:r w:rsidRPr="00AC36AB">
              <w:rPr>
                <w:i/>
                <w:spacing w:val="-48"/>
                <w:w w:val="115"/>
              </w:rPr>
              <w:t xml:space="preserve"> </w:t>
            </w:r>
            <w:r w:rsidRPr="00AC36AB">
              <w:rPr>
                <w:i/>
                <w:w w:val="120"/>
              </w:rPr>
              <w:t>рии СССР над военными</w:t>
            </w:r>
            <w:r w:rsidRPr="00AC36AB">
              <w:rPr>
                <w:i/>
                <w:spacing w:val="1"/>
                <w:w w:val="120"/>
              </w:rPr>
              <w:t xml:space="preserve"> </w:t>
            </w:r>
            <w:r w:rsidRPr="00AC36AB">
              <w:rPr>
                <w:i/>
                <w:w w:val="115"/>
              </w:rPr>
              <w:t>преступниками</w:t>
            </w:r>
            <w:r w:rsidRPr="00AC36AB">
              <w:rPr>
                <w:i/>
                <w:spacing w:val="16"/>
                <w:w w:val="115"/>
              </w:rPr>
              <w:t xml:space="preserve"> </w:t>
            </w:r>
            <w:r w:rsidRPr="00AC36AB">
              <w:rPr>
                <w:i/>
                <w:w w:val="115"/>
              </w:rPr>
              <w:t>и</w:t>
            </w:r>
            <w:r w:rsidRPr="00AC36AB">
              <w:rPr>
                <w:i/>
                <w:spacing w:val="17"/>
                <w:w w:val="115"/>
              </w:rPr>
              <w:t xml:space="preserve"> </w:t>
            </w:r>
            <w:r w:rsidRPr="00AC36AB">
              <w:rPr>
                <w:i/>
                <w:w w:val="115"/>
              </w:rPr>
              <w:t>пособниками</w:t>
            </w:r>
            <w:r w:rsidRPr="00AC36AB">
              <w:rPr>
                <w:i/>
                <w:spacing w:val="-48"/>
                <w:w w:val="115"/>
              </w:rPr>
              <w:t xml:space="preserve"> </w:t>
            </w:r>
            <w:r w:rsidRPr="00AC36AB">
              <w:rPr>
                <w:i/>
                <w:w w:val="120"/>
              </w:rPr>
              <w:t>оккупантов</w:t>
            </w:r>
            <w:r w:rsidRPr="00AC36AB">
              <w:rPr>
                <w:i/>
                <w:spacing w:val="-13"/>
                <w:w w:val="120"/>
              </w:rPr>
              <w:t xml:space="preserve"> </w:t>
            </w:r>
            <w:r w:rsidRPr="00AC36AB">
              <w:rPr>
                <w:i/>
                <w:w w:val="120"/>
              </w:rPr>
              <w:t>в</w:t>
            </w:r>
            <w:r w:rsidRPr="00AC36AB">
              <w:rPr>
                <w:i/>
                <w:spacing w:val="-12"/>
                <w:w w:val="120"/>
              </w:rPr>
              <w:t xml:space="preserve"> </w:t>
            </w:r>
            <w:r w:rsidRPr="00AC36AB">
              <w:rPr>
                <w:i/>
                <w:w w:val="120"/>
              </w:rPr>
              <w:t>1943—1946</w:t>
            </w:r>
            <w:r w:rsidRPr="00AC36AB">
              <w:rPr>
                <w:i/>
                <w:spacing w:val="-12"/>
                <w:w w:val="120"/>
              </w:rPr>
              <w:t xml:space="preserve"> </w:t>
            </w:r>
            <w:r w:rsidRPr="00AC36AB">
              <w:rPr>
                <w:i/>
                <w:w w:val="120"/>
              </w:rPr>
              <w:t>гг.</w:t>
            </w:r>
          </w:p>
        </w:tc>
        <w:tc>
          <w:tcPr>
            <w:tcW w:w="992" w:type="dxa"/>
            <w:tcBorders>
              <w:top w:val="single" w:sz="4" w:space="0" w:color="auto"/>
              <w:left w:val="single" w:sz="4" w:space="0" w:color="auto"/>
              <w:bottom w:val="single" w:sz="4" w:space="0" w:color="auto"/>
              <w:right w:val="single" w:sz="4" w:space="0" w:color="auto"/>
            </w:tcBorders>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color w:val="000000" w:themeColor="text1"/>
              </w:rPr>
              <w:t>семинар</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line="259" w:lineRule="auto"/>
              <w:rPr>
                <w:rStyle w:val="aff5"/>
                <w:i w:val="0"/>
              </w:rPr>
            </w:pPr>
            <w:r w:rsidRPr="00AC36AB">
              <w:rPr>
                <w:rStyle w:val="aff5"/>
              </w:rPr>
              <w:t>ЛР1,2,5,9,11,12;</w:t>
            </w:r>
          </w:p>
          <w:p w:rsidR="00C21230" w:rsidRPr="00AC36AB" w:rsidRDefault="00C21230" w:rsidP="00C21230">
            <w:pPr>
              <w:spacing w:line="259" w:lineRule="auto"/>
              <w:rPr>
                <w:rStyle w:val="aff5"/>
                <w:i w:val="0"/>
              </w:rPr>
            </w:pPr>
            <w:r w:rsidRPr="00AC36AB">
              <w:rPr>
                <w:rStyle w:val="aff5"/>
              </w:rPr>
              <w:t>М1-11, 30-33,34-40</w:t>
            </w:r>
          </w:p>
          <w:p w:rsidR="00C21230" w:rsidRPr="004E1F44" w:rsidRDefault="00C21230" w:rsidP="00C21230">
            <w:pPr>
              <w:spacing w:line="259" w:lineRule="auto"/>
              <w:rPr>
                <w:rStyle w:val="aff5"/>
                <w:i w:val="0"/>
              </w:rPr>
            </w:pPr>
            <w:r>
              <w:rPr>
                <w:rStyle w:val="aff5"/>
              </w:rPr>
              <w:t>П1-11</w:t>
            </w:r>
          </w:p>
        </w:tc>
      </w:tr>
      <w:tr w:rsidR="00C21230" w:rsidRPr="00AC36AB" w:rsidTr="00C21230">
        <w:trPr>
          <w:trHeight w:val="2117"/>
        </w:trPr>
        <w:tc>
          <w:tcPr>
            <w:tcW w:w="2080" w:type="dxa"/>
            <w:tcBorders>
              <w:top w:val="single" w:sz="4" w:space="0" w:color="auto"/>
              <w:left w:val="single" w:sz="4" w:space="0" w:color="auto"/>
              <w:right w:val="single" w:sz="4" w:space="0" w:color="auto"/>
            </w:tcBorders>
            <w:vAlign w:val="center"/>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3.3.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b/>
                <w:spacing w:val="-1"/>
                <w:w w:val="105"/>
              </w:rPr>
              <w:t>Человек</w:t>
            </w:r>
            <w:r w:rsidRPr="00AC36AB">
              <w:rPr>
                <w:b/>
                <w:spacing w:val="-9"/>
                <w:w w:val="105"/>
              </w:rPr>
              <w:t xml:space="preserve"> </w:t>
            </w:r>
            <w:r w:rsidRPr="00AC36AB">
              <w:rPr>
                <w:b/>
                <w:spacing w:val="-1"/>
                <w:w w:val="105"/>
              </w:rPr>
              <w:t>и</w:t>
            </w:r>
            <w:r w:rsidRPr="00AC36AB">
              <w:rPr>
                <w:b/>
                <w:spacing w:val="-9"/>
                <w:w w:val="105"/>
              </w:rPr>
              <w:t xml:space="preserve"> </w:t>
            </w:r>
            <w:r w:rsidRPr="00AC36AB">
              <w:rPr>
                <w:b/>
                <w:spacing w:val="-1"/>
                <w:w w:val="105"/>
              </w:rPr>
              <w:t>война:</w:t>
            </w:r>
            <w:r w:rsidRPr="00AC36AB">
              <w:rPr>
                <w:b/>
                <w:spacing w:val="-39"/>
                <w:w w:val="105"/>
              </w:rPr>
              <w:t xml:space="preserve"> </w:t>
            </w:r>
            <w:r w:rsidRPr="00AC36AB">
              <w:rPr>
                <w:b/>
              </w:rPr>
              <w:t>единство фронта</w:t>
            </w:r>
            <w:r w:rsidRPr="00AC36AB">
              <w:rPr>
                <w:b/>
                <w:spacing w:val="1"/>
              </w:rPr>
              <w:t xml:space="preserve"> </w:t>
            </w:r>
            <w:r w:rsidRPr="00AC36AB">
              <w:rPr>
                <w:b/>
                <w:w w:val="105"/>
              </w:rPr>
              <w:t>и</w:t>
            </w:r>
            <w:r w:rsidRPr="00AC36AB">
              <w:rPr>
                <w:b/>
                <w:spacing w:val="6"/>
                <w:w w:val="105"/>
              </w:rPr>
              <w:t xml:space="preserve"> </w:t>
            </w:r>
            <w:r w:rsidRPr="00AC36AB">
              <w:rPr>
                <w:b/>
                <w:w w:val="105"/>
              </w:rPr>
              <w:t>тыла</w:t>
            </w:r>
            <w:r w:rsidRPr="00AC36AB">
              <w:rPr>
                <w:b/>
                <w:spacing w:val="6"/>
                <w:w w:val="105"/>
              </w:rPr>
              <w:t>.</w:t>
            </w:r>
          </w:p>
        </w:tc>
        <w:tc>
          <w:tcPr>
            <w:tcW w:w="834" w:type="dxa"/>
            <w:gridSpan w:val="3"/>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20</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right w:val="single" w:sz="4" w:space="0" w:color="auto"/>
            </w:tcBorders>
            <w:hideMark/>
          </w:tcPr>
          <w:p w:rsidR="00C21230" w:rsidRPr="00AC36AB" w:rsidRDefault="00C21230" w:rsidP="00C21230">
            <w:pPr>
              <w:pStyle w:val="TableParagraph"/>
              <w:spacing w:before="85" w:line="230" w:lineRule="auto"/>
              <w:ind w:left="0" w:right="315"/>
              <w:rPr>
                <w:spacing w:val="1"/>
                <w:w w:val="115"/>
              </w:rPr>
            </w:pPr>
            <w:r w:rsidRPr="00AC36AB">
              <w:rPr>
                <w:w w:val="115"/>
              </w:rPr>
              <w:t>Повседневность военного</w:t>
            </w:r>
            <w:r w:rsidRPr="00AC36AB">
              <w:rPr>
                <w:spacing w:val="1"/>
                <w:w w:val="115"/>
              </w:rPr>
              <w:t xml:space="preserve"> </w:t>
            </w:r>
            <w:r w:rsidRPr="00AC36AB">
              <w:rPr>
                <w:w w:val="115"/>
              </w:rPr>
              <w:t>времени.</w:t>
            </w:r>
            <w:r w:rsidRPr="00AC36AB">
              <w:t xml:space="preserve"> </w:t>
            </w:r>
            <w:r w:rsidRPr="00AC36AB">
              <w:rPr>
                <w:w w:val="115"/>
              </w:rPr>
              <w:t>Культурное пространство</w:t>
            </w:r>
            <w:r w:rsidRPr="00AC36AB">
              <w:rPr>
                <w:spacing w:val="-49"/>
                <w:w w:val="115"/>
              </w:rPr>
              <w:t xml:space="preserve"> </w:t>
            </w:r>
            <w:r w:rsidRPr="00AC36AB">
              <w:rPr>
                <w:w w:val="115"/>
              </w:rPr>
              <w:t>в годы войны.</w:t>
            </w:r>
            <w:r w:rsidRPr="00AC36AB">
              <w:rPr>
                <w:spacing w:val="1"/>
                <w:w w:val="115"/>
              </w:rPr>
              <w:t xml:space="preserve"> </w:t>
            </w:r>
          </w:p>
          <w:p w:rsidR="00C21230" w:rsidRPr="00AC36AB" w:rsidRDefault="00C21230" w:rsidP="00C21230">
            <w:pPr>
              <w:pStyle w:val="TableParagraph"/>
              <w:spacing w:before="85" w:line="230" w:lineRule="auto"/>
              <w:ind w:left="0" w:right="315"/>
              <w:rPr>
                <w:rStyle w:val="aff5"/>
                <w:i w:val="0"/>
              </w:rPr>
            </w:pPr>
            <w:r w:rsidRPr="00AC36AB">
              <w:rPr>
                <w:i/>
                <w:w w:val="115"/>
              </w:rPr>
              <w:t>Советские</w:t>
            </w:r>
            <w:r w:rsidRPr="00AC36AB">
              <w:rPr>
                <w:i/>
                <w:spacing w:val="1"/>
                <w:w w:val="115"/>
              </w:rPr>
              <w:t xml:space="preserve"> </w:t>
            </w:r>
            <w:r w:rsidRPr="00AC36AB">
              <w:rPr>
                <w:i/>
                <w:w w:val="115"/>
              </w:rPr>
              <w:t>писатели,</w:t>
            </w:r>
            <w:r w:rsidRPr="00AC36AB">
              <w:rPr>
                <w:i/>
                <w:spacing w:val="17"/>
                <w:w w:val="115"/>
              </w:rPr>
              <w:t xml:space="preserve"> </w:t>
            </w:r>
            <w:r w:rsidRPr="00AC36AB">
              <w:rPr>
                <w:i/>
                <w:w w:val="115"/>
              </w:rPr>
              <w:t>композиторы, художники,</w:t>
            </w:r>
            <w:r w:rsidRPr="00AC36AB">
              <w:rPr>
                <w:i/>
                <w:spacing w:val="16"/>
                <w:w w:val="115"/>
              </w:rPr>
              <w:t xml:space="preserve"> </w:t>
            </w:r>
            <w:r w:rsidRPr="00AC36AB">
              <w:rPr>
                <w:i/>
                <w:w w:val="115"/>
              </w:rPr>
              <w:t>ученые</w:t>
            </w:r>
            <w:r w:rsidRPr="00AC36AB">
              <w:rPr>
                <w:i/>
                <w:spacing w:val="16"/>
                <w:w w:val="115"/>
              </w:rPr>
              <w:t xml:space="preserve"> </w:t>
            </w:r>
            <w:r w:rsidRPr="00AC36AB">
              <w:rPr>
                <w:i/>
                <w:w w:val="115"/>
              </w:rPr>
              <w:t>в</w:t>
            </w:r>
            <w:r w:rsidRPr="00AC36AB">
              <w:rPr>
                <w:i/>
                <w:spacing w:val="16"/>
                <w:w w:val="115"/>
              </w:rPr>
              <w:t xml:space="preserve"> </w:t>
            </w:r>
            <w:r w:rsidRPr="00AC36AB">
              <w:rPr>
                <w:i/>
                <w:w w:val="115"/>
              </w:rPr>
              <w:t>условиях</w:t>
            </w:r>
            <w:r w:rsidRPr="00AC36AB">
              <w:rPr>
                <w:i/>
                <w:spacing w:val="-48"/>
                <w:w w:val="115"/>
              </w:rPr>
              <w:t xml:space="preserve"> </w:t>
            </w:r>
            <w:r w:rsidRPr="00AC36AB">
              <w:rPr>
                <w:i/>
                <w:w w:val="115"/>
              </w:rPr>
              <w:t>войны</w:t>
            </w:r>
            <w:r w:rsidRPr="00AC36AB">
              <w:rPr>
                <w:i/>
                <w:spacing w:val="8"/>
                <w:w w:val="115"/>
              </w:rPr>
              <w:t xml:space="preserve"> </w:t>
            </w:r>
            <w:r w:rsidRPr="00AC36AB">
              <w:rPr>
                <w:i/>
                <w:w w:val="115"/>
              </w:rPr>
              <w:t>Песенное</w:t>
            </w:r>
            <w:r w:rsidRPr="00AC36AB">
              <w:rPr>
                <w:i/>
                <w:spacing w:val="-6"/>
                <w:w w:val="115"/>
              </w:rPr>
              <w:t xml:space="preserve"> </w:t>
            </w:r>
            <w:r w:rsidRPr="00AC36AB">
              <w:rPr>
                <w:i/>
                <w:w w:val="115"/>
              </w:rPr>
              <w:t>творчество и фольклор.</w:t>
            </w:r>
            <w:r w:rsidRPr="00AC36AB">
              <w:rPr>
                <w:i/>
                <w:spacing w:val="1"/>
                <w:w w:val="115"/>
              </w:rPr>
              <w:t xml:space="preserve"> </w:t>
            </w:r>
            <w:r w:rsidRPr="00AC36AB">
              <w:rPr>
                <w:i/>
                <w:w w:val="115"/>
              </w:rPr>
              <w:t>Кино военных лет.</w:t>
            </w:r>
            <w:r w:rsidRPr="00AC36AB">
              <w:rPr>
                <w:i/>
                <w:spacing w:val="1"/>
                <w:w w:val="115"/>
              </w:rPr>
              <w:t xml:space="preserve"> </w:t>
            </w:r>
            <w:r w:rsidRPr="00AC36AB">
              <w:rPr>
                <w:i/>
                <w:w w:val="115"/>
              </w:rPr>
              <w:t>Патриотическое служение</w:t>
            </w:r>
            <w:r w:rsidRPr="00AC36AB">
              <w:rPr>
                <w:i/>
                <w:spacing w:val="1"/>
                <w:w w:val="115"/>
              </w:rPr>
              <w:t xml:space="preserve"> </w:t>
            </w:r>
            <w:r w:rsidRPr="00AC36AB">
              <w:rPr>
                <w:i/>
                <w:w w:val="115"/>
              </w:rPr>
              <w:t>представителей</w:t>
            </w:r>
            <w:r w:rsidRPr="00AC36AB">
              <w:rPr>
                <w:i/>
                <w:spacing w:val="5"/>
                <w:w w:val="115"/>
              </w:rPr>
              <w:t xml:space="preserve"> </w:t>
            </w:r>
            <w:r w:rsidRPr="00AC36AB">
              <w:rPr>
                <w:i/>
                <w:w w:val="115"/>
              </w:rPr>
              <w:t>религиозных</w:t>
            </w:r>
            <w:r w:rsidRPr="00AC36AB">
              <w:rPr>
                <w:i/>
                <w:spacing w:val="1"/>
                <w:w w:val="115"/>
              </w:rPr>
              <w:t xml:space="preserve"> </w:t>
            </w:r>
            <w:r w:rsidRPr="00AC36AB">
              <w:rPr>
                <w:i/>
                <w:w w:val="115"/>
              </w:rPr>
              <w:t>конфессий.</w:t>
            </w:r>
          </w:p>
        </w:tc>
        <w:tc>
          <w:tcPr>
            <w:tcW w:w="992" w:type="dxa"/>
            <w:tcBorders>
              <w:top w:val="single" w:sz="4" w:space="0" w:color="auto"/>
              <w:left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ЛР1,2,1012,17-20; М1,2,10,</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17,20,23,</w:t>
            </w:r>
          </w:p>
          <w:p w:rsidR="00C21230" w:rsidRPr="00AC36AB" w:rsidRDefault="00C21230" w:rsidP="00C21230">
            <w:pPr>
              <w:spacing w:after="160" w:line="259" w:lineRule="auto"/>
              <w:rPr>
                <w:rStyle w:val="aff5"/>
              </w:rPr>
            </w:pPr>
            <w:r w:rsidRPr="00AC36AB">
              <w:rPr>
                <w:rStyle w:val="aff5"/>
              </w:rPr>
              <w:t>25,36; П7-11</w:t>
            </w:r>
          </w:p>
        </w:tc>
      </w:tr>
      <w:tr w:rsidR="00C21230" w:rsidRPr="00AC36AB" w:rsidTr="00C21230">
        <w:trPr>
          <w:trHeight w:val="1530"/>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b/>
                <w:i w:val="0"/>
              </w:rPr>
            </w:pPr>
            <w:r w:rsidRPr="00AC36AB">
              <w:rPr>
                <w:rStyle w:val="aff5"/>
                <w:b/>
              </w:rPr>
              <w:t>Тема 3.4.</w:t>
            </w:r>
          </w:p>
          <w:p w:rsidR="00C21230" w:rsidRPr="00AC36AB" w:rsidRDefault="00C21230" w:rsidP="00C21230">
            <w:pPr>
              <w:rPr>
                <w:rStyle w:val="aff5"/>
                <w:i w:val="0"/>
              </w:rPr>
            </w:pPr>
            <w:r w:rsidRPr="00AC36AB">
              <w:rPr>
                <w:b/>
              </w:rPr>
              <w:t>Победа</w:t>
            </w:r>
            <w:r w:rsidRPr="00AC36AB">
              <w:rPr>
                <w:b/>
                <w:spacing w:val="1"/>
              </w:rPr>
              <w:t xml:space="preserve"> </w:t>
            </w:r>
            <w:r w:rsidRPr="00AC36AB">
              <w:rPr>
                <w:b/>
              </w:rPr>
              <w:t>СССР</w:t>
            </w:r>
            <w:r w:rsidRPr="00AC36AB">
              <w:rPr>
                <w:b/>
                <w:spacing w:val="1"/>
              </w:rPr>
              <w:t xml:space="preserve"> </w:t>
            </w:r>
            <w:r w:rsidRPr="00AC36AB">
              <w:rPr>
                <w:b/>
              </w:rPr>
              <w:t>в</w:t>
            </w:r>
            <w:r w:rsidRPr="00AC36AB">
              <w:rPr>
                <w:b/>
                <w:spacing w:val="1"/>
              </w:rPr>
              <w:t xml:space="preserve"> </w:t>
            </w:r>
            <w:r w:rsidRPr="00AC36AB">
              <w:rPr>
                <w:b/>
              </w:rPr>
              <w:t>Великой</w:t>
            </w:r>
            <w:r w:rsidRPr="00AC36AB">
              <w:rPr>
                <w:b/>
                <w:spacing w:val="9"/>
              </w:rPr>
              <w:t xml:space="preserve"> </w:t>
            </w:r>
            <w:r w:rsidRPr="00AC36AB">
              <w:rPr>
                <w:b/>
              </w:rPr>
              <w:t>Отечественной</w:t>
            </w:r>
            <w:r w:rsidRPr="00AC36AB">
              <w:rPr>
                <w:b/>
                <w:spacing w:val="1"/>
              </w:rPr>
              <w:t xml:space="preserve"> </w:t>
            </w:r>
            <w:r w:rsidRPr="00AC36AB">
              <w:rPr>
                <w:b/>
              </w:rPr>
              <w:t>войне.</w:t>
            </w:r>
            <w:r w:rsidRPr="00AC36AB">
              <w:rPr>
                <w:b/>
                <w:spacing w:val="11"/>
              </w:rPr>
              <w:t xml:space="preserve"> </w:t>
            </w:r>
            <w:r w:rsidRPr="00AC36AB">
              <w:rPr>
                <w:b/>
              </w:rPr>
              <w:t>Окончание</w:t>
            </w:r>
            <w:r w:rsidRPr="00AC36AB">
              <w:rPr>
                <w:b/>
                <w:spacing w:val="1"/>
              </w:rPr>
              <w:t xml:space="preserve"> </w:t>
            </w:r>
            <w:r w:rsidRPr="00AC36AB">
              <w:rPr>
                <w:b/>
              </w:rPr>
              <w:t>Второй</w:t>
            </w:r>
            <w:r w:rsidRPr="00AC36AB">
              <w:rPr>
                <w:b/>
                <w:spacing w:val="9"/>
              </w:rPr>
              <w:t xml:space="preserve"> </w:t>
            </w:r>
            <w:r w:rsidRPr="00AC36AB">
              <w:rPr>
                <w:b/>
              </w:rPr>
              <w:t>мировой</w:t>
            </w:r>
            <w:r w:rsidRPr="00AC36AB">
              <w:rPr>
                <w:b/>
                <w:spacing w:val="1"/>
              </w:rPr>
              <w:t xml:space="preserve"> </w:t>
            </w:r>
            <w:r w:rsidRPr="00AC36AB">
              <w:rPr>
                <w:b/>
              </w:rPr>
              <w:t>войны</w:t>
            </w:r>
            <w:r w:rsidRPr="00AC36AB">
              <w:rPr>
                <w:b/>
                <w:spacing w:val="11"/>
              </w:rPr>
              <w:t xml:space="preserve"> </w:t>
            </w:r>
            <w:r w:rsidRPr="00AC36AB">
              <w:rPr>
                <w:b/>
              </w:rPr>
              <w:t>(1944</w:t>
            </w:r>
            <w:r w:rsidRPr="00AC36AB">
              <w:rPr>
                <w:b/>
                <w:spacing w:val="12"/>
              </w:rPr>
              <w:t xml:space="preserve"> </w:t>
            </w:r>
            <w:r w:rsidRPr="00AC36AB">
              <w:rPr>
                <w:b/>
              </w:rPr>
              <w:t>—</w:t>
            </w:r>
            <w:r w:rsidRPr="00AC36AB">
              <w:rPr>
                <w:b/>
                <w:spacing w:val="11"/>
              </w:rPr>
              <w:t xml:space="preserve"> </w:t>
            </w:r>
            <w:r w:rsidRPr="00AC36AB">
              <w:rPr>
                <w:b/>
              </w:rPr>
              <w:t>сентябрь</w:t>
            </w:r>
            <w:r w:rsidRPr="00AC36AB">
              <w:rPr>
                <w:b/>
                <w:spacing w:val="11"/>
              </w:rPr>
              <w:t xml:space="preserve"> </w:t>
            </w:r>
            <w:r w:rsidRPr="00AC36AB">
              <w:rPr>
                <w:b/>
              </w:rPr>
              <w:t>1945</w:t>
            </w:r>
            <w:r w:rsidRPr="00AC36AB">
              <w:rPr>
                <w:b/>
                <w:spacing w:val="12"/>
              </w:rPr>
              <w:t xml:space="preserve"> </w:t>
            </w:r>
            <w:r w:rsidRPr="00AC36AB">
              <w:rPr>
                <w:b/>
              </w:rPr>
              <w:t>г.)</w:t>
            </w:r>
            <w:r w:rsidRPr="00AC36AB">
              <w:rPr>
                <w:rFonts w:ascii="Cambria" w:hAnsi="Cambria"/>
                <w:b/>
                <w:spacing w:val="12"/>
              </w:rPr>
              <w:t xml:space="preserve"> </w:t>
            </w: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21</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44" w:line="228" w:lineRule="auto"/>
              <w:ind w:left="0" w:right="192"/>
              <w:rPr>
                <w:spacing w:val="1"/>
                <w:w w:val="115"/>
              </w:rPr>
            </w:pPr>
            <w:r w:rsidRPr="00AC36AB">
              <w:rPr>
                <w:w w:val="115"/>
              </w:rPr>
              <w:t>Освобождение Правобережной</w:t>
            </w:r>
            <w:r w:rsidRPr="00AC36AB">
              <w:rPr>
                <w:spacing w:val="1"/>
                <w:w w:val="115"/>
              </w:rPr>
              <w:t xml:space="preserve"> </w:t>
            </w:r>
            <w:r w:rsidRPr="00AC36AB">
              <w:rPr>
                <w:w w:val="115"/>
              </w:rPr>
              <w:t>Украины и Крыма.</w:t>
            </w:r>
            <w:r w:rsidRPr="00AC36AB">
              <w:rPr>
                <w:spacing w:val="1"/>
                <w:w w:val="115"/>
              </w:rPr>
              <w:t xml:space="preserve"> </w:t>
            </w:r>
            <w:r w:rsidRPr="00AC36AB">
              <w:rPr>
                <w:w w:val="115"/>
              </w:rPr>
              <w:t>Боевые</w:t>
            </w:r>
            <w:r w:rsidRPr="00AC36AB">
              <w:rPr>
                <w:spacing w:val="1"/>
                <w:w w:val="115"/>
              </w:rPr>
              <w:t xml:space="preserve"> </w:t>
            </w:r>
            <w:r w:rsidRPr="00AC36AB">
              <w:rPr>
                <w:w w:val="115"/>
              </w:rPr>
              <w:t>действия в Восточной и Цен</w:t>
            </w:r>
            <w:r w:rsidRPr="00AC36AB">
              <w:rPr>
                <w:w w:val="115"/>
              </w:rPr>
              <w:softHyphen/>
              <w:t>тральной Европе и освободи</w:t>
            </w:r>
            <w:r w:rsidRPr="00AC36AB">
              <w:rPr>
                <w:w w:val="115"/>
              </w:rPr>
              <w:softHyphen/>
              <w:t>-</w:t>
            </w:r>
            <w:r w:rsidRPr="00AC36AB">
              <w:rPr>
                <w:spacing w:val="1"/>
                <w:w w:val="115"/>
              </w:rPr>
              <w:t xml:space="preserve"> </w:t>
            </w:r>
            <w:r w:rsidRPr="00AC36AB">
              <w:rPr>
                <w:w w:val="115"/>
              </w:rPr>
              <w:t>тельная</w:t>
            </w:r>
            <w:r w:rsidRPr="00AC36AB">
              <w:rPr>
                <w:spacing w:val="1"/>
                <w:w w:val="115"/>
              </w:rPr>
              <w:t xml:space="preserve"> </w:t>
            </w:r>
            <w:r w:rsidRPr="00AC36AB">
              <w:rPr>
                <w:w w:val="115"/>
              </w:rPr>
              <w:t>миссия Красной</w:t>
            </w:r>
            <w:r w:rsidRPr="00AC36AB">
              <w:rPr>
                <w:spacing w:val="1"/>
                <w:w w:val="115"/>
              </w:rPr>
              <w:t xml:space="preserve"> </w:t>
            </w:r>
            <w:r w:rsidRPr="00AC36AB">
              <w:rPr>
                <w:w w:val="115"/>
              </w:rPr>
              <w:t xml:space="preserve">Армии. Капитуляция  </w:t>
            </w:r>
            <w:r w:rsidRPr="00AC36AB">
              <w:rPr>
                <w:spacing w:val="-49"/>
                <w:w w:val="115"/>
              </w:rPr>
              <w:t xml:space="preserve"> </w:t>
            </w:r>
            <w:r w:rsidRPr="00AC36AB">
              <w:rPr>
                <w:w w:val="115"/>
              </w:rPr>
              <w:t>Германии.</w:t>
            </w:r>
          </w:p>
          <w:p w:rsidR="00C21230" w:rsidRPr="00AC36AB" w:rsidRDefault="00C21230" w:rsidP="00C21230">
            <w:pPr>
              <w:pStyle w:val="TableParagraph"/>
              <w:spacing w:before="44" w:line="228" w:lineRule="auto"/>
              <w:ind w:left="0" w:right="192"/>
              <w:rPr>
                <w:rStyle w:val="aff5"/>
                <w:i w:val="0"/>
                <w:iCs w:val="0"/>
              </w:rPr>
            </w:pPr>
            <w:r w:rsidRPr="00AC36AB">
              <w:rPr>
                <w:i/>
                <w:w w:val="115"/>
              </w:rPr>
              <w:t>Наступле</w:t>
            </w:r>
            <w:r w:rsidRPr="00AC36AB">
              <w:rPr>
                <w:i/>
                <w:w w:val="115"/>
              </w:rPr>
              <w:softHyphen/>
              <w:t>ние</w:t>
            </w:r>
            <w:r w:rsidRPr="00AC36AB">
              <w:rPr>
                <w:i/>
                <w:spacing w:val="1"/>
                <w:w w:val="115"/>
              </w:rPr>
              <w:t xml:space="preserve"> </w:t>
            </w:r>
            <w:r w:rsidRPr="00AC36AB">
              <w:rPr>
                <w:i/>
                <w:w w:val="115"/>
              </w:rPr>
              <w:t>советских</w:t>
            </w:r>
            <w:r w:rsidRPr="00AC36AB">
              <w:rPr>
                <w:i/>
                <w:spacing w:val="2"/>
                <w:w w:val="115"/>
              </w:rPr>
              <w:t xml:space="preserve"> </w:t>
            </w:r>
            <w:r w:rsidRPr="00AC36AB">
              <w:rPr>
                <w:i/>
                <w:w w:val="115"/>
              </w:rPr>
              <w:t>войск</w:t>
            </w:r>
            <w:r w:rsidRPr="00AC36AB">
              <w:rPr>
                <w:i/>
                <w:spacing w:val="2"/>
                <w:w w:val="115"/>
              </w:rPr>
              <w:t xml:space="preserve"> </w:t>
            </w:r>
            <w:r w:rsidRPr="00AC36AB">
              <w:rPr>
                <w:i/>
                <w:w w:val="115"/>
              </w:rPr>
              <w:t>в</w:t>
            </w:r>
            <w:r w:rsidRPr="00AC36AB">
              <w:rPr>
                <w:i/>
                <w:spacing w:val="2"/>
                <w:w w:val="115"/>
              </w:rPr>
              <w:t xml:space="preserve"> </w:t>
            </w:r>
            <w:r w:rsidRPr="00AC36AB">
              <w:rPr>
                <w:i/>
                <w:w w:val="115"/>
              </w:rPr>
              <w:t>Белорус</w:t>
            </w:r>
            <w:r w:rsidRPr="00AC36AB">
              <w:rPr>
                <w:i/>
                <w:w w:val="115"/>
              </w:rPr>
              <w:softHyphen/>
            </w:r>
            <w:r w:rsidRPr="00AC36AB">
              <w:rPr>
                <w:i/>
                <w:spacing w:val="-49"/>
                <w:w w:val="115"/>
              </w:rPr>
              <w:t xml:space="preserve"> </w:t>
            </w:r>
            <w:r w:rsidRPr="00AC36AB">
              <w:rPr>
                <w:i/>
                <w:w w:val="115"/>
              </w:rPr>
              <w:t>сии и Прибалтике.</w:t>
            </w:r>
            <w:r w:rsidRPr="00AC36AB">
              <w:rPr>
                <w:i/>
                <w:spacing w:val="1"/>
                <w:w w:val="115"/>
              </w:rPr>
              <w:t xml:space="preserve"> </w:t>
            </w:r>
            <w:r w:rsidRPr="00AC36AB">
              <w:rPr>
                <w:i/>
                <w:w w:val="115"/>
              </w:rPr>
              <w:t>Встреча на Эльбе.</w:t>
            </w:r>
            <w:r w:rsidRPr="00AC36AB">
              <w:rPr>
                <w:i/>
                <w:spacing w:val="1"/>
                <w:w w:val="115"/>
              </w:rPr>
              <w:t xml:space="preserve"> </w:t>
            </w:r>
            <w:r w:rsidRPr="00AC36AB">
              <w:rPr>
                <w:i/>
                <w:w w:val="115"/>
              </w:rPr>
              <w:t>Висло-</w:t>
            </w:r>
            <w:r w:rsidRPr="00AC36AB">
              <w:rPr>
                <w:i/>
                <w:w w:val="115"/>
              </w:rPr>
              <w:softHyphen/>
              <w:t>Одерская операция.</w:t>
            </w:r>
            <w:r w:rsidRPr="00AC36AB">
              <w:rPr>
                <w:i/>
                <w:spacing w:val="1"/>
                <w:w w:val="115"/>
              </w:rPr>
              <w:t xml:space="preserve"> </w:t>
            </w:r>
            <w:r w:rsidRPr="00AC36AB">
              <w:rPr>
                <w:i/>
                <w:w w:val="115"/>
              </w:rPr>
              <w:t>Битва</w:t>
            </w:r>
            <w:r w:rsidRPr="00AC36AB">
              <w:rPr>
                <w:i/>
                <w:spacing w:val="18"/>
                <w:w w:val="115"/>
              </w:rPr>
              <w:t xml:space="preserve"> </w:t>
            </w:r>
            <w:r w:rsidRPr="00AC36AB">
              <w:rPr>
                <w:i/>
                <w:w w:val="115"/>
              </w:rPr>
              <w:t>за</w:t>
            </w:r>
            <w:r w:rsidRPr="00AC36AB">
              <w:rPr>
                <w:i/>
                <w:spacing w:val="19"/>
                <w:w w:val="115"/>
              </w:rPr>
              <w:t xml:space="preserve"> </w:t>
            </w:r>
            <w:r w:rsidRPr="00AC36AB">
              <w:rPr>
                <w:i/>
                <w:w w:val="115"/>
              </w:rPr>
              <w:t>Берлин.</w:t>
            </w:r>
            <w:r w:rsidRPr="00AC36AB">
              <w:rPr>
                <w:i/>
                <w:spacing w:val="1"/>
                <w:w w:val="115"/>
              </w:rPr>
              <w:t xml:space="preserve"> </w:t>
            </w:r>
            <w:r w:rsidRPr="00AC36AB">
              <w:rPr>
                <w:i/>
                <w:w w:val="115"/>
              </w:rPr>
              <w:t>Репатриация совет</w:t>
            </w:r>
            <w:r w:rsidRPr="00AC36AB">
              <w:rPr>
                <w:i/>
                <w:w w:val="115"/>
              </w:rPr>
              <w:softHyphen/>
              <w:t>ских граждан в</w:t>
            </w:r>
            <w:r w:rsidRPr="00AC36AB">
              <w:rPr>
                <w:i/>
                <w:spacing w:val="1"/>
                <w:w w:val="115"/>
              </w:rPr>
              <w:t xml:space="preserve"> </w:t>
            </w:r>
            <w:r w:rsidRPr="00AC36AB">
              <w:rPr>
                <w:i/>
                <w:w w:val="115"/>
              </w:rPr>
              <w:t>ходе войны и</w:t>
            </w:r>
            <w:r w:rsidRPr="00AC36AB">
              <w:rPr>
                <w:i/>
                <w:spacing w:val="3"/>
                <w:w w:val="115"/>
              </w:rPr>
              <w:t xml:space="preserve"> </w:t>
            </w:r>
            <w:r w:rsidRPr="00AC36AB">
              <w:rPr>
                <w:i/>
                <w:w w:val="115"/>
              </w:rPr>
              <w:t>после</w:t>
            </w:r>
            <w:r w:rsidRPr="00AC36AB">
              <w:rPr>
                <w:i/>
                <w:spacing w:val="3"/>
                <w:w w:val="115"/>
              </w:rPr>
              <w:t xml:space="preserve"> </w:t>
            </w:r>
            <w:r w:rsidRPr="00AC36AB">
              <w:rPr>
                <w:i/>
                <w:w w:val="115"/>
              </w:rPr>
              <w:t>ее</w:t>
            </w:r>
            <w:r w:rsidRPr="00AC36AB">
              <w:rPr>
                <w:i/>
                <w:spacing w:val="3"/>
                <w:w w:val="115"/>
              </w:rPr>
              <w:t xml:space="preserve"> </w:t>
            </w:r>
            <w:r w:rsidRPr="00AC36AB">
              <w:rPr>
                <w:i/>
                <w:w w:val="115"/>
              </w:rPr>
              <w:t>окончания</w:t>
            </w:r>
            <w:r w:rsidRPr="00AC36AB">
              <w:rPr>
                <w:w w:val="115"/>
              </w:rPr>
              <w:t>.</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прак-</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тикум</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ЛР1,2,4,9,34;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М4,19,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21,34,35,37;</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П1-4,6,8</w:t>
            </w:r>
          </w:p>
        </w:tc>
      </w:tr>
      <w:tr w:rsidR="00C21230" w:rsidRPr="00AC36AB" w:rsidTr="00C21230">
        <w:trPr>
          <w:trHeight w:val="3314"/>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22</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86" w:line="230" w:lineRule="auto"/>
              <w:ind w:left="0" w:right="135"/>
            </w:pPr>
            <w:r w:rsidRPr="00AC36AB">
              <w:rPr>
                <w:w w:val="115"/>
              </w:rPr>
              <w:t>Война и общество. Восстановле</w:t>
            </w:r>
            <w:r w:rsidRPr="00AC36AB">
              <w:rPr>
                <w:w w:val="115"/>
              </w:rPr>
              <w:softHyphen/>
            </w:r>
            <w:r w:rsidRPr="00AC36AB">
              <w:rPr>
                <w:spacing w:val="-49"/>
                <w:w w:val="115"/>
              </w:rPr>
              <w:t xml:space="preserve"> </w:t>
            </w:r>
            <w:r w:rsidRPr="00AC36AB">
              <w:rPr>
                <w:w w:val="115"/>
              </w:rPr>
              <w:t>ние хозяйства в освобожденных районах.</w:t>
            </w:r>
            <w:r w:rsidRPr="00AC36AB">
              <w:rPr>
                <w:w w:val="142"/>
              </w:rPr>
              <w:t xml:space="preserve"> </w:t>
            </w:r>
            <w:r w:rsidRPr="00AC36AB">
              <w:rPr>
                <w:w w:val="115"/>
              </w:rPr>
              <w:t>Советско-</w:t>
            </w:r>
            <w:r w:rsidRPr="00AC36AB">
              <w:rPr>
                <w:w w:val="115"/>
              </w:rPr>
              <w:softHyphen/>
              <w:t>японская война</w:t>
            </w:r>
            <w:r w:rsidRPr="00AC36AB">
              <w:rPr>
                <w:spacing w:val="1"/>
                <w:w w:val="115"/>
              </w:rPr>
              <w:t xml:space="preserve"> </w:t>
            </w:r>
            <w:r w:rsidRPr="00AC36AB">
              <w:rPr>
                <w:spacing w:val="-2"/>
                <w:w w:val="120"/>
              </w:rPr>
              <w:t>1945</w:t>
            </w:r>
            <w:r w:rsidRPr="00AC36AB">
              <w:rPr>
                <w:spacing w:val="-11"/>
                <w:w w:val="120"/>
              </w:rPr>
              <w:t xml:space="preserve"> </w:t>
            </w:r>
            <w:r w:rsidRPr="00AC36AB">
              <w:rPr>
                <w:spacing w:val="-2"/>
                <w:w w:val="120"/>
              </w:rPr>
              <w:t xml:space="preserve">г. </w:t>
            </w:r>
            <w:r w:rsidRPr="00AC36AB">
              <w:rPr>
                <w:w w:val="115"/>
              </w:rPr>
              <w:t>Итоги Великой Отечественной</w:t>
            </w:r>
            <w:r w:rsidRPr="00AC36AB">
              <w:rPr>
                <w:spacing w:val="1"/>
                <w:w w:val="115"/>
              </w:rPr>
              <w:t xml:space="preserve"> </w:t>
            </w:r>
            <w:r w:rsidRPr="00AC36AB">
              <w:rPr>
                <w:w w:val="115"/>
              </w:rPr>
              <w:t>войны</w:t>
            </w:r>
            <w:r w:rsidRPr="00AC36AB">
              <w:rPr>
                <w:spacing w:val="-5"/>
                <w:w w:val="115"/>
              </w:rPr>
              <w:t xml:space="preserve"> </w:t>
            </w:r>
            <w:r w:rsidRPr="00AC36AB">
              <w:rPr>
                <w:w w:val="115"/>
              </w:rPr>
              <w:t>и</w:t>
            </w:r>
            <w:r w:rsidRPr="00AC36AB">
              <w:rPr>
                <w:spacing w:val="-4"/>
                <w:w w:val="115"/>
              </w:rPr>
              <w:t xml:space="preserve"> </w:t>
            </w:r>
            <w:r w:rsidRPr="00AC36AB">
              <w:rPr>
                <w:w w:val="115"/>
              </w:rPr>
              <w:t>Второй</w:t>
            </w:r>
            <w:r w:rsidRPr="00AC36AB">
              <w:rPr>
                <w:spacing w:val="-4"/>
                <w:w w:val="115"/>
              </w:rPr>
              <w:t xml:space="preserve"> </w:t>
            </w:r>
            <w:r w:rsidRPr="00AC36AB">
              <w:rPr>
                <w:w w:val="115"/>
              </w:rPr>
              <w:t>мировой войны.</w:t>
            </w:r>
            <w:r w:rsidRPr="00AC36AB">
              <w:rPr>
                <w:spacing w:val="-2"/>
                <w:w w:val="120"/>
              </w:rPr>
              <w:t xml:space="preserve"> </w:t>
            </w:r>
            <w:r w:rsidRPr="00AC36AB">
              <w:rPr>
                <w:w w:val="115"/>
              </w:rPr>
              <w:t>Изменение</w:t>
            </w:r>
            <w:r w:rsidRPr="00AC36AB">
              <w:rPr>
                <w:spacing w:val="1"/>
                <w:w w:val="115"/>
              </w:rPr>
              <w:t xml:space="preserve"> </w:t>
            </w:r>
            <w:r w:rsidRPr="00AC36AB">
              <w:rPr>
                <w:w w:val="115"/>
              </w:rPr>
              <w:t>политической</w:t>
            </w:r>
            <w:r w:rsidRPr="00AC36AB">
              <w:rPr>
                <w:spacing w:val="1"/>
                <w:w w:val="115"/>
              </w:rPr>
              <w:t xml:space="preserve"> </w:t>
            </w:r>
            <w:r w:rsidRPr="00AC36AB">
              <w:rPr>
                <w:w w:val="115"/>
              </w:rPr>
              <w:t>карты</w:t>
            </w:r>
            <w:r w:rsidRPr="00AC36AB">
              <w:rPr>
                <w:spacing w:val="1"/>
                <w:w w:val="115"/>
              </w:rPr>
              <w:t xml:space="preserve"> </w:t>
            </w:r>
            <w:r w:rsidRPr="00AC36AB">
              <w:rPr>
                <w:w w:val="115"/>
              </w:rPr>
              <w:t>мира.</w:t>
            </w:r>
          </w:p>
          <w:p w:rsidR="00C21230" w:rsidRPr="00AC36AB" w:rsidRDefault="00C21230" w:rsidP="00C21230">
            <w:pPr>
              <w:pStyle w:val="TableParagraph"/>
              <w:spacing w:line="228" w:lineRule="auto"/>
              <w:ind w:left="0" w:right="344"/>
              <w:rPr>
                <w:rStyle w:val="aff5"/>
                <w:i w:val="0"/>
                <w:iCs w:val="0"/>
              </w:rPr>
            </w:pPr>
            <w:r w:rsidRPr="00AC36AB">
              <w:rPr>
                <w:i/>
                <w:w w:val="120"/>
              </w:rPr>
              <w:t>Реэвакуация</w:t>
            </w:r>
            <w:r w:rsidRPr="00AC36AB">
              <w:rPr>
                <w:i/>
                <w:spacing w:val="-10"/>
                <w:w w:val="120"/>
              </w:rPr>
              <w:t xml:space="preserve"> </w:t>
            </w:r>
            <w:r w:rsidRPr="00AC36AB">
              <w:rPr>
                <w:i/>
                <w:w w:val="120"/>
              </w:rPr>
              <w:t>и</w:t>
            </w:r>
            <w:r w:rsidRPr="00AC36AB">
              <w:rPr>
                <w:i/>
                <w:spacing w:val="-9"/>
                <w:w w:val="120"/>
              </w:rPr>
              <w:t xml:space="preserve"> </w:t>
            </w:r>
            <w:r w:rsidRPr="00AC36AB">
              <w:rPr>
                <w:i/>
                <w:w w:val="120"/>
              </w:rPr>
              <w:t xml:space="preserve">нормализация </w:t>
            </w:r>
            <w:r w:rsidRPr="00AC36AB">
              <w:rPr>
                <w:i/>
                <w:spacing w:val="-51"/>
                <w:w w:val="120"/>
              </w:rPr>
              <w:t xml:space="preserve"> </w:t>
            </w:r>
            <w:r w:rsidRPr="00AC36AB">
              <w:rPr>
                <w:i/>
                <w:w w:val="120"/>
              </w:rPr>
              <w:t>повседневной жизни.</w:t>
            </w:r>
            <w:r w:rsidRPr="00AC36AB">
              <w:rPr>
                <w:i/>
                <w:spacing w:val="1"/>
                <w:w w:val="120"/>
              </w:rPr>
              <w:t xml:space="preserve"> </w:t>
            </w:r>
            <w:r w:rsidRPr="00AC36AB">
              <w:rPr>
                <w:i/>
                <w:w w:val="115"/>
              </w:rPr>
              <w:t>Открытие</w:t>
            </w:r>
            <w:r w:rsidRPr="00AC36AB">
              <w:rPr>
                <w:i/>
                <w:spacing w:val="-5"/>
                <w:w w:val="115"/>
              </w:rPr>
              <w:t xml:space="preserve"> </w:t>
            </w:r>
            <w:r w:rsidRPr="00AC36AB">
              <w:rPr>
                <w:i/>
                <w:w w:val="115"/>
              </w:rPr>
              <w:t>второго</w:t>
            </w:r>
            <w:r w:rsidRPr="00AC36AB">
              <w:rPr>
                <w:i/>
                <w:spacing w:val="-4"/>
                <w:w w:val="115"/>
              </w:rPr>
              <w:t xml:space="preserve"> </w:t>
            </w:r>
            <w:r w:rsidRPr="00AC36AB">
              <w:rPr>
                <w:i/>
                <w:w w:val="115"/>
              </w:rPr>
              <w:t>фронта в Европе.</w:t>
            </w:r>
            <w:r w:rsidRPr="00AC36AB">
              <w:rPr>
                <w:i/>
                <w:spacing w:val="1"/>
                <w:w w:val="115"/>
              </w:rPr>
              <w:t xml:space="preserve"> </w:t>
            </w:r>
            <w:r w:rsidRPr="00AC36AB">
              <w:rPr>
                <w:i/>
                <w:w w:val="115"/>
              </w:rPr>
              <w:t>Ялтинская конферен</w:t>
            </w:r>
            <w:r w:rsidRPr="00AC36AB">
              <w:rPr>
                <w:i/>
                <w:w w:val="115"/>
              </w:rPr>
              <w:softHyphen/>
            </w:r>
            <w:r w:rsidRPr="00AC36AB">
              <w:rPr>
                <w:i/>
                <w:w w:val="120"/>
              </w:rPr>
              <w:t>ция 1945 г: основные решения.</w:t>
            </w:r>
            <w:r w:rsidRPr="00AC36AB">
              <w:rPr>
                <w:i/>
                <w:spacing w:val="-51"/>
                <w:w w:val="120"/>
              </w:rPr>
              <w:t xml:space="preserve"> </w:t>
            </w:r>
            <w:r w:rsidRPr="00AC36AB">
              <w:rPr>
                <w:i/>
                <w:w w:val="120"/>
              </w:rPr>
              <w:t>Потсдамская конференция</w:t>
            </w:r>
            <w:r w:rsidRPr="00AC36AB">
              <w:rPr>
                <w:rStyle w:val="aff5"/>
              </w:rPr>
              <w:t>.</w:t>
            </w:r>
          </w:p>
          <w:p w:rsidR="00C21230" w:rsidRPr="00AC36AB" w:rsidRDefault="00C21230" w:rsidP="00C21230">
            <w:pPr>
              <w:pStyle w:val="TableParagraph"/>
              <w:spacing w:before="80" w:line="228" w:lineRule="auto"/>
              <w:ind w:left="0" w:right="357"/>
              <w:rPr>
                <w:rStyle w:val="aff5"/>
                <w:i w:val="0"/>
                <w:iCs w:val="0"/>
              </w:rPr>
            </w:pPr>
            <w:r w:rsidRPr="00AC36AB">
              <w:rPr>
                <w:i/>
                <w:spacing w:val="-2"/>
                <w:w w:val="120"/>
              </w:rPr>
              <w:t>Разгром</w:t>
            </w:r>
            <w:r w:rsidRPr="00AC36AB">
              <w:rPr>
                <w:i/>
                <w:spacing w:val="-10"/>
                <w:w w:val="120"/>
              </w:rPr>
              <w:t xml:space="preserve"> </w:t>
            </w:r>
            <w:r w:rsidRPr="00AC36AB">
              <w:rPr>
                <w:i/>
                <w:spacing w:val="-1"/>
                <w:w w:val="120"/>
              </w:rPr>
              <w:t>Квантунской</w:t>
            </w:r>
            <w:r w:rsidRPr="00AC36AB">
              <w:rPr>
                <w:i/>
              </w:rPr>
              <w:t xml:space="preserve"> </w:t>
            </w:r>
            <w:r w:rsidRPr="00AC36AB">
              <w:rPr>
                <w:i/>
                <w:w w:val="115"/>
              </w:rPr>
              <w:t>армии</w:t>
            </w:r>
            <w:r w:rsidRPr="00AC36AB">
              <w:rPr>
                <w:i/>
                <w:spacing w:val="20"/>
                <w:w w:val="115"/>
              </w:rPr>
              <w:t xml:space="preserve"> </w:t>
            </w:r>
            <w:r w:rsidRPr="00AC36AB">
              <w:rPr>
                <w:i/>
                <w:w w:val="115"/>
              </w:rPr>
              <w:t>Ядерные бомбардировки</w:t>
            </w:r>
            <w:r w:rsidRPr="00AC36AB">
              <w:rPr>
                <w:i/>
                <w:spacing w:val="-49"/>
                <w:w w:val="115"/>
              </w:rPr>
              <w:t xml:space="preserve"> </w:t>
            </w:r>
            <w:r w:rsidRPr="00AC36AB">
              <w:rPr>
                <w:i/>
                <w:w w:val="115"/>
              </w:rPr>
              <w:t>японских городов</w:t>
            </w:r>
            <w:r w:rsidRPr="00AC36AB">
              <w:rPr>
                <w:i/>
                <w:spacing w:val="1"/>
                <w:w w:val="115"/>
              </w:rPr>
              <w:t xml:space="preserve"> </w:t>
            </w:r>
            <w:r w:rsidRPr="00AC36AB">
              <w:rPr>
                <w:i/>
                <w:w w:val="115"/>
              </w:rPr>
              <w:t>американ</w:t>
            </w:r>
            <w:r w:rsidRPr="00AC36AB">
              <w:rPr>
                <w:i/>
                <w:w w:val="115"/>
              </w:rPr>
              <w:softHyphen/>
              <w:t>ской авиацией и их послед</w:t>
            </w:r>
            <w:r w:rsidRPr="00AC36AB">
              <w:rPr>
                <w:i/>
                <w:w w:val="115"/>
              </w:rPr>
              <w:softHyphen/>
              <w:t xml:space="preserve">ствия. </w:t>
            </w:r>
            <w:r w:rsidRPr="00AC36AB">
              <w:rPr>
                <w:i/>
                <w:spacing w:val="6"/>
                <w:w w:val="115"/>
              </w:rPr>
              <w:t xml:space="preserve"> </w:t>
            </w:r>
            <w:r w:rsidRPr="00AC36AB">
              <w:rPr>
                <w:i/>
                <w:w w:val="115"/>
              </w:rPr>
              <w:t>Создание</w:t>
            </w:r>
            <w:r w:rsidRPr="00AC36AB">
              <w:rPr>
                <w:i/>
                <w:spacing w:val="-4"/>
                <w:w w:val="115"/>
              </w:rPr>
              <w:t xml:space="preserve"> </w:t>
            </w:r>
            <w:r w:rsidRPr="00AC36AB">
              <w:rPr>
                <w:i/>
                <w:w w:val="115"/>
              </w:rPr>
              <w:t>ООН.</w:t>
            </w:r>
            <w:r w:rsidRPr="00AC36AB">
              <w:rPr>
                <w:i/>
                <w:spacing w:val="1"/>
                <w:w w:val="115"/>
              </w:rPr>
              <w:t xml:space="preserve"> </w:t>
            </w:r>
            <w:r w:rsidRPr="00AC36AB">
              <w:rPr>
                <w:i/>
                <w:spacing w:val="-3"/>
                <w:w w:val="115"/>
              </w:rPr>
              <w:t xml:space="preserve">Осуждение </w:t>
            </w:r>
            <w:r w:rsidRPr="00AC36AB">
              <w:rPr>
                <w:i/>
                <w:spacing w:val="-2"/>
                <w:w w:val="115"/>
              </w:rPr>
              <w:t>главных военных</w:t>
            </w:r>
            <w:r w:rsidRPr="00AC36AB">
              <w:rPr>
                <w:i/>
                <w:spacing w:val="-1"/>
                <w:w w:val="115"/>
              </w:rPr>
              <w:t xml:space="preserve"> </w:t>
            </w:r>
            <w:r w:rsidRPr="00AC36AB">
              <w:rPr>
                <w:i/>
                <w:w w:val="115"/>
              </w:rPr>
              <w:t>преступников.</w:t>
            </w:r>
            <w:r w:rsidRPr="00AC36AB">
              <w:rPr>
                <w:i/>
                <w:spacing w:val="37"/>
                <w:w w:val="115"/>
              </w:rPr>
              <w:t xml:space="preserve"> </w:t>
            </w:r>
            <w:r w:rsidRPr="00AC36AB">
              <w:rPr>
                <w:i/>
                <w:w w:val="115"/>
              </w:rPr>
              <w:t>Нюрнбергский</w:t>
            </w:r>
            <w:r w:rsidRPr="00AC36AB">
              <w:rPr>
                <w:i/>
              </w:rPr>
              <w:t xml:space="preserve"> </w:t>
            </w:r>
            <w:r w:rsidRPr="00AC36AB">
              <w:rPr>
                <w:i/>
                <w:spacing w:val="-3"/>
                <w:w w:val="115"/>
              </w:rPr>
              <w:t>и Токийский судебные процессы</w:t>
            </w:r>
            <w:r w:rsidRPr="00AC36AB">
              <w:rPr>
                <w:i/>
                <w:w w:val="115"/>
              </w:rPr>
              <w:t>.</w:t>
            </w:r>
            <w:r w:rsidRPr="00AC36AB">
              <w:rPr>
                <w:i/>
                <w:spacing w:val="17"/>
                <w:w w:val="115"/>
              </w:rPr>
              <w:t xml:space="preserve"> </w:t>
            </w:r>
            <w:r w:rsidRPr="00AC36AB">
              <w:rPr>
                <w:i/>
                <w:w w:val="115"/>
              </w:rPr>
              <w:t>Решающий</w:t>
            </w:r>
            <w:r w:rsidRPr="00AC36AB">
              <w:rPr>
                <w:i/>
                <w:spacing w:val="-2"/>
                <w:w w:val="115"/>
              </w:rPr>
              <w:t xml:space="preserve"> </w:t>
            </w:r>
            <w:r w:rsidRPr="00AC36AB">
              <w:rPr>
                <w:i/>
                <w:w w:val="115"/>
              </w:rPr>
              <w:t>вклад</w:t>
            </w:r>
            <w:r w:rsidRPr="00AC36AB">
              <w:rPr>
                <w:i/>
                <w:spacing w:val="-2"/>
                <w:w w:val="115"/>
              </w:rPr>
              <w:t xml:space="preserve"> </w:t>
            </w:r>
            <w:r w:rsidRPr="00AC36AB">
              <w:rPr>
                <w:i/>
                <w:w w:val="115"/>
              </w:rPr>
              <w:t>СССР</w:t>
            </w:r>
            <w:r w:rsidRPr="00AC36AB">
              <w:rPr>
                <w:i/>
                <w:spacing w:val="-49"/>
                <w:w w:val="115"/>
              </w:rPr>
              <w:t xml:space="preserve"> </w:t>
            </w:r>
            <w:r w:rsidRPr="00AC36AB">
              <w:rPr>
                <w:i/>
                <w:w w:val="115"/>
              </w:rPr>
              <w:t>в победу Антигитлеровской</w:t>
            </w:r>
            <w:r w:rsidRPr="00AC36AB">
              <w:rPr>
                <w:i/>
                <w:spacing w:val="1"/>
                <w:w w:val="115"/>
              </w:rPr>
              <w:t xml:space="preserve"> </w:t>
            </w:r>
            <w:r w:rsidRPr="00AC36AB">
              <w:rPr>
                <w:i/>
                <w:w w:val="115"/>
              </w:rPr>
              <w:t>коалиции.</w:t>
            </w:r>
            <w:r w:rsidRPr="00AC36AB">
              <w:rPr>
                <w:i/>
                <w:spacing w:val="1"/>
                <w:w w:val="115"/>
              </w:rPr>
              <w:t xml:space="preserve"> </w:t>
            </w:r>
            <w:r w:rsidRPr="00AC36AB">
              <w:rPr>
                <w:i/>
                <w:w w:val="115"/>
              </w:rPr>
              <w:t>Людские и матери</w:t>
            </w:r>
            <w:r w:rsidRPr="00AC36AB">
              <w:rPr>
                <w:i/>
                <w:w w:val="115"/>
              </w:rPr>
              <w:softHyphen/>
              <w:t>альные</w:t>
            </w:r>
            <w:r w:rsidRPr="00AC36AB">
              <w:rPr>
                <w:i/>
                <w:spacing w:val="-2"/>
                <w:w w:val="115"/>
              </w:rPr>
              <w:t xml:space="preserve"> </w:t>
            </w:r>
            <w:r w:rsidRPr="00AC36AB">
              <w:rPr>
                <w:i/>
                <w:w w:val="115"/>
              </w:rPr>
              <w:t>потери.</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ЛР1,2,5,9,12;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255"/>
        </w:trPr>
        <w:tc>
          <w:tcPr>
            <w:tcW w:w="2080" w:type="dxa"/>
            <w:tcBorders>
              <w:top w:val="nil"/>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b/>
              </w:rPr>
              <w:t>Тема 3.5.</w:t>
            </w:r>
            <w:r w:rsidRPr="00AC36AB">
              <w:rPr>
                <w:b/>
                <w:i/>
                <w:w w:val="105"/>
              </w:rPr>
              <w:t xml:space="preserve"> </w:t>
            </w:r>
            <w:r w:rsidRPr="00AC36AB">
              <w:rPr>
                <w:b/>
                <w:w w:val="105"/>
              </w:rPr>
              <w:t>Наш край в 1941—</w:t>
            </w:r>
            <w:r w:rsidRPr="00AC36AB">
              <w:rPr>
                <w:b/>
                <w:spacing w:val="-39"/>
                <w:w w:val="105"/>
              </w:rPr>
              <w:t xml:space="preserve"> </w:t>
            </w:r>
            <w:r w:rsidRPr="00AC36AB">
              <w:rPr>
                <w:b/>
                <w:w w:val="105"/>
              </w:rPr>
              <w:t>1945</w:t>
            </w:r>
            <w:r w:rsidRPr="00AC36AB">
              <w:rPr>
                <w:b/>
                <w:spacing w:val="5"/>
                <w:w w:val="105"/>
              </w:rPr>
              <w:t xml:space="preserve"> </w:t>
            </w:r>
            <w:r w:rsidRPr="00AC36AB">
              <w:rPr>
                <w:b/>
                <w:w w:val="105"/>
              </w:rPr>
              <w:t>гг</w:t>
            </w:r>
            <w:r w:rsidRPr="00AC36AB">
              <w:rPr>
                <w:rFonts w:ascii="Cambria" w:hAnsi="Cambria"/>
                <w:b/>
                <w:w w:val="105"/>
              </w:rPr>
              <w:t>.</w:t>
            </w:r>
            <w:r w:rsidRPr="00AC36AB">
              <w:rPr>
                <w:rFonts w:ascii="Cambria" w:hAnsi="Cambria"/>
                <w:b/>
                <w:spacing w:val="6"/>
                <w:w w:val="105"/>
              </w:rPr>
              <w:t xml:space="preserve"> </w:t>
            </w:r>
          </w:p>
        </w:tc>
        <w:tc>
          <w:tcPr>
            <w:tcW w:w="81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23</w:t>
            </w:r>
          </w:p>
        </w:tc>
        <w:tc>
          <w:tcPr>
            <w:tcW w:w="7854" w:type="dxa"/>
            <w:gridSpan w:val="5"/>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 Понятие «Ржевская битва». Подпольное и партизанское движение в Тверском крае. Значение освобождения Ржевско-Вяземского выступа.</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rPr>
              <w:t xml:space="preserve">3 наступательные операции Советской Армии: участники, ход, итоги. Оккупационный режим. Освобождение г. Ржева. </w:t>
            </w:r>
            <w:r w:rsidRPr="00AC36AB">
              <w:rPr>
                <w:i/>
              </w:rPr>
              <w:t>Людские и материальные потери воюющих сторон. Взгляд современных историков на Ржевскую битву.</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BB014C">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урок-экскурсия</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ЛР1,2,9-11,12;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М3,22,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26-</w:t>
            </w:r>
            <w:r w:rsidRPr="00AC36AB">
              <w:rPr>
                <w:rStyle w:val="aff5"/>
              </w:rPr>
              <w:t>29,36,38;</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П1,2,3,8</w:t>
            </w:r>
            <w:r>
              <w:rPr>
                <w:rStyle w:val="aff5"/>
              </w:rPr>
              <w:t>,</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10,11</w:t>
            </w:r>
          </w:p>
        </w:tc>
      </w:tr>
      <w:tr w:rsidR="00C21230" w:rsidRPr="00AC36AB" w:rsidTr="00C21230">
        <w:trPr>
          <w:trHeight w:val="310"/>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1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7854" w:type="dxa"/>
            <w:gridSpan w:val="5"/>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b/>
              </w:rPr>
              <w:t xml:space="preserve">Раздел 4. </w:t>
            </w:r>
            <w:r w:rsidRPr="00AC36AB">
              <w:rPr>
                <w:b/>
                <w:w w:val="105"/>
              </w:rPr>
              <w:t>Всеобщая</w:t>
            </w:r>
            <w:r w:rsidRPr="00AC36AB">
              <w:rPr>
                <w:b/>
                <w:spacing w:val="20"/>
                <w:w w:val="105"/>
              </w:rPr>
              <w:t xml:space="preserve"> </w:t>
            </w:r>
            <w:r w:rsidRPr="00AC36AB">
              <w:rPr>
                <w:b/>
                <w:w w:val="105"/>
              </w:rPr>
              <w:t>история.</w:t>
            </w:r>
            <w:r w:rsidRPr="00AC36AB">
              <w:rPr>
                <w:b/>
                <w:spacing w:val="20"/>
                <w:w w:val="105"/>
              </w:rPr>
              <w:t xml:space="preserve"> </w:t>
            </w:r>
            <w:r w:rsidRPr="00AC36AB">
              <w:rPr>
                <w:b/>
                <w:w w:val="105"/>
              </w:rPr>
              <w:t>1914—1945</w:t>
            </w:r>
            <w:r w:rsidRPr="00AC36AB">
              <w:rPr>
                <w:b/>
                <w:spacing w:val="20"/>
                <w:w w:val="105"/>
              </w:rPr>
              <w:t xml:space="preserve"> </w:t>
            </w:r>
            <w:r w:rsidRPr="00AC36AB">
              <w:rPr>
                <w:b/>
                <w:w w:val="105"/>
              </w:rPr>
              <w:t>гг.</w:t>
            </w:r>
            <w:r w:rsidRPr="00AC36AB">
              <w:rPr>
                <w:rFonts w:ascii="Cambria" w:hAnsi="Cambria"/>
                <w:b/>
                <w:spacing w:val="20"/>
                <w:w w:val="105"/>
              </w:rPr>
              <w:t xml:space="preserve"> </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Pr>
                <w:rStyle w:val="aff5"/>
                <w:b/>
              </w:rPr>
              <w:t>20</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310"/>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664" w:type="dxa"/>
            <w:gridSpan w:val="6"/>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320"/>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b/>
                <w:w w:val="105"/>
              </w:rPr>
              <w:t>Введение</w:t>
            </w: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24</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68" w:line="230" w:lineRule="auto"/>
              <w:ind w:left="0" w:right="122"/>
            </w:pPr>
            <w:r w:rsidRPr="00AC36AB">
              <w:rPr>
                <w:w w:val="115"/>
              </w:rPr>
              <w:t>Понятие</w:t>
            </w:r>
            <w:r w:rsidRPr="00AC36AB">
              <w:rPr>
                <w:spacing w:val="10"/>
                <w:w w:val="115"/>
              </w:rPr>
              <w:t xml:space="preserve"> </w:t>
            </w:r>
            <w:r w:rsidRPr="00AC36AB">
              <w:rPr>
                <w:w w:val="115"/>
              </w:rPr>
              <w:t>«Новейшее</w:t>
            </w:r>
            <w:r w:rsidRPr="00AC36AB">
              <w:rPr>
                <w:spacing w:val="10"/>
                <w:w w:val="115"/>
              </w:rPr>
              <w:t xml:space="preserve"> </w:t>
            </w:r>
            <w:r w:rsidRPr="00AC36AB">
              <w:rPr>
                <w:w w:val="115"/>
              </w:rPr>
              <w:t>время».</w:t>
            </w:r>
            <w:r w:rsidRPr="00AC36AB">
              <w:rPr>
                <w:spacing w:val="1"/>
                <w:w w:val="115"/>
              </w:rPr>
              <w:t xml:space="preserve"> </w:t>
            </w:r>
            <w:r w:rsidRPr="00AC36AB">
              <w:rPr>
                <w:w w:val="120"/>
              </w:rPr>
              <w:t>Хронологические</w:t>
            </w:r>
            <w:r w:rsidRPr="00AC36AB">
              <w:rPr>
                <w:spacing w:val="-12"/>
                <w:w w:val="120"/>
              </w:rPr>
              <w:t xml:space="preserve"> </w:t>
            </w:r>
            <w:r w:rsidRPr="00AC36AB">
              <w:rPr>
                <w:w w:val="120"/>
              </w:rPr>
              <w:t>рамки</w:t>
            </w:r>
          </w:p>
          <w:p w:rsidR="00C21230" w:rsidRPr="00AC36AB" w:rsidRDefault="00C21230" w:rsidP="00C21230">
            <w:pPr>
              <w:pStyle w:val="TableParagraph"/>
              <w:spacing w:line="230" w:lineRule="auto"/>
              <w:ind w:left="0"/>
              <w:rPr>
                <w:w w:val="120"/>
              </w:rPr>
            </w:pPr>
            <w:r w:rsidRPr="00AC36AB">
              <w:rPr>
                <w:w w:val="115"/>
              </w:rPr>
              <w:t>и</w:t>
            </w:r>
            <w:r w:rsidRPr="00AC36AB">
              <w:rPr>
                <w:spacing w:val="4"/>
                <w:w w:val="115"/>
              </w:rPr>
              <w:t xml:space="preserve"> </w:t>
            </w:r>
            <w:r w:rsidRPr="00AC36AB">
              <w:rPr>
                <w:w w:val="115"/>
              </w:rPr>
              <w:t>периодизация</w:t>
            </w:r>
            <w:r w:rsidRPr="00AC36AB">
              <w:rPr>
                <w:spacing w:val="5"/>
                <w:w w:val="115"/>
              </w:rPr>
              <w:t xml:space="preserve"> </w:t>
            </w:r>
            <w:r w:rsidRPr="00AC36AB">
              <w:rPr>
                <w:w w:val="115"/>
              </w:rPr>
              <w:t>Новейшей</w:t>
            </w:r>
            <w:r w:rsidRPr="00AC36AB">
              <w:rPr>
                <w:spacing w:val="5"/>
                <w:w w:val="115"/>
              </w:rPr>
              <w:t xml:space="preserve"> </w:t>
            </w:r>
            <w:r w:rsidRPr="00AC36AB">
              <w:rPr>
                <w:w w:val="115"/>
              </w:rPr>
              <w:t>исто</w:t>
            </w:r>
            <w:r w:rsidRPr="00AC36AB">
              <w:rPr>
                <w:w w:val="115"/>
              </w:rPr>
              <w:softHyphen/>
            </w:r>
            <w:r w:rsidRPr="00AC36AB">
              <w:rPr>
                <w:spacing w:val="-49"/>
                <w:w w:val="115"/>
              </w:rPr>
              <w:t xml:space="preserve"> </w:t>
            </w:r>
            <w:r w:rsidRPr="00AC36AB">
              <w:rPr>
                <w:w w:val="120"/>
              </w:rPr>
              <w:t xml:space="preserve">рии. </w:t>
            </w:r>
          </w:p>
          <w:p w:rsidR="00C21230" w:rsidRPr="00AC36AB" w:rsidRDefault="00C21230" w:rsidP="00C21230">
            <w:pPr>
              <w:pStyle w:val="TableParagraph"/>
              <w:spacing w:line="230" w:lineRule="auto"/>
              <w:ind w:left="0"/>
              <w:rPr>
                <w:i/>
              </w:rPr>
            </w:pPr>
            <w:r w:rsidRPr="00AC36AB">
              <w:rPr>
                <w:i/>
                <w:w w:val="120"/>
              </w:rPr>
              <w:t>Изменение мира в ХХ —</w:t>
            </w:r>
            <w:r w:rsidRPr="00AC36AB">
              <w:rPr>
                <w:i/>
                <w:spacing w:val="1"/>
                <w:w w:val="120"/>
              </w:rPr>
              <w:t xml:space="preserve"> </w:t>
            </w:r>
            <w:r w:rsidRPr="00AC36AB">
              <w:rPr>
                <w:i/>
                <w:w w:val="120"/>
              </w:rPr>
              <w:t>начале</w:t>
            </w:r>
            <w:r w:rsidRPr="00AC36AB">
              <w:rPr>
                <w:i/>
                <w:spacing w:val="-13"/>
                <w:w w:val="120"/>
              </w:rPr>
              <w:t xml:space="preserve"> </w:t>
            </w:r>
            <w:r w:rsidRPr="00AC36AB">
              <w:rPr>
                <w:i/>
                <w:w w:val="120"/>
              </w:rPr>
              <w:t>XXI</w:t>
            </w:r>
            <w:r w:rsidRPr="00AC36AB">
              <w:rPr>
                <w:i/>
                <w:spacing w:val="-13"/>
                <w:w w:val="120"/>
              </w:rPr>
              <w:t xml:space="preserve"> </w:t>
            </w:r>
            <w:r w:rsidRPr="00AC36AB">
              <w:rPr>
                <w:i/>
                <w:w w:val="120"/>
              </w:rPr>
              <w:t>в.</w:t>
            </w:r>
            <w:r w:rsidRPr="00AC36AB">
              <w:rPr>
                <w:i/>
                <w:spacing w:val="43"/>
                <w:w w:val="120"/>
              </w:rPr>
              <w:t xml:space="preserve"> </w:t>
            </w:r>
            <w:r w:rsidRPr="00AC36AB">
              <w:rPr>
                <w:i/>
                <w:w w:val="120"/>
              </w:rPr>
              <w:t>Место</w:t>
            </w:r>
            <w:r w:rsidRPr="00AC36AB">
              <w:rPr>
                <w:i/>
                <w:spacing w:val="-13"/>
                <w:w w:val="120"/>
              </w:rPr>
              <w:t xml:space="preserve"> </w:t>
            </w:r>
            <w:r w:rsidRPr="00AC36AB">
              <w:rPr>
                <w:i/>
                <w:w w:val="120"/>
              </w:rPr>
              <w:t>России</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i/>
                <w:w w:val="115"/>
              </w:rPr>
              <w:t>в</w:t>
            </w:r>
            <w:r w:rsidRPr="00AC36AB">
              <w:rPr>
                <w:i/>
                <w:spacing w:val="-4"/>
                <w:w w:val="115"/>
              </w:rPr>
              <w:t xml:space="preserve"> </w:t>
            </w:r>
            <w:r w:rsidRPr="00AC36AB">
              <w:rPr>
                <w:i/>
                <w:w w:val="115"/>
              </w:rPr>
              <w:t>мировой</w:t>
            </w:r>
            <w:r w:rsidRPr="00AC36AB">
              <w:rPr>
                <w:i/>
                <w:spacing w:val="-4"/>
                <w:w w:val="115"/>
              </w:rPr>
              <w:t xml:space="preserve"> </w:t>
            </w:r>
            <w:r w:rsidRPr="00AC36AB">
              <w:rPr>
                <w:i/>
                <w:w w:val="115"/>
              </w:rPr>
              <w:t>истории</w:t>
            </w:r>
            <w:r w:rsidRPr="00AC36AB">
              <w:rPr>
                <w:i/>
                <w:spacing w:val="-4"/>
                <w:w w:val="115"/>
              </w:rPr>
              <w:t xml:space="preserve"> </w:t>
            </w:r>
            <w:r w:rsidRPr="00AC36AB">
              <w:rPr>
                <w:i/>
                <w:w w:val="115"/>
              </w:rPr>
              <w:t>ХХ</w:t>
            </w:r>
            <w:r w:rsidRPr="00AC36AB">
              <w:rPr>
                <w:i/>
                <w:spacing w:val="-4"/>
                <w:w w:val="115"/>
              </w:rPr>
              <w:t xml:space="preserve"> </w:t>
            </w:r>
            <w:r w:rsidRPr="00AC36AB">
              <w:rPr>
                <w:i/>
                <w:w w:val="115"/>
              </w:rPr>
              <w:t>—</w:t>
            </w:r>
            <w:r w:rsidRPr="00AC36AB">
              <w:rPr>
                <w:i/>
                <w:spacing w:val="-4"/>
                <w:w w:val="115"/>
              </w:rPr>
              <w:t xml:space="preserve"> </w:t>
            </w:r>
            <w:r w:rsidRPr="00AC36AB">
              <w:rPr>
                <w:i/>
                <w:w w:val="115"/>
              </w:rPr>
              <w:t>нача</w:t>
            </w:r>
            <w:r w:rsidRPr="00AC36AB">
              <w:rPr>
                <w:i/>
                <w:w w:val="115"/>
              </w:rPr>
              <w:softHyphen/>
            </w:r>
            <w:r w:rsidRPr="00AC36AB">
              <w:rPr>
                <w:i/>
                <w:spacing w:val="-49"/>
                <w:w w:val="115"/>
              </w:rPr>
              <w:t xml:space="preserve"> </w:t>
            </w:r>
            <w:r w:rsidRPr="00AC36AB">
              <w:rPr>
                <w:i/>
                <w:w w:val="115"/>
              </w:rPr>
              <w:t>ла</w:t>
            </w:r>
            <w:r w:rsidRPr="00AC36AB">
              <w:rPr>
                <w:i/>
                <w:spacing w:val="-5"/>
                <w:w w:val="115"/>
              </w:rPr>
              <w:t xml:space="preserve"> </w:t>
            </w:r>
            <w:r w:rsidRPr="00AC36AB">
              <w:rPr>
                <w:i/>
                <w:w w:val="115"/>
              </w:rPr>
              <w:t>XXI</w:t>
            </w:r>
            <w:r w:rsidRPr="00AC36AB">
              <w:rPr>
                <w:i/>
                <w:spacing w:val="-4"/>
                <w:w w:val="115"/>
              </w:rPr>
              <w:t xml:space="preserve"> </w:t>
            </w:r>
            <w:r w:rsidRPr="00AC36AB">
              <w:rPr>
                <w:i/>
                <w:w w:val="115"/>
              </w:rPr>
              <w:t>в</w:t>
            </w:r>
            <w:r>
              <w:rPr>
                <w:i/>
                <w:w w:val="115"/>
              </w:rPr>
              <w:t>.</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лекция </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line="259" w:lineRule="auto"/>
              <w:rPr>
                <w:rStyle w:val="aff5"/>
                <w:i w:val="0"/>
              </w:rPr>
            </w:pPr>
            <w:r w:rsidRPr="00AC36AB">
              <w:rPr>
                <w:rStyle w:val="aff5"/>
              </w:rPr>
              <w:t>ЛР1,2,9-11,12;</w:t>
            </w:r>
          </w:p>
          <w:p w:rsidR="00C21230" w:rsidRPr="00AC36AB" w:rsidRDefault="00C21230" w:rsidP="00C21230">
            <w:pPr>
              <w:spacing w:line="259" w:lineRule="auto"/>
              <w:rPr>
                <w:rStyle w:val="aff5"/>
                <w:i w:val="0"/>
              </w:rPr>
            </w:pPr>
            <w:r w:rsidRPr="00AC36AB">
              <w:rPr>
                <w:rStyle w:val="aff5"/>
              </w:rPr>
              <w:t>М1,3,19,</w:t>
            </w:r>
          </w:p>
          <w:p w:rsidR="00C21230" w:rsidRPr="00AC36AB" w:rsidRDefault="00C21230" w:rsidP="00C21230">
            <w:pPr>
              <w:spacing w:line="259" w:lineRule="auto"/>
              <w:rPr>
                <w:rStyle w:val="aff5"/>
                <w:i w:val="0"/>
              </w:rPr>
            </w:pPr>
            <w:r w:rsidRPr="00AC36AB">
              <w:rPr>
                <w:rStyle w:val="aff5"/>
              </w:rPr>
              <w:t>25,26,36;</w:t>
            </w:r>
          </w:p>
          <w:p w:rsidR="00C21230" w:rsidRPr="00AC36AB" w:rsidRDefault="00C21230" w:rsidP="00C21230">
            <w:pPr>
              <w:spacing w:line="259" w:lineRule="auto"/>
              <w:rPr>
                <w:rStyle w:val="aff5"/>
                <w:i w:val="0"/>
              </w:rPr>
            </w:pPr>
            <w:r w:rsidRPr="00AC36AB">
              <w:rPr>
                <w:rStyle w:val="aff5"/>
              </w:rPr>
              <w:t>П1,2,11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1020"/>
        </w:trPr>
        <w:tc>
          <w:tcPr>
            <w:tcW w:w="208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4.1.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b/>
                <w:w w:val="105"/>
              </w:rPr>
              <w:t>Мир</w:t>
            </w:r>
            <w:r w:rsidRPr="00AC36AB">
              <w:rPr>
                <w:b/>
                <w:spacing w:val="15"/>
                <w:w w:val="105"/>
              </w:rPr>
              <w:t xml:space="preserve"> </w:t>
            </w:r>
            <w:r w:rsidRPr="00AC36AB">
              <w:rPr>
                <w:b/>
                <w:w w:val="105"/>
              </w:rPr>
              <w:t>накануне</w:t>
            </w:r>
            <w:r w:rsidRPr="00AC36AB">
              <w:rPr>
                <w:b/>
                <w:spacing w:val="16"/>
                <w:w w:val="105"/>
              </w:rPr>
              <w:t xml:space="preserve"> </w:t>
            </w:r>
            <w:r w:rsidRPr="00AC36AB">
              <w:rPr>
                <w:b/>
                <w:w w:val="105"/>
              </w:rPr>
              <w:t>и</w:t>
            </w:r>
            <w:r w:rsidRPr="00AC36AB">
              <w:rPr>
                <w:b/>
                <w:spacing w:val="15"/>
                <w:w w:val="105"/>
              </w:rPr>
              <w:t xml:space="preserve"> </w:t>
            </w:r>
            <w:r w:rsidRPr="00AC36AB">
              <w:rPr>
                <w:b/>
                <w:w w:val="105"/>
              </w:rPr>
              <w:t>в</w:t>
            </w:r>
            <w:r w:rsidRPr="00AC36AB">
              <w:rPr>
                <w:b/>
                <w:spacing w:val="16"/>
                <w:w w:val="105"/>
              </w:rPr>
              <w:t xml:space="preserve"> </w:t>
            </w:r>
            <w:r w:rsidRPr="00AC36AB">
              <w:rPr>
                <w:b/>
                <w:w w:val="105"/>
              </w:rPr>
              <w:t>годы</w:t>
            </w:r>
            <w:r w:rsidRPr="00AC36AB">
              <w:rPr>
                <w:b/>
                <w:spacing w:val="16"/>
                <w:w w:val="105"/>
              </w:rPr>
              <w:t xml:space="preserve"> </w:t>
            </w:r>
            <w:r w:rsidRPr="00AC36AB">
              <w:rPr>
                <w:b/>
                <w:w w:val="105"/>
              </w:rPr>
              <w:t>Первой</w:t>
            </w:r>
            <w:r w:rsidRPr="00AC36AB">
              <w:rPr>
                <w:b/>
                <w:spacing w:val="15"/>
                <w:w w:val="105"/>
              </w:rPr>
              <w:t xml:space="preserve"> </w:t>
            </w:r>
            <w:r w:rsidRPr="00AC36AB">
              <w:rPr>
                <w:b/>
                <w:w w:val="105"/>
              </w:rPr>
              <w:t>мировой</w:t>
            </w:r>
            <w:r w:rsidRPr="00AC36AB">
              <w:rPr>
                <w:b/>
                <w:spacing w:val="16"/>
                <w:w w:val="105"/>
              </w:rPr>
              <w:t xml:space="preserve"> </w:t>
            </w:r>
            <w:r w:rsidRPr="00AC36AB">
              <w:rPr>
                <w:b/>
                <w:w w:val="105"/>
              </w:rPr>
              <w:t>войны</w:t>
            </w:r>
            <w:r w:rsidRPr="00AC36AB">
              <w:rPr>
                <w:b/>
                <w:spacing w:val="15"/>
                <w:w w:val="105"/>
              </w:rPr>
              <w:t>.</w:t>
            </w: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25</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0"/>
              </w:rPr>
            </w:pPr>
            <w:r w:rsidRPr="00AC36AB">
              <w:rPr>
                <w:w w:val="110"/>
              </w:rPr>
              <w:t>Мир</w:t>
            </w:r>
            <w:r w:rsidRPr="00AC36AB">
              <w:rPr>
                <w:spacing w:val="-4"/>
                <w:w w:val="110"/>
              </w:rPr>
              <w:t xml:space="preserve"> </w:t>
            </w:r>
            <w:r w:rsidRPr="00AC36AB">
              <w:rPr>
                <w:w w:val="110"/>
              </w:rPr>
              <w:t>в</w:t>
            </w:r>
            <w:r w:rsidRPr="00AC36AB">
              <w:rPr>
                <w:spacing w:val="-4"/>
                <w:w w:val="110"/>
              </w:rPr>
              <w:t xml:space="preserve"> </w:t>
            </w:r>
            <w:r w:rsidRPr="00AC36AB">
              <w:rPr>
                <w:w w:val="110"/>
              </w:rPr>
              <w:t>начале</w:t>
            </w:r>
            <w:r w:rsidRPr="00AC36AB">
              <w:rPr>
                <w:spacing w:val="-3"/>
                <w:w w:val="110"/>
              </w:rPr>
              <w:t xml:space="preserve"> </w:t>
            </w:r>
            <w:r w:rsidRPr="00AC36AB">
              <w:rPr>
                <w:w w:val="110"/>
              </w:rPr>
              <w:t>ХХ</w:t>
            </w:r>
            <w:r w:rsidRPr="00AC36AB">
              <w:rPr>
                <w:spacing w:val="-4"/>
                <w:w w:val="110"/>
              </w:rPr>
              <w:t xml:space="preserve"> </w:t>
            </w:r>
            <w:r w:rsidRPr="00AC36AB">
              <w:rPr>
                <w:w w:val="110"/>
              </w:rPr>
              <w:t>в.</w:t>
            </w:r>
          </w:p>
          <w:p w:rsidR="00C21230" w:rsidRDefault="00C21230" w:rsidP="00C21230">
            <w:pPr>
              <w:pStyle w:val="TableParagraph"/>
              <w:spacing w:line="230" w:lineRule="auto"/>
              <w:ind w:left="0" w:right="122"/>
              <w:rPr>
                <w:i/>
                <w:spacing w:val="20"/>
                <w:w w:val="115"/>
              </w:rPr>
            </w:pPr>
            <w:r w:rsidRPr="00AC36AB">
              <w:rPr>
                <w:i/>
                <w:w w:val="110"/>
              </w:rPr>
              <w:t>Развитие</w:t>
            </w:r>
            <w:r w:rsidRPr="00AC36AB">
              <w:rPr>
                <w:i/>
                <w:spacing w:val="-46"/>
                <w:w w:val="110"/>
              </w:rPr>
              <w:t xml:space="preserve"> </w:t>
            </w:r>
            <w:r w:rsidRPr="00AC36AB">
              <w:rPr>
                <w:i/>
                <w:w w:val="115"/>
              </w:rPr>
              <w:t>индустриального общества.</w:t>
            </w:r>
            <w:r w:rsidRPr="00AC36AB">
              <w:rPr>
                <w:i/>
                <w:spacing w:val="1"/>
                <w:w w:val="115"/>
              </w:rPr>
              <w:t xml:space="preserve"> </w:t>
            </w:r>
            <w:r w:rsidRPr="00AC36AB">
              <w:rPr>
                <w:i/>
                <w:w w:val="115"/>
              </w:rPr>
              <w:t>Технический прогресс.</w:t>
            </w:r>
            <w:r w:rsidRPr="00AC36AB">
              <w:rPr>
                <w:i/>
                <w:spacing w:val="20"/>
                <w:w w:val="115"/>
              </w:rPr>
              <w:t xml:space="preserve"> </w:t>
            </w:r>
          </w:p>
          <w:p w:rsidR="00C21230" w:rsidRPr="00AC36AB" w:rsidRDefault="00C21230" w:rsidP="00C21230">
            <w:pPr>
              <w:pStyle w:val="TableParagraph"/>
              <w:spacing w:line="230" w:lineRule="auto"/>
              <w:ind w:left="0" w:right="122"/>
              <w:rPr>
                <w:rStyle w:val="aff5"/>
                <w:i w:val="0"/>
                <w:iCs w:val="0"/>
              </w:rPr>
            </w:pPr>
            <w:r w:rsidRPr="00AC36AB">
              <w:rPr>
                <w:i/>
                <w:w w:val="115"/>
              </w:rPr>
              <w:t>Измене</w:t>
            </w:r>
            <w:r w:rsidRPr="00AC36AB">
              <w:rPr>
                <w:i/>
                <w:w w:val="115"/>
              </w:rPr>
              <w:softHyphen/>
            </w:r>
            <w:r w:rsidRPr="00AC36AB">
              <w:rPr>
                <w:i/>
                <w:spacing w:val="-49"/>
                <w:w w:val="115"/>
              </w:rPr>
              <w:t xml:space="preserve"> </w:t>
            </w:r>
            <w:r w:rsidRPr="00AC36AB">
              <w:rPr>
                <w:i/>
                <w:w w:val="115"/>
              </w:rPr>
              <w:t>ние социальной структуры</w:t>
            </w:r>
            <w:r w:rsidRPr="00AC36AB">
              <w:rPr>
                <w:i/>
                <w:spacing w:val="1"/>
                <w:w w:val="115"/>
              </w:rPr>
              <w:t xml:space="preserve"> </w:t>
            </w:r>
            <w:r w:rsidRPr="00AC36AB">
              <w:rPr>
                <w:i/>
                <w:w w:val="115"/>
              </w:rPr>
              <w:t>общества.</w:t>
            </w:r>
            <w:r w:rsidRPr="00AC36AB">
              <w:rPr>
                <w:i/>
                <w:spacing w:val="12"/>
                <w:w w:val="115"/>
              </w:rPr>
              <w:t xml:space="preserve"> </w:t>
            </w:r>
            <w:r w:rsidRPr="00AC36AB">
              <w:rPr>
                <w:i/>
                <w:w w:val="115"/>
              </w:rPr>
              <w:t>Политические</w:t>
            </w:r>
            <w:r w:rsidRPr="00AC36AB">
              <w:rPr>
                <w:i/>
                <w:spacing w:val="1"/>
                <w:w w:val="115"/>
              </w:rPr>
              <w:t xml:space="preserve"> </w:t>
            </w:r>
            <w:r w:rsidRPr="00AC36AB">
              <w:rPr>
                <w:i/>
                <w:w w:val="115"/>
              </w:rPr>
              <w:t>течения:</w:t>
            </w:r>
            <w:r w:rsidRPr="00AC36AB">
              <w:rPr>
                <w:i/>
                <w:spacing w:val="-2"/>
                <w:w w:val="115"/>
              </w:rPr>
              <w:t xml:space="preserve"> </w:t>
            </w:r>
            <w:r w:rsidRPr="00AC36AB">
              <w:rPr>
                <w:i/>
                <w:w w:val="115"/>
              </w:rPr>
              <w:t>либерализм, консерватизм,</w:t>
            </w:r>
            <w:r w:rsidRPr="00AC36AB">
              <w:rPr>
                <w:i/>
                <w:spacing w:val="1"/>
                <w:w w:val="115"/>
              </w:rPr>
              <w:t xml:space="preserve"> </w:t>
            </w:r>
            <w:r w:rsidRPr="00AC36AB">
              <w:rPr>
                <w:i/>
                <w:w w:val="115"/>
              </w:rPr>
              <w:t>социал-</w:t>
            </w:r>
            <w:r w:rsidRPr="00AC36AB">
              <w:rPr>
                <w:i/>
                <w:w w:val="115"/>
              </w:rPr>
              <w:softHyphen/>
              <w:t>демокра</w:t>
            </w:r>
            <w:r w:rsidRPr="00AC36AB">
              <w:rPr>
                <w:i/>
                <w:w w:val="115"/>
              </w:rPr>
              <w:softHyphen/>
              <w:t>тия,</w:t>
            </w:r>
            <w:r w:rsidRPr="00AC36AB">
              <w:rPr>
                <w:i/>
                <w:spacing w:val="6"/>
                <w:w w:val="115"/>
              </w:rPr>
              <w:t xml:space="preserve"> </w:t>
            </w:r>
            <w:r w:rsidRPr="00AC36AB">
              <w:rPr>
                <w:i/>
                <w:w w:val="115"/>
              </w:rPr>
              <w:t>анархизм.</w:t>
            </w:r>
            <w:r w:rsidRPr="00AC36AB">
              <w:rPr>
                <w:i/>
                <w:spacing w:val="35"/>
                <w:w w:val="115"/>
              </w:rPr>
              <w:t xml:space="preserve"> </w:t>
            </w:r>
            <w:r w:rsidRPr="00AC36AB">
              <w:rPr>
                <w:i/>
                <w:w w:val="115"/>
              </w:rPr>
              <w:t>Рабочее</w:t>
            </w:r>
            <w:r w:rsidRPr="00AC36AB">
              <w:rPr>
                <w:i/>
                <w:spacing w:val="6"/>
                <w:w w:val="115"/>
              </w:rPr>
              <w:t xml:space="preserve"> </w:t>
            </w:r>
            <w:r w:rsidRPr="00AC36AB">
              <w:rPr>
                <w:i/>
                <w:w w:val="115"/>
              </w:rPr>
              <w:t>и</w:t>
            </w:r>
            <w:r w:rsidRPr="00AC36AB">
              <w:rPr>
                <w:i/>
                <w:spacing w:val="7"/>
                <w:w w:val="115"/>
              </w:rPr>
              <w:t xml:space="preserve"> </w:t>
            </w:r>
            <w:r w:rsidRPr="00AC36AB">
              <w:rPr>
                <w:i/>
                <w:w w:val="115"/>
              </w:rPr>
              <w:t>социа</w:t>
            </w:r>
            <w:r w:rsidRPr="00AC36AB">
              <w:rPr>
                <w:i/>
                <w:w w:val="115"/>
              </w:rPr>
              <w:softHyphen/>
            </w:r>
            <w:r w:rsidRPr="00AC36AB">
              <w:rPr>
                <w:i/>
                <w:spacing w:val="-49"/>
                <w:w w:val="115"/>
              </w:rPr>
              <w:t xml:space="preserve"> </w:t>
            </w:r>
            <w:r w:rsidRPr="00AC36AB">
              <w:rPr>
                <w:i/>
                <w:w w:val="115"/>
              </w:rPr>
              <w:t>листическое</w:t>
            </w:r>
            <w:r w:rsidRPr="00AC36AB">
              <w:rPr>
                <w:i/>
                <w:spacing w:val="-3"/>
                <w:w w:val="115"/>
              </w:rPr>
              <w:t xml:space="preserve"> </w:t>
            </w:r>
            <w:r w:rsidRPr="00AC36AB">
              <w:rPr>
                <w:i/>
                <w:w w:val="115"/>
              </w:rPr>
              <w:t>движение.</w:t>
            </w:r>
            <w:r w:rsidRPr="00AC36AB">
              <w:rPr>
                <w:i/>
                <w:w w:val="142"/>
              </w:rPr>
              <w:t xml:space="preserve"> </w:t>
            </w:r>
            <w:r w:rsidRPr="00AC36AB">
              <w:rPr>
                <w:i/>
                <w:w w:val="115"/>
              </w:rPr>
              <w:t>Мир империй.</w:t>
            </w:r>
            <w:r w:rsidRPr="00AC36AB">
              <w:rPr>
                <w:i/>
                <w:spacing w:val="1"/>
                <w:w w:val="115"/>
              </w:rPr>
              <w:t xml:space="preserve"> </w:t>
            </w:r>
            <w:r w:rsidRPr="00AC36AB">
              <w:rPr>
                <w:i/>
                <w:w w:val="115"/>
              </w:rPr>
              <w:t>Империализм.</w:t>
            </w:r>
            <w:r w:rsidRPr="00AC36AB">
              <w:rPr>
                <w:i/>
                <w:spacing w:val="1"/>
                <w:w w:val="115"/>
              </w:rPr>
              <w:t xml:space="preserve"> </w:t>
            </w:r>
            <w:r w:rsidRPr="00AC36AB">
              <w:rPr>
                <w:i/>
                <w:w w:val="115"/>
              </w:rPr>
              <w:t>Национализм.</w:t>
            </w:r>
            <w:r w:rsidRPr="00AC36AB">
              <w:rPr>
                <w:i/>
                <w:spacing w:val="1"/>
                <w:w w:val="115"/>
              </w:rPr>
              <w:t xml:space="preserve"> </w:t>
            </w:r>
            <w:r w:rsidRPr="00AC36AB">
              <w:rPr>
                <w:i/>
                <w:w w:val="115"/>
              </w:rPr>
              <w:t>Старые и новые</w:t>
            </w:r>
            <w:r w:rsidRPr="00AC36AB">
              <w:rPr>
                <w:i/>
                <w:spacing w:val="1"/>
                <w:w w:val="115"/>
              </w:rPr>
              <w:t xml:space="preserve"> </w:t>
            </w:r>
            <w:r w:rsidRPr="00AC36AB">
              <w:rPr>
                <w:i/>
                <w:w w:val="115"/>
              </w:rPr>
              <w:t>лидеры</w:t>
            </w:r>
            <w:r w:rsidRPr="00AC36AB">
              <w:rPr>
                <w:i/>
                <w:spacing w:val="8"/>
                <w:w w:val="115"/>
              </w:rPr>
              <w:t xml:space="preserve"> </w:t>
            </w:r>
            <w:r w:rsidRPr="00AC36AB">
              <w:rPr>
                <w:i/>
                <w:w w:val="115"/>
              </w:rPr>
              <w:lastRenderedPageBreak/>
              <w:t>индустриального</w:t>
            </w:r>
            <w:r w:rsidRPr="00AC36AB">
              <w:rPr>
                <w:i/>
                <w:spacing w:val="9"/>
                <w:w w:val="115"/>
              </w:rPr>
              <w:t xml:space="preserve"> </w:t>
            </w:r>
            <w:r w:rsidRPr="00AC36AB">
              <w:rPr>
                <w:i/>
                <w:w w:val="115"/>
              </w:rPr>
              <w:t>мира.</w:t>
            </w:r>
            <w:r w:rsidRPr="00AC36AB">
              <w:rPr>
                <w:i/>
                <w:spacing w:val="1"/>
                <w:w w:val="115"/>
              </w:rPr>
              <w:t xml:space="preserve"> </w:t>
            </w:r>
            <w:r w:rsidRPr="00AC36AB">
              <w:rPr>
                <w:i/>
                <w:w w:val="115"/>
              </w:rPr>
              <w:t>Блоки</w:t>
            </w:r>
            <w:r w:rsidRPr="00AC36AB">
              <w:rPr>
                <w:i/>
                <w:spacing w:val="11"/>
                <w:w w:val="115"/>
              </w:rPr>
              <w:t xml:space="preserve"> </w:t>
            </w:r>
            <w:r w:rsidRPr="00AC36AB">
              <w:rPr>
                <w:i/>
                <w:w w:val="115"/>
              </w:rPr>
              <w:t>великих</w:t>
            </w:r>
            <w:r w:rsidRPr="00AC36AB">
              <w:rPr>
                <w:i/>
                <w:spacing w:val="11"/>
                <w:w w:val="115"/>
              </w:rPr>
              <w:t xml:space="preserve"> </w:t>
            </w:r>
            <w:r w:rsidRPr="00AC36AB">
              <w:rPr>
                <w:i/>
                <w:w w:val="115"/>
              </w:rPr>
              <w:t>держав:</w:t>
            </w:r>
            <w:r w:rsidRPr="00AC36AB">
              <w:rPr>
                <w:i/>
                <w:spacing w:val="11"/>
                <w:w w:val="115"/>
              </w:rPr>
              <w:t xml:space="preserve"> </w:t>
            </w:r>
            <w:r w:rsidRPr="00AC36AB">
              <w:rPr>
                <w:i/>
                <w:w w:val="115"/>
              </w:rPr>
              <w:t>Трой</w:t>
            </w:r>
            <w:r w:rsidRPr="00AC36AB">
              <w:rPr>
                <w:i/>
                <w:w w:val="115"/>
              </w:rPr>
              <w:softHyphen/>
              <w:t>ственный союз, Антанта.</w:t>
            </w:r>
            <w:r w:rsidRPr="00AC36AB">
              <w:rPr>
                <w:i/>
                <w:spacing w:val="1"/>
                <w:w w:val="115"/>
              </w:rPr>
              <w:t xml:space="preserve"> </w:t>
            </w:r>
            <w:r w:rsidRPr="00AC36AB">
              <w:rPr>
                <w:i/>
                <w:w w:val="115"/>
              </w:rPr>
              <w:t>Региональные</w:t>
            </w:r>
            <w:r w:rsidRPr="00AC36AB">
              <w:rPr>
                <w:i/>
                <w:spacing w:val="2"/>
                <w:w w:val="115"/>
              </w:rPr>
              <w:t xml:space="preserve"> </w:t>
            </w:r>
            <w:r w:rsidRPr="00AC36AB">
              <w:rPr>
                <w:i/>
                <w:w w:val="115"/>
              </w:rPr>
              <w:t>конфликты и войны в конце XIX — начале</w:t>
            </w:r>
            <w:r w:rsidRPr="00AC36AB">
              <w:rPr>
                <w:i/>
                <w:spacing w:val="-48"/>
                <w:w w:val="115"/>
              </w:rPr>
              <w:t xml:space="preserve"> </w:t>
            </w:r>
            <w:r w:rsidRPr="00AC36AB">
              <w:rPr>
                <w:i/>
                <w:w w:val="115"/>
              </w:rPr>
              <w:t>ХХ</w:t>
            </w:r>
            <w:r w:rsidRPr="00AC36AB">
              <w:rPr>
                <w:i/>
                <w:spacing w:val="-5"/>
                <w:w w:val="115"/>
              </w:rPr>
              <w:t xml:space="preserve"> </w:t>
            </w:r>
            <w:r w:rsidRPr="00AC36AB">
              <w:rPr>
                <w:i/>
                <w:w w:val="115"/>
              </w:rPr>
              <w:t>в.</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lastRenderedPageBreak/>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9" w:lineRule="auto"/>
              <w:rPr>
                <w:rStyle w:val="aff5"/>
                <w:i w:val="0"/>
              </w:rPr>
            </w:pPr>
            <w:r w:rsidRPr="00AC36AB">
              <w:rPr>
                <w:rStyle w:val="aff5"/>
              </w:rPr>
              <w:t>ЛР4,5,32-34;</w:t>
            </w:r>
          </w:p>
          <w:p w:rsidR="00C21230" w:rsidRPr="00AC36AB" w:rsidRDefault="00C21230" w:rsidP="00C21230">
            <w:pPr>
              <w:spacing w:line="259" w:lineRule="auto"/>
              <w:rPr>
                <w:rStyle w:val="aff5"/>
                <w:i w:val="0"/>
              </w:rPr>
            </w:pPr>
            <w:r w:rsidRPr="00AC36AB">
              <w:rPr>
                <w:rStyle w:val="aff5"/>
              </w:rPr>
              <w:t>М1,3,12,</w:t>
            </w:r>
          </w:p>
          <w:p w:rsidR="00C21230" w:rsidRPr="00AC36AB" w:rsidRDefault="00C21230" w:rsidP="00C21230">
            <w:pPr>
              <w:spacing w:line="259" w:lineRule="auto"/>
              <w:rPr>
                <w:rStyle w:val="aff5"/>
                <w:i w:val="0"/>
              </w:rPr>
            </w:pPr>
            <w:r w:rsidRPr="00AC36AB">
              <w:rPr>
                <w:rStyle w:val="aff5"/>
              </w:rPr>
              <w:t>17,20;</w:t>
            </w:r>
          </w:p>
          <w:p w:rsidR="00C21230" w:rsidRPr="00AC36AB" w:rsidRDefault="00C21230" w:rsidP="00C21230">
            <w:pPr>
              <w:spacing w:line="259" w:lineRule="auto"/>
              <w:rPr>
                <w:rStyle w:val="aff5"/>
                <w:i w:val="0"/>
              </w:rPr>
            </w:pPr>
            <w:r w:rsidRPr="00AC36AB">
              <w:rPr>
                <w:rStyle w:val="aff5"/>
              </w:rPr>
              <w:t>П2,3,8,</w:t>
            </w:r>
          </w:p>
          <w:p w:rsidR="00C21230" w:rsidRPr="00AC36AB" w:rsidRDefault="00C21230" w:rsidP="00C21230">
            <w:pPr>
              <w:spacing w:line="259" w:lineRule="auto"/>
              <w:rPr>
                <w:rStyle w:val="aff5"/>
                <w:i w:val="0"/>
              </w:rPr>
            </w:pPr>
            <w:r w:rsidRPr="00AC36AB">
              <w:rPr>
                <w:rStyle w:val="aff5"/>
              </w:rPr>
              <w:lastRenderedPageBreak/>
              <w:t>10</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483"/>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b/>
                <w:w w:val="105"/>
              </w:rPr>
            </w:pPr>
            <w:r w:rsidRPr="00AC36AB">
              <w:rPr>
                <w:b/>
                <w:w w:val="105"/>
              </w:rPr>
              <w:lastRenderedPageBreak/>
              <w:t xml:space="preserve">Тема 4.2. </w:t>
            </w:r>
          </w:p>
          <w:p w:rsidR="00C21230" w:rsidRPr="00AC36AB" w:rsidRDefault="00C21230" w:rsidP="00C21230">
            <w:pPr>
              <w:rPr>
                <w:rStyle w:val="aff5"/>
                <w:i w:val="0"/>
              </w:rPr>
            </w:pPr>
            <w:r w:rsidRPr="00AC36AB">
              <w:rPr>
                <w:b/>
                <w:w w:val="105"/>
              </w:rPr>
              <w:t>Первая мировая война</w:t>
            </w:r>
            <w:r w:rsidRPr="00AC36AB">
              <w:rPr>
                <w:b/>
                <w:spacing w:val="1"/>
                <w:w w:val="105"/>
              </w:rPr>
              <w:t xml:space="preserve"> </w:t>
            </w:r>
            <w:r w:rsidRPr="00AC36AB">
              <w:rPr>
                <w:b/>
                <w:w w:val="115"/>
              </w:rPr>
              <w:t>(1914—1918).</w:t>
            </w: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26</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pStyle w:val="TableParagraph"/>
              <w:spacing w:line="230" w:lineRule="auto"/>
              <w:ind w:left="0" w:right="122"/>
              <w:rPr>
                <w:rStyle w:val="aff5"/>
                <w:i w:val="0"/>
              </w:rPr>
            </w:pPr>
            <w:r w:rsidRPr="00AC36AB">
              <w:rPr>
                <w:rStyle w:val="aff5"/>
              </w:rPr>
              <w:t xml:space="preserve"> </w:t>
            </w:r>
            <w:r w:rsidRPr="00AC36AB">
              <w:rPr>
                <w:w w:val="115"/>
              </w:rPr>
              <w:t>Причины</w:t>
            </w:r>
            <w:r w:rsidRPr="00AC36AB">
              <w:rPr>
                <w:spacing w:val="1"/>
                <w:w w:val="115"/>
              </w:rPr>
              <w:t xml:space="preserve"> </w:t>
            </w:r>
            <w:r w:rsidRPr="00AC36AB">
              <w:rPr>
                <w:w w:val="115"/>
              </w:rPr>
              <w:t>Первой мировой войны.</w:t>
            </w:r>
            <w:r w:rsidRPr="00AC36AB">
              <w:rPr>
                <w:spacing w:val="1"/>
                <w:w w:val="115"/>
              </w:rPr>
              <w:t xml:space="preserve"> </w:t>
            </w:r>
            <w:r w:rsidRPr="00AC36AB">
              <w:rPr>
                <w:w w:val="115"/>
              </w:rPr>
              <w:t>Вступление в войну европей</w:t>
            </w:r>
            <w:r w:rsidRPr="00AC36AB">
              <w:rPr>
                <w:w w:val="115"/>
              </w:rPr>
              <w:softHyphen/>
              <w:t>ских держав.</w:t>
            </w:r>
            <w:r w:rsidRPr="00AC36AB">
              <w:rPr>
                <w:spacing w:val="1"/>
                <w:w w:val="115"/>
              </w:rPr>
              <w:t xml:space="preserve"> </w:t>
            </w:r>
            <w:r w:rsidRPr="00AC36AB">
              <w:rPr>
                <w:w w:val="115"/>
              </w:rPr>
              <w:t>Националистическая</w:t>
            </w:r>
            <w:r w:rsidRPr="00AC36AB">
              <w:rPr>
                <w:spacing w:val="1"/>
                <w:w w:val="115"/>
              </w:rPr>
              <w:t xml:space="preserve"> </w:t>
            </w:r>
            <w:r w:rsidRPr="00AC36AB">
              <w:rPr>
                <w:w w:val="115"/>
              </w:rPr>
              <w:t>пропаган</w:t>
            </w:r>
            <w:r w:rsidRPr="00AC36AB">
              <w:rPr>
                <w:w w:val="115"/>
              </w:rPr>
              <w:softHyphen/>
            </w:r>
            <w:r w:rsidRPr="00AC36AB">
              <w:rPr>
                <w:spacing w:val="-49"/>
                <w:w w:val="115"/>
              </w:rPr>
              <w:t xml:space="preserve"> </w:t>
            </w:r>
            <w:r w:rsidRPr="00AC36AB">
              <w:rPr>
                <w:w w:val="115"/>
              </w:rPr>
              <w:t>да.</w:t>
            </w:r>
            <w:r w:rsidRPr="00AC36AB">
              <w:rPr>
                <w:spacing w:val="11"/>
                <w:w w:val="115"/>
              </w:rPr>
              <w:t xml:space="preserve"> </w:t>
            </w:r>
            <w:r w:rsidRPr="00AC36AB">
              <w:rPr>
                <w:w w:val="115"/>
              </w:rPr>
              <w:t>Новые</w:t>
            </w:r>
            <w:r w:rsidRPr="00AC36AB">
              <w:rPr>
                <w:spacing w:val="-4"/>
                <w:w w:val="115"/>
              </w:rPr>
              <w:t xml:space="preserve"> </w:t>
            </w:r>
            <w:r w:rsidRPr="00AC36AB">
              <w:rPr>
                <w:w w:val="115"/>
              </w:rPr>
              <w:t>методы</w:t>
            </w:r>
            <w:r w:rsidRPr="00AC36AB">
              <w:rPr>
                <w:spacing w:val="-3"/>
                <w:w w:val="115"/>
              </w:rPr>
              <w:t xml:space="preserve"> </w:t>
            </w:r>
            <w:r w:rsidRPr="00AC36AB">
              <w:rPr>
                <w:w w:val="115"/>
              </w:rPr>
              <w:t>ведения</w:t>
            </w:r>
            <w:r w:rsidRPr="00AC36AB">
              <w:rPr>
                <w:spacing w:val="1"/>
                <w:w w:val="115"/>
              </w:rPr>
              <w:t xml:space="preserve"> </w:t>
            </w:r>
            <w:r w:rsidRPr="00AC36AB">
              <w:rPr>
                <w:w w:val="115"/>
              </w:rPr>
              <w:t>войны.</w:t>
            </w:r>
            <w:r w:rsidRPr="00AC36AB">
              <w:rPr>
                <w:rStyle w:val="aff5"/>
              </w:rPr>
              <w:t xml:space="preserve"> </w:t>
            </w:r>
          </w:p>
          <w:p w:rsidR="00C21230" w:rsidRPr="004E1F44" w:rsidRDefault="00C21230" w:rsidP="00C21230">
            <w:pPr>
              <w:pStyle w:val="TableParagraph"/>
              <w:spacing w:line="230" w:lineRule="auto"/>
              <w:ind w:left="0" w:right="122"/>
              <w:rPr>
                <w:iCs/>
                <w:color w:val="404040" w:themeColor="text1" w:themeTint="BF"/>
              </w:rPr>
            </w:pPr>
            <w:r w:rsidRPr="00AC36AB">
              <w:rPr>
                <w:i/>
                <w:w w:val="115"/>
              </w:rPr>
              <w:t>Убий</w:t>
            </w:r>
            <w:r w:rsidRPr="00AC36AB">
              <w:rPr>
                <w:i/>
                <w:w w:val="115"/>
              </w:rPr>
              <w:softHyphen/>
              <w:t>ство в Сараево.</w:t>
            </w:r>
            <w:r w:rsidRPr="00AC36AB">
              <w:rPr>
                <w:i/>
                <w:spacing w:val="1"/>
                <w:w w:val="115"/>
              </w:rPr>
              <w:t xml:space="preserve"> </w:t>
            </w:r>
            <w:r w:rsidRPr="00AC36AB">
              <w:rPr>
                <w:i/>
                <w:w w:val="115"/>
              </w:rPr>
              <w:t>Нападение</w:t>
            </w:r>
            <w:r w:rsidRPr="00AC36AB">
              <w:rPr>
                <w:i/>
                <w:spacing w:val="1"/>
                <w:w w:val="115"/>
              </w:rPr>
              <w:t xml:space="preserve"> </w:t>
            </w:r>
            <w:r w:rsidRPr="00AC36AB">
              <w:rPr>
                <w:i/>
                <w:w w:val="115"/>
              </w:rPr>
              <w:t>Австро-</w:t>
            </w:r>
            <w:r w:rsidRPr="00AC36AB">
              <w:rPr>
                <w:i/>
                <w:w w:val="115"/>
              </w:rPr>
              <w:softHyphen/>
              <w:t>Венгрии на Сербию.</w:t>
            </w:r>
          </w:p>
          <w:p w:rsidR="00C21230" w:rsidRPr="00AC36AB" w:rsidRDefault="00C21230" w:rsidP="00C21230">
            <w:pPr>
              <w:pStyle w:val="TableParagraph"/>
              <w:spacing w:line="230" w:lineRule="auto"/>
              <w:ind w:left="0" w:right="122"/>
              <w:rPr>
                <w:rStyle w:val="aff5"/>
                <w:i w:val="0"/>
                <w:iCs w:val="0"/>
              </w:rPr>
            </w:pPr>
            <w:r w:rsidRPr="00AC36AB">
              <w:rPr>
                <w:i/>
                <w:w w:val="115"/>
              </w:rPr>
              <w:t>Цели и планы</w:t>
            </w:r>
            <w:r w:rsidRPr="00AC36AB">
              <w:rPr>
                <w:i/>
                <w:spacing w:val="1"/>
                <w:w w:val="115"/>
              </w:rPr>
              <w:t xml:space="preserve"> </w:t>
            </w:r>
            <w:r w:rsidRPr="00AC36AB">
              <w:rPr>
                <w:i/>
                <w:w w:val="115"/>
              </w:rPr>
              <w:t>сторон.</w:t>
            </w:r>
            <w:r w:rsidRPr="00AC36AB">
              <w:rPr>
                <w:i/>
                <w:spacing w:val="10"/>
                <w:w w:val="115"/>
              </w:rPr>
              <w:t xml:space="preserve"> </w:t>
            </w:r>
            <w:r w:rsidRPr="00AC36AB">
              <w:rPr>
                <w:i/>
                <w:w w:val="115"/>
              </w:rPr>
              <w:t>Сражение</w:t>
            </w:r>
            <w:r w:rsidRPr="00AC36AB">
              <w:rPr>
                <w:i/>
                <w:spacing w:val="-5"/>
                <w:w w:val="115"/>
              </w:rPr>
              <w:t xml:space="preserve"> </w:t>
            </w:r>
            <w:r w:rsidRPr="00AC36AB">
              <w:rPr>
                <w:i/>
                <w:w w:val="115"/>
              </w:rPr>
              <w:t>на</w:t>
            </w:r>
            <w:r w:rsidRPr="00AC36AB">
              <w:rPr>
                <w:i/>
                <w:spacing w:val="-4"/>
                <w:w w:val="115"/>
              </w:rPr>
              <w:t xml:space="preserve"> </w:t>
            </w:r>
            <w:r w:rsidRPr="00AC36AB">
              <w:rPr>
                <w:i/>
                <w:w w:val="115"/>
              </w:rPr>
              <w:t>Марне.</w:t>
            </w:r>
            <w:r w:rsidRPr="00AC36AB">
              <w:rPr>
                <w:i/>
                <w:spacing w:val="1"/>
                <w:w w:val="115"/>
              </w:rPr>
              <w:t xml:space="preserve"> </w:t>
            </w:r>
            <w:r w:rsidRPr="00AC36AB">
              <w:rPr>
                <w:i/>
                <w:w w:val="115"/>
              </w:rPr>
              <w:t>Позиционная война.</w:t>
            </w:r>
            <w:r w:rsidRPr="00AC36AB">
              <w:rPr>
                <w:i/>
                <w:spacing w:val="1"/>
                <w:w w:val="115"/>
              </w:rPr>
              <w:t xml:space="preserve"> </w:t>
            </w:r>
            <w:r w:rsidRPr="00AC36AB">
              <w:rPr>
                <w:i/>
                <w:w w:val="115"/>
              </w:rPr>
              <w:t>Боевые</w:t>
            </w:r>
            <w:r w:rsidRPr="00AC36AB">
              <w:rPr>
                <w:i/>
                <w:spacing w:val="1"/>
                <w:w w:val="115"/>
              </w:rPr>
              <w:t xml:space="preserve"> </w:t>
            </w:r>
            <w:r w:rsidRPr="00AC36AB">
              <w:rPr>
                <w:i/>
                <w:w w:val="115"/>
              </w:rPr>
              <w:t>операции на Восточном фронте,</w:t>
            </w:r>
            <w:r w:rsidRPr="00AC36AB">
              <w:rPr>
                <w:i/>
                <w:spacing w:val="-49"/>
                <w:w w:val="115"/>
              </w:rPr>
              <w:t xml:space="preserve"> </w:t>
            </w:r>
            <w:r w:rsidRPr="00AC36AB">
              <w:rPr>
                <w:i/>
                <w:w w:val="115"/>
              </w:rPr>
              <w:t>их роль в общем ходе войны.</w:t>
            </w:r>
            <w:r w:rsidRPr="00AC36AB">
              <w:rPr>
                <w:i/>
                <w:spacing w:val="1"/>
                <w:w w:val="115"/>
              </w:rPr>
              <w:t xml:space="preserve"> </w:t>
            </w:r>
            <w:r w:rsidRPr="00AC36AB">
              <w:rPr>
                <w:i/>
                <w:w w:val="115"/>
              </w:rPr>
              <w:t>Изменения в составе</w:t>
            </w:r>
            <w:r w:rsidRPr="00AC36AB">
              <w:rPr>
                <w:i/>
                <w:spacing w:val="1"/>
                <w:w w:val="115"/>
              </w:rPr>
              <w:t xml:space="preserve"> </w:t>
            </w:r>
            <w:r w:rsidRPr="00AC36AB">
              <w:rPr>
                <w:i/>
                <w:w w:val="115"/>
              </w:rPr>
              <w:t>воюющих</w:t>
            </w:r>
            <w:r w:rsidRPr="00AC36AB">
              <w:rPr>
                <w:i/>
                <w:spacing w:val="1"/>
                <w:w w:val="115"/>
              </w:rPr>
              <w:t xml:space="preserve"> </w:t>
            </w:r>
            <w:r w:rsidRPr="00AC36AB">
              <w:rPr>
                <w:i/>
                <w:w w:val="115"/>
              </w:rPr>
              <w:t>блоков (вступление в войну</w:t>
            </w:r>
            <w:r w:rsidRPr="00AC36AB">
              <w:rPr>
                <w:i/>
                <w:spacing w:val="1"/>
                <w:w w:val="115"/>
              </w:rPr>
              <w:t xml:space="preserve"> </w:t>
            </w:r>
            <w:r w:rsidRPr="00AC36AB">
              <w:rPr>
                <w:i/>
                <w:w w:val="115"/>
              </w:rPr>
              <w:t>Османской</w:t>
            </w:r>
            <w:r w:rsidRPr="00AC36AB">
              <w:rPr>
                <w:i/>
                <w:spacing w:val="6"/>
                <w:w w:val="115"/>
              </w:rPr>
              <w:t xml:space="preserve"> </w:t>
            </w:r>
            <w:r w:rsidRPr="00AC36AB">
              <w:rPr>
                <w:i/>
                <w:w w:val="115"/>
              </w:rPr>
              <w:t>империи,</w:t>
            </w:r>
            <w:r w:rsidRPr="00AC36AB">
              <w:rPr>
                <w:i/>
                <w:spacing w:val="7"/>
                <w:w w:val="115"/>
              </w:rPr>
              <w:t xml:space="preserve"> </w:t>
            </w:r>
            <w:r w:rsidRPr="00AC36AB">
              <w:rPr>
                <w:i/>
                <w:w w:val="115"/>
              </w:rPr>
              <w:t>Италии,</w:t>
            </w:r>
            <w:r w:rsidRPr="00AC36AB">
              <w:rPr>
                <w:rStyle w:val="aff5"/>
              </w:rPr>
              <w:t xml:space="preserve"> </w:t>
            </w:r>
            <w:r w:rsidRPr="00AC36AB">
              <w:rPr>
                <w:i/>
                <w:w w:val="115"/>
              </w:rPr>
              <w:t>Болгарии)</w:t>
            </w:r>
            <w:r w:rsidRPr="00AC36AB">
              <w:rPr>
                <w:i/>
                <w:spacing w:val="1"/>
                <w:w w:val="115"/>
              </w:rPr>
              <w:t xml:space="preserve"> </w:t>
            </w:r>
            <w:r w:rsidRPr="00AC36AB">
              <w:rPr>
                <w:i/>
                <w:w w:val="115"/>
              </w:rPr>
              <w:t>Четверной союз.</w:t>
            </w:r>
            <w:r w:rsidRPr="00AC36AB">
              <w:rPr>
                <w:i/>
                <w:spacing w:val="-49"/>
                <w:w w:val="115"/>
              </w:rPr>
              <w:t xml:space="preserve"> </w:t>
            </w:r>
            <w:r w:rsidRPr="00AC36AB">
              <w:rPr>
                <w:i/>
                <w:w w:val="115"/>
              </w:rPr>
              <w:t>Верден.</w:t>
            </w:r>
            <w:r w:rsidRPr="00AC36AB">
              <w:rPr>
                <w:i/>
                <w:spacing w:val="6"/>
                <w:w w:val="115"/>
              </w:rPr>
              <w:t xml:space="preserve"> </w:t>
            </w:r>
            <w:r w:rsidRPr="00AC36AB">
              <w:rPr>
                <w:i/>
                <w:w w:val="115"/>
              </w:rPr>
              <w:t>Сомма.</w:t>
            </w:r>
            <w:r w:rsidRPr="00AC36AB">
              <w:rPr>
                <w:i/>
                <w:w w:val="142"/>
              </w:rPr>
              <w:t xml:space="preserve"> </w:t>
            </w:r>
            <w:r w:rsidRPr="00AC36AB">
              <w:rPr>
                <w:i/>
                <w:w w:val="115"/>
              </w:rPr>
              <w:t>Люди на фронтах и в тылу.</w:t>
            </w:r>
            <w:r w:rsidRPr="00AC36AB">
              <w:rPr>
                <w:spacing w:val="1"/>
                <w:w w:val="115"/>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5952EE">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6" w:lineRule="auto"/>
              <w:rPr>
                <w:rStyle w:val="aff5"/>
                <w:i w:val="0"/>
              </w:rPr>
            </w:pPr>
            <w:r w:rsidRPr="00AC36AB">
              <w:rPr>
                <w:rStyle w:val="aff5"/>
              </w:rPr>
              <w:t>ЛР4,5,32-34;</w:t>
            </w:r>
          </w:p>
          <w:p w:rsidR="00C21230" w:rsidRPr="00AC36AB" w:rsidRDefault="00C21230" w:rsidP="00C21230">
            <w:pPr>
              <w:spacing w:line="256" w:lineRule="auto"/>
              <w:rPr>
                <w:rStyle w:val="aff5"/>
                <w:i w:val="0"/>
              </w:rPr>
            </w:pPr>
            <w:r w:rsidRPr="00AC36AB">
              <w:rPr>
                <w:rStyle w:val="aff5"/>
              </w:rPr>
              <w:t>М1,3,12,</w:t>
            </w:r>
          </w:p>
          <w:p w:rsidR="00C21230" w:rsidRPr="00AC36AB" w:rsidRDefault="00C21230" w:rsidP="00C21230">
            <w:pPr>
              <w:spacing w:line="256" w:lineRule="auto"/>
              <w:rPr>
                <w:rStyle w:val="aff5"/>
                <w:i w:val="0"/>
              </w:rPr>
            </w:pPr>
            <w:r w:rsidRPr="00AC36AB">
              <w:rPr>
                <w:rStyle w:val="aff5"/>
              </w:rPr>
              <w:t>17,20;</w:t>
            </w:r>
          </w:p>
          <w:p w:rsidR="00C21230" w:rsidRPr="00AC36AB" w:rsidRDefault="00C21230" w:rsidP="00C21230">
            <w:pPr>
              <w:spacing w:line="256" w:lineRule="auto"/>
              <w:rPr>
                <w:rStyle w:val="aff5"/>
                <w:i w:val="0"/>
              </w:rPr>
            </w:pPr>
            <w:r w:rsidRPr="00AC36AB">
              <w:rPr>
                <w:rStyle w:val="aff5"/>
              </w:rPr>
              <w:t>П2,3,8,</w:t>
            </w:r>
          </w:p>
          <w:p w:rsidR="00C21230" w:rsidRPr="00AC36AB" w:rsidRDefault="00C21230" w:rsidP="00C21230">
            <w:pPr>
              <w:spacing w:line="256" w:lineRule="auto"/>
              <w:rPr>
                <w:rStyle w:val="aff5"/>
                <w:i w:val="0"/>
              </w:rPr>
            </w:pPr>
            <w:r w:rsidRPr="00AC36AB">
              <w:rPr>
                <w:rStyle w:val="aff5"/>
              </w:rPr>
              <w:t>10</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301"/>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 xml:space="preserve">Раздел 5. </w:t>
            </w:r>
            <w:r w:rsidRPr="00AC36AB">
              <w:rPr>
                <w:b/>
                <w:w w:val="105"/>
              </w:rPr>
              <w:t>Мир</w:t>
            </w:r>
            <w:r w:rsidRPr="00AC36AB">
              <w:rPr>
                <w:b/>
                <w:spacing w:val="24"/>
                <w:w w:val="105"/>
              </w:rPr>
              <w:t xml:space="preserve"> </w:t>
            </w:r>
            <w:r w:rsidRPr="00AC36AB">
              <w:rPr>
                <w:b/>
                <w:w w:val="105"/>
              </w:rPr>
              <w:t>в</w:t>
            </w:r>
            <w:r w:rsidRPr="00AC36AB">
              <w:rPr>
                <w:b/>
                <w:spacing w:val="25"/>
                <w:w w:val="105"/>
              </w:rPr>
              <w:t xml:space="preserve"> </w:t>
            </w:r>
            <w:r w:rsidRPr="00AC36AB">
              <w:rPr>
                <w:b/>
                <w:w w:val="105"/>
              </w:rPr>
              <w:t>1918—1939</w:t>
            </w:r>
            <w:r w:rsidRPr="00AC36AB">
              <w:rPr>
                <w:b/>
                <w:spacing w:val="25"/>
                <w:w w:val="105"/>
              </w:rPr>
              <w:t xml:space="preserve"> </w:t>
            </w:r>
            <w:r w:rsidRPr="00AC36AB">
              <w:rPr>
                <w:b/>
                <w:w w:val="105"/>
              </w:rPr>
              <w:t>гг.</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1366D9">
              <w:rPr>
                <w:rStyle w:val="aff5"/>
                <w:b/>
              </w:rPr>
              <w:t>14</w:t>
            </w:r>
          </w:p>
        </w:tc>
        <w:tc>
          <w:tcPr>
            <w:tcW w:w="128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345"/>
        </w:trPr>
        <w:tc>
          <w:tcPr>
            <w:tcW w:w="2080" w:type="dxa"/>
            <w:vMerge w:val="restart"/>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5.1.</w:t>
            </w:r>
          </w:p>
          <w:p w:rsidR="00C21230" w:rsidRPr="00AC36AB" w:rsidRDefault="00C21230" w:rsidP="00C21230">
            <w:pPr>
              <w:pStyle w:val="TableParagraph"/>
              <w:spacing w:before="77" w:line="207" w:lineRule="exact"/>
              <w:ind w:left="0"/>
              <w:rPr>
                <w:b/>
              </w:rPr>
            </w:pPr>
            <w:r w:rsidRPr="00AC36AB">
              <w:rPr>
                <w:b/>
                <w:w w:val="105"/>
              </w:rPr>
              <w:t>От</w:t>
            </w:r>
            <w:r w:rsidRPr="00AC36AB">
              <w:rPr>
                <w:b/>
                <w:spacing w:val="-4"/>
                <w:w w:val="105"/>
              </w:rPr>
              <w:t xml:space="preserve"> </w:t>
            </w:r>
            <w:r w:rsidRPr="00AC36AB">
              <w:rPr>
                <w:b/>
                <w:w w:val="105"/>
              </w:rPr>
              <w:t>войны</w:t>
            </w:r>
            <w:r w:rsidRPr="00AC36AB">
              <w:rPr>
                <w:b/>
                <w:spacing w:val="-4"/>
                <w:w w:val="105"/>
              </w:rPr>
              <w:t xml:space="preserve"> </w:t>
            </w:r>
            <w:r w:rsidRPr="00AC36AB">
              <w:rPr>
                <w:b/>
                <w:w w:val="105"/>
              </w:rPr>
              <w:t>к</w:t>
            </w:r>
            <w:r w:rsidRPr="00AC36AB">
              <w:rPr>
                <w:b/>
                <w:spacing w:val="-4"/>
                <w:w w:val="105"/>
              </w:rPr>
              <w:t xml:space="preserve"> </w:t>
            </w:r>
            <w:r w:rsidRPr="00AC36AB">
              <w:rPr>
                <w:b/>
                <w:w w:val="105"/>
              </w:rPr>
              <w:t>миру.</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664" w:type="dxa"/>
            <w:gridSpan w:val="6"/>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    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2176"/>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45" w:type="dxa"/>
            <w:gridSpan w:val="4"/>
            <w:tcBorders>
              <w:top w:val="single" w:sz="4" w:space="0" w:color="auto"/>
              <w:left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27</w:t>
            </w:r>
          </w:p>
        </w:tc>
        <w:tc>
          <w:tcPr>
            <w:tcW w:w="7819" w:type="dxa"/>
            <w:gridSpan w:val="2"/>
            <w:tcBorders>
              <w:top w:val="single" w:sz="4" w:space="0" w:color="auto"/>
              <w:left w:val="single" w:sz="4" w:space="0" w:color="auto"/>
              <w:right w:val="single" w:sz="4" w:space="0" w:color="auto"/>
            </w:tcBorders>
            <w:hideMark/>
          </w:tcPr>
          <w:p w:rsidR="00C21230" w:rsidRPr="00AC36AB" w:rsidRDefault="00C21230" w:rsidP="00C21230">
            <w:pPr>
              <w:pStyle w:val="TableParagraph"/>
              <w:spacing w:before="85" w:line="230" w:lineRule="auto"/>
              <w:ind w:left="0" w:right="102"/>
              <w:rPr>
                <w:rStyle w:val="aff5"/>
                <w:i w:val="0"/>
                <w:iCs w:val="0"/>
              </w:rPr>
            </w:pPr>
            <w:r w:rsidRPr="00AC36AB">
              <w:rPr>
                <w:w w:val="115"/>
              </w:rPr>
              <w:t>Распад империй и образование</w:t>
            </w:r>
            <w:r w:rsidRPr="00AC36AB">
              <w:rPr>
                <w:spacing w:val="1"/>
                <w:w w:val="115"/>
              </w:rPr>
              <w:t xml:space="preserve"> </w:t>
            </w:r>
            <w:r w:rsidRPr="00AC36AB">
              <w:rPr>
                <w:w w:val="115"/>
              </w:rPr>
              <w:t>новых</w:t>
            </w:r>
            <w:r w:rsidRPr="00AC36AB">
              <w:rPr>
                <w:spacing w:val="-7"/>
                <w:w w:val="115"/>
              </w:rPr>
              <w:t xml:space="preserve"> </w:t>
            </w:r>
            <w:r w:rsidRPr="00AC36AB">
              <w:rPr>
                <w:w w:val="115"/>
              </w:rPr>
              <w:t>национальных</w:t>
            </w:r>
            <w:r w:rsidRPr="00AC36AB">
              <w:rPr>
                <w:spacing w:val="-6"/>
                <w:w w:val="115"/>
              </w:rPr>
              <w:t xml:space="preserve"> </w:t>
            </w:r>
            <w:r w:rsidRPr="00AC36AB">
              <w:rPr>
                <w:w w:val="115"/>
              </w:rPr>
              <w:t>государств</w:t>
            </w:r>
            <w:r w:rsidRPr="00AC36AB">
              <w:rPr>
                <w:spacing w:val="-49"/>
                <w:w w:val="115"/>
              </w:rPr>
              <w:t xml:space="preserve"> </w:t>
            </w:r>
            <w:r w:rsidRPr="00AC36AB">
              <w:rPr>
                <w:spacing w:val="-1"/>
                <w:w w:val="115"/>
              </w:rPr>
              <w:t>в Европе.</w:t>
            </w:r>
            <w:r w:rsidRPr="00AC36AB">
              <w:rPr>
                <w:w w:val="115"/>
              </w:rPr>
              <w:t xml:space="preserve"> Лига Наций.</w:t>
            </w:r>
            <w:r w:rsidRPr="00AC36AB">
              <w:rPr>
                <w:spacing w:val="1"/>
                <w:w w:val="115"/>
              </w:rPr>
              <w:t xml:space="preserve"> </w:t>
            </w:r>
            <w:r w:rsidRPr="00AC36AB">
              <w:rPr>
                <w:w w:val="115"/>
              </w:rPr>
              <w:t>Версальско-</w:t>
            </w:r>
            <w:r w:rsidRPr="00AC36AB">
              <w:rPr>
                <w:w w:val="115"/>
              </w:rPr>
              <w:softHyphen/>
              <w:t>Ва</w:t>
            </w:r>
            <w:r w:rsidRPr="00AC36AB">
              <w:rPr>
                <w:w w:val="115"/>
              </w:rPr>
              <w:softHyphen/>
              <w:t>шингтонская система.</w:t>
            </w:r>
            <w:r w:rsidRPr="00AC36AB">
              <w:rPr>
                <w:spacing w:val="1"/>
                <w:w w:val="115"/>
              </w:rPr>
              <w:t xml:space="preserve"> </w:t>
            </w:r>
            <w:r w:rsidRPr="00AC36AB">
              <w:rPr>
                <w:spacing w:val="-3"/>
                <w:w w:val="115"/>
              </w:rPr>
              <w:t>Революционные</w:t>
            </w:r>
            <w:r w:rsidRPr="00AC36AB">
              <w:rPr>
                <w:spacing w:val="-11"/>
                <w:w w:val="115"/>
              </w:rPr>
              <w:t xml:space="preserve"> </w:t>
            </w:r>
            <w:r w:rsidRPr="00AC36AB">
              <w:rPr>
                <w:spacing w:val="-2"/>
                <w:w w:val="115"/>
              </w:rPr>
              <w:t>события</w:t>
            </w:r>
            <w:r w:rsidRPr="00AC36AB">
              <w:rPr>
                <w:spacing w:val="-10"/>
                <w:w w:val="115"/>
              </w:rPr>
              <w:t xml:space="preserve"> </w:t>
            </w:r>
            <w:r w:rsidRPr="00AC36AB">
              <w:rPr>
                <w:spacing w:val="-2"/>
                <w:w w:val="115"/>
              </w:rPr>
              <w:t>1918—</w:t>
            </w:r>
            <w:r w:rsidRPr="00AC36AB">
              <w:rPr>
                <w:spacing w:val="-49"/>
                <w:w w:val="115"/>
              </w:rPr>
              <w:t xml:space="preserve"> </w:t>
            </w:r>
            <w:r w:rsidRPr="00AC36AB">
              <w:rPr>
                <w:spacing w:val="-2"/>
                <w:w w:val="115"/>
              </w:rPr>
              <w:t>1919 гг.</w:t>
            </w:r>
            <w:r w:rsidRPr="00AC36AB">
              <w:rPr>
                <w:spacing w:val="-1"/>
                <w:w w:val="115"/>
              </w:rPr>
              <w:t xml:space="preserve"> в Европе.</w:t>
            </w:r>
          </w:p>
          <w:p w:rsidR="00C21230" w:rsidRPr="00AC36AB" w:rsidRDefault="00C21230" w:rsidP="00C21230">
            <w:pPr>
              <w:ind w:right="118"/>
              <w:rPr>
                <w:rStyle w:val="aff5"/>
                <w:i w:val="0"/>
                <w:iCs w:val="0"/>
              </w:rPr>
            </w:pPr>
            <w:r w:rsidRPr="00AC36AB">
              <w:rPr>
                <w:i/>
                <w:spacing w:val="-1"/>
                <w:w w:val="115"/>
              </w:rPr>
              <w:t xml:space="preserve">Планы </w:t>
            </w:r>
            <w:r w:rsidRPr="00AC36AB">
              <w:rPr>
                <w:i/>
                <w:w w:val="115"/>
              </w:rPr>
              <w:t>послевоенного</w:t>
            </w:r>
            <w:r w:rsidRPr="00AC36AB">
              <w:rPr>
                <w:i/>
                <w:spacing w:val="1"/>
                <w:w w:val="115"/>
              </w:rPr>
              <w:t xml:space="preserve"> </w:t>
            </w:r>
            <w:r w:rsidRPr="00AC36AB">
              <w:rPr>
                <w:i/>
                <w:w w:val="115"/>
              </w:rPr>
              <w:t>устройства</w:t>
            </w:r>
            <w:r w:rsidRPr="00AC36AB">
              <w:rPr>
                <w:i/>
                <w:spacing w:val="-9"/>
                <w:w w:val="115"/>
              </w:rPr>
              <w:t xml:space="preserve"> </w:t>
            </w:r>
            <w:r w:rsidRPr="00AC36AB">
              <w:rPr>
                <w:i/>
                <w:w w:val="115"/>
              </w:rPr>
              <w:t>мира</w:t>
            </w:r>
            <w:r w:rsidRPr="00AC36AB">
              <w:rPr>
                <w:i/>
                <w:spacing w:val="6"/>
                <w:w w:val="115"/>
              </w:rPr>
              <w:t xml:space="preserve"> </w:t>
            </w:r>
            <w:r w:rsidRPr="00AC36AB">
              <w:rPr>
                <w:i/>
                <w:w w:val="115"/>
              </w:rPr>
              <w:t>14</w:t>
            </w:r>
            <w:r w:rsidRPr="00AC36AB">
              <w:rPr>
                <w:i/>
                <w:spacing w:val="-9"/>
                <w:w w:val="115"/>
              </w:rPr>
              <w:t xml:space="preserve"> </w:t>
            </w:r>
            <w:r w:rsidRPr="00AC36AB">
              <w:rPr>
                <w:i/>
                <w:w w:val="115"/>
              </w:rPr>
              <w:t xml:space="preserve">пунктов </w:t>
            </w:r>
            <w:r w:rsidRPr="00AC36AB">
              <w:rPr>
                <w:i/>
                <w:w w:val="120"/>
              </w:rPr>
              <w:t>В.</w:t>
            </w:r>
            <w:r w:rsidRPr="00AC36AB">
              <w:rPr>
                <w:i/>
                <w:spacing w:val="20"/>
                <w:w w:val="120"/>
              </w:rPr>
              <w:t xml:space="preserve"> </w:t>
            </w:r>
            <w:r w:rsidRPr="00AC36AB">
              <w:rPr>
                <w:i/>
                <w:w w:val="120"/>
              </w:rPr>
              <w:t>Вильсона.</w:t>
            </w:r>
            <w:r w:rsidRPr="00AC36AB">
              <w:rPr>
                <w:i/>
                <w:spacing w:val="21"/>
                <w:w w:val="120"/>
              </w:rPr>
              <w:t xml:space="preserve"> </w:t>
            </w:r>
            <w:r w:rsidRPr="00AC36AB">
              <w:rPr>
                <w:i/>
                <w:w w:val="120"/>
              </w:rPr>
              <w:t xml:space="preserve">Парижская </w:t>
            </w:r>
            <w:r w:rsidRPr="00AC36AB">
              <w:rPr>
                <w:i/>
                <w:w w:val="115"/>
              </w:rPr>
              <w:t>мирная</w:t>
            </w:r>
            <w:r w:rsidRPr="00AC36AB">
              <w:rPr>
                <w:i/>
                <w:spacing w:val="-5"/>
                <w:w w:val="115"/>
              </w:rPr>
              <w:t xml:space="preserve"> </w:t>
            </w:r>
            <w:r w:rsidRPr="00AC36AB">
              <w:rPr>
                <w:i/>
                <w:w w:val="115"/>
              </w:rPr>
              <w:t xml:space="preserve">конференция. </w:t>
            </w:r>
            <w:r w:rsidRPr="00AC36AB">
              <w:rPr>
                <w:i/>
                <w:spacing w:val="-1"/>
                <w:w w:val="115"/>
              </w:rPr>
              <w:t>Ноябрьская</w:t>
            </w:r>
            <w:r w:rsidRPr="00AC36AB">
              <w:rPr>
                <w:i/>
                <w:w w:val="115"/>
              </w:rPr>
              <w:t xml:space="preserve"> </w:t>
            </w:r>
            <w:r w:rsidRPr="00AC36AB">
              <w:rPr>
                <w:i/>
                <w:spacing w:val="-3"/>
                <w:w w:val="115"/>
              </w:rPr>
              <w:t>революция в Германии.</w:t>
            </w:r>
            <w:r w:rsidRPr="00AC36AB">
              <w:rPr>
                <w:i/>
                <w:spacing w:val="-2"/>
                <w:w w:val="115"/>
              </w:rPr>
              <w:t xml:space="preserve"> Веймар</w:t>
            </w:r>
            <w:r w:rsidRPr="00AC36AB">
              <w:rPr>
                <w:i/>
                <w:spacing w:val="-2"/>
                <w:w w:val="115"/>
              </w:rPr>
              <w:softHyphen/>
            </w:r>
            <w:r w:rsidRPr="00AC36AB">
              <w:rPr>
                <w:i/>
                <w:w w:val="115"/>
              </w:rPr>
              <w:t>ская республика.</w:t>
            </w:r>
            <w:r w:rsidRPr="00AC36AB">
              <w:rPr>
                <w:i/>
                <w:spacing w:val="1"/>
                <w:w w:val="115"/>
              </w:rPr>
              <w:t xml:space="preserve"> </w:t>
            </w:r>
            <w:r w:rsidRPr="00AC36AB">
              <w:rPr>
                <w:i/>
                <w:w w:val="115"/>
              </w:rPr>
              <w:t>Венгерская</w:t>
            </w:r>
            <w:r w:rsidRPr="00AC36AB">
              <w:rPr>
                <w:i/>
                <w:spacing w:val="1"/>
                <w:w w:val="115"/>
              </w:rPr>
              <w:t xml:space="preserve"> </w:t>
            </w:r>
            <w:r w:rsidRPr="00AC36AB">
              <w:rPr>
                <w:i/>
                <w:w w:val="115"/>
              </w:rPr>
              <w:t>советская</w:t>
            </w:r>
            <w:r w:rsidRPr="00AC36AB">
              <w:rPr>
                <w:i/>
                <w:spacing w:val="-13"/>
                <w:w w:val="115"/>
              </w:rPr>
              <w:t xml:space="preserve"> </w:t>
            </w:r>
            <w:r w:rsidRPr="00AC36AB">
              <w:rPr>
                <w:i/>
                <w:w w:val="115"/>
              </w:rPr>
              <w:t>республика.</w:t>
            </w:r>
          </w:p>
        </w:tc>
        <w:tc>
          <w:tcPr>
            <w:tcW w:w="992" w:type="dxa"/>
            <w:tcBorders>
              <w:top w:val="single" w:sz="4" w:space="0" w:color="auto"/>
              <w:left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80" w:type="dxa"/>
            <w:gridSpan w:val="3"/>
            <w:tcBorders>
              <w:top w:val="single" w:sz="4" w:space="0" w:color="auto"/>
              <w:left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ЛР5,12;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М1-6,19-25,36;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П3-8</w:t>
            </w:r>
          </w:p>
        </w:tc>
      </w:tr>
      <w:tr w:rsidR="00C21230" w:rsidRPr="00AC36AB" w:rsidTr="00C21230">
        <w:trPr>
          <w:trHeight w:val="210"/>
        </w:trPr>
        <w:tc>
          <w:tcPr>
            <w:tcW w:w="2080" w:type="dxa"/>
            <w:vMerge w:val="restart"/>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5.2.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AC36AB">
              <w:rPr>
                <w:b/>
                <w:w w:val="105"/>
              </w:rPr>
              <w:t>Страны</w:t>
            </w:r>
            <w:r w:rsidRPr="00AC36AB">
              <w:rPr>
                <w:b/>
                <w:spacing w:val="5"/>
                <w:w w:val="105"/>
              </w:rPr>
              <w:t xml:space="preserve"> </w:t>
            </w:r>
            <w:r w:rsidRPr="00AC36AB">
              <w:rPr>
                <w:b/>
                <w:w w:val="105"/>
              </w:rPr>
              <w:t>Европы</w:t>
            </w:r>
          </w:p>
          <w:p w:rsidR="00C21230" w:rsidRPr="00AC36AB" w:rsidRDefault="00C21230" w:rsidP="00C21230">
            <w:pPr>
              <w:pStyle w:val="TableParagraph"/>
              <w:spacing w:before="3" w:line="228" w:lineRule="auto"/>
              <w:ind w:left="0" w:right="248"/>
              <w:rPr>
                <w:b/>
              </w:rPr>
            </w:pPr>
            <w:r w:rsidRPr="00AC36AB">
              <w:rPr>
                <w:b/>
                <w:w w:val="105"/>
              </w:rPr>
              <w:t>и</w:t>
            </w:r>
            <w:r w:rsidRPr="00AC36AB">
              <w:rPr>
                <w:b/>
                <w:spacing w:val="-10"/>
                <w:w w:val="105"/>
              </w:rPr>
              <w:t xml:space="preserve"> </w:t>
            </w:r>
            <w:r w:rsidRPr="00AC36AB">
              <w:rPr>
                <w:b/>
                <w:w w:val="105"/>
              </w:rPr>
              <w:t>Северной</w:t>
            </w:r>
            <w:r w:rsidRPr="00AC36AB">
              <w:rPr>
                <w:b/>
                <w:spacing w:val="-10"/>
                <w:w w:val="105"/>
              </w:rPr>
              <w:t xml:space="preserve"> </w:t>
            </w:r>
            <w:r w:rsidRPr="00AC36AB">
              <w:rPr>
                <w:b/>
                <w:w w:val="105"/>
              </w:rPr>
              <w:t>Америки</w:t>
            </w:r>
            <w:r w:rsidRPr="00AC36AB">
              <w:rPr>
                <w:b/>
                <w:spacing w:val="-39"/>
                <w:w w:val="105"/>
              </w:rPr>
              <w:t xml:space="preserve"> </w:t>
            </w:r>
            <w:r w:rsidRPr="00AC36AB">
              <w:rPr>
                <w:b/>
                <w:w w:val="105"/>
              </w:rPr>
              <w:t>в</w:t>
            </w:r>
            <w:r w:rsidRPr="00AC36AB">
              <w:rPr>
                <w:b/>
                <w:spacing w:val="-1"/>
                <w:w w:val="105"/>
              </w:rPr>
              <w:t xml:space="preserve"> </w:t>
            </w:r>
            <w:r w:rsidRPr="00AC36AB">
              <w:rPr>
                <w:b/>
                <w:w w:val="105"/>
              </w:rPr>
              <w:t>1920—1930-е гг.</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28</w:t>
            </w:r>
          </w:p>
        </w:tc>
        <w:tc>
          <w:tcPr>
            <w:tcW w:w="7819" w:type="dxa"/>
            <w:gridSpan w:val="2"/>
            <w:tcBorders>
              <w:top w:val="single" w:sz="4" w:space="0" w:color="auto"/>
              <w:left w:val="single" w:sz="4" w:space="0" w:color="auto"/>
              <w:bottom w:val="single" w:sz="4" w:space="0" w:color="auto"/>
              <w:right w:val="single" w:sz="4" w:space="0" w:color="auto"/>
            </w:tcBorders>
            <w:hideMark/>
          </w:tcPr>
          <w:p w:rsidR="00C21230" w:rsidRDefault="00C21230" w:rsidP="00C21230">
            <w:pPr>
              <w:pStyle w:val="TableParagraph"/>
              <w:ind w:left="0" w:right="122"/>
              <w:rPr>
                <w:spacing w:val="1"/>
                <w:w w:val="120"/>
              </w:rPr>
            </w:pPr>
            <w:r w:rsidRPr="00AC36AB">
              <w:rPr>
                <w:w w:val="115"/>
              </w:rPr>
              <w:t>Рост</w:t>
            </w:r>
            <w:r w:rsidRPr="00AC36AB">
              <w:rPr>
                <w:spacing w:val="14"/>
                <w:w w:val="115"/>
              </w:rPr>
              <w:t xml:space="preserve"> </w:t>
            </w:r>
            <w:r w:rsidRPr="00AC36AB">
              <w:rPr>
                <w:w w:val="115"/>
              </w:rPr>
              <w:t>влияния</w:t>
            </w:r>
            <w:r w:rsidRPr="00AC36AB">
              <w:rPr>
                <w:spacing w:val="14"/>
                <w:w w:val="115"/>
              </w:rPr>
              <w:t xml:space="preserve"> </w:t>
            </w:r>
            <w:r w:rsidRPr="00AC36AB">
              <w:rPr>
                <w:w w:val="115"/>
              </w:rPr>
              <w:t>социалистиче</w:t>
            </w:r>
            <w:r w:rsidRPr="00AC36AB">
              <w:rPr>
                <w:w w:val="115"/>
              </w:rPr>
              <w:softHyphen/>
              <w:t>ских партий и профсоюзов.</w:t>
            </w:r>
            <w:r w:rsidRPr="00AC36AB">
              <w:rPr>
                <w:spacing w:val="1"/>
                <w:w w:val="115"/>
              </w:rPr>
              <w:t xml:space="preserve"> </w:t>
            </w:r>
            <w:r w:rsidRPr="00AC36AB">
              <w:rPr>
                <w:w w:val="115"/>
              </w:rPr>
              <w:t>Зарождение</w:t>
            </w:r>
            <w:r w:rsidRPr="00AC36AB">
              <w:rPr>
                <w:spacing w:val="-49"/>
                <w:w w:val="115"/>
              </w:rPr>
              <w:t xml:space="preserve"> </w:t>
            </w:r>
            <w:r w:rsidRPr="00AC36AB">
              <w:rPr>
                <w:w w:val="115"/>
              </w:rPr>
              <w:t>фашистского</w:t>
            </w:r>
            <w:r w:rsidRPr="00AC36AB">
              <w:rPr>
                <w:spacing w:val="7"/>
                <w:w w:val="115"/>
              </w:rPr>
              <w:t xml:space="preserve"> </w:t>
            </w:r>
            <w:r w:rsidRPr="00AC36AB">
              <w:rPr>
                <w:w w:val="115"/>
              </w:rPr>
              <w:t>движения</w:t>
            </w:r>
            <w:r w:rsidRPr="00AC36AB">
              <w:rPr>
                <w:spacing w:val="7"/>
                <w:w w:val="115"/>
              </w:rPr>
              <w:t xml:space="preserve"> </w:t>
            </w:r>
            <w:r w:rsidRPr="00AC36AB">
              <w:rPr>
                <w:w w:val="115"/>
              </w:rPr>
              <w:t>в</w:t>
            </w:r>
            <w:r w:rsidRPr="00AC36AB">
              <w:rPr>
                <w:spacing w:val="7"/>
                <w:w w:val="115"/>
              </w:rPr>
              <w:t xml:space="preserve"> </w:t>
            </w:r>
            <w:r w:rsidRPr="00AC36AB">
              <w:rPr>
                <w:w w:val="115"/>
              </w:rPr>
              <w:t>Ита</w:t>
            </w:r>
            <w:r w:rsidRPr="00AC36AB">
              <w:rPr>
                <w:w w:val="115"/>
              </w:rPr>
              <w:softHyphen/>
            </w:r>
            <w:r w:rsidRPr="00AC36AB">
              <w:rPr>
                <w:w w:val="120"/>
              </w:rPr>
              <w:t>лии; Б.</w:t>
            </w:r>
            <w:r w:rsidRPr="00AC36AB">
              <w:rPr>
                <w:spacing w:val="1"/>
                <w:w w:val="120"/>
              </w:rPr>
              <w:t xml:space="preserve"> </w:t>
            </w:r>
            <w:r w:rsidRPr="00AC36AB">
              <w:rPr>
                <w:w w:val="120"/>
              </w:rPr>
              <w:t>Муссолини.</w:t>
            </w:r>
            <w:r w:rsidRPr="00AC36AB">
              <w:rPr>
                <w:spacing w:val="1"/>
                <w:w w:val="120"/>
              </w:rPr>
              <w:t xml:space="preserve"> </w:t>
            </w:r>
          </w:p>
          <w:p w:rsidR="00C21230" w:rsidRPr="00AC36AB" w:rsidRDefault="00C21230" w:rsidP="00C21230">
            <w:pPr>
              <w:pStyle w:val="TableParagraph"/>
              <w:ind w:left="0" w:right="122"/>
              <w:rPr>
                <w:i/>
                <w:spacing w:val="1"/>
                <w:w w:val="120"/>
              </w:rPr>
            </w:pPr>
            <w:r w:rsidRPr="00AC36AB">
              <w:rPr>
                <w:i/>
                <w:w w:val="115"/>
              </w:rPr>
              <w:t>Приход лейбористов к власти</w:t>
            </w:r>
            <w:r w:rsidRPr="00AC36AB">
              <w:rPr>
                <w:i/>
              </w:rPr>
              <w:t xml:space="preserve"> </w:t>
            </w:r>
            <w:r w:rsidRPr="00AC36AB">
              <w:rPr>
                <w:i/>
                <w:w w:val="115"/>
              </w:rPr>
              <w:t xml:space="preserve">в Великобритании. </w:t>
            </w:r>
            <w:r w:rsidRPr="00AC36AB">
              <w:rPr>
                <w:i/>
                <w:w w:val="120"/>
              </w:rPr>
              <w:t>Приход</w:t>
            </w:r>
            <w:r w:rsidRPr="00AC36AB">
              <w:rPr>
                <w:i/>
                <w:spacing w:val="1"/>
                <w:w w:val="120"/>
              </w:rPr>
              <w:t xml:space="preserve"> </w:t>
            </w:r>
            <w:r w:rsidRPr="00AC36AB">
              <w:rPr>
                <w:i/>
                <w:w w:val="115"/>
              </w:rPr>
              <w:t>фашистов</w:t>
            </w:r>
            <w:r w:rsidRPr="00AC36AB">
              <w:rPr>
                <w:i/>
                <w:spacing w:val="7"/>
                <w:w w:val="115"/>
              </w:rPr>
              <w:t xml:space="preserve"> </w:t>
            </w:r>
            <w:r w:rsidRPr="00AC36AB">
              <w:rPr>
                <w:i/>
                <w:w w:val="115"/>
              </w:rPr>
              <w:t>к</w:t>
            </w:r>
            <w:r w:rsidRPr="00AC36AB">
              <w:rPr>
                <w:i/>
                <w:spacing w:val="8"/>
                <w:w w:val="115"/>
              </w:rPr>
              <w:t xml:space="preserve"> </w:t>
            </w:r>
            <w:r w:rsidRPr="00AC36AB">
              <w:rPr>
                <w:i/>
                <w:w w:val="115"/>
              </w:rPr>
              <w:t>власти</w:t>
            </w:r>
            <w:r w:rsidRPr="00AC36AB">
              <w:rPr>
                <w:i/>
                <w:spacing w:val="8"/>
                <w:w w:val="115"/>
              </w:rPr>
              <w:t xml:space="preserve"> </w:t>
            </w:r>
            <w:r w:rsidRPr="00AC36AB">
              <w:rPr>
                <w:i/>
                <w:w w:val="115"/>
              </w:rPr>
              <w:t>и</w:t>
            </w:r>
            <w:r w:rsidRPr="00AC36AB">
              <w:rPr>
                <w:i/>
                <w:spacing w:val="8"/>
                <w:w w:val="115"/>
              </w:rPr>
              <w:t xml:space="preserve"> </w:t>
            </w:r>
            <w:r w:rsidRPr="00AC36AB">
              <w:rPr>
                <w:i/>
                <w:w w:val="115"/>
              </w:rPr>
              <w:t>утвержде</w:t>
            </w:r>
            <w:r w:rsidRPr="00AC36AB">
              <w:rPr>
                <w:i/>
                <w:w w:val="115"/>
              </w:rPr>
              <w:softHyphen/>
            </w:r>
            <w:r w:rsidRPr="00AC36AB">
              <w:rPr>
                <w:i/>
                <w:spacing w:val="-48"/>
                <w:w w:val="115"/>
              </w:rPr>
              <w:t xml:space="preserve"> </w:t>
            </w:r>
            <w:r w:rsidRPr="00AC36AB">
              <w:rPr>
                <w:i/>
                <w:w w:val="120"/>
              </w:rPr>
              <w:t>ние</w:t>
            </w:r>
            <w:r w:rsidRPr="00AC36AB">
              <w:rPr>
                <w:i/>
                <w:spacing w:val="-12"/>
                <w:w w:val="120"/>
              </w:rPr>
              <w:t xml:space="preserve"> </w:t>
            </w:r>
            <w:r w:rsidRPr="00AC36AB">
              <w:rPr>
                <w:i/>
                <w:w w:val="120"/>
              </w:rPr>
              <w:t>тоталитарного</w:t>
            </w:r>
            <w:r w:rsidRPr="00AC36AB">
              <w:rPr>
                <w:i/>
                <w:spacing w:val="-11"/>
                <w:w w:val="120"/>
              </w:rPr>
              <w:t xml:space="preserve"> </w:t>
            </w:r>
            <w:r w:rsidRPr="00AC36AB">
              <w:rPr>
                <w:i/>
                <w:w w:val="120"/>
              </w:rPr>
              <w:t>режима</w:t>
            </w:r>
          </w:p>
          <w:p w:rsidR="00C21230" w:rsidRPr="00AC36AB" w:rsidRDefault="00C21230" w:rsidP="00C21230">
            <w:pPr>
              <w:ind w:right="120"/>
              <w:rPr>
                <w:rStyle w:val="aff5"/>
              </w:rPr>
            </w:pPr>
            <w:r w:rsidRPr="00AC36AB">
              <w:rPr>
                <w:i/>
                <w:w w:val="120"/>
              </w:rPr>
              <w:t>в</w:t>
            </w:r>
            <w:r w:rsidRPr="00AC36AB">
              <w:rPr>
                <w:i/>
                <w:spacing w:val="-10"/>
                <w:w w:val="120"/>
              </w:rPr>
              <w:t xml:space="preserve"> </w:t>
            </w:r>
            <w:r w:rsidRPr="00AC36AB">
              <w:rPr>
                <w:i/>
                <w:w w:val="120"/>
              </w:rPr>
              <w:t>Италии.</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ЛР5,12;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М1-6,19-25,36;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П3-8</w:t>
            </w:r>
          </w:p>
        </w:tc>
      </w:tr>
      <w:tr w:rsidR="00C21230" w:rsidRPr="00AC36AB" w:rsidTr="00C21230">
        <w:trPr>
          <w:trHeight w:val="210"/>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29</w:t>
            </w:r>
          </w:p>
        </w:tc>
        <w:tc>
          <w:tcPr>
            <w:tcW w:w="7819" w:type="dxa"/>
            <w:gridSpan w:val="2"/>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88" w:line="230" w:lineRule="auto"/>
              <w:ind w:left="0"/>
            </w:pPr>
            <w:r w:rsidRPr="00AC36AB">
              <w:rPr>
                <w:w w:val="115"/>
              </w:rPr>
              <w:t>Стабилизация 1920</w:t>
            </w:r>
            <w:r w:rsidRPr="00AC36AB">
              <w:rPr>
                <w:w w:val="115"/>
              </w:rPr>
              <w:softHyphen/>
              <w:t>х гг.</w:t>
            </w:r>
            <w:r w:rsidRPr="00AC36AB">
              <w:rPr>
                <w:spacing w:val="1"/>
                <w:w w:val="115"/>
              </w:rPr>
              <w:t xml:space="preserve"> </w:t>
            </w:r>
            <w:r w:rsidRPr="00AC36AB">
              <w:rPr>
                <w:w w:val="115"/>
              </w:rPr>
              <w:t>Мировой</w:t>
            </w:r>
            <w:r w:rsidRPr="00AC36AB">
              <w:rPr>
                <w:spacing w:val="1"/>
                <w:w w:val="115"/>
              </w:rPr>
              <w:t xml:space="preserve"> </w:t>
            </w:r>
            <w:r w:rsidRPr="00AC36AB">
              <w:rPr>
                <w:w w:val="115"/>
              </w:rPr>
              <w:t>экономический</w:t>
            </w:r>
            <w:r w:rsidRPr="00AC36AB">
              <w:rPr>
                <w:spacing w:val="12"/>
                <w:w w:val="115"/>
              </w:rPr>
              <w:t xml:space="preserve"> </w:t>
            </w:r>
            <w:r w:rsidRPr="00AC36AB">
              <w:rPr>
                <w:w w:val="115"/>
              </w:rPr>
              <w:t>кризис</w:t>
            </w:r>
            <w:r w:rsidRPr="00AC36AB">
              <w:rPr>
                <w:spacing w:val="12"/>
                <w:w w:val="115"/>
              </w:rPr>
              <w:t xml:space="preserve"> </w:t>
            </w:r>
            <w:r w:rsidRPr="00AC36AB">
              <w:rPr>
                <w:w w:val="115"/>
              </w:rPr>
              <w:t>1929—</w:t>
            </w:r>
            <w:r w:rsidRPr="00AC36AB">
              <w:rPr>
                <w:spacing w:val="1"/>
                <w:w w:val="115"/>
              </w:rPr>
              <w:t xml:space="preserve"> </w:t>
            </w:r>
            <w:r w:rsidRPr="00AC36AB">
              <w:rPr>
                <w:w w:val="115"/>
              </w:rPr>
              <w:t>1933 гг.</w:t>
            </w:r>
            <w:r w:rsidRPr="00AC36AB">
              <w:rPr>
                <w:spacing w:val="1"/>
                <w:w w:val="115"/>
              </w:rPr>
              <w:t xml:space="preserve"> </w:t>
            </w:r>
            <w:r w:rsidRPr="00AC36AB">
              <w:rPr>
                <w:w w:val="115"/>
              </w:rPr>
              <w:t>и начало Великой</w:t>
            </w:r>
            <w:r w:rsidRPr="00AC36AB">
              <w:rPr>
                <w:spacing w:val="1"/>
                <w:w w:val="115"/>
              </w:rPr>
              <w:t xml:space="preserve"> </w:t>
            </w:r>
            <w:r w:rsidRPr="00AC36AB">
              <w:rPr>
                <w:w w:val="115"/>
              </w:rPr>
              <w:t>депрессии.</w:t>
            </w:r>
            <w:r w:rsidRPr="00AC36AB">
              <w:rPr>
                <w:spacing w:val="24"/>
                <w:w w:val="115"/>
              </w:rPr>
              <w:t xml:space="preserve"> </w:t>
            </w:r>
            <w:r w:rsidRPr="00AC36AB">
              <w:rPr>
                <w:w w:val="115"/>
              </w:rPr>
              <w:t>Государственное регулирование</w:t>
            </w:r>
            <w:r w:rsidRPr="00AC36AB">
              <w:rPr>
                <w:spacing w:val="-49"/>
                <w:w w:val="115"/>
              </w:rPr>
              <w:t xml:space="preserve"> </w:t>
            </w:r>
            <w:r w:rsidRPr="00AC36AB">
              <w:rPr>
                <w:w w:val="120"/>
              </w:rPr>
              <w:t>экономики.</w:t>
            </w:r>
            <w:r w:rsidRPr="00AC36AB">
              <w:rPr>
                <w:w w:val="115"/>
              </w:rPr>
              <w:t xml:space="preserve"> Становление</w:t>
            </w:r>
            <w:r w:rsidRPr="00AC36AB">
              <w:rPr>
                <w:spacing w:val="1"/>
                <w:w w:val="115"/>
              </w:rPr>
              <w:t xml:space="preserve"> </w:t>
            </w:r>
            <w:r w:rsidRPr="00AC36AB">
              <w:rPr>
                <w:w w:val="115"/>
              </w:rPr>
              <w:t>нацизма</w:t>
            </w:r>
            <w:r w:rsidRPr="00AC36AB">
              <w:rPr>
                <w:spacing w:val="-10"/>
                <w:w w:val="115"/>
              </w:rPr>
              <w:t xml:space="preserve"> </w:t>
            </w:r>
            <w:r w:rsidRPr="00AC36AB">
              <w:rPr>
                <w:w w:val="115"/>
              </w:rPr>
              <w:t>в</w:t>
            </w:r>
            <w:r w:rsidRPr="00AC36AB">
              <w:rPr>
                <w:spacing w:val="-9"/>
                <w:w w:val="115"/>
              </w:rPr>
              <w:t xml:space="preserve"> </w:t>
            </w:r>
            <w:r w:rsidRPr="00AC36AB">
              <w:rPr>
                <w:w w:val="115"/>
              </w:rPr>
              <w:t>Германии</w:t>
            </w:r>
            <w:r w:rsidRPr="00AC36AB">
              <w:rPr>
                <w:spacing w:val="3"/>
                <w:w w:val="115"/>
              </w:rPr>
              <w:t xml:space="preserve"> </w:t>
            </w:r>
            <w:r w:rsidRPr="00AC36AB">
              <w:rPr>
                <w:w w:val="115"/>
              </w:rPr>
              <w:t>НСДАП;</w:t>
            </w:r>
            <w:r w:rsidRPr="00AC36AB">
              <w:t xml:space="preserve"> </w:t>
            </w:r>
            <w:r w:rsidRPr="00AC36AB">
              <w:rPr>
                <w:w w:val="115"/>
              </w:rPr>
              <w:t>А. Гитлер.</w:t>
            </w:r>
            <w:r w:rsidRPr="00AC36AB">
              <w:rPr>
                <w:w w:val="142"/>
              </w:rPr>
              <w:t xml:space="preserve"> </w:t>
            </w:r>
          </w:p>
          <w:p w:rsidR="00C21230" w:rsidRPr="00AC36AB" w:rsidRDefault="00C21230" w:rsidP="00C21230">
            <w:pPr>
              <w:pStyle w:val="TableParagraph"/>
              <w:spacing w:line="230" w:lineRule="auto"/>
              <w:ind w:left="0" w:right="199"/>
              <w:rPr>
                <w:rStyle w:val="aff5"/>
                <w:i w:val="0"/>
                <w:iCs w:val="0"/>
              </w:rPr>
            </w:pPr>
            <w:r w:rsidRPr="00AC36AB">
              <w:rPr>
                <w:i/>
                <w:w w:val="115"/>
              </w:rPr>
              <w:t>Альтернативные стратегии</w:t>
            </w:r>
            <w:r w:rsidRPr="00AC36AB">
              <w:rPr>
                <w:i/>
                <w:spacing w:val="1"/>
                <w:w w:val="115"/>
              </w:rPr>
              <w:t xml:space="preserve"> </w:t>
            </w:r>
            <w:r w:rsidRPr="00AC36AB">
              <w:rPr>
                <w:i/>
                <w:spacing w:val="-1"/>
                <w:w w:val="115"/>
              </w:rPr>
              <w:t>выхода</w:t>
            </w:r>
            <w:r w:rsidRPr="00AC36AB">
              <w:rPr>
                <w:i/>
                <w:spacing w:val="-11"/>
                <w:w w:val="115"/>
              </w:rPr>
              <w:t xml:space="preserve"> </w:t>
            </w:r>
            <w:r w:rsidRPr="00AC36AB">
              <w:rPr>
                <w:i/>
                <w:spacing w:val="-1"/>
                <w:w w:val="115"/>
              </w:rPr>
              <w:t>из</w:t>
            </w:r>
            <w:r w:rsidRPr="00AC36AB">
              <w:rPr>
                <w:i/>
                <w:spacing w:val="-10"/>
                <w:w w:val="115"/>
              </w:rPr>
              <w:t xml:space="preserve"> </w:t>
            </w:r>
            <w:r w:rsidRPr="00AC36AB">
              <w:rPr>
                <w:i/>
                <w:spacing w:val="-1"/>
                <w:w w:val="115"/>
              </w:rPr>
              <w:t>мирового</w:t>
            </w:r>
            <w:r w:rsidRPr="00AC36AB">
              <w:rPr>
                <w:i/>
                <w:spacing w:val="-10"/>
                <w:w w:val="115"/>
              </w:rPr>
              <w:t xml:space="preserve"> </w:t>
            </w:r>
            <w:r w:rsidRPr="00AC36AB">
              <w:rPr>
                <w:i/>
                <w:w w:val="115"/>
              </w:rPr>
              <w:t>экономиче</w:t>
            </w:r>
            <w:r w:rsidRPr="00AC36AB">
              <w:rPr>
                <w:i/>
                <w:w w:val="115"/>
              </w:rPr>
              <w:softHyphen/>
            </w:r>
            <w:r w:rsidRPr="00AC36AB">
              <w:rPr>
                <w:i/>
                <w:spacing w:val="-49"/>
                <w:w w:val="115"/>
              </w:rPr>
              <w:t xml:space="preserve"> </w:t>
            </w:r>
            <w:r w:rsidRPr="00AC36AB">
              <w:rPr>
                <w:i/>
                <w:w w:val="115"/>
              </w:rPr>
              <w:t>ского кризиса. Приход нацистов</w:t>
            </w:r>
            <w:r w:rsidRPr="00AC36AB">
              <w:rPr>
                <w:i/>
                <w:spacing w:val="1"/>
                <w:w w:val="115"/>
              </w:rPr>
              <w:t xml:space="preserve"> </w:t>
            </w:r>
            <w:r w:rsidRPr="00AC36AB">
              <w:rPr>
                <w:i/>
                <w:spacing w:val="-3"/>
                <w:w w:val="120"/>
              </w:rPr>
              <w:t>к</w:t>
            </w:r>
            <w:r w:rsidRPr="00AC36AB">
              <w:rPr>
                <w:i/>
                <w:spacing w:val="-11"/>
                <w:w w:val="120"/>
              </w:rPr>
              <w:t xml:space="preserve"> </w:t>
            </w:r>
            <w:r w:rsidRPr="00AC36AB">
              <w:rPr>
                <w:i/>
                <w:spacing w:val="-3"/>
                <w:w w:val="120"/>
              </w:rPr>
              <w:t>власти.</w:t>
            </w:r>
            <w:r w:rsidRPr="00AC36AB">
              <w:rPr>
                <w:i/>
                <w:spacing w:val="5"/>
                <w:w w:val="120"/>
              </w:rPr>
              <w:t xml:space="preserve"> </w:t>
            </w:r>
            <w:r w:rsidRPr="00AC36AB">
              <w:rPr>
                <w:i/>
                <w:spacing w:val="-2"/>
                <w:w w:val="120"/>
              </w:rPr>
              <w:t>Нацистский</w:t>
            </w:r>
            <w:r w:rsidRPr="00AC36AB">
              <w:rPr>
                <w:i/>
                <w:spacing w:val="-10"/>
                <w:w w:val="120"/>
              </w:rPr>
              <w:t xml:space="preserve"> </w:t>
            </w:r>
            <w:r w:rsidRPr="00AC36AB">
              <w:rPr>
                <w:i/>
                <w:spacing w:val="-2"/>
                <w:w w:val="120"/>
              </w:rPr>
              <w:t>режим</w:t>
            </w:r>
            <w:r w:rsidRPr="00AC36AB">
              <w:rPr>
                <w:i/>
                <w:spacing w:val="-51"/>
                <w:w w:val="120"/>
              </w:rPr>
              <w:t xml:space="preserve"> </w:t>
            </w:r>
            <w:r w:rsidRPr="00AC36AB">
              <w:rPr>
                <w:i/>
                <w:w w:val="115"/>
              </w:rPr>
              <w:t>в</w:t>
            </w:r>
            <w:r w:rsidRPr="00AC36AB">
              <w:rPr>
                <w:i/>
                <w:spacing w:val="-9"/>
                <w:w w:val="115"/>
              </w:rPr>
              <w:t xml:space="preserve"> </w:t>
            </w:r>
            <w:r w:rsidRPr="00AC36AB">
              <w:rPr>
                <w:i/>
                <w:w w:val="115"/>
              </w:rPr>
              <w:lastRenderedPageBreak/>
              <w:t>Германии</w:t>
            </w:r>
            <w:r w:rsidRPr="00AC36AB">
              <w:rPr>
                <w:i/>
                <w:spacing w:val="-8"/>
                <w:w w:val="115"/>
              </w:rPr>
              <w:t xml:space="preserve"> </w:t>
            </w:r>
            <w:r w:rsidRPr="00AC36AB">
              <w:rPr>
                <w:i/>
                <w:w w:val="115"/>
              </w:rPr>
              <w:t>(политическая</w:t>
            </w:r>
            <w:r w:rsidRPr="00AC36AB">
              <w:rPr>
                <w:i/>
              </w:rPr>
              <w:t xml:space="preserve"> </w:t>
            </w:r>
            <w:r w:rsidRPr="00AC36AB">
              <w:rPr>
                <w:i/>
                <w:w w:val="115"/>
              </w:rPr>
              <w:t>система, экономическая полити</w:t>
            </w:r>
            <w:r w:rsidRPr="00AC36AB">
              <w:rPr>
                <w:i/>
                <w:w w:val="115"/>
              </w:rPr>
              <w:softHyphen/>
            </w:r>
            <w:r w:rsidRPr="00AC36AB">
              <w:rPr>
                <w:i/>
                <w:spacing w:val="-49"/>
                <w:w w:val="115"/>
              </w:rPr>
              <w:t xml:space="preserve"> </w:t>
            </w:r>
            <w:r w:rsidRPr="00AC36AB">
              <w:rPr>
                <w:i/>
                <w:w w:val="115"/>
              </w:rPr>
              <w:t>ка, идеология).</w:t>
            </w:r>
            <w:r w:rsidRPr="00AC36AB">
              <w:rPr>
                <w:i/>
                <w:spacing w:val="1"/>
                <w:w w:val="115"/>
              </w:rPr>
              <w:t xml:space="preserve"> </w:t>
            </w:r>
            <w:r w:rsidRPr="00AC36AB">
              <w:rPr>
                <w:i/>
                <w:w w:val="115"/>
              </w:rPr>
              <w:t>Нюрнбергские</w:t>
            </w:r>
            <w:r w:rsidRPr="00AC36AB">
              <w:rPr>
                <w:i/>
                <w:spacing w:val="1"/>
                <w:w w:val="115"/>
              </w:rPr>
              <w:t xml:space="preserve"> </w:t>
            </w:r>
            <w:r w:rsidRPr="00AC36AB">
              <w:rPr>
                <w:i/>
                <w:w w:val="115"/>
              </w:rPr>
              <w:t>законы.</w:t>
            </w:r>
            <w:r w:rsidRPr="00AC36AB">
              <w:rPr>
                <w:i/>
                <w:spacing w:val="3"/>
                <w:w w:val="115"/>
              </w:rPr>
              <w:t xml:space="preserve"> </w:t>
            </w:r>
            <w:r w:rsidRPr="00AC36AB">
              <w:rPr>
                <w:i/>
                <w:w w:val="115"/>
              </w:rPr>
              <w:t>Подготовка</w:t>
            </w:r>
            <w:r w:rsidRPr="00AC36AB">
              <w:rPr>
                <w:i/>
                <w:spacing w:val="-10"/>
                <w:w w:val="115"/>
              </w:rPr>
              <w:t xml:space="preserve"> </w:t>
            </w:r>
            <w:r w:rsidRPr="00AC36AB">
              <w:rPr>
                <w:i/>
                <w:w w:val="115"/>
              </w:rPr>
              <w:t xml:space="preserve">Германии </w:t>
            </w:r>
            <w:r w:rsidRPr="00AC36AB">
              <w:rPr>
                <w:i/>
                <w:spacing w:val="-1"/>
                <w:w w:val="115"/>
              </w:rPr>
              <w:t>к</w:t>
            </w:r>
            <w:r w:rsidRPr="00AC36AB">
              <w:rPr>
                <w:i/>
                <w:spacing w:val="-11"/>
                <w:w w:val="115"/>
              </w:rPr>
              <w:t xml:space="preserve"> </w:t>
            </w:r>
            <w:r w:rsidRPr="00AC36AB">
              <w:rPr>
                <w:i/>
                <w:spacing w:val="-1"/>
                <w:w w:val="115"/>
              </w:rPr>
              <w:t>войне.</w:t>
            </w:r>
            <w:r w:rsidRPr="00AC36AB">
              <w:rPr>
                <w:i/>
                <w:w w:val="115"/>
              </w:rPr>
              <w:t xml:space="preserve"> </w:t>
            </w:r>
            <w:r w:rsidRPr="00AC36AB">
              <w:rPr>
                <w:i/>
                <w:spacing w:val="-1"/>
                <w:w w:val="115"/>
              </w:rPr>
              <w:t>Установление</w:t>
            </w:r>
            <w:r w:rsidRPr="00AC36AB">
              <w:rPr>
                <w:i/>
                <w:spacing w:val="-11"/>
                <w:w w:val="115"/>
              </w:rPr>
              <w:t xml:space="preserve"> </w:t>
            </w:r>
            <w:r w:rsidRPr="00AC36AB">
              <w:rPr>
                <w:i/>
                <w:spacing w:val="-1"/>
                <w:w w:val="115"/>
              </w:rPr>
              <w:t>автори</w:t>
            </w:r>
            <w:r w:rsidRPr="00AC36AB">
              <w:rPr>
                <w:i/>
                <w:spacing w:val="-1"/>
                <w:w w:val="115"/>
              </w:rPr>
              <w:softHyphen/>
            </w:r>
            <w:r w:rsidRPr="00AC36AB">
              <w:rPr>
                <w:i/>
                <w:w w:val="115"/>
              </w:rPr>
              <w:t>тарных режимов в странах</w:t>
            </w:r>
            <w:r w:rsidRPr="00AC36AB">
              <w:rPr>
                <w:i/>
                <w:spacing w:val="1"/>
                <w:w w:val="115"/>
              </w:rPr>
              <w:t xml:space="preserve"> </w:t>
            </w:r>
            <w:r w:rsidRPr="00AC36AB">
              <w:rPr>
                <w:i/>
                <w:w w:val="115"/>
              </w:rPr>
              <w:t>Европы</w:t>
            </w:r>
            <w:r w:rsidRPr="00AC36AB">
              <w:rPr>
                <w:i/>
                <w:spacing w:val="-9"/>
                <w:w w:val="115"/>
              </w:rPr>
              <w:t xml:space="preserve"> </w:t>
            </w:r>
            <w:r w:rsidRPr="00AC36AB">
              <w:rPr>
                <w:i/>
                <w:w w:val="115"/>
              </w:rPr>
              <w:t>в</w:t>
            </w:r>
            <w:r w:rsidRPr="00AC36AB">
              <w:rPr>
                <w:i/>
                <w:spacing w:val="-9"/>
                <w:w w:val="115"/>
              </w:rPr>
              <w:t xml:space="preserve"> </w:t>
            </w:r>
            <w:r w:rsidRPr="00AC36AB">
              <w:rPr>
                <w:i/>
                <w:w w:val="115"/>
              </w:rPr>
              <w:t>1920—1930</w:t>
            </w:r>
            <w:r w:rsidRPr="00AC36AB">
              <w:rPr>
                <w:i/>
                <w:w w:val="115"/>
              </w:rPr>
              <w:softHyphen/>
              <w:t>х</w:t>
            </w:r>
            <w:r w:rsidRPr="00AC36AB">
              <w:rPr>
                <w:i/>
                <w:spacing w:val="-9"/>
                <w:w w:val="115"/>
              </w:rPr>
              <w:t xml:space="preserve"> </w:t>
            </w:r>
            <w:r w:rsidRPr="00AC36AB">
              <w:rPr>
                <w:i/>
                <w:w w:val="115"/>
              </w:rPr>
              <w:t>гг.</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lastRenderedPageBreak/>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семинар</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line="259" w:lineRule="auto"/>
              <w:rPr>
                <w:rStyle w:val="aff5"/>
                <w:i w:val="0"/>
              </w:rPr>
            </w:pPr>
            <w:r w:rsidRPr="00AC36AB">
              <w:rPr>
                <w:rStyle w:val="aff5"/>
              </w:rPr>
              <w:t>ЛР4,5,13</w:t>
            </w:r>
          </w:p>
          <w:p w:rsidR="00C21230" w:rsidRPr="00AC36AB" w:rsidRDefault="00C21230" w:rsidP="00C21230">
            <w:pPr>
              <w:spacing w:line="259" w:lineRule="auto"/>
              <w:rPr>
                <w:rStyle w:val="aff5"/>
                <w:i w:val="0"/>
              </w:rPr>
            </w:pPr>
            <w:r w:rsidRPr="00AC36AB">
              <w:rPr>
                <w:rStyle w:val="aff5"/>
              </w:rPr>
              <w:t>М7,25,</w:t>
            </w:r>
          </w:p>
          <w:p w:rsidR="00C21230" w:rsidRPr="00AC36AB" w:rsidRDefault="00C21230" w:rsidP="00C21230">
            <w:pPr>
              <w:spacing w:line="259" w:lineRule="auto"/>
              <w:rPr>
                <w:rStyle w:val="aff5"/>
                <w:i w:val="0"/>
              </w:rPr>
            </w:pPr>
            <w:r w:rsidRPr="00AC36AB">
              <w:rPr>
                <w:rStyle w:val="aff5"/>
              </w:rPr>
              <w:t>27,29,38-40;</w:t>
            </w:r>
          </w:p>
          <w:p w:rsidR="00C21230" w:rsidRPr="00AC36AB" w:rsidRDefault="00C21230" w:rsidP="00C21230">
            <w:pPr>
              <w:spacing w:line="259" w:lineRule="auto"/>
              <w:rPr>
                <w:rStyle w:val="aff5"/>
                <w:i w:val="0"/>
              </w:rPr>
            </w:pPr>
            <w:r w:rsidRPr="00AC36AB">
              <w:rPr>
                <w:rStyle w:val="aff5"/>
              </w:rPr>
              <w:t>П3,4,7,8,</w:t>
            </w:r>
          </w:p>
          <w:p w:rsidR="00C21230" w:rsidRPr="00AC36AB" w:rsidRDefault="00C21230" w:rsidP="00C21230">
            <w:pPr>
              <w:spacing w:line="259" w:lineRule="auto"/>
              <w:rPr>
                <w:rStyle w:val="aff5"/>
                <w:i w:val="0"/>
              </w:rPr>
            </w:pPr>
            <w:r w:rsidRPr="00AC36AB">
              <w:rPr>
                <w:rStyle w:val="aff5"/>
              </w:rPr>
              <w:lastRenderedPageBreak/>
              <w:t>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210"/>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30</w:t>
            </w:r>
          </w:p>
        </w:tc>
        <w:tc>
          <w:tcPr>
            <w:tcW w:w="7819" w:type="dxa"/>
            <w:gridSpan w:val="2"/>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w w:val="115"/>
              </w:rPr>
              <w:t>Борьба</w:t>
            </w:r>
            <w:r w:rsidRPr="00AC36AB">
              <w:rPr>
                <w:spacing w:val="4"/>
                <w:w w:val="115"/>
              </w:rPr>
              <w:t xml:space="preserve"> </w:t>
            </w:r>
            <w:r w:rsidRPr="00AC36AB">
              <w:rPr>
                <w:w w:val="115"/>
              </w:rPr>
              <w:t>против</w:t>
            </w:r>
            <w:r w:rsidRPr="00AC36AB">
              <w:rPr>
                <w:spacing w:val="5"/>
                <w:w w:val="115"/>
              </w:rPr>
              <w:t xml:space="preserve"> </w:t>
            </w:r>
            <w:r w:rsidRPr="00AC36AB">
              <w:rPr>
                <w:w w:val="115"/>
              </w:rPr>
              <w:t>угрозы</w:t>
            </w:r>
            <w:r w:rsidRPr="00AC36AB">
              <w:rPr>
                <w:spacing w:val="5"/>
                <w:w w:val="115"/>
              </w:rPr>
              <w:t xml:space="preserve"> </w:t>
            </w:r>
            <w:r w:rsidRPr="00AC36AB">
              <w:rPr>
                <w:w w:val="115"/>
              </w:rPr>
              <w:t>фашиз</w:t>
            </w:r>
            <w:r w:rsidRPr="00AC36AB">
              <w:rPr>
                <w:w w:val="115"/>
              </w:rPr>
              <w:softHyphen/>
              <w:t>ма.</w:t>
            </w:r>
            <w:r w:rsidRPr="00AC36AB">
              <w:rPr>
                <w:spacing w:val="1"/>
                <w:w w:val="115"/>
              </w:rPr>
              <w:t xml:space="preserve"> </w:t>
            </w:r>
            <w:r w:rsidRPr="00AC36AB">
              <w:rPr>
                <w:w w:val="115"/>
              </w:rPr>
              <w:t>Тактика Народного фронта.</w:t>
            </w:r>
            <w:r w:rsidRPr="00AC36AB">
              <w:rPr>
                <w:spacing w:val="1"/>
                <w:w w:val="115"/>
              </w:rPr>
              <w:t xml:space="preserve"> </w:t>
            </w:r>
            <w:r w:rsidRPr="00AC36AB">
              <w:rPr>
                <w:w w:val="115"/>
              </w:rPr>
              <w:t>Фран</w:t>
            </w:r>
            <w:r w:rsidRPr="00AC36AB">
              <w:rPr>
                <w:w w:val="115"/>
              </w:rPr>
              <w:softHyphen/>
              <w:t>кистский</w:t>
            </w:r>
            <w:r w:rsidRPr="00AC36AB">
              <w:rPr>
                <w:spacing w:val="36"/>
                <w:w w:val="115"/>
              </w:rPr>
              <w:t xml:space="preserve"> </w:t>
            </w:r>
            <w:r w:rsidRPr="00AC36AB">
              <w:rPr>
                <w:w w:val="115"/>
              </w:rPr>
              <w:t>мятеж</w:t>
            </w:r>
            <w:r w:rsidRPr="00AC36AB">
              <w:rPr>
                <w:spacing w:val="36"/>
                <w:w w:val="115"/>
              </w:rPr>
              <w:t xml:space="preserve"> </w:t>
            </w:r>
            <w:r w:rsidRPr="00AC36AB">
              <w:rPr>
                <w:w w:val="115"/>
              </w:rPr>
              <w:t>и</w:t>
            </w:r>
            <w:r w:rsidRPr="00AC36AB">
              <w:rPr>
                <w:spacing w:val="37"/>
                <w:w w:val="115"/>
              </w:rPr>
              <w:t xml:space="preserve"> </w:t>
            </w:r>
            <w:r w:rsidRPr="00AC36AB">
              <w:rPr>
                <w:w w:val="115"/>
              </w:rPr>
              <w:t>гражданская</w:t>
            </w:r>
            <w:r w:rsidRPr="00AC36AB">
              <w:rPr>
                <w:spacing w:val="-49"/>
                <w:w w:val="115"/>
              </w:rPr>
              <w:t xml:space="preserve"> </w:t>
            </w:r>
            <w:r w:rsidRPr="00AC36AB">
              <w:rPr>
                <w:w w:val="115"/>
              </w:rPr>
              <w:t>война</w:t>
            </w:r>
            <w:r w:rsidRPr="00AC36AB">
              <w:rPr>
                <w:spacing w:val="3"/>
                <w:w w:val="115"/>
              </w:rPr>
              <w:t xml:space="preserve"> </w:t>
            </w:r>
            <w:r w:rsidRPr="00AC36AB">
              <w:rPr>
                <w:w w:val="115"/>
              </w:rPr>
              <w:t>в</w:t>
            </w:r>
            <w:r w:rsidRPr="00AC36AB">
              <w:rPr>
                <w:spacing w:val="4"/>
                <w:w w:val="115"/>
              </w:rPr>
              <w:t xml:space="preserve"> </w:t>
            </w:r>
            <w:r w:rsidRPr="00AC36AB">
              <w:rPr>
                <w:w w:val="115"/>
              </w:rPr>
              <w:t>Испании</w:t>
            </w:r>
            <w:r w:rsidRPr="00AC36AB">
              <w:rPr>
                <w:spacing w:val="4"/>
                <w:w w:val="115"/>
              </w:rPr>
              <w:t xml:space="preserve"> </w:t>
            </w:r>
            <w:r w:rsidRPr="00AC36AB">
              <w:rPr>
                <w:w w:val="115"/>
              </w:rPr>
              <w:t>(участники,</w:t>
            </w:r>
            <w:r w:rsidRPr="00AC36AB">
              <w:rPr>
                <w:spacing w:val="1"/>
                <w:w w:val="115"/>
              </w:rPr>
              <w:t xml:space="preserve"> </w:t>
            </w:r>
            <w:r w:rsidRPr="00AC36AB">
              <w:rPr>
                <w:w w:val="115"/>
              </w:rPr>
              <w:t>основные сражения).</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i/>
                <w:w w:val="115"/>
              </w:rPr>
              <w:t>Приход</w:t>
            </w:r>
            <w:r w:rsidRPr="00AC36AB">
              <w:rPr>
                <w:i/>
                <w:spacing w:val="2"/>
                <w:w w:val="115"/>
              </w:rPr>
              <w:t xml:space="preserve"> </w:t>
            </w:r>
            <w:r w:rsidRPr="00AC36AB">
              <w:rPr>
                <w:i/>
                <w:w w:val="115"/>
              </w:rPr>
              <w:t>к</w:t>
            </w:r>
            <w:r w:rsidRPr="00AC36AB">
              <w:rPr>
                <w:i/>
                <w:spacing w:val="2"/>
                <w:w w:val="115"/>
              </w:rPr>
              <w:t xml:space="preserve"> </w:t>
            </w:r>
            <w:r w:rsidRPr="00AC36AB">
              <w:rPr>
                <w:i/>
                <w:w w:val="115"/>
              </w:rPr>
              <w:t>власти</w:t>
            </w:r>
            <w:r w:rsidRPr="00AC36AB">
              <w:rPr>
                <w:i/>
                <w:spacing w:val="2"/>
                <w:w w:val="115"/>
              </w:rPr>
              <w:t xml:space="preserve"> </w:t>
            </w:r>
            <w:r w:rsidRPr="00AC36AB">
              <w:rPr>
                <w:i/>
                <w:w w:val="115"/>
              </w:rPr>
              <w:t>и</w:t>
            </w:r>
            <w:r w:rsidRPr="00AC36AB">
              <w:rPr>
                <w:i/>
                <w:spacing w:val="2"/>
                <w:w w:val="115"/>
              </w:rPr>
              <w:t xml:space="preserve"> </w:t>
            </w:r>
            <w:r w:rsidRPr="00AC36AB">
              <w:rPr>
                <w:i/>
                <w:w w:val="115"/>
              </w:rPr>
              <w:t>политика</w:t>
            </w:r>
            <w:r w:rsidRPr="00AC36AB">
              <w:rPr>
                <w:i/>
                <w:spacing w:val="1"/>
                <w:w w:val="115"/>
              </w:rPr>
              <w:t xml:space="preserve"> </w:t>
            </w:r>
            <w:r w:rsidRPr="00AC36AB">
              <w:rPr>
                <w:i/>
                <w:w w:val="115"/>
              </w:rPr>
              <w:t>правительств Народного фронта</w:t>
            </w:r>
            <w:r w:rsidRPr="00AC36AB">
              <w:rPr>
                <w:i/>
                <w:spacing w:val="-49"/>
                <w:w w:val="115"/>
              </w:rPr>
              <w:t xml:space="preserve"> </w:t>
            </w:r>
            <w:r w:rsidRPr="00AC36AB">
              <w:rPr>
                <w:i/>
                <w:w w:val="115"/>
              </w:rPr>
              <w:t>во Франции, Испании.</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i/>
                <w:w w:val="115"/>
              </w:rPr>
              <w:t>Позиции</w:t>
            </w:r>
            <w:r w:rsidRPr="00AC36AB">
              <w:rPr>
                <w:i/>
                <w:spacing w:val="1"/>
                <w:w w:val="115"/>
              </w:rPr>
              <w:t xml:space="preserve"> </w:t>
            </w:r>
            <w:r w:rsidRPr="00AC36AB">
              <w:rPr>
                <w:i/>
                <w:w w:val="115"/>
              </w:rPr>
              <w:t>европейских</w:t>
            </w:r>
            <w:r w:rsidRPr="00AC36AB">
              <w:rPr>
                <w:i/>
                <w:spacing w:val="2"/>
                <w:w w:val="115"/>
              </w:rPr>
              <w:t xml:space="preserve"> </w:t>
            </w:r>
            <w:r w:rsidRPr="00AC36AB">
              <w:rPr>
                <w:i/>
                <w:w w:val="115"/>
              </w:rPr>
              <w:t>держав</w:t>
            </w:r>
            <w:r w:rsidRPr="00AC36AB">
              <w:rPr>
                <w:i/>
                <w:spacing w:val="2"/>
                <w:w w:val="115"/>
              </w:rPr>
              <w:t xml:space="preserve"> </w:t>
            </w:r>
            <w:r w:rsidRPr="00AC36AB">
              <w:rPr>
                <w:i/>
                <w:w w:val="115"/>
              </w:rPr>
              <w:t>в</w:t>
            </w:r>
            <w:r w:rsidRPr="00AC36AB">
              <w:rPr>
                <w:i/>
                <w:spacing w:val="3"/>
                <w:w w:val="115"/>
              </w:rPr>
              <w:t xml:space="preserve"> </w:t>
            </w:r>
            <w:r w:rsidRPr="00AC36AB">
              <w:rPr>
                <w:i/>
                <w:w w:val="115"/>
              </w:rPr>
              <w:t>отношении Испании. Советская</w:t>
            </w:r>
            <w:r w:rsidRPr="00AC36AB">
              <w:rPr>
                <w:i/>
                <w:spacing w:val="1"/>
                <w:w w:val="115"/>
              </w:rPr>
              <w:t xml:space="preserve"> </w:t>
            </w:r>
            <w:r w:rsidRPr="00AC36AB">
              <w:rPr>
                <w:i/>
                <w:w w:val="115"/>
              </w:rPr>
              <w:t>помощь</w:t>
            </w:r>
            <w:r w:rsidRPr="00AC36AB">
              <w:rPr>
                <w:i/>
                <w:spacing w:val="-6"/>
                <w:w w:val="115"/>
              </w:rPr>
              <w:t xml:space="preserve"> </w:t>
            </w:r>
            <w:r w:rsidRPr="00AC36AB">
              <w:rPr>
                <w:i/>
                <w:w w:val="115"/>
              </w:rPr>
              <w:t>Испании.</w:t>
            </w:r>
            <w:r w:rsidRPr="00AC36AB">
              <w:rPr>
                <w:i/>
                <w:spacing w:val="7"/>
                <w:w w:val="115"/>
              </w:rPr>
              <w:t xml:space="preserve"> </w:t>
            </w:r>
            <w:r w:rsidRPr="00AC36AB">
              <w:rPr>
                <w:i/>
                <w:w w:val="115"/>
              </w:rPr>
              <w:t>Оборона</w:t>
            </w:r>
            <w:r w:rsidRPr="00AC36AB">
              <w:rPr>
                <w:i/>
                <w:spacing w:val="1"/>
                <w:w w:val="115"/>
              </w:rPr>
              <w:t xml:space="preserve"> </w:t>
            </w:r>
            <w:r w:rsidRPr="00AC36AB">
              <w:rPr>
                <w:i/>
                <w:w w:val="115"/>
              </w:rPr>
              <w:t>Мадрида.</w:t>
            </w:r>
            <w:r w:rsidRPr="00AC36AB">
              <w:rPr>
                <w:i/>
                <w:spacing w:val="16"/>
                <w:w w:val="115"/>
              </w:rPr>
              <w:t xml:space="preserve"> </w:t>
            </w:r>
            <w:r w:rsidRPr="00AC36AB">
              <w:rPr>
                <w:i/>
                <w:w w:val="115"/>
              </w:rPr>
              <w:t>Поражение</w:t>
            </w:r>
            <w:r w:rsidRPr="00AC36AB">
              <w:rPr>
                <w:i/>
                <w:spacing w:val="-2"/>
                <w:w w:val="115"/>
              </w:rPr>
              <w:t xml:space="preserve"> </w:t>
            </w:r>
            <w:r w:rsidRPr="00AC36AB">
              <w:rPr>
                <w:i/>
                <w:w w:val="115"/>
              </w:rPr>
              <w:t>Испанской</w:t>
            </w:r>
            <w:r w:rsidRPr="00AC36AB">
              <w:rPr>
                <w:i/>
                <w:spacing w:val="-4"/>
                <w:w w:val="115"/>
              </w:rPr>
              <w:t xml:space="preserve"> </w:t>
            </w:r>
            <w:r w:rsidRPr="00AC36AB">
              <w:rPr>
                <w:i/>
                <w:w w:val="115"/>
              </w:rPr>
              <w:t>Республики.</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ЛР5,12;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М1-6,19-25,36;</w:t>
            </w:r>
          </w:p>
          <w:p w:rsidR="00C21230" w:rsidRPr="00AC36AB" w:rsidRDefault="00C21230" w:rsidP="00C21230">
            <w:pPr>
              <w:spacing w:line="259" w:lineRule="auto"/>
              <w:rPr>
                <w:rStyle w:val="aff5"/>
              </w:rPr>
            </w:pPr>
            <w:r w:rsidRPr="00AC36AB">
              <w:rPr>
                <w:rStyle w:val="aff5"/>
              </w:rPr>
              <w:t>П3-8</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210"/>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5.3.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AC36AB">
              <w:rPr>
                <w:b/>
                <w:w w:val="105"/>
              </w:rPr>
              <w:t>Страны</w:t>
            </w:r>
            <w:r w:rsidRPr="00AC36AB">
              <w:rPr>
                <w:b/>
                <w:spacing w:val="13"/>
                <w:w w:val="105"/>
              </w:rPr>
              <w:t xml:space="preserve"> </w:t>
            </w:r>
            <w:r w:rsidRPr="00AC36AB">
              <w:rPr>
                <w:b/>
                <w:w w:val="105"/>
              </w:rPr>
              <w:t>Азии,</w:t>
            </w:r>
            <w:r w:rsidRPr="00AC36AB">
              <w:rPr>
                <w:b/>
                <w:spacing w:val="14"/>
                <w:w w:val="105"/>
              </w:rPr>
              <w:t xml:space="preserve"> </w:t>
            </w:r>
            <w:r w:rsidRPr="00AC36AB">
              <w:rPr>
                <w:b/>
                <w:w w:val="105"/>
              </w:rPr>
              <w:t>Латинской</w:t>
            </w:r>
            <w:r w:rsidRPr="00AC36AB">
              <w:rPr>
                <w:b/>
                <w:spacing w:val="4"/>
                <w:w w:val="105"/>
              </w:rPr>
              <w:t xml:space="preserve"> </w:t>
            </w:r>
            <w:r w:rsidRPr="00AC36AB">
              <w:rPr>
                <w:b/>
                <w:w w:val="105"/>
              </w:rPr>
              <w:t>Америки</w:t>
            </w:r>
          </w:p>
          <w:p w:rsidR="00C21230" w:rsidRPr="00AC36AB" w:rsidRDefault="00C21230" w:rsidP="00C21230">
            <w:pPr>
              <w:pStyle w:val="TableParagraph"/>
              <w:spacing w:line="197" w:lineRule="exact"/>
              <w:ind w:left="0"/>
              <w:rPr>
                <w:b/>
              </w:rPr>
            </w:pPr>
            <w:r w:rsidRPr="00AC36AB">
              <w:rPr>
                <w:b/>
                <w:w w:val="105"/>
              </w:rPr>
              <w:t>в</w:t>
            </w:r>
            <w:r w:rsidRPr="00AC36AB">
              <w:rPr>
                <w:b/>
                <w:spacing w:val="-7"/>
                <w:w w:val="105"/>
              </w:rPr>
              <w:t xml:space="preserve"> </w:t>
            </w:r>
            <w:r w:rsidRPr="00AC36AB">
              <w:rPr>
                <w:b/>
                <w:w w:val="105"/>
              </w:rPr>
              <w:t>1918—1930-е</w:t>
            </w:r>
            <w:r w:rsidRPr="00AC36AB">
              <w:rPr>
                <w:b/>
                <w:spacing w:val="-6"/>
                <w:w w:val="105"/>
              </w:rPr>
              <w:t xml:space="preserve"> </w:t>
            </w:r>
            <w:r w:rsidRPr="00AC36AB">
              <w:rPr>
                <w:b/>
                <w:w w:val="105"/>
              </w:rPr>
              <w:t>гг.</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25" w:type="dxa"/>
            <w:gridSpan w:val="2"/>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31</w:t>
            </w:r>
          </w:p>
        </w:tc>
        <w:tc>
          <w:tcPr>
            <w:tcW w:w="7839"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3"/>
                <w:w w:val="115"/>
              </w:rPr>
            </w:pPr>
            <w:r w:rsidRPr="00AC36AB">
              <w:rPr>
                <w:w w:val="115"/>
              </w:rPr>
              <w:t>Распад Османской империи.</w:t>
            </w:r>
            <w:r w:rsidRPr="00AC36AB">
              <w:rPr>
                <w:spacing w:val="1"/>
                <w:w w:val="115"/>
              </w:rPr>
              <w:t xml:space="preserve"> </w:t>
            </w:r>
            <w:r w:rsidRPr="00AC36AB">
              <w:rPr>
                <w:w w:val="115"/>
              </w:rPr>
              <w:t>Провозглашение Турецкой</w:t>
            </w:r>
            <w:r w:rsidRPr="00AC36AB">
              <w:rPr>
                <w:spacing w:val="1"/>
                <w:w w:val="115"/>
              </w:rPr>
              <w:t xml:space="preserve"> </w:t>
            </w:r>
            <w:r w:rsidRPr="00AC36AB">
              <w:rPr>
                <w:w w:val="115"/>
              </w:rPr>
              <w:t>Республики</w:t>
            </w:r>
            <w:r w:rsidRPr="00AC36AB">
              <w:rPr>
                <w:w w:val="120"/>
              </w:rPr>
              <w:t>.</w:t>
            </w:r>
            <w:r w:rsidRPr="00AC36AB">
              <w:rPr>
                <w:spacing w:val="1"/>
                <w:w w:val="120"/>
              </w:rPr>
              <w:t xml:space="preserve"> </w:t>
            </w:r>
            <w:r w:rsidRPr="00AC36AB">
              <w:rPr>
                <w:w w:val="120"/>
              </w:rPr>
              <w:t>Революция 1925—</w:t>
            </w:r>
            <w:r w:rsidRPr="00AC36AB">
              <w:rPr>
                <w:spacing w:val="1"/>
                <w:w w:val="120"/>
              </w:rPr>
              <w:t xml:space="preserve"> </w:t>
            </w:r>
            <w:r w:rsidRPr="00AC36AB">
              <w:rPr>
                <w:w w:val="120"/>
              </w:rPr>
              <w:t>1927 гг.</w:t>
            </w:r>
            <w:r w:rsidRPr="00AC36AB">
              <w:rPr>
                <w:spacing w:val="1"/>
                <w:w w:val="120"/>
              </w:rPr>
              <w:t xml:space="preserve"> </w:t>
            </w:r>
            <w:r w:rsidRPr="00AC36AB">
              <w:rPr>
                <w:w w:val="120"/>
              </w:rPr>
              <w:t>в Китае.</w:t>
            </w:r>
            <w:r w:rsidRPr="00AC36AB">
              <w:rPr>
                <w:spacing w:val="1"/>
                <w:w w:val="120"/>
              </w:rPr>
              <w:t xml:space="preserve"> </w:t>
            </w:r>
            <w:r w:rsidRPr="00AC36AB">
              <w:rPr>
                <w:w w:val="115"/>
              </w:rPr>
              <w:t>Национально-</w:t>
            </w:r>
            <w:r w:rsidRPr="00AC36AB">
              <w:rPr>
                <w:w w:val="115"/>
              </w:rPr>
              <w:softHyphen/>
              <w:t>освободительное</w:t>
            </w:r>
            <w:r w:rsidRPr="00AC36AB">
              <w:rPr>
                <w:spacing w:val="1"/>
                <w:w w:val="115"/>
              </w:rPr>
              <w:t xml:space="preserve"> </w:t>
            </w:r>
            <w:r w:rsidRPr="00AC36AB">
              <w:rPr>
                <w:w w:val="115"/>
              </w:rPr>
              <w:t>движение в Индии в 1919—</w:t>
            </w:r>
            <w:r w:rsidRPr="00AC36AB">
              <w:rPr>
                <w:spacing w:val="1"/>
                <w:w w:val="115"/>
              </w:rPr>
              <w:t xml:space="preserve"> </w:t>
            </w:r>
            <w:r w:rsidRPr="00AC36AB">
              <w:rPr>
                <w:w w:val="115"/>
              </w:rPr>
              <w:t>1939</w:t>
            </w:r>
            <w:r w:rsidRPr="00AC36AB">
              <w:rPr>
                <w:spacing w:val="8"/>
                <w:w w:val="115"/>
              </w:rPr>
              <w:t xml:space="preserve"> </w:t>
            </w:r>
            <w:r w:rsidRPr="00AC36AB">
              <w:rPr>
                <w:w w:val="115"/>
              </w:rPr>
              <w:t>гг.</w:t>
            </w:r>
            <w:r w:rsidRPr="00AC36AB">
              <w:rPr>
                <w:w w:val="120"/>
              </w:rPr>
              <w:t xml:space="preserve"> Мексиканская революция</w:t>
            </w:r>
            <w:r w:rsidRPr="00AC36AB">
              <w:rPr>
                <w:spacing w:val="1"/>
                <w:w w:val="120"/>
              </w:rPr>
              <w:t xml:space="preserve"> </w:t>
            </w:r>
            <w:r w:rsidRPr="00AC36AB">
              <w:rPr>
                <w:w w:val="120"/>
              </w:rPr>
              <w:t>1910—1917</w:t>
            </w:r>
            <w:r w:rsidRPr="00AC36AB">
              <w:rPr>
                <w:spacing w:val="-14"/>
                <w:w w:val="120"/>
              </w:rPr>
              <w:t xml:space="preserve"> </w:t>
            </w:r>
            <w:r w:rsidRPr="00AC36AB">
              <w:rPr>
                <w:w w:val="120"/>
              </w:rPr>
              <w:t>гг.,</w:t>
            </w:r>
            <w:r w:rsidRPr="00AC36AB">
              <w:rPr>
                <w:spacing w:val="-14"/>
                <w:w w:val="120"/>
              </w:rPr>
              <w:t xml:space="preserve"> </w:t>
            </w:r>
            <w:r w:rsidRPr="00AC36AB">
              <w:rPr>
                <w:w w:val="120"/>
              </w:rPr>
              <w:t>ее</w:t>
            </w:r>
            <w:r w:rsidRPr="00AC36AB">
              <w:rPr>
                <w:spacing w:val="-13"/>
                <w:w w:val="120"/>
              </w:rPr>
              <w:t xml:space="preserve"> </w:t>
            </w:r>
            <w:r w:rsidRPr="00AC36AB">
              <w:rPr>
                <w:w w:val="120"/>
              </w:rPr>
              <w:t>итоги</w:t>
            </w:r>
            <w:r w:rsidRPr="00AC36AB">
              <w:rPr>
                <w:spacing w:val="-14"/>
                <w:w w:val="120"/>
              </w:rPr>
              <w:t xml:space="preserve"> </w:t>
            </w:r>
            <w:r w:rsidRPr="00AC36AB">
              <w:rPr>
                <w:w w:val="120"/>
              </w:rPr>
              <w:t>и</w:t>
            </w:r>
            <w:r w:rsidRPr="00AC36AB">
              <w:rPr>
                <w:spacing w:val="-13"/>
                <w:w w:val="120"/>
              </w:rPr>
              <w:t xml:space="preserve"> </w:t>
            </w:r>
            <w:r w:rsidRPr="00AC36AB">
              <w:rPr>
                <w:w w:val="120"/>
              </w:rPr>
              <w:t>зна</w:t>
            </w:r>
            <w:r w:rsidRPr="00AC36AB">
              <w:rPr>
                <w:w w:val="120"/>
              </w:rPr>
              <w:softHyphen/>
            </w:r>
            <w:r w:rsidRPr="00AC36AB">
              <w:rPr>
                <w:w w:val="115"/>
              </w:rPr>
              <w:t>чение.</w:t>
            </w:r>
            <w:r w:rsidRPr="00AC36AB">
              <w:rPr>
                <w:spacing w:val="13"/>
                <w:w w:val="115"/>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iCs w:val="0"/>
                <w:spacing w:val="13"/>
                <w:w w:val="115"/>
              </w:rPr>
            </w:pPr>
            <w:r w:rsidRPr="00AC36AB">
              <w:rPr>
                <w:i/>
                <w:w w:val="115"/>
              </w:rPr>
              <w:t>Курс</w:t>
            </w:r>
            <w:r w:rsidRPr="00AC36AB">
              <w:rPr>
                <w:i/>
                <w:spacing w:val="-1"/>
                <w:w w:val="115"/>
              </w:rPr>
              <w:t xml:space="preserve"> </w:t>
            </w:r>
            <w:r w:rsidRPr="00AC36AB">
              <w:rPr>
                <w:i/>
                <w:w w:val="115"/>
              </w:rPr>
              <w:t>преобразова</w:t>
            </w:r>
            <w:r w:rsidRPr="00AC36AB">
              <w:rPr>
                <w:i/>
                <w:w w:val="115"/>
              </w:rPr>
              <w:softHyphen/>
            </w:r>
            <w:r w:rsidRPr="00AC36AB">
              <w:rPr>
                <w:i/>
                <w:spacing w:val="-49"/>
                <w:w w:val="115"/>
              </w:rPr>
              <w:t xml:space="preserve"> </w:t>
            </w:r>
            <w:r w:rsidRPr="00AC36AB">
              <w:rPr>
                <w:i/>
                <w:w w:val="115"/>
              </w:rPr>
              <w:t>ний</w:t>
            </w:r>
            <w:r w:rsidRPr="00AC36AB">
              <w:rPr>
                <w:i/>
                <w:spacing w:val="-2"/>
                <w:w w:val="115"/>
              </w:rPr>
              <w:t xml:space="preserve"> </w:t>
            </w:r>
            <w:r w:rsidRPr="00AC36AB">
              <w:rPr>
                <w:i/>
                <w:w w:val="115"/>
              </w:rPr>
              <w:t>М.</w:t>
            </w:r>
            <w:r w:rsidRPr="00AC36AB">
              <w:rPr>
                <w:i/>
                <w:spacing w:val="17"/>
                <w:w w:val="115"/>
              </w:rPr>
              <w:t xml:space="preserve"> </w:t>
            </w:r>
            <w:r w:rsidRPr="00AC36AB">
              <w:rPr>
                <w:i/>
                <w:w w:val="115"/>
              </w:rPr>
              <w:t>Кемаля</w:t>
            </w:r>
            <w:r w:rsidRPr="00AC36AB">
              <w:rPr>
                <w:i/>
                <w:spacing w:val="-1"/>
                <w:w w:val="115"/>
              </w:rPr>
              <w:t xml:space="preserve"> </w:t>
            </w:r>
            <w:r w:rsidRPr="00AC36AB">
              <w:rPr>
                <w:i/>
                <w:w w:val="115"/>
              </w:rPr>
              <w:t>Ататюрка. Страны Восточной и Южной</w:t>
            </w:r>
            <w:r w:rsidRPr="00AC36AB">
              <w:rPr>
                <w:i/>
                <w:spacing w:val="1"/>
                <w:w w:val="115"/>
              </w:rPr>
              <w:t xml:space="preserve"> </w:t>
            </w:r>
            <w:r w:rsidRPr="00AC36AB">
              <w:rPr>
                <w:i/>
                <w:w w:val="120"/>
              </w:rPr>
              <w:t>Азии. Режим Чан</w:t>
            </w:r>
            <w:r w:rsidRPr="00AC36AB">
              <w:rPr>
                <w:i/>
                <w:spacing w:val="-51"/>
                <w:w w:val="120"/>
              </w:rPr>
              <w:t xml:space="preserve"> </w:t>
            </w:r>
            <w:r w:rsidRPr="00AC36AB">
              <w:rPr>
                <w:i/>
                <w:w w:val="120"/>
              </w:rPr>
              <w:t>Кайши и гражданская война с коммунистами.</w:t>
            </w:r>
            <w:r w:rsidRPr="00AC36AB">
              <w:rPr>
                <w:i/>
                <w:spacing w:val="1"/>
                <w:w w:val="120"/>
              </w:rPr>
              <w:t xml:space="preserve"> </w:t>
            </w:r>
            <w:r w:rsidRPr="00AC36AB">
              <w:rPr>
                <w:i/>
                <w:w w:val="120"/>
              </w:rPr>
              <w:t>«Великий</w:t>
            </w:r>
            <w:r w:rsidRPr="00AC36AB">
              <w:rPr>
                <w:i/>
                <w:spacing w:val="1"/>
                <w:w w:val="120"/>
              </w:rPr>
              <w:t xml:space="preserve"> </w:t>
            </w:r>
            <w:r w:rsidRPr="00AC36AB">
              <w:rPr>
                <w:i/>
                <w:w w:val="115"/>
              </w:rPr>
              <w:t>поход»</w:t>
            </w:r>
            <w:r w:rsidRPr="00AC36AB">
              <w:rPr>
                <w:i/>
                <w:spacing w:val="7"/>
                <w:w w:val="115"/>
              </w:rPr>
              <w:t xml:space="preserve"> </w:t>
            </w:r>
            <w:r w:rsidRPr="00AC36AB">
              <w:rPr>
                <w:i/>
                <w:w w:val="115"/>
              </w:rPr>
              <w:t>Красной</w:t>
            </w:r>
            <w:r w:rsidRPr="00AC36AB">
              <w:rPr>
                <w:i/>
                <w:spacing w:val="7"/>
                <w:w w:val="115"/>
              </w:rPr>
              <w:t xml:space="preserve"> </w:t>
            </w:r>
            <w:r w:rsidRPr="00AC36AB">
              <w:rPr>
                <w:i/>
                <w:w w:val="115"/>
              </w:rPr>
              <w:t>армии</w:t>
            </w:r>
            <w:r w:rsidRPr="00AC36AB">
              <w:rPr>
                <w:i/>
                <w:spacing w:val="7"/>
                <w:w w:val="115"/>
              </w:rPr>
              <w:t xml:space="preserve"> </w:t>
            </w:r>
            <w:r w:rsidRPr="00AC36AB">
              <w:rPr>
                <w:i/>
                <w:w w:val="115"/>
              </w:rPr>
              <w:t>Китая. Индийский</w:t>
            </w:r>
            <w:r w:rsidRPr="00AC36AB">
              <w:rPr>
                <w:i/>
                <w:spacing w:val="8"/>
                <w:w w:val="115"/>
              </w:rPr>
              <w:t xml:space="preserve"> </w:t>
            </w:r>
            <w:r w:rsidRPr="00AC36AB">
              <w:rPr>
                <w:i/>
                <w:w w:val="115"/>
              </w:rPr>
              <w:t>националь</w:t>
            </w:r>
            <w:r w:rsidRPr="00AC36AB">
              <w:rPr>
                <w:i/>
                <w:w w:val="115"/>
              </w:rPr>
              <w:softHyphen/>
            </w:r>
            <w:r w:rsidRPr="00AC36AB">
              <w:rPr>
                <w:i/>
                <w:spacing w:val="-49"/>
                <w:w w:val="115"/>
              </w:rPr>
              <w:t xml:space="preserve"> </w:t>
            </w:r>
            <w:r w:rsidRPr="00AC36AB">
              <w:rPr>
                <w:i/>
                <w:w w:val="115"/>
              </w:rPr>
              <w:t>ный</w:t>
            </w:r>
            <w:r w:rsidRPr="00AC36AB">
              <w:rPr>
                <w:i/>
                <w:spacing w:val="-5"/>
                <w:w w:val="115"/>
              </w:rPr>
              <w:t xml:space="preserve"> </w:t>
            </w:r>
            <w:r w:rsidRPr="00AC36AB">
              <w:rPr>
                <w:i/>
                <w:w w:val="115"/>
              </w:rPr>
              <w:t>конгресс</w:t>
            </w:r>
            <w:r w:rsidRPr="00AC36AB">
              <w:rPr>
                <w:i/>
                <w:spacing w:val="9"/>
                <w:w w:val="115"/>
              </w:rPr>
              <w:t xml:space="preserve"> </w:t>
            </w:r>
            <w:r w:rsidRPr="00AC36AB">
              <w:rPr>
                <w:i/>
                <w:w w:val="115"/>
              </w:rPr>
              <w:t>М.</w:t>
            </w:r>
            <w:r w:rsidRPr="00AC36AB">
              <w:rPr>
                <w:i/>
                <w:spacing w:val="9"/>
                <w:w w:val="115"/>
              </w:rPr>
              <w:t xml:space="preserve"> </w:t>
            </w:r>
            <w:r w:rsidRPr="00AC36AB">
              <w:rPr>
                <w:i/>
                <w:w w:val="115"/>
              </w:rPr>
              <w:t>К.</w:t>
            </w:r>
            <w:r w:rsidRPr="00AC36AB">
              <w:rPr>
                <w:i/>
                <w:spacing w:val="9"/>
                <w:w w:val="115"/>
              </w:rPr>
              <w:t xml:space="preserve"> </w:t>
            </w:r>
            <w:r w:rsidRPr="00AC36AB">
              <w:rPr>
                <w:i/>
                <w:w w:val="115"/>
              </w:rPr>
              <w:t>Ганди Реформы</w:t>
            </w:r>
            <w:r w:rsidRPr="00AC36AB">
              <w:rPr>
                <w:i/>
                <w:spacing w:val="-4"/>
                <w:w w:val="115"/>
              </w:rPr>
              <w:t xml:space="preserve"> </w:t>
            </w:r>
            <w:r w:rsidRPr="00AC36AB">
              <w:rPr>
                <w:i/>
                <w:w w:val="115"/>
              </w:rPr>
              <w:t>и</w:t>
            </w:r>
            <w:r w:rsidRPr="00AC36AB">
              <w:rPr>
                <w:i/>
                <w:spacing w:val="-3"/>
                <w:w w:val="115"/>
              </w:rPr>
              <w:t xml:space="preserve"> </w:t>
            </w:r>
            <w:r w:rsidRPr="00AC36AB">
              <w:rPr>
                <w:i/>
                <w:w w:val="115"/>
              </w:rPr>
              <w:t>революцион</w:t>
            </w:r>
            <w:r w:rsidRPr="00AC36AB">
              <w:rPr>
                <w:i/>
                <w:w w:val="115"/>
              </w:rPr>
              <w:softHyphen/>
            </w:r>
            <w:r w:rsidRPr="00AC36AB">
              <w:rPr>
                <w:i/>
                <w:spacing w:val="-49"/>
                <w:w w:val="115"/>
              </w:rPr>
              <w:t xml:space="preserve"> </w:t>
            </w:r>
            <w:r w:rsidRPr="00AC36AB">
              <w:rPr>
                <w:i/>
                <w:w w:val="115"/>
              </w:rPr>
              <w:t>ные</w:t>
            </w:r>
            <w:r w:rsidRPr="00AC36AB">
              <w:rPr>
                <w:i/>
                <w:spacing w:val="9"/>
                <w:w w:val="115"/>
              </w:rPr>
              <w:t xml:space="preserve"> </w:t>
            </w:r>
            <w:r w:rsidRPr="00AC36AB">
              <w:rPr>
                <w:i/>
                <w:w w:val="115"/>
              </w:rPr>
              <w:t>движения</w:t>
            </w:r>
            <w:r w:rsidRPr="00AC36AB">
              <w:rPr>
                <w:i/>
                <w:spacing w:val="9"/>
                <w:w w:val="115"/>
              </w:rPr>
              <w:t xml:space="preserve"> </w:t>
            </w:r>
            <w:r w:rsidRPr="00AC36AB">
              <w:rPr>
                <w:i/>
                <w:w w:val="115"/>
              </w:rPr>
              <w:t>в</w:t>
            </w:r>
            <w:r w:rsidRPr="00AC36AB">
              <w:rPr>
                <w:i/>
                <w:spacing w:val="9"/>
                <w:w w:val="115"/>
              </w:rPr>
              <w:t xml:space="preserve"> </w:t>
            </w:r>
            <w:r w:rsidRPr="00AC36AB">
              <w:rPr>
                <w:i/>
                <w:w w:val="115"/>
              </w:rPr>
              <w:t>латино-амери</w:t>
            </w:r>
            <w:r w:rsidRPr="00AC36AB">
              <w:rPr>
                <w:i/>
                <w:w w:val="115"/>
              </w:rPr>
              <w:softHyphen/>
            </w:r>
            <w:r w:rsidRPr="00AC36AB">
              <w:rPr>
                <w:i/>
                <w:w w:val="120"/>
              </w:rPr>
              <w:t>канских странах.</w:t>
            </w:r>
            <w:r w:rsidRPr="00AC36AB">
              <w:rPr>
                <w:i/>
                <w:spacing w:val="1"/>
                <w:w w:val="120"/>
              </w:rPr>
              <w:t xml:space="preserve"> </w:t>
            </w:r>
            <w:r w:rsidRPr="00AC36AB">
              <w:rPr>
                <w:i/>
                <w:w w:val="120"/>
              </w:rPr>
              <w:t>Народный</w:t>
            </w:r>
            <w:r w:rsidRPr="00AC36AB">
              <w:rPr>
                <w:i/>
                <w:spacing w:val="1"/>
                <w:w w:val="120"/>
              </w:rPr>
              <w:t xml:space="preserve"> </w:t>
            </w:r>
            <w:r w:rsidRPr="00AC36AB">
              <w:rPr>
                <w:i/>
                <w:w w:val="120"/>
              </w:rPr>
              <w:t>фронт</w:t>
            </w:r>
            <w:r w:rsidRPr="00AC36AB">
              <w:rPr>
                <w:i/>
                <w:spacing w:val="-8"/>
                <w:w w:val="120"/>
              </w:rPr>
              <w:t xml:space="preserve"> </w:t>
            </w:r>
            <w:r w:rsidRPr="00AC36AB">
              <w:rPr>
                <w:i/>
                <w:w w:val="120"/>
              </w:rPr>
              <w:t>в</w:t>
            </w:r>
            <w:r w:rsidRPr="00AC36AB">
              <w:rPr>
                <w:i/>
                <w:spacing w:val="-8"/>
                <w:w w:val="120"/>
              </w:rPr>
              <w:t xml:space="preserve"> </w:t>
            </w:r>
            <w:r w:rsidRPr="00AC36AB">
              <w:rPr>
                <w:i/>
                <w:w w:val="120"/>
              </w:rPr>
              <w:t>Чили.</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BB014C">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практи</w:t>
            </w:r>
            <w:r w:rsidRPr="00AC36AB">
              <w:rPr>
                <w:rStyle w:val="aff5"/>
              </w:rPr>
              <w:t>кум</w:t>
            </w:r>
          </w:p>
        </w:tc>
        <w:tc>
          <w:tcPr>
            <w:tcW w:w="1149"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line="256" w:lineRule="auto"/>
              <w:rPr>
                <w:rStyle w:val="aff5"/>
                <w:i w:val="0"/>
              </w:rPr>
            </w:pPr>
            <w:r w:rsidRPr="00AC36AB">
              <w:rPr>
                <w:rStyle w:val="aff5"/>
              </w:rPr>
              <w:t>ЛР4,5,13</w:t>
            </w:r>
          </w:p>
          <w:p w:rsidR="00C21230" w:rsidRPr="00AC36AB" w:rsidRDefault="00C21230" w:rsidP="00C21230">
            <w:pPr>
              <w:spacing w:line="256" w:lineRule="auto"/>
              <w:rPr>
                <w:rStyle w:val="aff5"/>
                <w:i w:val="0"/>
              </w:rPr>
            </w:pPr>
            <w:r w:rsidRPr="00AC36AB">
              <w:rPr>
                <w:rStyle w:val="aff5"/>
              </w:rPr>
              <w:t>М7,25,</w:t>
            </w:r>
          </w:p>
          <w:p w:rsidR="00C21230" w:rsidRPr="00AC36AB" w:rsidRDefault="00C21230" w:rsidP="00C21230">
            <w:pPr>
              <w:spacing w:line="256" w:lineRule="auto"/>
              <w:rPr>
                <w:rStyle w:val="aff5"/>
                <w:i w:val="0"/>
              </w:rPr>
            </w:pPr>
            <w:r w:rsidRPr="00AC36AB">
              <w:rPr>
                <w:rStyle w:val="aff5"/>
              </w:rPr>
              <w:t>27,29,38-40;</w:t>
            </w:r>
          </w:p>
          <w:p w:rsidR="00C21230" w:rsidRPr="00AC36AB" w:rsidRDefault="00C21230" w:rsidP="00C21230">
            <w:pPr>
              <w:spacing w:line="256" w:lineRule="auto"/>
              <w:rPr>
                <w:rStyle w:val="aff5"/>
                <w:i w:val="0"/>
              </w:rPr>
            </w:pPr>
            <w:r w:rsidRPr="00AC36AB">
              <w:rPr>
                <w:rStyle w:val="aff5"/>
              </w:rPr>
              <w:t>П3,4,7,8,</w:t>
            </w:r>
          </w:p>
          <w:p w:rsidR="00C21230" w:rsidRPr="00AC36AB" w:rsidRDefault="00C21230" w:rsidP="00C21230">
            <w:pPr>
              <w:spacing w:line="256" w:lineRule="auto"/>
              <w:rPr>
                <w:rStyle w:val="aff5"/>
                <w:i w:val="0"/>
              </w:rPr>
            </w:pPr>
            <w:r w:rsidRPr="00AC36AB">
              <w:rPr>
                <w:rStyle w:val="aff5"/>
              </w:rPr>
              <w:t>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 xml:space="preserve"> </w:t>
            </w:r>
          </w:p>
        </w:tc>
      </w:tr>
      <w:tr w:rsidR="00C21230" w:rsidRPr="00AC36AB" w:rsidTr="00C21230">
        <w:trPr>
          <w:trHeight w:val="3393"/>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lastRenderedPageBreak/>
              <w:t>Тема 5.4.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r w:rsidRPr="00AC36AB">
              <w:rPr>
                <w:b/>
                <w:w w:val="105"/>
              </w:rPr>
              <w:t>Международные</w:t>
            </w:r>
            <w:r w:rsidRPr="00AC36AB">
              <w:rPr>
                <w:b/>
                <w:spacing w:val="1"/>
                <w:w w:val="105"/>
              </w:rPr>
              <w:t xml:space="preserve"> </w:t>
            </w:r>
            <w:r w:rsidRPr="00AC36AB">
              <w:rPr>
                <w:b/>
              </w:rPr>
              <w:t>отношения</w:t>
            </w:r>
            <w:r w:rsidRPr="00AC36AB">
              <w:rPr>
                <w:b/>
                <w:spacing w:val="13"/>
              </w:rPr>
              <w:t xml:space="preserve"> </w:t>
            </w:r>
            <w:r w:rsidRPr="00AC36AB">
              <w:rPr>
                <w:b/>
              </w:rPr>
              <w:t>в</w:t>
            </w:r>
            <w:r w:rsidRPr="00AC36AB">
              <w:rPr>
                <w:b/>
                <w:spacing w:val="13"/>
              </w:rPr>
              <w:t xml:space="preserve"> </w:t>
            </w:r>
            <w:r w:rsidRPr="00AC36AB">
              <w:rPr>
                <w:b/>
              </w:rPr>
              <w:t>1920—</w:t>
            </w:r>
            <w:r w:rsidRPr="00AC36AB">
              <w:rPr>
                <w:b/>
                <w:spacing w:val="-36"/>
              </w:rPr>
              <w:t xml:space="preserve"> </w:t>
            </w:r>
            <w:r w:rsidRPr="00AC36AB">
              <w:rPr>
                <w:b/>
                <w:w w:val="105"/>
              </w:rPr>
              <w:t>1930-х</w:t>
            </w:r>
            <w:r w:rsidRPr="00AC36AB">
              <w:rPr>
                <w:b/>
                <w:spacing w:val="6"/>
                <w:w w:val="105"/>
              </w:rPr>
              <w:t xml:space="preserve"> </w:t>
            </w:r>
            <w:r w:rsidRPr="00AC36AB">
              <w:rPr>
                <w:b/>
                <w:w w:val="105"/>
              </w:rPr>
              <w:t>гг.</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25" w:type="dxa"/>
            <w:gridSpan w:val="2"/>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9"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40" w:line="230" w:lineRule="auto"/>
              <w:ind w:left="0" w:right="122"/>
              <w:rPr>
                <w:w w:val="115"/>
              </w:rPr>
            </w:pPr>
            <w:r w:rsidRPr="00AC36AB">
              <w:rPr>
                <w:w w:val="115"/>
              </w:rPr>
              <w:t>Версальская</w:t>
            </w:r>
            <w:r w:rsidRPr="00AC36AB">
              <w:rPr>
                <w:spacing w:val="11"/>
                <w:w w:val="115"/>
              </w:rPr>
              <w:t xml:space="preserve"> </w:t>
            </w:r>
            <w:r w:rsidRPr="00AC36AB">
              <w:rPr>
                <w:w w:val="115"/>
              </w:rPr>
              <w:t>система</w:t>
            </w:r>
            <w:r w:rsidRPr="00AC36AB">
              <w:rPr>
                <w:spacing w:val="11"/>
                <w:w w:val="115"/>
              </w:rPr>
              <w:t xml:space="preserve"> </w:t>
            </w:r>
            <w:r w:rsidRPr="00AC36AB">
              <w:rPr>
                <w:w w:val="115"/>
              </w:rPr>
              <w:t>и</w:t>
            </w:r>
            <w:r w:rsidRPr="00AC36AB">
              <w:rPr>
                <w:spacing w:val="11"/>
                <w:w w:val="115"/>
              </w:rPr>
              <w:t xml:space="preserve"> </w:t>
            </w:r>
            <w:r w:rsidRPr="00AC36AB">
              <w:rPr>
                <w:w w:val="115"/>
              </w:rPr>
              <w:t>реалии</w:t>
            </w:r>
            <w:r w:rsidRPr="00AC36AB">
              <w:rPr>
                <w:spacing w:val="-49"/>
                <w:w w:val="115"/>
              </w:rPr>
              <w:t xml:space="preserve"> </w:t>
            </w:r>
            <w:r w:rsidRPr="00AC36AB">
              <w:rPr>
                <w:w w:val="120"/>
              </w:rPr>
              <w:t>1920</w:t>
            </w:r>
            <w:r w:rsidRPr="00AC36AB">
              <w:rPr>
                <w:w w:val="120"/>
              </w:rPr>
              <w:softHyphen/>
              <w:t>х</w:t>
            </w:r>
            <w:r w:rsidRPr="00AC36AB">
              <w:rPr>
                <w:spacing w:val="-10"/>
                <w:w w:val="120"/>
              </w:rPr>
              <w:t xml:space="preserve"> </w:t>
            </w:r>
            <w:r w:rsidRPr="00AC36AB">
              <w:rPr>
                <w:w w:val="120"/>
              </w:rPr>
              <w:t>гг.</w:t>
            </w:r>
            <w:r w:rsidRPr="00AC36AB">
              <w:rPr>
                <w:w w:val="115"/>
              </w:rPr>
              <w:t xml:space="preserve"> Советское</w:t>
            </w:r>
            <w:r w:rsidRPr="00AC36AB">
              <w:rPr>
                <w:spacing w:val="-9"/>
                <w:w w:val="115"/>
              </w:rPr>
              <w:t xml:space="preserve"> </w:t>
            </w:r>
            <w:r w:rsidRPr="00AC36AB">
              <w:rPr>
                <w:w w:val="115"/>
              </w:rPr>
              <w:t>государство в</w:t>
            </w:r>
            <w:r w:rsidRPr="00AC36AB">
              <w:rPr>
                <w:spacing w:val="1"/>
                <w:w w:val="115"/>
              </w:rPr>
              <w:t xml:space="preserve"> </w:t>
            </w:r>
            <w:r w:rsidRPr="00AC36AB">
              <w:rPr>
                <w:w w:val="115"/>
              </w:rPr>
              <w:t>международных отношениях</w:t>
            </w:r>
            <w:r w:rsidRPr="00AC36AB">
              <w:rPr>
                <w:spacing w:val="-49"/>
                <w:w w:val="115"/>
              </w:rPr>
              <w:t xml:space="preserve"> </w:t>
            </w:r>
            <w:r w:rsidRPr="00AC36AB">
              <w:rPr>
                <w:w w:val="115"/>
              </w:rPr>
              <w:t>в 1920</w:t>
            </w:r>
            <w:r w:rsidRPr="00AC36AB">
              <w:rPr>
                <w:w w:val="115"/>
              </w:rPr>
              <w:softHyphen/>
              <w:t>х гг. Нарастание</w:t>
            </w:r>
            <w:r w:rsidRPr="00AC36AB">
              <w:rPr>
                <w:spacing w:val="5"/>
                <w:w w:val="115"/>
              </w:rPr>
              <w:t xml:space="preserve"> </w:t>
            </w:r>
            <w:r w:rsidRPr="00AC36AB">
              <w:rPr>
                <w:w w:val="115"/>
              </w:rPr>
              <w:t>агрессии</w:t>
            </w:r>
            <w:r w:rsidRPr="00AC36AB">
              <w:rPr>
                <w:spacing w:val="5"/>
                <w:w w:val="115"/>
              </w:rPr>
              <w:t xml:space="preserve"> </w:t>
            </w:r>
            <w:r w:rsidRPr="00AC36AB">
              <w:rPr>
                <w:w w:val="115"/>
              </w:rPr>
              <w:t>в</w:t>
            </w:r>
            <w:r w:rsidRPr="00AC36AB">
              <w:rPr>
                <w:spacing w:val="6"/>
                <w:w w:val="115"/>
              </w:rPr>
              <w:t xml:space="preserve"> </w:t>
            </w:r>
            <w:r w:rsidRPr="00AC36AB">
              <w:rPr>
                <w:w w:val="115"/>
              </w:rPr>
              <w:t>мире в 1930</w:t>
            </w:r>
            <w:r w:rsidRPr="00AC36AB">
              <w:rPr>
                <w:w w:val="115"/>
              </w:rPr>
              <w:softHyphen/>
              <w:t>х гг.</w:t>
            </w:r>
          </w:p>
          <w:p w:rsidR="00C21230" w:rsidRPr="00AC36AB" w:rsidRDefault="00C21230" w:rsidP="00C21230">
            <w:pPr>
              <w:pStyle w:val="TableParagraph"/>
              <w:spacing w:before="40" w:line="230" w:lineRule="auto"/>
              <w:ind w:left="0" w:right="122"/>
              <w:rPr>
                <w:rStyle w:val="aff5"/>
                <w:iCs w:val="0"/>
                <w:w w:val="115"/>
              </w:rPr>
            </w:pPr>
            <w:r w:rsidRPr="00AC36AB">
              <w:rPr>
                <w:i/>
                <w:w w:val="115"/>
              </w:rPr>
              <w:t>Агрессия Японии</w:t>
            </w:r>
            <w:r w:rsidRPr="00AC36AB">
              <w:rPr>
                <w:i/>
                <w:spacing w:val="1"/>
                <w:w w:val="115"/>
              </w:rPr>
              <w:t xml:space="preserve"> </w:t>
            </w:r>
            <w:r w:rsidRPr="00AC36AB">
              <w:rPr>
                <w:i/>
                <w:w w:val="115"/>
              </w:rPr>
              <w:t>против Китая (1931—1933).</w:t>
            </w:r>
            <w:r w:rsidRPr="00AC36AB">
              <w:rPr>
                <w:i/>
                <w:spacing w:val="1"/>
                <w:w w:val="115"/>
              </w:rPr>
              <w:t xml:space="preserve"> </w:t>
            </w:r>
            <w:r w:rsidRPr="00AC36AB">
              <w:rPr>
                <w:i/>
                <w:w w:val="115"/>
              </w:rPr>
              <w:t>Итало</w:t>
            </w:r>
            <w:r w:rsidRPr="00AC36AB">
              <w:rPr>
                <w:i/>
                <w:w w:val="115"/>
              </w:rPr>
              <w:softHyphen/>
            </w:r>
            <w:r>
              <w:rPr>
                <w:i/>
                <w:w w:val="115"/>
              </w:rPr>
              <w:t>-</w:t>
            </w:r>
            <w:r w:rsidRPr="00AC36AB">
              <w:rPr>
                <w:i/>
                <w:w w:val="115"/>
              </w:rPr>
              <w:t>эфиопская</w:t>
            </w:r>
            <w:r w:rsidRPr="00AC36AB">
              <w:rPr>
                <w:i/>
                <w:spacing w:val="6"/>
                <w:w w:val="115"/>
              </w:rPr>
              <w:t xml:space="preserve"> </w:t>
            </w:r>
            <w:r w:rsidRPr="00AC36AB">
              <w:rPr>
                <w:i/>
                <w:w w:val="115"/>
              </w:rPr>
              <w:t>война</w:t>
            </w:r>
            <w:r w:rsidRPr="00AC36AB">
              <w:rPr>
                <w:i/>
                <w:spacing w:val="6"/>
                <w:w w:val="115"/>
              </w:rPr>
              <w:t xml:space="preserve"> </w:t>
            </w:r>
            <w:r w:rsidRPr="00AC36AB">
              <w:rPr>
                <w:i/>
                <w:w w:val="115"/>
              </w:rPr>
              <w:t>(1935).</w:t>
            </w:r>
            <w:r w:rsidRPr="00AC36AB">
              <w:rPr>
                <w:i/>
                <w:spacing w:val="1"/>
                <w:w w:val="115"/>
              </w:rPr>
              <w:t xml:space="preserve"> </w:t>
            </w:r>
            <w:r w:rsidRPr="00AC36AB">
              <w:rPr>
                <w:i/>
                <w:w w:val="115"/>
              </w:rPr>
              <w:t>Инициативы СССР по созданию</w:t>
            </w:r>
            <w:r w:rsidRPr="00AC36AB">
              <w:rPr>
                <w:i/>
                <w:spacing w:val="-49"/>
                <w:w w:val="115"/>
              </w:rPr>
              <w:t xml:space="preserve"> </w:t>
            </w:r>
            <w:r w:rsidRPr="00AC36AB">
              <w:rPr>
                <w:i/>
                <w:w w:val="115"/>
              </w:rPr>
              <w:t>системы</w:t>
            </w:r>
            <w:r w:rsidRPr="00AC36AB">
              <w:rPr>
                <w:i/>
                <w:spacing w:val="6"/>
                <w:w w:val="115"/>
              </w:rPr>
              <w:t xml:space="preserve"> </w:t>
            </w:r>
            <w:r w:rsidRPr="00AC36AB">
              <w:rPr>
                <w:i/>
                <w:w w:val="115"/>
              </w:rPr>
              <w:t>коллективной</w:t>
            </w:r>
            <w:r w:rsidRPr="00AC36AB">
              <w:rPr>
                <w:i/>
                <w:spacing w:val="7"/>
                <w:w w:val="115"/>
              </w:rPr>
              <w:t xml:space="preserve"> </w:t>
            </w:r>
            <w:r w:rsidRPr="00AC36AB">
              <w:rPr>
                <w:i/>
                <w:w w:val="115"/>
              </w:rPr>
              <w:t>безопас</w:t>
            </w:r>
            <w:r w:rsidRPr="00AC36AB">
              <w:rPr>
                <w:i/>
                <w:w w:val="115"/>
              </w:rPr>
              <w:softHyphen/>
              <w:t>ности.</w:t>
            </w:r>
            <w:r w:rsidRPr="00AC36AB">
              <w:rPr>
                <w:i/>
                <w:spacing w:val="1"/>
                <w:w w:val="115"/>
              </w:rPr>
              <w:t xml:space="preserve"> </w:t>
            </w:r>
            <w:r w:rsidRPr="00AC36AB">
              <w:rPr>
                <w:i/>
                <w:w w:val="115"/>
              </w:rPr>
              <w:t>Агрессивная политика</w:t>
            </w:r>
            <w:r w:rsidRPr="00AC36AB">
              <w:rPr>
                <w:i/>
                <w:spacing w:val="1"/>
                <w:w w:val="115"/>
              </w:rPr>
              <w:t xml:space="preserve"> </w:t>
            </w:r>
            <w:r w:rsidRPr="00AC36AB">
              <w:rPr>
                <w:i/>
                <w:w w:val="115"/>
              </w:rPr>
              <w:t>Германии</w:t>
            </w:r>
            <w:r w:rsidRPr="00AC36AB">
              <w:rPr>
                <w:i/>
                <w:spacing w:val="4"/>
                <w:w w:val="115"/>
              </w:rPr>
              <w:t xml:space="preserve"> </w:t>
            </w:r>
            <w:r w:rsidRPr="00AC36AB">
              <w:rPr>
                <w:i/>
                <w:w w:val="115"/>
              </w:rPr>
              <w:t>в</w:t>
            </w:r>
            <w:r w:rsidRPr="00AC36AB">
              <w:rPr>
                <w:i/>
                <w:spacing w:val="5"/>
                <w:w w:val="115"/>
              </w:rPr>
              <w:t xml:space="preserve"> </w:t>
            </w:r>
            <w:r w:rsidRPr="00AC36AB">
              <w:rPr>
                <w:i/>
                <w:w w:val="115"/>
              </w:rPr>
              <w:t>Европе.</w:t>
            </w:r>
            <w:r w:rsidRPr="00AC36AB">
              <w:rPr>
                <w:i/>
                <w:spacing w:val="5"/>
                <w:w w:val="115"/>
              </w:rPr>
              <w:t xml:space="preserve"> </w:t>
            </w:r>
            <w:r w:rsidRPr="00AC36AB">
              <w:rPr>
                <w:i/>
                <w:w w:val="115"/>
              </w:rPr>
              <w:t>(оккупация</w:t>
            </w:r>
            <w:r w:rsidRPr="00AC36AB">
              <w:rPr>
                <w:i/>
                <w:spacing w:val="1"/>
                <w:w w:val="115"/>
              </w:rPr>
              <w:t xml:space="preserve"> </w:t>
            </w:r>
            <w:r w:rsidRPr="00AC36AB">
              <w:rPr>
                <w:i/>
                <w:w w:val="115"/>
              </w:rPr>
              <w:t>Рейнской зоны, аншлюс</w:t>
            </w:r>
            <w:r w:rsidRPr="00AC36AB">
              <w:rPr>
                <w:i/>
                <w:spacing w:val="1"/>
                <w:w w:val="115"/>
              </w:rPr>
              <w:t xml:space="preserve"> </w:t>
            </w:r>
            <w:r w:rsidRPr="00AC36AB">
              <w:rPr>
                <w:i/>
                <w:w w:val="115"/>
              </w:rPr>
              <w:t>Австрии).</w:t>
            </w:r>
            <w:r w:rsidRPr="00AC36AB">
              <w:rPr>
                <w:i/>
                <w:spacing w:val="1"/>
                <w:w w:val="115"/>
              </w:rPr>
              <w:t xml:space="preserve"> </w:t>
            </w:r>
            <w:r w:rsidRPr="00AC36AB">
              <w:rPr>
                <w:i/>
                <w:w w:val="115"/>
              </w:rPr>
              <w:t>Судетский кризис.</w:t>
            </w:r>
            <w:r w:rsidRPr="00AC36AB">
              <w:rPr>
                <w:i/>
                <w:spacing w:val="1"/>
                <w:w w:val="115"/>
              </w:rPr>
              <w:t xml:space="preserve"> </w:t>
            </w:r>
            <w:r w:rsidRPr="00AC36AB">
              <w:rPr>
                <w:i/>
                <w:w w:val="115"/>
              </w:rPr>
              <w:t>Мюнхенское соглашение и его</w:t>
            </w:r>
            <w:r w:rsidRPr="00AC36AB">
              <w:rPr>
                <w:i/>
                <w:spacing w:val="1"/>
                <w:w w:val="115"/>
              </w:rPr>
              <w:t xml:space="preserve"> </w:t>
            </w:r>
            <w:r w:rsidRPr="00AC36AB">
              <w:rPr>
                <w:i/>
                <w:w w:val="115"/>
              </w:rPr>
              <w:t>последствия.</w:t>
            </w:r>
            <w:r w:rsidRPr="00AC36AB">
              <w:rPr>
                <w:i/>
                <w:spacing w:val="1"/>
                <w:w w:val="115"/>
              </w:rPr>
              <w:t xml:space="preserve"> </w:t>
            </w:r>
            <w:r w:rsidRPr="00AC36AB">
              <w:rPr>
                <w:i/>
                <w:w w:val="115"/>
              </w:rPr>
              <w:t>Политика «умиро</w:t>
            </w:r>
            <w:r w:rsidRPr="00AC36AB">
              <w:rPr>
                <w:i/>
                <w:w w:val="115"/>
              </w:rPr>
              <w:softHyphen/>
            </w:r>
            <w:r w:rsidRPr="00AC36AB">
              <w:rPr>
                <w:i/>
                <w:spacing w:val="-49"/>
                <w:w w:val="115"/>
              </w:rPr>
              <w:t xml:space="preserve"> </w:t>
            </w:r>
            <w:r w:rsidRPr="00AC36AB">
              <w:rPr>
                <w:i/>
                <w:w w:val="115"/>
              </w:rPr>
              <w:t>творения»</w:t>
            </w:r>
            <w:r w:rsidRPr="00AC36AB">
              <w:rPr>
                <w:i/>
                <w:spacing w:val="-3"/>
                <w:w w:val="115"/>
              </w:rPr>
              <w:t xml:space="preserve"> </w:t>
            </w:r>
            <w:r w:rsidRPr="00AC36AB">
              <w:rPr>
                <w:i/>
                <w:w w:val="115"/>
              </w:rPr>
              <w:t>агрессора.</w:t>
            </w:r>
            <w:r w:rsidRPr="00AC36AB">
              <w:rPr>
                <w:i/>
                <w:spacing w:val="15"/>
                <w:w w:val="115"/>
              </w:rPr>
              <w:t xml:space="preserve"> </w:t>
            </w:r>
            <w:r w:rsidRPr="00AC36AB">
              <w:rPr>
                <w:i/>
                <w:w w:val="115"/>
              </w:rPr>
              <w:t>Создание</w:t>
            </w:r>
            <w:r w:rsidRPr="00AC36AB">
              <w:rPr>
                <w:i/>
                <w:spacing w:val="1"/>
                <w:w w:val="115"/>
              </w:rPr>
              <w:t xml:space="preserve"> </w:t>
            </w:r>
            <w:r w:rsidRPr="00AC36AB">
              <w:rPr>
                <w:i/>
                <w:w w:val="115"/>
              </w:rPr>
              <w:t>оси Берлин — Рим — Токио.</w:t>
            </w:r>
            <w:r w:rsidRPr="00AC36AB">
              <w:rPr>
                <w:i/>
                <w:spacing w:val="1"/>
                <w:w w:val="115"/>
              </w:rPr>
              <w:t xml:space="preserve"> </w:t>
            </w:r>
            <w:r w:rsidRPr="00AC36AB">
              <w:rPr>
                <w:i/>
                <w:w w:val="115"/>
              </w:rPr>
              <w:t>Японо</w:t>
            </w:r>
            <w:r w:rsidRPr="00AC36AB">
              <w:rPr>
                <w:i/>
                <w:w w:val="115"/>
              </w:rPr>
              <w:softHyphen/>
              <w:t>-китайская война.</w:t>
            </w:r>
            <w:r w:rsidRPr="00AC36AB">
              <w:rPr>
                <w:i/>
                <w:spacing w:val="1"/>
                <w:w w:val="115"/>
              </w:rPr>
              <w:t xml:space="preserve"> </w:t>
            </w:r>
            <w:r>
              <w:rPr>
                <w:i/>
                <w:w w:val="115"/>
              </w:rPr>
              <w:t>Советско-</w:t>
            </w:r>
            <w:r>
              <w:rPr>
                <w:i/>
                <w:w w:val="115"/>
              </w:rPr>
              <w:softHyphen/>
              <w:t xml:space="preserve">японские </w:t>
            </w:r>
            <w:r w:rsidRPr="00AC36AB">
              <w:rPr>
                <w:i/>
                <w:w w:val="115"/>
              </w:rPr>
              <w:t>конфликты</w:t>
            </w:r>
            <w:r w:rsidRPr="00AC36AB">
              <w:rPr>
                <w:i/>
                <w:spacing w:val="1"/>
                <w:w w:val="115"/>
              </w:rPr>
              <w:t xml:space="preserve"> </w:t>
            </w:r>
            <w:r w:rsidRPr="00AC36AB">
              <w:rPr>
                <w:i/>
                <w:w w:val="115"/>
              </w:rPr>
              <w:t>у</w:t>
            </w:r>
            <w:r w:rsidRPr="00AC36AB">
              <w:rPr>
                <w:i/>
                <w:spacing w:val="2"/>
                <w:w w:val="115"/>
              </w:rPr>
              <w:t xml:space="preserve"> </w:t>
            </w:r>
            <w:r w:rsidRPr="00AC36AB">
              <w:rPr>
                <w:i/>
                <w:w w:val="115"/>
              </w:rPr>
              <w:t>озера</w:t>
            </w:r>
            <w:r w:rsidRPr="00AC36AB">
              <w:rPr>
                <w:i/>
                <w:spacing w:val="2"/>
                <w:w w:val="115"/>
              </w:rPr>
              <w:t xml:space="preserve"> </w:t>
            </w:r>
            <w:r w:rsidRPr="00AC36AB">
              <w:rPr>
                <w:i/>
                <w:w w:val="115"/>
              </w:rPr>
              <w:t>Хасан</w:t>
            </w:r>
            <w:r w:rsidRPr="00AC36AB">
              <w:rPr>
                <w:i/>
                <w:spacing w:val="2"/>
                <w:w w:val="115"/>
              </w:rPr>
              <w:t xml:space="preserve"> </w:t>
            </w:r>
            <w:r w:rsidRPr="00AC36AB">
              <w:rPr>
                <w:i/>
                <w:w w:val="115"/>
              </w:rPr>
              <w:t>и</w:t>
            </w:r>
            <w:r w:rsidRPr="00AC36AB">
              <w:rPr>
                <w:i/>
                <w:spacing w:val="2"/>
                <w:w w:val="115"/>
              </w:rPr>
              <w:t xml:space="preserve"> </w:t>
            </w:r>
            <w:r w:rsidRPr="00AC36AB">
              <w:rPr>
                <w:i/>
                <w:w w:val="115"/>
              </w:rPr>
              <w:t>реки</w:t>
            </w:r>
            <w:r w:rsidRPr="00AC36AB">
              <w:rPr>
                <w:i/>
                <w:spacing w:val="2"/>
                <w:w w:val="115"/>
              </w:rPr>
              <w:t xml:space="preserve"> </w:t>
            </w:r>
            <w:r w:rsidRPr="00AC36AB">
              <w:rPr>
                <w:i/>
                <w:w w:val="115"/>
              </w:rPr>
              <w:t>Халхин</w:t>
            </w:r>
            <w:r w:rsidRPr="00AC36AB">
              <w:rPr>
                <w:i/>
                <w:w w:val="115"/>
              </w:rPr>
              <w:softHyphen/>
            </w:r>
            <w:r w:rsidRPr="00AC36AB">
              <w:rPr>
                <w:i/>
                <w:spacing w:val="1"/>
                <w:w w:val="115"/>
              </w:rPr>
              <w:t xml:space="preserve"> </w:t>
            </w:r>
            <w:r w:rsidRPr="00AC36AB">
              <w:rPr>
                <w:i/>
                <w:w w:val="115"/>
              </w:rPr>
              <w:t>Гол.</w:t>
            </w:r>
            <w:r w:rsidRPr="00AC36AB">
              <w:rPr>
                <w:i/>
                <w:spacing w:val="12"/>
                <w:w w:val="115"/>
              </w:rPr>
              <w:t xml:space="preserve"> </w:t>
            </w:r>
            <w:r w:rsidRPr="00AC36AB">
              <w:rPr>
                <w:i/>
                <w:w w:val="115"/>
              </w:rPr>
              <w:t>Британско-</w:t>
            </w:r>
            <w:r w:rsidRPr="00AC36AB">
              <w:rPr>
                <w:i/>
                <w:w w:val="115"/>
              </w:rPr>
              <w:softHyphen/>
              <w:t>франко-</w:t>
            </w:r>
            <w:r w:rsidRPr="00AC36AB">
              <w:rPr>
                <w:i/>
                <w:w w:val="115"/>
              </w:rPr>
              <w:softHyphen/>
              <w:t>совет</w:t>
            </w:r>
            <w:r w:rsidRPr="00AC36AB">
              <w:rPr>
                <w:i/>
                <w:w w:val="115"/>
              </w:rPr>
              <w:softHyphen/>
              <w:t>ские переговоры в Москве.</w:t>
            </w:r>
            <w:r w:rsidRPr="00AC36AB">
              <w:rPr>
                <w:i/>
                <w:spacing w:val="1"/>
                <w:w w:val="115"/>
              </w:rPr>
              <w:t xml:space="preserve"> </w:t>
            </w:r>
            <w:r w:rsidRPr="00AC36AB">
              <w:rPr>
                <w:i/>
                <w:w w:val="115"/>
              </w:rPr>
              <w:t>Советско</w:t>
            </w:r>
            <w:r w:rsidRPr="00AC36AB">
              <w:rPr>
                <w:i/>
                <w:w w:val="115"/>
              </w:rPr>
              <w:softHyphen/>
              <w:t>-германский</w:t>
            </w:r>
            <w:r w:rsidRPr="00AC36AB">
              <w:rPr>
                <w:i/>
                <w:spacing w:val="-6"/>
                <w:w w:val="115"/>
              </w:rPr>
              <w:t xml:space="preserve"> </w:t>
            </w:r>
            <w:r w:rsidRPr="00AC36AB">
              <w:rPr>
                <w:i/>
                <w:w w:val="115"/>
              </w:rPr>
              <w:t>договор</w:t>
            </w:r>
            <w:r w:rsidRPr="00AC36AB">
              <w:rPr>
                <w:i/>
              </w:rPr>
              <w:t xml:space="preserve"> </w:t>
            </w:r>
            <w:r w:rsidRPr="00AC36AB">
              <w:rPr>
                <w:i/>
                <w:w w:val="115"/>
              </w:rPr>
              <w:t>о</w:t>
            </w:r>
            <w:r w:rsidRPr="00AC36AB">
              <w:rPr>
                <w:i/>
                <w:spacing w:val="-4"/>
                <w:w w:val="115"/>
              </w:rPr>
              <w:t xml:space="preserve"> </w:t>
            </w:r>
            <w:r w:rsidRPr="00AC36AB">
              <w:rPr>
                <w:i/>
                <w:w w:val="115"/>
              </w:rPr>
              <w:t>ненападении</w:t>
            </w:r>
            <w:r w:rsidRPr="00AC36AB">
              <w:rPr>
                <w:i/>
                <w:spacing w:val="-3"/>
                <w:w w:val="115"/>
              </w:rPr>
              <w:t xml:space="preserve"> </w:t>
            </w:r>
            <w:r w:rsidRPr="00AC36AB">
              <w:rPr>
                <w:i/>
                <w:w w:val="115"/>
              </w:rPr>
              <w:t>и</w:t>
            </w:r>
            <w:r w:rsidRPr="00AC36AB">
              <w:rPr>
                <w:i/>
                <w:spacing w:val="-4"/>
                <w:w w:val="115"/>
              </w:rPr>
              <w:t xml:space="preserve"> </w:t>
            </w:r>
            <w:r w:rsidRPr="00AC36AB">
              <w:rPr>
                <w:i/>
                <w:w w:val="115"/>
              </w:rPr>
              <w:t>его</w:t>
            </w:r>
            <w:r w:rsidRPr="00AC36AB">
              <w:rPr>
                <w:i/>
                <w:spacing w:val="-3"/>
                <w:w w:val="115"/>
              </w:rPr>
              <w:t xml:space="preserve"> </w:t>
            </w:r>
            <w:r>
              <w:rPr>
                <w:i/>
                <w:w w:val="115"/>
              </w:rPr>
              <w:t>послед</w:t>
            </w:r>
            <w:r>
              <w:rPr>
                <w:i/>
                <w:w w:val="115"/>
              </w:rPr>
              <w:softHyphen/>
              <w:t>ствия.</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4" w:lineRule="auto"/>
              <w:rPr>
                <w:rStyle w:val="aff5"/>
                <w:i w:val="0"/>
              </w:rPr>
            </w:pPr>
            <w:r w:rsidRPr="00AC36AB">
              <w:rPr>
                <w:rStyle w:val="aff5"/>
              </w:rPr>
              <w:t>ЛР4,5,32-34;</w:t>
            </w:r>
          </w:p>
          <w:p w:rsidR="00C21230" w:rsidRPr="00AC36AB" w:rsidRDefault="00C21230" w:rsidP="00C21230">
            <w:pPr>
              <w:spacing w:line="254" w:lineRule="auto"/>
              <w:rPr>
                <w:rStyle w:val="aff5"/>
                <w:i w:val="0"/>
              </w:rPr>
            </w:pPr>
            <w:r w:rsidRPr="00AC36AB">
              <w:rPr>
                <w:rStyle w:val="aff5"/>
              </w:rPr>
              <w:t>М1,3,12,</w:t>
            </w:r>
          </w:p>
          <w:p w:rsidR="00C21230" w:rsidRPr="00AC36AB" w:rsidRDefault="00C21230" w:rsidP="00C21230">
            <w:pPr>
              <w:spacing w:line="254" w:lineRule="auto"/>
              <w:rPr>
                <w:rStyle w:val="aff5"/>
                <w:i w:val="0"/>
              </w:rPr>
            </w:pPr>
            <w:r w:rsidRPr="00AC36AB">
              <w:rPr>
                <w:rStyle w:val="aff5"/>
              </w:rPr>
              <w:t>17,20;</w:t>
            </w:r>
          </w:p>
          <w:p w:rsidR="00C21230" w:rsidRPr="00AC36AB" w:rsidRDefault="00C21230" w:rsidP="00C21230">
            <w:pPr>
              <w:spacing w:line="254" w:lineRule="auto"/>
              <w:rPr>
                <w:rStyle w:val="aff5"/>
                <w:i w:val="0"/>
              </w:rPr>
            </w:pPr>
            <w:r w:rsidRPr="00AC36AB">
              <w:rPr>
                <w:rStyle w:val="aff5"/>
              </w:rPr>
              <w:t>П2,3,8,</w:t>
            </w:r>
          </w:p>
          <w:p w:rsidR="00C21230" w:rsidRPr="00AC36AB" w:rsidRDefault="00C21230" w:rsidP="00C21230">
            <w:pPr>
              <w:spacing w:line="254" w:lineRule="auto"/>
              <w:rPr>
                <w:rStyle w:val="aff5"/>
                <w:i w:val="0"/>
              </w:rPr>
            </w:pPr>
            <w:r w:rsidRPr="00AC36AB">
              <w:rPr>
                <w:rStyle w:val="aff5"/>
              </w:rPr>
              <w:t>10</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2531"/>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r w:rsidRPr="00AC36AB">
              <w:rPr>
                <w:b/>
                <w:w w:val="105"/>
              </w:rPr>
              <w:t>Тема 5.5.</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iCs w:val="0"/>
                <w:w w:val="105"/>
              </w:rPr>
            </w:pPr>
            <w:r w:rsidRPr="00AC36AB">
              <w:rPr>
                <w:b/>
              </w:rPr>
              <w:t>Развитие</w:t>
            </w:r>
            <w:r w:rsidRPr="00AC36AB">
              <w:rPr>
                <w:b/>
                <w:spacing w:val="17"/>
              </w:rPr>
              <w:t xml:space="preserve"> </w:t>
            </w:r>
            <w:r w:rsidRPr="00AC36AB">
              <w:rPr>
                <w:b/>
              </w:rPr>
              <w:t>культуры</w:t>
            </w:r>
            <w:r w:rsidRPr="00AC36AB">
              <w:rPr>
                <w:b/>
                <w:spacing w:val="-37"/>
              </w:rPr>
              <w:t xml:space="preserve"> </w:t>
            </w:r>
            <w:r w:rsidRPr="00AC36AB">
              <w:rPr>
                <w:b/>
                <w:w w:val="105"/>
              </w:rPr>
              <w:t>в 1914—1930-х гг.</w:t>
            </w:r>
            <w:r w:rsidRPr="00AC36AB">
              <w:rPr>
                <w:b/>
                <w:spacing w:val="1"/>
                <w:w w:val="105"/>
              </w:rPr>
              <w:t xml:space="preserve"> </w:t>
            </w:r>
          </w:p>
        </w:tc>
        <w:tc>
          <w:tcPr>
            <w:tcW w:w="825"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33</w:t>
            </w:r>
          </w:p>
        </w:tc>
        <w:tc>
          <w:tcPr>
            <w:tcW w:w="7839"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ind w:left="0" w:right="184"/>
            </w:pPr>
            <w:r w:rsidRPr="00AC36AB">
              <w:rPr>
                <w:spacing w:val="-4"/>
                <w:w w:val="115"/>
              </w:rPr>
              <w:t xml:space="preserve">Научные открытия </w:t>
            </w:r>
            <w:r w:rsidRPr="00AC36AB">
              <w:rPr>
                <w:spacing w:val="-3"/>
                <w:w w:val="115"/>
              </w:rPr>
              <w:t>первых</w:t>
            </w:r>
            <w:r w:rsidRPr="00AC36AB">
              <w:rPr>
                <w:spacing w:val="-2"/>
                <w:w w:val="115"/>
              </w:rPr>
              <w:t xml:space="preserve"> </w:t>
            </w:r>
            <w:r w:rsidRPr="00AC36AB">
              <w:rPr>
                <w:spacing w:val="-4"/>
                <w:w w:val="115"/>
              </w:rPr>
              <w:t>десятилетий ХХ в</w:t>
            </w:r>
            <w:r w:rsidRPr="00AC36AB">
              <w:rPr>
                <w:spacing w:val="43"/>
                <w:w w:val="115"/>
              </w:rPr>
              <w:t xml:space="preserve"> </w:t>
            </w:r>
            <w:r w:rsidRPr="00AC36AB">
              <w:rPr>
                <w:spacing w:val="-3"/>
                <w:w w:val="115"/>
              </w:rPr>
              <w:t>(физика,</w:t>
            </w:r>
            <w:r w:rsidRPr="00AC36AB">
              <w:rPr>
                <w:spacing w:val="-2"/>
                <w:w w:val="115"/>
              </w:rPr>
              <w:t xml:space="preserve"> </w:t>
            </w:r>
            <w:r w:rsidRPr="00AC36AB">
              <w:rPr>
                <w:spacing w:val="-4"/>
                <w:w w:val="115"/>
              </w:rPr>
              <w:t>химия,</w:t>
            </w:r>
            <w:r w:rsidRPr="00AC36AB">
              <w:rPr>
                <w:spacing w:val="-18"/>
                <w:w w:val="115"/>
              </w:rPr>
              <w:t xml:space="preserve"> </w:t>
            </w:r>
            <w:r w:rsidRPr="00AC36AB">
              <w:rPr>
                <w:spacing w:val="-4"/>
                <w:w w:val="115"/>
              </w:rPr>
              <w:t>биология,</w:t>
            </w:r>
            <w:r w:rsidRPr="00AC36AB">
              <w:rPr>
                <w:spacing w:val="-18"/>
                <w:w w:val="115"/>
              </w:rPr>
              <w:t xml:space="preserve"> </w:t>
            </w:r>
            <w:r w:rsidRPr="00AC36AB">
              <w:rPr>
                <w:spacing w:val="-3"/>
                <w:w w:val="115"/>
              </w:rPr>
              <w:t>медицина</w:t>
            </w:r>
            <w:r w:rsidRPr="00AC36AB">
              <w:rPr>
                <w:spacing w:val="-18"/>
                <w:w w:val="115"/>
              </w:rPr>
              <w:t xml:space="preserve"> </w:t>
            </w:r>
            <w:r w:rsidRPr="00AC36AB">
              <w:rPr>
                <w:spacing w:val="-3"/>
                <w:w w:val="115"/>
              </w:rPr>
              <w:t>и</w:t>
            </w:r>
            <w:r w:rsidRPr="00AC36AB">
              <w:rPr>
                <w:spacing w:val="-18"/>
                <w:w w:val="115"/>
              </w:rPr>
              <w:t xml:space="preserve"> </w:t>
            </w:r>
            <w:r w:rsidRPr="00AC36AB">
              <w:rPr>
                <w:spacing w:val="-3"/>
                <w:w w:val="115"/>
              </w:rPr>
              <w:t>др</w:t>
            </w:r>
            <w:r w:rsidRPr="00AC36AB">
              <w:rPr>
                <w:spacing w:val="5"/>
                <w:w w:val="115"/>
              </w:rPr>
              <w:t>.</w:t>
            </w:r>
            <w:r w:rsidRPr="00AC36AB">
              <w:rPr>
                <w:spacing w:val="-3"/>
                <w:w w:val="115"/>
              </w:rPr>
              <w:t>)</w:t>
            </w:r>
            <w:r w:rsidRPr="00AC36AB">
              <w:rPr>
                <w:w w:val="115"/>
              </w:rPr>
              <w:t xml:space="preserve"> Технический прогресс в 1920—</w:t>
            </w:r>
            <w:r w:rsidRPr="00AC36AB">
              <w:rPr>
                <w:spacing w:val="-49"/>
                <w:w w:val="115"/>
              </w:rPr>
              <w:t xml:space="preserve"> </w:t>
            </w:r>
            <w:r w:rsidRPr="00AC36AB">
              <w:rPr>
                <w:w w:val="115"/>
              </w:rPr>
              <w:t>1930</w:t>
            </w:r>
            <w:r w:rsidRPr="00AC36AB">
              <w:rPr>
                <w:w w:val="115"/>
              </w:rPr>
              <w:softHyphen/>
              <w:t>х гг.</w:t>
            </w:r>
            <w:r w:rsidRPr="00AC36AB">
              <w:rPr>
                <w:spacing w:val="1"/>
                <w:w w:val="115"/>
              </w:rPr>
              <w:t xml:space="preserve"> </w:t>
            </w:r>
            <w:r w:rsidRPr="00AC36AB">
              <w:rPr>
                <w:w w:val="115"/>
              </w:rPr>
              <w:t>Основные</w:t>
            </w:r>
            <w:r w:rsidRPr="00AC36AB">
              <w:rPr>
                <w:spacing w:val="1"/>
                <w:w w:val="115"/>
              </w:rPr>
              <w:t xml:space="preserve"> </w:t>
            </w:r>
            <w:r w:rsidRPr="00AC36AB">
              <w:rPr>
                <w:w w:val="120"/>
              </w:rPr>
              <w:t>направления в искусстве.</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i/>
                <w:w w:val="115"/>
              </w:rPr>
              <w:t>Изменение облика</w:t>
            </w:r>
            <w:r w:rsidRPr="00AC36AB">
              <w:rPr>
                <w:i/>
                <w:spacing w:val="1"/>
                <w:w w:val="115"/>
              </w:rPr>
              <w:t xml:space="preserve"> </w:t>
            </w:r>
            <w:r w:rsidRPr="00AC36AB">
              <w:rPr>
                <w:i/>
                <w:w w:val="115"/>
              </w:rPr>
              <w:t>городов.</w:t>
            </w:r>
            <w:r w:rsidRPr="00AC36AB">
              <w:rPr>
                <w:i/>
                <w:w w:val="142"/>
              </w:rPr>
              <w:t xml:space="preserve"> </w:t>
            </w:r>
            <w:r w:rsidRPr="00AC36AB">
              <w:rPr>
                <w:i/>
                <w:w w:val="115"/>
              </w:rPr>
              <w:t>«Потерянное</w:t>
            </w:r>
            <w:r w:rsidRPr="00AC36AB">
              <w:rPr>
                <w:i/>
                <w:spacing w:val="7"/>
                <w:w w:val="115"/>
              </w:rPr>
              <w:t xml:space="preserve"> </w:t>
            </w:r>
            <w:r w:rsidRPr="00AC36AB">
              <w:rPr>
                <w:i/>
                <w:w w:val="115"/>
              </w:rPr>
              <w:t>поколение»:</w:t>
            </w:r>
            <w:r w:rsidRPr="00AC36AB">
              <w:rPr>
                <w:i/>
                <w:spacing w:val="8"/>
                <w:w w:val="115"/>
              </w:rPr>
              <w:t xml:space="preserve"> </w:t>
            </w:r>
            <w:r w:rsidRPr="00AC36AB">
              <w:rPr>
                <w:i/>
                <w:w w:val="115"/>
              </w:rPr>
              <w:t>тема</w:t>
            </w:r>
            <w:r w:rsidRPr="00AC36AB">
              <w:rPr>
                <w:i/>
                <w:spacing w:val="1"/>
                <w:w w:val="115"/>
              </w:rPr>
              <w:t xml:space="preserve"> </w:t>
            </w:r>
            <w:r w:rsidRPr="00AC36AB">
              <w:rPr>
                <w:i/>
                <w:w w:val="115"/>
              </w:rPr>
              <w:t>войны</w:t>
            </w:r>
            <w:r w:rsidRPr="00AC36AB">
              <w:rPr>
                <w:i/>
                <w:spacing w:val="2"/>
                <w:w w:val="115"/>
              </w:rPr>
              <w:t xml:space="preserve"> </w:t>
            </w:r>
            <w:r w:rsidRPr="00AC36AB">
              <w:rPr>
                <w:i/>
                <w:w w:val="115"/>
              </w:rPr>
              <w:t>в</w:t>
            </w:r>
            <w:r w:rsidRPr="00AC36AB">
              <w:rPr>
                <w:i/>
                <w:spacing w:val="2"/>
                <w:w w:val="115"/>
              </w:rPr>
              <w:t xml:space="preserve"> </w:t>
            </w:r>
            <w:r w:rsidRPr="00AC36AB">
              <w:rPr>
                <w:i/>
                <w:w w:val="115"/>
              </w:rPr>
              <w:t>литературе</w:t>
            </w:r>
            <w:r w:rsidRPr="00AC36AB">
              <w:rPr>
                <w:i/>
                <w:spacing w:val="2"/>
                <w:w w:val="115"/>
              </w:rPr>
              <w:t xml:space="preserve"> </w:t>
            </w:r>
            <w:r w:rsidRPr="00AC36AB">
              <w:rPr>
                <w:i/>
                <w:w w:val="115"/>
              </w:rPr>
              <w:t>и</w:t>
            </w:r>
            <w:r w:rsidRPr="00AC36AB">
              <w:rPr>
                <w:i/>
                <w:spacing w:val="2"/>
                <w:w w:val="115"/>
              </w:rPr>
              <w:t xml:space="preserve"> </w:t>
            </w:r>
            <w:r w:rsidRPr="00AC36AB">
              <w:rPr>
                <w:i/>
                <w:w w:val="115"/>
              </w:rPr>
              <w:t>художественной</w:t>
            </w:r>
            <w:r w:rsidRPr="00AC36AB">
              <w:rPr>
                <w:i/>
                <w:spacing w:val="-5"/>
                <w:w w:val="115"/>
              </w:rPr>
              <w:t xml:space="preserve"> </w:t>
            </w:r>
            <w:r w:rsidRPr="00AC36AB">
              <w:rPr>
                <w:i/>
                <w:w w:val="115"/>
              </w:rPr>
              <w:t>культуре.</w:t>
            </w:r>
            <w:r w:rsidRPr="00AC36AB">
              <w:rPr>
                <w:i/>
                <w:spacing w:val="9"/>
                <w:w w:val="115"/>
              </w:rPr>
              <w:t xml:space="preserve"> </w:t>
            </w:r>
            <w:r w:rsidRPr="00AC36AB">
              <w:rPr>
                <w:i/>
                <w:w w:val="120"/>
              </w:rPr>
              <w:t>Модернизм, авангардизм,</w:t>
            </w:r>
            <w:r w:rsidRPr="00AC36AB">
              <w:rPr>
                <w:i/>
                <w:spacing w:val="1"/>
                <w:w w:val="120"/>
              </w:rPr>
              <w:t xml:space="preserve"> </w:t>
            </w:r>
            <w:r w:rsidRPr="00AC36AB">
              <w:rPr>
                <w:i/>
                <w:w w:val="115"/>
              </w:rPr>
              <w:t>сюрреализм,</w:t>
            </w:r>
            <w:r w:rsidRPr="00AC36AB">
              <w:rPr>
                <w:i/>
                <w:spacing w:val="14"/>
                <w:w w:val="115"/>
              </w:rPr>
              <w:t xml:space="preserve"> </w:t>
            </w:r>
            <w:r w:rsidRPr="00AC36AB">
              <w:rPr>
                <w:i/>
                <w:w w:val="115"/>
              </w:rPr>
              <w:t>абстракционизм,</w:t>
            </w:r>
            <w:r w:rsidRPr="00AC36AB">
              <w:rPr>
                <w:i/>
                <w:spacing w:val="1"/>
                <w:w w:val="115"/>
              </w:rPr>
              <w:t xml:space="preserve"> </w:t>
            </w:r>
            <w:r w:rsidRPr="00AC36AB">
              <w:rPr>
                <w:i/>
                <w:w w:val="120"/>
              </w:rPr>
              <w:t>реализм.</w:t>
            </w:r>
            <w:r w:rsidRPr="00AC36AB">
              <w:rPr>
                <w:i/>
                <w:spacing w:val="1"/>
                <w:w w:val="120"/>
              </w:rPr>
              <w:t xml:space="preserve"> </w:t>
            </w:r>
            <w:r w:rsidRPr="00AC36AB">
              <w:rPr>
                <w:i/>
                <w:w w:val="120"/>
              </w:rPr>
              <w:t>Ведущие деятели</w:t>
            </w:r>
            <w:r w:rsidRPr="00AC36AB">
              <w:rPr>
                <w:i/>
                <w:spacing w:val="1"/>
                <w:w w:val="120"/>
              </w:rPr>
              <w:t xml:space="preserve"> </w:t>
            </w:r>
            <w:r w:rsidRPr="00AC36AB">
              <w:rPr>
                <w:i/>
                <w:w w:val="120"/>
              </w:rPr>
              <w:t>культуры первой трети ХХ в.</w:t>
            </w:r>
            <w:r w:rsidRPr="00AC36AB">
              <w:rPr>
                <w:i/>
                <w:spacing w:val="1"/>
                <w:w w:val="120"/>
              </w:rPr>
              <w:t xml:space="preserve"> </w:t>
            </w:r>
            <w:r w:rsidRPr="00AC36AB">
              <w:rPr>
                <w:i/>
                <w:w w:val="115"/>
              </w:rPr>
              <w:t>Кинематограф</w:t>
            </w:r>
            <w:r w:rsidRPr="00AC36AB">
              <w:rPr>
                <w:i/>
                <w:spacing w:val="8"/>
                <w:w w:val="115"/>
              </w:rPr>
              <w:t xml:space="preserve"> </w:t>
            </w:r>
            <w:r w:rsidRPr="00AC36AB">
              <w:rPr>
                <w:i/>
                <w:w w:val="115"/>
              </w:rPr>
              <w:t>1920—1930</w:t>
            </w:r>
            <w:r w:rsidRPr="00AC36AB">
              <w:rPr>
                <w:i/>
                <w:w w:val="115"/>
              </w:rPr>
              <w:softHyphen/>
              <w:t>х</w:t>
            </w:r>
            <w:r w:rsidRPr="00AC36AB">
              <w:rPr>
                <w:i/>
                <w:spacing w:val="9"/>
                <w:w w:val="115"/>
              </w:rPr>
              <w:t xml:space="preserve"> </w:t>
            </w:r>
            <w:r w:rsidRPr="00AC36AB">
              <w:rPr>
                <w:i/>
                <w:w w:val="115"/>
              </w:rPr>
              <w:t>гг.</w:t>
            </w:r>
            <w:r w:rsidRPr="00AC36AB">
              <w:rPr>
                <w:i/>
                <w:spacing w:val="1"/>
                <w:w w:val="115"/>
              </w:rPr>
              <w:t xml:space="preserve"> </w:t>
            </w:r>
            <w:r w:rsidRPr="00AC36AB">
              <w:rPr>
                <w:i/>
                <w:w w:val="120"/>
              </w:rPr>
              <w:t>Тоталитаризм и культура.</w:t>
            </w:r>
            <w:r w:rsidRPr="00AC36AB">
              <w:rPr>
                <w:i/>
                <w:spacing w:val="1"/>
                <w:w w:val="120"/>
              </w:rPr>
              <w:t xml:space="preserve"> </w:t>
            </w:r>
            <w:r w:rsidRPr="00AC36AB">
              <w:rPr>
                <w:i/>
                <w:w w:val="115"/>
              </w:rPr>
              <w:t>Массовая культура.</w:t>
            </w:r>
            <w:r w:rsidRPr="00AC36AB">
              <w:rPr>
                <w:i/>
                <w:spacing w:val="1"/>
                <w:w w:val="115"/>
              </w:rPr>
              <w:t xml:space="preserve"> </w:t>
            </w:r>
            <w:r w:rsidRPr="00AC36AB">
              <w:rPr>
                <w:i/>
                <w:w w:val="115"/>
              </w:rPr>
              <w:t>Олимпий</w:t>
            </w:r>
            <w:r w:rsidRPr="00AC36AB">
              <w:rPr>
                <w:i/>
                <w:w w:val="115"/>
              </w:rPr>
              <w:softHyphen/>
            </w:r>
            <w:r w:rsidRPr="00AC36AB">
              <w:rPr>
                <w:i/>
                <w:w w:val="120"/>
              </w:rPr>
              <w:t>ское</w:t>
            </w:r>
            <w:r w:rsidRPr="00AC36AB">
              <w:rPr>
                <w:i/>
                <w:spacing w:val="-8"/>
                <w:w w:val="120"/>
              </w:rPr>
              <w:t xml:space="preserve"> </w:t>
            </w:r>
            <w:r w:rsidRPr="00AC36AB">
              <w:rPr>
                <w:i/>
                <w:w w:val="120"/>
              </w:rPr>
              <w:t>движение.</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семинар</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6" w:lineRule="auto"/>
              <w:rPr>
                <w:rStyle w:val="aff5"/>
                <w:i w:val="0"/>
              </w:rPr>
            </w:pPr>
            <w:r w:rsidRPr="00AC36AB">
              <w:rPr>
                <w:rStyle w:val="aff5"/>
              </w:rPr>
              <w:t>ЛР4,5,1317-20,</w:t>
            </w:r>
          </w:p>
          <w:p w:rsidR="00C21230" w:rsidRPr="00AC36AB" w:rsidRDefault="00C21230" w:rsidP="00C21230">
            <w:pPr>
              <w:spacing w:line="256" w:lineRule="auto"/>
              <w:rPr>
                <w:rStyle w:val="aff5"/>
                <w:i w:val="0"/>
              </w:rPr>
            </w:pPr>
            <w:r w:rsidRPr="00AC36AB">
              <w:rPr>
                <w:rStyle w:val="aff5"/>
              </w:rPr>
              <w:t>21-23;</w:t>
            </w:r>
          </w:p>
          <w:p w:rsidR="00C21230" w:rsidRPr="00AC36AB" w:rsidRDefault="00C21230" w:rsidP="00C21230">
            <w:pPr>
              <w:spacing w:line="256" w:lineRule="auto"/>
              <w:rPr>
                <w:rStyle w:val="aff5"/>
                <w:i w:val="0"/>
              </w:rPr>
            </w:pPr>
            <w:r w:rsidRPr="00AC36AB">
              <w:rPr>
                <w:rStyle w:val="aff5"/>
              </w:rPr>
              <w:t>М7,25,</w:t>
            </w:r>
          </w:p>
          <w:p w:rsidR="00C21230" w:rsidRPr="00AC36AB" w:rsidRDefault="00C21230" w:rsidP="00C21230">
            <w:pPr>
              <w:spacing w:line="256" w:lineRule="auto"/>
              <w:rPr>
                <w:rStyle w:val="aff5"/>
                <w:i w:val="0"/>
              </w:rPr>
            </w:pPr>
            <w:r w:rsidRPr="00AC36AB">
              <w:rPr>
                <w:rStyle w:val="aff5"/>
              </w:rPr>
              <w:t>27,29,38-40;</w:t>
            </w:r>
          </w:p>
          <w:p w:rsidR="00C21230" w:rsidRPr="00AC36AB" w:rsidRDefault="00C21230" w:rsidP="00C21230">
            <w:pPr>
              <w:spacing w:line="256" w:lineRule="auto"/>
              <w:rPr>
                <w:rStyle w:val="aff5"/>
                <w:i w:val="0"/>
              </w:rPr>
            </w:pPr>
            <w:r w:rsidRPr="00AC36AB">
              <w:rPr>
                <w:rStyle w:val="aff5"/>
              </w:rPr>
              <w:t>П3,4,7,8,</w:t>
            </w:r>
          </w:p>
          <w:p w:rsidR="00C21230" w:rsidRPr="00AC36AB" w:rsidRDefault="00C21230" w:rsidP="00C21230">
            <w:pPr>
              <w:spacing w:line="256" w:lineRule="auto"/>
              <w:rPr>
                <w:rStyle w:val="aff5"/>
                <w:i w:val="0"/>
              </w:rPr>
            </w:pPr>
            <w:r>
              <w:rPr>
                <w:rStyle w:val="aff5"/>
              </w:rPr>
              <w:t>11</w:t>
            </w:r>
          </w:p>
        </w:tc>
      </w:tr>
      <w:tr w:rsidR="00C21230" w:rsidRPr="00AC36AB" w:rsidTr="00C21230">
        <w:trPr>
          <w:trHeight w:val="445"/>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rPr>
            </w:pPr>
            <w:r w:rsidRPr="00AC36AB">
              <w:rPr>
                <w:rStyle w:val="aff5"/>
                <w:b/>
              </w:rPr>
              <w:t xml:space="preserve">Раздел 6. </w:t>
            </w:r>
            <w:r w:rsidRPr="00AC36AB">
              <w:rPr>
                <w:b/>
                <w:w w:val="105"/>
              </w:rPr>
              <w:t>Вторая</w:t>
            </w:r>
            <w:r w:rsidRPr="00AC36AB">
              <w:rPr>
                <w:b/>
                <w:spacing w:val="22"/>
                <w:w w:val="105"/>
              </w:rPr>
              <w:t xml:space="preserve"> </w:t>
            </w:r>
            <w:r w:rsidRPr="00AC36AB">
              <w:rPr>
                <w:b/>
                <w:w w:val="105"/>
              </w:rPr>
              <w:t>мировая</w:t>
            </w:r>
            <w:r w:rsidRPr="00AC36AB">
              <w:rPr>
                <w:b/>
                <w:spacing w:val="23"/>
                <w:w w:val="105"/>
              </w:rPr>
              <w:t xml:space="preserve"> </w:t>
            </w:r>
            <w:r w:rsidRPr="00AC36AB">
              <w:rPr>
                <w:b/>
                <w:w w:val="105"/>
              </w:rPr>
              <w:t>война.</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AC36AB">
              <w:rPr>
                <w:rStyle w:val="aff5"/>
                <w:b/>
              </w:rPr>
              <w:t>4</w:t>
            </w: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211"/>
        </w:trPr>
        <w:tc>
          <w:tcPr>
            <w:tcW w:w="2080" w:type="dxa"/>
            <w:vMerge w:val="restart"/>
            <w:tcBorders>
              <w:top w:val="single" w:sz="4" w:space="0" w:color="auto"/>
              <w:left w:val="single" w:sz="4" w:space="0" w:color="auto"/>
              <w:right w:val="single" w:sz="4" w:space="0" w:color="auto"/>
            </w:tcBorders>
            <w:vAlign w:val="center"/>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6.1.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b/>
                <w:w w:val="105"/>
              </w:rPr>
              <w:t>Начало Второй мировой</w:t>
            </w:r>
            <w:r w:rsidRPr="00AC36AB">
              <w:rPr>
                <w:b/>
                <w:spacing w:val="1"/>
                <w:w w:val="105"/>
              </w:rPr>
              <w:t xml:space="preserve"> </w:t>
            </w:r>
            <w:r w:rsidRPr="00AC36AB">
              <w:rPr>
                <w:b/>
                <w:w w:val="115"/>
              </w:rPr>
              <w:t>войны</w:t>
            </w:r>
            <w:r w:rsidRPr="00AC36AB">
              <w:rPr>
                <w:rFonts w:ascii="Georgia" w:hAnsi="Georgia"/>
                <w:b/>
                <w:i/>
                <w:w w:val="115"/>
              </w:rPr>
              <w:t>.</w:t>
            </w: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Содержание учебного материала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765"/>
        </w:trPr>
        <w:tc>
          <w:tcPr>
            <w:tcW w:w="2080" w:type="dxa"/>
            <w:vMerge/>
            <w:tcBorders>
              <w:left w:val="single" w:sz="4" w:space="0" w:color="auto"/>
              <w:bottom w:val="single" w:sz="4" w:space="0" w:color="auto"/>
              <w:right w:val="single" w:sz="4" w:space="0" w:color="auto"/>
            </w:tcBorders>
            <w:vAlign w:val="center"/>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34</w:t>
            </w:r>
          </w:p>
        </w:tc>
        <w:tc>
          <w:tcPr>
            <w:tcW w:w="783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88" w:line="230" w:lineRule="auto"/>
              <w:ind w:left="0" w:right="315"/>
              <w:rPr>
                <w:spacing w:val="20"/>
                <w:w w:val="115"/>
              </w:rPr>
            </w:pPr>
            <w:r w:rsidRPr="00AC36AB">
              <w:rPr>
                <w:w w:val="115"/>
              </w:rPr>
              <w:t>Причины Второй</w:t>
            </w:r>
            <w:r w:rsidRPr="00AC36AB">
              <w:rPr>
                <w:spacing w:val="1"/>
                <w:w w:val="115"/>
              </w:rPr>
              <w:t xml:space="preserve"> </w:t>
            </w:r>
            <w:r w:rsidRPr="00AC36AB">
              <w:rPr>
                <w:w w:val="115"/>
              </w:rPr>
              <w:t>мировой</w:t>
            </w:r>
            <w:r w:rsidRPr="00AC36AB">
              <w:rPr>
                <w:spacing w:val="-3"/>
                <w:w w:val="115"/>
              </w:rPr>
              <w:t xml:space="preserve"> </w:t>
            </w:r>
            <w:r w:rsidRPr="00AC36AB">
              <w:rPr>
                <w:w w:val="115"/>
              </w:rPr>
              <w:t>войны.</w:t>
            </w:r>
            <w:r w:rsidRPr="00AC36AB">
              <w:rPr>
                <w:spacing w:val="15"/>
                <w:w w:val="115"/>
              </w:rPr>
              <w:t xml:space="preserve"> </w:t>
            </w:r>
            <w:r w:rsidRPr="00AC36AB">
              <w:rPr>
                <w:w w:val="115"/>
              </w:rPr>
              <w:t>Нападение</w:t>
            </w:r>
            <w:r w:rsidRPr="00AC36AB">
              <w:rPr>
                <w:spacing w:val="1"/>
                <w:w w:val="115"/>
              </w:rPr>
              <w:t xml:space="preserve"> </w:t>
            </w:r>
            <w:r w:rsidRPr="00AC36AB">
              <w:rPr>
                <w:w w:val="115"/>
              </w:rPr>
              <w:t>Германии на</w:t>
            </w:r>
            <w:r w:rsidRPr="00AC36AB">
              <w:rPr>
                <w:spacing w:val="1"/>
                <w:w w:val="115"/>
              </w:rPr>
              <w:t xml:space="preserve"> </w:t>
            </w:r>
            <w:r w:rsidRPr="00AC36AB">
              <w:rPr>
                <w:w w:val="115"/>
              </w:rPr>
              <w:t>Польшу</w:t>
            </w:r>
            <w:r w:rsidRPr="00AC36AB">
              <w:rPr>
                <w:spacing w:val="1"/>
                <w:w w:val="115"/>
              </w:rPr>
              <w:t xml:space="preserve"> </w:t>
            </w:r>
            <w:r w:rsidRPr="00AC36AB">
              <w:rPr>
                <w:w w:val="115"/>
              </w:rPr>
              <w:t>и начало</w:t>
            </w:r>
            <w:r w:rsidRPr="00AC36AB">
              <w:rPr>
                <w:spacing w:val="1"/>
                <w:w w:val="115"/>
              </w:rPr>
              <w:t xml:space="preserve"> </w:t>
            </w:r>
            <w:r w:rsidRPr="00AC36AB">
              <w:rPr>
                <w:w w:val="115"/>
              </w:rPr>
              <w:t>мировой войны.</w:t>
            </w:r>
            <w:r w:rsidRPr="00AC36AB">
              <w:rPr>
                <w:spacing w:val="20"/>
                <w:w w:val="115"/>
              </w:rPr>
              <w:t xml:space="preserve"> </w:t>
            </w:r>
          </w:p>
          <w:p w:rsidR="00C21230" w:rsidRPr="00AC36AB" w:rsidRDefault="00C21230" w:rsidP="00C21230">
            <w:pPr>
              <w:pStyle w:val="TableParagraph"/>
              <w:spacing w:before="88" w:line="230" w:lineRule="auto"/>
              <w:ind w:left="0" w:right="315"/>
              <w:rPr>
                <w:rStyle w:val="aff5"/>
                <w:i w:val="0"/>
                <w:iCs w:val="0"/>
              </w:rPr>
            </w:pPr>
            <w:r w:rsidRPr="00AC36AB">
              <w:rPr>
                <w:i/>
                <w:w w:val="115"/>
              </w:rPr>
              <w:t>Стратегические</w:t>
            </w:r>
            <w:r w:rsidRPr="00AC36AB">
              <w:rPr>
                <w:i/>
                <w:spacing w:val="-49"/>
                <w:w w:val="115"/>
              </w:rPr>
              <w:t xml:space="preserve"> </w:t>
            </w:r>
            <w:r w:rsidRPr="00AC36AB">
              <w:rPr>
                <w:i/>
                <w:w w:val="115"/>
              </w:rPr>
              <w:t>планы</w:t>
            </w:r>
            <w:r w:rsidRPr="00AC36AB">
              <w:rPr>
                <w:i/>
                <w:spacing w:val="-2"/>
                <w:w w:val="115"/>
              </w:rPr>
              <w:t xml:space="preserve"> </w:t>
            </w:r>
            <w:r w:rsidRPr="00AC36AB">
              <w:rPr>
                <w:i/>
                <w:w w:val="115"/>
              </w:rPr>
              <w:t>главных</w:t>
            </w:r>
            <w:r w:rsidRPr="00AC36AB">
              <w:rPr>
                <w:i/>
                <w:spacing w:val="-2"/>
                <w:w w:val="115"/>
              </w:rPr>
              <w:t xml:space="preserve"> </w:t>
            </w:r>
            <w:r w:rsidRPr="00AC36AB">
              <w:rPr>
                <w:i/>
                <w:w w:val="115"/>
              </w:rPr>
              <w:t>воюющих сторон.</w:t>
            </w:r>
            <w:r w:rsidRPr="00AC36AB">
              <w:rPr>
                <w:i/>
                <w:spacing w:val="14"/>
                <w:w w:val="115"/>
              </w:rPr>
              <w:t xml:space="preserve"> </w:t>
            </w:r>
            <w:r w:rsidRPr="00AC36AB">
              <w:rPr>
                <w:i/>
                <w:w w:val="115"/>
              </w:rPr>
              <w:t>Разгром</w:t>
            </w:r>
            <w:r w:rsidRPr="00AC36AB">
              <w:rPr>
                <w:i/>
                <w:spacing w:val="-3"/>
                <w:w w:val="115"/>
              </w:rPr>
              <w:t xml:space="preserve"> </w:t>
            </w:r>
            <w:r w:rsidRPr="00AC36AB">
              <w:rPr>
                <w:i/>
                <w:w w:val="115"/>
              </w:rPr>
              <w:t>Польши.</w:t>
            </w:r>
            <w:r w:rsidRPr="00AC36AB">
              <w:rPr>
                <w:i/>
                <w:spacing w:val="1"/>
                <w:w w:val="115"/>
              </w:rPr>
              <w:t xml:space="preserve"> </w:t>
            </w:r>
            <w:r w:rsidRPr="00AC36AB">
              <w:rPr>
                <w:i/>
                <w:w w:val="115"/>
              </w:rPr>
              <w:t>Блицкриг.</w:t>
            </w:r>
            <w:r w:rsidRPr="00AC36AB">
              <w:rPr>
                <w:i/>
                <w:spacing w:val="51"/>
                <w:w w:val="115"/>
              </w:rPr>
              <w:t xml:space="preserve"> </w:t>
            </w:r>
            <w:r w:rsidRPr="00AC36AB">
              <w:rPr>
                <w:i/>
                <w:w w:val="115"/>
              </w:rPr>
              <w:t>«Странная</w:t>
            </w:r>
            <w:r w:rsidRPr="00AC36AB">
              <w:rPr>
                <w:i/>
                <w:spacing w:val="12"/>
                <w:w w:val="115"/>
              </w:rPr>
              <w:t xml:space="preserve"> </w:t>
            </w:r>
            <w:r w:rsidRPr="00AC36AB">
              <w:rPr>
                <w:i/>
                <w:w w:val="115"/>
              </w:rPr>
              <w:t>война».</w:t>
            </w:r>
            <w:r w:rsidRPr="00AC36AB">
              <w:rPr>
                <w:i/>
                <w:spacing w:val="1"/>
                <w:w w:val="115"/>
              </w:rPr>
              <w:t xml:space="preserve"> </w:t>
            </w:r>
            <w:r w:rsidRPr="00AC36AB">
              <w:rPr>
                <w:i/>
                <w:w w:val="115"/>
              </w:rPr>
              <w:t>Советско-</w:t>
            </w:r>
            <w:r w:rsidRPr="00AC36AB">
              <w:rPr>
                <w:i/>
                <w:w w:val="115"/>
              </w:rPr>
              <w:softHyphen/>
              <w:t>финляндская</w:t>
            </w:r>
            <w:r w:rsidRPr="00AC36AB">
              <w:rPr>
                <w:i/>
                <w:spacing w:val="1"/>
                <w:w w:val="115"/>
              </w:rPr>
              <w:t xml:space="preserve"> </w:t>
            </w:r>
            <w:r w:rsidRPr="00AC36AB">
              <w:rPr>
                <w:i/>
                <w:w w:val="115"/>
              </w:rPr>
              <w:t>война</w:t>
            </w:r>
            <w:r w:rsidRPr="00AC36AB">
              <w:rPr>
                <w:i/>
                <w:spacing w:val="1"/>
                <w:w w:val="115"/>
              </w:rPr>
              <w:t xml:space="preserve"> </w:t>
            </w:r>
            <w:r w:rsidRPr="00AC36AB">
              <w:rPr>
                <w:i/>
                <w:w w:val="115"/>
              </w:rPr>
              <w:t>и</w:t>
            </w:r>
            <w:r w:rsidRPr="00AC36AB">
              <w:rPr>
                <w:i/>
                <w:spacing w:val="-3"/>
                <w:w w:val="115"/>
              </w:rPr>
              <w:t xml:space="preserve"> </w:t>
            </w:r>
            <w:r w:rsidRPr="00AC36AB">
              <w:rPr>
                <w:i/>
                <w:w w:val="115"/>
              </w:rPr>
              <w:t>ее</w:t>
            </w:r>
            <w:r w:rsidRPr="00AC36AB">
              <w:rPr>
                <w:i/>
                <w:spacing w:val="-3"/>
                <w:w w:val="115"/>
              </w:rPr>
              <w:t xml:space="preserve"> </w:t>
            </w:r>
            <w:r w:rsidRPr="00AC36AB">
              <w:rPr>
                <w:i/>
                <w:w w:val="115"/>
              </w:rPr>
              <w:t>международные</w:t>
            </w:r>
            <w:r w:rsidRPr="00AC36AB">
              <w:rPr>
                <w:i/>
                <w:spacing w:val="-3"/>
                <w:w w:val="115"/>
              </w:rPr>
              <w:t xml:space="preserve"> </w:t>
            </w:r>
            <w:r w:rsidRPr="00AC36AB">
              <w:rPr>
                <w:i/>
                <w:w w:val="115"/>
              </w:rPr>
              <w:t>послед</w:t>
            </w:r>
            <w:r w:rsidRPr="00AC36AB">
              <w:rPr>
                <w:i/>
                <w:w w:val="115"/>
              </w:rPr>
              <w:softHyphen/>
              <w:t xml:space="preserve">ствия. </w:t>
            </w:r>
            <w:r w:rsidRPr="00AC36AB">
              <w:rPr>
                <w:i/>
                <w:spacing w:val="1"/>
                <w:w w:val="115"/>
              </w:rPr>
              <w:t xml:space="preserve"> </w:t>
            </w:r>
            <w:r w:rsidRPr="00AC36AB">
              <w:rPr>
                <w:i/>
                <w:w w:val="115"/>
              </w:rPr>
              <w:t>Захват Германией Дании</w:t>
            </w:r>
            <w:r w:rsidRPr="00AC36AB">
              <w:rPr>
                <w:i/>
                <w:spacing w:val="-49"/>
                <w:w w:val="115"/>
              </w:rPr>
              <w:t xml:space="preserve"> </w:t>
            </w:r>
            <w:r w:rsidRPr="00AC36AB">
              <w:rPr>
                <w:i/>
                <w:w w:val="120"/>
              </w:rPr>
              <w:t>и Норвегии. Разгром Франции</w:t>
            </w:r>
            <w:r w:rsidRPr="00AC36AB">
              <w:rPr>
                <w:i/>
                <w:spacing w:val="1"/>
                <w:w w:val="120"/>
              </w:rPr>
              <w:t xml:space="preserve"> </w:t>
            </w:r>
            <w:r w:rsidRPr="00AC36AB">
              <w:rPr>
                <w:i/>
                <w:w w:val="120"/>
              </w:rPr>
              <w:t>и ее союзников.</w:t>
            </w:r>
            <w:r w:rsidRPr="00AC36AB">
              <w:rPr>
                <w:i/>
                <w:spacing w:val="1"/>
                <w:w w:val="120"/>
              </w:rPr>
              <w:t xml:space="preserve"> </w:t>
            </w:r>
            <w:r w:rsidRPr="00AC36AB">
              <w:rPr>
                <w:i/>
                <w:w w:val="120"/>
              </w:rPr>
              <w:t>Битва за</w:t>
            </w:r>
            <w:r w:rsidRPr="00AC36AB">
              <w:rPr>
                <w:i/>
                <w:spacing w:val="1"/>
                <w:w w:val="120"/>
              </w:rPr>
              <w:t xml:space="preserve"> </w:t>
            </w:r>
            <w:r w:rsidRPr="00AC36AB">
              <w:rPr>
                <w:i/>
                <w:w w:val="115"/>
              </w:rPr>
              <w:t>Британию. Агрессия Германии</w:t>
            </w:r>
            <w:r w:rsidRPr="00AC36AB">
              <w:rPr>
                <w:i/>
                <w:spacing w:val="1"/>
                <w:w w:val="115"/>
              </w:rPr>
              <w:t xml:space="preserve"> </w:t>
            </w:r>
            <w:r w:rsidRPr="00AC36AB">
              <w:rPr>
                <w:i/>
                <w:w w:val="120"/>
              </w:rPr>
              <w:t>и</w:t>
            </w:r>
            <w:r w:rsidRPr="00AC36AB">
              <w:rPr>
                <w:i/>
                <w:spacing w:val="-10"/>
                <w:w w:val="120"/>
              </w:rPr>
              <w:t xml:space="preserve"> </w:t>
            </w:r>
            <w:r w:rsidRPr="00AC36AB">
              <w:rPr>
                <w:i/>
                <w:w w:val="120"/>
              </w:rPr>
              <w:t>ее</w:t>
            </w:r>
            <w:r w:rsidRPr="00AC36AB">
              <w:rPr>
                <w:i/>
                <w:spacing w:val="-9"/>
                <w:w w:val="120"/>
              </w:rPr>
              <w:t xml:space="preserve"> </w:t>
            </w:r>
            <w:r w:rsidRPr="00AC36AB">
              <w:rPr>
                <w:i/>
                <w:w w:val="120"/>
              </w:rPr>
              <w:t>союзников</w:t>
            </w:r>
            <w:r w:rsidRPr="00AC36AB">
              <w:rPr>
                <w:i/>
                <w:spacing w:val="-10"/>
                <w:w w:val="120"/>
              </w:rPr>
              <w:t xml:space="preserve"> </w:t>
            </w:r>
            <w:r w:rsidRPr="00AC36AB">
              <w:rPr>
                <w:i/>
                <w:w w:val="120"/>
              </w:rPr>
              <w:t>на</w:t>
            </w:r>
            <w:r w:rsidRPr="00AC36AB">
              <w:rPr>
                <w:i/>
                <w:spacing w:val="-9"/>
                <w:w w:val="120"/>
              </w:rPr>
              <w:t xml:space="preserve"> </w:t>
            </w:r>
            <w:r w:rsidRPr="00AC36AB">
              <w:rPr>
                <w:i/>
                <w:w w:val="120"/>
              </w:rPr>
              <w:t>Балканах.</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rPr>
            </w:pPr>
            <w:r w:rsidRPr="00AC36AB">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урок</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ЛР5,12;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М1-6,19-25,36;</w:t>
            </w:r>
          </w:p>
          <w:p w:rsidR="00C21230" w:rsidRPr="00AC36AB" w:rsidRDefault="00C21230" w:rsidP="00C21230">
            <w:pPr>
              <w:spacing w:after="160" w:line="256" w:lineRule="auto"/>
              <w:rPr>
                <w:rStyle w:val="aff5"/>
              </w:rPr>
            </w:pPr>
            <w:r w:rsidRPr="00AC36AB">
              <w:rPr>
                <w:rStyle w:val="aff5"/>
              </w:rPr>
              <w:t>П3-8</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1095"/>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line="232" w:lineRule="auto"/>
              <w:ind w:left="0" w:right="122"/>
              <w:rPr>
                <w:b/>
              </w:rPr>
            </w:pPr>
            <w:r w:rsidRPr="00AC36AB">
              <w:rPr>
                <w:b/>
              </w:rPr>
              <w:lastRenderedPageBreak/>
              <w:t>Тема 6.2.</w:t>
            </w:r>
          </w:p>
          <w:p w:rsidR="00C21230" w:rsidRPr="00AC36AB" w:rsidRDefault="00C21230" w:rsidP="00C21230">
            <w:pPr>
              <w:pStyle w:val="TableParagraph"/>
              <w:ind w:left="0" w:right="122"/>
              <w:rPr>
                <w:b/>
              </w:rPr>
            </w:pPr>
            <w:r w:rsidRPr="00AC36AB">
              <w:rPr>
                <w:b/>
              </w:rPr>
              <w:t>Начало</w:t>
            </w:r>
            <w:r w:rsidRPr="00AC36AB">
              <w:rPr>
                <w:b/>
                <w:spacing w:val="30"/>
              </w:rPr>
              <w:t xml:space="preserve"> </w:t>
            </w:r>
            <w:r w:rsidRPr="00AC36AB">
              <w:rPr>
                <w:b/>
              </w:rPr>
              <w:t>Великой</w:t>
            </w:r>
            <w:r w:rsidRPr="00AC36AB">
              <w:rPr>
                <w:b/>
                <w:spacing w:val="-43"/>
              </w:rPr>
              <w:t xml:space="preserve"> </w:t>
            </w:r>
            <w:r w:rsidRPr="00AC36AB">
              <w:rPr>
                <w:b/>
              </w:rPr>
              <w:t>Отечественной</w:t>
            </w:r>
            <w:r w:rsidRPr="00AC36AB">
              <w:rPr>
                <w:b/>
                <w:spacing w:val="4"/>
              </w:rPr>
              <w:t xml:space="preserve"> </w:t>
            </w:r>
            <w:r w:rsidRPr="00AC36AB">
              <w:rPr>
                <w:b/>
              </w:rPr>
              <w:t>войны</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r>
              <w:rPr>
                <w:b/>
                <w:w w:val="105"/>
              </w:rPr>
              <w:t>и войны на Тихом океане.</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iCs w:val="0"/>
                <w:w w:val="105"/>
              </w:rPr>
            </w:pPr>
            <w:r w:rsidRPr="00AC36AB">
              <w:rPr>
                <w:b/>
              </w:rPr>
              <w:t>Разгром</w:t>
            </w:r>
            <w:r w:rsidRPr="00AC36AB">
              <w:rPr>
                <w:b/>
                <w:spacing w:val="26"/>
              </w:rPr>
              <w:t xml:space="preserve"> </w:t>
            </w:r>
            <w:r w:rsidRPr="00AC36AB">
              <w:rPr>
                <w:b/>
              </w:rPr>
              <w:t>Германии,</w:t>
            </w:r>
            <w:r w:rsidRPr="00AC36AB">
              <w:rPr>
                <w:b/>
                <w:spacing w:val="26"/>
              </w:rPr>
              <w:t xml:space="preserve"> </w:t>
            </w:r>
            <w:r w:rsidRPr="00AC36AB">
              <w:rPr>
                <w:b/>
              </w:rPr>
              <w:t>Японии</w:t>
            </w:r>
            <w:r w:rsidRPr="00AC36AB">
              <w:rPr>
                <w:b/>
                <w:spacing w:val="-43"/>
              </w:rPr>
              <w:t xml:space="preserve"> </w:t>
            </w:r>
            <w:r w:rsidRPr="00AC36AB">
              <w:rPr>
                <w:b/>
                <w:spacing w:val="-1"/>
                <w:w w:val="110"/>
              </w:rPr>
              <w:t xml:space="preserve">и </w:t>
            </w:r>
            <w:r w:rsidRPr="00AC36AB">
              <w:rPr>
                <w:b/>
                <w:w w:val="110"/>
              </w:rPr>
              <w:t>их союзников.</w:t>
            </w: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35</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1" w:line="230" w:lineRule="auto"/>
              <w:ind w:left="0" w:right="151"/>
              <w:rPr>
                <w:w w:val="115"/>
              </w:rPr>
            </w:pPr>
            <w:r w:rsidRPr="00AC36AB">
              <w:rPr>
                <w:w w:val="115"/>
              </w:rPr>
              <w:t>Нападение Германии на СССР. Нападение японских</w:t>
            </w:r>
            <w:r w:rsidRPr="00AC36AB">
              <w:rPr>
                <w:spacing w:val="1"/>
                <w:w w:val="115"/>
              </w:rPr>
              <w:t xml:space="preserve"> </w:t>
            </w:r>
            <w:r w:rsidRPr="00AC36AB">
              <w:rPr>
                <w:w w:val="115"/>
              </w:rPr>
              <w:t>войск</w:t>
            </w:r>
            <w:r w:rsidRPr="00AC36AB">
              <w:rPr>
                <w:spacing w:val="1"/>
                <w:w w:val="115"/>
              </w:rPr>
              <w:t xml:space="preserve"> </w:t>
            </w:r>
            <w:r w:rsidRPr="00AC36AB">
              <w:rPr>
                <w:w w:val="115"/>
              </w:rPr>
              <w:t>на</w:t>
            </w:r>
            <w:r w:rsidRPr="00AC36AB">
              <w:rPr>
                <w:spacing w:val="1"/>
                <w:w w:val="115"/>
              </w:rPr>
              <w:t xml:space="preserve"> </w:t>
            </w:r>
            <w:r w:rsidRPr="00AC36AB">
              <w:rPr>
                <w:w w:val="115"/>
              </w:rPr>
              <w:t xml:space="preserve">Перл </w:t>
            </w:r>
            <w:r w:rsidRPr="00AC36AB">
              <w:rPr>
                <w:w w:val="115"/>
              </w:rPr>
              <w:softHyphen/>
              <w:t>Харбор,</w:t>
            </w:r>
            <w:r w:rsidRPr="00AC36AB">
              <w:rPr>
                <w:spacing w:val="2"/>
                <w:w w:val="115"/>
              </w:rPr>
              <w:t xml:space="preserve"> </w:t>
            </w:r>
            <w:r w:rsidRPr="00AC36AB">
              <w:rPr>
                <w:w w:val="115"/>
              </w:rPr>
              <w:t>вступление</w:t>
            </w:r>
            <w:r w:rsidRPr="00AC36AB">
              <w:rPr>
                <w:spacing w:val="-8"/>
                <w:w w:val="115"/>
              </w:rPr>
              <w:t xml:space="preserve"> </w:t>
            </w:r>
            <w:r w:rsidRPr="00AC36AB">
              <w:rPr>
                <w:w w:val="115"/>
              </w:rPr>
              <w:t>США</w:t>
            </w:r>
            <w:r w:rsidRPr="00AC36AB">
              <w:rPr>
                <w:spacing w:val="-8"/>
                <w:w w:val="115"/>
              </w:rPr>
              <w:t xml:space="preserve"> </w:t>
            </w:r>
            <w:r w:rsidRPr="00AC36AB">
              <w:rPr>
                <w:w w:val="115"/>
              </w:rPr>
              <w:t>в</w:t>
            </w:r>
            <w:r w:rsidRPr="00AC36AB">
              <w:rPr>
                <w:spacing w:val="-8"/>
                <w:w w:val="115"/>
              </w:rPr>
              <w:t xml:space="preserve"> </w:t>
            </w:r>
            <w:r w:rsidRPr="00AC36AB">
              <w:rPr>
                <w:w w:val="115"/>
              </w:rPr>
              <w:t>войну</w:t>
            </w:r>
            <w:r w:rsidRPr="00AC36AB">
              <w:rPr>
                <w:spacing w:val="1"/>
                <w:w w:val="115"/>
              </w:rPr>
              <w:t xml:space="preserve"> </w:t>
            </w:r>
            <w:r w:rsidRPr="00AC36AB">
              <w:rPr>
                <w:w w:val="115"/>
              </w:rPr>
              <w:t>Формиро</w:t>
            </w:r>
            <w:r w:rsidRPr="00AC36AB">
              <w:rPr>
                <w:w w:val="115"/>
              </w:rPr>
              <w:softHyphen/>
            </w:r>
            <w:r w:rsidRPr="00AC36AB">
              <w:rPr>
                <w:spacing w:val="-49"/>
                <w:w w:val="115"/>
              </w:rPr>
              <w:t xml:space="preserve"> </w:t>
            </w:r>
            <w:r w:rsidRPr="00AC36AB">
              <w:rPr>
                <w:w w:val="115"/>
              </w:rPr>
              <w:t>вание Антигитлеровской</w:t>
            </w:r>
            <w:r w:rsidRPr="00AC36AB">
              <w:rPr>
                <w:spacing w:val="1"/>
                <w:w w:val="115"/>
              </w:rPr>
              <w:t xml:space="preserve"> </w:t>
            </w:r>
            <w:r w:rsidRPr="00AC36AB">
              <w:rPr>
                <w:w w:val="115"/>
              </w:rPr>
              <w:t>коалиции</w:t>
            </w:r>
            <w:r w:rsidRPr="00AC36AB">
              <w:rPr>
                <w:spacing w:val="15"/>
                <w:w w:val="115"/>
              </w:rPr>
              <w:t xml:space="preserve"> </w:t>
            </w:r>
            <w:r w:rsidRPr="00AC36AB">
              <w:rPr>
                <w:w w:val="115"/>
              </w:rPr>
              <w:t>Ленд</w:t>
            </w:r>
            <w:r w:rsidRPr="00AC36AB">
              <w:rPr>
                <w:w w:val="115"/>
              </w:rPr>
              <w:softHyphen/>
              <w:t>лиз. Роль</w:t>
            </w:r>
            <w:r w:rsidRPr="00AC36AB">
              <w:rPr>
                <w:spacing w:val="1"/>
                <w:w w:val="115"/>
              </w:rPr>
              <w:t xml:space="preserve"> </w:t>
            </w:r>
            <w:r w:rsidRPr="00AC36AB">
              <w:rPr>
                <w:w w:val="115"/>
              </w:rPr>
              <w:t>СССР в разгроме нацистской</w:t>
            </w:r>
            <w:r w:rsidRPr="00AC36AB">
              <w:rPr>
                <w:spacing w:val="1"/>
                <w:w w:val="115"/>
              </w:rPr>
              <w:t xml:space="preserve"> </w:t>
            </w:r>
            <w:r w:rsidRPr="00AC36AB">
              <w:rPr>
                <w:w w:val="115"/>
              </w:rPr>
              <w:t>Германии и освобождении</w:t>
            </w:r>
            <w:r w:rsidRPr="00AC36AB">
              <w:rPr>
                <w:spacing w:val="1"/>
                <w:w w:val="115"/>
              </w:rPr>
              <w:t xml:space="preserve"> </w:t>
            </w:r>
            <w:r w:rsidRPr="00AC36AB">
              <w:rPr>
                <w:w w:val="115"/>
              </w:rPr>
              <w:t>народов Европы.</w:t>
            </w:r>
          </w:p>
          <w:p w:rsidR="00C21230" w:rsidRPr="00AC36AB" w:rsidRDefault="00C21230" w:rsidP="00C21230">
            <w:pPr>
              <w:pStyle w:val="TableParagraph"/>
              <w:spacing w:before="88" w:line="230" w:lineRule="auto"/>
              <w:ind w:left="0" w:right="122"/>
              <w:rPr>
                <w:rStyle w:val="aff5"/>
                <w:i w:val="0"/>
                <w:iCs w:val="0"/>
              </w:rPr>
            </w:pPr>
            <w:r w:rsidRPr="00AC36AB">
              <w:rPr>
                <w:i/>
                <w:w w:val="110"/>
              </w:rPr>
              <w:t>Открытие</w:t>
            </w:r>
            <w:r w:rsidRPr="00AC36AB">
              <w:rPr>
                <w:i/>
                <w:spacing w:val="1"/>
                <w:w w:val="110"/>
              </w:rPr>
              <w:t xml:space="preserve"> </w:t>
            </w:r>
            <w:r w:rsidRPr="00AC36AB">
              <w:rPr>
                <w:i/>
                <w:w w:val="110"/>
              </w:rPr>
              <w:t>второго</w:t>
            </w:r>
            <w:r w:rsidRPr="00AC36AB">
              <w:rPr>
                <w:i/>
                <w:spacing w:val="4"/>
                <w:w w:val="110"/>
              </w:rPr>
              <w:t xml:space="preserve"> </w:t>
            </w:r>
            <w:r w:rsidRPr="00AC36AB">
              <w:rPr>
                <w:i/>
                <w:w w:val="110"/>
              </w:rPr>
              <w:t>фронта</w:t>
            </w:r>
            <w:r w:rsidRPr="00AC36AB">
              <w:rPr>
                <w:i/>
                <w:spacing w:val="4"/>
                <w:w w:val="110"/>
              </w:rPr>
              <w:t xml:space="preserve"> </w:t>
            </w:r>
            <w:r w:rsidRPr="00AC36AB">
              <w:rPr>
                <w:i/>
                <w:w w:val="110"/>
              </w:rPr>
              <w:t>в</w:t>
            </w:r>
            <w:r w:rsidRPr="00AC36AB">
              <w:rPr>
                <w:i/>
                <w:spacing w:val="4"/>
                <w:w w:val="110"/>
              </w:rPr>
              <w:t xml:space="preserve"> </w:t>
            </w:r>
            <w:r w:rsidRPr="00AC36AB">
              <w:rPr>
                <w:i/>
                <w:w w:val="110"/>
              </w:rPr>
              <w:t>Европе,</w:t>
            </w:r>
            <w:r w:rsidRPr="00AC36AB">
              <w:rPr>
                <w:i/>
                <w:spacing w:val="1"/>
                <w:w w:val="110"/>
              </w:rPr>
              <w:t xml:space="preserve"> </w:t>
            </w:r>
            <w:r w:rsidRPr="00AC36AB">
              <w:rPr>
                <w:i/>
                <w:w w:val="110"/>
              </w:rPr>
              <w:t>наступление союзников.</w:t>
            </w:r>
            <w:r w:rsidRPr="00AC36AB">
              <w:rPr>
                <w:i/>
                <w:spacing w:val="1"/>
                <w:w w:val="110"/>
              </w:rPr>
              <w:t xml:space="preserve"> </w:t>
            </w:r>
            <w:r w:rsidRPr="00AC36AB">
              <w:rPr>
                <w:i/>
                <w:w w:val="110"/>
              </w:rPr>
              <w:t>Военные</w:t>
            </w:r>
            <w:r w:rsidRPr="00AC36AB">
              <w:rPr>
                <w:i/>
                <w:spacing w:val="11"/>
                <w:w w:val="110"/>
              </w:rPr>
              <w:t xml:space="preserve"> </w:t>
            </w:r>
            <w:r w:rsidRPr="00AC36AB">
              <w:rPr>
                <w:i/>
                <w:w w:val="110"/>
              </w:rPr>
              <w:t>операции</w:t>
            </w:r>
            <w:r w:rsidRPr="00AC36AB">
              <w:rPr>
                <w:i/>
                <w:spacing w:val="12"/>
                <w:w w:val="110"/>
              </w:rPr>
              <w:t xml:space="preserve"> </w:t>
            </w:r>
            <w:r w:rsidRPr="00AC36AB">
              <w:rPr>
                <w:i/>
                <w:w w:val="110"/>
              </w:rPr>
              <w:t>Красной</w:t>
            </w:r>
            <w:r w:rsidRPr="00AC36AB">
              <w:rPr>
                <w:i/>
                <w:spacing w:val="1"/>
                <w:w w:val="110"/>
              </w:rPr>
              <w:t xml:space="preserve"> </w:t>
            </w:r>
            <w:r w:rsidRPr="00AC36AB">
              <w:rPr>
                <w:i/>
                <w:w w:val="110"/>
              </w:rPr>
              <w:t>Армии</w:t>
            </w:r>
            <w:r w:rsidRPr="00AC36AB">
              <w:rPr>
                <w:i/>
                <w:spacing w:val="11"/>
                <w:w w:val="110"/>
              </w:rPr>
              <w:t xml:space="preserve"> </w:t>
            </w:r>
            <w:r w:rsidRPr="00AC36AB">
              <w:rPr>
                <w:i/>
                <w:w w:val="110"/>
              </w:rPr>
              <w:t>в</w:t>
            </w:r>
            <w:r w:rsidRPr="00AC36AB">
              <w:rPr>
                <w:i/>
                <w:spacing w:val="12"/>
                <w:w w:val="110"/>
              </w:rPr>
              <w:t xml:space="preserve"> </w:t>
            </w:r>
            <w:r w:rsidRPr="00AC36AB">
              <w:rPr>
                <w:i/>
                <w:w w:val="110"/>
              </w:rPr>
              <w:t>1944—1945</w:t>
            </w:r>
            <w:r w:rsidRPr="00AC36AB">
              <w:rPr>
                <w:i/>
                <w:spacing w:val="12"/>
                <w:w w:val="110"/>
              </w:rPr>
              <w:t xml:space="preserve"> </w:t>
            </w:r>
            <w:r w:rsidRPr="00AC36AB">
              <w:rPr>
                <w:i/>
                <w:w w:val="110"/>
              </w:rPr>
              <w:t>гг</w:t>
            </w:r>
            <w:r w:rsidRPr="00AC36AB">
              <w:rPr>
                <w:i/>
                <w:spacing w:val="33"/>
                <w:w w:val="110"/>
              </w:rPr>
              <w:t>.</w:t>
            </w:r>
            <w:r w:rsidRPr="00AC36AB">
              <w:rPr>
                <w:i/>
                <w:w w:val="115"/>
              </w:rPr>
              <w:t>,</w:t>
            </w:r>
            <w:r w:rsidRPr="00AC36AB">
              <w:rPr>
                <w:i/>
                <w:spacing w:val="10"/>
                <w:w w:val="115"/>
              </w:rPr>
              <w:t xml:space="preserve"> </w:t>
            </w:r>
            <w:r w:rsidRPr="00AC36AB">
              <w:rPr>
                <w:i/>
                <w:w w:val="110"/>
              </w:rPr>
              <w:t>их</w:t>
            </w:r>
            <w:r w:rsidRPr="00AC36AB">
              <w:rPr>
                <w:i/>
                <w:spacing w:val="1"/>
                <w:w w:val="110"/>
              </w:rPr>
              <w:t xml:space="preserve"> </w:t>
            </w:r>
            <w:r w:rsidRPr="00AC36AB">
              <w:rPr>
                <w:i/>
                <w:w w:val="110"/>
              </w:rPr>
              <w:t>роль</w:t>
            </w:r>
            <w:r w:rsidRPr="00AC36AB">
              <w:rPr>
                <w:i/>
                <w:spacing w:val="7"/>
                <w:w w:val="110"/>
              </w:rPr>
              <w:t xml:space="preserve"> </w:t>
            </w:r>
            <w:r w:rsidRPr="00AC36AB">
              <w:rPr>
                <w:i/>
                <w:w w:val="110"/>
              </w:rPr>
              <w:t>в</w:t>
            </w:r>
            <w:r w:rsidRPr="00AC36AB">
              <w:rPr>
                <w:i/>
                <w:spacing w:val="8"/>
                <w:w w:val="110"/>
              </w:rPr>
              <w:t xml:space="preserve"> </w:t>
            </w:r>
            <w:r w:rsidRPr="00AC36AB">
              <w:rPr>
                <w:i/>
                <w:w w:val="110"/>
              </w:rPr>
              <w:t>освобождении</w:t>
            </w:r>
            <w:r w:rsidRPr="00AC36AB">
              <w:rPr>
                <w:i/>
                <w:spacing w:val="8"/>
                <w:w w:val="110"/>
              </w:rPr>
              <w:t xml:space="preserve"> </w:t>
            </w:r>
            <w:r w:rsidRPr="00AC36AB">
              <w:rPr>
                <w:i/>
                <w:w w:val="110"/>
              </w:rPr>
              <w:t>стран</w:t>
            </w:r>
            <w:r w:rsidRPr="00AC36AB">
              <w:rPr>
                <w:i/>
                <w:w w:val="115"/>
              </w:rPr>
              <w:t xml:space="preserve"> Европы.</w:t>
            </w:r>
            <w:r w:rsidRPr="00AC36AB">
              <w:rPr>
                <w:i/>
                <w:spacing w:val="16"/>
                <w:w w:val="115"/>
              </w:rPr>
              <w:t xml:space="preserve"> </w:t>
            </w:r>
            <w:r w:rsidRPr="00AC36AB">
              <w:rPr>
                <w:i/>
                <w:w w:val="115"/>
              </w:rPr>
              <w:t>Восстания</w:t>
            </w:r>
            <w:r w:rsidRPr="00AC36AB">
              <w:rPr>
                <w:i/>
                <w:spacing w:val="-2"/>
                <w:w w:val="115"/>
              </w:rPr>
              <w:t xml:space="preserve"> </w:t>
            </w:r>
            <w:r w:rsidRPr="00AC36AB">
              <w:rPr>
                <w:i/>
                <w:w w:val="115"/>
              </w:rPr>
              <w:t>против</w:t>
            </w:r>
            <w:r w:rsidRPr="00AC36AB">
              <w:rPr>
                <w:i/>
                <w:spacing w:val="1"/>
                <w:w w:val="115"/>
              </w:rPr>
              <w:t xml:space="preserve"> </w:t>
            </w:r>
            <w:r w:rsidRPr="00AC36AB">
              <w:rPr>
                <w:i/>
                <w:w w:val="115"/>
              </w:rPr>
              <w:t>оккупантов</w:t>
            </w:r>
            <w:r w:rsidRPr="00AC36AB">
              <w:rPr>
                <w:i/>
                <w:spacing w:val="4"/>
                <w:w w:val="115"/>
              </w:rPr>
              <w:t xml:space="preserve"> </w:t>
            </w:r>
            <w:r w:rsidRPr="00AC36AB">
              <w:rPr>
                <w:i/>
                <w:w w:val="115"/>
              </w:rPr>
              <w:t>и</w:t>
            </w:r>
            <w:r w:rsidRPr="00AC36AB">
              <w:rPr>
                <w:i/>
                <w:spacing w:val="4"/>
                <w:w w:val="115"/>
              </w:rPr>
              <w:t xml:space="preserve"> </w:t>
            </w:r>
            <w:r w:rsidRPr="00AC36AB">
              <w:rPr>
                <w:i/>
                <w:w w:val="115"/>
              </w:rPr>
              <w:t>их</w:t>
            </w:r>
            <w:r w:rsidRPr="00AC36AB">
              <w:rPr>
                <w:i/>
                <w:spacing w:val="5"/>
                <w:w w:val="115"/>
              </w:rPr>
              <w:t xml:space="preserve"> </w:t>
            </w:r>
            <w:r w:rsidRPr="00AC36AB">
              <w:rPr>
                <w:i/>
                <w:w w:val="115"/>
              </w:rPr>
              <w:t>пособников</w:t>
            </w:r>
            <w:r w:rsidRPr="00AC36AB">
              <w:rPr>
                <w:i/>
              </w:rPr>
              <w:t xml:space="preserve"> </w:t>
            </w:r>
            <w:r w:rsidRPr="00AC36AB">
              <w:rPr>
                <w:i/>
                <w:w w:val="115"/>
              </w:rPr>
              <w:t>в европейских странах.</w:t>
            </w:r>
            <w:r w:rsidRPr="00AC36AB">
              <w:rPr>
                <w:i/>
                <w:spacing w:val="1"/>
                <w:w w:val="115"/>
              </w:rPr>
              <w:t xml:space="preserve"> </w:t>
            </w:r>
            <w:r w:rsidRPr="00AC36AB">
              <w:rPr>
                <w:i/>
                <w:w w:val="115"/>
              </w:rPr>
              <w:t>Конфе</w:t>
            </w:r>
            <w:r w:rsidRPr="00AC36AB">
              <w:rPr>
                <w:i/>
                <w:w w:val="115"/>
              </w:rPr>
              <w:softHyphen/>
              <w:t>ренции</w:t>
            </w:r>
            <w:r w:rsidRPr="00AC36AB">
              <w:rPr>
                <w:i/>
                <w:spacing w:val="11"/>
                <w:w w:val="115"/>
              </w:rPr>
              <w:t xml:space="preserve"> </w:t>
            </w:r>
            <w:r w:rsidRPr="00AC36AB">
              <w:rPr>
                <w:i/>
                <w:w w:val="115"/>
              </w:rPr>
              <w:t>руководителей</w:t>
            </w:r>
            <w:r w:rsidRPr="00AC36AB">
              <w:rPr>
                <w:i/>
                <w:spacing w:val="11"/>
                <w:w w:val="115"/>
              </w:rPr>
              <w:t xml:space="preserve"> </w:t>
            </w:r>
            <w:r w:rsidRPr="00AC36AB">
              <w:rPr>
                <w:i/>
                <w:w w:val="115"/>
              </w:rPr>
              <w:t>ведущих</w:t>
            </w:r>
            <w:r w:rsidRPr="00AC36AB">
              <w:rPr>
                <w:i/>
                <w:spacing w:val="-49"/>
                <w:w w:val="115"/>
              </w:rPr>
              <w:t xml:space="preserve"> </w:t>
            </w:r>
            <w:r w:rsidRPr="00AC36AB">
              <w:rPr>
                <w:i/>
                <w:w w:val="115"/>
              </w:rPr>
              <w:t>держав Антигитлеровской</w:t>
            </w:r>
            <w:r w:rsidRPr="00AC36AB">
              <w:rPr>
                <w:i/>
                <w:spacing w:val="1"/>
                <w:w w:val="115"/>
              </w:rPr>
              <w:t xml:space="preserve"> </w:t>
            </w:r>
            <w:r w:rsidRPr="00AC36AB">
              <w:rPr>
                <w:i/>
                <w:w w:val="115"/>
              </w:rPr>
              <w:t>коалиции;</w:t>
            </w:r>
            <w:r w:rsidRPr="00AC36AB">
              <w:rPr>
                <w:i/>
                <w:spacing w:val="10"/>
                <w:w w:val="115"/>
              </w:rPr>
              <w:t xml:space="preserve"> </w:t>
            </w:r>
            <w:r w:rsidRPr="00AC36AB">
              <w:rPr>
                <w:i/>
                <w:w w:val="115"/>
              </w:rPr>
              <w:t>Ялтинская</w:t>
            </w:r>
            <w:r w:rsidRPr="00AC36AB">
              <w:rPr>
                <w:i/>
                <w:spacing w:val="11"/>
                <w:w w:val="115"/>
              </w:rPr>
              <w:t xml:space="preserve"> </w:t>
            </w:r>
            <w:r w:rsidRPr="00AC36AB">
              <w:rPr>
                <w:i/>
                <w:w w:val="115"/>
              </w:rPr>
              <w:t>конфе</w:t>
            </w:r>
            <w:r w:rsidRPr="00AC36AB">
              <w:rPr>
                <w:i/>
                <w:w w:val="115"/>
              </w:rPr>
              <w:softHyphen/>
              <w:t>ренция.</w:t>
            </w:r>
            <w:r w:rsidRPr="00AC36AB">
              <w:rPr>
                <w:i/>
                <w:spacing w:val="1"/>
                <w:w w:val="115"/>
              </w:rPr>
              <w:t xml:space="preserve"> </w:t>
            </w:r>
            <w:r w:rsidRPr="00AC36AB">
              <w:rPr>
                <w:i/>
                <w:w w:val="115"/>
              </w:rPr>
              <w:t>Разгром военных сил</w:t>
            </w:r>
            <w:r w:rsidRPr="00AC36AB">
              <w:rPr>
                <w:i/>
                <w:spacing w:val="1"/>
                <w:w w:val="115"/>
              </w:rPr>
              <w:t xml:space="preserve"> </w:t>
            </w:r>
            <w:r w:rsidRPr="00AC36AB">
              <w:rPr>
                <w:i/>
                <w:w w:val="115"/>
              </w:rPr>
              <w:t>Германии и</w:t>
            </w:r>
            <w:r w:rsidRPr="00AC36AB">
              <w:rPr>
                <w:i/>
                <w:spacing w:val="1"/>
                <w:w w:val="115"/>
              </w:rPr>
              <w:t xml:space="preserve"> </w:t>
            </w:r>
            <w:r w:rsidRPr="00AC36AB">
              <w:rPr>
                <w:i/>
                <w:w w:val="115"/>
              </w:rPr>
              <w:t>взятие</w:t>
            </w:r>
            <w:r w:rsidRPr="00AC36AB">
              <w:rPr>
                <w:i/>
                <w:spacing w:val="1"/>
                <w:w w:val="115"/>
              </w:rPr>
              <w:t xml:space="preserve"> </w:t>
            </w:r>
            <w:r w:rsidRPr="00AC36AB">
              <w:rPr>
                <w:i/>
                <w:w w:val="115"/>
              </w:rPr>
              <w:t>Берлина</w:t>
            </w:r>
            <w:r w:rsidRPr="00AC36AB">
              <w:rPr>
                <w:i/>
                <w:spacing w:val="1"/>
                <w:w w:val="115"/>
              </w:rPr>
              <w:t xml:space="preserve"> </w:t>
            </w:r>
            <w:r w:rsidRPr="00AC36AB">
              <w:rPr>
                <w:i/>
                <w:w w:val="115"/>
              </w:rPr>
              <w:t>Капитуляция Германии</w:t>
            </w:r>
            <w:r w:rsidRPr="00AC36AB">
              <w:rPr>
                <w:i/>
                <w:spacing w:val="1"/>
                <w:w w:val="115"/>
              </w:rPr>
              <w:t xml:space="preserve">. </w:t>
            </w:r>
            <w:r w:rsidRPr="00AC36AB">
              <w:rPr>
                <w:i/>
                <w:w w:val="115"/>
              </w:rPr>
              <w:t>Потсдамская</w:t>
            </w:r>
            <w:r w:rsidRPr="00AC36AB">
              <w:rPr>
                <w:i/>
                <w:spacing w:val="1"/>
                <w:w w:val="115"/>
              </w:rPr>
              <w:t xml:space="preserve"> </w:t>
            </w:r>
            <w:r w:rsidRPr="00AC36AB">
              <w:rPr>
                <w:i/>
                <w:w w:val="115"/>
              </w:rPr>
              <w:t>конференция.</w:t>
            </w:r>
            <w:r w:rsidRPr="00AC36AB">
              <w:rPr>
                <w:i/>
                <w:spacing w:val="7"/>
                <w:w w:val="115"/>
              </w:rPr>
              <w:t xml:space="preserve"> </w:t>
            </w:r>
            <w:r w:rsidRPr="00AC36AB">
              <w:rPr>
                <w:i/>
                <w:w w:val="115"/>
              </w:rPr>
              <w:t>Создание</w:t>
            </w:r>
            <w:r w:rsidRPr="00AC36AB">
              <w:rPr>
                <w:i/>
                <w:spacing w:val="-6"/>
                <w:w w:val="115"/>
              </w:rPr>
              <w:t xml:space="preserve"> </w:t>
            </w:r>
            <w:r w:rsidRPr="00AC36AB">
              <w:rPr>
                <w:i/>
                <w:w w:val="115"/>
              </w:rPr>
              <w:t>ООН.</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урок</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9" w:lineRule="auto"/>
              <w:rPr>
                <w:rStyle w:val="aff5"/>
                <w:i w:val="0"/>
              </w:rPr>
            </w:pPr>
            <w:r w:rsidRPr="00AC36AB">
              <w:rPr>
                <w:rStyle w:val="aff5"/>
              </w:rPr>
              <w:t>ЛР5,12,</w:t>
            </w:r>
          </w:p>
          <w:p w:rsidR="00C21230" w:rsidRPr="00AC36AB" w:rsidRDefault="00C21230" w:rsidP="00C21230">
            <w:pPr>
              <w:spacing w:line="259" w:lineRule="auto"/>
              <w:rPr>
                <w:rStyle w:val="aff5"/>
                <w:i w:val="0"/>
              </w:rPr>
            </w:pPr>
            <w:r w:rsidRPr="00AC36AB">
              <w:rPr>
                <w:rStyle w:val="aff5"/>
              </w:rPr>
              <w:t>14;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М1-6,19-25,36;</w:t>
            </w:r>
          </w:p>
          <w:p w:rsidR="00C21230" w:rsidRPr="00AC36AB" w:rsidRDefault="00C21230" w:rsidP="00C21230">
            <w:pPr>
              <w:spacing w:line="254" w:lineRule="auto"/>
              <w:rPr>
                <w:rStyle w:val="aff5"/>
              </w:rPr>
            </w:pPr>
            <w:r w:rsidRPr="00AC36AB">
              <w:rPr>
                <w:rStyle w:val="aff5"/>
              </w:rPr>
              <w:t>П3-8</w:t>
            </w:r>
          </w:p>
          <w:p w:rsidR="00C21230" w:rsidRPr="00AC36AB" w:rsidRDefault="00C21230" w:rsidP="00C21230">
            <w:pPr>
              <w:spacing w:after="160" w:line="259" w:lineRule="auto"/>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506"/>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25"/>
                <w:w w:val="105"/>
              </w:rPr>
            </w:pPr>
            <w:r w:rsidRPr="00AC36AB">
              <w:rPr>
                <w:b/>
                <w:w w:val="105"/>
              </w:rPr>
              <w:t>История</w:t>
            </w:r>
            <w:r w:rsidRPr="00AC36AB">
              <w:rPr>
                <w:b/>
                <w:spacing w:val="24"/>
                <w:w w:val="105"/>
              </w:rPr>
              <w:t xml:space="preserve"> </w:t>
            </w:r>
            <w:r w:rsidRPr="00AC36AB">
              <w:rPr>
                <w:b/>
                <w:w w:val="105"/>
              </w:rPr>
              <w:t>России.</w:t>
            </w:r>
            <w:r w:rsidRPr="00AC36AB">
              <w:rPr>
                <w:b/>
                <w:spacing w:val="25"/>
                <w:w w:val="105"/>
              </w:rPr>
              <w:t xml:space="preserve"> </w:t>
            </w:r>
            <w:r w:rsidRPr="00AC36AB">
              <w:rPr>
                <w:b/>
                <w:w w:val="105"/>
              </w:rPr>
              <w:t>1945—2022</w:t>
            </w:r>
            <w:r w:rsidRPr="00AC36AB">
              <w:rPr>
                <w:b/>
                <w:spacing w:val="25"/>
                <w:w w:val="105"/>
              </w:rPr>
              <w:t xml:space="preserve"> </w:t>
            </w:r>
            <w:r w:rsidRPr="00AC36AB">
              <w:rPr>
                <w:b/>
                <w:w w:val="105"/>
              </w:rPr>
              <w:t>гг.</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992"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1366D9">
              <w:rPr>
                <w:rStyle w:val="aff5"/>
                <w:b/>
              </w:rPr>
              <w:t>42</w:t>
            </w: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rPr>
            </w:pP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rPr>
            </w:pPr>
          </w:p>
        </w:tc>
      </w:tr>
      <w:tr w:rsidR="00C21230" w:rsidRPr="00AC36AB" w:rsidTr="00C21230">
        <w:trPr>
          <w:trHeight w:val="506"/>
        </w:trPr>
        <w:tc>
          <w:tcPr>
            <w:tcW w:w="2080" w:type="dxa"/>
            <w:tcBorders>
              <w:top w:val="single" w:sz="4" w:space="0" w:color="auto"/>
              <w:left w:val="single" w:sz="4" w:space="0" w:color="auto"/>
              <w:bottom w:val="single" w:sz="4" w:space="0" w:color="auto"/>
              <w:right w:val="single" w:sz="4" w:space="0" w:color="auto"/>
            </w:tcBorders>
            <w:vAlign w:val="center"/>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b/>
                <w:w w:val="105"/>
              </w:rPr>
              <w:t xml:space="preserve">Раздел 7. </w:t>
            </w:r>
            <w:r w:rsidRPr="00AC36AB">
              <w:rPr>
                <w:b/>
                <w:w w:val="110"/>
              </w:rPr>
              <w:t>СССР</w:t>
            </w:r>
            <w:r w:rsidRPr="00AC36AB">
              <w:rPr>
                <w:b/>
                <w:spacing w:val="12"/>
                <w:w w:val="110"/>
              </w:rPr>
              <w:t xml:space="preserve"> </w:t>
            </w:r>
            <w:r w:rsidRPr="00AC36AB">
              <w:rPr>
                <w:b/>
                <w:w w:val="110"/>
              </w:rPr>
              <w:t>в</w:t>
            </w:r>
            <w:r w:rsidRPr="00AC36AB">
              <w:rPr>
                <w:b/>
                <w:spacing w:val="12"/>
                <w:w w:val="110"/>
              </w:rPr>
              <w:t xml:space="preserve"> </w:t>
            </w:r>
            <w:r w:rsidRPr="00AC36AB">
              <w:rPr>
                <w:b/>
                <w:w w:val="110"/>
              </w:rPr>
              <w:t>1945—1991</w:t>
            </w:r>
            <w:r w:rsidRPr="00AC36AB">
              <w:rPr>
                <w:b/>
                <w:spacing w:val="13"/>
                <w:w w:val="110"/>
              </w:rPr>
              <w:t xml:space="preserve"> </w:t>
            </w:r>
            <w:r w:rsidRPr="00AC36AB">
              <w:rPr>
                <w:b/>
                <w:w w:val="110"/>
              </w:rPr>
              <w:t>гг.</w:t>
            </w:r>
          </w:p>
        </w:tc>
        <w:tc>
          <w:tcPr>
            <w:tcW w:w="992"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1366D9">
              <w:rPr>
                <w:rStyle w:val="aff5"/>
                <w:b/>
              </w:rPr>
              <w:t>22</w:t>
            </w: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rPr>
            </w:pP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rPr>
            </w:pPr>
          </w:p>
        </w:tc>
      </w:tr>
      <w:tr w:rsidR="00C21230" w:rsidRPr="00AC36AB" w:rsidTr="00C21230">
        <w:trPr>
          <w:trHeight w:val="375"/>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7.1.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Fonts w:ascii="Cambria" w:hAnsi="Cambria"/>
                <w:b/>
                <w:w w:val="105"/>
              </w:rPr>
              <w:t xml:space="preserve"> </w:t>
            </w:r>
            <w:r w:rsidRPr="00AC36AB">
              <w:rPr>
                <w:b/>
                <w:w w:val="105"/>
              </w:rPr>
              <w:t>СССР</w:t>
            </w:r>
            <w:r w:rsidRPr="00AC36AB">
              <w:rPr>
                <w:b/>
                <w:spacing w:val="9"/>
                <w:w w:val="105"/>
              </w:rPr>
              <w:t xml:space="preserve"> </w:t>
            </w:r>
            <w:r w:rsidRPr="00AC36AB">
              <w:rPr>
                <w:b/>
                <w:w w:val="105"/>
              </w:rPr>
              <w:t>в</w:t>
            </w:r>
            <w:r w:rsidRPr="00AC36AB">
              <w:rPr>
                <w:b/>
                <w:spacing w:val="9"/>
                <w:w w:val="105"/>
              </w:rPr>
              <w:t xml:space="preserve"> </w:t>
            </w:r>
            <w:r w:rsidRPr="00AC36AB">
              <w:rPr>
                <w:b/>
                <w:w w:val="105"/>
              </w:rPr>
              <w:t>1945—1953</w:t>
            </w:r>
            <w:r w:rsidRPr="00AC36AB">
              <w:rPr>
                <w:b/>
                <w:spacing w:val="9"/>
                <w:w w:val="105"/>
              </w:rPr>
              <w:t xml:space="preserve"> </w:t>
            </w:r>
            <w:r w:rsidRPr="00AC36AB">
              <w:rPr>
                <w:b/>
                <w:w w:val="105"/>
              </w:rPr>
              <w:t>гг</w:t>
            </w:r>
            <w:r w:rsidRPr="00AC36AB">
              <w:rPr>
                <w:rStyle w:val="aff5"/>
              </w:rPr>
              <w:t>.</w:t>
            </w:r>
          </w:p>
          <w:p w:rsidR="00C21230" w:rsidRPr="00AC36AB" w:rsidRDefault="00C21230" w:rsidP="00C21230">
            <w:pPr>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664" w:type="dxa"/>
            <w:gridSpan w:val="6"/>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90"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49"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2115"/>
        </w:trPr>
        <w:tc>
          <w:tcPr>
            <w:tcW w:w="2080" w:type="dxa"/>
            <w:vMerge/>
            <w:tcBorders>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tc>
        <w:tc>
          <w:tcPr>
            <w:tcW w:w="7830"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49" w:line="228" w:lineRule="auto"/>
              <w:ind w:left="0" w:right="150"/>
              <w:rPr>
                <w:spacing w:val="1"/>
                <w:w w:val="115"/>
              </w:rPr>
            </w:pPr>
            <w:r w:rsidRPr="00AC36AB">
              <w:rPr>
                <w:w w:val="115"/>
              </w:rPr>
              <w:t>Влияние</w:t>
            </w:r>
            <w:r w:rsidRPr="00AC36AB">
              <w:rPr>
                <w:spacing w:val="4"/>
                <w:w w:val="115"/>
              </w:rPr>
              <w:t xml:space="preserve"> </w:t>
            </w:r>
            <w:r w:rsidRPr="00AC36AB">
              <w:rPr>
                <w:w w:val="115"/>
              </w:rPr>
              <w:t>последствий</w:t>
            </w:r>
            <w:r w:rsidRPr="00AC36AB">
              <w:rPr>
                <w:spacing w:val="4"/>
                <w:w w:val="115"/>
              </w:rPr>
              <w:t xml:space="preserve"> </w:t>
            </w:r>
            <w:r w:rsidRPr="00AC36AB">
              <w:rPr>
                <w:w w:val="115"/>
              </w:rPr>
              <w:t>войны</w:t>
            </w:r>
            <w:r w:rsidRPr="00AC36AB">
              <w:rPr>
                <w:spacing w:val="5"/>
                <w:w w:val="115"/>
              </w:rPr>
              <w:t xml:space="preserve"> </w:t>
            </w:r>
            <w:r w:rsidRPr="00AC36AB">
              <w:rPr>
                <w:w w:val="115"/>
              </w:rPr>
              <w:t>на</w:t>
            </w:r>
            <w:r w:rsidRPr="00AC36AB">
              <w:rPr>
                <w:spacing w:val="-49"/>
                <w:w w:val="115"/>
              </w:rPr>
              <w:t xml:space="preserve"> </w:t>
            </w:r>
            <w:r w:rsidRPr="00AC36AB">
              <w:rPr>
                <w:w w:val="115"/>
              </w:rPr>
              <w:t>советскую систему и общество.</w:t>
            </w:r>
            <w:r w:rsidRPr="00AC36AB">
              <w:rPr>
                <w:spacing w:val="1"/>
                <w:w w:val="115"/>
              </w:rPr>
              <w:t xml:space="preserve"> </w:t>
            </w:r>
          </w:p>
          <w:p w:rsidR="00C21230" w:rsidRPr="00AC36AB" w:rsidRDefault="00C21230" w:rsidP="00C21230">
            <w:pPr>
              <w:pStyle w:val="TableParagraph"/>
              <w:spacing w:before="49" w:line="228" w:lineRule="auto"/>
              <w:ind w:left="0" w:right="150"/>
              <w:rPr>
                <w:i/>
              </w:rPr>
            </w:pPr>
            <w:r w:rsidRPr="00AC36AB">
              <w:rPr>
                <w:i/>
                <w:w w:val="115"/>
              </w:rPr>
              <w:t xml:space="preserve">Разруха. </w:t>
            </w:r>
            <w:r w:rsidRPr="00AC36AB">
              <w:rPr>
                <w:i/>
                <w:spacing w:val="1"/>
                <w:w w:val="115"/>
              </w:rPr>
              <w:t xml:space="preserve"> </w:t>
            </w:r>
            <w:r w:rsidRPr="00AC36AB">
              <w:rPr>
                <w:i/>
                <w:w w:val="115"/>
              </w:rPr>
              <w:t>Социальная адаптация фронтовиков. Репатриа</w:t>
            </w:r>
            <w:r w:rsidRPr="00AC36AB">
              <w:rPr>
                <w:i/>
                <w:w w:val="115"/>
              </w:rPr>
              <w:softHyphen/>
              <w:t>ция.</w:t>
            </w:r>
            <w:r w:rsidRPr="00AC36AB">
              <w:rPr>
                <w:i/>
                <w:spacing w:val="13"/>
                <w:w w:val="115"/>
              </w:rPr>
              <w:t xml:space="preserve"> </w:t>
            </w:r>
            <w:r w:rsidRPr="00AC36AB">
              <w:rPr>
                <w:i/>
                <w:w w:val="115"/>
              </w:rPr>
              <w:t>Рост</w:t>
            </w:r>
            <w:r w:rsidRPr="00AC36AB">
              <w:rPr>
                <w:i/>
                <w:spacing w:val="-3"/>
                <w:w w:val="115"/>
              </w:rPr>
              <w:t xml:space="preserve"> </w:t>
            </w:r>
            <w:r w:rsidRPr="00AC36AB">
              <w:rPr>
                <w:i/>
                <w:w w:val="115"/>
              </w:rPr>
              <w:t>беспризорности</w:t>
            </w:r>
            <w:r w:rsidRPr="00AC36AB">
              <w:rPr>
                <w:i/>
              </w:rPr>
              <w:t xml:space="preserve"> </w:t>
            </w:r>
            <w:r w:rsidRPr="00AC36AB">
              <w:rPr>
                <w:i/>
                <w:w w:val="115"/>
              </w:rPr>
              <w:t>и</w:t>
            </w:r>
            <w:r w:rsidRPr="00AC36AB">
              <w:rPr>
                <w:i/>
                <w:spacing w:val="-8"/>
                <w:w w:val="115"/>
              </w:rPr>
              <w:t xml:space="preserve"> </w:t>
            </w:r>
            <w:r w:rsidRPr="00AC36AB">
              <w:rPr>
                <w:i/>
                <w:w w:val="115"/>
              </w:rPr>
              <w:t>решение</w:t>
            </w:r>
            <w:r w:rsidRPr="00AC36AB">
              <w:rPr>
                <w:i/>
                <w:spacing w:val="-7"/>
                <w:w w:val="115"/>
              </w:rPr>
              <w:t xml:space="preserve"> </w:t>
            </w:r>
            <w:r w:rsidRPr="00AC36AB">
              <w:rPr>
                <w:i/>
                <w:w w:val="115"/>
              </w:rPr>
              <w:t>проблем</w:t>
            </w:r>
            <w:r w:rsidRPr="00AC36AB">
              <w:rPr>
                <w:i/>
                <w:spacing w:val="-8"/>
                <w:w w:val="115"/>
              </w:rPr>
              <w:t xml:space="preserve"> </w:t>
            </w:r>
            <w:r w:rsidRPr="00AC36AB">
              <w:rPr>
                <w:i/>
                <w:w w:val="115"/>
              </w:rPr>
              <w:t>послевоен</w:t>
            </w:r>
            <w:r w:rsidRPr="00AC36AB">
              <w:rPr>
                <w:i/>
                <w:w w:val="115"/>
              </w:rPr>
              <w:softHyphen/>
            </w:r>
            <w:r w:rsidRPr="00AC36AB">
              <w:rPr>
                <w:i/>
                <w:spacing w:val="-49"/>
                <w:w w:val="115"/>
              </w:rPr>
              <w:t xml:space="preserve"> </w:t>
            </w:r>
            <w:r w:rsidRPr="00AC36AB">
              <w:rPr>
                <w:i/>
                <w:w w:val="115"/>
              </w:rPr>
              <w:t>ного детства.</w:t>
            </w:r>
            <w:r w:rsidRPr="00AC36AB">
              <w:rPr>
                <w:i/>
                <w:spacing w:val="1"/>
                <w:w w:val="115"/>
              </w:rPr>
              <w:t xml:space="preserve"> </w:t>
            </w:r>
            <w:r w:rsidRPr="00AC36AB">
              <w:rPr>
                <w:i/>
                <w:w w:val="115"/>
              </w:rPr>
              <w:t>Рост преступно</w:t>
            </w:r>
            <w:r w:rsidRPr="00AC36AB">
              <w:rPr>
                <w:i/>
                <w:w w:val="115"/>
              </w:rPr>
              <w:softHyphen/>
              <w:t>сти.</w:t>
            </w:r>
            <w:r w:rsidRPr="00AC36AB">
              <w:rPr>
                <w:i/>
                <w:w w:val="142"/>
              </w:rPr>
              <w:t xml:space="preserve"> </w:t>
            </w:r>
          </w:p>
          <w:p w:rsidR="00C21230" w:rsidRPr="00AC36AB" w:rsidRDefault="00C21230" w:rsidP="00C21230">
            <w:pPr>
              <w:pStyle w:val="TableParagraph"/>
              <w:spacing w:line="228" w:lineRule="auto"/>
              <w:ind w:left="0" w:right="100"/>
              <w:rPr>
                <w:rStyle w:val="aff5"/>
                <w:i w:val="0"/>
                <w:iCs w:val="0"/>
              </w:rPr>
            </w:pPr>
            <w:r w:rsidRPr="00AC36AB">
              <w:rPr>
                <w:i/>
                <w:w w:val="115"/>
              </w:rPr>
              <w:t>Восстановление индустриально</w:t>
            </w:r>
            <w:r w:rsidRPr="00AC36AB">
              <w:rPr>
                <w:i/>
                <w:w w:val="115"/>
              </w:rPr>
              <w:softHyphen/>
              <w:t>го</w:t>
            </w:r>
            <w:r w:rsidRPr="00AC36AB">
              <w:rPr>
                <w:i/>
                <w:spacing w:val="-1"/>
                <w:w w:val="115"/>
              </w:rPr>
              <w:t xml:space="preserve"> </w:t>
            </w:r>
            <w:r w:rsidRPr="00AC36AB">
              <w:rPr>
                <w:i/>
                <w:w w:val="115"/>
              </w:rPr>
              <w:t>потенциала</w:t>
            </w:r>
            <w:r w:rsidRPr="00AC36AB">
              <w:rPr>
                <w:i/>
                <w:spacing w:val="-1"/>
                <w:w w:val="115"/>
              </w:rPr>
              <w:t xml:space="preserve"> </w:t>
            </w:r>
            <w:r w:rsidRPr="00AC36AB">
              <w:rPr>
                <w:i/>
                <w:w w:val="115"/>
              </w:rPr>
              <w:t>страны.</w:t>
            </w:r>
            <w:r w:rsidRPr="00AC36AB">
              <w:rPr>
                <w:i/>
                <w:spacing w:val="17"/>
                <w:w w:val="115"/>
              </w:rPr>
              <w:t xml:space="preserve"> </w:t>
            </w:r>
            <w:r w:rsidRPr="00AC36AB">
              <w:rPr>
                <w:i/>
                <w:w w:val="115"/>
              </w:rPr>
              <w:t xml:space="preserve">Сельское </w:t>
            </w:r>
            <w:r w:rsidRPr="00AC36AB">
              <w:rPr>
                <w:i/>
                <w:spacing w:val="-49"/>
                <w:w w:val="115"/>
              </w:rPr>
              <w:t xml:space="preserve"> </w:t>
            </w:r>
            <w:r w:rsidRPr="00AC36AB">
              <w:rPr>
                <w:i/>
                <w:w w:val="115"/>
              </w:rPr>
              <w:t>хозяйство и положение дерев</w:t>
            </w:r>
            <w:r w:rsidRPr="00AC36AB">
              <w:rPr>
                <w:i/>
                <w:w w:val="115"/>
              </w:rPr>
              <w:softHyphen/>
              <w:t>ни.</w:t>
            </w:r>
            <w:r w:rsidRPr="00AC36AB">
              <w:rPr>
                <w:i/>
                <w:spacing w:val="1"/>
                <w:w w:val="115"/>
              </w:rPr>
              <w:t xml:space="preserve"> </w:t>
            </w:r>
            <w:r w:rsidRPr="00AC36AB">
              <w:rPr>
                <w:i/>
                <w:w w:val="115"/>
              </w:rPr>
              <w:t>Голод 1946—1947 гг.</w:t>
            </w:r>
            <w:r w:rsidRPr="00AC36AB">
              <w:rPr>
                <w:i/>
                <w:spacing w:val="1"/>
                <w:w w:val="115"/>
              </w:rPr>
              <w:t xml:space="preserve"> </w:t>
            </w:r>
            <w:r w:rsidRPr="00AC36AB">
              <w:rPr>
                <w:i/>
                <w:w w:val="115"/>
              </w:rPr>
              <w:t>Денежная</w:t>
            </w:r>
            <w:r w:rsidRPr="00AC36AB">
              <w:rPr>
                <w:i/>
                <w:spacing w:val="-4"/>
                <w:w w:val="115"/>
              </w:rPr>
              <w:t xml:space="preserve"> </w:t>
            </w:r>
            <w:r w:rsidRPr="00AC36AB">
              <w:rPr>
                <w:i/>
                <w:w w:val="115"/>
              </w:rPr>
              <w:t>реформа.</w:t>
            </w:r>
            <w:r w:rsidRPr="00AC36AB">
              <w:rPr>
                <w:i/>
                <w:w w:val="142"/>
              </w:rPr>
              <w:t xml:space="preserve"> </w:t>
            </w:r>
            <w:r w:rsidRPr="00AC36AB">
              <w:rPr>
                <w:i/>
                <w:w w:val="115"/>
              </w:rPr>
              <w:t>Советский</w:t>
            </w:r>
            <w:r w:rsidRPr="00AC36AB">
              <w:rPr>
                <w:i/>
                <w:spacing w:val="4"/>
                <w:w w:val="115"/>
              </w:rPr>
              <w:t xml:space="preserve"> </w:t>
            </w:r>
            <w:r w:rsidRPr="00AC36AB">
              <w:rPr>
                <w:i/>
                <w:w w:val="115"/>
              </w:rPr>
              <w:t>атомный</w:t>
            </w:r>
            <w:r w:rsidRPr="00AC36AB">
              <w:rPr>
                <w:i/>
                <w:spacing w:val="4"/>
                <w:w w:val="115"/>
              </w:rPr>
              <w:t xml:space="preserve"> </w:t>
            </w:r>
            <w:r w:rsidRPr="00AC36AB">
              <w:rPr>
                <w:i/>
                <w:w w:val="115"/>
              </w:rPr>
              <w:t>проект</w:t>
            </w:r>
            <w:r w:rsidRPr="00AC36AB">
              <w:rPr>
                <w:i/>
                <w:spacing w:val="1"/>
                <w:w w:val="115"/>
              </w:rPr>
              <w:t xml:space="preserve"> </w:t>
            </w:r>
            <w:r w:rsidRPr="00AC36AB">
              <w:rPr>
                <w:i/>
                <w:w w:val="115"/>
              </w:rPr>
              <w:t>и</w:t>
            </w:r>
            <w:r w:rsidRPr="00AC36AB">
              <w:rPr>
                <w:i/>
                <w:spacing w:val="7"/>
                <w:w w:val="115"/>
              </w:rPr>
              <w:t xml:space="preserve"> </w:t>
            </w:r>
            <w:r w:rsidRPr="00AC36AB">
              <w:rPr>
                <w:i/>
                <w:w w:val="115"/>
              </w:rPr>
              <w:t>начало</w:t>
            </w:r>
            <w:r w:rsidRPr="00AC36AB">
              <w:rPr>
                <w:i/>
                <w:spacing w:val="8"/>
                <w:w w:val="115"/>
              </w:rPr>
              <w:t xml:space="preserve"> </w:t>
            </w:r>
            <w:r w:rsidRPr="00AC36AB">
              <w:rPr>
                <w:i/>
                <w:w w:val="115"/>
              </w:rPr>
              <w:t>гонки</w:t>
            </w:r>
            <w:r w:rsidRPr="00AC36AB">
              <w:rPr>
                <w:i/>
                <w:spacing w:val="8"/>
                <w:w w:val="115"/>
              </w:rPr>
              <w:t xml:space="preserve"> </w:t>
            </w:r>
            <w:r w:rsidRPr="00AC36AB">
              <w:rPr>
                <w:i/>
                <w:w w:val="115"/>
              </w:rPr>
              <w:t>вооружений.</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49"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ЛР1,2,5,9,12;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403"/>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37</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88" w:line="230" w:lineRule="auto"/>
              <w:ind w:left="0" w:right="340"/>
              <w:rPr>
                <w:spacing w:val="1"/>
                <w:w w:val="115"/>
              </w:rPr>
            </w:pPr>
            <w:r w:rsidRPr="00AC36AB">
              <w:rPr>
                <w:w w:val="115"/>
              </w:rPr>
              <w:t>Сталин и его окружение.</w:t>
            </w:r>
            <w:r w:rsidRPr="00AC36AB">
              <w:rPr>
                <w:spacing w:val="1"/>
                <w:w w:val="115"/>
              </w:rPr>
              <w:t xml:space="preserve"> </w:t>
            </w:r>
            <w:r w:rsidRPr="00AC36AB">
              <w:rPr>
                <w:w w:val="115"/>
              </w:rPr>
              <w:t>Послевоенные репрессии. Рост влияния СССР</w:t>
            </w:r>
            <w:r w:rsidRPr="00AC36AB">
              <w:rPr>
                <w:spacing w:val="1"/>
                <w:w w:val="115"/>
              </w:rPr>
              <w:t xml:space="preserve"> </w:t>
            </w:r>
            <w:r w:rsidRPr="00AC36AB">
              <w:rPr>
                <w:w w:val="115"/>
              </w:rPr>
              <w:t>на между</w:t>
            </w:r>
            <w:r w:rsidRPr="00AC36AB">
              <w:rPr>
                <w:w w:val="115"/>
              </w:rPr>
              <w:softHyphen/>
            </w:r>
            <w:r w:rsidRPr="00AC36AB">
              <w:rPr>
                <w:spacing w:val="-48"/>
                <w:w w:val="115"/>
              </w:rPr>
              <w:t xml:space="preserve"> </w:t>
            </w:r>
            <w:r w:rsidRPr="00AC36AB">
              <w:rPr>
                <w:w w:val="115"/>
              </w:rPr>
              <w:t>народной</w:t>
            </w:r>
            <w:r w:rsidRPr="00AC36AB">
              <w:rPr>
                <w:spacing w:val="-5"/>
                <w:w w:val="115"/>
              </w:rPr>
              <w:t xml:space="preserve"> </w:t>
            </w:r>
            <w:r w:rsidRPr="00AC36AB">
              <w:rPr>
                <w:w w:val="115"/>
              </w:rPr>
              <w:t>арене. Советизация Восточной и Цен</w:t>
            </w:r>
            <w:r w:rsidRPr="00AC36AB">
              <w:rPr>
                <w:w w:val="115"/>
              </w:rPr>
              <w:softHyphen/>
            </w:r>
            <w:r w:rsidRPr="00AC36AB">
              <w:rPr>
                <w:spacing w:val="-49"/>
                <w:w w:val="115"/>
              </w:rPr>
              <w:t xml:space="preserve"> </w:t>
            </w:r>
            <w:r w:rsidRPr="00AC36AB">
              <w:rPr>
                <w:w w:val="115"/>
              </w:rPr>
              <w:t>тральной</w:t>
            </w:r>
            <w:r w:rsidRPr="00AC36AB">
              <w:rPr>
                <w:spacing w:val="-3"/>
                <w:w w:val="115"/>
              </w:rPr>
              <w:t xml:space="preserve"> </w:t>
            </w:r>
            <w:r w:rsidRPr="00AC36AB">
              <w:rPr>
                <w:w w:val="115"/>
              </w:rPr>
              <w:t>Европы.</w:t>
            </w:r>
          </w:p>
          <w:p w:rsidR="00C21230" w:rsidRPr="00AC36AB" w:rsidRDefault="00C21230" w:rsidP="00C21230">
            <w:pPr>
              <w:pStyle w:val="TableParagraph"/>
              <w:spacing w:before="88" w:line="230" w:lineRule="auto"/>
              <w:ind w:left="0" w:right="340"/>
              <w:rPr>
                <w:i/>
              </w:rPr>
            </w:pPr>
            <w:r w:rsidRPr="00AC36AB">
              <w:rPr>
                <w:i/>
                <w:w w:val="115"/>
              </w:rPr>
              <w:t>Соперничество в верхних</w:t>
            </w:r>
            <w:r w:rsidRPr="00AC36AB">
              <w:rPr>
                <w:i/>
                <w:spacing w:val="1"/>
                <w:w w:val="115"/>
              </w:rPr>
              <w:t xml:space="preserve"> </w:t>
            </w:r>
            <w:r w:rsidRPr="00AC36AB">
              <w:rPr>
                <w:i/>
                <w:w w:val="115"/>
              </w:rPr>
              <w:t>эшелонах власти.</w:t>
            </w:r>
            <w:r w:rsidRPr="00AC36AB">
              <w:rPr>
                <w:i/>
                <w:spacing w:val="1"/>
                <w:w w:val="115"/>
              </w:rPr>
              <w:t xml:space="preserve"> </w:t>
            </w:r>
            <w:r w:rsidRPr="00AC36AB">
              <w:rPr>
                <w:i/>
                <w:w w:val="115"/>
              </w:rPr>
              <w:t>Ужесточение</w:t>
            </w:r>
            <w:r w:rsidRPr="00AC36AB">
              <w:rPr>
                <w:i/>
                <w:spacing w:val="-1"/>
                <w:w w:val="115"/>
              </w:rPr>
              <w:t xml:space="preserve"> </w:t>
            </w:r>
            <w:r w:rsidRPr="00AC36AB">
              <w:rPr>
                <w:i/>
                <w:w w:val="115"/>
              </w:rPr>
              <w:t>административ</w:t>
            </w:r>
            <w:r w:rsidRPr="00AC36AB">
              <w:rPr>
                <w:i/>
                <w:w w:val="115"/>
              </w:rPr>
              <w:softHyphen/>
              <w:t>но</w:t>
            </w:r>
            <w:r w:rsidRPr="00AC36AB">
              <w:rPr>
                <w:i/>
                <w:w w:val="115"/>
              </w:rPr>
              <w:softHyphen/>
              <w:t>-командной системы и усиле</w:t>
            </w:r>
            <w:r w:rsidRPr="00AC36AB">
              <w:rPr>
                <w:i/>
                <w:w w:val="115"/>
              </w:rPr>
              <w:softHyphen/>
            </w:r>
            <w:r w:rsidRPr="00AC36AB">
              <w:rPr>
                <w:i/>
                <w:spacing w:val="-49"/>
                <w:w w:val="115"/>
              </w:rPr>
              <w:t xml:space="preserve"> </w:t>
            </w:r>
            <w:r w:rsidRPr="00AC36AB">
              <w:rPr>
                <w:i/>
                <w:w w:val="115"/>
              </w:rPr>
              <w:t>ние</w:t>
            </w:r>
            <w:r w:rsidRPr="00AC36AB">
              <w:rPr>
                <w:i/>
                <w:spacing w:val="4"/>
                <w:w w:val="115"/>
              </w:rPr>
              <w:t xml:space="preserve"> </w:t>
            </w:r>
            <w:r w:rsidRPr="00AC36AB">
              <w:rPr>
                <w:i/>
                <w:w w:val="115"/>
              </w:rPr>
              <w:t>идеологического</w:t>
            </w:r>
            <w:r w:rsidRPr="00AC36AB">
              <w:rPr>
                <w:i/>
                <w:spacing w:val="5"/>
                <w:w w:val="115"/>
              </w:rPr>
              <w:t xml:space="preserve"> </w:t>
            </w:r>
            <w:r w:rsidRPr="00AC36AB">
              <w:rPr>
                <w:i/>
                <w:w w:val="115"/>
              </w:rPr>
              <w:t>контроля.</w:t>
            </w:r>
            <w:r w:rsidRPr="00AC36AB">
              <w:rPr>
                <w:i/>
                <w:spacing w:val="1"/>
                <w:w w:val="115"/>
              </w:rPr>
              <w:t xml:space="preserve"> </w:t>
            </w:r>
            <w:r w:rsidRPr="00AC36AB">
              <w:rPr>
                <w:i/>
                <w:w w:val="115"/>
              </w:rPr>
              <w:t>Союзный центр и националь</w:t>
            </w:r>
            <w:r w:rsidRPr="00AC36AB">
              <w:rPr>
                <w:i/>
                <w:w w:val="115"/>
              </w:rPr>
              <w:softHyphen/>
              <w:t>ные регионы: проблемы</w:t>
            </w:r>
            <w:r w:rsidRPr="00AC36AB">
              <w:rPr>
                <w:i/>
                <w:spacing w:val="1"/>
                <w:w w:val="115"/>
              </w:rPr>
              <w:t xml:space="preserve"> </w:t>
            </w:r>
            <w:r w:rsidRPr="00AC36AB">
              <w:rPr>
                <w:i/>
                <w:w w:val="115"/>
              </w:rPr>
              <w:t>взаимоотношений.</w:t>
            </w:r>
            <w:r w:rsidRPr="00AC36AB">
              <w:rPr>
                <w:i/>
                <w:w w:val="142"/>
              </w:rPr>
              <w:t xml:space="preserve"> </w:t>
            </w:r>
          </w:p>
          <w:p w:rsidR="00C21230" w:rsidRPr="00AC36AB" w:rsidRDefault="00C21230" w:rsidP="00C21230">
            <w:pPr>
              <w:pStyle w:val="TableParagraph"/>
              <w:spacing w:line="230" w:lineRule="auto"/>
              <w:ind w:left="0" w:right="140"/>
              <w:rPr>
                <w:i/>
              </w:rPr>
            </w:pPr>
            <w:r w:rsidRPr="00AC36AB">
              <w:rPr>
                <w:i/>
                <w:w w:val="115"/>
              </w:rPr>
              <w:t>Начало холодной войны.</w:t>
            </w:r>
            <w:r w:rsidRPr="00AC36AB">
              <w:rPr>
                <w:i/>
                <w:spacing w:val="1"/>
                <w:w w:val="115"/>
              </w:rPr>
              <w:t xml:space="preserve"> </w:t>
            </w:r>
            <w:r w:rsidRPr="00AC36AB">
              <w:rPr>
                <w:i/>
                <w:w w:val="115"/>
              </w:rPr>
              <w:t>Формирование биполярного</w:t>
            </w:r>
            <w:r w:rsidRPr="00AC36AB">
              <w:rPr>
                <w:i/>
                <w:spacing w:val="-49"/>
                <w:w w:val="115"/>
              </w:rPr>
              <w:t xml:space="preserve"> </w:t>
            </w:r>
            <w:r w:rsidRPr="00AC36AB">
              <w:rPr>
                <w:i/>
                <w:w w:val="115"/>
              </w:rPr>
              <w:t>мира.</w:t>
            </w:r>
            <w:r w:rsidRPr="00AC36AB">
              <w:rPr>
                <w:i/>
                <w:w w:val="142"/>
              </w:rPr>
              <w:t xml:space="preserve"> </w:t>
            </w:r>
          </w:p>
          <w:p w:rsidR="00C21230" w:rsidRPr="00AC36AB" w:rsidRDefault="00C21230" w:rsidP="00C21230">
            <w:pPr>
              <w:pStyle w:val="TableParagraph"/>
              <w:spacing w:line="230" w:lineRule="auto"/>
              <w:ind w:left="0" w:right="209"/>
              <w:rPr>
                <w:rStyle w:val="aff5"/>
                <w:i w:val="0"/>
                <w:iCs w:val="0"/>
                <w:spacing w:val="13"/>
                <w:w w:val="115"/>
              </w:rPr>
            </w:pPr>
            <w:r w:rsidRPr="00AC36AB">
              <w:rPr>
                <w:i/>
                <w:w w:val="115"/>
              </w:rPr>
              <w:t>Создание</w:t>
            </w:r>
            <w:r w:rsidRPr="00AC36AB">
              <w:rPr>
                <w:i/>
                <w:spacing w:val="1"/>
                <w:w w:val="115"/>
              </w:rPr>
              <w:t xml:space="preserve"> </w:t>
            </w:r>
            <w:r w:rsidRPr="00AC36AB">
              <w:rPr>
                <w:i/>
                <w:w w:val="115"/>
              </w:rPr>
              <w:t>военно-</w:t>
            </w:r>
            <w:r w:rsidRPr="00AC36AB">
              <w:rPr>
                <w:i/>
                <w:w w:val="115"/>
              </w:rPr>
              <w:softHyphen/>
              <w:t>политических блоков и</w:t>
            </w:r>
            <w:r w:rsidRPr="00AC36AB">
              <w:rPr>
                <w:i/>
                <w:spacing w:val="13"/>
                <w:w w:val="115"/>
              </w:rPr>
              <w:t xml:space="preserve"> </w:t>
            </w:r>
            <w:r w:rsidRPr="00AC36AB">
              <w:rPr>
                <w:i/>
                <w:w w:val="115"/>
              </w:rPr>
              <w:t>реализация</w:t>
            </w:r>
            <w:r w:rsidRPr="00AC36AB">
              <w:rPr>
                <w:i/>
                <w:spacing w:val="14"/>
                <w:w w:val="115"/>
              </w:rPr>
              <w:t xml:space="preserve"> </w:t>
            </w:r>
            <w:r w:rsidRPr="00AC36AB">
              <w:rPr>
                <w:i/>
                <w:w w:val="115"/>
              </w:rPr>
              <w:t>программ</w:t>
            </w:r>
            <w:r w:rsidRPr="00AC36AB">
              <w:rPr>
                <w:i/>
                <w:spacing w:val="13"/>
                <w:w w:val="115"/>
              </w:rPr>
              <w:t xml:space="preserve">ы </w:t>
            </w:r>
            <w:r w:rsidRPr="00AC36AB">
              <w:rPr>
                <w:i/>
                <w:w w:val="115"/>
              </w:rPr>
              <w:lastRenderedPageBreak/>
              <w:t>эконо</w:t>
            </w:r>
            <w:r w:rsidRPr="00AC36AB">
              <w:rPr>
                <w:i/>
                <w:w w:val="115"/>
              </w:rPr>
              <w:softHyphen/>
            </w:r>
            <w:r w:rsidRPr="00AC36AB">
              <w:rPr>
                <w:i/>
                <w:spacing w:val="-49"/>
                <w:w w:val="115"/>
              </w:rPr>
              <w:t xml:space="preserve"> </w:t>
            </w:r>
            <w:r w:rsidRPr="00AC36AB">
              <w:rPr>
                <w:i/>
                <w:w w:val="120"/>
              </w:rPr>
              <w:t>мической</w:t>
            </w:r>
            <w:r w:rsidRPr="00AC36AB">
              <w:rPr>
                <w:i/>
                <w:spacing w:val="-9"/>
                <w:w w:val="120"/>
              </w:rPr>
              <w:t xml:space="preserve"> </w:t>
            </w:r>
            <w:r w:rsidRPr="00AC36AB">
              <w:rPr>
                <w:i/>
                <w:w w:val="120"/>
              </w:rPr>
              <w:t>поддержки.</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lastRenderedPageBreak/>
              <w:t>2</w:t>
            </w: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практи</w:t>
            </w:r>
            <w:r w:rsidRPr="00AC36AB">
              <w:rPr>
                <w:rStyle w:val="aff5"/>
              </w:rPr>
              <w:t>кум</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ЛР1,2,4,5,9,34;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М4,19,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21,34,35,37;</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П1-4,6,8,</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11</w:t>
            </w:r>
          </w:p>
        </w:tc>
      </w:tr>
      <w:tr w:rsidR="00C21230" w:rsidRPr="00AC36AB" w:rsidTr="00C21230">
        <w:trPr>
          <w:trHeight w:val="284"/>
        </w:trPr>
        <w:tc>
          <w:tcPr>
            <w:tcW w:w="2080" w:type="dxa"/>
            <w:vMerge w:val="restart"/>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rStyle w:val="aff5"/>
                <w:b/>
              </w:rPr>
              <w:t>Тема 7.2.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 xml:space="preserve"> </w:t>
            </w:r>
            <w:r w:rsidRPr="00AC36AB">
              <w:rPr>
                <w:b/>
                <w:w w:val="105"/>
              </w:rPr>
              <w:t>СССР</w:t>
            </w:r>
            <w:r w:rsidRPr="00AC36AB">
              <w:rPr>
                <w:b/>
                <w:spacing w:val="5"/>
                <w:w w:val="105"/>
              </w:rPr>
              <w:t xml:space="preserve"> </w:t>
            </w:r>
            <w:r w:rsidRPr="00AC36AB">
              <w:rPr>
                <w:b/>
                <w:w w:val="105"/>
              </w:rPr>
              <w:t>в</w:t>
            </w:r>
            <w:r w:rsidRPr="00AC36AB">
              <w:rPr>
                <w:b/>
                <w:spacing w:val="6"/>
                <w:w w:val="105"/>
              </w:rPr>
              <w:t xml:space="preserve"> </w:t>
            </w:r>
            <w:r w:rsidRPr="00AC36AB">
              <w:rPr>
                <w:b/>
                <w:w w:val="105"/>
              </w:rPr>
              <w:t>середине</w:t>
            </w:r>
            <w:r w:rsidRPr="00AC36AB">
              <w:rPr>
                <w:b/>
                <w:spacing w:val="1"/>
                <w:w w:val="105"/>
              </w:rPr>
              <w:t xml:space="preserve"> </w:t>
            </w:r>
            <w:r w:rsidRPr="00AC36AB">
              <w:rPr>
                <w:b/>
                <w:w w:val="105"/>
              </w:rPr>
              <w:t>1950-х</w:t>
            </w:r>
            <w:r w:rsidRPr="00AC36AB">
              <w:rPr>
                <w:b/>
                <w:spacing w:val="1"/>
                <w:w w:val="105"/>
              </w:rPr>
              <w:t xml:space="preserve"> </w:t>
            </w:r>
            <w:r w:rsidRPr="00AC36AB">
              <w:rPr>
                <w:b/>
                <w:w w:val="105"/>
              </w:rPr>
              <w:t>—</w:t>
            </w:r>
            <w:r w:rsidRPr="00AC36AB">
              <w:rPr>
                <w:b/>
                <w:spacing w:val="2"/>
                <w:w w:val="105"/>
              </w:rPr>
              <w:t xml:space="preserve"> </w:t>
            </w:r>
            <w:r w:rsidRPr="00AC36AB">
              <w:rPr>
                <w:b/>
                <w:w w:val="105"/>
              </w:rPr>
              <w:t>первой</w:t>
            </w:r>
            <w:r w:rsidRPr="00AC36AB">
              <w:rPr>
                <w:b/>
                <w:spacing w:val="1"/>
                <w:w w:val="105"/>
              </w:rPr>
              <w:t xml:space="preserve"> </w:t>
            </w:r>
            <w:r w:rsidRPr="00AC36AB">
              <w:rPr>
                <w:b/>
                <w:spacing w:val="-2"/>
                <w:w w:val="105"/>
              </w:rPr>
              <w:t xml:space="preserve">половине 1960-х </w:t>
            </w:r>
            <w:r w:rsidRPr="00AC36AB">
              <w:rPr>
                <w:b/>
                <w:spacing w:val="-1"/>
                <w:w w:val="105"/>
              </w:rPr>
              <w:t>гг.</w:t>
            </w: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38</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70"/>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25"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rPr>
                <w:rStyle w:val="aff5"/>
                <w:i w:val="0"/>
                <w:iCs w:val="0"/>
              </w:rPr>
            </w:pPr>
          </w:p>
          <w:p w:rsidR="00C21230" w:rsidRPr="00AC36AB" w:rsidRDefault="00C21230" w:rsidP="00C21230">
            <w:pPr>
              <w:pStyle w:val="TableParagraph"/>
              <w:rPr>
                <w:rStyle w:val="aff5"/>
                <w:i w:val="0"/>
                <w:iCs w:val="0"/>
              </w:rPr>
            </w:pPr>
          </w:p>
        </w:tc>
        <w:tc>
          <w:tcPr>
            <w:tcW w:w="7839"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ind w:left="0"/>
              <w:rPr>
                <w:spacing w:val="2"/>
                <w:w w:val="115"/>
              </w:rPr>
            </w:pPr>
            <w:r w:rsidRPr="00AC36AB">
              <w:rPr>
                <w:w w:val="115"/>
              </w:rPr>
              <w:t>Смена</w:t>
            </w:r>
            <w:r w:rsidRPr="00AC36AB">
              <w:rPr>
                <w:spacing w:val="1"/>
                <w:w w:val="115"/>
              </w:rPr>
              <w:t xml:space="preserve"> </w:t>
            </w:r>
            <w:r w:rsidRPr="00AC36AB">
              <w:rPr>
                <w:w w:val="115"/>
              </w:rPr>
              <w:t>политического</w:t>
            </w:r>
            <w:r w:rsidRPr="00AC36AB">
              <w:rPr>
                <w:spacing w:val="2"/>
                <w:w w:val="115"/>
              </w:rPr>
              <w:t xml:space="preserve"> </w:t>
            </w:r>
            <w:r w:rsidRPr="00AC36AB">
              <w:rPr>
                <w:w w:val="115"/>
              </w:rPr>
              <w:t>курса и борьба за власть в советском</w:t>
            </w:r>
            <w:r w:rsidRPr="00AC36AB">
              <w:rPr>
                <w:spacing w:val="1"/>
                <w:w w:val="115"/>
              </w:rPr>
              <w:t xml:space="preserve">           </w:t>
            </w:r>
            <w:r w:rsidRPr="00AC36AB">
              <w:rPr>
                <w:w w:val="115"/>
              </w:rPr>
              <w:t>руководстве после смерти</w:t>
            </w:r>
            <w:r w:rsidRPr="00AC36AB">
              <w:rPr>
                <w:spacing w:val="1"/>
                <w:w w:val="115"/>
              </w:rPr>
              <w:t xml:space="preserve"> </w:t>
            </w:r>
            <w:r w:rsidRPr="00AC36AB">
              <w:rPr>
                <w:w w:val="115"/>
              </w:rPr>
              <w:t>Сталина.</w:t>
            </w:r>
            <w:r w:rsidRPr="00AC36AB">
              <w:rPr>
                <w:spacing w:val="14"/>
                <w:w w:val="115"/>
              </w:rPr>
              <w:t xml:space="preserve"> </w:t>
            </w:r>
            <w:r w:rsidRPr="00AC36AB">
              <w:rPr>
                <w:w w:val="115"/>
              </w:rPr>
              <w:t>XX</w:t>
            </w:r>
            <w:r w:rsidRPr="00AC36AB">
              <w:rPr>
                <w:spacing w:val="1"/>
                <w:w w:val="115"/>
              </w:rPr>
              <w:t xml:space="preserve"> </w:t>
            </w:r>
            <w:r w:rsidRPr="00AC36AB">
              <w:rPr>
                <w:w w:val="115"/>
              </w:rPr>
              <w:t>съезд</w:t>
            </w:r>
            <w:r w:rsidRPr="00AC36AB">
              <w:rPr>
                <w:spacing w:val="2"/>
                <w:w w:val="115"/>
              </w:rPr>
              <w:t xml:space="preserve"> </w:t>
            </w:r>
            <w:r w:rsidRPr="00AC36AB">
              <w:rPr>
                <w:w w:val="115"/>
              </w:rPr>
              <w:t>партии</w:t>
            </w:r>
            <w:r w:rsidRPr="00AC36AB">
              <w:rPr>
                <w:spacing w:val="1"/>
                <w:w w:val="115"/>
              </w:rPr>
              <w:t xml:space="preserve"> </w:t>
            </w:r>
            <w:r w:rsidRPr="00AC36AB">
              <w:rPr>
                <w:w w:val="115"/>
              </w:rPr>
              <w:t>и</w:t>
            </w:r>
            <w:r w:rsidRPr="00AC36AB">
              <w:rPr>
                <w:spacing w:val="2"/>
                <w:w w:val="115"/>
              </w:rPr>
              <w:t xml:space="preserve"> </w:t>
            </w:r>
          </w:p>
          <w:p w:rsidR="00C21230" w:rsidRPr="00AC36AB" w:rsidRDefault="00C21230" w:rsidP="00C21230">
            <w:pPr>
              <w:pStyle w:val="TableParagraph"/>
              <w:ind w:left="0"/>
              <w:rPr>
                <w:spacing w:val="14"/>
                <w:w w:val="115"/>
              </w:rPr>
            </w:pPr>
            <w:r w:rsidRPr="00AC36AB">
              <w:rPr>
                <w:w w:val="115"/>
              </w:rPr>
              <w:t>разобла</w:t>
            </w:r>
            <w:r w:rsidRPr="00AC36AB">
              <w:rPr>
                <w:w w:val="115"/>
              </w:rPr>
              <w:softHyphen/>
            </w:r>
            <w:r w:rsidRPr="00AC36AB">
              <w:rPr>
                <w:spacing w:val="-49"/>
                <w:w w:val="115"/>
              </w:rPr>
              <w:t xml:space="preserve"> </w:t>
            </w:r>
            <w:r w:rsidRPr="00AC36AB">
              <w:rPr>
                <w:w w:val="115"/>
              </w:rPr>
              <w:t>чение</w:t>
            </w:r>
            <w:r w:rsidRPr="00AC36AB">
              <w:rPr>
                <w:spacing w:val="1"/>
                <w:w w:val="115"/>
              </w:rPr>
              <w:t xml:space="preserve"> </w:t>
            </w:r>
            <w:r w:rsidRPr="00AC36AB">
              <w:rPr>
                <w:w w:val="115"/>
              </w:rPr>
              <w:t>культа</w:t>
            </w:r>
            <w:r w:rsidRPr="00AC36AB">
              <w:rPr>
                <w:spacing w:val="2"/>
                <w:w w:val="115"/>
              </w:rPr>
              <w:t xml:space="preserve"> </w:t>
            </w:r>
            <w:r w:rsidRPr="00AC36AB">
              <w:rPr>
                <w:w w:val="115"/>
              </w:rPr>
              <w:t>личности</w:t>
            </w:r>
            <w:r w:rsidRPr="00AC36AB">
              <w:rPr>
                <w:spacing w:val="2"/>
                <w:w w:val="115"/>
              </w:rPr>
              <w:t xml:space="preserve"> </w:t>
            </w:r>
            <w:r w:rsidRPr="00AC36AB">
              <w:rPr>
                <w:w w:val="115"/>
              </w:rPr>
              <w:t>Стали</w:t>
            </w:r>
            <w:r w:rsidRPr="00AC36AB">
              <w:rPr>
                <w:w w:val="115"/>
              </w:rPr>
              <w:softHyphen/>
              <w:t>на.</w:t>
            </w:r>
          </w:p>
          <w:p w:rsidR="00C21230" w:rsidRPr="00AC36AB" w:rsidRDefault="00C21230" w:rsidP="00C21230">
            <w:pPr>
              <w:pStyle w:val="TableParagraph"/>
              <w:ind w:left="0"/>
              <w:rPr>
                <w:rStyle w:val="aff5"/>
                <w:i w:val="0"/>
                <w:iCs w:val="0"/>
              </w:rPr>
            </w:pPr>
            <w:r w:rsidRPr="00AC36AB">
              <w:rPr>
                <w:i/>
                <w:w w:val="115"/>
              </w:rPr>
              <w:t>Переход</w:t>
            </w:r>
            <w:r w:rsidRPr="00AC36AB">
              <w:rPr>
                <w:i/>
                <w:spacing w:val="-3"/>
                <w:w w:val="115"/>
              </w:rPr>
              <w:t xml:space="preserve"> </w:t>
            </w:r>
            <w:r w:rsidRPr="00AC36AB">
              <w:rPr>
                <w:i/>
                <w:w w:val="115"/>
              </w:rPr>
              <w:t>политическо</w:t>
            </w:r>
            <w:r w:rsidRPr="00AC36AB">
              <w:rPr>
                <w:i/>
                <w:w w:val="115"/>
              </w:rPr>
              <w:softHyphen/>
              <w:t>го</w:t>
            </w:r>
            <w:r w:rsidRPr="00AC36AB">
              <w:rPr>
                <w:i/>
                <w:spacing w:val="-4"/>
                <w:w w:val="115"/>
              </w:rPr>
              <w:t xml:space="preserve"> </w:t>
            </w:r>
            <w:r w:rsidRPr="00AC36AB">
              <w:rPr>
                <w:i/>
                <w:w w:val="115"/>
              </w:rPr>
              <w:t>лидерства</w:t>
            </w:r>
            <w:r w:rsidRPr="00AC36AB">
              <w:rPr>
                <w:i/>
                <w:spacing w:val="-4"/>
                <w:w w:val="115"/>
              </w:rPr>
              <w:t xml:space="preserve"> </w:t>
            </w:r>
            <w:r w:rsidRPr="00AC36AB">
              <w:rPr>
                <w:i/>
                <w:w w:val="115"/>
              </w:rPr>
              <w:t>к</w:t>
            </w:r>
            <w:r w:rsidRPr="00AC36AB">
              <w:rPr>
                <w:i/>
                <w:spacing w:val="-4"/>
                <w:w w:val="115"/>
              </w:rPr>
              <w:t xml:space="preserve"> </w:t>
            </w:r>
            <w:r w:rsidRPr="00AC36AB">
              <w:rPr>
                <w:i/>
                <w:w w:val="115"/>
              </w:rPr>
              <w:t>Н</w:t>
            </w:r>
            <w:r w:rsidRPr="00AC36AB">
              <w:rPr>
                <w:i/>
                <w:spacing w:val="11"/>
                <w:w w:val="115"/>
              </w:rPr>
              <w:t xml:space="preserve"> </w:t>
            </w:r>
            <w:r w:rsidRPr="00AC36AB">
              <w:rPr>
                <w:i/>
                <w:w w:val="115"/>
              </w:rPr>
              <w:t>С</w:t>
            </w:r>
            <w:r w:rsidRPr="00AC36AB">
              <w:rPr>
                <w:i/>
                <w:spacing w:val="11"/>
                <w:w w:val="115"/>
              </w:rPr>
              <w:t xml:space="preserve"> </w:t>
            </w:r>
            <w:r w:rsidRPr="00AC36AB">
              <w:rPr>
                <w:i/>
                <w:w w:val="115"/>
              </w:rPr>
              <w:t>Хрущеву. Признаки</w:t>
            </w:r>
            <w:r w:rsidRPr="00AC36AB">
              <w:rPr>
                <w:i/>
                <w:spacing w:val="1"/>
                <w:w w:val="115"/>
              </w:rPr>
              <w:t xml:space="preserve"> </w:t>
            </w:r>
            <w:r w:rsidRPr="00AC36AB">
              <w:rPr>
                <w:i/>
                <w:w w:val="115"/>
              </w:rPr>
              <w:t>наступления</w:t>
            </w:r>
            <w:r w:rsidRPr="00AC36AB">
              <w:rPr>
                <w:i/>
                <w:spacing w:val="1"/>
                <w:w w:val="115"/>
              </w:rPr>
              <w:t xml:space="preserve"> </w:t>
            </w:r>
            <w:r w:rsidRPr="00AC36AB">
              <w:rPr>
                <w:i/>
                <w:w w:val="115"/>
              </w:rPr>
              <w:t>оттепе</w:t>
            </w:r>
            <w:r w:rsidRPr="00AC36AB">
              <w:rPr>
                <w:i/>
                <w:w w:val="115"/>
              </w:rPr>
              <w:softHyphen/>
            </w:r>
            <w:r w:rsidRPr="00AC36AB">
              <w:rPr>
                <w:i/>
                <w:spacing w:val="-49"/>
                <w:w w:val="115"/>
              </w:rPr>
              <w:t xml:space="preserve"> </w:t>
            </w:r>
            <w:r w:rsidRPr="00AC36AB">
              <w:rPr>
                <w:i/>
                <w:w w:val="115"/>
              </w:rPr>
              <w:t>ли.</w:t>
            </w:r>
            <w:r w:rsidRPr="00AC36AB">
              <w:rPr>
                <w:i/>
                <w:spacing w:val="23"/>
                <w:w w:val="115"/>
              </w:rPr>
              <w:t xml:space="preserve"> </w:t>
            </w:r>
            <w:r w:rsidRPr="00AC36AB">
              <w:rPr>
                <w:i/>
                <w:w w:val="115"/>
              </w:rPr>
              <w:t>Особенности</w:t>
            </w:r>
            <w:r w:rsidRPr="00AC36AB">
              <w:rPr>
                <w:i/>
                <w:spacing w:val="-5"/>
                <w:w w:val="115"/>
              </w:rPr>
              <w:t xml:space="preserve"> </w:t>
            </w:r>
            <w:r w:rsidRPr="00AC36AB">
              <w:rPr>
                <w:i/>
                <w:w w:val="115"/>
              </w:rPr>
              <w:t>национальной</w:t>
            </w:r>
            <w:r w:rsidRPr="00AC36AB">
              <w:rPr>
                <w:i/>
                <w:spacing w:val="1"/>
                <w:w w:val="115"/>
              </w:rPr>
              <w:t xml:space="preserve"> </w:t>
            </w:r>
            <w:r w:rsidRPr="00AC36AB">
              <w:rPr>
                <w:i/>
                <w:w w:val="120"/>
              </w:rPr>
              <w:t>политики.</w:t>
            </w:r>
            <w:r w:rsidRPr="00AC36AB">
              <w:rPr>
                <w:i/>
                <w:spacing w:val="1"/>
                <w:w w:val="120"/>
              </w:rPr>
              <w:t xml:space="preserve"> </w:t>
            </w:r>
            <w:r w:rsidRPr="00AC36AB">
              <w:rPr>
                <w:i/>
                <w:w w:val="120"/>
              </w:rPr>
              <w:t>Утверждение</w:t>
            </w:r>
            <w:r w:rsidRPr="00AC36AB">
              <w:rPr>
                <w:i/>
                <w:spacing w:val="1"/>
                <w:w w:val="120"/>
              </w:rPr>
              <w:t xml:space="preserve"> </w:t>
            </w:r>
            <w:r w:rsidRPr="00AC36AB">
              <w:rPr>
                <w:i/>
                <w:w w:val="115"/>
              </w:rPr>
              <w:t>единоличной</w:t>
            </w:r>
            <w:r w:rsidRPr="00AC36AB">
              <w:rPr>
                <w:i/>
                <w:spacing w:val="2"/>
                <w:w w:val="115"/>
              </w:rPr>
              <w:t xml:space="preserve"> </w:t>
            </w:r>
            <w:r w:rsidRPr="00AC36AB">
              <w:rPr>
                <w:i/>
                <w:w w:val="115"/>
              </w:rPr>
              <w:t>власти</w:t>
            </w:r>
            <w:r w:rsidRPr="00AC36AB">
              <w:rPr>
                <w:i/>
                <w:spacing w:val="3"/>
                <w:w w:val="115"/>
              </w:rPr>
              <w:t xml:space="preserve"> </w:t>
            </w:r>
            <w:r w:rsidRPr="00AC36AB">
              <w:rPr>
                <w:i/>
                <w:w w:val="115"/>
              </w:rPr>
              <w:t>Хрущева</w:t>
            </w:r>
            <w:r w:rsidRPr="00AC36AB">
              <w:rPr>
                <w:w w:val="115"/>
              </w:rPr>
              <w:t>.</w:t>
            </w:r>
          </w:p>
          <w:p w:rsidR="00C21230" w:rsidRPr="00AC36AB" w:rsidRDefault="00C21230" w:rsidP="00C21230">
            <w:pPr>
              <w:pStyle w:val="TableParagraph"/>
              <w:rPr>
                <w:rStyle w:val="aff5"/>
                <w:i w:val="0"/>
                <w:iCs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jc w:val="center"/>
              <w:rPr>
                <w:rStyle w:val="aff5"/>
                <w:i w:val="0"/>
              </w:rPr>
            </w:pPr>
            <w:r>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rPr>
                <w:rStyle w:val="aff5"/>
                <w:i w:val="0"/>
              </w:rPr>
            </w:pPr>
            <w:r w:rsidRPr="00AC36AB">
              <w:rPr>
                <w:rStyle w:val="aff5"/>
              </w:rPr>
              <w:t>урок</w:t>
            </w:r>
          </w:p>
        </w:tc>
        <w:tc>
          <w:tcPr>
            <w:tcW w:w="1149" w:type="dxa"/>
            <w:tcBorders>
              <w:top w:val="single" w:sz="4" w:space="0" w:color="auto"/>
              <w:left w:val="single" w:sz="4" w:space="0" w:color="auto"/>
              <w:bottom w:val="single" w:sz="4" w:space="0" w:color="auto"/>
              <w:right w:val="single" w:sz="4" w:space="0" w:color="auto"/>
            </w:tcBorders>
            <w:vAlign w:val="center"/>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ЛР1,2,5,11,12;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М1,11,19-25,36;</w:t>
            </w:r>
          </w:p>
          <w:p w:rsidR="00C21230" w:rsidRPr="00AC36AB" w:rsidRDefault="00C21230" w:rsidP="00C21230">
            <w:pPr>
              <w:rPr>
                <w:rStyle w:val="aff5"/>
              </w:rPr>
            </w:pPr>
            <w:r w:rsidRPr="00AC36AB">
              <w:rPr>
                <w:rStyle w:val="aff5"/>
              </w:rPr>
              <w:t>П1,2,11</w:t>
            </w:r>
          </w:p>
        </w:tc>
      </w:tr>
      <w:tr w:rsidR="00C21230" w:rsidRPr="00AC36AB" w:rsidTr="00C21230">
        <w:trPr>
          <w:trHeight w:val="1410"/>
        </w:trPr>
        <w:tc>
          <w:tcPr>
            <w:tcW w:w="208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39</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68" w:line="230" w:lineRule="auto"/>
              <w:ind w:left="0" w:right="150"/>
              <w:rPr>
                <w:spacing w:val="11"/>
                <w:w w:val="115"/>
              </w:rPr>
            </w:pPr>
            <w:r w:rsidRPr="00AC36AB">
              <w:rPr>
                <w:w w:val="115"/>
              </w:rPr>
              <w:t>Изменение общественной</w:t>
            </w:r>
            <w:r w:rsidRPr="00AC36AB">
              <w:rPr>
                <w:spacing w:val="1"/>
                <w:w w:val="115"/>
              </w:rPr>
              <w:t xml:space="preserve"> </w:t>
            </w:r>
            <w:r w:rsidRPr="00AC36AB">
              <w:rPr>
                <w:w w:val="120"/>
              </w:rPr>
              <w:t>атмосферы.</w:t>
            </w:r>
            <w:r w:rsidRPr="00AC36AB">
              <w:rPr>
                <w:spacing w:val="1"/>
                <w:w w:val="120"/>
              </w:rPr>
              <w:t xml:space="preserve"> </w:t>
            </w:r>
            <w:r w:rsidRPr="00AC36AB">
              <w:rPr>
                <w:w w:val="120"/>
              </w:rPr>
              <w:t>Литература,</w:t>
            </w:r>
            <w:r w:rsidRPr="00AC36AB">
              <w:rPr>
                <w:spacing w:val="1"/>
                <w:w w:val="120"/>
              </w:rPr>
              <w:t xml:space="preserve"> </w:t>
            </w:r>
            <w:r w:rsidRPr="00AC36AB">
              <w:rPr>
                <w:w w:val="120"/>
              </w:rPr>
              <w:t>кинематограф, театр, жи</w:t>
            </w:r>
            <w:r w:rsidRPr="00AC36AB">
              <w:rPr>
                <w:w w:val="120"/>
              </w:rPr>
              <w:softHyphen/>
            </w:r>
            <w:r w:rsidRPr="00AC36AB">
              <w:rPr>
                <w:w w:val="115"/>
              </w:rPr>
              <w:t>вопись: новые тенденции.</w:t>
            </w:r>
            <w:r w:rsidRPr="00AC36AB">
              <w:rPr>
                <w:w w:val="120"/>
              </w:rPr>
              <w:t xml:space="preserve"> </w:t>
            </w:r>
            <w:r w:rsidRPr="00AC36AB">
              <w:rPr>
                <w:w w:val="115"/>
              </w:rPr>
              <w:t>Социально-</w:t>
            </w:r>
            <w:r w:rsidRPr="00AC36AB">
              <w:rPr>
                <w:w w:val="115"/>
              </w:rPr>
              <w:softHyphen/>
              <w:t>экономическое</w:t>
            </w:r>
            <w:r w:rsidRPr="00AC36AB">
              <w:rPr>
                <w:spacing w:val="1"/>
                <w:w w:val="115"/>
              </w:rPr>
              <w:t xml:space="preserve"> </w:t>
            </w:r>
            <w:r w:rsidRPr="00AC36AB">
              <w:rPr>
                <w:w w:val="115"/>
              </w:rPr>
              <w:t>развитие</w:t>
            </w:r>
            <w:r w:rsidRPr="00AC36AB">
              <w:rPr>
                <w:spacing w:val="-4"/>
                <w:w w:val="115"/>
              </w:rPr>
              <w:t xml:space="preserve"> </w:t>
            </w:r>
            <w:r w:rsidRPr="00AC36AB">
              <w:rPr>
                <w:w w:val="115"/>
              </w:rPr>
              <w:t>СССР.</w:t>
            </w:r>
            <w:r w:rsidRPr="00AC36AB">
              <w:rPr>
                <w:spacing w:val="11"/>
                <w:w w:val="115"/>
              </w:rPr>
              <w:t xml:space="preserve"> </w:t>
            </w:r>
          </w:p>
          <w:p w:rsidR="00C21230" w:rsidRPr="00AC36AB" w:rsidRDefault="00C21230" w:rsidP="00C21230">
            <w:pPr>
              <w:pStyle w:val="TableParagraph"/>
              <w:spacing w:line="228" w:lineRule="auto"/>
              <w:ind w:left="0" w:right="150"/>
              <w:rPr>
                <w:i/>
                <w:w w:val="120"/>
              </w:rPr>
            </w:pPr>
            <w:r w:rsidRPr="00AC36AB">
              <w:rPr>
                <w:i/>
                <w:w w:val="115"/>
              </w:rPr>
              <w:t>Образование</w:t>
            </w:r>
            <w:r w:rsidRPr="00AC36AB">
              <w:rPr>
                <w:i/>
                <w:spacing w:val="-2"/>
                <w:w w:val="115"/>
              </w:rPr>
              <w:t xml:space="preserve"> </w:t>
            </w:r>
            <w:r w:rsidRPr="00AC36AB">
              <w:rPr>
                <w:i/>
                <w:w w:val="115"/>
              </w:rPr>
              <w:t>и</w:t>
            </w:r>
            <w:r w:rsidRPr="00AC36AB">
              <w:rPr>
                <w:i/>
                <w:spacing w:val="-1"/>
                <w:w w:val="115"/>
              </w:rPr>
              <w:t xml:space="preserve"> </w:t>
            </w:r>
            <w:r w:rsidRPr="00AC36AB">
              <w:rPr>
                <w:i/>
                <w:w w:val="115"/>
              </w:rPr>
              <w:t>наука.</w:t>
            </w:r>
            <w:r w:rsidRPr="00AC36AB">
              <w:rPr>
                <w:i/>
                <w:spacing w:val="17"/>
                <w:w w:val="115"/>
              </w:rPr>
              <w:t xml:space="preserve"> </w:t>
            </w:r>
            <w:r w:rsidRPr="00AC36AB">
              <w:rPr>
                <w:i/>
                <w:w w:val="115"/>
              </w:rPr>
              <w:t>Приот</w:t>
            </w:r>
            <w:r w:rsidRPr="00AC36AB">
              <w:rPr>
                <w:i/>
                <w:w w:val="115"/>
              </w:rPr>
              <w:softHyphen/>
            </w:r>
            <w:r w:rsidRPr="00AC36AB">
              <w:rPr>
                <w:i/>
                <w:spacing w:val="-49"/>
                <w:w w:val="115"/>
              </w:rPr>
              <w:t xml:space="preserve"> </w:t>
            </w:r>
            <w:r w:rsidRPr="00AC36AB">
              <w:rPr>
                <w:i/>
                <w:w w:val="115"/>
              </w:rPr>
              <w:t>крытие</w:t>
            </w:r>
            <w:r w:rsidRPr="00AC36AB">
              <w:rPr>
                <w:i/>
                <w:spacing w:val="7"/>
                <w:w w:val="115"/>
              </w:rPr>
              <w:t xml:space="preserve"> </w:t>
            </w:r>
            <w:r w:rsidRPr="00AC36AB">
              <w:rPr>
                <w:i/>
                <w:w w:val="115"/>
              </w:rPr>
              <w:t>железного</w:t>
            </w:r>
            <w:r w:rsidRPr="00AC36AB">
              <w:rPr>
                <w:i/>
                <w:spacing w:val="8"/>
                <w:w w:val="115"/>
              </w:rPr>
              <w:t xml:space="preserve"> </w:t>
            </w:r>
            <w:r w:rsidRPr="00AC36AB">
              <w:rPr>
                <w:i/>
                <w:w w:val="115"/>
              </w:rPr>
              <w:t>занавеса.</w:t>
            </w:r>
            <w:r w:rsidRPr="00AC36AB">
              <w:rPr>
                <w:i/>
                <w:spacing w:val="1"/>
                <w:w w:val="115"/>
              </w:rPr>
              <w:t xml:space="preserve"> </w:t>
            </w:r>
            <w:r w:rsidRPr="00AC36AB">
              <w:rPr>
                <w:i/>
                <w:w w:val="115"/>
              </w:rPr>
              <w:t>Популярные формы досуга.</w:t>
            </w:r>
            <w:r w:rsidRPr="00AC36AB">
              <w:rPr>
                <w:i/>
                <w:spacing w:val="1"/>
                <w:w w:val="115"/>
              </w:rPr>
              <w:t xml:space="preserve"> </w:t>
            </w:r>
            <w:r w:rsidRPr="00AC36AB">
              <w:rPr>
                <w:i/>
                <w:w w:val="120"/>
              </w:rPr>
              <w:t>Неофициальная</w:t>
            </w:r>
            <w:r w:rsidRPr="00AC36AB">
              <w:rPr>
                <w:i/>
                <w:spacing w:val="-10"/>
                <w:w w:val="120"/>
              </w:rPr>
              <w:t xml:space="preserve"> </w:t>
            </w:r>
            <w:r w:rsidRPr="00AC36AB">
              <w:rPr>
                <w:i/>
                <w:w w:val="120"/>
              </w:rPr>
              <w:t>культура</w:t>
            </w:r>
          </w:p>
          <w:p w:rsidR="00C21230" w:rsidRPr="00AC36AB" w:rsidRDefault="00C21230" w:rsidP="00C21230">
            <w:pPr>
              <w:pStyle w:val="TableParagraph"/>
              <w:spacing w:line="230" w:lineRule="auto"/>
              <w:ind w:left="0" w:right="150"/>
              <w:rPr>
                <w:i/>
                <w:spacing w:val="1"/>
                <w:w w:val="120"/>
              </w:rPr>
            </w:pPr>
            <w:r w:rsidRPr="00AC36AB">
              <w:rPr>
                <w:i/>
                <w:w w:val="115"/>
              </w:rPr>
              <w:t>и</w:t>
            </w:r>
            <w:r w:rsidRPr="00AC36AB">
              <w:rPr>
                <w:i/>
                <w:spacing w:val="-5"/>
                <w:w w:val="115"/>
              </w:rPr>
              <w:t xml:space="preserve"> </w:t>
            </w:r>
            <w:r w:rsidRPr="00AC36AB">
              <w:rPr>
                <w:i/>
                <w:w w:val="115"/>
              </w:rPr>
              <w:t>диссиденты. Попытки</w:t>
            </w:r>
            <w:r w:rsidRPr="00AC36AB">
              <w:rPr>
                <w:i/>
                <w:spacing w:val="1"/>
                <w:w w:val="115"/>
              </w:rPr>
              <w:t xml:space="preserve"> </w:t>
            </w:r>
            <w:r w:rsidRPr="00AC36AB">
              <w:rPr>
                <w:i/>
                <w:w w:val="115"/>
              </w:rPr>
              <w:t>решения продовольственной</w:t>
            </w:r>
            <w:r w:rsidRPr="00AC36AB">
              <w:rPr>
                <w:i/>
                <w:spacing w:val="1"/>
                <w:w w:val="115"/>
              </w:rPr>
              <w:t xml:space="preserve"> </w:t>
            </w:r>
            <w:r w:rsidRPr="00AC36AB">
              <w:rPr>
                <w:i/>
                <w:w w:val="115"/>
              </w:rPr>
              <w:t>проблемы.</w:t>
            </w:r>
            <w:r w:rsidRPr="00AC36AB">
              <w:rPr>
                <w:i/>
                <w:spacing w:val="13"/>
                <w:w w:val="115"/>
              </w:rPr>
              <w:t xml:space="preserve"> </w:t>
            </w:r>
            <w:r w:rsidRPr="00AC36AB">
              <w:rPr>
                <w:i/>
                <w:w w:val="115"/>
              </w:rPr>
              <w:t>Освоение</w:t>
            </w:r>
            <w:r w:rsidRPr="00AC36AB">
              <w:rPr>
                <w:i/>
                <w:spacing w:val="-3"/>
                <w:w w:val="115"/>
              </w:rPr>
              <w:t xml:space="preserve"> </w:t>
            </w:r>
            <w:r w:rsidRPr="00AC36AB">
              <w:rPr>
                <w:i/>
                <w:w w:val="115"/>
              </w:rPr>
              <w:t>целинных</w:t>
            </w:r>
            <w:r w:rsidRPr="00AC36AB">
              <w:rPr>
                <w:i/>
                <w:spacing w:val="1"/>
                <w:w w:val="115"/>
              </w:rPr>
              <w:t xml:space="preserve"> </w:t>
            </w:r>
            <w:r w:rsidRPr="00AC36AB">
              <w:rPr>
                <w:i/>
                <w:w w:val="115"/>
              </w:rPr>
              <w:t>земель.</w:t>
            </w:r>
            <w:r w:rsidRPr="00AC36AB">
              <w:rPr>
                <w:i/>
                <w:spacing w:val="24"/>
                <w:w w:val="115"/>
              </w:rPr>
              <w:t xml:space="preserve"> </w:t>
            </w:r>
            <w:r w:rsidRPr="00AC36AB">
              <w:rPr>
                <w:i/>
                <w:w w:val="115"/>
              </w:rPr>
              <w:t>Реформы</w:t>
            </w:r>
            <w:r w:rsidRPr="00AC36AB">
              <w:rPr>
                <w:i/>
                <w:spacing w:val="1"/>
                <w:w w:val="115"/>
              </w:rPr>
              <w:t xml:space="preserve"> </w:t>
            </w:r>
            <w:r w:rsidRPr="00AC36AB">
              <w:rPr>
                <w:i/>
                <w:w w:val="115"/>
              </w:rPr>
              <w:t>в</w:t>
            </w:r>
            <w:r w:rsidRPr="00AC36AB">
              <w:rPr>
                <w:i/>
                <w:spacing w:val="2"/>
                <w:w w:val="115"/>
              </w:rPr>
              <w:t xml:space="preserve"> </w:t>
            </w:r>
            <w:r w:rsidRPr="00AC36AB">
              <w:rPr>
                <w:i/>
                <w:w w:val="115"/>
              </w:rPr>
              <w:t>промышлен</w:t>
            </w:r>
            <w:r w:rsidRPr="00AC36AB">
              <w:rPr>
                <w:i/>
                <w:w w:val="115"/>
              </w:rPr>
              <w:softHyphen/>
            </w:r>
            <w:r w:rsidRPr="00AC36AB">
              <w:rPr>
                <w:i/>
                <w:spacing w:val="-49"/>
                <w:w w:val="115"/>
              </w:rPr>
              <w:t xml:space="preserve"> </w:t>
            </w:r>
            <w:r w:rsidRPr="00AC36AB">
              <w:rPr>
                <w:i/>
                <w:w w:val="115"/>
              </w:rPr>
              <w:t>ности.</w:t>
            </w:r>
            <w:r w:rsidRPr="00AC36AB">
              <w:rPr>
                <w:i/>
                <w:w w:val="142"/>
              </w:rPr>
              <w:t xml:space="preserve"> </w:t>
            </w:r>
            <w:r w:rsidRPr="00AC36AB">
              <w:rPr>
                <w:i/>
                <w:w w:val="120"/>
              </w:rPr>
              <w:t>Военный и гражданский</w:t>
            </w:r>
            <w:r w:rsidRPr="00AC36AB">
              <w:rPr>
                <w:i/>
                <w:spacing w:val="1"/>
                <w:w w:val="120"/>
              </w:rPr>
              <w:t xml:space="preserve"> </w:t>
            </w:r>
            <w:r w:rsidRPr="00AC36AB">
              <w:rPr>
                <w:i/>
                <w:w w:val="120"/>
              </w:rPr>
              <w:t>секторы экономики.</w:t>
            </w:r>
            <w:r w:rsidRPr="00AC36AB">
              <w:rPr>
                <w:i/>
                <w:spacing w:val="1"/>
                <w:w w:val="120"/>
              </w:rPr>
              <w:t xml:space="preserve"> </w:t>
            </w:r>
          </w:p>
          <w:p w:rsidR="00C21230" w:rsidRPr="00AC36AB" w:rsidRDefault="00C21230" w:rsidP="00C21230">
            <w:pPr>
              <w:pStyle w:val="TableParagraph"/>
              <w:ind w:left="0" w:right="150"/>
              <w:rPr>
                <w:i/>
                <w:w w:val="115"/>
              </w:rPr>
            </w:pPr>
            <w:r w:rsidRPr="00AC36AB">
              <w:rPr>
                <w:i/>
                <w:w w:val="120"/>
              </w:rPr>
              <w:t>Начало</w:t>
            </w:r>
            <w:r w:rsidRPr="00AC36AB">
              <w:rPr>
                <w:i/>
                <w:spacing w:val="1"/>
                <w:w w:val="120"/>
              </w:rPr>
              <w:t xml:space="preserve"> </w:t>
            </w:r>
            <w:r w:rsidRPr="00AC36AB">
              <w:rPr>
                <w:i/>
                <w:w w:val="115"/>
              </w:rPr>
              <w:t>освоения космоса.</w:t>
            </w:r>
            <w:r w:rsidRPr="00AC36AB">
              <w:rPr>
                <w:i/>
                <w:spacing w:val="1"/>
                <w:w w:val="115"/>
              </w:rPr>
              <w:t xml:space="preserve"> </w:t>
            </w:r>
            <w:r w:rsidRPr="00AC36AB">
              <w:rPr>
                <w:i/>
                <w:w w:val="115"/>
              </w:rPr>
              <w:t>Влияние</w:t>
            </w:r>
            <w:r w:rsidRPr="00AC36AB">
              <w:rPr>
                <w:i/>
                <w:spacing w:val="1"/>
                <w:w w:val="115"/>
              </w:rPr>
              <w:t xml:space="preserve"> </w:t>
            </w:r>
            <w:r w:rsidRPr="00AC36AB">
              <w:rPr>
                <w:i/>
                <w:w w:val="115"/>
              </w:rPr>
              <w:t>НТР на перемены в повседнев</w:t>
            </w:r>
            <w:r w:rsidRPr="00AC36AB">
              <w:rPr>
                <w:i/>
                <w:w w:val="120"/>
              </w:rPr>
              <w:t>ной</w:t>
            </w:r>
            <w:r w:rsidRPr="00AC36AB">
              <w:rPr>
                <w:i/>
                <w:spacing w:val="-9"/>
                <w:w w:val="120"/>
              </w:rPr>
              <w:t xml:space="preserve"> </w:t>
            </w:r>
            <w:r w:rsidRPr="00AC36AB">
              <w:rPr>
                <w:i/>
                <w:w w:val="120"/>
              </w:rPr>
              <w:t>жизни</w:t>
            </w:r>
            <w:r w:rsidRPr="00AC36AB">
              <w:rPr>
                <w:i/>
                <w:spacing w:val="-8"/>
                <w:w w:val="120"/>
              </w:rPr>
              <w:t xml:space="preserve"> </w:t>
            </w:r>
            <w:r w:rsidRPr="00AC36AB">
              <w:rPr>
                <w:i/>
                <w:w w:val="120"/>
              </w:rPr>
              <w:t>людей.</w:t>
            </w:r>
            <w:r w:rsidRPr="00AC36AB">
              <w:rPr>
                <w:i/>
                <w:w w:val="142"/>
              </w:rPr>
              <w:t xml:space="preserve"> </w:t>
            </w:r>
            <w:r w:rsidRPr="00AC36AB">
              <w:rPr>
                <w:i/>
                <w:w w:val="115"/>
              </w:rPr>
              <w:t>Изменения</w:t>
            </w:r>
            <w:r w:rsidRPr="00AC36AB">
              <w:rPr>
                <w:i/>
                <w:spacing w:val="9"/>
                <w:w w:val="115"/>
              </w:rPr>
              <w:t xml:space="preserve"> </w:t>
            </w:r>
            <w:r w:rsidRPr="00AC36AB">
              <w:rPr>
                <w:i/>
                <w:w w:val="115"/>
              </w:rPr>
              <w:t>в</w:t>
            </w:r>
            <w:r w:rsidRPr="00AC36AB">
              <w:rPr>
                <w:i/>
                <w:spacing w:val="10"/>
                <w:w w:val="115"/>
              </w:rPr>
              <w:t xml:space="preserve"> </w:t>
            </w:r>
            <w:r w:rsidRPr="00AC36AB">
              <w:rPr>
                <w:i/>
                <w:w w:val="115"/>
              </w:rPr>
              <w:t>социальной</w:t>
            </w:r>
          </w:p>
          <w:p w:rsidR="00C21230" w:rsidRPr="00AC36AB" w:rsidRDefault="00C21230" w:rsidP="00C21230">
            <w:pPr>
              <w:rPr>
                <w:rStyle w:val="af6"/>
                <w:b w:val="0"/>
                <w:i/>
              </w:rPr>
            </w:pPr>
            <w:r w:rsidRPr="00AC36AB">
              <w:rPr>
                <w:i/>
                <w:w w:val="115"/>
              </w:rPr>
              <w:t>и</w:t>
            </w:r>
            <w:r w:rsidRPr="00AC36AB">
              <w:rPr>
                <w:i/>
                <w:spacing w:val="2"/>
                <w:w w:val="115"/>
              </w:rPr>
              <w:t xml:space="preserve"> </w:t>
            </w:r>
            <w:r w:rsidRPr="00AC36AB">
              <w:rPr>
                <w:i/>
                <w:w w:val="115"/>
              </w:rPr>
              <w:t>профессиональной</w:t>
            </w:r>
            <w:r w:rsidRPr="00AC36AB">
              <w:rPr>
                <w:i/>
                <w:spacing w:val="3"/>
                <w:w w:val="115"/>
              </w:rPr>
              <w:t xml:space="preserve"> </w:t>
            </w:r>
            <w:r w:rsidRPr="00AC36AB">
              <w:rPr>
                <w:i/>
                <w:w w:val="115"/>
              </w:rPr>
              <w:t>структуре</w:t>
            </w:r>
            <w:r w:rsidRPr="00AC36AB">
              <w:rPr>
                <w:i/>
                <w:spacing w:val="1"/>
                <w:w w:val="115"/>
              </w:rPr>
              <w:t xml:space="preserve"> </w:t>
            </w:r>
            <w:r w:rsidRPr="00AC36AB">
              <w:rPr>
                <w:i/>
                <w:w w:val="115"/>
              </w:rPr>
              <w:t>советского общества к началу</w:t>
            </w:r>
            <w:r w:rsidRPr="00AC36AB">
              <w:rPr>
                <w:i/>
                <w:spacing w:val="1"/>
                <w:w w:val="115"/>
              </w:rPr>
              <w:t xml:space="preserve"> </w:t>
            </w:r>
            <w:r w:rsidRPr="00AC36AB">
              <w:rPr>
                <w:i/>
                <w:w w:val="115"/>
              </w:rPr>
              <w:t>1960</w:t>
            </w:r>
            <w:r w:rsidRPr="00AC36AB">
              <w:rPr>
                <w:i/>
                <w:w w:val="115"/>
              </w:rPr>
              <w:softHyphen/>
              <w:t>х гг.</w:t>
            </w:r>
            <w:r w:rsidRPr="00AC36AB">
              <w:rPr>
                <w:i/>
                <w:spacing w:val="1"/>
                <w:w w:val="115"/>
              </w:rPr>
              <w:t xml:space="preserve"> </w:t>
            </w:r>
            <w:r w:rsidRPr="00AC36AB">
              <w:rPr>
                <w:i/>
                <w:w w:val="115"/>
              </w:rPr>
              <w:t>Положение и пробле</w:t>
            </w:r>
            <w:r w:rsidRPr="00AC36AB">
              <w:rPr>
                <w:i/>
                <w:w w:val="115"/>
              </w:rPr>
              <w:softHyphen/>
              <w:t>мы</w:t>
            </w:r>
            <w:r w:rsidRPr="00AC36AB">
              <w:rPr>
                <w:i/>
                <w:spacing w:val="4"/>
                <w:w w:val="115"/>
              </w:rPr>
              <w:t xml:space="preserve"> </w:t>
            </w:r>
            <w:r w:rsidRPr="00AC36AB">
              <w:rPr>
                <w:i/>
                <w:w w:val="115"/>
              </w:rPr>
              <w:t>рабочего</w:t>
            </w:r>
            <w:r w:rsidRPr="00AC36AB">
              <w:rPr>
                <w:i/>
                <w:spacing w:val="5"/>
                <w:w w:val="115"/>
              </w:rPr>
              <w:t xml:space="preserve"> </w:t>
            </w:r>
            <w:r w:rsidRPr="00AC36AB">
              <w:rPr>
                <w:i/>
                <w:w w:val="115"/>
              </w:rPr>
              <w:t>класса,</w:t>
            </w:r>
            <w:r w:rsidRPr="00AC36AB">
              <w:rPr>
                <w:i/>
                <w:spacing w:val="5"/>
                <w:w w:val="115"/>
              </w:rPr>
              <w:t xml:space="preserve"> </w:t>
            </w:r>
            <w:r w:rsidRPr="00AC36AB">
              <w:rPr>
                <w:i/>
                <w:w w:val="115"/>
              </w:rPr>
              <w:t>колхозного</w:t>
            </w:r>
            <w:r w:rsidRPr="00AC36AB">
              <w:rPr>
                <w:i/>
                <w:spacing w:val="-48"/>
                <w:w w:val="115"/>
              </w:rPr>
              <w:t xml:space="preserve"> </w:t>
            </w:r>
            <w:r w:rsidRPr="00AC36AB">
              <w:rPr>
                <w:i/>
                <w:w w:val="115"/>
              </w:rPr>
              <w:t>крестьянства</w:t>
            </w:r>
            <w:r w:rsidRPr="00AC36AB">
              <w:rPr>
                <w:i/>
                <w:spacing w:val="1"/>
                <w:w w:val="115"/>
              </w:rPr>
              <w:t xml:space="preserve"> </w:t>
            </w:r>
            <w:r w:rsidRPr="00AC36AB">
              <w:rPr>
                <w:i/>
                <w:w w:val="115"/>
              </w:rPr>
              <w:t>и</w:t>
            </w:r>
            <w:r w:rsidRPr="00AC36AB">
              <w:rPr>
                <w:i/>
                <w:spacing w:val="1"/>
                <w:w w:val="115"/>
              </w:rPr>
              <w:t xml:space="preserve"> </w:t>
            </w:r>
            <w:r w:rsidRPr="00AC36AB">
              <w:rPr>
                <w:i/>
                <w:w w:val="115"/>
              </w:rPr>
              <w:t>интеллигенции.</w:t>
            </w:r>
            <w:r w:rsidRPr="00AC36AB">
              <w:rPr>
                <w:i/>
                <w:spacing w:val="1"/>
                <w:w w:val="115"/>
              </w:rPr>
              <w:t xml:space="preserve"> </w:t>
            </w:r>
            <w:r w:rsidRPr="00AC36AB">
              <w:rPr>
                <w:i/>
                <w:spacing w:val="-5"/>
                <w:w w:val="115"/>
              </w:rPr>
              <w:t>Расширение прав союзных</w:t>
            </w:r>
            <w:r w:rsidRPr="00AC36AB">
              <w:rPr>
                <w:i/>
                <w:spacing w:val="-4"/>
                <w:w w:val="115"/>
              </w:rPr>
              <w:t xml:space="preserve"> </w:t>
            </w:r>
            <w:r w:rsidRPr="00AC36AB">
              <w:rPr>
                <w:i/>
                <w:w w:val="115"/>
              </w:rPr>
              <w:t>республик.</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семинар</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49"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spacing w:line="254" w:lineRule="auto"/>
              <w:rPr>
                <w:rStyle w:val="aff5"/>
                <w:i w:val="0"/>
              </w:rPr>
            </w:pPr>
            <w:r w:rsidRPr="00AC36AB">
              <w:rPr>
                <w:rStyle w:val="aff5"/>
              </w:rPr>
              <w:t>ЛР4,5,1317-20;</w:t>
            </w:r>
          </w:p>
          <w:p w:rsidR="00C21230" w:rsidRPr="00AC36AB" w:rsidRDefault="00C21230" w:rsidP="00C21230">
            <w:pPr>
              <w:spacing w:line="254" w:lineRule="auto"/>
              <w:rPr>
                <w:rStyle w:val="aff5"/>
                <w:i w:val="0"/>
              </w:rPr>
            </w:pPr>
            <w:r w:rsidRPr="00AC36AB">
              <w:rPr>
                <w:rStyle w:val="aff5"/>
              </w:rPr>
              <w:t>М7,25,</w:t>
            </w:r>
          </w:p>
          <w:p w:rsidR="00C21230" w:rsidRPr="00AC36AB" w:rsidRDefault="00C21230" w:rsidP="00C21230">
            <w:pPr>
              <w:spacing w:line="254" w:lineRule="auto"/>
              <w:rPr>
                <w:rStyle w:val="aff5"/>
                <w:i w:val="0"/>
              </w:rPr>
            </w:pPr>
            <w:r w:rsidRPr="00AC36AB">
              <w:rPr>
                <w:rStyle w:val="aff5"/>
              </w:rPr>
              <w:t>27,29,38-40;</w:t>
            </w:r>
          </w:p>
          <w:p w:rsidR="00C21230" w:rsidRPr="00AC36AB" w:rsidRDefault="00C21230" w:rsidP="00C21230">
            <w:pPr>
              <w:spacing w:line="254" w:lineRule="auto"/>
              <w:rPr>
                <w:rStyle w:val="aff5"/>
                <w:i w:val="0"/>
              </w:rPr>
            </w:pPr>
            <w:r w:rsidRPr="00AC36AB">
              <w:rPr>
                <w:rStyle w:val="aff5"/>
              </w:rPr>
              <w:t>П3,4,7,8,</w:t>
            </w:r>
          </w:p>
          <w:p w:rsidR="00C21230" w:rsidRPr="00AC36AB" w:rsidRDefault="00C21230" w:rsidP="00C21230">
            <w:pPr>
              <w:spacing w:line="254" w:lineRule="auto"/>
              <w:rPr>
                <w:rStyle w:val="aff5"/>
                <w:i w:val="0"/>
              </w:rPr>
            </w:pPr>
            <w:r w:rsidRPr="00AC36AB">
              <w:rPr>
                <w:rStyle w:val="aff5"/>
              </w:rPr>
              <w:t>11</w:t>
            </w:r>
          </w:p>
          <w:p w:rsidR="00C21230" w:rsidRPr="00AC36AB" w:rsidRDefault="00C21230" w:rsidP="00C21230">
            <w:pPr>
              <w:spacing w:after="160" w:line="259" w:lineRule="auto"/>
              <w:rPr>
                <w:rStyle w:val="aff5"/>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284"/>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40</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ind w:left="0"/>
              <w:rPr>
                <w:spacing w:val="23"/>
                <w:w w:val="115"/>
              </w:rPr>
            </w:pPr>
            <w:r w:rsidRPr="00AC36AB">
              <w:rPr>
                <w:w w:val="115"/>
              </w:rPr>
              <w:t>Внешняя</w:t>
            </w:r>
            <w:r w:rsidRPr="00AC36AB">
              <w:rPr>
                <w:spacing w:val="1"/>
                <w:w w:val="115"/>
              </w:rPr>
              <w:t xml:space="preserve"> </w:t>
            </w:r>
            <w:r w:rsidRPr="00AC36AB">
              <w:rPr>
                <w:w w:val="115"/>
              </w:rPr>
              <w:t>политика СССР</w:t>
            </w:r>
            <w:r w:rsidRPr="00AC36AB">
              <w:t xml:space="preserve"> </w:t>
            </w:r>
            <w:r w:rsidRPr="00AC36AB">
              <w:rPr>
                <w:w w:val="115"/>
              </w:rPr>
              <w:t>и</w:t>
            </w:r>
            <w:r w:rsidRPr="00AC36AB">
              <w:rPr>
                <w:spacing w:val="1"/>
                <w:w w:val="115"/>
              </w:rPr>
              <w:t xml:space="preserve"> </w:t>
            </w:r>
            <w:r w:rsidRPr="00AC36AB">
              <w:rPr>
                <w:w w:val="115"/>
              </w:rPr>
              <w:t>страны</w:t>
            </w:r>
            <w:r w:rsidRPr="00AC36AB">
              <w:rPr>
                <w:spacing w:val="1"/>
                <w:w w:val="115"/>
              </w:rPr>
              <w:t xml:space="preserve"> </w:t>
            </w:r>
            <w:r w:rsidRPr="00AC36AB">
              <w:rPr>
                <w:w w:val="115"/>
              </w:rPr>
              <w:t>Запада.</w:t>
            </w:r>
            <w:r w:rsidRPr="00AC36AB">
              <w:rPr>
                <w:spacing w:val="23"/>
                <w:w w:val="115"/>
              </w:rPr>
              <w:t xml:space="preserve"> </w:t>
            </w:r>
            <w:r w:rsidRPr="00AC36AB">
              <w:rPr>
                <w:w w:val="115"/>
              </w:rPr>
              <w:t>СССР и мировая социали</w:t>
            </w:r>
            <w:r w:rsidRPr="00AC36AB">
              <w:rPr>
                <w:w w:val="115"/>
              </w:rPr>
              <w:softHyphen/>
              <w:t>стическая система. Воспитание «нового</w:t>
            </w:r>
            <w:r w:rsidRPr="00AC36AB">
              <w:rPr>
                <w:spacing w:val="1"/>
                <w:w w:val="115"/>
              </w:rPr>
              <w:t xml:space="preserve"> </w:t>
            </w:r>
            <w:r w:rsidRPr="00AC36AB">
              <w:rPr>
                <w:w w:val="115"/>
              </w:rPr>
              <w:t>человека».</w:t>
            </w:r>
            <w:r w:rsidRPr="00AC36AB">
              <w:rPr>
                <w:spacing w:val="1"/>
                <w:w w:val="115"/>
              </w:rPr>
              <w:t xml:space="preserve"> </w:t>
            </w:r>
            <w:r w:rsidRPr="00AC36AB">
              <w:rPr>
                <w:w w:val="115"/>
              </w:rPr>
              <w:t>Смещение</w:t>
            </w:r>
            <w:r w:rsidRPr="00AC36AB">
              <w:rPr>
                <w:spacing w:val="-6"/>
                <w:w w:val="115"/>
              </w:rPr>
              <w:t xml:space="preserve"> </w:t>
            </w:r>
            <w:r w:rsidRPr="00AC36AB">
              <w:rPr>
                <w:w w:val="115"/>
              </w:rPr>
              <w:t>Н.С.</w:t>
            </w:r>
            <w:r w:rsidRPr="00AC36AB">
              <w:rPr>
                <w:spacing w:val="7"/>
                <w:w w:val="115"/>
              </w:rPr>
              <w:t xml:space="preserve"> </w:t>
            </w:r>
            <w:r w:rsidRPr="00AC36AB">
              <w:rPr>
                <w:w w:val="115"/>
              </w:rPr>
              <w:t>Хрущева.</w:t>
            </w:r>
          </w:p>
          <w:p w:rsidR="00C21230" w:rsidRPr="00AC36AB" w:rsidRDefault="00C21230" w:rsidP="00C21230">
            <w:pPr>
              <w:pStyle w:val="TableParagraph"/>
              <w:ind w:left="0"/>
              <w:rPr>
                <w:rStyle w:val="aff5"/>
                <w:iCs w:val="0"/>
              </w:rPr>
            </w:pPr>
            <w:r w:rsidRPr="00AC36AB">
              <w:rPr>
                <w:i/>
                <w:w w:val="115"/>
              </w:rPr>
              <w:t>Международ</w:t>
            </w:r>
            <w:r w:rsidRPr="00AC36AB">
              <w:rPr>
                <w:i/>
                <w:w w:val="115"/>
              </w:rPr>
              <w:softHyphen/>
              <w:t>ные военно-</w:t>
            </w:r>
            <w:r w:rsidRPr="00AC36AB">
              <w:rPr>
                <w:i/>
                <w:w w:val="115"/>
              </w:rPr>
              <w:softHyphen/>
              <w:t>политические</w:t>
            </w:r>
            <w:r w:rsidRPr="00AC36AB">
              <w:rPr>
                <w:i/>
                <w:spacing w:val="1"/>
                <w:w w:val="115"/>
              </w:rPr>
              <w:t xml:space="preserve"> </w:t>
            </w:r>
            <w:r w:rsidRPr="00AC36AB">
              <w:rPr>
                <w:i/>
                <w:w w:val="115"/>
              </w:rPr>
              <w:t>кризисы,</w:t>
            </w:r>
            <w:r w:rsidRPr="00AC36AB">
              <w:rPr>
                <w:i/>
                <w:spacing w:val="-2"/>
                <w:w w:val="115"/>
              </w:rPr>
              <w:t xml:space="preserve"> </w:t>
            </w:r>
            <w:r w:rsidRPr="00AC36AB">
              <w:rPr>
                <w:i/>
                <w:w w:val="115"/>
              </w:rPr>
              <w:t>позиция</w:t>
            </w:r>
            <w:r w:rsidRPr="00AC36AB">
              <w:rPr>
                <w:i/>
                <w:spacing w:val="-2"/>
                <w:w w:val="115"/>
              </w:rPr>
              <w:t xml:space="preserve"> </w:t>
            </w:r>
            <w:r w:rsidRPr="00AC36AB">
              <w:rPr>
                <w:i/>
                <w:w w:val="115"/>
              </w:rPr>
              <w:t>СССР</w:t>
            </w:r>
            <w:r w:rsidRPr="00AC36AB">
              <w:rPr>
                <w:i/>
              </w:rPr>
              <w:t xml:space="preserve"> </w:t>
            </w:r>
            <w:r w:rsidRPr="00AC36AB">
              <w:rPr>
                <w:i/>
                <w:w w:val="115"/>
              </w:rPr>
              <w:t>и</w:t>
            </w:r>
            <w:r w:rsidRPr="00AC36AB">
              <w:rPr>
                <w:i/>
                <w:spacing w:val="8"/>
                <w:w w:val="115"/>
              </w:rPr>
              <w:t xml:space="preserve"> </w:t>
            </w:r>
            <w:r w:rsidRPr="00AC36AB">
              <w:rPr>
                <w:i/>
                <w:w w:val="115"/>
              </w:rPr>
              <w:t>стратегия</w:t>
            </w:r>
            <w:r w:rsidRPr="00AC36AB">
              <w:rPr>
                <w:i/>
                <w:spacing w:val="9"/>
                <w:w w:val="115"/>
              </w:rPr>
              <w:t xml:space="preserve"> </w:t>
            </w:r>
            <w:r w:rsidRPr="00AC36AB">
              <w:rPr>
                <w:i/>
                <w:w w:val="115"/>
              </w:rPr>
              <w:t>ядерного</w:t>
            </w:r>
            <w:r w:rsidRPr="00AC36AB">
              <w:rPr>
                <w:i/>
                <w:spacing w:val="8"/>
                <w:w w:val="115"/>
              </w:rPr>
              <w:t xml:space="preserve"> </w:t>
            </w:r>
            <w:r w:rsidRPr="00AC36AB">
              <w:rPr>
                <w:i/>
                <w:w w:val="115"/>
              </w:rPr>
              <w:t>сдержива</w:t>
            </w:r>
            <w:r w:rsidRPr="00AC36AB">
              <w:rPr>
                <w:i/>
                <w:w w:val="115"/>
              </w:rPr>
              <w:softHyphen/>
            </w:r>
            <w:r w:rsidRPr="00AC36AB">
              <w:rPr>
                <w:i/>
                <w:spacing w:val="-48"/>
                <w:w w:val="115"/>
              </w:rPr>
              <w:t xml:space="preserve"> </w:t>
            </w:r>
            <w:r w:rsidRPr="00AC36AB">
              <w:rPr>
                <w:i/>
                <w:w w:val="115"/>
              </w:rPr>
              <w:t>ния.</w:t>
            </w:r>
            <w:r w:rsidRPr="00AC36AB">
              <w:rPr>
                <w:i/>
                <w:spacing w:val="1"/>
                <w:w w:val="115"/>
              </w:rPr>
              <w:t xml:space="preserve"> </w:t>
            </w:r>
            <w:r w:rsidRPr="00AC36AB">
              <w:rPr>
                <w:i/>
                <w:w w:val="115"/>
              </w:rPr>
              <w:t>Борьба за</w:t>
            </w:r>
            <w:r w:rsidRPr="00AC36AB">
              <w:rPr>
                <w:i/>
                <w:spacing w:val="1"/>
                <w:w w:val="115"/>
              </w:rPr>
              <w:t xml:space="preserve"> </w:t>
            </w:r>
            <w:r w:rsidRPr="00AC36AB">
              <w:rPr>
                <w:i/>
                <w:w w:val="115"/>
              </w:rPr>
              <w:t>влияние</w:t>
            </w:r>
            <w:r w:rsidRPr="00AC36AB">
              <w:rPr>
                <w:i/>
                <w:spacing w:val="8"/>
                <w:w w:val="115"/>
              </w:rPr>
              <w:t xml:space="preserve"> </w:t>
            </w:r>
            <w:r w:rsidRPr="00AC36AB">
              <w:rPr>
                <w:i/>
                <w:w w:val="115"/>
              </w:rPr>
              <w:t>в</w:t>
            </w:r>
            <w:r w:rsidRPr="00AC36AB">
              <w:rPr>
                <w:i/>
                <w:spacing w:val="9"/>
                <w:w w:val="115"/>
              </w:rPr>
              <w:t xml:space="preserve"> </w:t>
            </w:r>
            <w:r w:rsidRPr="00AC36AB">
              <w:rPr>
                <w:i/>
                <w:w w:val="115"/>
              </w:rPr>
              <w:t>странах</w:t>
            </w:r>
            <w:r w:rsidRPr="00AC36AB">
              <w:rPr>
                <w:i/>
                <w:spacing w:val="9"/>
                <w:w w:val="115"/>
              </w:rPr>
              <w:t xml:space="preserve"> </w:t>
            </w:r>
            <w:r w:rsidRPr="00AC36AB">
              <w:rPr>
                <w:i/>
                <w:w w:val="115"/>
              </w:rPr>
              <w:t>третьего</w:t>
            </w:r>
            <w:r w:rsidRPr="00AC36AB">
              <w:rPr>
                <w:i/>
                <w:spacing w:val="1"/>
                <w:w w:val="115"/>
              </w:rPr>
              <w:t xml:space="preserve"> </w:t>
            </w:r>
            <w:r w:rsidRPr="00AC36AB">
              <w:rPr>
                <w:i/>
                <w:w w:val="115"/>
              </w:rPr>
              <w:t>мира. ХХII съезд КПСС и Программа</w:t>
            </w:r>
            <w:r w:rsidRPr="00AC36AB">
              <w:rPr>
                <w:i/>
                <w:spacing w:val="-49"/>
                <w:w w:val="115"/>
              </w:rPr>
              <w:t xml:space="preserve"> </w:t>
            </w:r>
            <w:r w:rsidRPr="00AC36AB">
              <w:rPr>
                <w:i/>
                <w:w w:val="115"/>
              </w:rPr>
              <w:t>построения</w:t>
            </w:r>
            <w:r w:rsidRPr="00AC36AB">
              <w:rPr>
                <w:i/>
                <w:spacing w:val="-2"/>
                <w:w w:val="115"/>
              </w:rPr>
              <w:t xml:space="preserve"> </w:t>
            </w:r>
            <w:r w:rsidRPr="00AC36AB">
              <w:rPr>
                <w:i/>
                <w:w w:val="115"/>
              </w:rPr>
              <w:t>коммунизма в СССР.</w:t>
            </w:r>
            <w:r w:rsidRPr="00AC36AB">
              <w:rPr>
                <w:i/>
                <w:spacing w:val="1"/>
                <w:w w:val="115"/>
              </w:rPr>
              <w:t xml:space="preserve"> </w:t>
            </w:r>
            <w:r w:rsidRPr="00AC36AB">
              <w:rPr>
                <w:i/>
                <w:w w:val="115"/>
              </w:rPr>
              <w:t>Реформа системы</w:t>
            </w:r>
            <w:r w:rsidRPr="00AC36AB">
              <w:rPr>
                <w:i/>
                <w:spacing w:val="1"/>
                <w:w w:val="115"/>
              </w:rPr>
              <w:t xml:space="preserve"> </w:t>
            </w:r>
            <w:r w:rsidRPr="00AC36AB">
              <w:rPr>
                <w:i/>
                <w:w w:val="115"/>
              </w:rPr>
              <w:t>образования.</w:t>
            </w:r>
            <w:r w:rsidRPr="00AC36AB">
              <w:rPr>
                <w:i/>
                <w:spacing w:val="1"/>
                <w:w w:val="115"/>
              </w:rPr>
              <w:t xml:space="preserve"> </w:t>
            </w:r>
            <w:r w:rsidRPr="00AC36AB">
              <w:rPr>
                <w:i/>
                <w:w w:val="115"/>
              </w:rPr>
              <w:t>Пенсионная</w:t>
            </w:r>
            <w:r w:rsidRPr="00AC36AB">
              <w:rPr>
                <w:i/>
                <w:spacing w:val="1"/>
                <w:w w:val="115"/>
              </w:rPr>
              <w:t xml:space="preserve"> </w:t>
            </w:r>
            <w:r w:rsidRPr="00AC36AB">
              <w:rPr>
                <w:i/>
                <w:w w:val="115"/>
              </w:rPr>
              <w:t>реформа.</w:t>
            </w:r>
            <w:r w:rsidRPr="00AC36AB">
              <w:rPr>
                <w:i/>
                <w:spacing w:val="15"/>
                <w:w w:val="115"/>
              </w:rPr>
              <w:t xml:space="preserve"> </w:t>
            </w:r>
            <w:r w:rsidRPr="00AC36AB">
              <w:rPr>
                <w:i/>
                <w:w w:val="115"/>
              </w:rPr>
              <w:t>Массовое</w:t>
            </w:r>
            <w:r w:rsidRPr="00AC36AB">
              <w:rPr>
                <w:i/>
                <w:spacing w:val="-2"/>
                <w:w w:val="115"/>
              </w:rPr>
              <w:t xml:space="preserve"> </w:t>
            </w:r>
            <w:r w:rsidRPr="00AC36AB">
              <w:rPr>
                <w:i/>
                <w:w w:val="115"/>
              </w:rPr>
              <w:t>жилищное</w:t>
            </w:r>
            <w:r w:rsidRPr="00AC36AB">
              <w:rPr>
                <w:i/>
                <w:spacing w:val="1"/>
                <w:w w:val="115"/>
              </w:rPr>
              <w:t xml:space="preserve"> </w:t>
            </w:r>
            <w:r w:rsidRPr="00AC36AB">
              <w:rPr>
                <w:i/>
                <w:w w:val="115"/>
              </w:rPr>
              <w:t>строительство.</w:t>
            </w:r>
            <w:r w:rsidRPr="00AC36AB">
              <w:rPr>
                <w:i/>
                <w:spacing w:val="15"/>
                <w:w w:val="115"/>
              </w:rPr>
              <w:t xml:space="preserve"> </w:t>
            </w:r>
            <w:r w:rsidRPr="00AC36AB">
              <w:rPr>
                <w:i/>
                <w:w w:val="115"/>
              </w:rPr>
              <w:t>Нарастание</w:t>
            </w:r>
            <w:r w:rsidRPr="00AC36AB">
              <w:rPr>
                <w:i/>
                <w:spacing w:val="1"/>
                <w:w w:val="115"/>
              </w:rPr>
              <w:t xml:space="preserve"> </w:t>
            </w:r>
            <w:r w:rsidRPr="00AC36AB">
              <w:rPr>
                <w:i/>
                <w:w w:val="115"/>
              </w:rPr>
              <w:t>негативных тенденций</w:t>
            </w:r>
            <w:r w:rsidRPr="00AC36AB">
              <w:rPr>
                <w:i/>
                <w:spacing w:val="1"/>
                <w:w w:val="115"/>
              </w:rPr>
              <w:t xml:space="preserve"> </w:t>
            </w:r>
            <w:r w:rsidRPr="00AC36AB">
              <w:rPr>
                <w:i/>
                <w:w w:val="115"/>
              </w:rPr>
              <w:t>в</w:t>
            </w:r>
            <w:r w:rsidRPr="00AC36AB">
              <w:rPr>
                <w:i/>
                <w:spacing w:val="1"/>
                <w:w w:val="115"/>
              </w:rPr>
              <w:t xml:space="preserve"> </w:t>
            </w:r>
            <w:r w:rsidRPr="00AC36AB">
              <w:rPr>
                <w:i/>
                <w:w w:val="115"/>
              </w:rPr>
              <w:t>обществе</w:t>
            </w:r>
            <w:r w:rsidRPr="00AC36AB">
              <w:rPr>
                <w:w w:val="115"/>
              </w:rPr>
              <w:t>.</w:t>
            </w:r>
            <w:r w:rsidRPr="00AC36AB">
              <w:rPr>
                <w:spacing w:val="1"/>
                <w:w w:val="115"/>
              </w:rPr>
              <w:t xml:space="preserve"> </w:t>
            </w:r>
            <w:r w:rsidRPr="00AC36AB">
              <w:rPr>
                <w:i/>
                <w:w w:val="115"/>
              </w:rPr>
              <w:t>Кризис доверия власти.</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90"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49"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ЛР1,2,5,9,12;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1425"/>
        </w:trPr>
        <w:tc>
          <w:tcPr>
            <w:tcW w:w="2080" w:type="dxa"/>
            <w:vMerge w:val="restart"/>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36AB">
              <w:rPr>
                <w:b/>
                <w:bCs/>
              </w:rPr>
              <w:lastRenderedPageBreak/>
              <w:t>Тема 7.3.</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36AB">
              <w:rPr>
                <w:b/>
              </w:rPr>
              <w:t>Советское государство</w:t>
            </w:r>
            <w:r w:rsidRPr="00AC36AB">
              <w:rPr>
                <w:b/>
                <w:spacing w:val="1"/>
              </w:rPr>
              <w:t xml:space="preserve"> </w:t>
            </w:r>
            <w:r w:rsidRPr="00AC36AB">
              <w:rPr>
                <w:b/>
              </w:rPr>
              <w:t>и общество в середине</w:t>
            </w:r>
            <w:r w:rsidRPr="00AC36AB">
              <w:rPr>
                <w:b/>
                <w:spacing w:val="1"/>
              </w:rPr>
              <w:t xml:space="preserve"> </w:t>
            </w:r>
            <w:r w:rsidRPr="00AC36AB">
              <w:rPr>
                <w:b/>
              </w:rPr>
              <w:t>1960-х</w:t>
            </w:r>
            <w:r w:rsidRPr="00AC36AB">
              <w:rPr>
                <w:b/>
                <w:spacing w:val="11"/>
              </w:rPr>
              <w:t xml:space="preserve"> </w:t>
            </w:r>
            <w:r w:rsidRPr="00AC36AB">
              <w:rPr>
                <w:b/>
              </w:rPr>
              <w:t>—</w:t>
            </w:r>
            <w:r w:rsidRPr="00AC36AB">
              <w:rPr>
                <w:b/>
                <w:spacing w:val="11"/>
              </w:rPr>
              <w:t xml:space="preserve"> </w:t>
            </w:r>
            <w:r w:rsidRPr="00AC36AB">
              <w:rPr>
                <w:b/>
              </w:rPr>
              <w:t>начале</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36AB">
              <w:rPr>
                <w:b/>
                <w:w w:val="110"/>
              </w:rPr>
              <w:t>1980-х</w:t>
            </w:r>
            <w:r w:rsidRPr="00AC36AB">
              <w:rPr>
                <w:b/>
                <w:spacing w:val="-5"/>
                <w:w w:val="110"/>
              </w:rPr>
              <w:t xml:space="preserve"> </w:t>
            </w:r>
            <w:r w:rsidRPr="00AC36AB">
              <w:rPr>
                <w:b/>
                <w:w w:val="110"/>
              </w:rPr>
              <w:t>гг.</w:t>
            </w:r>
            <w:r w:rsidRPr="00AC36AB">
              <w:rPr>
                <w:b/>
                <w:spacing w:val="-5"/>
                <w:w w:val="110"/>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41</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68" w:line="230" w:lineRule="auto"/>
              <w:ind w:left="0" w:right="168"/>
              <w:rPr>
                <w:spacing w:val="1"/>
                <w:w w:val="115"/>
              </w:rPr>
            </w:pPr>
            <w:r w:rsidRPr="00AC36AB">
              <w:rPr>
                <w:w w:val="120"/>
              </w:rPr>
              <w:t>Приход</w:t>
            </w:r>
            <w:r w:rsidRPr="00AC36AB">
              <w:rPr>
                <w:spacing w:val="-13"/>
                <w:w w:val="120"/>
              </w:rPr>
              <w:t xml:space="preserve"> </w:t>
            </w:r>
            <w:r w:rsidRPr="00AC36AB">
              <w:rPr>
                <w:w w:val="120"/>
              </w:rPr>
              <w:t>к</w:t>
            </w:r>
            <w:r w:rsidRPr="00AC36AB">
              <w:rPr>
                <w:spacing w:val="-12"/>
                <w:w w:val="120"/>
              </w:rPr>
              <w:t xml:space="preserve"> </w:t>
            </w:r>
            <w:r w:rsidRPr="00AC36AB">
              <w:rPr>
                <w:w w:val="120"/>
              </w:rPr>
              <w:t>власти</w:t>
            </w:r>
            <w:r w:rsidRPr="00AC36AB">
              <w:rPr>
                <w:spacing w:val="-12"/>
                <w:w w:val="120"/>
              </w:rPr>
              <w:t xml:space="preserve"> </w:t>
            </w:r>
            <w:r w:rsidRPr="00AC36AB">
              <w:rPr>
                <w:w w:val="120"/>
              </w:rPr>
              <w:t>Л.И.</w:t>
            </w:r>
            <w:r>
              <w:rPr>
                <w:spacing w:val="45"/>
                <w:w w:val="120"/>
              </w:rPr>
              <w:t xml:space="preserve"> </w:t>
            </w:r>
            <w:r w:rsidRPr="00AC36AB">
              <w:rPr>
                <w:w w:val="120"/>
              </w:rPr>
              <w:t>Брежне</w:t>
            </w:r>
            <w:r w:rsidRPr="00AC36AB">
              <w:rPr>
                <w:w w:val="120"/>
              </w:rPr>
              <w:softHyphen/>
            </w:r>
            <w:r w:rsidRPr="00AC36AB">
              <w:rPr>
                <w:spacing w:val="-51"/>
                <w:w w:val="120"/>
              </w:rPr>
              <w:t xml:space="preserve"> </w:t>
            </w:r>
            <w:r w:rsidRPr="00AC36AB">
              <w:rPr>
                <w:w w:val="120"/>
              </w:rPr>
              <w:t>ва: его окружение и смена</w:t>
            </w:r>
            <w:r w:rsidRPr="00AC36AB">
              <w:rPr>
                <w:spacing w:val="1"/>
                <w:w w:val="120"/>
              </w:rPr>
              <w:t xml:space="preserve"> </w:t>
            </w:r>
            <w:r w:rsidRPr="00AC36AB">
              <w:rPr>
                <w:w w:val="115"/>
              </w:rPr>
              <w:t>политического курса</w:t>
            </w:r>
            <w:r w:rsidRPr="00AC36AB">
              <w:rPr>
                <w:w w:val="120"/>
              </w:rPr>
              <w:t>.</w:t>
            </w:r>
            <w:r w:rsidRPr="00AC36AB">
              <w:rPr>
                <w:spacing w:val="1"/>
                <w:w w:val="120"/>
              </w:rPr>
              <w:t xml:space="preserve"> </w:t>
            </w:r>
            <w:r w:rsidRPr="00AC36AB">
              <w:rPr>
                <w:w w:val="120"/>
              </w:rPr>
              <w:t>Экономические реформы</w:t>
            </w:r>
            <w:r w:rsidRPr="00AC36AB">
              <w:rPr>
                <w:spacing w:val="1"/>
                <w:w w:val="120"/>
              </w:rPr>
              <w:t xml:space="preserve"> </w:t>
            </w:r>
            <w:r w:rsidRPr="00AC36AB">
              <w:rPr>
                <w:w w:val="120"/>
              </w:rPr>
              <w:t>1960</w:t>
            </w:r>
            <w:r w:rsidRPr="00AC36AB">
              <w:rPr>
                <w:w w:val="120"/>
              </w:rPr>
              <w:softHyphen/>
              <w:t>х гг.</w:t>
            </w:r>
            <w:r w:rsidRPr="00AC36AB">
              <w:rPr>
                <w:spacing w:val="1"/>
                <w:w w:val="120"/>
              </w:rPr>
              <w:t xml:space="preserve"> </w:t>
            </w:r>
            <w:r w:rsidRPr="00AC36AB">
              <w:rPr>
                <w:w w:val="120"/>
              </w:rPr>
              <w:t>Новые ориентиры</w:t>
            </w:r>
            <w:r w:rsidRPr="00AC36AB">
              <w:rPr>
                <w:spacing w:val="1"/>
                <w:w w:val="120"/>
              </w:rPr>
              <w:t xml:space="preserve"> </w:t>
            </w:r>
            <w:r w:rsidRPr="00AC36AB">
              <w:rPr>
                <w:w w:val="115"/>
              </w:rPr>
              <w:t>аграрной политики.</w:t>
            </w:r>
            <w:r w:rsidRPr="00AC36AB">
              <w:rPr>
                <w:spacing w:val="1"/>
                <w:w w:val="115"/>
              </w:rPr>
              <w:t xml:space="preserve"> </w:t>
            </w:r>
          </w:p>
          <w:p w:rsidR="00C21230" w:rsidRPr="00AC36AB" w:rsidRDefault="00C21230" w:rsidP="00C21230">
            <w:pPr>
              <w:pStyle w:val="TableParagraph"/>
              <w:spacing w:line="230" w:lineRule="auto"/>
              <w:ind w:left="0" w:right="168"/>
              <w:rPr>
                <w:i/>
                <w:spacing w:val="10"/>
                <w:w w:val="115"/>
              </w:rPr>
            </w:pPr>
            <w:r w:rsidRPr="00AC36AB">
              <w:rPr>
                <w:i/>
                <w:w w:val="115"/>
              </w:rPr>
              <w:t>Дестали</w:t>
            </w:r>
            <w:r w:rsidRPr="00AC36AB">
              <w:rPr>
                <w:i/>
                <w:w w:val="115"/>
              </w:rPr>
              <w:softHyphen/>
            </w:r>
            <w:r w:rsidRPr="00AC36AB">
              <w:rPr>
                <w:i/>
                <w:spacing w:val="-49"/>
                <w:w w:val="115"/>
              </w:rPr>
              <w:t xml:space="preserve"> </w:t>
            </w:r>
            <w:r w:rsidRPr="00AC36AB">
              <w:rPr>
                <w:i/>
                <w:w w:val="120"/>
              </w:rPr>
              <w:t xml:space="preserve">низация и ресталинизация. </w:t>
            </w:r>
            <w:r w:rsidRPr="00AC36AB">
              <w:rPr>
                <w:i/>
                <w:w w:val="115"/>
              </w:rPr>
              <w:t>Косыгин</w:t>
            </w:r>
            <w:r w:rsidRPr="00AC36AB">
              <w:rPr>
                <w:i/>
                <w:w w:val="115"/>
              </w:rPr>
              <w:softHyphen/>
            </w:r>
            <w:r w:rsidRPr="00AC36AB">
              <w:rPr>
                <w:i/>
                <w:w w:val="120"/>
              </w:rPr>
              <w:t>ская</w:t>
            </w:r>
            <w:r w:rsidRPr="00AC36AB">
              <w:rPr>
                <w:i/>
                <w:spacing w:val="-8"/>
                <w:w w:val="120"/>
              </w:rPr>
              <w:t xml:space="preserve"> </w:t>
            </w:r>
            <w:r w:rsidRPr="00AC36AB">
              <w:rPr>
                <w:i/>
                <w:w w:val="120"/>
              </w:rPr>
              <w:t>реформа.</w:t>
            </w:r>
            <w:r w:rsidRPr="00AC36AB">
              <w:rPr>
                <w:i/>
                <w:w w:val="142"/>
              </w:rPr>
              <w:t xml:space="preserve"> </w:t>
            </w:r>
            <w:r w:rsidRPr="00AC36AB">
              <w:rPr>
                <w:i/>
                <w:w w:val="115"/>
              </w:rPr>
              <w:t>Конституция СССР 1977 г.</w:t>
            </w:r>
            <w:r w:rsidRPr="00AC36AB">
              <w:rPr>
                <w:i/>
                <w:spacing w:val="1"/>
                <w:w w:val="115"/>
              </w:rPr>
              <w:t xml:space="preserve"> </w:t>
            </w:r>
            <w:r w:rsidRPr="00AC36AB">
              <w:rPr>
                <w:i/>
                <w:w w:val="115"/>
              </w:rPr>
              <w:t>Концепция</w:t>
            </w:r>
            <w:r w:rsidRPr="00AC36AB">
              <w:rPr>
                <w:i/>
                <w:spacing w:val="9"/>
                <w:w w:val="115"/>
              </w:rPr>
              <w:t xml:space="preserve"> </w:t>
            </w:r>
            <w:r w:rsidRPr="00AC36AB">
              <w:rPr>
                <w:i/>
                <w:w w:val="115"/>
              </w:rPr>
              <w:t>«развитого</w:t>
            </w:r>
            <w:r w:rsidRPr="00AC36AB">
              <w:rPr>
                <w:i/>
                <w:spacing w:val="10"/>
                <w:w w:val="115"/>
              </w:rPr>
              <w:t xml:space="preserve"> </w:t>
            </w:r>
          </w:p>
          <w:p w:rsidR="00C21230" w:rsidRPr="00AC36AB" w:rsidRDefault="00C21230" w:rsidP="00C21230">
            <w:pPr>
              <w:pStyle w:val="TableParagraph"/>
              <w:spacing w:line="230" w:lineRule="auto"/>
              <w:ind w:left="0" w:right="168"/>
              <w:rPr>
                <w:i/>
              </w:rPr>
            </w:pPr>
            <w:r w:rsidRPr="00AC36AB">
              <w:rPr>
                <w:i/>
                <w:w w:val="115"/>
              </w:rPr>
              <w:t>социа</w:t>
            </w:r>
            <w:r w:rsidRPr="00AC36AB">
              <w:rPr>
                <w:i/>
                <w:w w:val="115"/>
              </w:rPr>
              <w:softHyphen/>
            </w:r>
            <w:r w:rsidRPr="00AC36AB">
              <w:rPr>
                <w:i/>
                <w:spacing w:val="-49"/>
                <w:w w:val="115"/>
              </w:rPr>
              <w:t xml:space="preserve"> </w:t>
            </w:r>
            <w:r w:rsidRPr="00AC36AB">
              <w:rPr>
                <w:i/>
                <w:w w:val="120"/>
              </w:rPr>
              <w:t>лизма».</w:t>
            </w:r>
            <w:r w:rsidRPr="00AC36AB">
              <w:rPr>
                <w:i/>
                <w:w w:val="142"/>
              </w:rPr>
              <w:t xml:space="preserve">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6"/>
                <w:b w:val="0"/>
                <w:i/>
              </w:rPr>
            </w:pPr>
            <w:r w:rsidRPr="00AC36AB">
              <w:rPr>
                <w:i/>
                <w:w w:val="115"/>
              </w:rPr>
              <w:t>Нарастание</w:t>
            </w:r>
            <w:r w:rsidRPr="00AC36AB">
              <w:rPr>
                <w:i/>
                <w:spacing w:val="8"/>
                <w:w w:val="115"/>
              </w:rPr>
              <w:t xml:space="preserve"> </w:t>
            </w:r>
            <w:r w:rsidRPr="00AC36AB">
              <w:rPr>
                <w:i/>
                <w:w w:val="115"/>
              </w:rPr>
              <w:t>застойных</w:t>
            </w:r>
            <w:r w:rsidRPr="00AC36AB">
              <w:rPr>
                <w:i/>
                <w:spacing w:val="8"/>
                <w:w w:val="115"/>
              </w:rPr>
              <w:t xml:space="preserve"> </w:t>
            </w:r>
            <w:r w:rsidRPr="00AC36AB">
              <w:rPr>
                <w:i/>
                <w:w w:val="115"/>
              </w:rPr>
              <w:t>тенден</w:t>
            </w:r>
            <w:r w:rsidRPr="00AC36AB">
              <w:rPr>
                <w:i/>
                <w:w w:val="115"/>
              </w:rPr>
              <w:softHyphen/>
            </w:r>
            <w:r w:rsidRPr="00AC36AB">
              <w:rPr>
                <w:i/>
                <w:spacing w:val="-48"/>
                <w:w w:val="115"/>
              </w:rPr>
              <w:t xml:space="preserve"> </w:t>
            </w:r>
            <w:r w:rsidRPr="00AC36AB">
              <w:rPr>
                <w:i/>
                <w:w w:val="120"/>
              </w:rPr>
              <w:t>ций в экономике и кризис</w:t>
            </w:r>
            <w:r w:rsidRPr="00AC36AB">
              <w:rPr>
                <w:i/>
                <w:spacing w:val="1"/>
                <w:w w:val="120"/>
              </w:rPr>
              <w:t xml:space="preserve"> </w:t>
            </w:r>
            <w:r w:rsidRPr="00AC36AB">
              <w:rPr>
                <w:i/>
                <w:w w:val="120"/>
              </w:rPr>
              <w:t>идеологии.</w:t>
            </w:r>
            <w:r w:rsidRPr="00AC36AB">
              <w:rPr>
                <w:i/>
                <w:spacing w:val="-2"/>
                <w:w w:val="115"/>
              </w:rPr>
              <w:t xml:space="preserve"> Новые попытки реформирова</w:t>
            </w:r>
            <w:r w:rsidRPr="00AC36AB">
              <w:rPr>
                <w:i/>
                <w:spacing w:val="-2"/>
                <w:w w:val="115"/>
              </w:rPr>
              <w:softHyphen/>
            </w:r>
            <w:r w:rsidRPr="00AC36AB">
              <w:rPr>
                <w:i/>
                <w:spacing w:val="-1"/>
                <w:w w:val="115"/>
              </w:rPr>
              <w:t>ния экономики.</w:t>
            </w:r>
            <w:r w:rsidRPr="00AC36AB">
              <w:rPr>
                <w:i/>
                <w:w w:val="115"/>
              </w:rPr>
              <w:t xml:space="preserve"> </w:t>
            </w:r>
            <w:r w:rsidRPr="00AC36AB">
              <w:rPr>
                <w:i/>
                <w:spacing w:val="-1"/>
                <w:w w:val="115"/>
              </w:rPr>
              <w:t xml:space="preserve">Цена </w:t>
            </w:r>
            <w:r w:rsidRPr="00AC36AB">
              <w:rPr>
                <w:i/>
                <w:w w:val="115"/>
              </w:rPr>
              <w:t>сохране</w:t>
            </w:r>
            <w:r w:rsidRPr="00AC36AB">
              <w:rPr>
                <w:i/>
                <w:w w:val="115"/>
              </w:rPr>
              <w:softHyphen/>
            </w:r>
            <w:r w:rsidRPr="00AC36AB">
              <w:rPr>
                <w:i/>
                <w:spacing w:val="-3"/>
                <w:w w:val="115"/>
              </w:rPr>
              <w:t>ния СССР статуса сверхдержавы.</w:t>
            </w:r>
            <w:r w:rsidRPr="00AC36AB">
              <w:rPr>
                <w:i/>
                <w:spacing w:val="-2"/>
                <w:w w:val="115"/>
              </w:rPr>
              <w:t xml:space="preserve"> </w:t>
            </w:r>
            <w:r w:rsidRPr="00AC36AB">
              <w:rPr>
                <w:i/>
                <w:w w:val="115"/>
              </w:rPr>
              <w:t>Трудности развития агропро</w:t>
            </w:r>
            <w:r w:rsidRPr="00AC36AB">
              <w:rPr>
                <w:i/>
                <w:w w:val="115"/>
              </w:rPr>
              <w:softHyphen/>
              <w:t>мышленного комплекса.</w:t>
            </w:r>
            <w:r w:rsidRPr="00AC36AB">
              <w:rPr>
                <w:i/>
                <w:spacing w:val="1"/>
                <w:w w:val="115"/>
              </w:rPr>
              <w:t xml:space="preserve"> </w:t>
            </w:r>
            <w:r w:rsidRPr="00AC36AB">
              <w:rPr>
                <w:i/>
                <w:w w:val="115"/>
              </w:rPr>
              <w:t>Советские научные и техниче</w:t>
            </w:r>
            <w:r w:rsidRPr="00AC36AB">
              <w:rPr>
                <w:i/>
                <w:w w:val="115"/>
              </w:rPr>
              <w:softHyphen/>
              <w:t>ские</w:t>
            </w:r>
            <w:r w:rsidRPr="00AC36AB">
              <w:rPr>
                <w:i/>
                <w:spacing w:val="-9"/>
                <w:w w:val="115"/>
              </w:rPr>
              <w:t xml:space="preserve"> </w:t>
            </w:r>
            <w:r w:rsidRPr="00AC36AB">
              <w:rPr>
                <w:i/>
                <w:w w:val="115"/>
              </w:rPr>
              <w:t>приоритеты</w:t>
            </w:r>
            <w:r w:rsidRPr="00AC36AB">
              <w:rPr>
                <w:w w:val="115"/>
              </w:rPr>
              <w:t>.</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ЛР1,2,5,12;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19-25,36;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480"/>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42</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46" w:line="228" w:lineRule="auto"/>
              <w:ind w:left="0" w:right="150"/>
            </w:pPr>
            <w:r w:rsidRPr="00AC36AB">
              <w:rPr>
                <w:w w:val="115"/>
              </w:rPr>
              <w:t>Рост социальной мобильности.</w:t>
            </w:r>
            <w:r w:rsidRPr="00AC36AB">
              <w:rPr>
                <w:spacing w:val="1"/>
                <w:w w:val="115"/>
              </w:rPr>
              <w:t xml:space="preserve"> </w:t>
            </w:r>
            <w:r w:rsidRPr="00AC36AB">
              <w:rPr>
                <w:w w:val="115"/>
              </w:rPr>
              <w:t>Социальное и экономическое</w:t>
            </w:r>
            <w:r w:rsidRPr="00AC36AB">
              <w:rPr>
                <w:spacing w:val="1"/>
                <w:w w:val="115"/>
              </w:rPr>
              <w:t xml:space="preserve"> </w:t>
            </w:r>
            <w:r w:rsidRPr="00AC36AB">
              <w:rPr>
                <w:w w:val="115"/>
              </w:rPr>
              <w:t>развитие</w:t>
            </w:r>
            <w:r w:rsidRPr="00AC36AB">
              <w:rPr>
                <w:spacing w:val="1"/>
                <w:w w:val="115"/>
              </w:rPr>
              <w:t xml:space="preserve"> </w:t>
            </w:r>
            <w:r w:rsidRPr="00AC36AB">
              <w:rPr>
                <w:w w:val="115"/>
              </w:rPr>
              <w:t>союзных</w:t>
            </w:r>
            <w:r w:rsidRPr="00AC36AB">
              <w:rPr>
                <w:spacing w:val="1"/>
                <w:w w:val="115"/>
              </w:rPr>
              <w:t xml:space="preserve"> </w:t>
            </w:r>
            <w:r w:rsidRPr="00AC36AB">
              <w:rPr>
                <w:w w:val="115"/>
              </w:rPr>
              <w:t>республик. Развитие физ</w:t>
            </w:r>
            <w:r w:rsidRPr="00AC36AB">
              <w:rPr>
                <w:w w:val="115"/>
              </w:rPr>
              <w:softHyphen/>
              <w:t>культуры</w:t>
            </w:r>
            <w:r w:rsidRPr="00AC36AB">
              <w:rPr>
                <w:spacing w:val="-6"/>
                <w:w w:val="115"/>
              </w:rPr>
              <w:t xml:space="preserve"> </w:t>
            </w:r>
            <w:r w:rsidRPr="00AC36AB">
              <w:rPr>
                <w:w w:val="115"/>
              </w:rPr>
              <w:t>и</w:t>
            </w:r>
            <w:r w:rsidRPr="00AC36AB">
              <w:rPr>
                <w:spacing w:val="-5"/>
                <w:w w:val="115"/>
              </w:rPr>
              <w:t xml:space="preserve"> </w:t>
            </w:r>
            <w:r w:rsidRPr="00AC36AB">
              <w:rPr>
                <w:w w:val="115"/>
              </w:rPr>
              <w:t>спорта</w:t>
            </w:r>
            <w:r w:rsidRPr="00AC36AB">
              <w:rPr>
                <w:spacing w:val="-5"/>
                <w:w w:val="115"/>
              </w:rPr>
              <w:t xml:space="preserve"> </w:t>
            </w:r>
            <w:r w:rsidRPr="00AC36AB">
              <w:rPr>
                <w:w w:val="115"/>
              </w:rPr>
              <w:t>в</w:t>
            </w:r>
            <w:r w:rsidRPr="00AC36AB">
              <w:rPr>
                <w:spacing w:val="-5"/>
                <w:w w:val="115"/>
              </w:rPr>
              <w:t xml:space="preserve"> </w:t>
            </w:r>
            <w:r w:rsidRPr="00AC36AB">
              <w:rPr>
                <w:w w:val="115"/>
              </w:rPr>
              <w:t>СССР. Борьба</w:t>
            </w:r>
            <w:r w:rsidRPr="00AC36AB">
              <w:t xml:space="preserve"> </w:t>
            </w:r>
            <w:r w:rsidRPr="00AC36AB">
              <w:rPr>
                <w:w w:val="115"/>
              </w:rPr>
              <w:t>с инакомыслием.</w:t>
            </w:r>
          </w:p>
          <w:p w:rsidR="00C21230" w:rsidRPr="0090314F" w:rsidRDefault="00C21230" w:rsidP="00C21230">
            <w:pPr>
              <w:pStyle w:val="TableParagraph"/>
              <w:spacing w:before="46" w:line="230" w:lineRule="auto"/>
              <w:ind w:left="0" w:right="150"/>
              <w:rPr>
                <w:rStyle w:val="aff5"/>
                <w:iCs w:val="0"/>
                <w:w w:val="115"/>
              </w:rPr>
            </w:pPr>
            <w:r w:rsidRPr="00AC36AB">
              <w:rPr>
                <w:i/>
                <w:w w:val="115"/>
              </w:rPr>
              <w:t>Миграция</w:t>
            </w:r>
            <w:r w:rsidRPr="00AC36AB">
              <w:rPr>
                <w:i/>
                <w:spacing w:val="14"/>
                <w:w w:val="115"/>
              </w:rPr>
              <w:t xml:space="preserve"> </w:t>
            </w:r>
            <w:r w:rsidRPr="00AC36AB">
              <w:rPr>
                <w:i/>
                <w:w w:val="115"/>
              </w:rPr>
              <w:t>населения</w:t>
            </w:r>
            <w:r w:rsidRPr="00AC36AB">
              <w:rPr>
                <w:i/>
                <w:spacing w:val="15"/>
                <w:w w:val="115"/>
              </w:rPr>
              <w:t xml:space="preserve"> </w:t>
            </w:r>
            <w:r w:rsidRPr="00AC36AB">
              <w:rPr>
                <w:i/>
                <w:w w:val="115"/>
              </w:rPr>
              <w:t>в</w:t>
            </w:r>
            <w:r w:rsidRPr="00AC36AB">
              <w:rPr>
                <w:i/>
                <w:spacing w:val="14"/>
                <w:w w:val="115"/>
              </w:rPr>
              <w:t xml:space="preserve"> </w:t>
            </w:r>
            <w:r w:rsidRPr="00AC36AB">
              <w:rPr>
                <w:i/>
                <w:w w:val="115"/>
              </w:rPr>
              <w:t>крупные</w:t>
            </w:r>
            <w:r w:rsidRPr="00AC36AB">
              <w:rPr>
                <w:i/>
                <w:spacing w:val="-49"/>
                <w:w w:val="115"/>
              </w:rPr>
              <w:t xml:space="preserve"> </w:t>
            </w:r>
            <w:r w:rsidRPr="00AC36AB">
              <w:rPr>
                <w:i/>
                <w:w w:val="115"/>
              </w:rPr>
              <w:t>города и проблема неперспек</w:t>
            </w:r>
            <w:r w:rsidRPr="00AC36AB">
              <w:rPr>
                <w:i/>
                <w:w w:val="115"/>
              </w:rPr>
              <w:softHyphen/>
              <w:t>тивных деревень.</w:t>
            </w:r>
            <w:r w:rsidRPr="00AC36AB">
              <w:rPr>
                <w:i/>
                <w:spacing w:val="1"/>
                <w:w w:val="115"/>
              </w:rPr>
              <w:t xml:space="preserve"> </w:t>
            </w:r>
            <w:r w:rsidRPr="00AC36AB">
              <w:rPr>
                <w:i/>
                <w:w w:val="115"/>
              </w:rPr>
              <w:t>Популярные</w:t>
            </w:r>
            <w:r w:rsidRPr="00AC36AB">
              <w:rPr>
                <w:i/>
                <w:spacing w:val="1"/>
                <w:w w:val="115"/>
              </w:rPr>
              <w:t xml:space="preserve"> </w:t>
            </w:r>
            <w:r w:rsidRPr="00AC36AB">
              <w:rPr>
                <w:i/>
                <w:w w:val="115"/>
              </w:rPr>
              <w:t>формы досуга населения.</w:t>
            </w:r>
            <w:r w:rsidRPr="00AC36AB">
              <w:rPr>
                <w:i/>
                <w:spacing w:val="1"/>
                <w:w w:val="115"/>
              </w:rPr>
              <w:t xml:space="preserve"> </w:t>
            </w:r>
            <w:r w:rsidRPr="00AC36AB">
              <w:rPr>
                <w:i/>
                <w:w w:val="115"/>
              </w:rPr>
              <w:t>Уровень жизни разных</w:t>
            </w:r>
            <w:r w:rsidRPr="00AC36AB">
              <w:rPr>
                <w:i/>
                <w:spacing w:val="1"/>
                <w:w w:val="115"/>
              </w:rPr>
              <w:t xml:space="preserve"> </w:t>
            </w:r>
            <w:r w:rsidRPr="00AC36AB">
              <w:rPr>
                <w:i/>
                <w:w w:val="115"/>
              </w:rPr>
              <w:t>соци</w:t>
            </w:r>
            <w:r w:rsidRPr="00AC36AB">
              <w:rPr>
                <w:i/>
                <w:w w:val="115"/>
              </w:rPr>
              <w:softHyphen/>
              <w:t>альных слоев.</w:t>
            </w:r>
            <w:r w:rsidRPr="00AC36AB">
              <w:rPr>
                <w:i/>
                <w:spacing w:val="1"/>
                <w:w w:val="115"/>
              </w:rPr>
              <w:t xml:space="preserve"> </w:t>
            </w:r>
            <w:r w:rsidRPr="00AC36AB">
              <w:rPr>
                <w:i/>
                <w:w w:val="115"/>
              </w:rPr>
              <w:t>Литература  и  искусство:</w:t>
            </w:r>
            <w:r w:rsidRPr="00AC36AB">
              <w:rPr>
                <w:i/>
                <w:spacing w:val="1"/>
                <w:w w:val="115"/>
              </w:rPr>
              <w:t xml:space="preserve"> </w:t>
            </w:r>
            <w:r w:rsidRPr="00AC36AB">
              <w:rPr>
                <w:i/>
                <w:w w:val="115"/>
              </w:rPr>
              <w:t>поиски</w:t>
            </w:r>
            <w:r w:rsidRPr="00AC36AB">
              <w:rPr>
                <w:i/>
                <w:spacing w:val="1"/>
                <w:w w:val="115"/>
              </w:rPr>
              <w:t xml:space="preserve"> </w:t>
            </w:r>
            <w:r w:rsidRPr="00AC36AB">
              <w:rPr>
                <w:i/>
                <w:w w:val="115"/>
              </w:rPr>
              <w:t>новых</w:t>
            </w:r>
            <w:r w:rsidRPr="00AC36AB">
              <w:rPr>
                <w:i/>
                <w:spacing w:val="1"/>
                <w:w w:val="115"/>
              </w:rPr>
              <w:t xml:space="preserve"> </w:t>
            </w:r>
            <w:r w:rsidRPr="00AC36AB">
              <w:rPr>
                <w:i/>
                <w:w w:val="115"/>
              </w:rPr>
              <w:t>путей.</w:t>
            </w:r>
            <w:r w:rsidRPr="00AC36AB">
              <w:rPr>
                <w:i/>
                <w:spacing w:val="22"/>
                <w:w w:val="115"/>
              </w:rPr>
              <w:t xml:space="preserve"> </w:t>
            </w:r>
            <w:r w:rsidRPr="00AC36AB">
              <w:rPr>
                <w:i/>
                <w:w w:val="115"/>
              </w:rPr>
              <w:t>Авторское</w:t>
            </w:r>
            <w:r w:rsidRPr="00AC36AB">
              <w:rPr>
                <w:i/>
                <w:spacing w:val="-49"/>
                <w:w w:val="115"/>
              </w:rPr>
              <w:t xml:space="preserve"> </w:t>
            </w:r>
            <w:r w:rsidRPr="00AC36AB">
              <w:rPr>
                <w:i/>
                <w:w w:val="115"/>
              </w:rPr>
              <w:t>кино.</w:t>
            </w:r>
            <w:r w:rsidRPr="00AC36AB">
              <w:rPr>
                <w:i/>
                <w:spacing w:val="16"/>
                <w:w w:val="115"/>
              </w:rPr>
              <w:t xml:space="preserve"> </w:t>
            </w:r>
            <w:r w:rsidRPr="00AC36AB">
              <w:rPr>
                <w:i/>
                <w:w w:val="115"/>
              </w:rPr>
              <w:t>Авангардное</w:t>
            </w:r>
            <w:r w:rsidRPr="00AC36AB">
              <w:rPr>
                <w:i/>
                <w:spacing w:val="-2"/>
                <w:w w:val="115"/>
              </w:rPr>
              <w:t xml:space="preserve"> </w:t>
            </w:r>
            <w:r w:rsidRPr="00AC36AB">
              <w:rPr>
                <w:i/>
                <w:w w:val="115"/>
              </w:rPr>
              <w:t>искусство.</w:t>
            </w:r>
            <w:r w:rsidRPr="00AC36AB">
              <w:rPr>
                <w:i/>
                <w:spacing w:val="1"/>
                <w:w w:val="115"/>
              </w:rPr>
              <w:t xml:space="preserve"> </w:t>
            </w:r>
            <w:r w:rsidRPr="00AC36AB">
              <w:rPr>
                <w:i/>
                <w:w w:val="115"/>
              </w:rPr>
              <w:t>Диссидентский</w:t>
            </w:r>
            <w:r w:rsidRPr="00AC36AB">
              <w:rPr>
                <w:i/>
                <w:spacing w:val="-1"/>
                <w:w w:val="115"/>
              </w:rPr>
              <w:t xml:space="preserve"> </w:t>
            </w:r>
            <w:r w:rsidRPr="00AC36AB">
              <w:rPr>
                <w:i/>
                <w:w w:val="115"/>
              </w:rPr>
              <w:t>вызов</w:t>
            </w:r>
            <w:r w:rsidRPr="00AC36AB">
              <w:rPr>
                <w:i/>
                <w:spacing w:val="20"/>
                <w:w w:val="115"/>
              </w:rPr>
              <w:t>.</w:t>
            </w:r>
            <w:r>
              <w:rPr>
                <w:i/>
                <w:spacing w:val="20"/>
                <w:w w:val="115"/>
              </w:rPr>
              <w:t xml:space="preserve"> </w:t>
            </w:r>
            <w:r w:rsidRPr="00AC36AB">
              <w:rPr>
                <w:i/>
                <w:w w:val="115"/>
              </w:rPr>
              <w:t>Цензура</w:t>
            </w:r>
            <w:r>
              <w:rPr>
                <w:i/>
                <w:w w:val="115"/>
              </w:rPr>
              <w:t xml:space="preserve"> </w:t>
            </w:r>
            <w:r w:rsidRPr="00AC36AB">
              <w:rPr>
                <w:i/>
                <w:spacing w:val="-49"/>
                <w:w w:val="115"/>
              </w:rPr>
              <w:t xml:space="preserve"> </w:t>
            </w:r>
            <w:r w:rsidRPr="00AC36AB">
              <w:rPr>
                <w:i/>
                <w:w w:val="120"/>
              </w:rPr>
              <w:t>и</w:t>
            </w:r>
            <w:r w:rsidRPr="00AC36AB">
              <w:rPr>
                <w:i/>
                <w:spacing w:val="-8"/>
                <w:w w:val="120"/>
              </w:rPr>
              <w:t xml:space="preserve"> </w:t>
            </w:r>
            <w:r w:rsidRPr="00AC36AB">
              <w:rPr>
                <w:i/>
                <w:w w:val="120"/>
              </w:rPr>
              <w:t>самиздат</w:t>
            </w:r>
            <w:r w:rsidRPr="00AC36AB">
              <w:rPr>
                <w:w w:val="120"/>
              </w:rPr>
              <w:t>.</w:t>
            </w:r>
          </w:p>
        </w:tc>
        <w:tc>
          <w:tcPr>
            <w:tcW w:w="992" w:type="dxa"/>
            <w:tcBorders>
              <w:top w:val="single" w:sz="4" w:space="0" w:color="auto"/>
              <w:left w:val="single" w:sz="4" w:space="0" w:color="auto"/>
              <w:bottom w:val="single" w:sz="4" w:space="0" w:color="auto"/>
              <w:right w:val="single" w:sz="4" w:space="0" w:color="auto"/>
            </w:tcBorders>
            <w:hideMark/>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8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12,17,21-23;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М1,11,19-25,36;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225"/>
        </w:trPr>
        <w:tc>
          <w:tcPr>
            <w:tcW w:w="2080"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43</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114" w:line="230" w:lineRule="auto"/>
              <w:ind w:left="0" w:right="248"/>
              <w:rPr>
                <w:spacing w:val="1"/>
                <w:w w:val="115"/>
              </w:rPr>
            </w:pPr>
            <w:r w:rsidRPr="00AC36AB">
              <w:rPr>
                <w:w w:val="115"/>
              </w:rPr>
              <w:t>Новые</w:t>
            </w:r>
            <w:r w:rsidRPr="00AC36AB">
              <w:rPr>
                <w:spacing w:val="3"/>
                <w:w w:val="115"/>
              </w:rPr>
              <w:t xml:space="preserve"> </w:t>
            </w:r>
            <w:r w:rsidRPr="00AC36AB">
              <w:rPr>
                <w:w w:val="115"/>
              </w:rPr>
              <w:t>вызовы</w:t>
            </w:r>
            <w:r w:rsidRPr="00AC36AB">
              <w:rPr>
                <w:spacing w:val="3"/>
                <w:w w:val="115"/>
              </w:rPr>
              <w:t xml:space="preserve"> </w:t>
            </w:r>
            <w:r w:rsidRPr="00AC36AB">
              <w:rPr>
                <w:w w:val="115"/>
              </w:rPr>
              <w:t>внешнего</w:t>
            </w:r>
            <w:r w:rsidRPr="00AC36AB">
              <w:rPr>
                <w:spacing w:val="3"/>
                <w:w w:val="115"/>
              </w:rPr>
              <w:t xml:space="preserve"> </w:t>
            </w:r>
            <w:r w:rsidRPr="00AC36AB">
              <w:rPr>
                <w:w w:val="115"/>
              </w:rPr>
              <w:t>мира.</w:t>
            </w:r>
            <w:r w:rsidRPr="00AC36AB">
              <w:rPr>
                <w:spacing w:val="1"/>
                <w:w w:val="115"/>
              </w:rPr>
              <w:t xml:space="preserve"> </w:t>
            </w:r>
            <w:r w:rsidRPr="00AC36AB">
              <w:rPr>
                <w:w w:val="115"/>
              </w:rPr>
              <w:t>Пражская</w:t>
            </w:r>
            <w:r w:rsidRPr="00AC36AB">
              <w:rPr>
                <w:spacing w:val="7"/>
                <w:w w:val="115"/>
              </w:rPr>
              <w:t xml:space="preserve"> </w:t>
            </w:r>
            <w:r w:rsidRPr="00AC36AB">
              <w:rPr>
                <w:w w:val="115"/>
              </w:rPr>
              <w:t>весна</w:t>
            </w:r>
            <w:r w:rsidRPr="00AC36AB">
              <w:rPr>
                <w:spacing w:val="7"/>
                <w:w w:val="115"/>
              </w:rPr>
              <w:t xml:space="preserve"> </w:t>
            </w:r>
            <w:r w:rsidRPr="00AC36AB">
              <w:rPr>
                <w:w w:val="115"/>
              </w:rPr>
              <w:t>и</w:t>
            </w:r>
            <w:r w:rsidRPr="00AC36AB">
              <w:rPr>
                <w:spacing w:val="8"/>
                <w:w w:val="115"/>
              </w:rPr>
              <w:t xml:space="preserve"> </w:t>
            </w:r>
            <w:r w:rsidRPr="00AC36AB">
              <w:rPr>
                <w:w w:val="115"/>
              </w:rPr>
              <w:t>снижение</w:t>
            </w:r>
            <w:r w:rsidRPr="00AC36AB">
              <w:rPr>
                <w:spacing w:val="1"/>
                <w:w w:val="115"/>
              </w:rPr>
              <w:t xml:space="preserve"> </w:t>
            </w:r>
            <w:r w:rsidRPr="00AC36AB">
              <w:rPr>
                <w:w w:val="115"/>
              </w:rPr>
              <w:t>международного авторитета</w:t>
            </w:r>
            <w:r w:rsidRPr="00AC36AB">
              <w:rPr>
                <w:spacing w:val="1"/>
                <w:w w:val="115"/>
              </w:rPr>
              <w:t xml:space="preserve"> </w:t>
            </w:r>
            <w:r w:rsidRPr="00AC36AB">
              <w:rPr>
                <w:w w:val="115"/>
              </w:rPr>
              <w:t>СССР.</w:t>
            </w:r>
          </w:p>
          <w:p w:rsidR="00C21230" w:rsidRPr="00AC36AB" w:rsidRDefault="00C21230" w:rsidP="00C21230">
            <w:pPr>
              <w:pStyle w:val="TableParagraph"/>
              <w:spacing w:before="114" w:line="230" w:lineRule="auto"/>
              <w:ind w:left="0" w:right="248"/>
              <w:rPr>
                <w:rStyle w:val="aff5"/>
                <w:i w:val="0"/>
                <w:iCs w:val="0"/>
              </w:rPr>
            </w:pPr>
            <w:r w:rsidRPr="00AC36AB">
              <w:rPr>
                <w:i/>
                <w:w w:val="115"/>
              </w:rPr>
              <w:t>Возрастание международной</w:t>
            </w:r>
            <w:r w:rsidRPr="00AC36AB">
              <w:rPr>
                <w:i/>
                <w:spacing w:val="1"/>
                <w:w w:val="115"/>
              </w:rPr>
              <w:t xml:space="preserve"> </w:t>
            </w:r>
            <w:r w:rsidRPr="00AC36AB">
              <w:rPr>
                <w:i/>
                <w:w w:val="115"/>
              </w:rPr>
              <w:t>напряженности.</w:t>
            </w:r>
            <w:r w:rsidRPr="00AC36AB">
              <w:rPr>
                <w:i/>
                <w:spacing w:val="1"/>
                <w:w w:val="115"/>
              </w:rPr>
              <w:t xml:space="preserve"> </w:t>
            </w:r>
            <w:r w:rsidRPr="00AC36AB">
              <w:rPr>
                <w:i/>
                <w:w w:val="115"/>
              </w:rPr>
              <w:t>Холодная</w:t>
            </w:r>
            <w:r w:rsidRPr="00AC36AB">
              <w:rPr>
                <w:i/>
                <w:spacing w:val="1"/>
                <w:w w:val="115"/>
              </w:rPr>
              <w:t xml:space="preserve"> </w:t>
            </w:r>
            <w:r w:rsidRPr="00AC36AB">
              <w:rPr>
                <w:i/>
                <w:w w:val="115"/>
              </w:rPr>
              <w:t>война</w:t>
            </w:r>
            <w:r w:rsidRPr="00AC36AB">
              <w:rPr>
                <w:i/>
                <w:spacing w:val="4"/>
                <w:w w:val="115"/>
              </w:rPr>
              <w:t xml:space="preserve"> </w:t>
            </w:r>
            <w:r w:rsidRPr="00AC36AB">
              <w:rPr>
                <w:i/>
                <w:w w:val="115"/>
              </w:rPr>
              <w:t>и</w:t>
            </w:r>
            <w:r w:rsidRPr="00AC36AB">
              <w:rPr>
                <w:i/>
                <w:spacing w:val="5"/>
                <w:w w:val="115"/>
              </w:rPr>
              <w:t xml:space="preserve"> </w:t>
            </w:r>
            <w:r w:rsidRPr="00AC36AB">
              <w:rPr>
                <w:i/>
                <w:w w:val="115"/>
              </w:rPr>
              <w:t>мировые</w:t>
            </w:r>
            <w:r w:rsidRPr="00AC36AB">
              <w:rPr>
                <w:i/>
                <w:spacing w:val="4"/>
                <w:w w:val="115"/>
              </w:rPr>
              <w:t xml:space="preserve"> </w:t>
            </w:r>
            <w:r w:rsidRPr="00AC36AB">
              <w:rPr>
                <w:i/>
                <w:w w:val="115"/>
              </w:rPr>
              <w:t>конфликты.</w:t>
            </w:r>
            <w:r w:rsidRPr="00AC36AB">
              <w:rPr>
                <w:i/>
                <w:spacing w:val="19"/>
                <w:w w:val="115"/>
              </w:rPr>
              <w:t xml:space="preserve"> </w:t>
            </w:r>
            <w:r w:rsidRPr="00AC36AB">
              <w:rPr>
                <w:i/>
                <w:w w:val="115"/>
              </w:rPr>
              <w:t>Политика</w:t>
            </w:r>
            <w:r w:rsidRPr="00AC36AB">
              <w:rPr>
                <w:i/>
                <w:spacing w:val="-1"/>
                <w:w w:val="115"/>
              </w:rPr>
              <w:t xml:space="preserve"> </w:t>
            </w:r>
            <w:r w:rsidRPr="00AC36AB">
              <w:rPr>
                <w:i/>
                <w:w w:val="115"/>
              </w:rPr>
              <w:t>разрядки в</w:t>
            </w:r>
            <w:r w:rsidRPr="00AC36AB">
              <w:rPr>
                <w:i/>
                <w:spacing w:val="-3"/>
                <w:w w:val="115"/>
              </w:rPr>
              <w:t xml:space="preserve"> </w:t>
            </w:r>
            <w:r w:rsidRPr="00AC36AB">
              <w:rPr>
                <w:i/>
                <w:w w:val="115"/>
              </w:rPr>
              <w:t>1970</w:t>
            </w:r>
            <w:r w:rsidRPr="00AC36AB">
              <w:rPr>
                <w:i/>
                <w:w w:val="115"/>
              </w:rPr>
              <w:softHyphen/>
              <w:t>х</w:t>
            </w:r>
            <w:r w:rsidRPr="00AC36AB">
              <w:rPr>
                <w:i/>
                <w:spacing w:val="-2"/>
                <w:w w:val="115"/>
              </w:rPr>
              <w:t xml:space="preserve"> </w:t>
            </w:r>
            <w:r w:rsidRPr="00AC36AB">
              <w:rPr>
                <w:i/>
                <w:w w:val="115"/>
              </w:rPr>
              <w:t>гг.</w:t>
            </w:r>
            <w:r w:rsidRPr="00AC36AB">
              <w:rPr>
                <w:i/>
                <w:spacing w:val="15"/>
                <w:w w:val="115"/>
              </w:rPr>
              <w:t xml:space="preserve"> </w:t>
            </w:r>
            <w:r w:rsidRPr="00AC36AB">
              <w:rPr>
                <w:i/>
                <w:w w:val="115"/>
              </w:rPr>
              <w:t>Ввод</w:t>
            </w:r>
            <w:r w:rsidRPr="00AC36AB">
              <w:rPr>
                <w:i/>
                <w:spacing w:val="-2"/>
                <w:w w:val="115"/>
              </w:rPr>
              <w:t xml:space="preserve"> </w:t>
            </w:r>
            <w:r w:rsidRPr="00AC36AB">
              <w:rPr>
                <w:i/>
                <w:w w:val="115"/>
              </w:rPr>
              <w:t>советских</w:t>
            </w:r>
            <w:r w:rsidRPr="00AC36AB">
              <w:rPr>
                <w:i/>
                <w:spacing w:val="1"/>
                <w:w w:val="115"/>
              </w:rPr>
              <w:t xml:space="preserve"> </w:t>
            </w:r>
            <w:r w:rsidRPr="00AC36AB">
              <w:rPr>
                <w:i/>
                <w:w w:val="115"/>
              </w:rPr>
              <w:t>войск</w:t>
            </w:r>
            <w:r w:rsidRPr="00AC36AB">
              <w:rPr>
                <w:i/>
                <w:spacing w:val="2"/>
                <w:w w:val="115"/>
              </w:rPr>
              <w:t xml:space="preserve"> </w:t>
            </w:r>
            <w:r w:rsidRPr="00AC36AB">
              <w:rPr>
                <w:i/>
                <w:w w:val="115"/>
              </w:rPr>
              <w:t>в</w:t>
            </w:r>
            <w:r w:rsidRPr="00AC36AB">
              <w:rPr>
                <w:i/>
                <w:spacing w:val="3"/>
                <w:w w:val="115"/>
              </w:rPr>
              <w:t xml:space="preserve"> </w:t>
            </w:r>
            <w:r w:rsidRPr="00AC36AB">
              <w:rPr>
                <w:i/>
                <w:w w:val="115"/>
              </w:rPr>
              <w:t>Афганистан.</w:t>
            </w:r>
            <w:r w:rsidRPr="00AC36AB">
              <w:rPr>
                <w:i/>
                <w:spacing w:val="25"/>
                <w:w w:val="115"/>
              </w:rPr>
              <w:t xml:space="preserve"> </w:t>
            </w:r>
            <w:r w:rsidRPr="00AC36AB">
              <w:rPr>
                <w:i/>
                <w:w w:val="115"/>
              </w:rPr>
              <w:t>Кризис</w:t>
            </w:r>
            <w:r w:rsidRPr="00AC36AB">
              <w:rPr>
                <w:i/>
                <w:spacing w:val="-49"/>
                <w:w w:val="115"/>
              </w:rPr>
              <w:t xml:space="preserve"> </w:t>
            </w:r>
            <w:r w:rsidRPr="00AC36AB">
              <w:rPr>
                <w:i/>
                <w:w w:val="115"/>
              </w:rPr>
              <w:t>просоветских</w:t>
            </w:r>
            <w:r w:rsidRPr="00AC36AB">
              <w:rPr>
                <w:i/>
                <w:spacing w:val="-2"/>
                <w:w w:val="115"/>
              </w:rPr>
              <w:t xml:space="preserve"> </w:t>
            </w:r>
            <w:r w:rsidRPr="00AC36AB">
              <w:rPr>
                <w:i/>
                <w:w w:val="115"/>
              </w:rPr>
              <w:t>режимов.</w:t>
            </w:r>
          </w:p>
        </w:tc>
        <w:tc>
          <w:tcPr>
            <w:tcW w:w="992" w:type="dxa"/>
            <w:tcBorders>
              <w:top w:val="single" w:sz="4" w:space="0" w:color="auto"/>
              <w:left w:val="single" w:sz="4" w:space="0" w:color="auto"/>
              <w:bottom w:val="single" w:sz="4" w:space="0" w:color="auto"/>
              <w:right w:val="single" w:sz="4" w:space="0" w:color="auto"/>
            </w:tcBorders>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BB014C">
              <w:rPr>
                <w:rStyle w:val="aff5"/>
              </w:rPr>
              <w:t>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урок</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12;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19-25,36;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П1,2,11</w:t>
            </w:r>
          </w:p>
        </w:tc>
      </w:tr>
      <w:tr w:rsidR="00C21230" w:rsidRPr="00AC36AB" w:rsidTr="00C21230">
        <w:trPr>
          <w:trHeight w:val="257"/>
        </w:trPr>
        <w:tc>
          <w:tcPr>
            <w:tcW w:w="2080" w:type="dxa"/>
            <w:tcBorders>
              <w:top w:val="single" w:sz="4" w:space="0" w:color="auto"/>
              <w:left w:val="single" w:sz="4" w:space="0" w:color="auto"/>
              <w:bottom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Pr>
                <w:rStyle w:val="aff5"/>
                <w:b/>
              </w:rPr>
              <w:t>Тема 7.4.</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1366D9">
              <w:rPr>
                <w:b/>
              </w:rPr>
              <w:t>Политика</w:t>
            </w:r>
            <w:r w:rsidRPr="001366D9">
              <w:rPr>
                <w:b/>
                <w:spacing w:val="1"/>
              </w:rPr>
              <w:t xml:space="preserve"> </w:t>
            </w:r>
            <w:r w:rsidRPr="001366D9">
              <w:rPr>
                <w:b/>
              </w:rPr>
              <w:t>перестрой</w:t>
            </w:r>
            <w:r w:rsidRPr="001366D9">
              <w:rPr>
                <w:b/>
                <w:w w:val="105"/>
              </w:rPr>
              <w:t>ки.</w:t>
            </w:r>
            <w:r w:rsidRPr="001366D9">
              <w:rPr>
                <w:b/>
                <w:spacing w:val="10"/>
                <w:w w:val="105"/>
              </w:rPr>
              <w:t xml:space="preserve"> </w:t>
            </w:r>
            <w:r w:rsidRPr="001366D9">
              <w:rPr>
                <w:b/>
                <w:w w:val="105"/>
              </w:rPr>
              <w:t>Распад</w:t>
            </w:r>
            <w:r w:rsidRPr="001366D9">
              <w:rPr>
                <w:b/>
                <w:spacing w:val="10"/>
                <w:w w:val="105"/>
              </w:rPr>
              <w:t xml:space="preserve"> </w:t>
            </w:r>
            <w:r w:rsidRPr="001366D9">
              <w:rPr>
                <w:b/>
                <w:w w:val="105"/>
              </w:rPr>
              <w:t>СССР</w:t>
            </w:r>
            <w:r w:rsidRPr="001366D9">
              <w:rPr>
                <w:b/>
                <w:spacing w:val="1"/>
                <w:w w:val="105"/>
              </w:rPr>
              <w:t xml:space="preserve"> </w:t>
            </w:r>
            <w:r w:rsidRPr="001366D9">
              <w:rPr>
                <w:b/>
                <w:w w:val="105"/>
              </w:rPr>
              <w:t>(1985—1991).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BB014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BB014C">
              <w:rPr>
                <w:rStyle w:val="aff5"/>
              </w:rPr>
              <w:t>44</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66" w:line="230" w:lineRule="auto"/>
              <w:ind w:left="0" w:right="100"/>
            </w:pPr>
            <w:r w:rsidRPr="00AC36AB">
              <w:rPr>
                <w:spacing w:val="-1"/>
                <w:w w:val="120"/>
              </w:rPr>
              <w:t>Нарастание</w:t>
            </w:r>
            <w:r w:rsidRPr="00AC36AB">
              <w:rPr>
                <w:spacing w:val="-11"/>
                <w:w w:val="120"/>
              </w:rPr>
              <w:t xml:space="preserve"> </w:t>
            </w:r>
            <w:r w:rsidRPr="00AC36AB">
              <w:rPr>
                <w:spacing w:val="-1"/>
                <w:w w:val="120"/>
              </w:rPr>
              <w:t>кризисных</w:t>
            </w:r>
            <w:r w:rsidRPr="00AC36AB">
              <w:rPr>
                <w:spacing w:val="-11"/>
                <w:w w:val="120"/>
              </w:rPr>
              <w:t xml:space="preserve"> </w:t>
            </w:r>
            <w:r w:rsidRPr="00AC36AB">
              <w:rPr>
                <w:spacing w:val="-1"/>
                <w:w w:val="120"/>
              </w:rPr>
              <w:t>явлений</w:t>
            </w:r>
            <w:r w:rsidRPr="00AC36AB">
              <w:rPr>
                <w:spacing w:val="-51"/>
                <w:w w:val="120"/>
              </w:rPr>
              <w:t xml:space="preserve"> </w:t>
            </w:r>
            <w:r w:rsidRPr="00AC36AB">
              <w:rPr>
                <w:w w:val="115"/>
              </w:rPr>
              <w:t>в</w:t>
            </w:r>
            <w:r w:rsidRPr="00AC36AB">
              <w:rPr>
                <w:spacing w:val="-2"/>
                <w:w w:val="115"/>
              </w:rPr>
              <w:t xml:space="preserve"> </w:t>
            </w:r>
            <w:r w:rsidRPr="00AC36AB">
              <w:rPr>
                <w:w w:val="115"/>
              </w:rPr>
              <w:t>социально-</w:t>
            </w:r>
            <w:r w:rsidRPr="00AC36AB">
              <w:rPr>
                <w:w w:val="115"/>
              </w:rPr>
              <w:softHyphen/>
              <w:t>экономической</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5"/>
              </w:rPr>
            </w:pPr>
            <w:r w:rsidRPr="00AC36AB">
              <w:rPr>
                <w:w w:val="115"/>
              </w:rPr>
              <w:t>и</w:t>
            </w:r>
            <w:r w:rsidRPr="00AC36AB">
              <w:rPr>
                <w:spacing w:val="4"/>
                <w:w w:val="115"/>
              </w:rPr>
              <w:t xml:space="preserve"> </w:t>
            </w:r>
            <w:r w:rsidRPr="00AC36AB">
              <w:rPr>
                <w:w w:val="115"/>
              </w:rPr>
              <w:t>идейно-</w:t>
            </w:r>
            <w:r w:rsidRPr="00AC36AB">
              <w:rPr>
                <w:w w:val="115"/>
              </w:rPr>
              <w:softHyphen/>
              <w:t>политической</w:t>
            </w:r>
            <w:r w:rsidRPr="00AC36AB">
              <w:rPr>
                <w:spacing w:val="4"/>
                <w:w w:val="115"/>
              </w:rPr>
              <w:t xml:space="preserve"> </w:t>
            </w:r>
            <w:r w:rsidRPr="00AC36AB">
              <w:rPr>
                <w:w w:val="115"/>
              </w:rPr>
              <w:t>сферах.</w:t>
            </w:r>
            <w:r w:rsidRPr="00AC36AB">
              <w:rPr>
                <w:spacing w:val="1"/>
                <w:w w:val="115"/>
              </w:rPr>
              <w:t xml:space="preserve"> </w:t>
            </w:r>
            <w:r w:rsidRPr="00AC36AB">
              <w:rPr>
                <w:w w:val="115"/>
              </w:rPr>
              <w:t>М.</w:t>
            </w:r>
            <w:r w:rsidRPr="00AC36AB">
              <w:rPr>
                <w:spacing w:val="1"/>
                <w:w w:val="115"/>
              </w:rPr>
              <w:t xml:space="preserve"> </w:t>
            </w:r>
            <w:r w:rsidRPr="00AC36AB">
              <w:rPr>
                <w:w w:val="115"/>
              </w:rPr>
              <w:t xml:space="preserve">С.  Горбачев и его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pacing w:val="1"/>
                <w:w w:val="115"/>
              </w:rPr>
            </w:pPr>
            <w:r w:rsidRPr="00AC36AB">
              <w:rPr>
                <w:w w:val="115"/>
              </w:rPr>
              <w:t>окруже</w:t>
            </w:r>
            <w:r w:rsidRPr="00AC36AB">
              <w:rPr>
                <w:w w:val="115"/>
              </w:rPr>
              <w:softHyphen/>
              <w:t xml:space="preserve">ние: курс на реформы. </w:t>
            </w:r>
            <w:r w:rsidRPr="00AC36AB">
              <w:rPr>
                <w:w w:val="110"/>
              </w:rPr>
              <w:t>Новое мышление Горбачева</w:t>
            </w:r>
            <w:r w:rsidRPr="00AC36AB">
              <w:rPr>
                <w:i/>
                <w:w w:val="110"/>
              </w:rPr>
              <w:t>.</w:t>
            </w:r>
            <w:r w:rsidRPr="00AC36AB">
              <w:rPr>
                <w:i/>
                <w:spacing w:val="1"/>
                <w:w w:val="115"/>
              </w:rPr>
              <w:t xml:space="preserve"> </w:t>
            </w:r>
          </w:p>
          <w:p w:rsidR="00C21230" w:rsidRPr="004E1F44" w:rsidRDefault="00C21230" w:rsidP="00C21230">
            <w:pPr>
              <w:pStyle w:val="TableParagraph"/>
              <w:spacing w:before="63" w:line="230" w:lineRule="auto"/>
              <w:ind w:left="0" w:right="235"/>
              <w:rPr>
                <w:rStyle w:val="aff5"/>
                <w:iCs w:val="0"/>
              </w:rPr>
            </w:pPr>
            <w:r w:rsidRPr="00AC36AB">
              <w:rPr>
                <w:i/>
                <w:w w:val="115"/>
              </w:rPr>
              <w:t>Рефор</w:t>
            </w:r>
            <w:r w:rsidRPr="00AC36AB">
              <w:rPr>
                <w:i/>
                <w:w w:val="115"/>
              </w:rPr>
              <w:softHyphen/>
              <w:t>мы в</w:t>
            </w:r>
            <w:r w:rsidRPr="00AC36AB">
              <w:rPr>
                <w:i/>
                <w:spacing w:val="1"/>
                <w:w w:val="115"/>
              </w:rPr>
              <w:t xml:space="preserve"> </w:t>
            </w:r>
            <w:r w:rsidRPr="00AC36AB">
              <w:rPr>
                <w:i/>
                <w:w w:val="115"/>
              </w:rPr>
              <w:t>экономике, в</w:t>
            </w:r>
            <w:r w:rsidRPr="00AC36AB">
              <w:rPr>
                <w:i/>
                <w:spacing w:val="1"/>
                <w:w w:val="115"/>
              </w:rPr>
              <w:t xml:space="preserve"> </w:t>
            </w:r>
            <w:r w:rsidRPr="00AC36AB">
              <w:rPr>
                <w:i/>
                <w:w w:val="115"/>
              </w:rPr>
              <w:t>политиче</w:t>
            </w:r>
            <w:r w:rsidRPr="00AC36AB">
              <w:rPr>
                <w:i/>
                <w:w w:val="115"/>
              </w:rPr>
              <w:softHyphen/>
              <w:t>ской и</w:t>
            </w:r>
            <w:r w:rsidRPr="00AC36AB">
              <w:rPr>
                <w:i/>
                <w:spacing w:val="1"/>
                <w:w w:val="115"/>
              </w:rPr>
              <w:t xml:space="preserve"> </w:t>
            </w:r>
            <w:r w:rsidRPr="00AC36AB">
              <w:rPr>
                <w:i/>
                <w:w w:val="115"/>
              </w:rPr>
              <w:t>государственной сферах.</w:t>
            </w:r>
            <w:r w:rsidRPr="00AC36AB">
              <w:rPr>
                <w:i/>
                <w:spacing w:val="1"/>
                <w:w w:val="115"/>
              </w:rPr>
              <w:t xml:space="preserve"> </w:t>
            </w:r>
            <w:r w:rsidRPr="00AC36AB">
              <w:rPr>
                <w:i/>
                <w:w w:val="115"/>
              </w:rPr>
              <w:t>Гласность и плюрализм.</w:t>
            </w:r>
            <w:r w:rsidRPr="00AC36AB">
              <w:rPr>
                <w:i/>
                <w:spacing w:val="1"/>
                <w:w w:val="115"/>
              </w:rPr>
              <w:t xml:space="preserve"> </w:t>
            </w:r>
            <w:r w:rsidRPr="00AC36AB">
              <w:rPr>
                <w:i/>
                <w:w w:val="115"/>
              </w:rPr>
              <w:t>Политизация</w:t>
            </w:r>
            <w:r w:rsidRPr="00AC36AB">
              <w:rPr>
                <w:i/>
                <w:spacing w:val="9"/>
                <w:w w:val="115"/>
              </w:rPr>
              <w:t xml:space="preserve"> </w:t>
            </w:r>
            <w:r w:rsidRPr="00AC36AB">
              <w:rPr>
                <w:i/>
                <w:w w:val="115"/>
              </w:rPr>
              <w:t>жизни</w:t>
            </w:r>
            <w:r w:rsidRPr="00AC36AB">
              <w:rPr>
                <w:i/>
                <w:spacing w:val="9"/>
                <w:w w:val="115"/>
              </w:rPr>
              <w:t xml:space="preserve"> </w:t>
            </w:r>
            <w:r w:rsidRPr="00AC36AB">
              <w:rPr>
                <w:i/>
                <w:w w:val="115"/>
              </w:rPr>
              <w:t>и</w:t>
            </w:r>
            <w:r w:rsidRPr="00AC36AB">
              <w:rPr>
                <w:i/>
                <w:spacing w:val="10"/>
                <w:w w:val="115"/>
              </w:rPr>
              <w:t xml:space="preserve"> </w:t>
            </w:r>
            <w:r w:rsidRPr="00AC36AB">
              <w:rPr>
                <w:i/>
                <w:w w:val="115"/>
              </w:rPr>
              <w:t>подъем</w:t>
            </w:r>
            <w:r w:rsidRPr="00AC36AB">
              <w:rPr>
                <w:i/>
                <w:spacing w:val="1"/>
                <w:w w:val="115"/>
              </w:rPr>
              <w:t xml:space="preserve"> </w:t>
            </w:r>
            <w:r w:rsidRPr="00AC36AB">
              <w:rPr>
                <w:i/>
                <w:w w:val="115"/>
              </w:rPr>
              <w:t>гражданской активности</w:t>
            </w:r>
            <w:r w:rsidRPr="00AC36AB">
              <w:rPr>
                <w:i/>
                <w:spacing w:val="1"/>
                <w:w w:val="115"/>
              </w:rPr>
              <w:t xml:space="preserve"> </w:t>
            </w:r>
            <w:r w:rsidRPr="00AC36AB">
              <w:rPr>
                <w:i/>
                <w:w w:val="115"/>
              </w:rPr>
              <w:t xml:space="preserve">населения. </w:t>
            </w:r>
            <w:r w:rsidRPr="00AC36AB">
              <w:rPr>
                <w:i/>
                <w:spacing w:val="1"/>
                <w:w w:val="115"/>
              </w:rPr>
              <w:t xml:space="preserve"> </w:t>
            </w:r>
            <w:r w:rsidRPr="00AC36AB">
              <w:rPr>
                <w:i/>
                <w:w w:val="115"/>
              </w:rPr>
              <w:t>Отказ от догматизма</w:t>
            </w:r>
            <w:r w:rsidRPr="00AC36AB">
              <w:rPr>
                <w:i/>
                <w:spacing w:val="-49"/>
                <w:w w:val="115"/>
              </w:rPr>
              <w:t xml:space="preserve"> </w:t>
            </w:r>
            <w:r w:rsidRPr="00AC36AB">
              <w:rPr>
                <w:i/>
                <w:w w:val="115"/>
              </w:rPr>
              <w:t>в</w:t>
            </w:r>
            <w:r w:rsidRPr="00AC36AB">
              <w:rPr>
                <w:i/>
                <w:spacing w:val="-5"/>
                <w:w w:val="115"/>
              </w:rPr>
              <w:t xml:space="preserve"> </w:t>
            </w:r>
            <w:r w:rsidRPr="00AC36AB">
              <w:rPr>
                <w:i/>
                <w:w w:val="115"/>
              </w:rPr>
              <w:t>идеологии.</w:t>
            </w:r>
            <w:r w:rsidRPr="00AC36AB">
              <w:rPr>
                <w:i/>
                <w:w w:val="110"/>
              </w:rPr>
              <w:t xml:space="preserve"> Изменения</w:t>
            </w:r>
            <w:r w:rsidRPr="00AC36AB">
              <w:rPr>
                <w:i/>
                <w:spacing w:val="-9"/>
                <w:w w:val="110"/>
              </w:rPr>
              <w:t xml:space="preserve"> </w:t>
            </w:r>
            <w:r w:rsidRPr="00AC36AB">
              <w:rPr>
                <w:i/>
                <w:w w:val="110"/>
              </w:rPr>
              <w:t>в</w:t>
            </w:r>
            <w:r w:rsidRPr="00AC36AB">
              <w:rPr>
                <w:i/>
                <w:spacing w:val="-8"/>
                <w:w w:val="110"/>
              </w:rPr>
              <w:t xml:space="preserve"> </w:t>
            </w:r>
            <w:r w:rsidRPr="00AC36AB">
              <w:rPr>
                <w:i/>
                <w:w w:val="110"/>
              </w:rPr>
              <w:t>советской</w:t>
            </w:r>
            <w:r w:rsidRPr="00AC36AB">
              <w:rPr>
                <w:i/>
                <w:spacing w:val="-8"/>
                <w:w w:val="110"/>
              </w:rPr>
              <w:t xml:space="preserve"> </w:t>
            </w:r>
            <w:r w:rsidRPr="00AC36AB">
              <w:rPr>
                <w:i/>
                <w:w w:val="110"/>
              </w:rPr>
              <w:t>внешней</w:t>
            </w:r>
            <w:r w:rsidRPr="00AC36AB">
              <w:rPr>
                <w:i/>
                <w:spacing w:val="-46"/>
                <w:w w:val="110"/>
              </w:rPr>
              <w:t xml:space="preserve"> </w:t>
            </w:r>
            <w:r w:rsidRPr="00AC36AB">
              <w:rPr>
                <w:i/>
                <w:w w:val="110"/>
              </w:rPr>
              <w:t>политике.</w:t>
            </w:r>
            <w:r w:rsidRPr="00AC36AB">
              <w:rPr>
                <w:i/>
                <w:spacing w:val="1"/>
                <w:w w:val="110"/>
              </w:rPr>
              <w:t xml:space="preserve"> </w:t>
            </w:r>
            <w:r w:rsidRPr="00AC36AB">
              <w:rPr>
                <w:i/>
                <w:w w:val="110"/>
              </w:rPr>
              <w:t>Односторонние</w:t>
            </w:r>
            <w:r w:rsidRPr="00AC36AB">
              <w:rPr>
                <w:i/>
                <w:spacing w:val="1"/>
                <w:w w:val="110"/>
              </w:rPr>
              <w:t xml:space="preserve"> </w:t>
            </w:r>
            <w:r w:rsidRPr="00AC36AB">
              <w:rPr>
                <w:i/>
                <w:w w:val="110"/>
              </w:rPr>
              <w:t>уступки</w:t>
            </w:r>
            <w:r w:rsidRPr="00AC36AB">
              <w:rPr>
                <w:i/>
                <w:spacing w:val="-11"/>
                <w:w w:val="110"/>
              </w:rPr>
              <w:t xml:space="preserve"> </w:t>
            </w:r>
            <w:r w:rsidRPr="00AC36AB">
              <w:rPr>
                <w:i/>
                <w:w w:val="110"/>
              </w:rPr>
              <w:t>Западу.</w:t>
            </w:r>
            <w:r w:rsidRPr="00AC36AB">
              <w:rPr>
                <w:i/>
                <w:spacing w:val="47"/>
                <w:w w:val="110"/>
              </w:rPr>
              <w:t xml:space="preserve"> </w:t>
            </w:r>
            <w:r w:rsidRPr="00AC36AB">
              <w:rPr>
                <w:i/>
                <w:w w:val="110"/>
              </w:rPr>
              <w:t>Роспуск</w:t>
            </w:r>
            <w:r w:rsidRPr="00AC36AB">
              <w:rPr>
                <w:i/>
                <w:spacing w:val="-10"/>
                <w:w w:val="110"/>
              </w:rPr>
              <w:t xml:space="preserve"> </w:t>
            </w:r>
            <w:r w:rsidRPr="00AC36AB">
              <w:rPr>
                <w:i/>
                <w:w w:val="110"/>
              </w:rPr>
              <w:t>СЭВ</w:t>
            </w:r>
            <w:r>
              <w:rPr>
                <w:i/>
                <w:w w:val="110"/>
              </w:rPr>
              <w:t xml:space="preserve"> </w:t>
            </w:r>
            <w:r w:rsidRPr="00AC36AB">
              <w:rPr>
                <w:i/>
                <w:w w:val="110"/>
              </w:rPr>
              <w:t>и Организации Варшавского</w:t>
            </w:r>
            <w:r w:rsidRPr="00AC36AB">
              <w:rPr>
                <w:i/>
                <w:spacing w:val="1"/>
                <w:w w:val="110"/>
              </w:rPr>
              <w:t xml:space="preserve"> </w:t>
            </w:r>
            <w:r w:rsidRPr="00AC36AB">
              <w:rPr>
                <w:i/>
                <w:spacing w:val="-2"/>
                <w:w w:val="110"/>
              </w:rPr>
              <w:t>договора.</w:t>
            </w:r>
            <w:r w:rsidRPr="00AC36AB">
              <w:rPr>
                <w:i/>
                <w:spacing w:val="-1"/>
                <w:w w:val="110"/>
              </w:rPr>
              <w:t xml:space="preserve"> </w:t>
            </w:r>
            <w:r w:rsidRPr="00AC36AB">
              <w:rPr>
                <w:i/>
                <w:spacing w:val="-2"/>
                <w:w w:val="110"/>
              </w:rPr>
              <w:t xml:space="preserve">Объединение </w:t>
            </w:r>
            <w:r w:rsidRPr="00AC36AB">
              <w:rPr>
                <w:i/>
                <w:spacing w:val="-1"/>
                <w:w w:val="110"/>
              </w:rPr>
              <w:t>Германии.</w:t>
            </w:r>
            <w:r w:rsidRPr="00AC36AB">
              <w:rPr>
                <w:i/>
                <w:w w:val="110"/>
              </w:rPr>
              <w:t xml:space="preserve"> </w:t>
            </w:r>
            <w:r w:rsidRPr="00AC36AB">
              <w:rPr>
                <w:i/>
                <w:w w:val="115"/>
              </w:rPr>
              <w:t>Завершение</w:t>
            </w:r>
            <w:r w:rsidRPr="00AC36AB">
              <w:rPr>
                <w:i/>
                <w:spacing w:val="-1"/>
                <w:w w:val="115"/>
              </w:rPr>
              <w:t xml:space="preserve"> </w:t>
            </w:r>
            <w:r w:rsidRPr="00AC36AB">
              <w:rPr>
                <w:i/>
                <w:w w:val="115"/>
              </w:rPr>
              <w:t>холодной</w:t>
            </w:r>
            <w:r w:rsidRPr="00AC36AB">
              <w:rPr>
                <w:i/>
                <w:spacing w:val="-1"/>
                <w:w w:val="115"/>
              </w:rPr>
              <w:t xml:space="preserve"> </w:t>
            </w:r>
            <w:r w:rsidRPr="00AC36AB">
              <w:rPr>
                <w:i/>
                <w:w w:val="115"/>
              </w:rPr>
              <w:t>войны.</w:t>
            </w:r>
          </w:p>
        </w:tc>
        <w:tc>
          <w:tcPr>
            <w:tcW w:w="992" w:type="dxa"/>
            <w:tcBorders>
              <w:top w:val="single" w:sz="4" w:space="0" w:color="auto"/>
              <w:left w:val="nil"/>
              <w:bottom w:val="single" w:sz="4" w:space="0" w:color="auto"/>
              <w:right w:val="single" w:sz="4" w:space="0" w:color="auto"/>
            </w:tcBorders>
          </w:tcPr>
          <w:p w:rsidR="00C21230" w:rsidRPr="00AC36AB" w:rsidRDefault="00C21230" w:rsidP="00C21230">
            <w:pPr>
              <w:jc w:val="center"/>
              <w:rPr>
                <w:rStyle w:val="aff5"/>
                <w:i w:val="0"/>
              </w:rPr>
            </w:pPr>
            <w:r w:rsidRPr="00AC36AB">
              <w:rPr>
                <w:rStyle w:val="aff5"/>
              </w:rPr>
              <w:t>2</w:t>
            </w:r>
          </w:p>
          <w:p w:rsidR="00C21230" w:rsidRPr="00AC36AB" w:rsidRDefault="00C21230" w:rsidP="00C21230">
            <w:pPr>
              <w:jc w:val="center"/>
              <w:rPr>
                <w:rStyle w:val="aff5"/>
                <w:i w:val="0"/>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лекция</w:t>
            </w: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ЛР1,2,5,9,12;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732"/>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AC36AB"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45</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63" w:line="230" w:lineRule="auto"/>
              <w:ind w:left="0" w:right="150"/>
            </w:pPr>
            <w:r w:rsidRPr="00AC36AB">
              <w:rPr>
                <w:w w:val="115"/>
              </w:rPr>
              <w:t>Демократизация</w:t>
            </w:r>
            <w:r w:rsidRPr="00AC36AB">
              <w:rPr>
                <w:spacing w:val="1"/>
                <w:w w:val="115"/>
              </w:rPr>
              <w:t xml:space="preserve"> </w:t>
            </w:r>
            <w:r w:rsidRPr="00AC36AB">
              <w:rPr>
                <w:w w:val="115"/>
              </w:rPr>
              <w:t>советской</w:t>
            </w:r>
            <w:r w:rsidRPr="00AC36AB">
              <w:rPr>
                <w:spacing w:val="-49"/>
                <w:w w:val="115"/>
              </w:rPr>
              <w:t xml:space="preserve"> </w:t>
            </w:r>
            <w:r w:rsidRPr="00AC36AB">
              <w:rPr>
                <w:w w:val="115"/>
              </w:rPr>
              <w:t>политической</w:t>
            </w:r>
            <w:r w:rsidRPr="00AC36AB">
              <w:rPr>
                <w:spacing w:val="-2"/>
                <w:w w:val="115"/>
              </w:rPr>
              <w:t xml:space="preserve"> </w:t>
            </w:r>
            <w:r w:rsidRPr="00AC36AB">
              <w:rPr>
                <w:w w:val="115"/>
              </w:rPr>
              <w:t xml:space="preserve">системы. </w:t>
            </w:r>
            <w:r w:rsidRPr="00AC36AB">
              <w:rPr>
                <w:w w:val="120"/>
              </w:rPr>
              <w:t>Демократы первой волны, их</w:t>
            </w:r>
            <w:r w:rsidRPr="00AC36AB">
              <w:rPr>
                <w:spacing w:val="1"/>
                <w:w w:val="120"/>
              </w:rPr>
              <w:t xml:space="preserve"> </w:t>
            </w:r>
            <w:r w:rsidRPr="00AC36AB">
              <w:rPr>
                <w:w w:val="120"/>
              </w:rPr>
              <w:t>лидеры</w:t>
            </w:r>
            <w:r w:rsidRPr="00AC36AB">
              <w:rPr>
                <w:spacing w:val="-9"/>
                <w:w w:val="120"/>
              </w:rPr>
              <w:t xml:space="preserve"> </w:t>
            </w:r>
            <w:r w:rsidRPr="00AC36AB">
              <w:rPr>
                <w:w w:val="120"/>
              </w:rPr>
              <w:t>и</w:t>
            </w:r>
            <w:r w:rsidRPr="00AC36AB">
              <w:rPr>
                <w:spacing w:val="-9"/>
                <w:w w:val="120"/>
              </w:rPr>
              <w:t xml:space="preserve"> </w:t>
            </w:r>
            <w:r w:rsidRPr="00AC36AB">
              <w:rPr>
                <w:w w:val="120"/>
              </w:rPr>
              <w:t>программы.</w:t>
            </w:r>
            <w:r w:rsidRPr="00AC36AB">
              <w:rPr>
                <w:w w:val="142"/>
              </w:rPr>
              <w:t xml:space="preserve"> </w:t>
            </w:r>
            <w:r w:rsidRPr="00AC36AB">
              <w:rPr>
                <w:w w:val="115"/>
              </w:rPr>
              <w:t>Становление</w:t>
            </w:r>
            <w:r w:rsidRPr="00AC36AB">
              <w:rPr>
                <w:spacing w:val="4"/>
                <w:w w:val="115"/>
              </w:rPr>
              <w:t xml:space="preserve"> </w:t>
            </w:r>
            <w:r w:rsidRPr="00AC36AB">
              <w:rPr>
                <w:w w:val="115"/>
              </w:rPr>
              <w:t>многопартийно</w:t>
            </w:r>
            <w:r w:rsidRPr="00AC36AB">
              <w:rPr>
                <w:w w:val="115"/>
              </w:rPr>
              <w:softHyphen/>
              <w:t>сти. Углубле</w:t>
            </w:r>
            <w:r w:rsidRPr="00AC36AB">
              <w:rPr>
                <w:w w:val="115"/>
              </w:rPr>
              <w:softHyphen/>
            </w:r>
            <w:r w:rsidRPr="00AC36AB">
              <w:rPr>
                <w:spacing w:val="-49"/>
                <w:w w:val="115"/>
              </w:rPr>
              <w:t xml:space="preserve"> </w:t>
            </w:r>
            <w:r w:rsidRPr="00AC36AB">
              <w:rPr>
                <w:w w:val="115"/>
              </w:rPr>
              <w:t>ние</w:t>
            </w:r>
            <w:r w:rsidRPr="00AC36AB">
              <w:rPr>
                <w:spacing w:val="1"/>
                <w:w w:val="115"/>
              </w:rPr>
              <w:t xml:space="preserve"> </w:t>
            </w:r>
            <w:r w:rsidRPr="00AC36AB">
              <w:rPr>
                <w:w w:val="115"/>
              </w:rPr>
              <w:t>политического</w:t>
            </w:r>
            <w:r w:rsidRPr="00AC36AB">
              <w:rPr>
                <w:spacing w:val="2"/>
                <w:w w:val="115"/>
              </w:rPr>
              <w:t xml:space="preserve"> </w:t>
            </w:r>
            <w:r w:rsidRPr="00AC36AB">
              <w:rPr>
                <w:w w:val="115"/>
              </w:rPr>
              <w:t>кризиса.</w:t>
            </w:r>
          </w:p>
          <w:p w:rsidR="00C21230" w:rsidRPr="00AC36AB" w:rsidRDefault="00C21230" w:rsidP="00C21230">
            <w:pPr>
              <w:pStyle w:val="TableParagraph"/>
              <w:spacing w:before="86" w:line="230" w:lineRule="auto"/>
              <w:ind w:left="0" w:right="150"/>
              <w:rPr>
                <w:rStyle w:val="aff5"/>
                <w:i w:val="0"/>
                <w:iCs w:val="0"/>
              </w:rPr>
            </w:pPr>
            <w:r w:rsidRPr="00AC36AB">
              <w:rPr>
                <w:i/>
                <w:w w:val="115"/>
              </w:rPr>
              <w:t>XIX конференция КПСС и ее</w:t>
            </w:r>
            <w:r w:rsidRPr="00AC36AB">
              <w:rPr>
                <w:i/>
                <w:spacing w:val="1"/>
                <w:w w:val="115"/>
              </w:rPr>
              <w:t xml:space="preserve"> </w:t>
            </w:r>
            <w:r w:rsidRPr="00AC36AB">
              <w:rPr>
                <w:i/>
                <w:w w:val="120"/>
              </w:rPr>
              <w:t>решения.</w:t>
            </w:r>
            <w:r w:rsidRPr="00AC36AB">
              <w:rPr>
                <w:i/>
                <w:spacing w:val="1"/>
                <w:w w:val="120"/>
              </w:rPr>
              <w:t xml:space="preserve"> </w:t>
            </w:r>
            <w:r w:rsidRPr="00AC36AB">
              <w:rPr>
                <w:i/>
                <w:w w:val="120"/>
              </w:rPr>
              <w:t>I съезд народных</w:t>
            </w:r>
            <w:r w:rsidRPr="00AC36AB">
              <w:rPr>
                <w:i/>
                <w:spacing w:val="1"/>
                <w:w w:val="120"/>
              </w:rPr>
              <w:t xml:space="preserve"> </w:t>
            </w:r>
            <w:r w:rsidRPr="00AC36AB">
              <w:rPr>
                <w:i/>
                <w:w w:val="115"/>
              </w:rPr>
              <w:t>депутатов СССР и его значение</w:t>
            </w:r>
            <w:r w:rsidRPr="00AC36AB">
              <w:rPr>
                <w:i/>
                <w:w w:val="120"/>
              </w:rPr>
              <w:t>.</w:t>
            </w:r>
            <w:r w:rsidRPr="00AC36AB">
              <w:rPr>
                <w:i/>
                <w:w w:val="115"/>
              </w:rPr>
              <w:t xml:space="preserve"> Подъем национальных движе</w:t>
            </w:r>
            <w:r w:rsidRPr="00AC36AB">
              <w:rPr>
                <w:i/>
                <w:w w:val="115"/>
              </w:rPr>
              <w:softHyphen/>
              <w:t>ний, нагнетание националисти</w:t>
            </w:r>
            <w:r w:rsidRPr="00AC36AB">
              <w:rPr>
                <w:i/>
                <w:w w:val="115"/>
              </w:rPr>
              <w:softHyphen/>
            </w:r>
            <w:r w:rsidRPr="00AC36AB">
              <w:rPr>
                <w:i/>
                <w:spacing w:val="-49"/>
                <w:w w:val="115"/>
              </w:rPr>
              <w:t xml:space="preserve"> </w:t>
            </w:r>
            <w:r w:rsidRPr="00AC36AB">
              <w:rPr>
                <w:i/>
                <w:w w:val="115"/>
              </w:rPr>
              <w:t>ческих и сепаратистских</w:t>
            </w:r>
            <w:r w:rsidRPr="00AC36AB">
              <w:rPr>
                <w:i/>
                <w:spacing w:val="1"/>
                <w:w w:val="115"/>
              </w:rPr>
              <w:t xml:space="preserve"> </w:t>
            </w:r>
            <w:r w:rsidRPr="00AC36AB">
              <w:rPr>
                <w:i/>
                <w:w w:val="120"/>
              </w:rPr>
              <w:t>настроений</w:t>
            </w:r>
            <w:r w:rsidRPr="00AC36AB">
              <w:rPr>
                <w:i/>
                <w:w w:val="115"/>
              </w:rPr>
              <w:t>.</w:t>
            </w:r>
            <w:r w:rsidRPr="00AC36AB">
              <w:rPr>
                <w:i/>
                <w:spacing w:val="1"/>
                <w:w w:val="115"/>
              </w:rPr>
              <w:t xml:space="preserve"> </w:t>
            </w:r>
            <w:r w:rsidRPr="00AC36AB">
              <w:rPr>
                <w:i/>
                <w:w w:val="115"/>
              </w:rPr>
              <w:t>Кризис в КПСС и создание</w:t>
            </w:r>
            <w:r w:rsidRPr="00AC36AB">
              <w:rPr>
                <w:i/>
                <w:spacing w:val="-49"/>
                <w:w w:val="115"/>
              </w:rPr>
              <w:t xml:space="preserve"> </w:t>
            </w:r>
            <w:r w:rsidRPr="00AC36AB">
              <w:rPr>
                <w:i/>
                <w:w w:val="115"/>
              </w:rPr>
              <w:t>Коммунистической</w:t>
            </w:r>
            <w:r w:rsidRPr="00AC36AB">
              <w:rPr>
                <w:i/>
                <w:spacing w:val="6"/>
                <w:w w:val="115"/>
              </w:rPr>
              <w:t xml:space="preserve"> </w:t>
            </w:r>
            <w:r w:rsidRPr="00AC36AB">
              <w:rPr>
                <w:i/>
                <w:w w:val="115"/>
              </w:rPr>
              <w:t>партии</w:t>
            </w:r>
            <w:r w:rsidRPr="00AC36AB">
              <w:rPr>
                <w:i/>
                <w:spacing w:val="1"/>
                <w:w w:val="115"/>
              </w:rPr>
              <w:t xml:space="preserve"> </w:t>
            </w:r>
            <w:r w:rsidRPr="00AC36AB">
              <w:rPr>
                <w:i/>
                <w:w w:val="115"/>
              </w:rPr>
              <w:t>РСФСР.</w:t>
            </w:r>
            <w:r w:rsidRPr="00AC36AB">
              <w:rPr>
                <w:i/>
                <w:spacing w:val="1"/>
                <w:w w:val="115"/>
              </w:rPr>
              <w:t xml:space="preserve"> </w:t>
            </w:r>
            <w:r w:rsidRPr="00AC36AB">
              <w:rPr>
                <w:i/>
                <w:w w:val="115"/>
              </w:rPr>
              <w:t>I съезд народных депу</w:t>
            </w:r>
            <w:r w:rsidRPr="00AC36AB">
              <w:rPr>
                <w:i/>
                <w:w w:val="115"/>
              </w:rPr>
              <w:softHyphen/>
            </w:r>
            <w:r w:rsidRPr="00AC36AB">
              <w:rPr>
                <w:i/>
                <w:spacing w:val="-49"/>
                <w:w w:val="115"/>
              </w:rPr>
              <w:t xml:space="preserve"> </w:t>
            </w:r>
            <w:r w:rsidRPr="00AC36AB">
              <w:rPr>
                <w:i/>
                <w:w w:val="115"/>
              </w:rPr>
              <w:t>татов</w:t>
            </w:r>
            <w:r w:rsidRPr="00AC36AB">
              <w:rPr>
                <w:i/>
                <w:spacing w:val="4"/>
                <w:w w:val="115"/>
              </w:rPr>
              <w:t xml:space="preserve"> </w:t>
            </w:r>
            <w:r w:rsidRPr="00AC36AB">
              <w:rPr>
                <w:i/>
                <w:w w:val="115"/>
              </w:rPr>
              <w:t>РСФСР</w:t>
            </w:r>
            <w:r w:rsidRPr="00AC36AB">
              <w:rPr>
                <w:i/>
                <w:spacing w:val="4"/>
                <w:w w:val="115"/>
              </w:rPr>
              <w:t xml:space="preserve"> </w:t>
            </w:r>
            <w:r w:rsidRPr="00AC36AB">
              <w:rPr>
                <w:i/>
                <w:w w:val="115"/>
              </w:rPr>
              <w:t>и</w:t>
            </w:r>
            <w:r w:rsidRPr="00AC36AB">
              <w:rPr>
                <w:i/>
                <w:spacing w:val="4"/>
                <w:w w:val="115"/>
              </w:rPr>
              <w:t xml:space="preserve"> </w:t>
            </w:r>
            <w:r w:rsidRPr="00AC36AB">
              <w:rPr>
                <w:i/>
                <w:w w:val="115"/>
              </w:rPr>
              <w:t>его</w:t>
            </w:r>
            <w:r w:rsidRPr="00AC36AB">
              <w:rPr>
                <w:i/>
                <w:spacing w:val="4"/>
                <w:w w:val="115"/>
              </w:rPr>
              <w:t xml:space="preserve"> </w:t>
            </w:r>
            <w:r w:rsidRPr="00AC36AB">
              <w:rPr>
                <w:i/>
                <w:w w:val="115"/>
              </w:rPr>
              <w:t>решения.</w:t>
            </w:r>
            <w:r w:rsidRPr="00AC36AB">
              <w:rPr>
                <w:i/>
                <w:spacing w:val="1"/>
                <w:w w:val="115"/>
              </w:rPr>
              <w:t xml:space="preserve"> </w:t>
            </w:r>
            <w:r w:rsidRPr="00AC36AB">
              <w:rPr>
                <w:i/>
                <w:w w:val="115"/>
              </w:rPr>
              <w:t>Противостояние</w:t>
            </w:r>
            <w:r w:rsidRPr="00AC36AB">
              <w:rPr>
                <w:i/>
                <w:spacing w:val="-5"/>
                <w:w w:val="115"/>
              </w:rPr>
              <w:t xml:space="preserve"> </w:t>
            </w:r>
            <w:r w:rsidRPr="00AC36AB">
              <w:rPr>
                <w:i/>
                <w:w w:val="115"/>
              </w:rPr>
              <w:t>союзной и российской власти.</w:t>
            </w:r>
          </w:p>
        </w:tc>
        <w:tc>
          <w:tcPr>
            <w:tcW w:w="992" w:type="dxa"/>
            <w:tcBorders>
              <w:top w:val="single" w:sz="4" w:space="0" w:color="auto"/>
              <w:left w:val="nil"/>
              <w:bottom w:val="single" w:sz="4" w:space="0" w:color="auto"/>
              <w:right w:val="single" w:sz="4" w:space="0" w:color="auto"/>
            </w:tcBorders>
          </w:tcPr>
          <w:p w:rsidR="00C21230" w:rsidRPr="00AC36AB" w:rsidRDefault="00C21230" w:rsidP="00C21230">
            <w:pPr>
              <w:jc w:val="center"/>
              <w:rPr>
                <w:rStyle w:val="aff5"/>
                <w:i w:val="0"/>
              </w:rPr>
            </w:pPr>
            <w:r w:rsidRPr="00AC36AB">
              <w:rPr>
                <w:rStyle w:val="aff5"/>
              </w:rPr>
              <w:t>2</w:t>
            </w:r>
          </w:p>
          <w:p w:rsidR="00C21230" w:rsidRPr="00AC36AB" w:rsidRDefault="00C21230" w:rsidP="00C21230">
            <w:pPr>
              <w:jc w:val="center"/>
              <w:rPr>
                <w:rStyle w:val="aff5"/>
                <w:i w:val="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 xml:space="preserve">12; </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19-25,36;</w:t>
            </w:r>
          </w:p>
          <w:p w:rsidR="00C21230" w:rsidRPr="00AC36AB" w:rsidRDefault="00C21230" w:rsidP="00C21230">
            <w:pPr>
              <w:spacing w:line="259" w:lineRule="auto"/>
              <w:rPr>
                <w:rStyle w:val="aff5"/>
                <w:i w:val="0"/>
              </w:rPr>
            </w:pPr>
            <w:r w:rsidRPr="00AC36AB">
              <w:rPr>
                <w:rStyle w:val="aff5"/>
              </w:rPr>
              <w:t>П1,2,11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1095"/>
        </w:trPr>
        <w:tc>
          <w:tcPr>
            <w:tcW w:w="2080"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46</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86" w:line="230" w:lineRule="auto"/>
              <w:ind w:left="0" w:right="303"/>
              <w:rPr>
                <w:spacing w:val="45"/>
                <w:w w:val="115"/>
              </w:rPr>
            </w:pPr>
            <w:r w:rsidRPr="00AC36AB">
              <w:rPr>
                <w:w w:val="115"/>
              </w:rPr>
              <w:t>Усиление центробежных</w:t>
            </w:r>
            <w:r w:rsidRPr="00AC36AB">
              <w:rPr>
                <w:spacing w:val="1"/>
                <w:w w:val="115"/>
              </w:rPr>
              <w:t xml:space="preserve"> </w:t>
            </w:r>
            <w:r w:rsidRPr="00AC36AB">
              <w:rPr>
                <w:w w:val="115"/>
              </w:rPr>
              <w:t>тенденций</w:t>
            </w:r>
            <w:r w:rsidRPr="00AC36AB">
              <w:rPr>
                <w:spacing w:val="2"/>
                <w:w w:val="115"/>
              </w:rPr>
              <w:t xml:space="preserve"> </w:t>
            </w:r>
            <w:r w:rsidRPr="00AC36AB">
              <w:rPr>
                <w:w w:val="115"/>
              </w:rPr>
              <w:t>и</w:t>
            </w:r>
            <w:r w:rsidRPr="00AC36AB">
              <w:rPr>
                <w:spacing w:val="3"/>
                <w:w w:val="115"/>
              </w:rPr>
              <w:t xml:space="preserve"> </w:t>
            </w:r>
            <w:r w:rsidRPr="00AC36AB">
              <w:rPr>
                <w:w w:val="115"/>
              </w:rPr>
              <w:t>угрозы</w:t>
            </w:r>
            <w:r w:rsidRPr="00AC36AB">
              <w:rPr>
                <w:spacing w:val="3"/>
                <w:w w:val="115"/>
              </w:rPr>
              <w:t xml:space="preserve"> </w:t>
            </w:r>
            <w:r w:rsidRPr="00AC36AB">
              <w:rPr>
                <w:w w:val="115"/>
              </w:rPr>
              <w:t>распада</w:t>
            </w:r>
            <w:r w:rsidRPr="00AC36AB">
              <w:rPr>
                <w:spacing w:val="1"/>
                <w:w w:val="115"/>
              </w:rPr>
              <w:t xml:space="preserve"> </w:t>
            </w:r>
            <w:r w:rsidRPr="00AC36AB">
              <w:rPr>
                <w:w w:val="115"/>
              </w:rPr>
              <w:t>СССР.</w:t>
            </w:r>
            <w:r w:rsidRPr="00AC36AB">
              <w:rPr>
                <w:spacing w:val="1"/>
                <w:w w:val="115"/>
              </w:rPr>
              <w:t xml:space="preserve"> </w:t>
            </w:r>
            <w:r w:rsidRPr="00AC36AB">
              <w:rPr>
                <w:w w:val="115"/>
              </w:rPr>
              <w:t>Дискуссии о путях</w:t>
            </w:r>
            <w:r w:rsidRPr="00AC36AB">
              <w:rPr>
                <w:spacing w:val="1"/>
                <w:w w:val="115"/>
              </w:rPr>
              <w:t xml:space="preserve"> </w:t>
            </w:r>
            <w:r w:rsidRPr="00AC36AB">
              <w:rPr>
                <w:spacing w:val="-1"/>
                <w:w w:val="115"/>
              </w:rPr>
              <w:t>обновления</w:t>
            </w:r>
            <w:r w:rsidRPr="00AC36AB">
              <w:rPr>
                <w:spacing w:val="-12"/>
                <w:w w:val="115"/>
              </w:rPr>
              <w:t xml:space="preserve"> </w:t>
            </w:r>
            <w:r w:rsidRPr="00AC36AB">
              <w:rPr>
                <w:spacing w:val="-1"/>
                <w:w w:val="115"/>
              </w:rPr>
              <w:t>Союза</w:t>
            </w:r>
            <w:r w:rsidRPr="00AC36AB">
              <w:rPr>
                <w:spacing w:val="-11"/>
                <w:w w:val="115"/>
              </w:rPr>
              <w:t xml:space="preserve"> </w:t>
            </w:r>
            <w:r w:rsidRPr="00AC36AB">
              <w:rPr>
                <w:spacing w:val="-1"/>
                <w:w w:val="115"/>
              </w:rPr>
              <w:t>ССР.</w:t>
            </w:r>
            <w:r w:rsidRPr="00AC36AB">
              <w:rPr>
                <w:spacing w:val="45"/>
                <w:w w:val="115"/>
              </w:rPr>
              <w:t xml:space="preserve"> </w:t>
            </w:r>
            <w:r w:rsidRPr="00AC36AB">
              <w:rPr>
                <w:w w:val="115"/>
              </w:rPr>
              <w:t>Радикализация</w:t>
            </w:r>
            <w:r w:rsidRPr="00AC36AB">
              <w:rPr>
                <w:spacing w:val="1"/>
                <w:w w:val="115"/>
              </w:rPr>
              <w:t xml:space="preserve"> </w:t>
            </w:r>
            <w:r w:rsidRPr="00AC36AB">
              <w:rPr>
                <w:w w:val="115"/>
              </w:rPr>
              <w:t>обществен</w:t>
            </w:r>
            <w:r w:rsidRPr="00AC36AB">
              <w:rPr>
                <w:w w:val="115"/>
              </w:rPr>
              <w:softHyphen/>
              <w:t>ных</w:t>
            </w:r>
            <w:r w:rsidRPr="00AC36AB">
              <w:rPr>
                <w:spacing w:val="-4"/>
                <w:w w:val="115"/>
              </w:rPr>
              <w:t xml:space="preserve"> </w:t>
            </w:r>
            <w:r w:rsidRPr="00AC36AB">
              <w:rPr>
                <w:w w:val="115"/>
              </w:rPr>
              <w:t>настроений. Оформление</w:t>
            </w:r>
            <w:r w:rsidRPr="00AC36AB">
              <w:rPr>
                <w:spacing w:val="1"/>
                <w:w w:val="115"/>
              </w:rPr>
              <w:t xml:space="preserve"> </w:t>
            </w:r>
            <w:r w:rsidRPr="00AC36AB">
              <w:rPr>
                <w:w w:val="115"/>
              </w:rPr>
              <w:t>фактического распада СССР.</w:t>
            </w:r>
          </w:p>
          <w:p w:rsidR="00C21230" w:rsidRPr="00AC36AB" w:rsidRDefault="00C21230" w:rsidP="00C21230">
            <w:pPr>
              <w:pStyle w:val="TableParagraph"/>
              <w:spacing w:before="86" w:line="230" w:lineRule="auto"/>
              <w:ind w:left="0" w:right="303"/>
              <w:rPr>
                <w:rStyle w:val="aff5"/>
                <w:i w:val="0"/>
              </w:rPr>
            </w:pPr>
            <w:r w:rsidRPr="00AC36AB">
              <w:rPr>
                <w:i/>
                <w:spacing w:val="-1"/>
                <w:w w:val="115"/>
              </w:rPr>
              <w:t>Ново-</w:t>
            </w:r>
            <w:r w:rsidRPr="00AC36AB">
              <w:rPr>
                <w:i/>
                <w:spacing w:val="-1"/>
                <w:w w:val="115"/>
              </w:rPr>
              <w:softHyphen/>
            </w:r>
            <w:r w:rsidRPr="00AC36AB">
              <w:rPr>
                <w:i/>
                <w:spacing w:val="-49"/>
                <w:w w:val="115"/>
              </w:rPr>
              <w:t xml:space="preserve"> </w:t>
            </w:r>
            <w:r w:rsidRPr="00AC36AB">
              <w:rPr>
                <w:i/>
                <w:w w:val="115"/>
              </w:rPr>
              <w:t>Огаревский процесс</w:t>
            </w:r>
            <w:r w:rsidRPr="00AC36AB">
              <w:rPr>
                <w:i/>
                <w:spacing w:val="1"/>
                <w:w w:val="115"/>
              </w:rPr>
              <w:t xml:space="preserve"> </w:t>
            </w:r>
            <w:r w:rsidRPr="00AC36AB">
              <w:rPr>
                <w:i/>
                <w:w w:val="115"/>
              </w:rPr>
              <w:t>«Парад</w:t>
            </w:r>
            <w:r w:rsidRPr="00AC36AB">
              <w:rPr>
                <w:i/>
                <w:spacing w:val="1"/>
                <w:w w:val="115"/>
              </w:rPr>
              <w:t xml:space="preserve"> </w:t>
            </w:r>
            <w:r w:rsidRPr="00AC36AB">
              <w:rPr>
                <w:i/>
                <w:w w:val="115"/>
              </w:rPr>
              <w:t>суверенитетов».</w:t>
            </w:r>
            <w:r w:rsidRPr="00AC36AB">
              <w:rPr>
                <w:i/>
                <w:spacing w:val="17"/>
                <w:w w:val="115"/>
              </w:rPr>
              <w:t xml:space="preserve"> </w:t>
            </w:r>
            <w:r w:rsidRPr="00AC36AB">
              <w:rPr>
                <w:i/>
                <w:w w:val="115"/>
              </w:rPr>
              <w:t>Референдум</w:t>
            </w:r>
            <w:r w:rsidRPr="00AC36AB">
              <w:rPr>
                <w:i/>
              </w:rPr>
              <w:t xml:space="preserve"> </w:t>
            </w:r>
            <w:r w:rsidRPr="00AC36AB">
              <w:rPr>
                <w:i/>
                <w:w w:val="115"/>
              </w:rPr>
              <w:t>о</w:t>
            </w:r>
            <w:r w:rsidRPr="00AC36AB">
              <w:rPr>
                <w:i/>
                <w:spacing w:val="-10"/>
                <w:w w:val="115"/>
              </w:rPr>
              <w:t xml:space="preserve"> </w:t>
            </w:r>
            <w:r w:rsidRPr="00AC36AB">
              <w:rPr>
                <w:i/>
                <w:w w:val="115"/>
              </w:rPr>
              <w:t>сохранении</w:t>
            </w:r>
            <w:r w:rsidRPr="00AC36AB">
              <w:rPr>
                <w:i/>
                <w:spacing w:val="-9"/>
                <w:w w:val="115"/>
              </w:rPr>
              <w:t xml:space="preserve"> </w:t>
            </w:r>
            <w:r w:rsidRPr="00AC36AB">
              <w:rPr>
                <w:i/>
                <w:w w:val="115"/>
              </w:rPr>
              <w:t>СССР.</w:t>
            </w:r>
            <w:r w:rsidRPr="00AC36AB">
              <w:rPr>
                <w:i/>
                <w:spacing w:val="50"/>
                <w:w w:val="115"/>
              </w:rPr>
              <w:t xml:space="preserve"> </w:t>
            </w:r>
            <w:r w:rsidRPr="00AC36AB">
              <w:rPr>
                <w:i/>
                <w:w w:val="115"/>
              </w:rPr>
              <w:t>Превраще</w:t>
            </w:r>
            <w:r w:rsidRPr="00AC36AB">
              <w:rPr>
                <w:i/>
                <w:w w:val="115"/>
              </w:rPr>
              <w:softHyphen/>
              <w:t>ние</w:t>
            </w:r>
            <w:r w:rsidRPr="00AC36AB">
              <w:rPr>
                <w:i/>
                <w:spacing w:val="2"/>
                <w:w w:val="115"/>
              </w:rPr>
              <w:t xml:space="preserve"> </w:t>
            </w:r>
            <w:r w:rsidRPr="00AC36AB">
              <w:rPr>
                <w:i/>
                <w:w w:val="115"/>
              </w:rPr>
              <w:t>экономического</w:t>
            </w:r>
            <w:r w:rsidRPr="00AC36AB">
              <w:rPr>
                <w:i/>
                <w:spacing w:val="2"/>
                <w:w w:val="115"/>
              </w:rPr>
              <w:t xml:space="preserve"> </w:t>
            </w:r>
            <w:r w:rsidRPr="00AC36AB">
              <w:rPr>
                <w:i/>
                <w:w w:val="115"/>
              </w:rPr>
              <w:t>кризиса</w:t>
            </w:r>
            <w:r w:rsidRPr="00AC36AB">
              <w:rPr>
                <w:i/>
              </w:rPr>
              <w:t xml:space="preserve"> </w:t>
            </w:r>
            <w:r w:rsidRPr="00AC36AB">
              <w:rPr>
                <w:i/>
                <w:w w:val="115"/>
              </w:rPr>
              <w:t>в стране в ведущий политиче</w:t>
            </w:r>
            <w:r w:rsidRPr="00AC36AB">
              <w:rPr>
                <w:i/>
                <w:w w:val="115"/>
              </w:rPr>
              <w:softHyphen/>
              <w:t>ский фактор.</w:t>
            </w:r>
            <w:r w:rsidRPr="00AC36AB">
              <w:rPr>
                <w:i/>
                <w:spacing w:val="1"/>
                <w:w w:val="115"/>
              </w:rPr>
              <w:t xml:space="preserve"> </w:t>
            </w:r>
            <w:r w:rsidRPr="00AC36AB">
              <w:rPr>
                <w:i/>
                <w:w w:val="115"/>
              </w:rPr>
              <w:t>Нарастание</w:t>
            </w:r>
            <w:r w:rsidRPr="00AC36AB">
              <w:rPr>
                <w:i/>
                <w:spacing w:val="1"/>
                <w:w w:val="115"/>
              </w:rPr>
              <w:t xml:space="preserve"> </w:t>
            </w:r>
            <w:r w:rsidRPr="00AC36AB">
              <w:rPr>
                <w:i/>
                <w:w w:val="115"/>
              </w:rPr>
              <w:t>разбалансированности</w:t>
            </w:r>
            <w:r w:rsidRPr="00AC36AB">
              <w:rPr>
                <w:i/>
                <w:spacing w:val="4"/>
                <w:w w:val="115"/>
              </w:rPr>
              <w:t xml:space="preserve"> </w:t>
            </w:r>
            <w:r w:rsidRPr="00AC36AB">
              <w:rPr>
                <w:i/>
                <w:w w:val="115"/>
              </w:rPr>
              <w:t>в</w:t>
            </w:r>
            <w:r w:rsidRPr="00AC36AB">
              <w:rPr>
                <w:i/>
                <w:spacing w:val="5"/>
                <w:w w:val="115"/>
              </w:rPr>
              <w:t xml:space="preserve"> </w:t>
            </w:r>
            <w:r w:rsidRPr="00AC36AB">
              <w:rPr>
                <w:i/>
                <w:w w:val="115"/>
              </w:rPr>
              <w:t>эконо</w:t>
            </w:r>
            <w:r w:rsidRPr="00AC36AB">
              <w:rPr>
                <w:i/>
                <w:w w:val="115"/>
              </w:rPr>
              <w:softHyphen/>
              <w:t>мике. Разработка</w:t>
            </w:r>
            <w:r w:rsidRPr="00AC36AB">
              <w:rPr>
                <w:i/>
                <w:spacing w:val="6"/>
                <w:w w:val="115"/>
              </w:rPr>
              <w:t xml:space="preserve"> </w:t>
            </w:r>
            <w:r w:rsidRPr="00AC36AB">
              <w:rPr>
                <w:i/>
                <w:w w:val="115"/>
              </w:rPr>
              <w:t>союзным</w:t>
            </w:r>
            <w:r w:rsidRPr="00AC36AB">
              <w:rPr>
                <w:i/>
                <w:spacing w:val="7"/>
                <w:w w:val="115"/>
              </w:rPr>
              <w:t xml:space="preserve"> </w:t>
            </w:r>
            <w:r w:rsidRPr="00AC36AB">
              <w:rPr>
                <w:i/>
                <w:w w:val="115"/>
              </w:rPr>
              <w:t>и</w:t>
            </w:r>
            <w:r w:rsidRPr="00AC36AB">
              <w:rPr>
                <w:i/>
                <w:spacing w:val="6"/>
                <w:w w:val="115"/>
              </w:rPr>
              <w:t xml:space="preserve"> </w:t>
            </w:r>
            <w:r w:rsidRPr="00AC36AB">
              <w:rPr>
                <w:i/>
                <w:w w:val="115"/>
              </w:rPr>
              <w:t>россий</w:t>
            </w:r>
            <w:r w:rsidRPr="00AC36AB">
              <w:rPr>
                <w:i/>
                <w:w w:val="115"/>
              </w:rPr>
              <w:softHyphen/>
              <w:t>ским руководством</w:t>
            </w:r>
            <w:r w:rsidRPr="00AC36AB">
              <w:rPr>
                <w:i/>
                <w:spacing w:val="1"/>
                <w:w w:val="115"/>
              </w:rPr>
              <w:t xml:space="preserve"> </w:t>
            </w:r>
            <w:r w:rsidRPr="00AC36AB">
              <w:rPr>
                <w:i/>
                <w:w w:val="115"/>
              </w:rPr>
              <w:t>программ</w:t>
            </w:r>
            <w:r w:rsidRPr="00AC36AB">
              <w:rPr>
                <w:i/>
                <w:spacing w:val="1"/>
                <w:w w:val="115"/>
              </w:rPr>
              <w:t xml:space="preserve"> </w:t>
            </w:r>
            <w:r w:rsidRPr="00AC36AB">
              <w:rPr>
                <w:i/>
                <w:w w:val="115"/>
              </w:rPr>
              <w:t>перехода к</w:t>
            </w:r>
            <w:r w:rsidRPr="00AC36AB">
              <w:rPr>
                <w:i/>
                <w:spacing w:val="1"/>
                <w:w w:val="115"/>
              </w:rPr>
              <w:t xml:space="preserve"> </w:t>
            </w:r>
            <w:r w:rsidRPr="00AC36AB">
              <w:rPr>
                <w:i/>
                <w:w w:val="115"/>
              </w:rPr>
              <w:t>рыночной</w:t>
            </w:r>
            <w:r w:rsidRPr="00AC36AB">
              <w:rPr>
                <w:i/>
                <w:spacing w:val="1"/>
                <w:w w:val="115"/>
              </w:rPr>
              <w:t xml:space="preserve"> </w:t>
            </w:r>
            <w:r w:rsidRPr="00AC36AB">
              <w:rPr>
                <w:i/>
                <w:w w:val="115"/>
              </w:rPr>
              <w:t>экономи</w:t>
            </w:r>
            <w:r w:rsidRPr="00AC36AB">
              <w:rPr>
                <w:i/>
                <w:w w:val="115"/>
              </w:rPr>
              <w:softHyphen/>
            </w:r>
            <w:r w:rsidRPr="00AC36AB">
              <w:rPr>
                <w:i/>
                <w:spacing w:val="-49"/>
                <w:w w:val="115"/>
              </w:rPr>
              <w:t xml:space="preserve"> </w:t>
            </w:r>
            <w:r w:rsidRPr="00AC36AB">
              <w:rPr>
                <w:i/>
                <w:w w:val="115"/>
              </w:rPr>
              <w:t>ке.</w:t>
            </w:r>
            <w:r w:rsidRPr="00AC36AB">
              <w:rPr>
                <w:i/>
                <w:spacing w:val="1"/>
                <w:w w:val="115"/>
              </w:rPr>
              <w:t xml:space="preserve"> </w:t>
            </w:r>
            <w:r w:rsidRPr="00AC36AB">
              <w:rPr>
                <w:i/>
                <w:w w:val="115"/>
              </w:rPr>
              <w:t>Попытка государственного</w:t>
            </w:r>
            <w:r w:rsidRPr="00AC36AB">
              <w:rPr>
                <w:i/>
                <w:spacing w:val="1"/>
                <w:w w:val="115"/>
              </w:rPr>
              <w:t xml:space="preserve"> </w:t>
            </w:r>
            <w:r w:rsidRPr="00AC36AB">
              <w:rPr>
                <w:i/>
                <w:w w:val="115"/>
              </w:rPr>
              <w:t>переворота в августе 1991 г.</w:t>
            </w:r>
            <w:r w:rsidRPr="00AC36AB">
              <w:rPr>
                <w:i/>
                <w:spacing w:val="1"/>
                <w:w w:val="115"/>
              </w:rPr>
              <w:t xml:space="preserve"> </w:t>
            </w:r>
            <w:r w:rsidRPr="00AC36AB">
              <w:rPr>
                <w:i/>
                <w:w w:val="115"/>
              </w:rPr>
              <w:t>Победа</w:t>
            </w:r>
            <w:r w:rsidRPr="00AC36AB">
              <w:rPr>
                <w:i/>
                <w:spacing w:val="-5"/>
                <w:w w:val="115"/>
              </w:rPr>
              <w:t xml:space="preserve"> </w:t>
            </w:r>
            <w:r w:rsidRPr="00AC36AB">
              <w:rPr>
                <w:i/>
                <w:w w:val="115"/>
              </w:rPr>
              <w:t>Ельцина.</w:t>
            </w:r>
            <w:r w:rsidRPr="00AC36AB">
              <w:rPr>
                <w:i/>
                <w:spacing w:val="11"/>
                <w:w w:val="115"/>
              </w:rPr>
              <w:t xml:space="preserve"> </w:t>
            </w:r>
            <w:r w:rsidRPr="00AC36AB">
              <w:rPr>
                <w:i/>
                <w:w w:val="115"/>
              </w:rPr>
              <w:t>Создание</w:t>
            </w:r>
            <w:r w:rsidRPr="00AC36AB">
              <w:rPr>
                <w:i/>
                <w:spacing w:val="-12"/>
                <w:w w:val="115"/>
              </w:rPr>
              <w:t xml:space="preserve"> </w:t>
            </w:r>
            <w:r w:rsidRPr="00AC36AB">
              <w:rPr>
                <w:i/>
                <w:w w:val="115"/>
              </w:rPr>
              <w:t>Содружества</w:t>
            </w:r>
            <w:r w:rsidRPr="00AC36AB">
              <w:rPr>
                <w:i/>
                <w:spacing w:val="-11"/>
                <w:w w:val="115"/>
              </w:rPr>
              <w:t xml:space="preserve"> </w:t>
            </w:r>
            <w:r w:rsidRPr="00AC36AB">
              <w:rPr>
                <w:i/>
                <w:w w:val="115"/>
              </w:rPr>
              <w:t>Незави</w:t>
            </w:r>
            <w:r w:rsidRPr="00AC36AB">
              <w:rPr>
                <w:i/>
                <w:w w:val="115"/>
              </w:rPr>
              <w:softHyphen/>
              <w:t>симых</w:t>
            </w:r>
            <w:r w:rsidRPr="00AC36AB">
              <w:rPr>
                <w:i/>
                <w:spacing w:val="-7"/>
                <w:w w:val="115"/>
              </w:rPr>
              <w:t xml:space="preserve"> </w:t>
            </w:r>
            <w:r w:rsidRPr="00AC36AB">
              <w:rPr>
                <w:i/>
                <w:w w:val="115"/>
              </w:rPr>
              <w:t>Государств</w:t>
            </w:r>
            <w:r w:rsidRPr="00AC36AB">
              <w:rPr>
                <w:i/>
                <w:spacing w:val="-7"/>
                <w:w w:val="115"/>
              </w:rPr>
              <w:t xml:space="preserve"> </w:t>
            </w:r>
            <w:r w:rsidRPr="00AC36AB">
              <w:rPr>
                <w:i/>
                <w:w w:val="115"/>
              </w:rPr>
              <w:t>(СНГ).</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6" w:lineRule="auto"/>
              <w:rPr>
                <w:rStyle w:val="aff5"/>
                <w:i w:val="0"/>
              </w:rPr>
            </w:pPr>
            <w:r w:rsidRPr="00AC36AB">
              <w:rPr>
                <w:rStyle w:val="aff5"/>
              </w:rPr>
              <w:t>ЛР1,2,9,14, 32-34; М4,11,</w:t>
            </w:r>
          </w:p>
          <w:p w:rsidR="00C21230" w:rsidRPr="00AC36AB" w:rsidRDefault="00C21230" w:rsidP="00C21230">
            <w:pPr>
              <w:spacing w:line="256" w:lineRule="auto"/>
              <w:rPr>
                <w:rStyle w:val="aff5"/>
                <w:i w:val="0"/>
              </w:rPr>
            </w:pPr>
            <w:r w:rsidRPr="00AC36AB">
              <w:rPr>
                <w:rStyle w:val="aff5"/>
              </w:rPr>
              <w:t>19,36;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П1,2,11</w:t>
            </w:r>
          </w:p>
        </w:tc>
      </w:tr>
      <w:tr w:rsidR="00C21230" w:rsidRPr="00AC36AB" w:rsidTr="00C21230">
        <w:trPr>
          <w:trHeight w:val="472"/>
        </w:trPr>
        <w:tc>
          <w:tcPr>
            <w:tcW w:w="2080" w:type="dxa"/>
            <w:tcBorders>
              <w:top w:val="single" w:sz="4" w:space="0" w:color="auto"/>
              <w:left w:val="single" w:sz="4" w:space="0" w:color="auto"/>
              <w:right w:val="single" w:sz="4" w:space="0" w:color="auto"/>
            </w:tcBorders>
          </w:tcPr>
          <w:p w:rsidR="00C21230" w:rsidRPr="00AC36AB" w:rsidRDefault="00C21230" w:rsidP="00C21230">
            <w:pPr>
              <w:pStyle w:val="TableParagraph"/>
              <w:spacing w:before="58" w:line="228" w:lineRule="auto"/>
              <w:ind w:left="0" w:right="262"/>
              <w:rPr>
                <w:rStyle w:val="aff5"/>
                <w:b/>
                <w:i w:val="0"/>
                <w:iCs w:val="0"/>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AC36AB">
              <w:rPr>
                <w:b/>
                <w:w w:val="105"/>
              </w:rPr>
              <w:t>Раздел 8. Российская</w:t>
            </w:r>
            <w:r w:rsidRPr="00AC36AB">
              <w:rPr>
                <w:b/>
                <w:spacing w:val="23"/>
                <w:w w:val="105"/>
              </w:rPr>
              <w:t xml:space="preserve"> </w:t>
            </w:r>
            <w:r w:rsidRPr="00AC36AB">
              <w:rPr>
                <w:b/>
                <w:w w:val="105"/>
              </w:rPr>
              <w:t>Федерация</w:t>
            </w:r>
            <w:r w:rsidRPr="00AC36AB">
              <w:rPr>
                <w:b/>
                <w:spacing w:val="23"/>
                <w:w w:val="105"/>
              </w:rPr>
              <w:t xml:space="preserve"> </w:t>
            </w:r>
            <w:r w:rsidRPr="00AC36AB">
              <w:rPr>
                <w:b/>
                <w:w w:val="105"/>
              </w:rPr>
              <w:t>в</w:t>
            </w:r>
            <w:r w:rsidRPr="00AC36AB">
              <w:rPr>
                <w:b/>
                <w:spacing w:val="23"/>
                <w:w w:val="105"/>
              </w:rPr>
              <w:t xml:space="preserve"> </w:t>
            </w:r>
            <w:r w:rsidRPr="00AC36AB">
              <w:rPr>
                <w:b/>
                <w:w w:val="105"/>
              </w:rPr>
              <w:t>1992—2022</w:t>
            </w:r>
            <w:r w:rsidRPr="00AC36AB">
              <w:rPr>
                <w:b/>
                <w:spacing w:val="23"/>
                <w:w w:val="105"/>
              </w:rPr>
              <w:t xml:space="preserve"> </w:t>
            </w:r>
            <w:r w:rsidRPr="00AC36AB">
              <w:rPr>
                <w:b/>
                <w:w w:val="105"/>
              </w:rPr>
              <w:t>гг.</w:t>
            </w:r>
            <w:r w:rsidRPr="00AC36AB">
              <w:rPr>
                <w:b/>
                <w:spacing w:val="23"/>
                <w:w w:val="105"/>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AC36AB">
              <w:rPr>
                <w:rStyle w:val="aff5"/>
                <w:b/>
              </w:rPr>
              <w:t>18</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495"/>
        </w:trPr>
        <w:tc>
          <w:tcPr>
            <w:tcW w:w="2080" w:type="dxa"/>
            <w:vMerge w:val="restart"/>
            <w:tcBorders>
              <w:top w:val="single" w:sz="4" w:space="0" w:color="auto"/>
              <w:left w:val="single" w:sz="4" w:space="0" w:color="auto"/>
              <w:right w:val="single" w:sz="4" w:space="0" w:color="auto"/>
            </w:tcBorders>
          </w:tcPr>
          <w:p w:rsidR="00C21230" w:rsidRPr="00AC36AB" w:rsidRDefault="00C21230" w:rsidP="00C21230">
            <w:pPr>
              <w:pStyle w:val="TableParagraph"/>
              <w:spacing w:before="58" w:line="228" w:lineRule="auto"/>
              <w:ind w:left="111" w:right="262"/>
              <w:rPr>
                <w:b/>
              </w:rPr>
            </w:pPr>
            <w:r w:rsidRPr="00AC36AB">
              <w:rPr>
                <w:rStyle w:val="aff5"/>
                <w:b/>
              </w:rPr>
              <w:t>Тема 8.1.</w:t>
            </w:r>
            <w:r w:rsidRPr="00AC36AB">
              <w:rPr>
                <w:b/>
              </w:rPr>
              <w:t xml:space="preserve"> Становление</w:t>
            </w:r>
            <w:r w:rsidRPr="00AC36AB">
              <w:rPr>
                <w:b/>
                <w:spacing w:val="1"/>
              </w:rPr>
              <w:t xml:space="preserve"> </w:t>
            </w:r>
            <w:r w:rsidRPr="00AC36AB">
              <w:rPr>
                <w:b/>
              </w:rPr>
              <w:t>новой</w:t>
            </w:r>
            <w:r w:rsidRPr="00AC36AB">
              <w:rPr>
                <w:b/>
                <w:spacing w:val="1"/>
              </w:rPr>
              <w:t xml:space="preserve"> </w:t>
            </w:r>
            <w:r w:rsidRPr="00AC36AB">
              <w:rPr>
                <w:b/>
              </w:rPr>
              <w:t>России</w:t>
            </w:r>
            <w:r w:rsidRPr="00AC36AB">
              <w:rPr>
                <w:b/>
                <w:spacing w:val="20"/>
              </w:rPr>
              <w:t xml:space="preserve"> </w:t>
            </w:r>
            <w:r w:rsidRPr="00AC36AB">
              <w:rPr>
                <w:b/>
              </w:rPr>
              <w:t>(1992—1999)</w:t>
            </w: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0" w:right="262"/>
              <w:rPr>
                <w:rStyle w:val="aff5"/>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r w:rsidRPr="00AC36AB">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RPr="00AC36AB" w:rsidTr="00C21230">
        <w:trPr>
          <w:trHeight w:val="70"/>
        </w:trPr>
        <w:tc>
          <w:tcPr>
            <w:tcW w:w="2080" w:type="dxa"/>
            <w:vMerge/>
            <w:tcBorders>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47</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57" w:line="230" w:lineRule="auto"/>
              <w:ind w:left="0" w:right="118"/>
              <w:rPr>
                <w:w w:val="115"/>
              </w:rPr>
            </w:pPr>
            <w:r w:rsidRPr="00AC36AB">
              <w:rPr>
                <w:w w:val="115"/>
              </w:rPr>
              <w:t>Б.Н.</w:t>
            </w:r>
            <w:r w:rsidRPr="00AC36AB">
              <w:rPr>
                <w:spacing w:val="1"/>
                <w:w w:val="115"/>
              </w:rPr>
              <w:t xml:space="preserve"> </w:t>
            </w:r>
            <w:r w:rsidRPr="00AC36AB">
              <w:rPr>
                <w:w w:val="115"/>
              </w:rPr>
              <w:t>Ельцин и его окружение. «Шоковая терапия».</w:t>
            </w:r>
            <w:r w:rsidRPr="00AC36AB">
              <w:rPr>
                <w:spacing w:val="1"/>
                <w:w w:val="115"/>
              </w:rPr>
              <w:t xml:space="preserve"> </w:t>
            </w:r>
            <w:r w:rsidRPr="00AC36AB">
              <w:rPr>
                <w:w w:val="115"/>
              </w:rPr>
              <w:t>Трагические события</w:t>
            </w:r>
            <w:r w:rsidRPr="00AC36AB">
              <w:rPr>
                <w:spacing w:val="-49"/>
                <w:w w:val="115"/>
              </w:rPr>
              <w:t xml:space="preserve"> </w:t>
            </w:r>
            <w:r w:rsidRPr="00AC36AB">
              <w:rPr>
                <w:w w:val="115"/>
              </w:rPr>
              <w:t>осени 1993 г.</w:t>
            </w:r>
            <w:r w:rsidRPr="00AC36AB">
              <w:rPr>
                <w:spacing w:val="1"/>
                <w:w w:val="115"/>
              </w:rPr>
              <w:t xml:space="preserve"> </w:t>
            </w:r>
            <w:r w:rsidRPr="00AC36AB">
              <w:rPr>
                <w:w w:val="115"/>
              </w:rPr>
              <w:t>в Москве. Принятие Консти</w:t>
            </w:r>
            <w:r w:rsidRPr="00AC36AB">
              <w:rPr>
                <w:w w:val="115"/>
              </w:rPr>
              <w:softHyphen/>
              <w:t>туции</w:t>
            </w:r>
            <w:r w:rsidRPr="00AC36AB">
              <w:rPr>
                <w:spacing w:val="-3"/>
                <w:w w:val="115"/>
              </w:rPr>
              <w:t xml:space="preserve"> </w:t>
            </w:r>
            <w:r w:rsidRPr="00AC36AB">
              <w:rPr>
                <w:w w:val="115"/>
              </w:rPr>
              <w:t>России</w:t>
            </w:r>
            <w:r w:rsidRPr="00AC36AB">
              <w:rPr>
                <w:spacing w:val="-2"/>
                <w:w w:val="115"/>
              </w:rPr>
              <w:t xml:space="preserve"> </w:t>
            </w:r>
            <w:r w:rsidRPr="00AC36AB">
              <w:rPr>
                <w:w w:val="115"/>
              </w:rPr>
              <w:t>1993</w:t>
            </w:r>
            <w:r w:rsidRPr="00AC36AB">
              <w:rPr>
                <w:spacing w:val="-3"/>
                <w:w w:val="115"/>
              </w:rPr>
              <w:t xml:space="preserve"> </w:t>
            </w:r>
            <w:r w:rsidRPr="00AC36AB">
              <w:rPr>
                <w:w w:val="115"/>
              </w:rPr>
              <w:t>г</w:t>
            </w:r>
            <w:r>
              <w:rPr>
                <w:w w:val="115"/>
              </w:rPr>
              <w:t>.</w:t>
            </w:r>
            <w:r w:rsidRPr="00AC36AB">
              <w:rPr>
                <w:spacing w:val="14"/>
                <w:w w:val="115"/>
              </w:rPr>
              <w:t xml:space="preserve"> </w:t>
            </w:r>
            <w:r w:rsidRPr="00AC36AB">
              <w:rPr>
                <w:w w:val="115"/>
              </w:rPr>
              <w:t>и</w:t>
            </w:r>
            <w:r w:rsidRPr="00AC36AB">
              <w:rPr>
                <w:spacing w:val="-2"/>
                <w:w w:val="115"/>
              </w:rPr>
              <w:t xml:space="preserve"> </w:t>
            </w:r>
            <w:r w:rsidRPr="00AC36AB">
              <w:rPr>
                <w:w w:val="115"/>
              </w:rPr>
              <w:t>ее</w:t>
            </w:r>
            <w:r w:rsidRPr="00AC36AB">
              <w:rPr>
                <w:spacing w:val="1"/>
                <w:w w:val="115"/>
              </w:rPr>
              <w:t xml:space="preserve"> </w:t>
            </w:r>
            <w:r w:rsidRPr="00AC36AB">
              <w:rPr>
                <w:w w:val="115"/>
              </w:rPr>
              <w:t>значение.</w:t>
            </w:r>
          </w:p>
          <w:p w:rsidR="00C21230" w:rsidRPr="00AC36AB" w:rsidRDefault="00C21230" w:rsidP="00C21230">
            <w:pPr>
              <w:pStyle w:val="TableParagraph"/>
              <w:spacing w:before="57" w:line="230" w:lineRule="auto"/>
              <w:ind w:left="0" w:right="118"/>
            </w:pPr>
            <w:r w:rsidRPr="00AC36AB">
              <w:rPr>
                <w:i/>
                <w:w w:val="115"/>
              </w:rPr>
              <w:t>Гиперинфляция, рост цен и</w:t>
            </w:r>
            <w:r w:rsidRPr="00AC36AB">
              <w:rPr>
                <w:i/>
                <w:spacing w:val="2"/>
                <w:w w:val="115"/>
              </w:rPr>
              <w:t xml:space="preserve"> </w:t>
            </w:r>
            <w:r w:rsidRPr="00AC36AB">
              <w:rPr>
                <w:i/>
                <w:w w:val="115"/>
              </w:rPr>
              <w:t>падение</w:t>
            </w:r>
            <w:r w:rsidRPr="00AC36AB">
              <w:rPr>
                <w:i/>
                <w:spacing w:val="3"/>
                <w:w w:val="115"/>
              </w:rPr>
              <w:t xml:space="preserve"> </w:t>
            </w:r>
            <w:r w:rsidRPr="00AC36AB">
              <w:rPr>
                <w:i/>
                <w:w w:val="115"/>
              </w:rPr>
              <w:t>жизненного</w:t>
            </w:r>
            <w:r w:rsidRPr="00AC36AB">
              <w:rPr>
                <w:i/>
                <w:spacing w:val="2"/>
                <w:w w:val="115"/>
              </w:rPr>
              <w:t xml:space="preserve"> </w:t>
            </w:r>
            <w:r w:rsidRPr="00AC36AB">
              <w:rPr>
                <w:i/>
                <w:w w:val="115"/>
              </w:rPr>
              <w:t>уровня</w:t>
            </w:r>
            <w:r w:rsidRPr="00AC36AB">
              <w:rPr>
                <w:i/>
                <w:spacing w:val="1"/>
                <w:w w:val="115"/>
              </w:rPr>
              <w:t xml:space="preserve"> </w:t>
            </w:r>
            <w:r w:rsidRPr="00AC36AB">
              <w:rPr>
                <w:i/>
                <w:w w:val="115"/>
              </w:rPr>
              <w:t>населения.</w:t>
            </w:r>
            <w:r w:rsidRPr="00AC36AB">
              <w:rPr>
                <w:i/>
                <w:spacing w:val="1"/>
                <w:w w:val="115"/>
              </w:rPr>
              <w:t xml:space="preserve"> </w:t>
            </w:r>
            <w:r w:rsidRPr="00AC36AB">
              <w:rPr>
                <w:i/>
                <w:w w:val="115"/>
              </w:rPr>
              <w:t>Рост недовольства</w:t>
            </w:r>
            <w:r w:rsidRPr="00AC36AB">
              <w:rPr>
                <w:i/>
                <w:spacing w:val="1"/>
                <w:w w:val="115"/>
              </w:rPr>
              <w:t xml:space="preserve"> </w:t>
            </w:r>
            <w:r w:rsidRPr="00AC36AB">
              <w:rPr>
                <w:i/>
                <w:w w:val="115"/>
              </w:rPr>
              <w:t>граждан</w:t>
            </w:r>
            <w:r w:rsidRPr="00AC36AB">
              <w:rPr>
                <w:i/>
                <w:spacing w:val="20"/>
                <w:w w:val="115"/>
              </w:rPr>
              <w:t xml:space="preserve"> </w:t>
            </w:r>
            <w:r w:rsidRPr="00AC36AB">
              <w:rPr>
                <w:i/>
                <w:w w:val="115"/>
              </w:rPr>
              <w:t>первыми</w:t>
            </w:r>
            <w:r w:rsidRPr="00AC36AB">
              <w:rPr>
                <w:i/>
                <w:spacing w:val="21"/>
                <w:w w:val="115"/>
              </w:rPr>
              <w:t xml:space="preserve"> </w:t>
            </w:r>
            <w:r w:rsidRPr="00AC36AB">
              <w:rPr>
                <w:i/>
                <w:w w:val="115"/>
              </w:rPr>
              <w:t>результатами</w:t>
            </w:r>
            <w:r w:rsidRPr="00AC36AB">
              <w:rPr>
                <w:i/>
                <w:spacing w:val="-49"/>
                <w:w w:val="115"/>
              </w:rPr>
              <w:t xml:space="preserve"> </w:t>
            </w:r>
            <w:r w:rsidRPr="00AC36AB">
              <w:rPr>
                <w:i/>
                <w:w w:val="120"/>
              </w:rPr>
              <w:t>экономических</w:t>
            </w:r>
            <w:r w:rsidRPr="00AC36AB">
              <w:rPr>
                <w:i/>
                <w:spacing w:val="-11"/>
                <w:w w:val="120"/>
              </w:rPr>
              <w:t xml:space="preserve"> </w:t>
            </w:r>
            <w:r w:rsidRPr="00AC36AB">
              <w:rPr>
                <w:i/>
                <w:w w:val="120"/>
              </w:rPr>
              <w:t xml:space="preserve">реформ. </w:t>
            </w:r>
            <w:r w:rsidRPr="00AC36AB">
              <w:rPr>
                <w:i/>
                <w:w w:val="115"/>
              </w:rPr>
              <w:t>Нарастание</w:t>
            </w:r>
            <w:r w:rsidRPr="00AC36AB">
              <w:rPr>
                <w:i/>
                <w:spacing w:val="6"/>
                <w:w w:val="115"/>
              </w:rPr>
              <w:t xml:space="preserve"> </w:t>
            </w:r>
            <w:r w:rsidRPr="00AC36AB">
              <w:rPr>
                <w:i/>
                <w:w w:val="115"/>
              </w:rPr>
              <w:t>политико</w:t>
            </w:r>
            <w:r w:rsidRPr="00AC36AB">
              <w:rPr>
                <w:i/>
                <w:w w:val="115"/>
              </w:rPr>
              <w:softHyphen/>
              <w:t>-консти</w:t>
            </w:r>
            <w:r w:rsidRPr="00AC36AB">
              <w:rPr>
                <w:i/>
                <w:w w:val="115"/>
              </w:rPr>
              <w:softHyphen/>
              <w:t>туционного</w:t>
            </w:r>
            <w:r w:rsidRPr="00AC36AB">
              <w:rPr>
                <w:i/>
                <w:spacing w:val="9"/>
                <w:w w:val="115"/>
              </w:rPr>
              <w:t xml:space="preserve"> </w:t>
            </w:r>
            <w:r w:rsidRPr="00AC36AB">
              <w:rPr>
                <w:i/>
                <w:w w:val="115"/>
              </w:rPr>
              <w:t>кризиса</w:t>
            </w:r>
            <w:r w:rsidRPr="00AC36AB">
              <w:rPr>
                <w:i/>
                <w:spacing w:val="10"/>
                <w:w w:val="115"/>
              </w:rPr>
              <w:t xml:space="preserve"> </w:t>
            </w:r>
            <w:r w:rsidRPr="00AC36AB">
              <w:rPr>
                <w:i/>
                <w:w w:val="115"/>
              </w:rPr>
              <w:t>в</w:t>
            </w:r>
            <w:r w:rsidRPr="00AC36AB">
              <w:rPr>
                <w:i/>
                <w:spacing w:val="10"/>
                <w:w w:val="115"/>
              </w:rPr>
              <w:t xml:space="preserve"> </w:t>
            </w:r>
            <w:r w:rsidRPr="00AC36AB">
              <w:rPr>
                <w:i/>
                <w:w w:val="115"/>
              </w:rPr>
              <w:t>условиях</w:t>
            </w:r>
            <w:r w:rsidRPr="00AC36AB">
              <w:rPr>
                <w:i/>
                <w:spacing w:val="1"/>
                <w:w w:val="115"/>
              </w:rPr>
              <w:t xml:space="preserve"> </w:t>
            </w:r>
            <w:r w:rsidRPr="00AC36AB">
              <w:rPr>
                <w:i/>
                <w:w w:val="115"/>
              </w:rPr>
              <w:t>ухудшения экономической</w:t>
            </w:r>
            <w:r w:rsidRPr="00AC36AB">
              <w:rPr>
                <w:i/>
                <w:spacing w:val="1"/>
                <w:w w:val="115"/>
              </w:rPr>
              <w:t xml:space="preserve"> </w:t>
            </w:r>
            <w:r w:rsidRPr="00AC36AB">
              <w:rPr>
                <w:i/>
                <w:w w:val="115"/>
              </w:rPr>
              <w:t>ситуации.</w:t>
            </w:r>
            <w:r w:rsidRPr="00AC36AB">
              <w:rPr>
                <w:i/>
                <w:spacing w:val="1"/>
                <w:w w:val="115"/>
              </w:rPr>
              <w:t xml:space="preserve"> </w:t>
            </w:r>
            <w:r w:rsidRPr="00AC36AB">
              <w:rPr>
                <w:i/>
                <w:w w:val="115"/>
              </w:rPr>
              <w:t>Ликви</w:t>
            </w:r>
            <w:r w:rsidRPr="00AC36AB">
              <w:rPr>
                <w:i/>
                <w:w w:val="115"/>
              </w:rPr>
              <w:softHyphen/>
              <w:t>дация Советов и создание новой</w:t>
            </w:r>
            <w:r w:rsidRPr="00AC36AB">
              <w:rPr>
                <w:i/>
                <w:spacing w:val="-49"/>
                <w:w w:val="115"/>
              </w:rPr>
              <w:t xml:space="preserve"> </w:t>
            </w:r>
            <w:r w:rsidRPr="00AC36AB">
              <w:rPr>
                <w:i/>
                <w:w w:val="115"/>
              </w:rPr>
              <w:t>системы государственного</w:t>
            </w:r>
            <w:r w:rsidRPr="00AC36AB">
              <w:rPr>
                <w:i/>
                <w:spacing w:val="1"/>
                <w:w w:val="115"/>
              </w:rPr>
              <w:t xml:space="preserve"> </w:t>
            </w:r>
            <w:r w:rsidRPr="00AC36AB">
              <w:rPr>
                <w:i/>
                <w:w w:val="115"/>
              </w:rPr>
              <w:t>устройства.</w:t>
            </w:r>
            <w:r w:rsidRPr="00AC36AB">
              <w:rPr>
                <w:i/>
                <w:spacing w:val="1"/>
                <w:w w:val="115"/>
              </w:rPr>
              <w:t xml:space="preserve"> </w:t>
            </w:r>
            <w:r w:rsidRPr="00AC36AB">
              <w:rPr>
                <w:i/>
                <w:w w:val="115"/>
              </w:rPr>
              <w:t>Становление</w:t>
            </w:r>
            <w:r w:rsidRPr="00AC36AB">
              <w:rPr>
                <w:i/>
                <w:spacing w:val="-4"/>
                <w:w w:val="115"/>
              </w:rPr>
              <w:t xml:space="preserve"> </w:t>
            </w:r>
            <w:r w:rsidRPr="00AC36AB">
              <w:rPr>
                <w:i/>
                <w:w w:val="115"/>
              </w:rPr>
              <w:t>россий</w:t>
            </w:r>
            <w:r w:rsidRPr="00AC36AB">
              <w:rPr>
                <w:i/>
                <w:w w:val="115"/>
              </w:rPr>
              <w:softHyphen/>
              <w:t>ского парламентаризма.</w:t>
            </w:r>
            <w:r w:rsidRPr="00AC36AB">
              <w:rPr>
                <w:i/>
                <w:spacing w:val="1"/>
                <w:w w:val="115"/>
              </w:rPr>
              <w:t xml:space="preserve"> </w:t>
            </w:r>
            <w:r w:rsidRPr="00AC36AB">
              <w:rPr>
                <w:i/>
                <w:w w:val="115"/>
              </w:rPr>
              <w:t>Разделение</w:t>
            </w:r>
            <w:r w:rsidRPr="00AC36AB">
              <w:rPr>
                <w:i/>
                <w:spacing w:val="-4"/>
                <w:w w:val="115"/>
              </w:rPr>
              <w:t xml:space="preserve"> </w:t>
            </w:r>
            <w:r w:rsidRPr="00AC36AB">
              <w:rPr>
                <w:i/>
                <w:w w:val="115"/>
              </w:rPr>
              <w:t>властей</w:t>
            </w:r>
            <w:r w:rsidRPr="00AC36AB">
              <w:rPr>
                <w:w w:val="115"/>
              </w:rPr>
              <w:t>.</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4" w:lineRule="auto"/>
              <w:rPr>
                <w:rStyle w:val="aff5"/>
                <w:i w:val="0"/>
              </w:rPr>
            </w:pPr>
            <w:r w:rsidRPr="00AC36AB">
              <w:rPr>
                <w:rStyle w:val="aff5"/>
              </w:rPr>
              <w:t>ЛР1,2,9,14, 32-34; М4,11,</w:t>
            </w:r>
          </w:p>
          <w:p w:rsidR="00C21230" w:rsidRPr="00AC36AB" w:rsidRDefault="00C21230" w:rsidP="00C21230">
            <w:pPr>
              <w:spacing w:line="254" w:lineRule="auto"/>
              <w:rPr>
                <w:rStyle w:val="aff5"/>
                <w:i w:val="0"/>
              </w:rPr>
            </w:pPr>
            <w:r w:rsidRPr="00AC36AB">
              <w:rPr>
                <w:rStyle w:val="aff5"/>
              </w:rPr>
              <w:t>19,36;</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AC36AB">
              <w:rPr>
                <w:rStyle w:val="aff5"/>
              </w:rPr>
              <w:t>П1,2,11</w:t>
            </w:r>
          </w:p>
        </w:tc>
      </w:tr>
      <w:tr w:rsidR="00C21230" w:rsidRPr="00AC36AB" w:rsidTr="00C21230">
        <w:trPr>
          <w:trHeight w:val="276"/>
        </w:trPr>
        <w:tc>
          <w:tcPr>
            <w:tcW w:w="2080" w:type="dxa"/>
            <w:vMerge/>
            <w:tcBorders>
              <w:left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48</w:t>
            </w:r>
          </w:p>
        </w:tc>
        <w:tc>
          <w:tcPr>
            <w:tcW w:w="7819" w:type="dxa"/>
            <w:gridSpan w:val="2"/>
            <w:tcBorders>
              <w:top w:val="single" w:sz="4" w:space="0" w:color="auto"/>
              <w:left w:val="single" w:sz="4" w:space="0" w:color="auto"/>
              <w:bottom w:val="single" w:sz="4" w:space="0" w:color="auto"/>
              <w:right w:val="single" w:sz="4" w:space="0" w:color="auto"/>
            </w:tcBorders>
          </w:tcPr>
          <w:p w:rsidR="00C21230" w:rsidRPr="00AC36AB" w:rsidRDefault="00C21230" w:rsidP="00C21230">
            <w:pPr>
              <w:pStyle w:val="TableParagraph"/>
              <w:spacing w:before="61" w:line="228" w:lineRule="auto"/>
              <w:ind w:left="0" w:right="188"/>
              <w:rPr>
                <w:spacing w:val="1"/>
                <w:w w:val="115"/>
              </w:rPr>
            </w:pPr>
            <w:r w:rsidRPr="00AC36AB">
              <w:rPr>
                <w:w w:val="115"/>
              </w:rPr>
              <w:t>Проблемы построения федера</w:t>
            </w:r>
            <w:r w:rsidRPr="00AC36AB">
              <w:rPr>
                <w:w w:val="115"/>
              </w:rPr>
              <w:softHyphen/>
              <w:t>тивного государства.</w:t>
            </w:r>
            <w:r w:rsidRPr="00AC36AB">
              <w:rPr>
                <w:spacing w:val="1"/>
                <w:w w:val="115"/>
              </w:rPr>
              <w:t xml:space="preserve"> </w:t>
            </w:r>
            <w:r w:rsidRPr="00AC36AB">
              <w:rPr>
                <w:w w:val="115"/>
              </w:rPr>
              <w:t>Взаи</w:t>
            </w:r>
            <w:r w:rsidRPr="00AC36AB">
              <w:rPr>
                <w:w w:val="115"/>
              </w:rPr>
              <w:softHyphen/>
              <w:t>моотношения</w:t>
            </w:r>
            <w:r w:rsidRPr="00AC36AB">
              <w:rPr>
                <w:spacing w:val="4"/>
                <w:w w:val="115"/>
              </w:rPr>
              <w:t xml:space="preserve"> </w:t>
            </w:r>
            <w:r w:rsidRPr="00AC36AB">
              <w:rPr>
                <w:w w:val="115"/>
              </w:rPr>
              <w:t>центра</w:t>
            </w:r>
            <w:r w:rsidRPr="00AC36AB">
              <w:rPr>
                <w:spacing w:val="4"/>
                <w:w w:val="115"/>
              </w:rPr>
              <w:t xml:space="preserve"> </w:t>
            </w:r>
            <w:r w:rsidRPr="00AC36AB">
              <w:rPr>
                <w:w w:val="115"/>
              </w:rPr>
              <w:t>и</w:t>
            </w:r>
            <w:r w:rsidRPr="00AC36AB">
              <w:rPr>
                <w:spacing w:val="5"/>
                <w:w w:val="115"/>
              </w:rPr>
              <w:t xml:space="preserve"> </w:t>
            </w:r>
            <w:r w:rsidRPr="00AC36AB">
              <w:rPr>
                <w:w w:val="115"/>
              </w:rPr>
              <w:t>субъек</w:t>
            </w:r>
            <w:r w:rsidRPr="00AC36AB">
              <w:rPr>
                <w:w w:val="115"/>
              </w:rPr>
              <w:softHyphen/>
              <w:t>тов Федерации. Военно—полити</w:t>
            </w:r>
            <w:r w:rsidRPr="00AC36AB">
              <w:rPr>
                <w:w w:val="115"/>
              </w:rPr>
              <w:softHyphen/>
            </w:r>
            <w:r w:rsidRPr="00AC36AB">
              <w:rPr>
                <w:spacing w:val="-49"/>
                <w:w w:val="115"/>
              </w:rPr>
              <w:t xml:space="preserve"> </w:t>
            </w:r>
            <w:r w:rsidRPr="00AC36AB">
              <w:rPr>
                <w:w w:val="115"/>
              </w:rPr>
              <w:t>ческий</w:t>
            </w:r>
            <w:r w:rsidRPr="00AC36AB">
              <w:rPr>
                <w:spacing w:val="1"/>
                <w:w w:val="115"/>
              </w:rPr>
              <w:t xml:space="preserve"> </w:t>
            </w:r>
            <w:r w:rsidRPr="00AC36AB">
              <w:rPr>
                <w:w w:val="115"/>
              </w:rPr>
              <w:t>кризис</w:t>
            </w:r>
            <w:r w:rsidRPr="00AC36AB">
              <w:rPr>
                <w:spacing w:val="1"/>
                <w:w w:val="115"/>
              </w:rPr>
              <w:t xml:space="preserve"> </w:t>
            </w:r>
            <w:r w:rsidRPr="00AC36AB">
              <w:rPr>
                <w:w w:val="115"/>
              </w:rPr>
              <w:t>в</w:t>
            </w:r>
            <w:r w:rsidRPr="00AC36AB">
              <w:rPr>
                <w:spacing w:val="2"/>
                <w:w w:val="115"/>
              </w:rPr>
              <w:t xml:space="preserve"> </w:t>
            </w:r>
            <w:r w:rsidRPr="00AC36AB">
              <w:rPr>
                <w:w w:val="115"/>
              </w:rPr>
              <w:t>Чеченской</w:t>
            </w:r>
            <w:r w:rsidRPr="00AC36AB">
              <w:rPr>
                <w:spacing w:val="1"/>
                <w:w w:val="115"/>
              </w:rPr>
              <w:t xml:space="preserve"> </w:t>
            </w:r>
            <w:r w:rsidRPr="00AC36AB">
              <w:rPr>
                <w:w w:val="115"/>
              </w:rPr>
              <w:t>Республике. Дефолт 1998 г.</w:t>
            </w:r>
            <w:r w:rsidRPr="00AC36AB">
              <w:rPr>
                <w:spacing w:val="1"/>
                <w:w w:val="115"/>
              </w:rPr>
              <w:t xml:space="preserve"> </w:t>
            </w:r>
            <w:r w:rsidRPr="00AC36AB">
              <w:rPr>
                <w:w w:val="115"/>
              </w:rPr>
              <w:t>и его послед</w:t>
            </w:r>
            <w:r w:rsidRPr="00AC36AB">
              <w:rPr>
                <w:w w:val="115"/>
              </w:rPr>
              <w:softHyphen/>
              <w:t>ствия.</w:t>
            </w:r>
          </w:p>
          <w:p w:rsidR="00C21230" w:rsidRPr="0090314F" w:rsidRDefault="00C21230" w:rsidP="00C21230">
            <w:pPr>
              <w:pStyle w:val="TableParagraph"/>
              <w:spacing w:before="61" w:line="228" w:lineRule="auto"/>
              <w:ind w:left="0" w:right="188"/>
              <w:rPr>
                <w:rStyle w:val="aff5"/>
                <w:iCs w:val="0"/>
              </w:rPr>
            </w:pPr>
            <w:r w:rsidRPr="00AC36AB">
              <w:rPr>
                <w:i/>
                <w:w w:val="115"/>
              </w:rPr>
              <w:t>Обостре</w:t>
            </w:r>
            <w:r w:rsidRPr="00AC36AB">
              <w:rPr>
                <w:i/>
                <w:w w:val="115"/>
              </w:rPr>
              <w:softHyphen/>
              <w:t>ние</w:t>
            </w:r>
            <w:r w:rsidRPr="00AC36AB">
              <w:rPr>
                <w:i/>
                <w:spacing w:val="16"/>
                <w:w w:val="115"/>
              </w:rPr>
              <w:t xml:space="preserve"> </w:t>
            </w:r>
            <w:r w:rsidRPr="00AC36AB">
              <w:rPr>
                <w:i/>
                <w:w w:val="115"/>
              </w:rPr>
              <w:t>межнациональных</w:t>
            </w:r>
            <w:r w:rsidRPr="00AC36AB">
              <w:rPr>
                <w:i/>
                <w:spacing w:val="16"/>
                <w:w w:val="115"/>
              </w:rPr>
              <w:t xml:space="preserve"> </w:t>
            </w:r>
            <w:r w:rsidRPr="00AC36AB">
              <w:rPr>
                <w:i/>
                <w:w w:val="115"/>
              </w:rPr>
              <w:t>и</w:t>
            </w:r>
            <w:r w:rsidRPr="00AC36AB">
              <w:rPr>
                <w:i/>
                <w:spacing w:val="17"/>
                <w:w w:val="115"/>
              </w:rPr>
              <w:t xml:space="preserve"> </w:t>
            </w:r>
            <w:r w:rsidRPr="00AC36AB">
              <w:rPr>
                <w:i/>
                <w:w w:val="115"/>
              </w:rPr>
              <w:t>меж</w:t>
            </w:r>
            <w:r w:rsidRPr="00AC36AB">
              <w:rPr>
                <w:i/>
                <w:w w:val="115"/>
              </w:rPr>
              <w:softHyphen/>
              <w:t>конфессиональных</w:t>
            </w:r>
            <w:r w:rsidRPr="00AC36AB">
              <w:rPr>
                <w:i/>
                <w:spacing w:val="15"/>
                <w:w w:val="115"/>
              </w:rPr>
              <w:t xml:space="preserve"> </w:t>
            </w:r>
            <w:r w:rsidRPr="00AC36AB">
              <w:rPr>
                <w:i/>
                <w:w w:val="115"/>
              </w:rPr>
              <w:t>отношений</w:t>
            </w:r>
            <w:r w:rsidRPr="00AC36AB">
              <w:rPr>
                <w:i/>
                <w:spacing w:val="-49"/>
                <w:w w:val="115"/>
              </w:rPr>
              <w:t xml:space="preserve"> </w:t>
            </w:r>
            <w:r w:rsidRPr="00AC36AB">
              <w:rPr>
                <w:i/>
                <w:w w:val="115"/>
              </w:rPr>
              <w:t>в</w:t>
            </w:r>
            <w:r w:rsidRPr="00AC36AB">
              <w:rPr>
                <w:i/>
                <w:spacing w:val="-4"/>
                <w:w w:val="115"/>
              </w:rPr>
              <w:t xml:space="preserve"> </w:t>
            </w:r>
            <w:r w:rsidRPr="00AC36AB">
              <w:rPr>
                <w:i/>
                <w:w w:val="115"/>
              </w:rPr>
              <w:t>1990</w:t>
            </w:r>
            <w:r w:rsidRPr="00AC36AB">
              <w:rPr>
                <w:i/>
                <w:w w:val="115"/>
              </w:rPr>
              <w:softHyphen/>
              <w:t>е</w:t>
            </w:r>
            <w:r w:rsidRPr="00AC36AB">
              <w:rPr>
                <w:i/>
                <w:spacing w:val="-3"/>
                <w:w w:val="115"/>
              </w:rPr>
              <w:t xml:space="preserve"> </w:t>
            </w:r>
            <w:r w:rsidRPr="00AC36AB">
              <w:rPr>
                <w:i/>
                <w:w w:val="115"/>
              </w:rPr>
              <w:t>гг.</w:t>
            </w:r>
            <w:r w:rsidRPr="00AC36AB">
              <w:rPr>
                <w:i/>
                <w:spacing w:val="12"/>
                <w:w w:val="115"/>
              </w:rPr>
              <w:t xml:space="preserve"> </w:t>
            </w:r>
            <w:r w:rsidRPr="00AC36AB">
              <w:rPr>
                <w:i/>
                <w:w w:val="115"/>
              </w:rPr>
              <w:t>Подписание</w:t>
            </w:r>
            <w:r w:rsidRPr="00AC36AB">
              <w:rPr>
                <w:i/>
                <w:spacing w:val="-3"/>
                <w:w w:val="115"/>
              </w:rPr>
              <w:t xml:space="preserve"> </w:t>
            </w:r>
            <w:r w:rsidRPr="00AC36AB">
              <w:rPr>
                <w:i/>
                <w:w w:val="115"/>
              </w:rPr>
              <w:t>Феде</w:t>
            </w:r>
            <w:r w:rsidRPr="00AC36AB">
              <w:rPr>
                <w:i/>
                <w:w w:val="115"/>
              </w:rPr>
              <w:softHyphen/>
              <w:t>ративного</w:t>
            </w:r>
            <w:r w:rsidRPr="00AC36AB">
              <w:rPr>
                <w:i/>
                <w:spacing w:val="-4"/>
                <w:w w:val="115"/>
              </w:rPr>
              <w:t xml:space="preserve"> </w:t>
            </w:r>
            <w:r w:rsidRPr="00AC36AB">
              <w:rPr>
                <w:i/>
                <w:w w:val="115"/>
              </w:rPr>
              <w:t>договора</w:t>
            </w:r>
            <w:r w:rsidRPr="00AC36AB">
              <w:rPr>
                <w:i/>
                <w:spacing w:val="-4"/>
                <w:w w:val="115"/>
              </w:rPr>
              <w:t xml:space="preserve"> </w:t>
            </w:r>
            <w:r w:rsidRPr="00AC36AB">
              <w:rPr>
                <w:i/>
                <w:w w:val="115"/>
              </w:rPr>
              <w:t>(1992)</w:t>
            </w:r>
            <w:r w:rsidRPr="00AC36AB">
              <w:rPr>
                <w:i/>
              </w:rPr>
              <w:t xml:space="preserve"> </w:t>
            </w:r>
            <w:r w:rsidRPr="00AC36AB">
              <w:rPr>
                <w:i/>
                <w:w w:val="115"/>
              </w:rPr>
              <w:t>и отдельных соглашений</w:t>
            </w:r>
            <w:r w:rsidRPr="00AC36AB">
              <w:rPr>
                <w:i/>
                <w:spacing w:val="1"/>
                <w:w w:val="115"/>
              </w:rPr>
              <w:t xml:space="preserve"> </w:t>
            </w:r>
            <w:r w:rsidRPr="00AC36AB">
              <w:rPr>
                <w:i/>
                <w:w w:val="115"/>
              </w:rPr>
              <w:t>центра с республиками.</w:t>
            </w:r>
            <w:r w:rsidRPr="00AC36AB">
              <w:rPr>
                <w:i/>
                <w:spacing w:val="1"/>
                <w:w w:val="115"/>
              </w:rPr>
              <w:t xml:space="preserve"> </w:t>
            </w:r>
            <w:r w:rsidRPr="00AC36AB">
              <w:rPr>
                <w:i/>
                <w:w w:val="115"/>
              </w:rPr>
              <w:t>Корректировка</w:t>
            </w:r>
            <w:r w:rsidRPr="00AC36AB">
              <w:rPr>
                <w:i/>
                <w:spacing w:val="17"/>
                <w:w w:val="115"/>
              </w:rPr>
              <w:t xml:space="preserve"> </w:t>
            </w:r>
            <w:r w:rsidRPr="00AC36AB">
              <w:rPr>
                <w:i/>
                <w:w w:val="115"/>
              </w:rPr>
              <w:t>курса</w:t>
            </w:r>
            <w:r w:rsidRPr="00AC36AB">
              <w:rPr>
                <w:i/>
                <w:spacing w:val="18"/>
                <w:w w:val="115"/>
              </w:rPr>
              <w:t xml:space="preserve"> </w:t>
            </w:r>
            <w:r w:rsidRPr="00AC36AB">
              <w:rPr>
                <w:i/>
                <w:w w:val="115"/>
              </w:rPr>
              <w:t>реформ</w:t>
            </w:r>
            <w:r w:rsidRPr="00AC36AB">
              <w:rPr>
                <w:i/>
                <w:spacing w:val="-49"/>
                <w:w w:val="115"/>
              </w:rPr>
              <w:t xml:space="preserve"> </w:t>
            </w:r>
            <w:r w:rsidRPr="00AC36AB">
              <w:rPr>
                <w:i/>
                <w:w w:val="120"/>
              </w:rPr>
              <w:t>и</w:t>
            </w:r>
            <w:r w:rsidRPr="00AC36AB">
              <w:rPr>
                <w:i/>
                <w:spacing w:val="-10"/>
                <w:w w:val="120"/>
              </w:rPr>
              <w:t xml:space="preserve"> </w:t>
            </w:r>
            <w:r w:rsidRPr="00AC36AB">
              <w:rPr>
                <w:i/>
                <w:w w:val="120"/>
              </w:rPr>
              <w:t>попытки</w:t>
            </w:r>
            <w:r w:rsidRPr="00AC36AB">
              <w:rPr>
                <w:i/>
                <w:spacing w:val="-9"/>
                <w:w w:val="120"/>
              </w:rPr>
              <w:t xml:space="preserve"> </w:t>
            </w:r>
            <w:r w:rsidRPr="00AC36AB">
              <w:rPr>
                <w:i/>
                <w:w w:val="120"/>
              </w:rPr>
              <w:t xml:space="preserve">стабилизации </w:t>
            </w:r>
            <w:r w:rsidRPr="00AC36AB">
              <w:rPr>
                <w:i/>
                <w:w w:val="115"/>
              </w:rPr>
              <w:t>экономики.</w:t>
            </w:r>
            <w:r w:rsidRPr="00AC36AB">
              <w:rPr>
                <w:i/>
                <w:spacing w:val="1"/>
                <w:w w:val="115"/>
              </w:rPr>
              <w:t xml:space="preserve"> </w:t>
            </w:r>
            <w:r w:rsidRPr="00AC36AB">
              <w:rPr>
                <w:i/>
                <w:w w:val="115"/>
              </w:rPr>
              <w:t>Ситуация в россий</w:t>
            </w:r>
            <w:r w:rsidRPr="00AC36AB">
              <w:rPr>
                <w:i/>
                <w:w w:val="115"/>
              </w:rPr>
              <w:softHyphen/>
              <w:t>ском</w:t>
            </w:r>
            <w:r w:rsidRPr="00AC36AB">
              <w:rPr>
                <w:i/>
                <w:spacing w:val="-3"/>
                <w:w w:val="115"/>
              </w:rPr>
              <w:t xml:space="preserve"> </w:t>
            </w:r>
            <w:r w:rsidRPr="00AC36AB">
              <w:rPr>
                <w:i/>
                <w:w w:val="115"/>
              </w:rPr>
              <w:t>сельском</w:t>
            </w:r>
            <w:r w:rsidRPr="00AC36AB">
              <w:rPr>
                <w:i/>
                <w:spacing w:val="-2"/>
                <w:w w:val="115"/>
              </w:rPr>
              <w:t xml:space="preserve"> </w:t>
            </w:r>
            <w:r w:rsidRPr="00AC36AB">
              <w:rPr>
                <w:i/>
                <w:w w:val="115"/>
              </w:rPr>
              <w:t>хозяйстве</w:t>
            </w:r>
            <w:r>
              <w:rPr>
                <w:i/>
                <w:w w:val="115"/>
              </w:rPr>
              <w:t xml:space="preserve"> </w:t>
            </w:r>
            <w:r w:rsidRPr="00AC36AB">
              <w:rPr>
                <w:i/>
                <w:w w:val="115"/>
              </w:rPr>
              <w:t>и</w:t>
            </w:r>
            <w:r w:rsidRPr="00AC36AB">
              <w:rPr>
                <w:i/>
                <w:spacing w:val="2"/>
                <w:w w:val="115"/>
              </w:rPr>
              <w:t xml:space="preserve"> </w:t>
            </w:r>
            <w:r w:rsidRPr="00AC36AB">
              <w:rPr>
                <w:i/>
                <w:w w:val="115"/>
              </w:rPr>
              <w:t>увеличение</w:t>
            </w:r>
            <w:r w:rsidRPr="00AC36AB">
              <w:rPr>
                <w:i/>
                <w:spacing w:val="2"/>
                <w:w w:val="115"/>
              </w:rPr>
              <w:t xml:space="preserve"> </w:t>
            </w:r>
            <w:r w:rsidRPr="00AC36AB">
              <w:rPr>
                <w:i/>
                <w:w w:val="115"/>
              </w:rPr>
              <w:t>зависимости</w:t>
            </w:r>
            <w:r w:rsidRPr="00AC36AB">
              <w:rPr>
                <w:i/>
                <w:spacing w:val="2"/>
                <w:w w:val="115"/>
              </w:rPr>
              <w:t xml:space="preserve"> </w:t>
            </w:r>
            <w:r w:rsidRPr="00AC36AB">
              <w:rPr>
                <w:i/>
                <w:w w:val="115"/>
              </w:rPr>
              <w:t>от</w:t>
            </w:r>
            <w:r w:rsidRPr="00AC36AB">
              <w:rPr>
                <w:i/>
                <w:spacing w:val="-48"/>
                <w:w w:val="115"/>
              </w:rPr>
              <w:t xml:space="preserve"> </w:t>
            </w:r>
            <w:r w:rsidRPr="00AC36AB">
              <w:rPr>
                <w:i/>
                <w:w w:val="115"/>
              </w:rPr>
              <w:t>экспорта продовольствия.</w:t>
            </w:r>
            <w:r w:rsidRPr="00AC36AB">
              <w:rPr>
                <w:i/>
                <w:spacing w:val="1"/>
                <w:w w:val="115"/>
              </w:rPr>
              <w:t xml:space="preserve"> </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rPr>
                <w:rStyle w:val="aff5"/>
              </w:rPr>
            </w:pPr>
            <w:r w:rsidRPr="00AC36AB">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spacing w:line="256" w:lineRule="auto"/>
              <w:rPr>
                <w:rStyle w:val="aff5"/>
                <w:i w:val="0"/>
              </w:rPr>
            </w:pPr>
            <w:r w:rsidRPr="00AC36AB">
              <w:rPr>
                <w:rStyle w:val="aff5"/>
              </w:rPr>
              <w:t>ЛР1,2,9,14, 32-34; М4,11,</w:t>
            </w:r>
          </w:p>
          <w:p w:rsidR="00C21230" w:rsidRPr="00AC36AB" w:rsidRDefault="00C21230" w:rsidP="00C21230">
            <w:pPr>
              <w:spacing w:line="256" w:lineRule="auto"/>
              <w:rPr>
                <w:rStyle w:val="aff5"/>
                <w:i w:val="0"/>
              </w:rPr>
            </w:pPr>
            <w:r w:rsidRPr="00AC36AB">
              <w:rPr>
                <w:rStyle w:val="aff5"/>
              </w:rPr>
              <w:t>19,36;</w:t>
            </w:r>
          </w:p>
          <w:p w:rsidR="00C21230" w:rsidRPr="00AC36AB" w:rsidRDefault="00C21230" w:rsidP="00C21230">
            <w:pPr>
              <w:rPr>
                <w:rStyle w:val="aff5"/>
              </w:rPr>
            </w:pPr>
            <w:r w:rsidRPr="00AC36AB">
              <w:rPr>
                <w:rStyle w:val="aff5"/>
              </w:rPr>
              <w:t>П1,2,11</w:t>
            </w:r>
          </w:p>
        </w:tc>
      </w:tr>
      <w:tr w:rsidR="00C21230" w:rsidRPr="00AC36AB" w:rsidTr="00C21230">
        <w:trPr>
          <w:trHeight w:val="560"/>
        </w:trPr>
        <w:tc>
          <w:tcPr>
            <w:tcW w:w="2080" w:type="dxa"/>
            <w:vMerge/>
            <w:tcBorders>
              <w:left w:val="single" w:sz="4" w:space="0" w:color="auto"/>
              <w:right w:val="single" w:sz="4" w:space="0" w:color="auto"/>
            </w:tcBorders>
            <w:vAlign w:val="center"/>
            <w:hideMark/>
          </w:tcPr>
          <w:p w:rsidR="00C21230" w:rsidRPr="00AC36AB"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49</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pStyle w:val="TableParagraph"/>
              <w:spacing w:before="60" w:line="230" w:lineRule="auto"/>
              <w:ind w:left="0" w:right="296"/>
              <w:rPr>
                <w:spacing w:val="1"/>
                <w:w w:val="115"/>
              </w:rPr>
            </w:pPr>
            <w:r w:rsidRPr="00AC36AB">
              <w:rPr>
                <w:w w:val="115"/>
              </w:rPr>
              <w:t>Повседневная</w:t>
            </w:r>
            <w:r w:rsidRPr="00AC36AB">
              <w:rPr>
                <w:spacing w:val="14"/>
                <w:w w:val="115"/>
              </w:rPr>
              <w:t xml:space="preserve"> </w:t>
            </w:r>
            <w:r w:rsidRPr="00AC36AB">
              <w:rPr>
                <w:w w:val="115"/>
              </w:rPr>
              <w:t>жизнь</w:t>
            </w:r>
            <w:r w:rsidRPr="00AC36AB">
              <w:rPr>
                <w:spacing w:val="15"/>
                <w:w w:val="115"/>
              </w:rPr>
              <w:t xml:space="preserve"> </w:t>
            </w:r>
            <w:r w:rsidRPr="00AC36AB">
              <w:rPr>
                <w:w w:val="115"/>
              </w:rPr>
              <w:t>россиян</w:t>
            </w:r>
            <w:r w:rsidRPr="00AC36AB">
              <w:rPr>
                <w:spacing w:val="1"/>
                <w:w w:val="115"/>
              </w:rPr>
              <w:t xml:space="preserve"> </w:t>
            </w:r>
            <w:r w:rsidRPr="00AC36AB">
              <w:rPr>
                <w:w w:val="115"/>
              </w:rPr>
              <w:t>в условиях реформ.</w:t>
            </w:r>
            <w:r w:rsidRPr="00AC36AB">
              <w:rPr>
                <w:spacing w:val="1"/>
                <w:w w:val="115"/>
              </w:rPr>
              <w:t xml:space="preserve"> </w:t>
            </w:r>
            <w:r w:rsidRPr="00AC36AB">
              <w:rPr>
                <w:w w:val="115"/>
              </w:rPr>
              <w:t>Проблемы русскоязычного</w:t>
            </w:r>
            <w:r w:rsidRPr="00AC36AB">
              <w:rPr>
                <w:spacing w:val="1"/>
                <w:w w:val="115"/>
              </w:rPr>
              <w:t xml:space="preserve"> </w:t>
            </w:r>
            <w:r w:rsidRPr="00AC36AB">
              <w:rPr>
                <w:w w:val="115"/>
              </w:rPr>
              <w:t>населения</w:t>
            </w:r>
            <w:r w:rsidRPr="00AC36AB">
              <w:rPr>
                <w:spacing w:val="2"/>
                <w:w w:val="115"/>
              </w:rPr>
              <w:t xml:space="preserve"> </w:t>
            </w:r>
            <w:r w:rsidRPr="00AC36AB">
              <w:rPr>
                <w:w w:val="115"/>
              </w:rPr>
              <w:t>в</w:t>
            </w:r>
            <w:r w:rsidRPr="00AC36AB">
              <w:rPr>
                <w:spacing w:val="3"/>
                <w:w w:val="115"/>
              </w:rPr>
              <w:t xml:space="preserve"> </w:t>
            </w:r>
            <w:r w:rsidRPr="00AC36AB">
              <w:rPr>
                <w:w w:val="115"/>
              </w:rPr>
              <w:t>бывших</w:t>
            </w:r>
            <w:r w:rsidRPr="00AC36AB">
              <w:rPr>
                <w:spacing w:val="3"/>
                <w:w w:val="115"/>
              </w:rPr>
              <w:t xml:space="preserve"> </w:t>
            </w:r>
            <w:r w:rsidRPr="00AC36AB">
              <w:rPr>
                <w:w w:val="115"/>
              </w:rPr>
              <w:t>республи</w:t>
            </w:r>
            <w:r w:rsidRPr="00AC36AB">
              <w:rPr>
                <w:w w:val="115"/>
              </w:rPr>
              <w:softHyphen/>
              <w:t>ках</w:t>
            </w:r>
            <w:r w:rsidRPr="00AC36AB">
              <w:rPr>
                <w:spacing w:val="-5"/>
                <w:w w:val="115"/>
              </w:rPr>
              <w:t xml:space="preserve"> </w:t>
            </w:r>
            <w:r w:rsidRPr="00AC36AB">
              <w:rPr>
                <w:w w:val="115"/>
              </w:rPr>
              <w:t>СССР. Новые приоритеты внешней</w:t>
            </w:r>
            <w:r w:rsidRPr="00AC36AB">
              <w:rPr>
                <w:spacing w:val="1"/>
                <w:w w:val="115"/>
              </w:rPr>
              <w:t xml:space="preserve"> </w:t>
            </w:r>
            <w:r w:rsidRPr="00AC36AB">
              <w:rPr>
                <w:w w:val="115"/>
              </w:rPr>
              <w:t>политики.</w:t>
            </w:r>
          </w:p>
          <w:p w:rsidR="00C21230" w:rsidRPr="00AC36AB" w:rsidRDefault="00C21230" w:rsidP="00C21230">
            <w:pPr>
              <w:pStyle w:val="TableParagraph"/>
              <w:spacing w:before="60" w:line="230" w:lineRule="auto"/>
              <w:ind w:left="0" w:right="296"/>
              <w:rPr>
                <w:i/>
              </w:rPr>
            </w:pPr>
            <w:r w:rsidRPr="00AC36AB">
              <w:rPr>
                <w:i/>
                <w:w w:val="115"/>
              </w:rPr>
              <w:t>Кризис</w:t>
            </w:r>
            <w:r w:rsidRPr="00AC36AB">
              <w:rPr>
                <w:i/>
                <w:spacing w:val="1"/>
                <w:w w:val="115"/>
              </w:rPr>
              <w:t xml:space="preserve"> </w:t>
            </w:r>
            <w:r w:rsidRPr="00AC36AB">
              <w:rPr>
                <w:i/>
                <w:w w:val="115"/>
              </w:rPr>
              <w:t>образования и науки.</w:t>
            </w:r>
            <w:r w:rsidRPr="00AC36AB">
              <w:rPr>
                <w:i/>
                <w:spacing w:val="1"/>
                <w:w w:val="115"/>
              </w:rPr>
              <w:t xml:space="preserve"> </w:t>
            </w:r>
            <w:r w:rsidRPr="00AC36AB">
              <w:rPr>
                <w:i/>
                <w:w w:val="115"/>
              </w:rPr>
              <w:t>Социальная</w:t>
            </w:r>
            <w:r w:rsidRPr="00AC36AB">
              <w:rPr>
                <w:i/>
                <w:spacing w:val="4"/>
                <w:w w:val="115"/>
              </w:rPr>
              <w:t xml:space="preserve"> </w:t>
            </w:r>
            <w:r w:rsidRPr="00AC36AB">
              <w:rPr>
                <w:i/>
                <w:w w:val="115"/>
              </w:rPr>
              <w:t>поляризация</w:t>
            </w:r>
            <w:r w:rsidRPr="00AC36AB">
              <w:rPr>
                <w:i/>
                <w:spacing w:val="1"/>
                <w:w w:val="115"/>
              </w:rPr>
              <w:t xml:space="preserve"> </w:t>
            </w:r>
            <w:r w:rsidRPr="00AC36AB">
              <w:rPr>
                <w:i/>
                <w:w w:val="115"/>
              </w:rPr>
              <w:t>общества и смена ценностных</w:t>
            </w:r>
            <w:r w:rsidRPr="00AC36AB">
              <w:rPr>
                <w:i/>
                <w:spacing w:val="-49"/>
                <w:w w:val="115"/>
              </w:rPr>
              <w:t xml:space="preserve"> </w:t>
            </w:r>
            <w:r w:rsidRPr="00AC36AB">
              <w:rPr>
                <w:i/>
                <w:w w:val="115"/>
              </w:rPr>
              <w:t>ориентиров.</w:t>
            </w:r>
            <w:r w:rsidRPr="00AC36AB">
              <w:rPr>
                <w:i/>
                <w:spacing w:val="15"/>
                <w:w w:val="115"/>
              </w:rPr>
              <w:t xml:space="preserve"> </w:t>
            </w:r>
            <w:r w:rsidRPr="00AC36AB">
              <w:rPr>
                <w:i/>
                <w:w w:val="115"/>
              </w:rPr>
              <w:t>Безработица</w:t>
            </w:r>
          </w:p>
          <w:p w:rsidR="00C21230" w:rsidRPr="00AC36AB" w:rsidRDefault="00C21230" w:rsidP="00C21230">
            <w:pPr>
              <w:pStyle w:val="TableParagraph"/>
              <w:spacing w:before="57" w:line="230" w:lineRule="auto"/>
              <w:ind w:left="0" w:right="100"/>
              <w:rPr>
                <w:i/>
              </w:rPr>
            </w:pPr>
            <w:r w:rsidRPr="00AC36AB">
              <w:rPr>
                <w:i/>
                <w:w w:val="115"/>
              </w:rPr>
              <w:t>и детская беспризорность.</w:t>
            </w:r>
            <w:r w:rsidRPr="00AC36AB">
              <w:rPr>
                <w:i/>
                <w:spacing w:val="1"/>
                <w:w w:val="115"/>
              </w:rPr>
              <w:t xml:space="preserve"> </w:t>
            </w:r>
            <w:r w:rsidRPr="00AC36AB">
              <w:rPr>
                <w:i/>
                <w:w w:val="115"/>
              </w:rPr>
              <w:t>Россия — правопре</w:t>
            </w:r>
            <w:r w:rsidRPr="00AC36AB">
              <w:rPr>
                <w:i/>
                <w:w w:val="115"/>
              </w:rPr>
              <w:softHyphen/>
              <w:t>емник</w:t>
            </w:r>
            <w:r w:rsidRPr="00AC36AB">
              <w:rPr>
                <w:i/>
                <w:spacing w:val="-7"/>
                <w:w w:val="115"/>
              </w:rPr>
              <w:t xml:space="preserve"> </w:t>
            </w:r>
            <w:r w:rsidRPr="00AC36AB">
              <w:rPr>
                <w:i/>
                <w:w w:val="115"/>
              </w:rPr>
              <w:t>СССР</w:t>
            </w:r>
            <w:r w:rsidRPr="00AC36AB">
              <w:rPr>
                <w:i/>
                <w:spacing w:val="-6"/>
                <w:w w:val="115"/>
              </w:rPr>
              <w:t xml:space="preserve"> </w:t>
            </w:r>
            <w:r w:rsidRPr="00AC36AB">
              <w:rPr>
                <w:i/>
                <w:w w:val="115"/>
              </w:rPr>
              <w:t>на</w:t>
            </w:r>
            <w:r w:rsidRPr="00AC36AB">
              <w:rPr>
                <w:i/>
                <w:spacing w:val="-6"/>
                <w:w w:val="115"/>
              </w:rPr>
              <w:t xml:space="preserve"> </w:t>
            </w:r>
            <w:r w:rsidRPr="00AC36AB">
              <w:rPr>
                <w:i/>
                <w:w w:val="115"/>
              </w:rPr>
              <w:t>международной</w:t>
            </w:r>
            <w:r w:rsidRPr="00AC36AB">
              <w:rPr>
                <w:i/>
                <w:spacing w:val="-49"/>
                <w:w w:val="115"/>
              </w:rPr>
              <w:t xml:space="preserve"> </w:t>
            </w:r>
            <w:r w:rsidRPr="00AC36AB">
              <w:rPr>
                <w:i/>
                <w:w w:val="115"/>
              </w:rPr>
              <w:t>арене.</w:t>
            </w:r>
            <w:r w:rsidRPr="00AC36AB">
              <w:rPr>
                <w:i/>
                <w:spacing w:val="13"/>
                <w:w w:val="115"/>
              </w:rPr>
              <w:t xml:space="preserve"> </w:t>
            </w:r>
            <w:r w:rsidRPr="00AC36AB">
              <w:rPr>
                <w:i/>
                <w:w w:val="115"/>
              </w:rPr>
              <w:t>Взаимоотношения</w:t>
            </w:r>
          </w:p>
          <w:p w:rsidR="00C21230" w:rsidRPr="00AC36AB" w:rsidRDefault="00C21230" w:rsidP="00C21230">
            <w:pPr>
              <w:pStyle w:val="TableParagraph"/>
              <w:spacing w:line="230" w:lineRule="auto"/>
              <w:ind w:left="0" w:right="150"/>
              <w:rPr>
                <w:rStyle w:val="af6"/>
                <w:b w:val="0"/>
                <w:bCs w:val="0"/>
                <w:i/>
              </w:rPr>
            </w:pPr>
            <w:r w:rsidRPr="00AC36AB">
              <w:rPr>
                <w:i/>
                <w:w w:val="115"/>
              </w:rPr>
              <w:t>с</w:t>
            </w:r>
            <w:r w:rsidRPr="00AC36AB">
              <w:rPr>
                <w:i/>
                <w:spacing w:val="1"/>
                <w:w w:val="115"/>
              </w:rPr>
              <w:t xml:space="preserve"> </w:t>
            </w:r>
            <w:r w:rsidRPr="00AC36AB">
              <w:rPr>
                <w:i/>
                <w:w w:val="115"/>
              </w:rPr>
              <w:t>США</w:t>
            </w:r>
            <w:r w:rsidRPr="00AC36AB">
              <w:rPr>
                <w:i/>
                <w:spacing w:val="2"/>
                <w:w w:val="115"/>
              </w:rPr>
              <w:t xml:space="preserve"> </w:t>
            </w:r>
            <w:r w:rsidRPr="00AC36AB">
              <w:rPr>
                <w:i/>
                <w:w w:val="115"/>
              </w:rPr>
              <w:t>и</w:t>
            </w:r>
            <w:r w:rsidRPr="00AC36AB">
              <w:rPr>
                <w:i/>
                <w:spacing w:val="2"/>
                <w:w w:val="115"/>
              </w:rPr>
              <w:t xml:space="preserve"> </w:t>
            </w:r>
            <w:r w:rsidRPr="00AC36AB">
              <w:rPr>
                <w:i/>
                <w:w w:val="115"/>
              </w:rPr>
              <w:t>странами</w:t>
            </w:r>
            <w:r w:rsidRPr="00AC36AB">
              <w:rPr>
                <w:i/>
                <w:spacing w:val="2"/>
                <w:w w:val="115"/>
              </w:rPr>
              <w:t xml:space="preserve"> </w:t>
            </w:r>
            <w:r w:rsidRPr="00AC36AB">
              <w:rPr>
                <w:i/>
                <w:w w:val="115"/>
              </w:rPr>
              <w:t>Запада.</w:t>
            </w:r>
            <w:r w:rsidRPr="00AC36AB">
              <w:rPr>
                <w:i/>
                <w:spacing w:val="1"/>
                <w:w w:val="115"/>
              </w:rPr>
              <w:t xml:space="preserve"> </w:t>
            </w:r>
            <w:r w:rsidRPr="00AC36AB">
              <w:rPr>
                <w:i/>
                <w:w w:val="115"/>
              </w:rPr>
              <w:t>Россия на постсоветском</w:t>
            </w:r>
            <w:r w:rsidRPr="00AC36AB">
              <w:rPr>
                <w:i/>
                <w:spacing w:val="1"/>
                <w:w w:val="115"/>
              </w:rPr>
              <w:t xml:space="preserve"> </w:t>
            </w:r>
            <w:r w:rsidRPr="00AC36AB">
              <w:rPr>
                <w:i/>
                <w:w w:val="115"/>
              </w:rPr>
              <w:t>пространстве</w:t>
            </w:r>
            <w:r w:rsidRPr="00AC36AB">
              <w:rPr>
                <w:i/>
                <w:spacing w:val="2"/>
                <w:w w:val="115"/>
              </w:rPr>
              <w:t xml:space="preserve"> </w:t>
            </w:r>
            <w:r w:rsidRPr="00AC36AB">
              <w:rPr>
                <w:i/>
                <w:w w:val="115"/>
              </w:rPr>
              <w:t>СНГ</w:t>
            </w:r>
            <w:r w:rsidRPr="00AC36AB">
              <w:rPr>
                <w:i/>
                <w:spacing w:val="-8"/>
                <w:w w:val="115"/>
              </w:rPr>
              <w:t xml:space="preserve"> </w:t>
            </w:r>
            <w:r w:rsidRPr="00AC36AB">
              <w:rPr>
                <w:i/>
                <w:w w:val="115"/>
              </w:rPr>
              <w:t>и</w:t>
            </w:r>
            <w:r w:rsidRPr="00AC36AB">
              <w:rPr>
                <w:i/>
                <w:spacing w:val="-7"/>
                <w:w w:val="115"/>
              </w:rPr>
              <w:t xml:space="preserve"> </w:t>
            </w:r>
            <w:r w:rsidRPr="00AC36AB">
              <w:rPr>
                <w:i/>
                <w:w w:val="115"/>
              </w:rPr>
              <w:t xml:space="preserve">союз </w:t>
            </w:r>
            <w:r w:rsidRPr="00AC36AB">
              <w:rPr>
                <w:w w:val="115"/>
              </w:rPr>
              <w:t>с Белоруссией.</w:t>
            </w:r>
            <w:r w:rsidRPr="00AC36AB">
              <w:rPr>
                <w:spacing w:val="1"/>
                <w:w w:val="115"/>
              </w:rPr>
              <w:t xml:space="preserve"> </w:t>
            </w:r>
            <w:r w:rsidRPr="00AC36AB">
              <w:rPr>
                <w:w w:val="115"/>
              </w:rPr>
              <w:t>Военно-</w:t>
            </w:r>
            <w:r w:rsidRPr="00AC36AB">
              <w:rPr>
                <w:w w:val="115"/>
              </w:rPr>
              <w:softHyphen/>
              <w:t>полити</w:t>
            </w:r>
            <w:r w:rsidRPr="00AC36AB">
              <w:rPr>
                <w:w w:val="115"/>
              </w:rPr>
              <w:softHyphen/>
              <w:t>ческое</w:t>
            </w:r>
            <w:r w:rsidRPr="00AC36AB">
              <w:rPr>
                <w:spacing w:val="1"/>
                <w:w w:val="115"/>
              </w:rPr>
              <w:t xml:space="preserve"> </w:t>
            </w:r>
            <w:r w:rsidRPr="00AC36AB">
              <w:rPr>
                <w:w w:val="115"/>
              </w:rPr>
              <w:t>сотрудничество</w:t>
            </w:r>
            <w:r w:rsidRPr="00AC36AB">
              <w:rPr>
                <w:spacing w:val="2"/>
                <w:w w:val="115"/>
              </w:rPr>
              <w:t xml:space="preserve"> </w:t>
            </w:r>
            <w:r w:rsidRPr="00AC36AB">
              <w:rPr>
                <w:w w:val="115"/>
              </w:rPr>
              <w:t>в</w:t>
            </w:r>
            <w:r w:rsidRPr="00AC36AB">
              <w:rPr>
                <w:spacing w:val="2"/>
                <w:w w:val="115"/>
              </w:rPr>
              <w:t xml:space="preserve"> </w:t>
            </w:r>
            <w:r w:rsidRPr="00AC36AB">
              <w:rPr>
                <w:w w:val="115"/>
              </w:rPr>
              <w:t>рамках</w:t>
            </w:r>
            <w:r w:rsidRPr="00AC36AB">
              <w:rPr>
                <w:spacing w:val="-49"/>
                <w:w w:val="115"/>
              </w:rPr>
              <w:t xml:space="preserve"> </w:t>
            </w:r>
            <w:r w:rsidRPr="00AC36AB">
              <w:rPr>
                <w:w w:val="115"/>
              </w:rPr>
              <w:t>СНГ.</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BB014C">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rPr>
                <w:rStyle w:val="aff5"/>
                <w:i w:val="0"/>
              </w:rPr>
            </w:pPr>
            <w:r w:rsidRPr="00AC36AB">
              <w:rPr>
                <w:rStyle w:val="aff5"/>
              </w:rPr>
              <w:t>лекция</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ЛР1,2,5,912;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p w:rsidR="00C21230" w:rsidRPr="00AC36AB" w:rsidRDefault="00C21230" w:rsidP="00C21230">
            <w:pPr>
              <w:rPr>
                <w:rStyle w:val="aff5"/>
                <w:i w:val="0"/>
              </w:rPr>
            </w:pPr>
            <w:r w:rsidRPr="00AC36AB">
              <w:rPr>
                <w:rStyle w:val="aff5"/>
              </w:rPr>
              <w:t>П1,2,11</w:t>
            </w:r>
          </w:p>
        </w:tc>
      </w:tr>
      <w:tr w:rsidR="00C21230" w:rsidRPr="00AC36AB" w:rsidTr="00C21230">
        <w:trPr>
          <w:trHeight w:val="560"/>
        </w:trPr>
        <w:tc>
          <w:tcPr>
            <w:tcW w:w="2080" w:type="dxa"/>
            <w:vMerge w:val="restart"/>
            <w:tcBorders>
              <w:left w:val="single" w:sz="4" w:space="0" w:color="auto"/>
              <w:right w:val="single" w:sz="4" w:space="0" w:color="auto"/>
            </w:tcBorders>
            <w:vAlign w:val="center"/>
            <w:hideMark/>
          </w:tcPr>
          <w:p w:rsidR="00C21230" w:rsidRPr="00AC36AB" w:rsidRDefault="00C21230" w:rsidP="00C21230">
            <w:pPr>
              <w:pStyle w:val="TableParagraph"/>
              <w:spacing w:before="58" w:line="228" w:lineRule="auto"/>
              <w:ind w:left="111" w:right="262"/>
              <w:rPr>
                <w:b/>
              </w:rPr>
            </w:pPr>
            <w:r w:rsidRPr="00AC36AB">
              <w:rPr>
                <w:b/>
              </w:rPr>
              <w:t>Тема 8.2.</w:t>
            </w:r>
          </w:p>
          <w:p w:rsidR="00C21230" w:rsidRPr="00AC36AB" w:rsidRDefault="00C21230" w:rsidP="00C21230">
            <w:pPr>
              <w:pStyle w:val="TableParagraph"/>
              <w:spacing w:line="228" w:lineRule="auto"/>
              <w:ind w:left="111" w:right="262"/>
              <w:rPr>
                <w:b/>
              </w:rPr>
            </w:pPr>
            <w:r w:rsidRPr="00AC36AB">
              <w:rPr>
                <w:b/>
                <w:w w:val="105"/>
              </w:rPr>
              <w:t>Россия</w:t>
            </w:r>
            <w:r w:rsidRPr="00AC36AB">
              <w:rPr>
                <w:b/>
                <w:spacing w:val="1"/>
                <w:w w:val="105"/>
              </w:rPr>
              <w:t xml:space="preserve"> </w:t>
            </w:r>
            <w:r w:rsidRPr="00AC36AB">
              <w:rPr>
                <w:b/>
                <w:w w:val="105"/>
              </w:rPr>
              <w:t>в</w:t>
            </w:r>
            <w:r w:rsidRPr="00AC36AB">
              <w:rPr>
                <w:b/>
                <w:spacing w:val="1"/>
                <w:w w:val="105"/>
              </w:rPr>
              <w:t xml:space="preserve"> </w:t>
            </w:r>
            <w:r w:rsidRPr="00AC36AB">
              <w:rPr>
                <w:b/>
                <w:w w:val="115"/>
              </w:rPr>
              <w:t xml:space="preserve">ХХI </w:t>
            </w:r>
            <w:r w:rsidRPr="00AC36AB">
              <w:rPr>
                <w:b/>
                <w:w w:val="105"/>
              </w:rPr>
              <w:t>в.:</w:t>
            </w:r>
            <w:r w:rsidRPr="00AC36AB">
              <w:rPr>
                <w:b/>
                <w:spacing w:val="-39"/>
                <w:w w:val="105"/>
              </w:rPr>
              <w:t xml:space="preserve"> </w:t>
            </w:r>
            <w:r w:rsidRPr="00AC36AB">
              <w:rPr>
                <w:b/>
              </w:rPr>
              <w:t>вызовы</w:t>
            </w:r>
            <w:r w:rsidRPr="00AC36AB">
              <w:rPr>
                <w:b/>
                <w:spacing w:val="14"/>
              </w:rPr>
              <w:t xml:space="preserve"> </w:t>
            </w:r>
            <w:r w:rsidRPr="00AC36AB">
              <w:rPr>
                <w:b/>
              </w:rPr>
              <w:t>времени</w:t>
            </w:r>
          </w:p>
          <w:p w:rsidR="00C21230" w:rsidRPr="00AC36AB" w:rsidRDefault="00C21230" w:rsidP="00C21230">
            <w:pPr>
              <w:pStyle w:val="TableParagraph"/>
              <w:spacing w:line="228" w:lineRule="auto"/>
              <w:ind w:left="111" w:right="262"/>
              <w:rPr>
                <w:b/>
              </w:rPr>
            </w:pPr>
            <w:r w:rsidRPr="00AC36AB">
              <w:rPr>
                <w:b/>
              </w:rPr>
              <w:t>и</w:t>
            </w:r>
            <w:r w:rsidRPr="00AC36AB">
              <w:rPr>
                <w:b/>
                <w:spacing w:val="14"/>
              </w:rPr>
              <w:t xml:space="preserve"> </w:t>
            </w:r>
            <w:r w:rsidRPr="00AC36AB">
              <w:rPr>
                <w:b/>
              </w:rPr>
              <w:t>задачи</w:t>
            </w:r>
            <w:r w:rsidRPr="00AC36AB">
              <w:rPr>
                <w:b/>
                <w:spacing w:val="14"/>
              </w:rPr>
              <w:t xml:space="preserve"> </w:t>
            </w:r>
            <w:r w:rsidRPr="00AC36AB">
              <w:rPr>
                <w:b/>
              </w:rPr>
              <w:t>модерниза</w:t>
            </w:r>
            <w:r w:rsidRPr="00AC36AB">
              <w:rPr>
                <w:b/>
                <w:w w:val="105"/>
              </w:rPr>
              <w:t>ции</w:t>
            </w: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111" w:right="262"/>
              <w:rPr>
                <w:b/>
              </w:rPr>
            </w:pPr>
          </w:p>
          <w:p w:rsidR="00C21230" w:rsidRPr="00AC36AB" w:rsidRDefault="00C21230" w:rsidP="00C21230">
            <w:pPr>
              <w:pStyle w:val="TableParagraph"/>
              <w:spacing w:before="58" w:line="228" w:lineRule="auto"/>
              <w:ind w:left="0" w:right="262"/>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50</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pStyle w:val="TableParagraph"/>
              <w:spacing w:before="86" w:line="230" w:lineRule="auto"/>
              <w:ind w:left="0" w:right="134"/>
              <w:rPr>
                <w:w w:val="115"/>
              </w:rPr>
            </w:pPr>
            <w:r w:rsidRPr="00AC36AB">
              <w:rPr>
                <w:w w:val="115"/>
              </w:rPr>
              <w:t>Вступление в должность</w:t>
            </w:r>
            <w:r w:rsidRPr="00AC36AB">
              <w:rPr>
                <w:spacing w:val="1"/>
                <w:w w:val="115"/>
              </w:rPr>
              <w:t xml:space="preserve"> </w:t>
            </w:r>
            <w:r w:rsidRPr="00AC36AB">
              <w:rPr>
                <w:w w:val="115"/>
              </w:rPr>
              <w:t>Президента</w:t>
            </w:r>
            <w:r w:rsidRPr="00AC36AB">
              <w:rPr>
                <w:spacing w:val="-4"/>
                <w:w w:val="115"/>
              </w:rPr>
              <w:t xml:space="preserve"> </w:t>
            </w:r>
            <w:r w:rsidRPr="00AC36AB">
              <w:rPr>
                <w:w w:val="115"/>
              </w:rPr>
              <w:t>В.В. Путина.</w:t>
            </w:r>
            <w:r w:rsidRPr="00AC36AB">
              <w:rPr>
                <w:spacing w:val="1"/>
                <w:w w:val="115"/>
              </w:rPr>
              <w:t xml:space="preserve"> </w:t>
            </w:r>
            <w:r w:rsidRPr="00AC36AB">
              <w:rPr>
                <w:w w:val="115"/>
              </w:rPr>
              <w:t>Начало</w:t>
            </w:r>
            <w:r w:rsidRPr="00AC36AB">
              <w:rPr>
                <w:spacing w:val="1"/>
                <w:w w:val="115"/>
              </w:rPr>
              <w:t xml:space="preserve"> </w:t>
            </w:r>
            <w:r w:rsidRPr="00AC36AB">
              <w:rPr>
                <w:w w:val="115"/>
              </w:rPr>
              <w:t>преодоления</w:t>
            </w:r>
            <w:r w:rsidRPr="00AC36AB">
              <w:rPr>
                <w:spacing w:val="2"/>
                <w:w w:val="115"/>
              </w:rPr>
              <w:t xml:space="preserve"> </w:t>
            </w:r>
            <w:r w:rsidRPr="00AC36AB">
              <w:rPr>
                <w:w w:val="115"/>
              </w:rPr>
              <w:t>негатив</w:t>
            </w:r>
            <w:r w:rsidRPr="00AC36AB">
              <w:rPr>
                <w:w w:val="115"/>
              </w:rPr>
              <w:softHyphen/>
              <w:t>ных последствий 1990</w:t>
            </w:r>
            <w:r w:rsidRPr="00AC36AB">
              <w:rPr>
                <w:w w:val="115"/>
              </w:rPr>
              <w:softHyphen/>
              <w:t>х гг.</w:t>
            </w:r>
            <w:r w:rsidRPr="00AC36AB">
              <w:rPr>
                <w:spacing w:val="1"/>
                <w:w w:val="115"/>
              </w:rPr>
              <w:t xml:space="preserve"> </w:t>
            </w:r>
            <w:r w:rsidRPr="00AC36AB">
              <w:rPr>
                <w:w w:val="115"/>
              </w:rPr>
              <w:t>Основные направления вну</w:t>
            </w:r>
            <w:r w:rsidRPr="00AC36AB">
              <w:rPr>
                <w:w w:val="115"/>
              </w:rPr>
              <w:softHyphen/>
              <w:t>тренней</w:t>
            </w:r>
            <w:r w:rsidRPr="00AC36AB">
              <w:rPr>
                <w:spacing w:val="3"/>
                <w:w w:val="115"/>
              </w:rPr>
              <w:t xml:space="preserve"> </w:t>
            </w:r>
            <w:r w:rsidRPr="00AC36AB">
              <w:rPr>
                <w:w w:val="115"/>
              </w:rPr>
              <w:t>и</w:t>
            </w:r>
            <w:r w:rsidRPr="00AC36AB">
              <w:rPr>
                <w:spacing w:val="4"/>
                <w:w w:val="115"/>
              </w:rPr>
              <w:t xml:space="preserve"> </w:t>
            </w:r>
            <w:r w:rsidRPr="00AC36AB">
              <w:rPr>
                <w:w w:val="115"/>
              </w:rPr>
              <w:t>внешней</w:t>
            </w:r>
            <w:r w:rsidRPr="00AC36AB">
              <w:rPr>
                <w:spacing w:val="4"/>
                <w:w w:val="115"/>
              </w:rPr>
              <w:t xml:space="preserve"> </w:t>
            </w:r>
            <w:r w:rsidRPr="00AC36AB">
              <w:rPr>
                <w:w w:val="115"/>
              </w:rPr>
              <w:t>политики.</w:t>
            </w:r>
            <w:r w:rsidRPr="00AC36AB">
              <w:rPr>
                <w:spacing w:val="1"/>
                <w:w w:val="115"/>
              </w:rPr>
              <w:t xml:space="preserve"> </w:t>
            </w:r>
            <w:r w:rsidRPr="00AC36AB">
              <w:rPr>
                <w:w w:val="115"/>
              </w:rPr>
              <w:t>Президент</w:t>
            </w:r>
            <w:r w:rsidRPr="00AC36AB">
              <w:rPr>
                <w:spacing w:val="-5"/>
                <w:w w:val="115"/>
              </w:rPr>
              <w:t xml:space="preserve"> </w:t>
            </w:r>
            <w:r w:rsidRPr="00AC36AB">
              <w:rPr>
                <w:w w:val="115"/>
              </w:rPr>
              <w:t>Д.А.</w:t>
            </w:r>
            <w:r w:rsidRPr="00AC36AB">
              <w:rPr>
                <w:spacing w:val="10"/>
                <w:w w:val="115"/>
              </w:rPr>
              <w:t xml:space="preserve"> </w:t>
            </w:r>
            <w:r w:rsidRPr="00AC36AB">
              <w:rPr>
                <w:w w:val="115"/>
              </w:rPr>
              <w:t>Медведев,</w:t>
            </w:r>
            <w:r w:rsidRPr="00AC36AB">
              <w:rPr>
                <w:spacing w:val="1"/>
                <w:w w:val="115"/>
              </w:rPr>
              <w:t xml:space="preserve"> </w:t>
            </w:r>
            <w:r w:rsidRPr="00AC36AB">
              <w:rPr>
                <w:w w:val="115"/>
              </w:rPr>
              <w:t>премьер-</w:t>
            </w:r>
            <w:r w:rsidRPr="00AC36AB">
              <w:rPr>
                <w:w w:val="115"/>
              </w:rPr>
              <w:softHyphen/>
              <w:t>министр</w:t>
            </w:r>
            <w:r w:rsidRPr="00AC36AB">
              <w:rPr>
                <w:spacing w:val="-3"/>
                <w:w w:val="115"/>
              </w:rPr>
              <w:t xml:space="preserve"> </w:t>
            </w:r>
            <w:r w:rsidRPr="00AC36AB">
              <w:rPr>
                <w:w w:val="115"/>
              </w:rPr>
              <w:t>В.В.</w:t>
            </w:r>
            <w:r w:rsidRPr="00AC36AB">
              <w:rPr>
                <w:spacing w:val="13"/>
                <w:w w:val="115"/>
              </w:rPr>
              <w:t xml:space="preserve"> </w:t>
            </w:r>
            <w:r w:rsidRPr="00AC36AB">
              <w:rPr>
                <w:w w:val="115"/>
              </w:rPr>
              <w:t xml:space="preserve">Путин. </w:t>
            </w:r>
          </w:p>
          <w:p w:rsidR="00C21230" w:rsidRPr="00AC36AB" w:rsidRDefault="00C21230" w:rsidP="00C21230">
            <w:pPr>
              <w:pStyle w:val="TableParagraph"/>
              <w:spacing w:before="86" w:line="230" w:lineRule="auto"/>
              <w:ind w:left="0" w:right="134"/>
            </w:pPr>
            <w:r w:rsidRPr="00AC36AB">
              <w:rPr>
                <w:i/>
                <w:w w:val="115"/>
              </w:rPr>
              <w:t>Восстановление единого право</w:t>
            </w:r>
            <w:r w:rsidRPr="00AC36AB">
              <w:rPr>
                <w:i/>
                <w:w w:val="115"/>
              </w:rPr>
              <w:softHyphen/>
              <w:t>вого пространства страны.</w:t>
            </w:r>
            <w:r w:rsidRPr="00AC36AB">
              <w:rPr>
                <w:i/>
                <w:spacing w:val="1"/>
                <w:w w:val="115"/>
              </w:rPr>
              <w:t xml:space="preserve"> </w:t>
            </w:r>
            <w:r w:rsidRPr="00AC36AB">
              <w:rPr>
                <w:i/>
                <w:w w:val="115"/>
              </w:rPr>
              <w:t>Разграничение властных</w:t>
            </w:r>
            <w:r w:rsidRPr="00AC36AB">
              <w:rPr>
                <w:i/>
                <w:spacing w:val="1"/>
                <w:w w:val="115"/>
              </w:rPr>
              <w:t xml:space="preserve"> </w:t>
            </w:r>
            <w:r w:rsidRPr="00AC36AB">
              <w:rPr>
                <w:i/>
                <w:w w:val="115"/>
              </w:rPr>
              <w:t>полномочий</w:t>
            </w:r>
            <w:r w:rsidRPr="00AC36AB">
              <w:rPr>
                <w:i/>
                <w:spacing w:val="1"/>
                <w:w w:val="115"/>
              </w:rPr>
              <w:t xml:space="preserve"> </w:t>
            </w:r>
            <w:r w:rsidRPr="00AC36AB">
              <w:rPr>
                <w:i/>
                <w:w w:val="115"/>
              </w:rPr>
              <w:t>центра</w:t>
            </w:r>
            <w:r w:rsidRPr="00AC36AB">
              <w:rPr>
                <w:i/>
                <w:spacing w:val="1"/>
                <w:w w:val="115"/>
              </w:rPr>
              <w:t xml:space="preserve"> </w:t>
            </w:r>
            <w:r w:rsidRPr="00AC36AB">
              <w:rPr>
                <w:i/>
                <w:w w:val="115"/>
              </w:rPr>
              <w:t>и</w:t>
            </w:r>
            <w:r w:rsidRPr="00AC36AB">
              <w:rPr>
                <w:i/>
                <w:spacing w:val="2"/>
                <w:w w:val="115"/>
              </w:rPr>
              <w:t xml:space="preserve"> </w:t>
            </w:r>
            <w:r w:rsidRPr="00AC36AB">
              <w:rPr>
                <w:i/>
                <w:w w:val="115"/>
              </w:rPr>
              <w:t>регионов.</w:t>
            </w:r>
            <w:r w:rsidRPr="00AC36AB">
              <w:rPr>
                <w:i/>
                <w:spacing w:val="1"/>
                <w:w w:val="115"/>
              </w:rPr>
              <w:t xml:space="preserve"> </w:t>
            </w:r>
            <w:r w:rsidRPr="00AC36AB">
              <w:rPr>
                <w:i/>
                <w:w w:val="115"/>
              </w:rPr>
              <w:t>Урегулирование</w:t>
            </w:r>
            <w:r w:rsidRPr="00AC36AB">
              <w:rPr>
                <w:i/>
                <w:spacing w:val="-3"/>
                <w:w w:val="115"/>
              </w:rPr>
              <w:t xml:space="preserve"> </w:t>
            </w:r>
            <w:r w:rsidRPr="00AC36AB">
              <w:rPr>
                <w:i/>
                <w:w w:val="115"/>
              </w:rPr>
              <w:t>кризиса</w:t>
            </w:r>
            <w:r w:rsidRPr="00AC36AB">
              <w:rPr>
                <w:i/>
              </w:rPr>
              <w:t xml:space="preserve"> </w:t>
            </w:r>
            <w:r w:rsidRPr="00AC36AB">
              <w:rPr>
                <w:i/>
                <w:w w:val="120"/>
              </w:rPr>
              <w:t>в Чеченской Республике.</w:t>
            </w:r>
            <w:r w:rsidRPr="00AC36AB">
              <w:rPr>
                <w:i/>
                <w:spacing w:val="1"/>
                <w:w w:val="120"/>
              </w:rPr>
              <w:t xml:space="preserve"> </w:t>
            </w:r>
            <w:r w:rsidRPr="00AC36AB">
              <w:rPr>
                <w:i/>
                <w:w w:val="115"/>
              </w:rPr>
              <w:t>Построение</w:t>
            </w:r>
            <w:r w:rsidRPr="00AC36AB">
              <w:rPr>
                <w:i/>
                <w:spacing w:val="13"/>
                <w:w w:val="115"/>
              </w:rPr>
              <w:t xml:space="preserve"> </w:t>
            </w:r>
            <w:r w:rsidRPr="00AC36AB">
              <w:rPr>
                <w:i/>
                <w:w w:val="115"/>
              </w:rPr>
              <w:t>вертикали</w:t>
            </w:r>
            <w:r w:rsidRPr="00AC36AB">
              <w:rPr>
                <w:i/>
                <w:spacing w:val="13"/>
                <w:w w:val="115"/>
              </w:rPr>
              <w:t xml:space="preserve"> </w:t>
            </w:r>
            <w:r w:rsidRPr="00AC36AB">
              <w:rPr>
                <w:i/>
                <w:w w:val="115"/>
              </w:rPr>
              <w:t>власти</w:t>
            </w:r>
            <w:r w:rsidRPr="00AC36AB">
              <w:rPr>
                <w:i/>
                <w:spacing w:val="-49"/>
                <w:w w:val="115"/>
              </w:rPr>
              <w:t xml:space="preserve"> </w:t>
            </w:r>
            <w:r w:rsidRPr="00AC36AB">
              <w:rPr>
                <w:i/>
                <w:w w:val="120"/>
              </w:rPr>
              <w:t>и</w:t>
            </w:r>
            <w:r w:rsidRPr="00AC36AB">
              <w:rPr>
                <w:i/>
                <w:spacing w:val="-13"/>
                <w:w w:val="120"/>
              </w:rPr>
              <w:t xml:space="preserve"> </w:t>
            </w:r>
            <w:r w:rsidRPr="00AC36AB">
              <w:rPr>
                <w:i/>
                <w:w w:val="120"/>
              </w:rPr>
              <w:t>гражданское</w:t>
            </w:r>
            <w:r w:rsidRPr="00AC36AB">
              <w:rPr>
                <w:i/>
                <w:spacing w:val="-12"/>
                <w:w w:val="120"/>
              </w:rPr>
              <w:t xml:space="preserve"> </w:t>
            </w:r>
            <w:r w:rsidRPr="00AC36AB">
              <w:rPr>
                <w:i/>
                <w:w w:val="120"/>
              </w:rPr>
              <w:t xml:space="preserve">общество. </w:t>
            </w:r>
            <w:r w:rsidRPr="00AC36AB">
              <w:rPr>
                <w:i/>
                <w:w w:val="115"/>
              </w:rPr>
              <w:t>Экономический</w:t>
            </w:r>
            <w:r w:rsidRPr="00AC36AB">
              <w:rPr>
                <w:i/>
                <w:spacing w:val="1"/>
                <w:w w:val="115"/>
              </w:rPr>
              <w:t xml:space="preserve"> </w:t>
            </w:r>
            <w:r w:rsidRPr="00AC36AB">
              <w:rPr>
                <w:i/>
                <w:w w:val="115"/>
              </w:rPr>
              <w:t>подъем</w:t>
            </w:r>
            <w:r w:rsidRPr="00AC36AB">
              <w:rPr>
                <w:i/>
                <w:spacing w:val="2"/>
                <w:w w:val="115"/>
              </w:rPr>
              <w:t xml:space="preserve"> </w:t>
            </w:r>
            <w:r w:rsidRPr="00AC36AB">
              <w:rPr>
                <w:i/>
                <w:w w:val="115"/>
              </w:rPr>
              <w:t>1999-</w:t>
            </w:r>
            <w:r w:rsidRPr="00AC36AB">
              <w:rPr>
                <w:i/>
                <w:w w:val="120"/>
              </w:rPr>
              <w:t>2007</w:t>
            </w:r>
            <w:r w:rsidRPr="00AC36AB">
              <w:rPr>
                <w:i/>
                <w:spacing w:val="-9"/>
                <w:w w:val="120"/>
              </w:rPr>
              <w:t xml:space="preserve"> </w:t>
            </w:r>
            <w:r w:rsidRPr="00AC36AB">
              <w:rPr>
                <w:i/>
                <w:w w:val="120"/>
              </w:rPr>
              <w:t>гг.</w:t>
            </w:r>
            <w:r w:rsidRPr="00AC36AB">
              <w:rPr>
                <w:i/>
                <w:spacing w:val="53"/>
                <w:w w:val="120"/>
              </w:rPr>
              <w:t xml:space="preserve"> </w:t>
            </w:r>
            <w:r w:rsidRPr="00AC36AB">
              <w:rPr>
                <w:i/>
                <w:w w:val="120"/>
              </w:rPr>
              <w:t>и</w:t>
            </w:r>
            <w:r w:rsidRPr="00AC36AB">
              <w:rPr>
                <w:i/>
                <w:spacing w:val="-9"/>
                <w:w w:val="120"/>
              </w:rPr>
              <w:t xml:space="preserve"> </w:t>
            </w:r>
            <w:r w:rsidRPr="00AC36AB">
              <w:rPr>
                <w:i/>
                <w:w w:val="120"/>
              </w:rPr>
              <w:t>кризис</w:t>
            </w:r>
            <w:r w:rsidRPr="00AC36AB">
              <w:rPr>
                <w:i/>
                <w:spacing w:val="-9"/>
                <w:w w:val="120"/>
              </w:rPr>
              <w:t xml:space="preserve"> </w:t>
            </w:r>
            <w:r w:rsidRPr="00AC36AB">
              <w:rPr>
                <w:i/>
                <w:w w:val="120"/>
              </w:rPr>
              <w:t>2008</w:t>
            </w:r>
            <w:r w:rsidRPr="00AC36AB">
              <w:rPr>
                <w:i/>
                <w:spacing w:val="-9"/>
                <w:w w:val="120"/>
              </w:rPr>
              <w:t xml:space="preserve"> </w:t>
            </w:r>
            <w:r w:rsidRPr="00AC36AB">
              <w:rPr>
                <w:i/>
                <w:w w:val="120"/>
              </w:rPr>
              <w:t>г.</w:t>
            </w:r>
            <w:r w:rsidRPr="00AC36AB">
              <w:rPr>
                <w:i/>
                <w:w w:val="115"/>
              </w:rPr>
              <w:t xml:space="preserve"> Структура экономики, роль</w:t>
            </w:r>
            <w:r w:rsidRPr="00AC36AB">
              <w:rPr>
                <w:i/>
                <w:spacing w:val="1"/>
                <w:w w:val="115"/>
              </w:rPr>
              <w:t xml:space="preserve"> </w:t>
            </w:r>
            <w:r w:rsidRPr="00AC36AB">
              <w:rPr>
                <w:i/>
                <w:w w:val="115"/>
              </w:rPr>
              <w:t>нефтегазового сектора и задачи</w:t>
            </w:r>
            <w:r w:rsidRPr="00AC36AB">
              <w:rPr>
                <w:i/>
                <w:spacing w:val="1"/>
                <w:w w:val="115"/>
              </w:rPr>
              <w:t xml:space="preserve"> </w:t>
            </w:r>
            <w:r w:rsidRPr="00AC36AB">
              <w:rPr>
                <w:i/>
                <w:w w:val="115"/>
              </w:rPr>
              <w:t>инновационного развития.</w:t>
            </w:r>
            <w:r w:rsidRPr="00AC36AB">
              <w:rPr>
                <w:i/>
                <w:spacing w:val="1"/>
                <w:w w:val="115"/>
              </w:rPr>
              <w:t xml:space="preserve"> </w:t>
            </w:r>
            <w:r w:rsidRPr="00AC36AB">
              <w:rPr>
                <w:i/>
                <w:w w:val="115"/>
              </w:rPr>
              <w:t>Крупнейшие инфраструктурные</w:t>
            </w:r>
            <w:r w:rsidRPr="00AC36AB">
              <w:rPr>
                <w:i/>
                <w:spacing w:val="-49"/>
                <w:w w:val="115"/>
              </w:rPr>
              <w:t xml:space="preserve"> </w:t>
            </w:r>
            <w:r w:rsidRPr="00AC36AB">
              <w:rPr>
                <w:i/>
                <w:w w:val="115"/>
              </w:rPr>
              <w:t>проекты.</w:t>
            </w:r>
            <w:r w:rsidRPr="00AC36AB">
              <w:rPr>
                <w:i/>
                <w:spacing w:val="1"/>
                <w:w w:val="115"/>
              </w:rPr>
              <w:t xml:space="preserve"> </w:t>
            </w:r>
            <w:r w:rsidRPr="00AC36AB">
              <w:rPr>
                <w:i/>
                <w:w w:val="115"/>
              </w:rPr>
              <w:t>Сельское</w:t>
            </w:r>
            <w:r>
              <w:rPr>
                <w:i/>
                <w:w w:val="115"/>
              </w:rPr>
              <w:t xml:space="preserve"> </w:t>
            </w:r>
            <w:r w:rsidRPr="00AC36AB">
              <w:rPr>
                <w:i/>
                <w:w w:val="115"/>
              </w:rPr>
              <w:t>хозяйство.</w:t>
            </w:r>
            <w:r>
              <w:rPr>
                <w:i/>
                <w:w w:val="115"/>
              </w:rPr>
              <w:t xml:space="preserve"> </w:t>
            </w:r>
            <w:r w:rsidRPr="00AC36AB">
              <w:rPr>
                <w:i/>
                <w:w w:val="115"/>
              </w:rPr>
              <w:t>Начало</w:t>
            </w:r>
            <w:r w:rsidRPr="00AC36AB">
              <w:rPr>
                <w:i/>
                <w:spacing w:val="1"/>
                <w:w w:val="115"/>
              </w:rPr>
              <w:t xml:space="preserve"> </w:t>
            </w:r>
            <w:r w:rsidRPr="00AC36AB">
              <w:rPr>
                <w:i/>
                <w:w w:val="115"/>
              </w:rPr>
              <w:t>(2005)</w:t>
            </w:r>
            <w:r w:rsidRPr="00AC36AB">
              <w:rPr>
                <w:i/>
                <w:spacing w:val="1"/>
                <w:w w:val="115"/>
              </w:rPr>
              <w:t xml:space="preserve"> </w:t>
            </w:r>
            <w:r w:rsidRPr="00AC36AB">
              <w:rPr>
                <w:i/>
                <w:w w:val="115"/>
              </w:rPr>
              <w:t>и</w:t>
            </w:r>
            <w:r w:rsidRPr="00AC36AB">
              <w:rPr>
                <w:i/>
                <w:spacing w:val="1"/>
                <w:w w:val="115"/>
              </w:rPr>
              <w:t xml:space="preserve"> </w:t>
            </w:r>
            <w:r w:rsidRPr="00AC36AB">
              <w:rPr>
                <w:i/>
                <w:w w:val="115"/>
              </w:rPr>
              <w:t>продолжение</w:t>
            </w:r>
            <w:r w:rsidRPr="00AC36AB">
              <w:rPr>
                <w:i/>
                <w:spacing w:val="1"/>
                <w:w w:val="115"/>
              </w:rPr>
              <w:t xml:space="preserve"> </w:t>
            </w:r>
            <w:r w:rsidRPr="00AC36AB">
              <w:rPr>
                <w:i/>
                <w:w w:val="115"/>
              </w:rPr>
              <w:t>(2018)</w:t>
            </w:r>
            <w:r w:rsidRPr="00AC36AB">
              <w:rPr>
                <w:i/>
                <w:spacing w:val="6"/>
                <w:w w:val="115"/>
              </w:rPr>
              <w:t xml:space="preserve"> </w:t>
            </w:r>
            <w:r w:rsidRPr="00AC36AB">
              <w:rPr>
                <w:i/>
                <w:w w:val="115"/>
              </w:rPr>
              <w:t>реализации</w:t>
            </w:r>
            <w:r w:rsidRPr="00AC36AB">
              <w:rPr>
                <w:i/>
                <w:spacing w:val="6"/>
                <w:w w:val="115"/>
              </w:rPr>
              <w:t xml:space="preserve"> </w:t>
            </w:r>
            <w:r w:rsidRPr="00AC36AB">
              <w:rPr>
                <w:i/>
                <w:w w:val="115"/>
              </w:rPr>
              <w:t>приоритет</w:t>
            </w:r>
            <w:r w:rsidRPr="00AC36AB">
              <w:rPr>
                <w:i/>
                <w:w w:val="115"/>
              </w:rPr>
              <w:softHyphen/>
              <w:t>ных</w:t>
            </w:r>
            <w:r w:rsidRPr="00AC36AB">
              <w:rPr>
                <w:i/>
                <w:spacing w:val="4"/>
                <w:w w:val="115"/>
              </w:rPr>
              <w:t xml:space="preserve"> </w:t>
            </w:r>
            <w:r w:rsidRPr="00AC36AB">
              <w:rPr>
                <w:i/>
                <w:w w:val="115"/>
              </w:rPr>
              <w:lastRenderedPageBreak/>
              <w:t>национальных</w:t>
            </w:r>
            <w:r w:rsidRPr="00AC36AB">
              <w:rPr>
                <w:i/>
                <w:spacing w:val="4"/>
                <w:w w:val="115"/>
              </w:rPr>
              <w:t xml:space="preserve"> </w:t>
            </w:r>
            <w:r w:rsidRPr="00AC36AB">
              <w:rPr>
                <w:i/>
                <w:w w:val="115"/>
              </w:rPr>
              <w:t>проектов.</w:t>
            </w:r>
            <w:r w:rsidRPr="00AC36AB">
              <w:rPr>
                <w:i/>
                <w:spacing w:val="1"/>
                <w:w w:val="115"/>
              </w:rPr>
              <w:t xml:space="preserve"> </w:t>
            </w:r>
            <w:r w:rsidRPr="00AC36AB">
              <w:rPr>
                <w:i/>
                <w:w w:val="115"/>
              </w:rPr>
              <w:t>Основные направления внеш</w:t>
            </w:r>
            <w:r w:rsidRPr="00AC36AB">
              <w:rPr>
                <w:i/>
                <w:w w:val="115"/>
              </w:rPr>
              <w:softHyphen/>
              <w:t>ней и</w:t>
            </w:r>
            <w:r w:rsidRPr="00AC36AB">
              <w:rPr>
                <w:i/>
                <w:spacing w:val="1"/>
                <w:w w:val="115"/>
              </w:rPr>
              <w:t xml:space="preserve"> </w:t>
            </w:r>
            <w:r w:rsidRPr="00AC36AB">
              <w:rPr>
                <w:i/>
                <w:w w:val="115"/>
              </w:rPr>
              <w:t>внутренней политики.</w:t>
            </w:r>
            <w:r w:rsidRPr="00AC36AB">
              <w:rPr>
                <w:i/>
                <w:spacing w:val="1"/>
                <w:w w:val="115"/>
              </w:rPr>
              <w:t xml:space="preserve"> </w:t>
            </w:r>
            <w:r w:rsidRPr="00AC36AB">
              <w:rPr>
                <w:i/>
                <w:w w:val="115"/>
              </w:rPr>
              <w:t>Проблема стабильности и пре</w:t>
            </w:r>
            <w:r w:rsidRPr="00AC36AB">
              <w:rPr>
                <w:i/>
                <w:w w:val="115"/>
              </w:rPr>
              <w:softHyphen/>
              <w:t>емственности</w:t>
            </w:r>
            <w:r w:rsidRPr="00AC36AB">
              <w:rPr>
                <w:i/>
                <w:spacing w:val="-5"/>
                <w:w w:val="115"/>
              </w:rPr>
              <w:t xml:space="preserve"> </w:t>
            </w:r>
            <w:r w:rsidRPr="00AC36AB">
              <w:rPr>
                <w:i/>
                <w:w w:val="115"/>
              </w:rPr>
              <w:t>власти.</w:t>
            </w:r>
          </w:p>
        </w:tc>
        <w:tc>
          <w:tcPr>
            <w:tcW w:w="992" w:type="dxa"/>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lastRenderedPageBreak/>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комб.</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ЛР1,2,5,912;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М1,19,</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AC36AB">
              <w:rPr>
                <w:rStyle w:val="aff5"/>
              </w:rPr>
              <w:t>36;</w:t>
            </w:r>
          </w:p>
          <w:p w:rsidR="00C21230" w:rsidRPr="00AC36AB" w:rsidRDefault="00C21230" w:rsidP="00C21230">
            <w:pPr>
              <w:spacing w:after="160" w:line="259" w:lineRule="auto"/>
              <w:rPr>
                <w:rStyle w:val="aff5"/>
                <w:i w:val="0"/>
              </w:rPr>
            </w:pPr>
            <w:r w:rsidRPr="00AC36AB">
              <w:rPr>
                <w:rStyle w:val="aff5"/>
              </w:rPr>
              <w:t>П1,2,11</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RPr="00AC36AB" w:rsidTr="00C21230">
        <w:trPr>
          <w:trHeight w:val="560"/>
        </w:trPr>
        <w:tc>
          <w:tcPr>
            <w:tcW w:w="2080" w:type="dxa"/>
            <w:vMerge/>
            <w:tcBorders>
              <w:left w:val="single" w:sz="4" w:space="0" w:color="auto"/>
              <w:right w:val="single" w:sz="4" w:space="0" w:color="auto"/>
            </w:tcBorders>
            <w:vAlign w:val="center"/>
          </w:tcPr>
          <w:p w:rsidR="00C21230" w:rsidRPr="00AC36AB" w:rsidRDefault="00C21230" w:rsidP="00C21230">
            <w:pPr>
              <w:pStyle w:val="TableParagraph"/>
              <w:spacing w:before="58" w:line="228" w:lineRule="auto"/>
              <w:ind w:left="111" w:right="262"/>
              <w:rPr>
                <w:b/>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51</w:t>
            </w:r>
          </w:p>
        </w:tc>
        <w:tc>
          <w:tcPr>
            <w:tcW w:w="7830" w:type="dxa"/>
            <w:gridSpan w:val="3"/>
            <w:tcBorders>
              <w:top w:val="single" w:sz="4" w:space="0" w:color="auto"/>
              <w:left w:val="single" w:sz="4" w:space="0" w:color="auto"/>
              <w:bottom w:val="single" w:sz="4" w:space="0" w:color="auto"/>
              <w:right w:val="single" w:sz="4" w:space="0" w:color="auto"/>
            </w:tcBorders>
          </w:tcPr>
          <w:p w:rsidR="00C21230" w:rsidRDefault="00C21230" w:rsidP="00C21230">
            <w:pPr>
              <w:pStyle w:val="TableParagraph"/>
              <w:spacing w:line="228" w:lineRule="auto"/>
              <w:ind w:left="0" w:right="150"/>
              <w:rPr>
                <w:w w:val="115"/>
              </w:rPr>
            </w:pPr>
            <w:r>
              <w:rPr>
                <w:w w:val="115"/>
              </w:rPr>
              <w:t>Избрание</w:t>
            </w:r>
            <w:r>
              <w:rPr>
                <w:spacing w:val="-2"/>
                <w:w w:val="115"/>
              </w:rPr>
              <w:t xml:space="preserve"> </w:t>
            </w:r>
            <w:r>
              <w:rPr>
                <w:w w:val="115"/>
              </w:rPr>
              <w:t>В.В.</w:t>
            </w:r>
            <w:r>
              <w:rPr>
                <w:spacing w:val="17"/>
                <w:w w:val="115"/>
              </w:rPr>
              <w:t xml:space="preserve"> </w:t>
            </w:r>
            <w:r>
              <w:rPr>
                <w:w w:val="115"/>
              </w:rPr>
              <w:t>Путина</w:t>
            </w:r>
            <w:r>
              <w:rPr>
                <w:spacing w:val="-1"/>
                <w:w w:val="115"/>
              </w:rPr>
              <w:t xml:space="preserve"> </w:t>
            </w:r>
            <w:r>
              <w:rPr>
                <w:w w:val="115"/>
              </w:rPr>
              <w:t>Прези</w:t>
            </w:r>
            <w:r>
              <w:rPr>
                <w:w w:val="115"/>
              </w:rPr>
              <w:softHyphen/>
              <w:t>дентом РФ в 2012 г</w:t>
            </w:r>
            <w:r>
              <w:rPr>
                <w:spacing w:val="1"/>
                <w:w w:val="115"/>
              </w:rPr>
              <w:t xml:space="preserve"> </w:t>
            </w:r>
            <w:r>
              <w:rPr>
                <w:w w:val="115"/>
              </w:rPr>
              <w:t xml:space="preserve">и </w:t>
            </w:r>
          </w:p>
          <w:p w:rsidR="00C21230" w:rsidRDefault="00C21230" w:rsidP="00C21230">
            <w:pPr>
              <w:pStyle w:val="TableParagraph"/>
              <w:spacing w:line="228" w:lineRule="auto"/>
              <w:ind w:left="0" w:right="150"/>
              <w:rPr>
                <w:spacing w:val="8"/>
                <w:w w:val="115"/>
              </w:rPr>
            </w:pPr>
            <w:r>
              <w:rPr>
                <w:w w:val="115"/>
              </w:rPr>
              <w:t>переиз</w:t>
            </w:r>
            <w:r>
              <w:rPr>
                <w:w w:val="115"/>
              </w:rPr>
              <w:softHyphen/>
              <w:t>брание на</w:t>
            </w:r>
            <w:r>
              <w:rPr>
                <w:spacing w:val="1"/>
                <w:w w:val="115"/>
              </w:rPr>
              <w:t xml:space="preserve"> </w:t>
            </w:r>
            <w:r>
              <w:rPr>
                <w:w w:val="115"/>
              </w:rPr>
              <w:t>новый срок</w:t>
            </w:r>
            <w:r>
              <w:rPr>
                <w:spacing w:val="1"/>
                <w:w w:val="115"/>
              </w:rPr>
              <w:t xml:space="preserve"> </w:t>
            </w:r>
            <w:r>
              <w:rPr>
                <w:w w:val="115"/>
              </w:rPr>
              <w:t>в 2018</w:t>
            </w:r>
            <w:r>
              <w:rPr>
                <w:spacing w:val="1"/>
                <w:w w:val="115"/>
              </w:rPr>
              <w:t xml:space="preserve"> </w:t>
            </w:r>
            <w:r>
              <w:rPr>
                <w:w w:val="115"/>
              </w:rPr>
              <w:t>г.</w:t>
            </w:r>
            <w:r>
              <w:rPr>
                <w:spacing w:val="1"/>
                <w:w w:val="115"/>
              </w:rPr>
              <w:t xml:space="preserve"> </w:t>
            </w:r>
            <w:r>
              <w:rPr>
                <w:w w:val="115"/>
              </w:rPr>
              <w:t>Социальная</w:t>
            </w:r>
            <w:r>
              <w:rPr>
                <w:spacing w:val="7"/>
                <w:w w:val="115"/>
              </w:rPr>
              <w:t xml:space="preserve"> </w:t>
            </w:r>
            <w:r>
              <w:rPr>
                <w:w w:val="115"/>
              </w:rPr>
              <w:t>и</w:t>
            </w:r>
            <w:r>
              <w:rPr>
                <w:spacing w:val="8"/>
                <w:w w:val="115"/>
              </w:rPr>
              <w:t xml:space="preserve"> </w:t>
            </w:r>
          </w:p>
          <w:p w:rsidR="00C21230" w:rsidRDefault="00C21230" w:rsidP="00C21230">
            <w:pPr>
              <w:pStyle w:val="TableParagraph"/>
              <w:spacing w:line="228" w:lineRule="auto"/>
              <w:ind w:left="0" w:right="150"/>
              <w:rPr>
                <w:i/>
                <w:w w:val="115"/>
              </w:rPr>
            </w:pPr>
            <w:r>
              <w:rPr>
                <w:w w:val="115"/>
              </w:rPr>
              <w:t>профессиональ</w:t>
            </w:r>
            <w:r>
              <w:rPr>
                <w:w w:val="115"/>
              </w:rPr>
              <w:softHyphen/>
              <w:t>ная</w:t>
            </w:r>
            <w:r>
              <w:rPr>
                <w:spacing w:val="1"/>
                <w:w w:val="115"/>
              </w:rPr>
              <w:t xml:space="preserve"> </w:t>
            </w:r>
            <w:r>
              <w:rPr>
                <w:w w:val="115"/>
              </w:rPr>
              <w:t>структура</w:t>
            </w:r>
            <w:r>
              <w:rPr>
                <w:i/>
                <w:w w:val="115"/>
              </w:rPr>
              <w:t>.</w:t>
            </w:r>
          </w:p>
          <w:p w:rsidR="00C21230" w:rsidRDefault="00C21230" w:rsidP="00C21230">
            <w:pPr>
              <w:pStyle w:val="TableParagraph"/>
              <w:spacing w:line="228" w:lineRule="auto"/>
              <w:ind w:left="0" w:right="150"/>
              <w:rPr>
                <w:i/>
                <w:spacing w:val="1"/>
                <w:w w:val="115"/>
              </w:rPr>
            </w:pPr>
            <w:r>
              <w:rPr>
                <w:i/>
                <w:w w:val="115"/>
              </w:rPr>
              <w:t>Занятость</w:t>
            </w:r>
            <w:r>
              <w:rPr>
                <w:i/>
              </w:rPr>
              <w:t xml:space="preserve"> </w:t>
            </w:r>
            <w:r>
              <w:rPr>
                <w:i/>
                <w:w w:val="115"/>
              </w:rPr>
              <w:t>и</w:t>
            </w:r>
            <w:r>
              <w:rPr>
                <w:i/>
                <w:spacing w:val="8"/>
                <w:w w:val="115"/>
              </w:rPr>
              <w:t xml:space="preserve"> </w:t>
            </w:r>
            <w:r>
              <w:rPr>
                <w:i/>
                <w:w w:val="115"/>
              </w:rPr>
              <w:t>трудовая</w:t>
            </w:r>
            <w:r>
              <w:rPr>
                <w:i/>
                <w:spacing w:val="8"/>
                <w:w w:val="115"/>
              </w:rPr>
              <w:t xml:space="preserve"> </w:t>
            </w:r>
            <w:r>
              <w:rPr>
                <w:i/>
                <w:w w:val="115"/>
              </w:rPr>
              <w:t>миграция.</w:t>
            </w:r>
            <w:r>
              <w:rPr>
                <w:i/>
                <w:spacing w:val="40"/>
                <w:w w:val="115"/>
              </w:rPr>
              <w:t xml:space="preserve"> </w:t>
            </w:r>
            <w:r>
              <w:rPr>
                <w:i/>
                <w:w w:val="115"/>
              </w:rPr>
              <w:t>Миграци</w:t>
            </w:r>
            <w:r>
              <w:rPr>
                <w:i/>
                <w:w w:val="115"/>
              </w:rPr>
              <w:softHyphen/>
              <w:t>онная</w:t>
            </w:r>
            <w:r>
              <w:rPr>
                <w:i/>
                <w:spacing w:val="-3"/>
                <w:w w:val="115"/>
              </w:rPr>
              <w:t xml:space="preserve"> </w:t>
            </w:r>
            <w:r>
              <w:rPr>
                <w:i/>
                <w:w w:val="115"/>
              </w:rPr>
              <w:t>политика.</w:t>
            </w:r>
            <w:r>
              <w:rPr>
                <w:i/>
                <w:spacing w:val="15"/>
                <w:w w:val="115"/>
              </w:rPr>
              <w:t xml:space="preserve"> </w:t>
            </w:r>
            <w:r>
              <w:rPr>
                <w:i/>
                <w:w w:val="115"/>
              </w:rPr>
              <w:t>Основные</w:t>
            </w:r>
            <w:r>
              <w:rPr>
                <w:i/>
                <w:spacing w:val="1"/>
                <w:w w:val="115"/>
              </w:rPr>
              <w:t xml:space="preserve"> </w:t>
            </w:r>
            <w:r>
              <w:rPr>
                <w:i/>
                <w:w w:val="115"/>
              </w:rPr>
              <w:t>принципы и</w:t>
            </w:r>
            <w:r>
              <w:rPr>
                <w:i/>
                <w:spacing w:val="1"/>
                <w:w w:val="115"/>
              </w:rPr>
              <w:t xml:space="preserve"> </w:t>
            </w:r>
            <w:r>
              <w:rPr>
                <w:i/>
                <w:w w:val="115"/>
              </w:rPr>
              <w:t>направления</w:t>
            </w:r>
            <w:r>
              <w:rPr>
                <w:i/>
                <w:spacing w:val="1"/>
                <w:w w:val="115"/>
              </w:rPr>
              <w:t xml:space="preserve"> </w:t>
            </w:r>
            <w:r>
              <w:rPr>
                <w:i/>
                <w:w w:val="115"/>
              </w:rPr>
              <w:t>государственной</w:t>
            </w:r>
            <w:r>
              <w:rPr>
                <w:i/>
                <w:spacing w:val="-3"/>
                <w:w w:val="115"/>
              </w:rPr>
              <w:t xml:space="preserve"> </w:t>
            </w:r>
            <w:r>
              <w:rPr>
                <w:i/>
                <w:w w:val="115"/>
              </w:rPr>
              <w:t>социальной политики.</w:t>
            </w:r>
            <w:r>
              <w:rPr>
                <w:i/>
                <w:spacing w:val="1"/>
                <w:w w:val="115"/>
              </w:rPr>
              <w:t xml:space="preserve"> </w:t>
            </w:r>
            <w:r>
              <w:rPr>
                <w:i/>
                <w:w w:val="115"/>
              </w:rPr>
              <w:t>Реформы здраво</w:t>
            </w:r>
            <w:r>
              <w:rPr>
                <w:i/>
                <w:w w:val="115"/>
              </w:rPr>
              <w:softHyphen/>
              <w:t>охранения.</w:t>
            </w:r>
            <w:r>
              <w:rPr>
                <w:i/>
                <w:spacing w:val="14"/>
                <w:w w:val="115"/>
              </w:rPr>
              <w:t xml:space="preserve"> </w:t>
            </w:r>
            <w:r>
              <w:rPr>
                <w:i/>
                <w:w w:val="115"/>
              </w:rPr>
              <w:t>Пенсионные</w:t>
            </w:r>
            <w:r>
              <w:rPr>
                <w:i/>
                <w:spacing w:val="1"/>
                <w:w w:val="115"/>
              </w:rPr>
              <w:t xml:space="preserve"> </w:t>
            </w:r>
            <w:r>
              <w:rPr>
                <w:i/>
                <w:w w:val="115"/>
              </w:rPr>
              <w:t>реформы.</w:t>
            </w:r>
            <w:r>
              <w:rPr>
                <w:i/>
                <w:spacing w:val="14"/>
                <w:w w:val="115"/>
              </w:rPr>
              <w:t xml:space="preserve"> </w:t>
            </w:r>
            <w:r>
              <w:rPr>
                <w:i/>
                <w:w w:val="115"/>
              </w:rPr>
              <w:t>Реформирование</w:t>
            </w:r>
            <w:r>
              <w:rPr>
                <w:i/>
                <w:spacing w:val="1"/>
                <w:w w:val="115"/>
              </w:rPr>
              <w:t xml:space="preserve"> </w:t>
            </w:r>
            <w:r>
              <w:rPr>
                <w:i/>
                <w:w w:val="115"/>
              </w:rPr>
              <w:t>образования, культуры, науки</w:t>
            </w:r>
            <w:r>
              <w:rPr>
                <w:i/>
                <w:spacing w:val="1"/>
                <w:w w:val="115"/>
              </w:rPr>
              <w:t xml:space="preserve"> </w:t>
            </w:r>
            <w:r>
              <w:rPr>
                <w:i/>
                <w:w w:val="115"/>
              </w:rPr>
              <w:t>и его результаты.</w:t>
            </w:r>
            <w:r>
              <w:rPr>
                <w:i/>
                <w:spacing w:val="1"/>
                <w:w w:val="115"/>
              </w:rPr>
              <w:t xml:space="preserve"> </w:t>
            </w:r>
          </w:p>
          <w:p w:rsidR="00C21230" w:rsidRPr="005952EE" w:rsidRDefault="00C21230" w:rsidP="00C21230">
            <w:pPr>
              <w:pStyle w:val="TableParagraph"/>
              <w:spacing w:line="228" w:lineRule="auto"/>
              <w:ind w:right="150"/>
              <w:rPr>
                <w:i/>
                <w:spacing w:val="23"/>
                <w:w w:val="115"/>
              </w:rPr>
            </w:pPr>
            <w:r>
              <w:rPr>
                <w:i/>
                <w:spacing w:val="23"/>
                <w:w w:val="115"/>
              </w:rPr>
              <w:t xml:space="preserve"> </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комб.</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ЛР1,2,5,</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 xml:space="preserve">12,17,21-23; </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М1,11,19-25,36;</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П1,2,11</w:t>
            </w:r>
          </w:p>
        </w:tc>
      </w:tr>
      <w:tr w:rsidR="00C21230" w:rsidRPr="00AC36AB" w:rsidTr="00C21230">
        <w:trPr>
          <w:trHeight w:val="2689"/>
        </w:trPr>
        <w:tc>
          <w:tcPr>
            <w:tcW w:w="2080" w:type="dxa"/>
            <w:vMerge/>
            <w:tcBorders>
              <w:left w:val="single" w:sz="4" w:space="0" w:color="auto"/>
              <w:right w:val="single" w:sz="4" w:space="0" w:color="auto"/>
            </w:tcBorders>
            <w:vAlign w:val="center"/>
            <w:hideMark/>
          </w:tcPr>
          <w:p w:rsidR="00C21230" w:rsidRPr="00AC36AB"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52</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pStyle w:val="TableParagraph"/>
              <w:spacing w:line="228" w:lineRule="auto"/>
              <w:ind w:left="0" w:right="150"/>
              <w:rPr>
                <w:i/>
                <w:spacing w:val="1"/>
                <w:w w:val="115"/>
              </w:rPr>
            </w:pPr>
            <w:r>
              <w:rPr>
                <w:w w:val="115"/>
              </w:rPr>
              <w:t>Новый облик российского</w:t>
            </w:r>
            <w:r>
              <w:rPr>
                <w:spacing w:val="1"/>
                <w:w w:val="115"/>
              </w:rPr>
              <w:t xml:space="preserve"> </w:t>
            </w:r>
            <w:r>
              <w:rPr>
                <w:w w:val="115"/>
              </w:rPr>
              <w:t>общества после распада СССР.</w:t>
            </w:r>
            <w:r>
              <w:rPr>
                <w:spacing w:val="-49"/>
                <w:w w:val="115"/>
              </w:rPr>
              <w:t xml:space="preserve">  </w:t>
            </w:r>
            <w:r w:rsidRPr="004E1F44">
              <w:rPr>
                <w:w w:val="115"/>
              </w:rPr>
              <w:t>Вхождение Крыма в состав</w:t>
            </w:r>
            <w:r w:rsidRPr="004E1F44">
              <w:rPr>
                <w:spacing w:val="1"/>
                <w:w w:val="115"/>
              </w:rPr>
              <w:t xml:space="preserve"> </w:t>
            </w:r>
            <w:r w:rsidRPr="004E1F44">
              <w:rPr>
                <w:w w:val="115"/>
              </w:rPr>
              <w:t>России</w:t>
            </w:r>
            <w:r w:rsidRPr="004E1F44">
              <w:rPr>
                <w:spacing w:val="6"/>
                <w:w w:val="115"/>
              </w:rPr>
              <w:t xml:space="preserve"> </w:t>
            </w:r>
            <w:r w:rsidRPr="004E1F44">
              <w:rPr>
                <w:w w:val="115"/>
              </w:rPr>
              <w:t>и</w:t>
            </w:r>
            <w:r w:rsidRPr="004E1F44">
              <w:rPr>
                <w:spacing w:val="6"/>
                <w:w w:val="115"/>
              </w:rPr>
              <w:t xml:space="preserve"> </w:t>
            </w:r>
            <w:r w:rsidRPr="004E1F44">
              <w:rPr>
                <w:w w:val="115"/>
              </w:rPr>
              <w:t>реализация</w:t>
            </w:r>
            <w:r w:rsidRPr="004E1F44">
              <w:rPr>
                <w:spacing w:val="6"/>
                <w:w w:val="115"/>
              </w:rPr>
              <w:t xml:space="preserve"> </w:t>
            </w:r>
            <w:r w:rsidRPr="004E1F44">
              <w:rPr>
                <w:w w:val="115"/>
              </w:rPr>
              <w:t>инфра</w:t>
            </w:r>
            <w:r w:rsidRPr="004E1F44">
              <w:rPr>
                <w:w w:val="115"/>
              </w:rPr>
              <w:softHyphen/>
              <w:t>структурных</w:t>
            </w:r>
            <w:r w:rsidRPr="004E1F44">
              <w:rPr>
                <w:spacing w:val="5"/>
                <w:w w:val="115"/>
              </w:rPr>
              <w:t xml:space="preserve"> </w:t>
            </w:r>
            <w:r w:rsidRPr="004E1F44">
              <w:rPr>
                <w:w w:val="115"/>
              </w:rPr>
              <w:t>проектов</w:t>
            </w:r>
            <w:r w:rsidRPr="004E1F44">
              <w:rPr>
                <w:spacing w:val="6"/>
                <w:w w:val="115"/>
              </w:rPr>
              <w:t xml:space="preserve"> </w:t>
            </w:r>
            <w:r w:rsidRPr="004E1F44">
              <w:rPr>
                <w:w w:val="115"/>
              </w:rPr>
              <w:t>в</w:t>
            </w:r>
            <w:r w:rsidRPr="004E1F44">
              <w:rPr>
                <w:spacing w:val="5"/>
                <w:w w:val="115"/>
              </w:rPr>
              <w:t xml:space="preserve"> </w:t>
            </w:r>
            <w:r w:rsidRPr="004E1F44">
              <w:rPr>
                <w:w w:val="115"/>
              </w:rPr>
              <w:t>Кры</w:t>
            </w:r>
            <w:r w:rsidRPr="004E1F44">
              <w:rPr>
                <w:w w:val="115"/>
              </w:rPr>
              <w:softHyphen/>
              <w:t>му.</w:t>
            </w:r>
            <w:r>
              <w:rPr>
                <w:i/>
                <w:spacing w:val="1"/>
                <w:w w:val="115"/>
              </w:rPr>
              <w:t xml:space="preserve"> </w:t>
            </w:r>
          </w:p>
          <w:p w:rsidR="00C21230" w:rsidRDefault="00C21230" w:rsidP="00C21230">
            <w:pPr>
              <w:pStyle w:val="TableParagraph"/>
              <w:spacing w:line="228" w:lineRule="auto"/>
              <w:ind w:left="0" w:right="150"/>
              <w:rPr>
                <w:i/>
              </w:rPr>
            </w:pPr>
            <w:r>
              <w:rPr>
                <w:i/>
                <w:w w:val="115"/>
              </w:rPr>
              <w:t>Крымский мост.Начало конституционной</w:t>
            </w:r>
            <w:r>
              <w:rPr>
                <w:i/>
                <w:spacing w:val="1"/>
                <w:w w:val="115"/>
              </w:rPr>
              <w:t xml:space="preserve"> </w:t>
            </w:r>
            <w:r>
              <w:rPr>
                <w:i/>
                <w:w w:val="115"/>
              </w:rPr>
              <w:t>реформы</w:t>
            </w:r>
            <w:r>
              <w:rPr>
                <w:i/>
                <w:spacing w:val="-5"/>
                <w:w w:val="115"/>
              </w:rPr>
              <w:t xml:space="preserve"> </w:t>
            </w:r>
            <w:r>
              <w:rPr>
                <w:i/>
                <w:w w:val="115"/>
              </w:rPr>
              <w:t>(2020).</w:t>
            </w:r>
            <w:r>
              <w:rPr>
                <w:i/>
                <w:w w:val="142"/>
              </w:rPr>
              <w:t xml:space="preserve"> </w:t>
            </w:r>
          </w:p>
          <w:p w:rsidR="00C21230" w:rsidRPr="00AC36AB" w:rsidRDefault="00C21230" w:rsidP="00C21230">
            <w:pPr>
              <w:pStyle w:val="TableParagraph"/>
              <w:spacing w:line="230" w:lineRule="auto"/>
              <w:ind w:left="0" w:right="150"/>
              <w:rPr>
                <w:i/>
              </w:rPr>
            </w:pPr>
            <w:r w:rsidRPr="00AC36AB">
              <w:rPr>
                <w:i/>
                <w:w w:val="115"/>
              </w:rPr>
              <w:t>Государственные программы</w:t>
            </w:r>
            <w:r w:rsidRPr="00AC36AB">
              <w:rPr>
                <w:i/>
                <w:spacing w:val="1"/>
                <w:w w:val="115"/>
              </w:rPr>
              <w:t xml:space="preserve"> </w:t>
            </w:r>
            <w:r w:rsidRPr="00AC36AB">
              <w:rPr>
                <w:i/>
                <w:w w:val="115"/>
              </w:rPr>
              <w:t>демографического</w:t>
            </w:r>
            <w:r w:rsidRPr="00AC36AB">
              <w:rPr>
                <w:i/>
                <w:spacing w:val="13"/>
                <w:w w:val="115"/>
              </w:rPr>
              <w:t xml:space="preserve"> </w:t>
            </w:r>
            <w:r w:rsidRPr="00AC36AB">
              <w:rPr>
                <w:i/>
                <w:w w:val="115"/>
              </w:rPr>
              <w:t>возрождения</w:t>
            </w:r>
            <w:r w:rsidRPr="00AC36AB">
              <w:rPr>
                <w:i/>
                <w:spacing w:val="-48"/>
                <w:w w:val="115"/>
              </w:rPr>
              <w:t xml:space="preserve"> </w:t>
            </w:r>
            <w:r w:rsidRPr="00AC36AB">
              <w:rPr>
                <w:i/>
                <w:w w:val="115"/>
              </w:rPr>
              <w:t>России.</w:t>
            </w:r>
            <w:r w:rsidRPr="00AC36AB">
              <w:rPr>
                <w:i/>
                <w:spacing w:val="1"/>
                <w:w w:val="115"/>
              </w:rPr>
              <w:t xml:space="preserve"> </w:t>
            </w:r>
            <w:r w:rsidRPr="00AC36AB">
              <w:rPr>
                <w:i/>
                <w:w w:val="115"/>
              </w:rPr>
              <w:t>Разработка семейной</w:t>
            </w:r>
            <w:r w:rsidRPr="00AC36AB">
              <w:rPr>
                <w:i/>
                <w:spacing w:val="1"/>
                <w:w w:val="115"/>
              </w:rPr>
              <w:t xml:space="preserve"> </w:t>
            </w:r>
            <w:r w:rsidRPr="00AC36AB">
              <w:rPr>
                <w:i/>
                <w:w w:val="115"/>
              </w:rPr>
              <w:t>политики и меры по поощре</w:t>
            </w:r>
            <w:r w:rsidRPr="00AC36AB">
              <w:rPr>
                <w:i/>
                <w:w w:val="115"/>
              </w:rPr>
              <w:softHyphen/>
              <w:t>нию</w:t>
            </w:r>
            <w:r w:rsidRPr="00AC36AB">
              <w:rPr>
                <w:i/>
                <w:spacing w:val="-5"/>
                <w:w w:val="115"/>
              </w:rPr>
              <w:t xml:space="preserve"> </w:t>
            </w:r>
            <w:r w:rsidRPr="00AC36AB">
              <w:rPr>
                <w:i/>
                <w:w w:val="115"/>
              </w:rPr>
              <w:t>рождаемости.</w:t>
            </w:r>
            <w:r w:rsidRPr="00AC36AB">
              <w:rPr>
                <w:i/>
                <w:w w:val="142"/>
              </w:rPr>
              <w:t xml:space="preserve"> </w:t>
            </w:r>
          </w:p>
          <w:p w:rsidR="00C21230" w:rsidRPr="00AC36AB" w:rsidRDefault="00C21230" w:rsidP="00C21230">
            <w:pPr>
              <w:pStyle w:val="TableParagraph"/>
              <w:spacing w:line="230" w:lineRule="auto"/>
              <w:ind w:left="0" w:right="205"/>
              <w:rPr>
                <w:i/>
                <w:w w:val="115"/>
              </w:rPr>
            </w:pPr>
            <w:r w:rsidRPr="00AC36AB">
              <w:rPr>
                <w:i/>
                <w:w w:val="115"/>
              </w:rPr>
              <w:t>Пропаганда</w:t>
            </w:r>
            <w:r w:rsidRPr="00AC36AB">
              <w:rPr>
                <w:i/>
                <w:spacing w:val="-7"/>
                <w:w w:val="115"/>
              </w:rPr>
              <w:t xml:space="preserve"> </w:t>
            </w:r>
            <w:r w:rsidRPr="00AC36AB">
              <w:rPr>
                <w:i/>
                <w:w w:val="115"/>
              </w:rPr>
              <w:t>спорта</w:t>
            </w:r>
            <w:r w:rsidRPr="00AC36AB">
              <w:rPr>
                <w:i/>
                <w:spacing w:val="-6"/>
                <w:w w:val="115"/>
              </w:rPr>
              <w:t xml:space="preserve"> </w:t>
            </w:r>
            <w:r w:rsidRPr="00AC36AB">
              <w:rPr>
                <w:i/>
                <w:w w:val="115"/>
              </w:rPr>
              <w:t>и</w:t>
            </w:r>
            <w:r w:rsidRPr="00AC36AB">
              <w:rPr>
                <w:i/>
                <w:spacing w:val="-7"/>
                <w:w w:val="115"/>
              </w:rPr>
              <w:t xml:space="preserve"> </w:t>
            </w:r>
            <w:r w:rsidRPr="00AC36AB">
              <w:rPr>
                <w:i/>
                <w:w w:val="115"/>
              </w:rPr>
              <w:t>здорового</w:t>
            </w:r>
            <w:r w:rsidRPr="00AC36AB">
              <w:rPr>
                <w:i/>
                <w:spacing w:val="-49"/>
                <w:w w:val="115"/>
              </w:rPr>
              <w:t xml:space="preserve"> </w:t>
            </w:r>
            <w:r w:rsidRPr="00AC36AB">
              <w:rPr>
                <w:i/>
                <w:w w:val="115"/>
              </w:rPr>
              <w:t>образа жизни.</w:t>
            </w:r>
            <w:r w:rsidRPr="00AC36AB">
              <w:rPr>
                <w:i/>
                <w:spacing w:val="1"/>
                <w:w w:val="115"/>
              </w:rPr>
              <w:t xml:space="preserve"> </w:t>
            </w:r>
            <w:r w:rsidRPr="00AC36AB">
              <w:rPr>
                <w:i/>
                <w:w w:val="115"/>
              </w:rPr>
              <w:t>Успехи</w:t>
            </w:r>
          </w:p>
          <w:p w:rsidR="00C21230" w:rsidRPr="0090314F" w:rsidRDefault="00C21230" w:rsidP="00C21230">
            <w:pPr>
              <w:pStyle w:val="TableParagraph"/>
              <w:spacing w:line="230" w:lineRule="auto"/>
              <w:ind w:left="0" w:right="205"/>
              <w:rPr>
                <w:rStyle w:val="af6"/>
                <w:b w:val="0"/>
                <w:bCs w:val="0"/>
                <w:i/>
              </w:rPr>
            </w:pPr>
            <w:r w:rsidRPr="00AC36AB">
              <w:rPr>
                <w:i/>
                <w:w w:val="115"/>
              </w:rPr>
              <w:t>россий</w:t>
            </w:r>
            <w:r w:rsidRPr="00AC36AB">
              <w:rPr>
                <w:i/>
                <w:w w:val="115"/>
              </w:rPr>
              <w:softHyphen/>
              <w:t>ских</w:t>
            </w:r>
            <w:r w:rsidRPr="00AC36AB">
              <w:rPr>
                <w:i/>
                <w:spacing w:val="6"/>
                <w:w w:val="115"/>
              </w:rPr>
              <w:t xml:space="preserve"> </w:t>
            </w:r>
            <w:r w:rsidRPr="00AC36AB">
              <w:rPr>
                <w:i/>
                <w:w w:val="115"/>
              </w:rPr>
              <w:t>спортсменов,</w:t>
            </w:r>
            <w:r w:rsidRPr="00AC36AB">
              <w:rPr>
                <w:i/>
                <w:spacing w:val="6"/>
                <w:w w:val="115"/>
              </w:rPr>
              <w:t xml:space="preserve"> </w:t>
            </w:r>
            <w:r w:rsidRPr="00AC36AB">
              <w:rPr>
                <w:i/>
                <w:w w:val="115"/>
              </w:rPr>
              <w:t>допинговые</w:t>
            </w:r>
            <w:r w:rsidRPr="00AC36AB">
              <w:rPr>
                <w:i/>
                <w:spacing w:val="-49"/>
                <w:w w:val="115"/>
              </w:rPr>
              <w:t xml:space="preserve"> </w:t>
            </w:r>
            <w:r w:rsidRPr="00AC36AB">
              <w:rPr>
                <w:i/>
                <w:w w:val="115"/>
              </w:rPr>
              <w:t>скандалы</w:t>
            </w:r>
            <w:r w:rsidRPr="00AC36AB">
              <w:rPr>
                <w:i/>
                <w:spacing w:val="1"/>
                <w:w w:val="115"/>
              </w:rPr>
              <w:t xml:space="preserve"> </w:t>
            </w:r>
            <w:r w:rsidRPr="00AC36AB">
              <w:rPr>
                <w:i/>
                <w:w w:val="115"/>
              </w:rPr>
              <w:t>и</w:t>
            </w:r>
            <w:r w:rsidRPr="00AC36AB">
              <w:rPr>
                <w:i/>
                <w:spacing w:val="2"/>
                <w:w w:val="115"/>
              </w:rPr>
              <w:t xml:space="preserve"> </w:t>
            </w:r>
            <w:r w:rsidRPr="00AC36AB">
              <w:rPr>
                <w:i/>
                <w:w w:val="115"/>
              </w:rPr>
              <w:t>их</w:t>
            </w:r>
            <w:r w:rsidRPr="00AC36AB">
              <w:rPr>
                <w:i/>
                <w:spacing w:val="2"/>
                <w:w w:val="115"/>
              </w:rPr>
              <w:t xml:space="preserve"> </w:t>
            </w:r>
            <w:r w:rsidRPr="00AC36AB">
              <w:rPr>
                <w:i/>
                <w:w w:val="115"/>
              </w:rPr>
              <w:t>последствия.</w:t>
            </w:r>
            <w:r w:rsidRPr="00AC36AB">
              <w:rPr>
                <w:i/>
                <w:spacing w:val="1"/>
                <w:w w:val="115"/>
              </w:rPr>
              <w:t xml:space="preserve"> </w:t>
            </w:r>
            <w:r w:rsidRPr="00AC36AB">
              <w:rPr>
                <w:i/>
                <w:w w:val="115"/>
              </w:rPr>
              <w:t>Чемпионат</w:t>
            </w:r>
            <w:r w:rsidRPr="00AC36AB">
              <w:rPr>
                <w:i/>
                <w:spacing w:val="-2"/>
                <w:w w:val="115"/>
              </w:rPr>
              <w:t xml:space="preserve"> </w:t>
            </w:r>
            <w:r w:rsidRPr="00AC36AB">
              <w:rPr>
                <w:i/>
                <w:w w:val="115"/>
              </w:rPr>
              <w:t>мира</w:t>
            </w:r>
            <w:r w:rsidRPr="00AC36AB">
              <w:rPr>
                <w:i/>
                <w:spacing w:val="-2"/>
                <w:w w:val="115"/>
              </w:rPr>
              <w:t xml:space="preserve"> </w:t>
            </w:r>
            <w:r w:rsidRPr="00AC36AB">
              <w:rPr>
                <w:i/>
                <w:w w:val="115"/>
              </w:rPr>
              <w:t>по</w:t>
            </w:r>
            <w:r w:rsidRPr="00AC36AB">
              <w:rPr>
                <w:i/>
                <w:spacing w:val="-2"/>
                <w:w w:val="115"/>
              </w:rPr>
              <w:t xml:space="preserve"> </w:t>
            </w:r>
            <w:r w:rsidRPr="00AC36AB">
              <w:rPr>
                <w:i/>
                <w:w w:val="115"/>
              </w:rPr>
              <w:t>футболу</w:t>
            </w:r>
            <w:r>
              <w:rPr>
                <w:i/>
                <w:w w:val="115"/>
              </w:rPr>
              <w:t xml:space="preserve"> </w:t>
            </w:r>
            <w:r w:rsidRPr="00AC36AB">
              <w:rPr>
                <w:i/>
                <w:w w:val="115"/>
              </w:rPr>
              <w:t>и открытие нового образа</w:t>
            </w:r>
            <w:r w:rsidRPr="00AC36AB">
              <w:rPr>
                <w:i/>
                <w:spacing w:val="-49"/>
                <w:w w:val="115"/>
              </w:rPr>
              <w:t xml:space="preserve"> </w:t>
            </w:r>
            <w:r w:rsidRPr="00AC36AB">
              <w:rPr>
                <w:i/>
                <w:w w:val="115"/>
              </w:rPr>
              <w:t>России</w:t>
            </w:r>
            <w:r w:rsidRPr="00AC36AB">
              <w:rPr>
                <w:i/>
                <w:spacing w:val="-5"/>
                <w:w w:val="115"/>
              </w:rPr>
              <w:t xml:space="preserve"> </w:t>
            </w:r>
            <w:r w:rsidRPr="00AC36AB">
              <w:rPr>
                <w:i/>
                <w:w w:val="115"/>
              </w:rPr>
              <w:t>миру.</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AC36AB">
              <w:rPr>
                <w:rStyle w:val="aff5"/>
              </w:rPr>
              <w:t>2</w:t>
            </w: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60" w:type="dxa"/>
            <w:gridSpan w:val="2"/>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практикум</w:t>
            </w:r>
          </w:p>
        </w:tc>
        <w:tc>
          <w:tcPr>
            <w:tcW w:w="1179" w:type="dxa"/>
            <w:gridSpan w:val="3"/>
            <w:tcBorders>
              <w:top w:val="single" w:sz="4" w:space="0" w:color="auto"/>
              <w:left w:val="single" w:sz="4" w:space="0" w:color="auto"/>
              <w:bottom w:val="single" w:sz="4" w:space="0" w:color="auto"/>
              <w:right w:val="single" w:sz="4" w:space="0" w:color="auto"/>
            </w:tcBorders>
          </w:tcPr>
          <w:p w:rsidR="00C21230" w:rsidRPr="0090314F"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90314F">
              <w:rPr>
                <w:rStyle w:val="aff5"/>
              </w:rPr>
              <w:t>ЛР1,2,4,5,9,</w:t>
            </w:r>
            <w:r>
              <w:rPr>
                <w:rStyle w:val="aff5"/>
              </w:rPr>
              <w:t>15,16,</w:t>
            </w:r>
            <w:r w:rsidRPr="0090314F">
              <w:rPr>
                <w:rStyle w:val="aff5"/>
              </w:rPr>
              <w:t>21-23,34;</w:t>
            </w:r>
          </w:p>
          <w:p w:rsidR="00C21230" w:rsidRPr="0090314F"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90314F">
              <w:rPr>
                <w:rStyle w:val="aff5"/>
              </w:rPr>
              <w:t>М4,19,</w:t>
            </w:r>
          </w:p>
          <w:p w:rsidR="00C21230" w:rsidRPr="0090314F"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90314F">
              <w:rPr>
                <w:rStyle w:val="aff5"/>
              </w:rPr>
              <w:t>21,34,35,37;</w:t>
            </w:r>
          </w:p>
          <w:p w:rsidR="00C21230" w:rsidRPr="0090314F"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90314F">
              <w:rPr>
                <w:rStyle w:val="aff5"/>
              </w:rPr>
              <w:t>П1-4,6,8,</w:t>
            </w:r>
          </w:p>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90314F">
              <w:rPr>
                <w:rStyle w:val="aff5"/>
              </w:rPr>
              <w:t>11</w:t>
            </w:r>
          </w:p>
        </w:tc>
      </w:tr>
      <w:tr w:rsidR="00C21230" w:rsidRPr="00AC36AB" w:rsidTr="00C21230">
        <w:trPr>
          <w:trHeight w:val="666"/>
        </w:trPr>
        <w:tc>
          <w:tcPr>
            <w:tcW w:w="2080" w:type="dxa"/>
            <w:vMerge/>
            <w:tcBorders>
              <w:left w:val="single" w:sz="4" w:space="0" w:color="auto"/>
              <w:right w:val="single" w:sz="4" w:space="0" w:color="auto"/>
            </w:tcBorders>
            <w:vAlign w:val="center"/>
          </w:tcPr>
          <w:p w:rsidR="00C21230" w:rsidRPr="00AC36AB"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53</w:t>
            </w:r>
          </w:p>
        </w:tc>
        <w:tc>
          <w:tcPr>
            <w:tcW w:w="7830" w:type="dxa"/>
            <w:gridSpan w:val="3"/>
            <w:tcBorders>
              <w:top w:val="single" w:sz="4" w:space="0" w:color="auto"/>
              <w:left w:val="single" w:sz="4" w:space="0" w:color="auto"/>
              <w:bottom w:val="single" w:sz="4" w:space="0" w:color="auto"/>
              <w:right w:val="single" w:sz="4" w:space="0" w:color="auto"/>
            </w:tcBorders>
          </w:tcPr>
          <w:p w:rsidR="00C21230" w:rsidRDefault="00C21230" w:rsidP="00C21230">
            <w:pPr>
              <w:pStyle w:val="TableParagraph"/>
              <w:spacing w:line="228" w:lineRule="auto"/>
              <w:ind w:left="0" w:right="406"/>
            </w:pPr>
            <w:r>
              <w:rPr>
                <w:w w:val="115"/>
              </w:rPr>
              <w:t>Повседневная жизнь.</w:t>
            </w:r>
            <w:r>
              <w:rPr>
                <w:spacing w:val="1"/>
                <w:w w:val="115"/>
              </w:rPr>
              <w:t xml:space="preserve"> </w:t>
            </w:r>
            <w:r>
              <w:rPr>
                <w:w w:val="115"/>
              </w:rPr>
              <w:t>Социаль</w:t>
            </w:r>
            <w:r>
              <w:rPr>
                <w:w w:val="115"/>
              </w:rPr>
              <w:softHyphen/>
            </w:r>
            <w:r>
              <w:rPr>
                <w:spacing w:val="-50"/>
                <w:w w:val="115"/>
              </w:rPr>
              <w:t xml:space="preserve"> </w:t>
            </w:r>
            <w:r>
              <w:rPr>
                <w:w w:val="115"/>
              </w:rPr>
              <w:t>ная дифференциация.</w:t>
            </w:r>
            <w:r>
              <w:rPr>
                <w:spacing w:val="1"/>
                <w:w w:val="115"/>
              </w:rPr>
              <w:t xml:space="preserve"> </w:t>
            </w:r>
            <w:r>
              <w:rPr>
                <w:w w:val="115"/>
              </w:rPr>
              <w:t>Военно-</w:t>
            </w:r>
            <w:r>
              <w:rPr>
                <w:w w:val="115"/>
              </w:rPr>
              <w:softHyphen/>
              <w:t>патриотиче</w:t>
            </w:r>
            <w:r>
              <w:rPr>
                <w:w w:val="115"/>
              </w:rPr>
              <w:softHyphen/>
            </w:r>
            <w:r>
              <w:rPr>
                <w:spacing w:val="-49"/>
                <w:w w:val="115"/>
              </w:rPr>
              <w:t xml:space="preserve"> </w:t>
            </w:r>
            <w:r>
              <w:rPr>
                <w:w w:val="120"/>
              </w:rPr>
              <w:t>ские</w:t>
            </w:r>
            <w:r>
              <w:rPr>
                <w:spacing w:val="-8"/>
                <w:w w:val="120"/>
              </w:rPr>
              <w:t xml:space="preserve"> </w:t>
            </w:r>
            <w:r>
              <w:rPr>
                <w:w w:val="120"/>
              </w:rPr>
              <w:t>движения</w:t>
            </w:r>
            <w:r>
              <w:rPr>
                <w:w w:val="115"/>
              </w:rPr>
              <w:t xml:space="preserve"> XX</w:t>
            </w:r>
            <w:r>
              <w:rPr>
                <w:spacing w:val="-8"/>
                <w:w w:val="115"/>
              </w:rPr>
              <w:t xml:space="preserve"> </w:t>
            </w:r>
            <w:r>
              <w:rPr>
                <w:w w:val="115"/>
              </w:rPr>
              <w:t>—</w:t>
            </w:r>
            <w:r>
              <w:rPr>
                <w:spacing w:val="-7"/>
                <w:w w:val="115"/>
              </w:rPr>
              <w:t xml:space="preserve"> </w:t>
            </w:r>
            <w:r>
              <w:rPr>
                <w:w w:val="115"/>
              </w:rPr>
              <w:t>начале</w:t>
            </w:r>
            <w:r>
              <w:rPr>
                <w:spacing w:val="-7"/>
                <w:w w:val="115"/>
              </w:rPr>
              <w:t xml:space="preserve"> </w:t>
            </w:r>
            <w:r>
              <w:rPr>
                <w:w w:val="115"/>
              </w:rPr>
              <w:t>XXI</w:t>
            </w:r>
            <w:r>
              <w:rPr>
                <w:spacing w:val="-7"/>
                <w:w w:val="115"/>
              </w:rPr>
              <w:t xml:space="preserve"> </w:t>
            </w:r>
            <w:r>
              <w:rPr>
                <w:w w:val="115"/>
              </w:rPr>
              <w:t>в.</w:t>
            </w:r>
            <w:r>
              <w:rPr>
                <w:spacing w:val="3"/>
                <w:w w:val="115"/>
              </w:rPr>
              <w:t xml:space="preserve"> </w:t>
            </w:r>
            <w:r>
              <w:rPr>
                <w:w w:val="115"/>
              </w:rPr>
              <w:t>Россия</w:t>
            </w:r>
            <w:r>
              <w:rPr>
                <w:spacing w:val="-2"/>
                <w:w w:val="115"/>
              </w:rPr>
              <w:t xml:space="preserve"> </w:t>
            </w:r>
            <w:r>
              <w:rPr>
                <w:w w:val="115"/>
              </w:rPr>
              <w:t>в</w:t>
            </w:r>
            <w:r>
              <w:rPr>
                <w:spacing w:val="-3"/>
                <w:w w:val="115"/>
              </w:rPr>
              <w:t xml:space="preserve"> </w:t>
            </w:r>
            <w:r>
              <w:rPr>
                <w:w w:val="115"/>
              </w:rPr>
              <w:t>СНГ</w:t>
            </w:r>
          </w:p>
          <w:p w:rsidR="00C21230" w:rsidRDefault="00C21230" w:rsidP="00C21230">
            <w:pPr>
              <w:pStyle w:val="TableParagraph"/>
              <w:spacing w:line="230" w:lineRule="auto"/>
              <w:ind w:right="150"/>
              <w:rPr>
                <w:w w:val="115"/>
              </w:rPr>
            </w:pPr>
            <w:r>
              <w:rPr>
                <w:w w:val="115"/>
              </w:rPr>
              <w:t>и</w:t>
            </w:r>
            <w:r>
              <w:rPr>
                <w:spacing w:val="-12"/>
                <w:w w:val="115"/>
              </w:rPr>
              <w:t xml:space="preserve"> </w:t>
            </w:r>
            <w:r>
              <w:rPr>
                <w:w w:val="115"/>
              </w:rPr>
              <w:t>ЕврАзЭС.</w:t>
            </w:r>
          </w:p>
          <w:p w:rsidR="00C21230" w:rsidRDefault="00C21230" w:rsidP="00C21230">
            <w:pPr>
              <w:pStyle w:val="TableParagraph"/>
              <w:spacing w:before="45" w:line="228" w:lineRule="auto"/>
              <w:ind w:left="0" w:right="248"/>
              <w:rPr>
                <w:i/>
              </w:rPr>
            </w:pPr>
            <w:r>
              <w:rPr>
                <w:i/>
                <w:w w:val="115"/>
              </w:rPr>
              <w:t>Качест</w:t>
            </w:r>
            <w:r>
              <w:rPr>
                <w:i/>
                <w:w w:val="115"/>
              </w:rPr>
              <w:softHyphen/>
            </w:r>
            <w:r>
              <w:rPr>
                <w:i/>
                <w:w w:val="120"/>
              </w:rPr>
              <w:t>во, уровень жизни и размеры</w:t>
            </w:r>
            <w:r>
              <w:rPr>
                <w:i/>
                <w:spacing w:val="1"/>
                <w:w w:val="120"/>
              </w:rPr>
              <w:t xml:space="preserve"> </w:t>
            </w:r>
            <w:r>
              <w:rPr>
                <w:i/>
                <w:w w:val="115"/>
              </w:rPr>
              <w:t>доходов разных слоев населе</w:t>
            </w:r>
            <w:r>
              <w:rPr>
                <w:i/>
                <w:w w:val="115"/>
              </w:rPr>
              <w:softHyphen/>
            </w:r>
            <w:r>
              <w:rPr>
                <w:i/>
                <w:w w:val="120"/>
              </w:rPr>
              <w:t>ния.</w:t>
            </w:r>
            <w:r>
              <w:rPr>
                <w:i/>
                <w:w w:val="142"/>
              </w:rPr>
              <w:t xml:space="preserve"> </w:t>
            </w:r>
            <w:r>
              <w:rPr>
                <w:i/>
                <w:w w:val="115"/>
              </w:rPr>
              <w:t>Модернизация бытовой сферы.</w:t>
            </w:r>
            <w:r>
              <w:rPr>
                <w:i/>
                <w:spacing w:val="1"/>
                <w:w w:val="115"/>
              </w:rPr>
              <w:t xml:space="preserve"> </w:t>
            </w:r>
            <w:r>
              <w:rPr>
                <w:i/>
                <w:w w:val="115"/>
              </w:rPr>
              <w:t>Досуг.</w:t>
            </w:r>
            <w:r>
              <w:rPr>
                <w:i/>
                <w:spacing w:val="15"/>
                <w:w w:val="115"/>
              </w:rPr>
              <w:t xml:space="preserve"> </w:t>
            </w:r>
            <w:r>
              <w:rPr>
                <w:i/>
                <w:w w:val="115"/>
              </w:rPr>
              <w:t>Россиянин</w:t>
            </w:r>
            <w:r>
              <w:rPr>
                <w:i/>
                <w:spacing w:val="-2"/>
                <w:w w:val="115"/>
              </w:rPr>
              <w:t xml:space="preserve"> </w:t>
            </w:r>
            <w:r>
              <w:rPr>
                <w:i/>
                <w:w w:val="115"/>
              </w:rPr>
              <w:t>в</w:t>
            </w:r>
            <w:r>
              <w:rPr>
                <w:i/>
                <w:spacing w:val="-2"/>
                <w:w w:val="115"/>
              </w:rPr>
              <w:t xml:space="preserve"> </w:t>
            </w:r>
            <w:r>
              <w:rPr>
                <w:i/>
                <w:w w:val="115"/>
              </w:rPr>
              <w:t>глобальном</w:t>
            </w:r>
            <w:r>
              <w:rPr>
                <w:i/>
                <w:spacing w:val="1"/>
                <w:w w:val="115"/>
              </w:rPr>
              <w:t xml:space="preserve"> </w:t>
            </w:r>
            <w:r>
              <w:rPr>
                <w:i/>
                <w:w w:val="115"/>
              </w:rPr>
              <w:t>информационном</w:t>
            </w:r>
            <w:r>
              <w:rPr>
                <w:i/>
                <w:spacing w:val="8"/>
                <w:w w:val="115"/>
              </w:rPr>
              <w:t xml:space="preserve"> </w:t>
            </w:r>
            <w:r>
              <w:rPr>
                <w:i/>
                <w:w w:val="115"/>
              </w:rPr>
              <w:t>пространстве: СМИ, компьютеризация, Интернет.</w:t>
            </w:r>
            <w:r>
              <w:rPr>
                <w:i/>
                <w:spacing w:val="1"/>
                <w:w w:val="115"/>
              </w:rPr>
              <w:t xml:space="preserve"> </w:t>
            </w:r>
          </w:p>
          <w:p w:rsidR="00C21230" w:rsidRDefault="00C21230" w:rsidP="00C21230">
            <w:pPr>
              <w:pStyle w:val="TableParagraph"/>
              <w:spacing w:before="3"/>
              <w:ind w:left="0" w:right="138"/>
              <w:rPr>
                <w:i/>
                <w:w w:val="115"/>
              </w:rPr>
            </w:pPr>
            <w:r>
              <w:rPr>
                <w:i/>
                <w:w w:val="115"/>
              </w:rPr>
              <w:t>Восстанов</w:t>
            </w:r>
            <w:r>
              <w:rPr>
                <w:i/>
                <w:spacing w:val="-49"/>
                <w:w w:val="115"/>
              </w:rPr>
              <w:t xml:space="preserve"> </w:t>
            </w:r>
            <w:r>
              <w:rPr>
                <w:i/>
                <w:w w:val="115"/>
              </w:rPr>
              <w:t>ление</w:t>
            </w:r>
            <w:r>
              <w:rPr>
                <w:i/>
                <w:spacing w:val="2"/>
                <w:w w:val="115"/>
              </w:rPr>
              <w:t xml:space="preserve"> </w:t>
            </w:r>
            <w:r>
              <w:rPr>
                <w:i/>
                <w:w w:val="115"/>
              </w:rPr>
              <w:t>лидирующих</w:t>
            </w:r>
            <w:r>
              <w:rPr>
                <w:i/>
                <w:spacing w:val="3"/>
                <w:w w:val="115"/>
              </w:rPr>
              <w:t xml:space="preserve"> </w:t>
            </w:r>
            <w:r>
              <w:rPr>
                <w:i/>
                <w:w w:val="115"/>
              </w:rPr>
              <w:t>позиций</w:t>
            </w:r>
            <w:r>
              <w:rPr>
                <w:i/>
                <w:spacing w:val="1"/>
                <w:w w:val="115"/>
              </w:rPr>
              <w:t xml:space="preserve"> </w:t>
            </w:r>
            <w:r>
              <w:rPr>
                <w:i/>
                <w:w w:val="115"/>
              </w:rPr>
              <w:t>России в международных</w:t>
            </w:r>
            <w:r>
              <w:rPr>
                <w:i/>
                <w:spacing w:val="1"/>
                <w:w w:val="115"/>
              </w:rPr>
              <w:t xml:space="preserve"> </w:t>
            </w:r>
            <w:r>
              <w:rPr>
                <w:i/>
                <w:w w:val="115"/>
              </w:rPr>
              <w:t>отношениях.</w:t>
            </w:r>
            <w:r>
              <w:rPr>
                <w:i/>
                <w:spacing w:val="1"/>
                <w:w w:val="115"/>
              </w:rPr>
              <w:t xml:space="preserve"> </w:t>
            </w:r>
            <w:r>
              <w:rPr>
                <w:i/>
                <w:w w:val="115"/>
              </w:rPr>
              <w:t>Участие в между</w:t>
            </w:r>
            <w:r>
              <w:rPr>
                <w:i/>
                <w:w w:val="115"/>
              </w:rPr>
              <w:softHyphen/>
            </w:r>
            <w:r>
              <w:rPr>
                <w:i/>
                <w:spacing w:val="-49"/>
                <w:w w:val="115"/>
              </w:rPr>
              <w:t xml:space="preserve"> </w:t>
            </w:r>
            <w:r>
              <w:rPr>
                <w:i/>
                <w:w w:val="115"/>
              </w:rPr>
              <w:t xml:space="preserve">народной борьбе с терроризмом </w:t>
            </w:r>
            <w:r>
              <w:rPr>
                <w:i/>
                <w:spacing w:val="-49"/>
                <w:w w:val="115"/>
              </w:rPr>
              <w:t xml:space="preserve"> </w:t>
            </w:r>
            <w:r>
              <w:rPr>
                <w:i/>
                <w:w w:val="115"/>
              </w:rPr>
              <w:t>и</w:t>
            </w:r>
            <w:r>
              <w:rPr>
                <w:i/>
                <w:spacing w:val="16"/>
                <w:w w:val="115"/>
              </w:rPr>
              <w:t xml:space="preserve"> </w:t>
            </w:r>
            <w:r>
              <w:rPr>
                <w:i/>
                <w:w w:val="115"/>
              </w:rPr>
              <w:t>в</w:t>
            </w:r>
            <w:r>
              <w:rPr>
                <w:i/>
                <w:spacing w:val="17"/>
                <w:w w:val="115"/>
              </w:rPr>
              <w:t xml:space="preserve"> </w:t>
            </w:r>
            <w:r>
              <w:rPr>
                <w:i/>
                <w:w w:val="115"/>
              </w:rPr>
              <w:t>урегулировании</w:t>
            </w:r>
            <w:r>
              <w:rPr>
                <w:i/>
                <w:spacing w:val="17"/>
                <w:w w:val="115"/>
              </w:rPr>
              <w:t xml:space="preserve"> </w:t>
            </w:r>
            <w:r>
              <w:rPr>
                <w:i/>
                <w:w w:val="115"/>
              </w:rPr>
              <w:t>локальных</w:t>
            </w:r>
            <w:r>
              <w:rPr>
                <w:i/>
                <w:spacing w:val="1"/>
                <w:w w:val="115"/>
              </w:rPr>
              <w:t xml:space="preserve"> </w:t>
            </w:r>
            <w:r>
              <w:rPr>
                <w:i/>
                <w:w w:val="115"/>
              </w:rPr>
              <w:t>конфликтов.</w:t>
            </w:r>
            <w:r>
              <w:rPr>
                <w:i/>
                <w:spacing w:val="1"/>
                <w:w w:val="115"/>
              </w:rPr>
              <w:t xml:space="preserve"> </w:t>
            </w:r>
            <w:r>
              <w:rPr>
                <w:i/>
                <w:w w:val="115"/>
              </w:rPr>
              <w:t>Приближение</w:t>
            </w:r>
            <w:r>
              <w:rPr>
                <w:i/>
                <w:spacing w:val="1"/>
                <w:w w:val="115"/>
              </w:rPr>
              <w:t xml:space="preserve"> </w:t>
            </w:r>
            <w:r>
              <w:rPr>
                <w:i/>
                <w:w w:val="115"/>
              </w:rPr>
              <w:t>военной  инфраструктуры</w:t>
            </w:r>
            <w:r>
              <w:rPr>
                <w:i/>
                <w:spacing w:val="1"/>
                <w:w w:val="115"/>
              </w:rPr>
              <w:t xml:space="preserve"> </w:t>
            </w:r>
            <w:r>
              <w:rPr>
                <w:i/>
                <w:w w:val="115"/>
              </w:rPr>
              <w:t>НАТО</w:t>
            </w:r>
            <w:r>
              <w:rPr>
                <w:i/>
                <w:spacing w:val="11"/>
                <w:w w:val="115"/>
              </w:rPr>
              <w:t xml:space="preserve"> </w:t>
            </w:r>
            <w:r>
              <w:rPr>
                <w:i/>
                <w:w w:val="115"/>
              </w:rPr>
              <w:t>к</w:t>
            </w:r>
            <w:r>
              <w:rPr>
                <w:i/>
                <w:spacing w:val="11"/>
                <w:w w:val="115"/>
              </w:rPr>
              <w:t xml:space="preserve"> </w:t>
            </w:r>
            <w:r>
              <w:rPr>
                <w:i/>
                <w:w w:val="115"/>
              </w:rPr>
              <w:t>российским</w:t>
            </w:r>
            <w:r>
              <w:rPr>
                <w:i/>
                <w:spacing w:val="12"/>
                <w:w w:val="115"/>
              </w:rPr>
              <w:t xml:space="preserve"> </w:t>
            </w:r>
            <w:r>
              <w:rPr>
                <w:i/>
                <w:w w:val="115"/>
              </w:rPr>
              <w:t>границам</w:t>
            </w:r>
            <w:r>
              <w:rPr>
                <w:i/>
                <w:spacing w:val="1"/>
                <w:w w:val="115"/>
              </w:rPr>
              <w:t xml:space="preserve"> </w:t>
            </w:r>
            <w:r>
              <w:rPr>
                <w:i/>
                <w:w w:val="115"/>
              </w:rPr>
              <w:t>и</w:t>
            </w:r>
            <w:r>
              <w:rPr>
                <w:i/>
                <w:spacing w:val="-5"/>
                <w:w w:val="115"/>
              </w:rPr>
              <w:t xml:space="preserve"> </w:t>
            </w:r>
            <w:r>
              <w:rPr>
                <w:i/>
                <w:w w:val="115"/>
              </w:rPr>
              <w:t>ответные</w:t>
            </w:r>
            <w:r>
              <w:rPr>
                <w:i/>
                <w:spacing w:val="-4"/>
                <w:w w:val="115"/>
              </w:rPr>
              <w:t xml:space="preserve"> </w:t>
            </w:r>
            <w:r>
              <w:rPr>
                <w:i/>
                <w:w w:val="115"/>
              </w:rPr>
              <w:t>меры.</w:t>
            </w:r>
            <w:r>
              <w:rPr>
                <w:i/>
                <w:w w:val="142"/>
              </w:rPr>
              <w:t xml:space="preserve"> </w:t>
            </w:r>
          </w:p>
          <w:p w:rsidR="00C21230" w:rsidRPr="004E1F44" w:rsidRDefault="00C21230" w:rsidP="00C21230">
            <w:pPr>
              <w:pStyle w:val="TableParagraph"/>
              <w:spacing w:line="228" w:lineRule="auto"/>
              <w:ind w:left="0" w:right="406"/>
              <w:rPr>
                <w:i/>
                <w:w w:val="115"/>
              </w:rPr>
            </w:pPr>
            <w:r>
              <w:rPr>
                <w:i/>
                <w:w w:val="110"/>
              </w:rPr>
              <w:t>Союзное</w:t>
            </w:r>
            <w:r>
              <w:rPr>
                <w:i/>
                <w:spacing w:val="26"/>
                <w:w w:val="110"/>
              </w:rPr>
              <w:t xml:space="preserve"> </w:t>
            </w:r>
            <w:r>
              <w:rPr>
                <w:i/>
                <w:w w:val="110"/>
              </w:rPr>
              <w:t>государство</w:t>
            </w:r>
            <w:r>
              <w:rPr>
                <w:i/>
                <w:spacing w:val="27"/>
                <w:w w:val="110"/>
              </w:rPr>
              <w:t xml:space="preserve"> </w:t>
            </w:r>
            <w:r>
              <w:rPr>
                <w:i/>
                <w:w w:val="110"/>
              </w:rPr>
              <w:t>России</w:t>
            </w:r>
            <w:r>
              <w:rPr>
                <w:i/>
                <w:spacing w:val="-46"/>
                <w:w w:val="110"/>
              </w:rPr>
              <w:t xml:space="preserve"> </w:t>
            </w:r>
            <w:r>
              <w:rPr>
                <w:i/>
                <w:w w:val="115"/>
              </w:rPr>
              <w:t>и</w:t>
            </w:r>
            <w:r>
              <w:rPr>
                <w:i/>
                <w:spacing w:val="-3"/>
                <w:w w:val="115"/>
              </w:rPr>
              <w:t xml:space="preserve"> </w:t>
            </w:r>
            <w:r>
              <w:rPr>
                <w:i/>
                <w:w w:val="115"/>
              </w:rPr>
              <w:t>Беларуси.</w:t>
            </w:r>
            <w:r>
              <w:rPr>
                <w:i/>
                <w:spacing w:val="14"/>
                <w:w w:val="115"/>
              </w:rPr>
              <w:t xml:space="preserve"> </w:t>
            </w:r>
            <w:r>
              <w:rPr>
                <w:i/>
                <w:w w:val="115"/>
              </w:rPr>
              <w:t>Миротворческие</w:t>
            </w:r>
            <w:r>
              <w:rPr>
                <w:i/>
                <w:spacing w:val="-49"/>
                <w:w w:val="115"/>
              </w:rPr>
              <w:t xml:space="preserve"> </w:t>
            </w:r>
            <w:r>
              <w:rPr>
                <w:i/>
                <w:w w:val="115"/>
              </w:rPr>
              <w:t>миссии</w:t>
            </w:r>
            <w:r>
              <w:rPr>
                <w:i/>
                <w:spacing w:val="-1"/>
                <w:w w:val="115"/>
              </w:rPr>
              <w:t xml:space="preserve"> </w:t>
            </w:r>
            <w:r>
              <w:rPr>
                <w:i/>
                <w:w w:val="115"/>
              </w:rPr>
              <w:t>России.</w:t>
            </w:r>
            <w:r>
              <w:rPr>
                <w:i/>
                <w:spacing w:val="20"/>
                <w:w w:val="115"/>
              </w:rPr>
              <w:t xml:space="preserve"> </w:t>
            </w:r>
            <w:r>
              <w:rPr>
                <w:i/>
                <w:w w:val="115"/>
              </w:rPr>
              <w:t xml:space="preserve">Отношения </w:t>
            </w:r>
            <w:r>
              <w:rPr>
                <w:i/>
                <w:w w:val="110"/>
              </w:rPr>
              <w:t>с США и Евросоюзом.</w:t>
            </w:r>
            <w:r>
              <w:rPr>
                <w:i/>
                <w:spacing w:val="1"/>
                <w:w w:val="110"/>
              </w:rPr>
              <w:t xml:space="preserve"> </w:t>
            </w:r>
            <w:r>
              <w:rPr>
                <w:i/>
                <w:w w:val="110"/>
              </w:rPr>
              <w:t>Сотруд</w:t>
            </w:r>
            <w:r>
              <w:rPr>
                <w:i/>
                <w:w w:val="110"/>
              </w:rPr>
              <w:softHyphen/>
            </w:r>
            <w:r>
              <w:rPr>
                <w:i/>
                <w:spacing w:val="-47"/>
                <w:w w:val="110"/>
              </w:rPr>
              <w:t xml:space="preserve"> </w:t>
            </w:r>
            <w:r>
              <w:rPr>
                <w:i/>
                <w:w w:val="115"/>
              </w:rPr>
              <w:t>ничество России со странами</w:t>
            </w:r>
            <w:r>
              <w:rPr>
                <w:i/>
                <w:spacing w:val="1"/>
                <w:w w:val="115"/>
              </w:rPr>
              <w:t xml:space="preserve"> </w:t>
            </w:r>
            <w:r>
              <w:rPr>
                <w:i/>
                <w:w w:val="115"/>
              </w:rPr>
              <w:t>ШОС</w:t>
            </w:r>
            <w:r>
              <w:rPr>
                <w:i/>
                <w:spacing w:val="-6"/>
                <w:w w:val="115"/>
              </w:rPr>
              <w:t xml:space="preserve"> </w:t>
            </w:r>
            <w:r>
              <w:rPr>
                <w:i/>
                <w:w w:val="115"/>
              </w:rPr>
              <w:t>и</w:t>
            </w:r>
            <w:r>
              <w:rPr>
                <w:i/>
                <w:spacing w:val="-5"/>
                <w:w w:val="115"/>
              </w:rPr>
              <w:t xml:space="preserve"> </w:t>
            </w:r>
            <w:r>
              <w:rPr>
                <w:i/>
                <w:w w:val="115"/>
              </w:rPr>
              <w:t>БРИКС.</w:t>
            </w:r>
            <w:r>
              <w:rPr>
                <w:i/>
                <w:w w:val="142"/>
              </w:rPr>
              <w:t xml:space="preserve"> </w:t>
            </w:r>
          </w:p>
        </w:tc>
        <w:tc>
          <w:tcPr>
            <w:tcW w:w="992" w:type="dxa"/>
            <w:tcBorders>
              <w:top w:val="single" w:sz="4" w:space="0" w:color="auto"/>
              <w:left w:val="single" w:sz="4" w:space="0" w:color="auto"/>
              <w:bottom w:val="single" w:sz="4" w:space="0" w:color="auto"/>
              <w:right w:val="single" w:sz="4" w:space="0" w:color="auto"/>
            </w:tcBorders>
          </w:tcPr>
          <w:p w:rsidR="00C21230" w:rsidRPr="00AC36A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комб.</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ЛР1,2,4,5,9,34;</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М4,19,</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21,34,35,37;</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П1-4,6,8,</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11</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Tr="00C21230">
        <w:trPr>
          <w:trHeight w:val="276"/>
        </w:trPr>
        <w:tc>
          <w:tcPr>
            <w:tcW w:w="2080" w:type="dxa"/>
            <w:vMerge/>
            <w:tcBorders>
              <w:left w:val="single" w:sz="4" w:space="0" w:color="auto"/>
              <w:bottom w:val="single" w:sz="4" w:space="0" w:color="auto"/>
              <w:right w:val="single" w:sz="4" w:space="0" w:color="auto"/>
            </w:tcBorders>
            <w:vAlign w:val="center"/>
            <w:hideMark/>
          </w:tcPr>
          <w:p w:rsidR="00C21230"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90314F"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54</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pStyle w:val="TableParagraph"/>
              <w:spacing w:before="45"/>
              <w:ind w:left="0" w:right="248"/>
            </w:pPr>
            <w:r>
              <w:rPr>
                <w:w w:val="115"/>
              </w:rPr>
              <w:t>Воссоединение</w:t>
            </w:r>
            <w:r>
              <w:rPr>
                <w:spacing w:val="-4"/>
                <w:w w:val="115"/>
              </w:rPr>
              <w:t xml:space="preserve"> </w:t>
            </w:r>
            <w:r>
              <w:rPr>
                <w:w w:val="115"/>
              </w:rPr>
              <w:t xml:space="preserve">Крыма </w:t>
            </w:r>
            <w:r>
              <w:rPr>
                <w:spacing w:val="-49"/>
                <w:w w:val="115"/>
              </w:rPr>
              <w:t xml:space="preserve"> </w:t>
            </w:r>
            <w:r>
              <w:rPr>
                <w:w w:val="115"/>
              </w:rPr>
              <w:t>и Севастополя с Россией и его</w:t>
            </w:r>
            <w:r>
              <w:rPr>
                <w:spacing w:val="1"/>
                <w:w w:val="115"/>
              </w:rPr>
              <w:t xml:space="preserve"> </w:t>
            </w:r>
            <w:r>
              <w:rPr>
                <w:w w:val="115"/>
              </w:rPr>
              <w:t>международные</w:t>
            </w:r>
            <w:r>
              <w:rPr>
                <w:spacing w:val="2"/>
                <w:w w:val="115"/>
              </w:rPr>
              <w:t xml:space="preserve"> </w:t>
            </w:r>
            <w:r>
              <w:rPr>
                <w:w w:val="115"/>
              </w:rPr>
              <w:t xml:space="preserve">последствия. Россия </w:t>
            </w:r>
            <w:r>
              <w:rPr>
                <w:spacing w:val="-1"/>
                <w:w w:val="115"/>
              </w:rPr>
              <w:t>в</w:t>
            </w:r>
            <w:r>
              <w:rPr>
                <w:spacing w:val="-11"/>
                <w:w w:val="115"/>
              </w:rPr>
              <w:t xml:space="preserve"> </w:t>
            </w:r>
            <w:r>
              <w:rPr>
                <w:spacing w:val="-1"/>
                <w:w w:val="115"/>
              </w:rPr>
              <w:t>современном</w:t>
            </w:r>
            <w:r>
              <w:rPr>
                <w:spacing w:val="-11"/>
                <w:w w:val="115"/>
              </w:rPr>
              <w:t xml:space="preserve"> </w:t>
            </w:r>
            <w:r>
              <w:rPr>
                <w:spacing w:val="-1"/>
                <w:w w:val="115"/>
              </w:rPr>
              <w:t>мире.</w:t>
            </w:r>
          </w:p>
          <w:p w:rsidR="00C21230" w:rsidRPr="00777399" w:rsidRDefault="00C21230" w:rsidP="00C21230">
            <w:pPr>
              <w:pStyle w:val="TableParagraph"/>
              <w:ind w:left="0" w:right="202"/>
              <w:rPr>
                <w:rStyle w:val="aff5"/>
                <w:i w:val="0"/>
                <w:iCs w:val="0"/>
              </w:rPr>
            </w:pPr>
            <w:r w:rsidRPr="00777399">
              <w:rPr>
                <w:i/>
                <w:w w:val="115"/>
              </w:rPr>
              <w:t>Государственный переворот на</w:t>
            </w:r>
            <w:r w:rsidRPr="00777399">
              <w:rPr>
                <w:i/>
                <w:spacing w:val="-49"/>
                <w:w w:val="115"/>
              </w:rPr>
              <w:t xml:space="preserve"> </w:t>
            </w:r>
            <w:r w:rsidRPr="00777399">
              <w:rPr>
                <w:i/>
                <w:w w:val="115"/>
              </w:rPr>
              <w:t>Украине 2014 г</w:t>
            </w:r>
            <w:r w:rsidRPr="00777399">
              <w:rPr>
                <w:i/>
                <w:spacing w:val="1"/>
                <w:w w:val="115"/>
              </w:rPr>
              <w:t xml:space="preserve"> </w:t>
            </w:r>
            <w:r w:rsidRPr="00777399">
              <w:rPr>
                <w:i/>
                <w:w w:val="115"/>
              </w:rPr>
              <w:t>и позиция</w:t>
            </w:r>
            <w:r w:rsidRPr="00777399">
              <w:rPr>
                <w:i/>
                <w:spacing w:val="1"/>
                <w:w w:val="115"/>
              </w:rPr>
              <w:t xml:space="preserve"> </w:t>
            </w:r>
            <w:r w:rsidRPr="00777399">
              <w:rPr>
                <w:i/>
                <w:w w:val="115"/>
              </w:rPr>
              <w:t>России.</w:t>
            </w:r>
            <w:r w:rsidRPr="0090314F">
              <w:rPr>
                <w:spacing w:val="1"/>
                <w:w w:val="115"/>
              </w:rPr>
              <w:t xml:space="preserve"> </w:t>
            </w:r>
            <w:r w:rsidRPr="00777399">
              <w:rPr>
                <w:i/>
                <w:w w:val="115"/>
              </w:rPr>
              <w:t>Гуманитарная</w:t>
            </w:r>
            <w:r w:rsidRPr="00777399">
              <w:rPr>
                <w:i/>
                <w:spacing w:val="22"/>
                <w:w w:val="115"/>
              </w:rPr>
              <w:t xml:space="preserve"> </w:t>
            </w:r>
            <w:r w:rsidRPr="00777399">
              <w:rPr>
                <w:i/>
                <w:w w:val="115"/>
              </w:rPr>
              <w:t>поддержка</w:t>
            </w:r>
            <w:r w:rsidRPr="00777399">
              <w:rPr>
                <w:i/>
                <w:spacing w:val="23"/>
                <w:w w:val="115"/>
              </w:rPr>
              <w:t xml:space="preserve"> </w:t>
            </w:r>
            <w:r w:rsidRPr="00777399">
              <w:rPr>
                <w:i/>
                <w:w w:val="115"/>
              </w:rPr>
              <w:t>ДНР</w:t>
            </w:r>
            <w:r w:rsidRPr="00777399">
              <w:rPr>
                <w:i/>
                <w:spacing w:val="-49"/>
                <w:w w:val="115"/>
              </w:rPr>
              <w:t xml:space="preserve"> </w:t>
            </w:r>
            <w:r w:rsidRPr="00777399">
              <w:rPr>
                <w:i/>
                <w:w w:val="115"/>
              </w:rPr>
              <w:t>и</w:t>
            </w:r>
            <w:r w:rsidRPr="00777399">
              <w:rPr>
                <w:i/>
                <w:spacing w:val="-5"/>
                <w:w w:val="115"/>
              </w:rPr>
              <w:t xml:space="preserve"> </w:t>
            </w:r>
            <w:r w:rsidRPr="00777399">
              <w:rPr>
                <w:i/>
                <w:w w:val="115"/>
              </w:rPr>
              <w:t>ЛНР.</w:t>
            </w:r>
            <w:r w:rsidRPr="00777399">
              <w:rPr>
                <w:i/>
                <w:w w:val="142"/>
              </w:rPr>
              <w:t xml:space="preserve"> </w:t>
            </w:r>
            <w:r w:rsidRPr="00777399">
              <w:rPr>
                <w:i/>
                <w:w w:val="115"/>
              </w:rPr>
              <w:t>Специальная военная операция</w:t>
            </w:r>
            <w:r w:rsidRPr="00777399">
              <w:rPr>
                <w:i/>
                <w:spacing w:val="1"/>
                <w:w w:val="115"/>
              </w:rPr>
              <w:t xml:space="preserve"> </w:t>
            </w:r>
            <w:r w:rsidRPr="00777399">
              <w:rPr>
                <w:i/>
                <w:w w:val="115"/>
              </w:rPr>
              <w:t>(2022).  Введение санкций</w:t>
            </w:r>
            <w:r w:rsidRPr="00777399">
              <w:rPr>
                <w:i/>
                <w:spacing w:val="1"/>
                <w:w w:val="115"/>
              </w:rPr>
              <w:t xml:space="preserve"> </w:t>
            </w:r>
            <w:r w:rsidRPr="00777399">
              <w:rPr>
                <w:i/>
                <w:w w:val="115"/>
              </w:rPr>
              <w:t>против</w:t>
            </w:r>
            <w:r w:rsidRPr="00777399">
              <w:rPr>
                <w:i/>
                <w:spacing w:val="-12"/>
                <w:w w:val="115"/>
              </w:rPr>
              <w:t xml:space="preserve"> </w:t>
            </w:r>
            <w:r w:rsidRPr="00777399">
              <w:rPr>
                <w:i/>
                <w:w w:val="115"/>
              </w:rPr>
              <w:t>России</w:t>
            </w:r>
            <w:r w:rsidRPr="00777399">
              <w:rPr>
                <w:i/>
                <w:spacing w:val="-12"/>
                <w:w w:val="115"/>
              </w:rPr>
              <w:t xml:space="preserve"> </w:t>
            </w:r>
            <w:r w:rsidRPr="00777399">
              <w:rPr>
                <w:i/>
                <w:w w:val="115"/>
              </w:rPr>
              <w:t>и</w:t>
            </w:r>
            <w:r w:rsidRPr="00777399">
              <w:rPr>
                <w:i/>
                <w:spacing w:val="-12"/>
                <w:w w:val="115"/>
              </w:rPr>
              <w:t xml:space="preserve"> </w:t>
            </w:r>
            <w:r w:rsidRPr="00777399">
              <w:rPr>
                <w:i/>
                <w:w w:val="115"/>
              </w:rPr>
              <w:t>их</w:t>
            </w:r>
            <w:r w:rsidRPr="00777399">
              <w:rPr>
                <w:i/>
                <w:spacing w:val="-12"/>
                <w:w w:val="115"/>
              </w:rPr>
              <w:t xml:space="preserve"> </w:t>
            </w:r>
            <w:r w:rsidRPr="00777399">
              <w:rPr>
                <w:i/>
                <w:w w:val="115"/>
              </w:rPr>
              <w:t xml:space="preserve">последствия. </w:t>
            </w:r>
            <w:r w:rsidRPr="00777399">
              <w:rPr>
                <w:i/>
                <w:spacing w:val="-2"/>
                <w:w w:val="115"/>
              </w:rPr>
              <w:t>Россия</w:t>
            </w:r>
            <w:r w:rsidRPr="00777399">
              <w:rPr>
                <w:i/>
                <w:spacing w:val="-11"/>
                <w:w w:val="115"/>
              </w:rPr>
              <w:t xml:space="preserve"> </w:t>
            </w:r>
            <w:r w:rsidRPr="00777399">
              <w:rPr>
                <w:i/>
                <w:spacing w:val="-1"/>
                <w:w w:val="115"/>
              </w:rPr>
              <w:t>в</w:t>
            </w:r>
            <w:r w:rsidRPr="00777399">
              <w:rPr>
                <w:i/>
                <w:spacing w:val="-11"/>
                <w:w w:val="115"/>
              </w:rPr>
              <w:t xml:space="preserve"> </w:t>
            </w:r>
            <w:r w:rsidRPr="00777399">
              <w:rPr>
                <w:i/>
                <w:spacing w:val="-1"/>
                <w:w w:val="115"/>
              </w:rPr>
              <w:t>борьбе</w:t>
            </w:r>
            <w:r w:rsidRPr="00777399">
              <w:rPr>
                <w:i/>
                <w:spacing w:val="-10"/>
                <w:w w:val="115"/>
              </w:rPr>
              <w:t xml:space="preserve"> </w:t>
            </w:r>
            <w:r w:rsidRPr="00777399">
              <w:rPr>
                <w:i/>
                <w:spacing w:val="-1"/>
                <w:w w:val="115"/>
              </w:rPr>
              <w:t>с</w:t>
            </w:r>
            <w:r w:rsidRPr="00777399">
              <w:rPr>
                <w:i/>
                <w:spacing w:val="-11"/>
                <w:w w:val="115"/>
              </w:rPr>
              <w:t xml:space="preserve"> </w:t>
            </w:r>
            <w:r w:rsidRPr="00777399">
              <w:rPr>
                <w:i/>
                <w:spacing w:val="-1"/>
                <w:w w:val="115"/>
              </w:rPr>
              <w:t>коронавирус</w:t>
            </w:r>
            <w:r w:rsidRPr="00777399">
              <w:rPr>
                <w:i/>
                <w:spacing w:val="-1"/>
                <w:w w:val="115"/>
              </w:rPr>
              <w:softHyphen/>
            </w:r>
            <w:r w:rsidRPr="00777399">
              <w:rPr>
                <w:i/>
                <w:spacing w:val="-48"/>
                <w:w w:val="115"/>
              </w:rPr>
              <w:t xml:space="preserve"> </w:t>
            </w:r>
            <w:r w:rsidRPr="00777399">
              <w:rPr>
                <w:i/>
                <w:w w:val="115"/>
              </w:rPr>
              <w:t>ной пандемией, оказание</w:t>
            </w:r>
            <w:r w:rsidRPr="00777399">
              <w:rPr>
                <w:i/>
                <w:spacing w:val="1"/>
                <w:w w:val="115"/>
              </w:rPr>
              <w:t xml:space="preserve"> </w:t>
            </w:r>
            <w:r w:rsidRPr="00777399">
              <w:rPr>
                <w:i/>
                <w:w w:val="115"/>
              </w:rPr>
              <w:t>помощи зарубежным странам.</w:t>
            </w:r>
            <w:r w:rsidRPr="00777399">
              <w:rPr>
                <w:i/>
                <w:spacing w:val="1"/>
                <w:w w:val="115"/>
              </w:rPr>
              <w:t xml:space="preserve"> </w:t>
            </w:r>
            <w:r w:rsidRPr="00777399">
              <w:rPr>
                <w:i/>
                <w:w w:val="115"/>
              </w:rPr>
              <w:t>Мир и процессы глобализации</w:t>
            </w:r>
            <w:r w:rsidRPr="00777399">
              <w:rPr>
                <w:i/>
                <w:spacing w:val="-49"/>
                <w:w w:val="115"/>
              </w:rPr>
              <w:t xml:space="preserve"> </w:t>
            </w:r>
            <w:r w:rsidRPr="00777399">
              <w:rPr>
                <w:i/>
                <w:w w:val="115"/>
              </w:rPr>
              <w:t>в</w:t>
            </w:r>
            <w:r w:rsidRPr="00777399">
              <w:rPr>
                <w:i/>
                <w:spacing w:val="-8"/>
                <w:w w:val="115"/>
              </w:rPr>
              <w:t xml:space="preserve"> </w:t>
            </w:r>
            <w:r w:rsidRPr="00777399">
              <w:rPr>
                <w:i/>
                <w:w w:val="115"/>
              </w:rPr>
              <w:t>новых</w:t>
            </w:r>
            <w:r w:rsidRPr="00777399">
              <w:rPr>
                <w:i/>
                <w:spacing w:val="-8"/>
                <w:w w:val="115"/>
              </w:rPr>
              <w:t xml:space="preserve"> </w:t>
            </w:r>
            <w:r w:rsidRPr="00777399">
              <w:rPr>
                <w:i/>
                <w:w w:val="115"/>
              </w:rPr>
              <w:t>условиях</w:t>
            </w:r>
            <w:r w:rsidRPr="00777399">
              <w:rPr>
                <w:i/>
                <w:spacing w:val="-1"/>
                <w:w w:val="115"/>
              </w:rPr>
              <w:t>.</w:t>
            </w:r>
          </w:p>
        </w:tc>
        <w:tc>
          <w:tcPr>
            <w:tcW w:w="992" w:type="dxa"/>
            <w:tcBorders>
              <w:top w:val="single" w:sz="4" w:space="0" w:color="auto"/>
              <w:left w:val="single" w:sz="4" w:space="0" w:color="auto"/>
              <w:bottom w:val="single" w:sz="4" w:space="0" w:color="auto"/>
              <w:right w:val="single" w:sz="4" w:space="0" w:color="auto"/>
            </w:tcBorders>
            <w:hideMark/>
          </w:tcPr>
          <w:p w:rsidR="00C21230" w:rsidRPr="0077739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777399">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1230" w:rsidRPr="0077739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777399">
              <w:rPr>
                <w:rStyle w:val="aff5"/>
              </w:rPr>
              <w:t>комб.</w:t>
            </w:r>
          </w:p>
          <w:p w:rsidR="00C21230" w:rsidRPr="0077739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777399">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cPr>
          <w:p w:rsidR="00C21230" w:rsidRDefault="00C21230" w:rsidP="00C21230">
            <w:pPr>
              <w:spacing w:line="254" w:lineRule="auto"/>
              <w:rPr>
                <w:rStyle w:val="aff5"/>
                <w:i w:val="0"/>
              </w:rPr>
            </w:pPr>
            <w:r w:rsidRPr="00777399">
              <w:rPr>
                <w:rStyle w:val="aff5"/>
              </w:rPr>
              <w:t>ЛР1,2,</w:t>
            </w:r>
            <w:r>
              <w:rPr>
                <w:rStyle w:val="aff5"/>
              </w:rPr>
              <w:t>5,</w:t>
            </w:r>
            <w:r w:rsidRPr="00777399">
              <w:rPr>
                <w:rStyle w:val="aff5"/>
              </w:rPr>
              <w:t>9,</w:t>
            </w:r>
          </w:p>
          <w:p w:rsidR="00C21230" w:rsidRPr="00777399" w:rsidRDefault="00C21230" w:rsidP="00C21230">
            <w:pPr>
              <w:spacing w:line="254" w:lineRule="auto"/>
              <w:rPr>
                <w:rStyle w:val="aff5"/>
                <w:i w:val="0"/>
              </w:rPr>
            </w:pPr>
            <w:r w:rsidRPr="00777399">
              <w:rPr>
                <w:rStyle w:val="aff5"/>
              </w:rPr>
              <w:t>14, 32-34; М4,11,</w:t>
            </w:r>
          </w:p>
          <w:p w:rsidR="00C21230" w:rsidRPr="00777399" w:rsidRDefault="00C21230" w:rsidP="00C21230">
            <w:pPr>
              <w:spacing w:line="254" w:lineRule="auto"/>
              <w:rPr>
                <w:rStyle w:val="aff5"/>
                <w:i w:val="0"/>
              </w:rPr>
            </w:pPr>
            <w:r w:rsidRPr="00777399">
              <w:rPr>
                <w:rStyle w:val="aff5"/>
              </w:rPr>
              <w:t>19,36;</w:t>
            </w:r>
          </w:p>
          <w:p w:rsidR="00C21230" w:rsidRPr="00777399" w:rsidRDefault="00C21230" w:rsidP="00C21230">
            <w:pPr>
              <w:spacing w:line="259" w:lineRule="auto"/>
              <w:rPr>
                <w:rStyle w:val="aff5"/>
              </w:rPr>
            </w:pPr>
            <w:r w:rsidRPr="00777399">
              <w:rPr>
                <w:rStyle w:val="aff5"/>
              </w:rPr>
              <w:t>П1,2,11</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290"/>
        </w:trPr>
        <w:tc>
          <w:tcPr>
            <w:tcW w:w="2080" w:type="dxa"/>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E1F44">
              <w:rPr>
                <w:b/>
                <w:bCs/>
              </w:rPr>
              <w:t>Тема 8.3</w:t>
            </w:r>
            <w:r w:rsidRPr="004E1F44">
              <w:rPr>
                <w:bCs/>
              </w:rPr>
              <w:t>.</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E1F44">
              <w:rPr>
                <w:b/>
                <w:w w:val="105"/>
              </w:rPr>
              <w:t>Наш край в 1992—</w:t>
            </w:r>
            <w:r w:rsidRPr="004E1F44">
              <w:rPr>
                <w:b/>
                <w:spacing w:val="-39"/>
                <w:w w:val="105"/>
              </w:rPr>
              <w:t xml:space="preserve"> </w:t>
            </w:r>
            <w:r w:rsidRPr="004E1F44">
              <w:rPr>
                <w:b/>
                <w:w w:val="105"/>
              </w:rPr>
              <w:t>2022</w:t>
            </w:r>
            <w:r w:rsidRPr="004E1F44">
              <w:rPr>
                <w:b/>
                <w:spacing w:val="5"/>
                <w:w w:val="105"/>
              </w:rPr>
              <w:t xml:space="preserve"> </w:t>
            </w:r>
            <w:r w:rsidRPr="004E1F44">
              <w:rPr>
                <w:b/>
                <w:w w:val="105"/>
              </w:rPr>
              <w:t>гг.</w:t>
            </w:r>
            <w:r w:rsidRPr="004E1F44">
              <w:rPr>
                <w:b/>
                <w:spacing w:val="6"/>
                <w:w w:val="105"/>
              </w:rPr>
              <w:t xml:space="preserve"> </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55</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 xml:space="preserve">Тверская область на рубеже тысячелетий. Социально-экономическое развитие региона в период 1992-2022 гг. Политическая жизнь в Тверском крае. Реализация национальных проектов </w:t>
            </w:r>
            <w:r>
              <w:rPr>
                <w:rStyle w:val="aff5"/>
              </w:rPr>
              <w:t>и перспективы развития региона.</w:t>
            </w:r>
          </w:p>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 xml:space="preserve">Спад производства, рост безработицы. Формирование новой системы местного самоуправления в 1993 г. Энергетический потенциал в области (Удомельская АЭС). Тверь – центр полиграфии. Учреждение Ассоциации тверских землячеств в 2005 г. </w:t>
            </w:r>
            <w:r>
              <w:rPr>
                <w:rStyle w:val="aff5"/>
              </w:rPr>
              <w:t xml:space="preserve">Профессиональное образование: новые тенденции. </w:t>
            </w:r>
            <w:r w:rsidRPr="004E1F44">
              <w:rPr>
                <w:rStyle w:val="aff5"/>
              </w:rPr>
              <w:t xml:space="preserve">Развитие культуры, искусства, образования, здравоохранения. Экологические проблемы региона. </w:t>
            </w:r>
          </w:p>
        </w:tc>
        <w:tc>
          <w:tcPr>
            <w:tcW w:w="992" w:type="dxa"/>
            <w:tcBorders>
              <w:top w:val="single" w:sz="4" w:space="0" w:color="auto"/>
              <w:left w:val="single" w:sz="4" w:space="0" w:color="auto"/>
              <w:bottom w:val="single" w:sz="4" w:space="0" w:color="auto"/>
              <w:right w:val="single" w:sz="4" w:space="0" w:color="auto"/>
            </w:tcBorders>
          </w:tcPr>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5952EE">
              <w:rPr>
                <w:rStyle w:val="aff5"/>
              </w:rPr>
              <w:t>2</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комб.</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4E1F44">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tcPr>
          <w:p w:rsidR="00C21230" w:rsidRPr="004E1F44" w:rsidRDefault="00C21230" w:rsidP="00C21230">
            <w:pPr>
              <w:spacing w:line="259" w:lineRule="auto"/>
              <w:rPr>
                <w:rStyle w:val="aff5"/>
                <w:i w:val="0"/>
              </w:rPr>
            </w:pPr>
            <w:r w:rsidRPr="004E1F44">
              <w:rPr>
                <w:rStyle w:val="aff5"/>
              </w:rPr>
              <w:t>ЛР1-4,8-11</w:t>
            </w:r>
            <w:r>
              <w:rPr>
                <w:rStyle w:val="aff5"/>
              </w:rPr>
              <w:t>, 24-31</w:t>
            </w:r>
            <w:r w:rsidRPr="004E1F44">
              <w:rPr>
                <w:rStyle w:val="aff5"/>
              </w:rPr>
              <w:t>;</w:t>
            </w:r>
          </w:p>
          <w:p w:rsidR="00C21230" w:rsidRPr="004E1F44" w:rsidRDefault="00C21230" w:rsidP="00C21230">
            <w:pPr>
              <w:spacing w:line="252" w:lineRule="auto"/>
              <w:rPr>
                <w:rStyle w:val="aff5"/>
                <w:i w:val="0"/>
              </w:rPr>
            </w:pPr>
            <w:r w:rsidRPr="004E1F44">
              <w:rPr>
                <w:rStyle w:val="aff5"/>
              </w:rPr>
              <w:t>М4,11,</w:t>
            </w:r>
          </w:p>
          <w:p w:rsidR="00C21230" w:rsidRPr="004E1F44" w:rsidRDefault="00C21230" w:rsidP="00C21230">
            <w:pPr>
              <w:spacing w:line="252" w:lineRule="auto"/>
              <w:rPr>
                <w:rStyle w:val="aff5"/>
                <w:i w:val="0"/>
              </w:rPr>
            </w:pPr>
            <w:r w:rsidRPr="004E1F44">
              <w:rPr>
                <w:rStyle w:val="aff5"/>
              </w:rPr>
              <w:t>19,36;</w:t>
            </w:r>
          </w:p>
          <w:p w:rsidR="00C21230" w:rsidRPr="004E1F44" w:rsidRDefault="00C21230" w:rsidP="00C21230">
            <w:pPr>
              <w:spacing w:line="256" w:lineRule="auto"/>
              <w:rPr>
                <w:rStyle w:val="aff5"/>
                <w:i w:val="0"/>
              </w:rPr>
            </w:pPr>
            <w:r>
              <w:rPr>
                <w:rStyle w:val="aff5"/>
              </w:rPr>
              <w:t>П1-8</w:t>
            </w:r>
            <w:r w:rsidRPr="004E1F44">
              <w:rPr>
                <w:rStyle w:val="aff5"/>
              </w:rPr>
              <w:t>,11</w:t>
            </w:r>
          </w:p>
          <w:p w:rsidR="00C21230" w:rsidRDefault="00C21230" w:rsidP="00C21230">
            <w:pPr>
              <w:spacing w:after="160" w:line="259" w:lineRule="auto"/>
              <w:rPr>
                <w:rStyle w:val="aff5"/>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499"/>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sz w:val="24"/>
                <w:szCs w:val="24"/>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E1F44">
              <w:rPr>
                <w:b/>
              </w:rPr>
              <w:t xml:space="preserve">Раздел 9. </w:t>
            </w:r>
            <w:r w:rsidRPr="004E1F44">
              <w:rPr>
                <w:b/>
                <w:w w:val="105"/>
              </w:rPr>
              <w:t>Всеобщая</w:t>
            </w:r>
            <w:r w:rsidRPr="004E1F44">
              <w:rPr>
                <w:b/>
                <w:spacing w:val="20"/>
                <w:w w:val="105"/>
              </w:rPr>
              <w:t xml:space="preserve"> </w:t>
            </w:r>
            <w:r w:rsidRPr="004E1F44">
              <w:rPr>
                <w:b/>
                <w:w w:val="105"/>
              </w:rPr>
              <w:t>история.</w:t>
            </w:r>
            <w:r w:rsidRPr="004E1F44">
              <w:rPr>
                <w:b/>
                <w:spacing w:val="20"/>
                <w:w w:val="105"/>
              </w:rPr>
              <w:t xml:space="preserve"> </w:t>
            </w:r>
            <w:r w:rsidRPr="004E1F44">
              <w:rPr>
                <w:b/>
                <w:w w:val="105"/>
              </w:rPr>
              <w:t>1945—2022</w:t>
            </w:r>
            <w:r w:rsidRPr="004E1F44">
              <w:rPr>
                <w:b/>
                <w:spacing w:val="20"/>
                <w:w w:val="105"/>
              </w:rPr>
              <w:t xml:space="preserve"> </w:t>
            </w:r>
            <w:r w:rsidRPr="004E1F44">
              <w:rPr>
                <w:b/>
                <w:w w:val="105"/>
              </w:rPr>
              <w:t>гг.</w:t>
            </w:r>
            <w:r w:rsidRPr="004E1F44">
              <w:rPr>
                <w:b/>
                <w:spacing w:val="20"/>
                <w:w w:val="105"/>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4E1F44">
              <w:rPr>
                <w:rStyle w:val="aff5"/>
                <w:b/>
              </w:rPr>
              <w:t>2</w:t>
            </w:r>
            <w:r>
              <w:rPr>
                <w:rStyle w:val="aff5"/>
                <w:b/>
              </w:rPr>
              <w:t>0</w:t>
            </w:r>
          </w:p>
        </w:tc>
        <w:tc>
          <w:tcPr>
            <w:tcW w:w="1260" w:type="dxa"/>
            <w:gridSpan w:val="2"/>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79" w:type="dxa"/>
            <w:gridSpan w:val="3"/>
            <w:tcBorders>
              <w:top w:val="single" w:sz="4" w:space="0" w:color="auto"/>
              <w:left w:val="single" w:sz="4" w:space="0" w:color="auto"/>
              <w:bottom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499"/>
        </w:trPr>
        <w:tc>
          <w:tcPr>
            <w:tcW w:w="2080" w:type="dxa"/>
            <w:tcBorders>
              <w:top w:val="single" w:sz="4" w:space="0" w:color="auto"/>
              <w:left w:val="single" w:sz="4" w:space="0" w:color="auto"/>
              <w:bottom w:val="single" w:sz="4" w:space="0" w:color="auto"/>
              <w:right w:val="single" w:sz="4" w:space="0" w:color="auto"/>
            </w:tcBorders>
            <w:vAlign w:val="center"/>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sz w:val="24"/>
                <w:szCs w:val="24"/>
              </w:rPr>
            </w:pPr>
          </w:p>
        </w:tc>
        <w:tc>
          <w:tcPr>
            <w:tcW w:w="8664" w:type="dxa"/>
            <w:gridSpan w:val="6"/>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E1F44">
              <w:rPr>
                <w:rStyle w:val="aff5"/>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p>
        </w:tc>
        <w:tc>
          <w:tcPr>
            <w:tcW w:w="1260" w:type="dxa"/>
            <w:gridSpan w:val="2"/>
            <w:tcBorders>
              <w:top w:val="single" w:sz="4" w:space="0" w:color="auto"/>
              <w:left w:val="single" w:sz="4" w:space="0" w:color="auto"/>
              <w:bottom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79" w:type="dxa"/>
            <w:gridSpan w:val="3"/>
            <w:tcBorders>
              <w:top w:val="single" w:sz="4" w:space="0" w:color="auto"/>
              <w:left w:val="single" w:sz="4" w:space="0" w:color="auto"/>
              <w:bottom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1980"/>
        </w:trPr>
        <w:tc>
          <w:tcPr>
            <w:tcW w:w="2080" w:type="dxa"/>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b/>
                <w:bCs/>
              </w:rPr>
              <w:t xml:space="preserve">Введение. </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56</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pStyle w:val="TableParagraph"/>
              <w:ind w:left="0" w:right="519"/>
            </w:pPr>
            <w:r w:rsidRPr="004E1F44">
              <w:rPr>
                <w:w w:val="115"/>
              </w:rPr>
              <w:t>Мир во второй половине</w:t>
            </w:r>
            <w:r w:rsidRPr="004E1F44">
              <w:rPr>
                <w:spacing w:val="1"/>
                <w:w w:val="115"/>
              </w:rPr>
              <w:t xml:space="preserve"> </w:t>
            </w:r>
            <w:r w:rsidRPr="004E1F44">
              <w:rPr>
                <w:w w:val="115"/>
              </w:rPr>
              <w:t>ХХ — начале XXI в.</w:t>
            </w:r>
            <w:r w:rsidRPr="004E1F44">
              <w:rPr>
                <w:spacing w:val="1"/>
                <w:w w:val="115"/>
              </w:rPr>
              <w:t xml:space="preserve"> </w:t>
            </w:r>
            <w:r w:rsidRPr="004E1F44">
              <w:rPr>
                <w:w w:val="115"/>
              </w:rPr>
              <w:t>Науч</w:t>
            </w:r>
            <w:r w:rsidRPr="004E1F44">
              <w:rPr>
                <w:w w:val="115"/>
              </w:rPr>
              <w:softHyphen/>
            </w:r>
            <w:r w:rsidRPr="004E1F44">
              <w:rPr>
                <w:spacing w:val="-49"/>
                <w:w w:val="115"/>
              </w:rPr>
              <w:t xml:space="preserve"> </w:t>
            </w:r>
            <w:r w:rsidRPr="004E1F44">
              <w:rPr>
                <w:w w:val="115"/>
              </w:rPr>
              <w:t>но</w:t>
            </w:r>
            <w:r w:rsidRPr="004E1F44">
              <w:rPr>
                <w:w w:val="115"/>
              </w:rPr>
              <w:softHyphen/>
              <w:t>технический прогресс.</w:t>
            </w:r>
            <w:r w:rsidRPr="004E1F44">
              <w:rPr>
                <w:w w:val="142"/>
              </w:rPr>
              <w:t xml:space="preserve"> </w:t>
            </w:r>
            <w:r w:rsidRPr="004E1F44">
              <w:rPr>
                <w:w w:val="120"/>
              </w:rPr>
              <w:t>Изменения на карте мира.</w:t>
            </w:r>
          </w:p>
          <w:p w:rsidR="00C21230" w:rsidRPr="004E1F44" w:rsidRDefault="00C21230" w:rsidP="00C21230">
            <w:pPr>
              <w:pStyle w:val="TableParagraph"/>
              <w:ind w:left="0" w:right="362"/>
              <w:rPr>
                <w:i/>
              </w:rPr>
            </w:pPr>
            <w:r w:rsidRPr="004E1F44">
              <w:rPr>
                <w:i/>
                <w:w w:val="115"/>
              </w:rPr>
              <w:t>Переход от индустриального</w:t>
            </w:r>
            <w:r w:rsidRPr="004E1F44">
              <w:rPr>
                <w:i/>
                <w:spacing w:val="1"/>
                <w:w w:val="115"/>
              </w:rPr>
              <w:t xml:space="preserve"> </w:t>
            </w:r>
            <w:r w:rsidRPr="004E1F44">
              <w:rPr>
                <w:i/>
                <w:w w:val="120"/>
              </w:rPr>
              <w:t>к постиндустриальному,</w:t>
            </w:r>
            <w:r w:rsidRPr="004E1F44">
              <w:rPr>
                <w:i/>
                <w:spacing w:val="1"/>
                <w:w w:val="120"/>
              </w:rPr>
              <w:t xml:space="preserve"> </w:t>
            </w:r>
            <w:r w:rsidRPr="004E1F44">
              <w:rPr>
                <w:i/>
                <w:w w:val="115"/>
              </w:rPr>
              <w:t>информационному обществу.</w:t>
            </w:r>
            <w:r w:rsidRPr="004E1F44">
              <w:rPr>
                <w:i/>
                <w:spacing w:val="1"/>
                <w:w w:val="115"/>
              </w:rPr>
              <w:t xml:space="preserve"> </w:t>
            </w:r>
            <w:r w:rsidRPr="004E1F44">
              <w:rPr>
                <w:i/>
                <w:spacing w:val="-1"/>
                <w:w w:val="120"/>
              </w:rPr>
              <w:t>Складывание</w:t>
            </w:r>
            <w:r w:rsidRPr="004E1F44">
              <w:rPr>
                <w:i/>
                <w:spacing w:val="-12"/>
                <w:w w:val="120"/>
              </w:rPr>
              <w:t xml:space="preserve"> </w:t>
            </w:r>
            <w:r w:rsidRPr="004E1F44">
              <w:rPr>
                <w:i/>
                <w:spacing w:val="-1"/>
                <w:w w:val="120"/>
              </w:rPr>
              <w:t>биполярной</w:t>
            </w:r>
          </w:p>
          <w:p w:rsidR="00C21230" w:rsidRDefault="00C21230" w:rsidP="00C21230">
            <w:pPr>
              <w:pStyle w:val="TableParagraph"/>
              <w:ind w:left="0" w:right="150"/>
              <w:rPr>
                <w:i/>
                <w:w w:val="120"/>
              </w:rPr>
            </w:pPr>
            <w:r w:rsidRPr="004E1F44">
              <w:rPr>
                <w:i/>
                <w:w w:val="115"/>
              </w:rPr>
              <w:t>Системы.</w:t>
            </w:r>
            <w:r w:rsidRPr="004E1F44">
              <w:rPr>
                <w:i/>
                <w:spacing w:val="26"/>
                <w:w w:val="115"/>
              </w:rPr>
              <w:t xml:space="preserve"> </w:t>
            </w:r>
            <w:r w:rsidRPr="004E1F44">
              <w:rPr>
                <w:i/>
                <w:w w:val="115"/>
              </w:rPr>
              <w:t>Крушение</w:t>
            </w:r>
            <w:r w:rsidRPr="004E1F44">
              <w:rPr>
                <w:i/>
                <w:spacing w:val="2"/>
                <w:w w:val="115"/>
              </w:rPr>
              <w:t xml:space="preserve"> </w:t>
            </w:r>
            <w:r w:rsidRPr="004E1F44">
              <w:rPr>
                <w:i/>
                <w:w w:val="115"/>
              </w:rPr>
              <w:t>колониаль</w:t>
            </w:r>
            <w:r w:rsidRPr="004E1F44">
              <w:rPr>
                <w:i/>
                <w:w w:val="115"/>
              </w:rPr>
              <w:softHyphen/>
            </w:r>
            <w:r w:rsidRPr="004E1F44">
              <w:rPr>
                <w:i/>
                <w:spacing w:val="-49"/>
                <w:w w:val="115"/>
              </w:rPr>
              <w:t xml:space="preserve"> </w:t>
            </w:r>
            <w:r w:rsidRPr="004E1F44">
              <w:rPr>
                <w:i/>
                <w:w w:val="115"/>
              </w:rPr>
              <w:t>ной</w:t>
            </w:r>
            <w:r w:rsidRPr="004E1F44">
              <w:rPr>
                <w:i/>
                <w:spacing w:val="-6"/>
                <w:w w:val="115"/>
              </w:rPr>
              <w:t xml:space="preserve"> </w:t>
            </w:r>
            <w:r w:rsidRPr="004E1F44">
              <w:rPr>
                <w:i/>
                <w:w w:val="115"/>
              </w:rPr>
              <w:t>системы.</w:t>
            </w:r>
            <w:r w:rsidRPr="004E1F44">
              <w:rPr>
                <w:i/>
                <w:spacing w:val="9"/>
                <w:w w:val="115"/>
              </w:rPr>
              <w:t xml:space="preserve"> </w:t>
            </w:r>
            <w:r w:rsidRPr="004E1F44">
              <w:rPr>
                <w:i/>
                <w:w w:val="115"/>
              </w:rPr>
              <w:t>Образование</w:t>
            </w:r>
            <w:r w:rsidRPr="004E1F44">
              <w:rPr>
                <w:i/>
                <w:spacing w:val="1"/>
                <w:w w:val="115"/>
              </w:rPr>
              <w:t xml:space="preserve"> </w:t>
            </w:r>
            <w:r w:rsidRPr="004E1F44">
              <w:rPr>
                <w:i/>
                <w:w w:val="115"/>
              </w:rPr>
              <w:t>новых</w:t>
            </w:r>
            <w:r w:rsidRPr="004E1F44">
              <w:rPr>
                <w:i/>
                <w:spacing w:val="10"/>
                <w:w w:val="115"/>
              </w:rPr>
              <w:t xml:space="preserve"> </w:t>
            </w:r>
            <w:r w:rsidRPr="004E1F44">
              <w:rPr>
                <w:i/>
                <w:w w:val="115"/>
              </w:rPr>
              <w:t>независимых</w:t>
            </w:r>
            <w:r w:rsidRPr="004E1F44">
              <w:rPr>
                <w:i/>
                <w:spacing w:val="11"/>
                <w:w w:val="115"/>
              </w:rPr>
              <w:t xml:space="preserve"> </w:t>
            </w:r>
            <w:r w:rsidRPr="004E1F44">
              <w:rPr>
                <w:i/>
                <w:w w:val="115"/>
              </w:rPr>
              <w:t>государств</w:t>
            </w:r>
            <w:r w:rsidRPr="004E1F44">
              <w:rPr>
                <w:i/>
                <w:spacing w:val="-49"/>
                <w:w w:val="115"/>
              </w:rPr>
              <w:t xml:space="preserve"> </w:t>
            </w:r>
            <w:r w:rsidRPr="004E1F44">
              <w:rPr>
                <w:i/>
                <w:w w:val="115"/>
              </w:rPr>
              <w:t>во второй половине ХХ в.</w:t>
            </w:r>
            <w:r w:rsidRPr="004E1F44">
              <w:rPr>
                <w:i/>
                <w:spacing w:val="1"/>
                <w:w w:val="115"/>
              </w:rPr>
              <w:t xml:space="preserve"> </w:t>
            </w:r>
            <w:r w:rsidRPr="004E1F44">
              <w:rPr>
                <w:i/>
                <w:w w:val="115"/>
              </w:rPr>
              <w:t>Процессы</w:t>
            </w:r>
            <w:r w:rsidRPr="004E1F44">
              <w:rPr>
                <w:i/>
                <w:spacing w:val="-3"/>
                <w:w w:val="115"/>
              </w:rPr>
              <w:t xml:space="preserve"> </w:t>
            </w:r>
            <w:r w:rsidRPr="004E1F44">
              <w:rPr>
                <w:i/>
                <w:w w:val="115"/>
              </w:rPr>
              <w:t>глобализаци</w:t>
            </w:r>
            <w:r w:rsidRPr="004E1F44">
              <w:rPr>
                <w:i/>
                <w:spacing w:val="-2"/>
                <w:w w:val="120"/>
              </w:rPr>
              <w:t xml:space="preserve">и и развитие </w:t>
            </w:r>
            <w:r w:rsidRPr="004E1F44">
              <w:rPr>
                <w:i/>
                <w:spacing w:val="-1"/>
                <w:w w:val="120"/>
              </w:rPr>
              <w:t>национальных</w:t>
            </w:r>
            <w:r w:rsidRPr="004E1F44">
              <w:rPr>
                <w:i/>
                <w:spacing w:val="-51"/>
                <w:w w:val="120"/>
              </w:rPr>
              <w:t xml:space="preserve"> </w:t>
            </w:r>
            <w:r w:rsidRPr="004E1F44">
              <w:rPr>
                <w:i/>
                <w:w w:val="120"/>
              </w:rPr>
              <w:t>государств.</w:t>
            </w:r>
          </w:p>
          <w:p w:rsidR="00C21230" w:rsidRPr="004E1F44" w:rsidRDefault="00C21230" w:rsidP="00C21230">
            <w:pPr>
              <w:pStyle w:val="TableParagraph"/>
              <w:spacing w:before="68"/>
              <w:ind w:left="0" w:right="100"/>
              <w:rPr>
                <w:rStyle w:val="af6"/>
                <w:b w:val="0"/>
                <w:bCs w:val="0"/>
                <w:i/>
              </w:rPr>
            </w:pPr>
          </w:p>
        </w:tc>
        <w:tc>
          <w:tcPr>
            <w:tcW w:w="992" w:type="dxa"/>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4E1F44">
              <w:rPr>
                <w:rStyle w:val="aff5"/>
              </w:rPr>
              <w:t>2</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лекция</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79" w:type="dxa"/>
            <w:gridSpan w:val="3"/>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ЛР1,2,5,912;</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М1,19,</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36;</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П1,2,11</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Tr="00C21230">
        <w:trPr>
          <w:trHeight w:val="3253"/>
        </w:trPr>
        <w:tc>
          <w:tcPr>
            <w:tcW w:w="2080" w:type="dxa"/>
            <w:vMerge w:val="restart"/>
            <w:tcBorders>
              <w:top w:val="single" w:sz="4" w:space="0" w:color="auto"/>
              <w:left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05"/>
              </w:rPr>
            </w:pPr>
            <w:r w:rsidRPr="004E1F44">
              <w:rPr>
                <w:b/>
                <w:w w:val="105"/>
              </w:rPr>
              <w:lastRenderedPageBreak/>
              <w:t xml:space="preserve">Тема 9.1. </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E1F44">
              <w:rPr>
                <w:b/>
                <w:w w:val="105"/>
              </w:rPr>
              <w:t>Страны</w:t>
            </w:r>
            <w:r w:rsidRPr="004E1F44">
              <w:rPr>
                <w:b/>
                <w:spacing w:val="2"/>
                <w:w w:val="105"/>
              </w:rPr>
              <w:t xml:space="preserve"> </w:t>
            </w:r>
            <w:r w:rsidRPr="004E1F44">
              <w:rPr>
                <w:b/>
                <w:w w:val="105"/>
              </w:rPr>
              <w:t>Северной</w:t>
            </w:r>
            <w:r w:rsidRPr="004E1F44">
              <w:rPr>
                <w:b/>
                <w:spacing w:val="1"/>
                <w:w w:val="105"/>
              </w:rPr>
              <w:t xml:space="preserve"> </w:t>
            </w:r>
            <w:r w:rsidRPr="004E1F44">
              <w:rPr>
                <w:b/>
                <w:w w:val="105"/>
              </w:rPr>
              <w:t>Америки</w:t>
            </w:r>
            <w:r w:rsidRPr="004E1F44">
              <w:rPr>
                <w:b/>
                <w:spacing w:val="5"/>
                <w:w w:val="105"/>
              </w:rPr>
              <w:t xml:space="preserve"> </w:t>
            </w:r>
            <w:r w:rsidRPr="004E1F44">
              <w:rPr>
                <w:b/>
                <w:w w:val="105"/>
              </w:rPr>
              <w:t>и</w:t>
            </w:r>
            <w:r w:rsidRPr="004E1F44">
              <w:rPr>
                <w:b/>
                <w:spacing w:val="5"/>
                <w:w w:val="105"/>
              </w:rPr>
              <w:t xml:space="preserve"> </w:t>
            </w:r>
            <w:r w:rsidRPr="004E1F44">
              <w:rPr>
                <w:b/>
                <w:w w:val="105"/>
              </w:rPr>
              <w:t>Европы</w:t>
            </w:r>
            <w:r w:rsidRPr="004E1F44">
              <w:rPr>
                <w:b/>
                <w:spacing w:val="1"/>
                <w:w w:val="105"/>
              </w:rPr>
              <w:t xml:space="preserve"> </w:t>
            </w:r>
            <w:r w:rsidRPr="004E1F44">
              <w:rPr>
                <w:b/>
              </w:rPr>
              <w:t>во</w:t>
            </w:r>
            <w:r w:rsidRPr="004E1F44">
              <w:rPr>
                <w:b/>
                <w:spacing w:val="7"/>
              </w:rPr>
              <w:t xml:space="preserve"> </w:t>
            </w:r>
            <w:r w:rsidRPr="004E1F44">
              <w:rPr>
                <w:b/>
              </w:rPr>
              <w:t>второй</w:t>
            </w:r>
            <w:r w:rsidRPr="004E1F44">
              <w:rPr>
                <w:b/>
                <w:spacing w:val="8"/>
              </w:rPr>
              <w:t xml:space="preserve"> </w:t>
            </w:r>
            <w:r w:rsidRPr="004E1F44">
              <w:rPr>
                <w:b/>
              </w:rPr>
              <w:t>половине</w:t>
            </w:r>
            <w:r w:rsidRPr="004E1F44">
              <w:rPr>
                <w:b/>
                <w:spacing w:val="1"/>
              </w:rPr>
              <w:t xml:space="preserve"> </w:t>
            </w:r>
            <w:r w:rsidRPr="004E1F44">
              <w:rPr>
                <w:b/>
                <w:w w:val="115"/>
              </w:rPr>
              <w:t>ХХ</w:t>
            </w:r>
            <w:r w:rsidRPr="004E1F44">
              <w:rPr>
                <w:b/>
                <w:spacing w:val="24"/>
                <w:w w:val="115"/>
              </w:rPr>
              <w:t xml:space="preserve"> </w:t>
            </w:r>
            <w:r w:rsidRPr="004E1F44">
              <w:rPr>
                <w:b/>
                <w:w w:val="105"/>
              </w:rPr>
              <w:t>—</w:t>
            </w:r>
            <w:r w:rsidRPr="004E1F44">
              <w:rPr>
                <w:b/>
                <w:spacing w:val="28"/>
                <w:w w:val="105"/>
              </w:rPr>
              <w:t xml:space="preserve"> </w:t>
            </w:r>
            <w:r w:rsidRPr="004E1F44">
              <w:rPr>
                <w:b/>
                <w:w w:val="105"/>
              </w:rPr>
              <w:t>начале</w:t>
            </w:r>
            <w:r w:rsidRPr="004E1F44">
              <w:rPr>
                <w:b/>
                <w:spacing w:val="28"/>
                <w:w w:val="105"/>
              </w:rPr>
              <w:t xml:space="preserve"> </w:t>
            </w:r>
            <w:r w:rsidRPr="004E1F44">
              <w:rPr>
                <w:b/>
                <w:w w:val="115"/>
              </w:rPr>
              <w:t>XXI</w:t>
            </w:r>
            <w:r w:rsidRPr="004E1F44">
              <w:rPr>
                <w:b/>
                <w:spacing w:val="25"/>
                <w:w w:val="115"/>
              </w:rPr>
              <w:t xml:space="preserve"> </w:t>
            </w:r>
            <w:r w:rsidRPr="004E1F44">
              <w:rPr>
                <w:b/>
                <w:w w:val="105"/>
              </w:rPr>
              <w:t>в</w:t>
            </w:r>
            <w:r>
              <w:rPr>
                <w:b/>
                <w:w w:val="105"/>
              </w:rPr>
              <w:t>.</w:t>
            </w:r>
          </w:p>
        </w:tc>
        <w:tc>
          <w:tcPr>
            <w:tcW w:w="834" w:type="dxa"/>
            <w:gridSpan w:val="3"/>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57</w:t>
            </w:r>
          </w:p>
        </w:tc>
        <w:tc>
          <w:tcPr>
            <w:tcW w:w="7830" w:type="dxa"/>
            <w:gridSpan w:val="3"/>
            <w:tcBorders>
              <w:top w:val="single" w:sz="4" w:space="0" w:color="auto"/>
              <w:left w:val="single" w:sz="4" w:space="0" w:color="auto"/>
              <w:bottom w:val="single" w:sz="4" w:space="0" w:color="auto"/>
              <w:right w:val="single" w:sz="4" w:space="0" w:color="auto"/>
            </w:tcBorders>
          </w:tcPr>
          <w:p w:rsidR="00C21230" w:rsidRDefault="00C21230" w:rsidP="00C21230">
            <w:pPr>
              <w:pStyle w:val="TableParagraph"/>
              <w:spacing w:before="68"/>
              <w:ind w:left="0" w:right="100"/>
              <w:rPr>
                <w:w w:val="115"/>
              </w:rPr>
            </w:pPr>
            <w:r w:rsidRPr="004E1F44">
              <w:rPr>
                <w:w w:val="115"/>
              </w:rPr>
              <w:t>От</w:t>
            </w:r>
            <w:r w:rsidRPr="004E1F44">
              <w:rPr>
                <w:spacing w:val="-1"/>
                <w:w w:val="115"/>
              </w:rPr>
              <w:t xml:space="preserve"> </w:t>
            </w:r>
            <w:r w:rsidRPr="004E1F44">
              <w:rPr>
                <w:w w:val="115"/>
              </w:rPr>
              <w:t>мира</w:t>
            </w:r>
            <w:r w:rsidRPr="004E1F44">
              <w:rPr>
                <w:spacing w:val="-1"/>
                <w:w w:val="115"/>
              </w:rPr>
              <w:t xml:space="preserve"> </w:t>
            </w:r>
            <w:r w:rsidRPr="004E1F44">
              <w:rPr>
                <w:w w:val="115"/>
              </w:rPr>
              <w:t>к</w:t>
            </w:r>
            <w:r w:rsidRPr="004E1F44">
              <w:rPr>
                <w:spacing w:val="-1"/>
                <w:w w:val="115"/>
              </w:rPr>
              <w:t xml:space="preserve"> </w:t>
            </w:r>
            <w:r w:rsidRPr="004E1F44">
              <w:rPr>
                <w:w w:val="115"/>
              </w:rPr>
              <w:t>холодной</w:t>
            </w:r>
            <w:r w:rsidRPr="004E1F44">
              <w:rPr>
                <w:spacing w:val="-1"/>
                <w:w w:val="115"/>
              </w:rPr>
              <w:t xml:space="preserve"> </w:t>
            </w:r>
            <w:r w:rsidRPr="004E1F44">
              <w:rPr>
                <w:w w:val="115"/>
              </w:rPr>
              <w:t>войне</w:t>
            </w:r>
            <w:r>
              <w:rPr>
                <w:w w:val="115"/>
              </w:rPr>
              <w:t>.</w:t>
            </w:r>
            <w:r w:rsidRPr="004E1F44">
              <w:rPr>
                <w:spacing w:val="18"/>
                <w:w w:val="115"/>
              </w:rPr>
              <w:t xml:space="preserve"> </w:t>
            </w:r>
            <w:r>
              <w:t>СШ</w:t>
            </w:r>
            <w:r>
              <w:rPr>
                <w:w w:val="110"/>
              </w:rPr>
              <w:t xml:space="preserve">А. </w:t>
            </w:r>
            <w:r>
              <w:rPr>
                <w:w w:val="115"/>
              </w:rPr>
              <w:t>Развитие</w:t>
            </w:r>
            <w:r>
              <w:rPr>
                <w:spacing w:val="1"/>
                <w:w w:val="115"/>
              </w:rPr>
              <w:t xml:space="preserve"> </w:t>
            </w:r>
            <w:r>
              <w:rPr>
                <w:w w:val="115"/>
              </w:rPr>
              <w:t>постиндустриального</w:t>
            </w:r>
            <w:r>
              <w:rPr>
                <w:spacing w:val="-49"/>
                <w:w w:val="115"/>
              </w:rPr>
              <w:t xml:space="preserve"> </w:t>
            </w:r>
            <w:r>
              <w:rPr>
                <w:w w:val="115"/>
              </w:rPr>
              <w:t>общества. Социальные движе</w:t>
            </w:r>
            <w:r>
              <w:rPr>
                <w:w w:val="115"/>
              </w:rPr>
              <w:softHyphen/>
              <w:t>ния. Внешняя</w:t>
            </w:r>
            <w:r>
              <w:rPr>
                <w:spacing w:val="1"/>
                <w:w w:val="115"/>
              </w:rPr>
              <w:t xml:space="preserve"> </w:t>
            </w:r>
            <w:r>
              <w:rPr>
                <w:w w:val="115"/>
              </w:rPr>
              <w:t>политика США во второй</w:t>
            </w:r>
            <w:r>
              <w:rPr>
                <w:spacing w:val="1"/>
                <w:w w:val="115"/>
              </w:rPr>
              <w:t xml:space="preserve"> </w:t>
            </w:r>
            <w:r>
              <w:rPr>
                <w:w w:val="115"/>
              </w:rPr>
              <w:t>половине ХХ — начале XXI в.</w:t>
            </w:r>
          </w:p>
          <w:p w:rsidR="00C21230" w:rsidRPr="004E1F44" w:rsidRDefault="00C21230" w:rsidP="00C21230">
            <w:pPr>
              <w:pStyle w:val="TableParagraph"/>
              <w:spacing w:before="68"/>
              <w:ind w:left="0" w:right="100"/>
              <w:rPr>
                <w:w w:val="115"/>
              </w:rPr>
            </w:pPr>
            <w:r w:rsidRPr="004E1F44">
              <w:rPr>
                <w:i/>
                <w:w w:val="115"/>
              </w:rPr>
              <w:t>Речь</w:t>
            </w:r>
            <w:r w:rsidRPr="004E1F44">
              <w:rPr>
                <w:i/>
                <w:spacing w:val="-49"/>
                <w:w w:val="115"/>
              </w:rPr>
              <w:t xml:space="preserve"> </w:t>
            </w:r>
            <w:r w:rsidRPr="004E1F44">
              <w:rPr>
                <w:i/>
                <w:w w:val="115"/>
              </w:rPr>
              <w:t>У.Черчилля</w:t>
            </w:r>
            <w:r w:rsidRPr="004E1F44">
              <w:rPr>
                <w:i/>
                <w:spacing w:val="-3"/>
                <w:w w:val="115"/>
              </w:rPr>
              <w:t xml:space="preserve"> </w:t>
            </w:r>
            <w:r w:rsidRPr="004E1F44">
              <w:rPr>
                <w:i/>
                <w:w w:val="115"/>
              </w:rPr>
              <w:t>в</w:t>
            </w:r>
            <w:r w:rsidRPr="004E1F44">
              <w:rPr>
                <w:i/>
                <w:spacing w:val="-2"/>
                <w:w w:val="115"/>
              </w:rPr>
              <w:t xml:space="preserve"> </w:t>
            </w:r>
            <w:r w:rsidRPr="004E1F44">
              <w:rPr>
                <w:i/>
                <w:w w:val="115"/>
              </w:rPr>
              <w:t>Фултоне.</w:t>
            </w:r>
            <w:r w:rsidRPr="004E1F44">
              <w:rPr>
                <w:i/>
                <w:spacing w:val="14"/>
                <w:w w:val="115"/>
              </w:rPr>
              <w:t xml:space="preserve"> </w:t>
            </w:r>
            <w:r w:rsidRPr="004E1F44">
              <w:rPr>
                <w:i/>
                <w:w w:val="115"/>
              </w:rPr>
              <w:t>Докт</w:t>
            </w:r>
            <w:r w:rsidRPr="004E1F44">
              <w:rPr>
                <w:i/>
                <w:w w:val="115"/>
              </w:rPr>
              <w:softHyphen/>
              <w:t>рина Трумэна.</w:t>
            </w:r>
            <w:r w:rsidRPr="004E1F44">
              <w:rPr>
                <w:i/>
                <w:spacing w:val="1"/>
                <w:w w:val="115"/>
              </w:rPr>
              <w:t xml:space="preserve"> </w:t>
            </w:r>
            <w:r w:rsidRPr="004E1F44">
              <w:rPr>
                <w:i/>
                <w:w w:val="115"/>
              </w:rPr>
              <w:t>План Маршалла.</w:t>
            </w:r>
            <w:r w:rsidRPr="004E1F44">
              <w:rPr>
                <w:i/>
                <w:spacing w:val="1"/>
                <w:w w:val="115"/>
              </w:rPr>
              <w:t xml:space="preserve"> </w:t>
            </w:r>
            <w:r w:rsidRPr="004E1F44">
              <w:rPr>
                <w:i/>
                <w:w w:val="115"/>
              </w:rPr>
              <w:t>Разделенная Европа.</w:t>
            </w:r>
            <w:r w:rsidRPr="004E1F44">
              <w:rPr>
                <w:i/>
                <w:spacing w:val="1"/>
                <w:w w:val="115"/>
              </w:rPr>
              <w:t xml:space="preserve"> </w:t>
            </w:r>
            <w:r w:rsidRPr="004E1F44">
              <w:rPr>
                <w:i/>
                <w:w w:val="115"/>
              </w:rPr>
              <w:t>Раскол</w:t>
            </w:r>
            <w:r w:rsidRPr="004E1F44">
              <w:rPr>
                <w:i/>
                <w:spacing w:val="1"/>
                <w:w w:val="115"/>
              </w:rPr>
              <w:t xml:space="preserve"> </w:t>
            </w:r>
            <w:r w:rsidRPr="004E1F44">
              <w:rPr>
                <w:i/>
                <w:w w:val="115"/>
              </w:rPr>
              <w:t>Германии и образование двух</w:t>
            </w:r>
            <w:r w:rsidRPr="004E1F44">
              <w:rPr>
                <w:i/>
                <w:spacing w:val="1"/>
                <w:w w:val="115"/>
              </w:rPr>
              <w:t xml:space="preserve"> </w:t>
            </w:r>
            <w:r w:rsidRPr="004E1F44">
              <w:rPr>
                <w:i/>
                <w:w w:val="115"/>
              </w:rPr>
              <w:t>германских</w:t>
            </w:r>
            <w:r w:rsidRPr="004E1F44">
              <w:rPr>
                <w:i/>
                <w:spacing w:val="-3"/>
                <w:w w:val="115"/>
              </w:rPr>
              <w:t xml:space="preserve"> </w:t>
            </w:r>
            <w:r w:rsidRPr="004E1F44">
              <w:rPr>
                <w:i/>
                <w:w w:val="115"/>
              </w:rPr>
              <w:t>государств.</w:t>
            </w:r>
            <w:r w:rsidRPr="004E1F44">
              <w:rPr>
                <w:i/>
                <w:spacing w:val="13"/>
                <w:w w:val="115"/>
              </w:rPr>
              <w:t xml:space="preserve"> </w:t>
            </w:r>
            <w:r w:rsidRPr="004E1F44">
              <w:rPr>
                <w:i/>
                <w:w w:val="115"/>
              </w:rPr>
              <w:t>Совет</w:t>
            </w:r>
            <w:r w:rsidRPr="004E1F44">
              <w:rPr>
                <w:i/>
                <w:spacing w:val="1"/>
                <w:w w:val="115"/>
              </w:rPr>
              <w:t xml:space="preserve"> </w:t>
            </w:r>
            <w:r w:rsidRPr="004E1F44">
              <w:rPr>
                <w:i/>
                <w:w w:val="115"/>
              </w:rPr>
              <w:t>экономической</w:t>
            </w:r>
            <w:r w:rsidRPr="004E1F44">
              <w:rPr>
                <w:i/>
                <w:spacing w:val="6"/>
                <w:w w:val="115"/>
              </w:rPr>
              <w:t xml:space="preserve"> </w:t>
            </w:r>
            <w:r w:rsidRPr="004E1F44">
              <w:rPr>
                <w:i/>
                <w:w w:val="115"/>
              </w:rPr>
              <w:t>взаимопомощи.</w:t>
            </w:r>
            <w:r w:rsidRPr="004E1F44">
              <w:rPr>
                <w:i/>
                <w:spacing w:val="1"/>
                <w:w w:val="115"/>
              </w:rPr>
              <w:t xml:space="preserve"> </w:t>
            </w:r>
            <w:r w:rsidRPr="004E1F44">
              <w:rPr>
                <w:i/>
                <w:w w:val="115"/>
              </w:rPr>
              <w:t>Формирование двух военно</w:t>
            </w:r>
            <w:r w:rsidRPr="004E1F44">
              <w:rPr>
                <w:i/>
                <w:w w:val="115"/>
              </w:rPr>
              <w:softHyphen/>
              <w:t>-</w:t>
            </w:r>
            <w:r w:rsidRPr="004E1F44">
              <w:rPr>
                <w:i/>
                <w:spacing w:val="1"/>
                <w:w w:val="115"/>
              </w:rPr>
              <w:t xml:space="preserve"> </w:t>
            </w:r>
            <w:r w:rsidRPr="004E1F44">
              <w:rPr>
                <w:i/>
                <w:w w:val="115"/>
              </w:rPr>
              <w:t>политических</w:t>
            </w:r>
            <w:r w:rsidRPr="004E1F44">
              <w:rPr>
                <w:i/>
                <w:spacing w:val="-3"/>
                <w:w w:val="115"/>
              </w:rPr>
              <w:t xml:space="preserve"> </w:t>
            </w:r>
            <w:r w:rsidRPr="004E1F44">
              <w:rPr>
                <w:i/>
                <w:w w:val="115"/>
              </w:rPr>
              <w:t>блоков</w:t>
            </w:r>
            <w:r w:rsidRPr="004E1F44">
              <w:rPr>
                <w:i/>
                <w:spacing w:val="-3"/>
                <w:w w:val="115"/>
              </w:rPr>
              <w:t xml:space="preserve"> </w:t>
            </w:r>
            <w:r w:rsidRPr="004E1F44">
              <w:rPr>
                <w:i/>
                <w:w w:val="115"/>
              </w:rPr>
              <w:t>(НАТО</w:t>
            </w:r>
            <w:r w:rsidRPr="004E1F44">
              <w:rPr>
                <w:i/>
              </w:rPr>
              <w:t xml:space="preserve"> </w:t>
            </w:r>
            <w:r w:rsidRPr="004E1F44">
              <w:rPr>
                <w:i/>
                <w:w w:val="110"/>
              </w:rPr>
              <w:t>и</w:t>
            </w:r>
            <w:r w:rsidRPr="004E1F44">
              <w:rPr>
                <w:i/>
                <w:spacing w:val="-3"/>
                <w:w w:val="110"/>
              </w:rPr>
              <w:t xml:space="preserve"> </w:t>
            </w:r>
            <w:r w:rsidRPr="004E1F44">
              <w:rPr>
                <w:i/>
                <w:w w:val="110"/>
              </w:rPr>
              <w:t>ОВД).</w:t>
            </w:r>
            <w:r w:rsidRPr="004E1F44">
              <w:rPr>
                <w:b/>
                <w:i/>
              </w:rPr>
              <w:t xml:space="preserve"> </w:t>
            </w:r>
            <w:r w:rsidRPr="004E1F44">
              <w:rPr>
                <w:i/>
                <w:w w:val="110"/>
              </w:rPr>
              <w:t>Послевоенный</w:t>
            </w:r>
            <w:r w:rsidRPr="004E1F44">
              <w:rPr>
                <w:i/>
                <w:spacing w:val="-47"/>
                <w:w w:val="110"/>
              </w:rPr>
              <w:t xml:space="preserve"> </w:t>
            </w:r>
            <w:r w:rsidRPr="004E1F44">
              <w:rPr>
                <w:i/>
                <w:w w:val="110"/>
              </w:rPr>
              <w:t>экономический</w:t>
            </w:r>
            <w:r w:rsidRPr="004E1F44">
              <w:rPr>
                <w:i/>
                <w:spacing w:val="15"/>
                <w:w w:val="110"/>
              </w:rPr>
              <w:t xml:space="preserve"> </w:t>
            </w:r>
            <w:r w:rsidRPr="004E1F44">
              <w:rPr>
                <w:i/>
                <w:w w:val="110"/>
              </w:rPr>
              <w:t>подъем.</w:t>
            </w:r>
            <w:r w:rsidRPr="004E1F44">
              <w:rPr>
                <w:i/>
                <w:w w:val="115"/>
              </w:rPr>
              <w:t xml:space="preserve"> Демократы и респуб</w:t>
            </w:r>
            <w:r w:rsidRPr="004E1F44">
              <w:rPr>
                <w:i/>
                <w:w w:val="115"/>
              </w:rPr>
              <w:softHyphen/>
              <w:t>ликанцы</w:t>
            </w:r>
            <w:r w:rsidRPr="004E1F44">
              <w:rPr>
                <w:i/>
                <w:spacing w:val="16"/>
                <w:w w:val="115"/>
              </w:rPr>
              <w:t xml:space="preserve"> </w:t>
            </w:r>
            <w:r w:rsidRPr="004E1F44">
              <w:rPr>
                <w:i/>
                <w:w w:val="115"/>
              </w:rPr>
              <w:t>у</w:t>
            </w:r>
            <w:r w:rsidRPr="004E1F44">
              <w:rPr>
                <w:i/>
                <w:spacing w:val="16"/>
                <w:w w:val="115"/>
              </w:rPr>
              <w:t xml:space="preserve"> </w:t>
            </w:r>
            <w:r w:rsidRPr="004E1F44">
              <w:rPr>
                <w:i/>
                <w:w w:val="115"/>
              </w:rPr>
              <w:t>власти:</w:t>
            </w:r>
            <w:r w:rsidRPr="004E1F44">
              <w:rPr>
                <w:i/>
                <w:spacing w:val="16"/>
                <w:w w:val="115"/>
              </w:rPr>
              <w:t xml:space="preserve"> </w:t>
            </w:r>
            <w:r w:rsidRPr="004E1F44">
              <w:rPr>
                <w:i/>
                <w:w w:val="115"/>
              </w:rPr>
              <w:t>президенты</w:t>
            </w:r>
            <w:r w:rsidRPr="004E1F44">
              <w:rPr>
                <w:i/>
                <w:spacing w:val="1"/>
                <w:w w:val="115"/>
              </w:rPr>
              <w:t xml:space="preserve"> </w:t>
            </w:r>
            <w:r w:rsidRPr="004E1F44">
              <w:rPr>
                <w:i/>
                <w:w w:val="115"/>
              </w:rPr>
              <w:t>США и повороты политическо</w:t>
            </w:r>
            <w:r w:rsidRPr="004E1F44">
              <w:rPr>
                <w:i/>
                <w:w w:val="115"/>
              </w:rPr>
              <w:softHyphen/>
              <w:t>го курса.</w:t>
            </w:r>
            <w:r w:rsidRPr="004E1F44">
              <w:rPr>
                <w:i/>
                <w:spacing w:val="1"/>
                <w:w w:val="115"/>
              </w:rPr>
              <w:t xml:space="preserve"> </w:t>
            </w:r>
            <w:r w:rsidRPr="004E1F44">
              <w:rPr>
                <w:i/>
                <w:w w:val="115"/>
              </w:rPr>
              <w:t>Борьба против расовой</w:t>
            </w:r>
            <w:r w:rsidRPr="004E1F44">
              <w:rPr>
                <w:i/>
                <w:spacing w:val="1"/>
                <w:w w:val="115"/>
              </w:rPr>
              <w:t xml:space="preserve"> </w:t>
            </w:r>
            <w:r w:rsidRPr="004E1F44">
              <w:rPr>
                <w:i/>
                <w:w w:val="115"/>
              </w:rPr>
              <w:t>сегрегации,</w:t>
            </w:r>
            <w:r w:rsidRPr="004E1F44">
              <w:rPr>
                <w:i/>
                <w:spacing w:val="5"/>
                <w:w w:val="115"/>
              </w:rPr>
              <w:t xml:space="preserve"> </w:t>
            </w:r>
            <w:r w:rsidRPr="004E1F44">
              <w:rPr>
                <w:i/>
                <w:w w:val="115"/>
              </w:rPr>
              <w:t>за</w:t>
            </w:r>
            <w:r w:rsidRPr="004E1F44">
              <w:rPr>
                <w:i/>
                <w:spacing w:val="5"/>
                <w:w w:val="115"/>
              </w:rPr>
              <w:t xml:space="preserve"> </w:t>
            </w:r>
            <w:r w:rsidRPr="004E1F44">
              <w:rPr>
                <w:i/>
                <w:w w:val="115"/>
              </w:rPr>
              <w:t>гражданские</w:t>
            </w:r>
            <w:r w:rsidRPr="004E1F44">
              <w:rPr>
                <w:i/>
                <w:spacing w:val="1"/>
                <w:w w:val="115"/>
              </w:rPr>
              <w:t xml:space="preserve"> </w:t>
            </w:r>
            <w:r w:rsidRPr="004E1F44">
              <w:rPr>
                <w:i/>
                <w:w w:val="115"/>
              </w:rPr>
              <w:t>права,</w:t>
            </w:r>
            <w:r w:rsidRPr="004E1F44">
              <w:rPr>
                <w:i/>
                <w:spacing w:val="3"/>
                <w:w w:val="115"/>
              </w:rPr>
              <w:t xml:space="preserve"> </w:t>
            </w:r>
            <w:r w:rsidRPr="004E1F44">
              <w:rPr>
                <w:i/>
                <w:w w:val="115"/>
              </w:rPr>
              <w:t>выступления</w:t>
            </w:r>
            <w:r w:rsidRPr="004E1F44">
              <w:rPr>
                <w:i/>
                <w:spacing w:val="3"/>
                <w:w w:val="115"/>
              </w:rPr>
              <w:t xml:space="preserve"> </w:t>
            </w:r>
            <w:r w:rsidRPr="004E1F44">
              <w:rPr>
                <w:i/>
                <w:w w:val="115"/>
              </w:rPr>
              <w:t>против</w:t>
            </w:r>
            <w:r w:rsidRPr="004E1F44">
              <w:rPr>
                <w:i/>
                <w:spacing w:val="1"/>
                <w:w w:val="115"/>
              </w:rPr>
              <w:t xml:space="preserve"> </w:t>
            </w:r>
            <w:r w:rsidRPr="004E1F44">
              <w:rPr>
                <w:i/>
                <w:w w:val="115"/>
              </w:rPr>
              <w:t>войны во Вьетнаме.</w:t>
            </w:r>
            <w:r w:rsidRPr="004E1F44">
              <w:rPr>
                <w:i/>
                <w:spacing w:val="1"/>
                <w:w w:val="115"/>
              </w:rPr>
              <w:t xml:space="preserve"> </w:t>
            </w:r>
            <w:r w:rsidRPr="004E1F44">
              <w:rPr>
                <w:i/>
                <w:w w:val="115"/>
              </w:rPr>
              <w:t>Развитие отношений с СССР,</w:t>
            </w:r>
            <w:r w:rsidRPr="004E1F44">
              <w:rPr>
                <w:i/>
                <w:spacing w:val="1"/>
                <w:w w:val="115"/>
              </w:rPr>
              <w:t xml:space="preserve"> </w:t>
            </w:r>
            <w:r w:rsidRPr="004E1F44">
              <w:rPr>
                <w:i/>
                <w:w w:val="115"/>
              </w:rPr>
              <w:t>Российской</w:t>
            </w:r>
            <w:r w:rsidRPr="004E1F44">
              <w:rPr>
                <w:i/>
                <w:spacing w:val="-3"/>
                <w:w w:val="115"/>
              </w:rPr>
              <w:t xml:space="preserve"> </w:t>
            </w:r>
            <w:r w:rsidRPr="004E1F44">
              <w:rPr>
                <w:i/>
                <w:w w:val="115"/>
              </w:rPr>
              <w:t>Федерацией.</w:t>
            </w:r>
          </w:p>
        </w:tc>
        <w:tc>
          <w:tcPr>
            <w:tcW w:w="992" w:type="dxa"/>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Pr>
                <w:rStyle w:val="aff5"/>
              </w:rPr>
              <w:t>2</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60" w:type="dxa"/>
            <w:gridSpan w:val="2"/>
            <w:tcBorders>
              <w:top w:val="single" w:sz="4" w:space="0" w:color="auto"/>
              <w:left w:val="single" w:sz="4" w:space="0" w:color="auto"/>
              <w:bottom w:val="single" w:sz="4" w:space="0" w:color="auto"/>
              <w:right w:val="single" w:sz="4" w:space="0" w:color="auto"/>
            </w:tcBorders>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урок-исследование</w:t>
            </w:r>
          </w:p>
        </w:tc>
        <w:tc>
          <w:tcPr>
            <w:tcW w:w="1179" w:type="dxa"/>
            <w:gridSpan w:val="3"/>
            <w:tcBorders>
              <w:top w:val="single" w:sz="4" w:space="0" w:color="auto"/>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ЛР1,2,5,</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 xml:space="preserve">12,17,21-23; </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М1,11,19-25,36;</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П1,2,8,11</w:t>
            </w:r>
          </w:p>
        </w:tc>
      </w:tr>
      <w:tr w:rsidR="00C21230" w:rsidTr="00C21230">
        <w:trPr>
          <w:trHeight w:val="2675"/>
        </w:trPr>
        <w:tc>
          <w:tcPr>
            <w:tcW w:w="2080" w:type="dxa"/>
            <w:vMerge/>
            <w:tcBorders>
              <w:left w:val="single" w:sz="4" w:space="0" w:color="auto"/>
              <w:bottom w:val="single" w:sz="4" w:space="0" w:color="auto"/>
              <w:right w:val="single" w:sz="4" w:space="0" w:color="auto"/>
            </w:tcBorders>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E1F44">
              <w:rPr>
                <w:rStyle w:val="aff5"/>
              </w:rPr>
              <w:t>58</w:t>
            </w:r>
          </w:p>
        </w:tc>
        <w:tc>
          <w:tcPr>
            <w:tcW w:w="7819" w:type="dxa"/>
            <w:gridSpan w:val="2"/>
            <w:tcBorders>
              <w:top w:val="single" w:sz="4" w:space="0" w:color="auto"/>
              <w:left w:val="single" w:sz="4" w:space="0" w:color="auto"/>
              <w:bottom w:val="single" w:sz="4" w:space="0" w:color="auto"/>
              <w:right w:val="single" w:sz="4" w:space="0" w:color="auto"/>
            </w:tcBorders>
          </w:tcPr>
          <w:p w:rsidR="00C21230" w:rsidRDefault="00C21230" w:rsidP="00C21230">
            <w:pPr>
              <w:pStyle w:val="TableParagraph"/>
              <w:spacing w:before="88" w:line="230" w:lineRule="auto"/>
              <w:ind w:left="0" w:right="338"/>
              <w:rPr>
                <w:spacing w:val="1"/>
                <w:w w:val="115"/>
              </w:rPr>
            </w:pPr>
            <w:r w:rsidRPr="004E1F44">
              <w:t>Страны Западной Европы</w:t>
            </w:r>
            <w:r w:rsidRPr="004E1F44">
              <w:rPr>
                <w:b/>
                <w:i/>
              </w:rPr>
              <w:t>.</w:t>
            </w:r>
            <w:r w:rsidRPr="004E1F44">
              <w:rPr>
                <w:w w:val="115"/>
              </w:rPr>
              <w:t xml:space="preserve"> Экономическая и политическая</w:t>
            </w:r>
            <w:r w:rsidRPr="004E1F44">
              <w:rPr>
                <w:spacing w:val="1"/>
                <w:w w:val="115"/>
              </w:rPr>
              <w:t xml:space="preserve"> </w:t>
            </w:r>
            <w:r>
              <w:rPr>
                <w:w w:val="115"/>
              </w:rPr>
              <w:t>ситуация в первые послевоен</w:t>
            </w:r>
            <w:r w:rsidRPr="004E1F44">
              <w:rPr>
                <w:w w:val="115"/>
              </w:rPr>
              <w:t>ные годы</w:t>
            </w:r>
            <w:r>
              <w:rPr>
                <w:w w:val="115"/>
              </w:rPr>
              <w:t>.</w:t>
            </w:r>
            <w:r w:rsidRPr="004E1F44">
              <w:rPr>
                <w:spacing w:val="1"/>
                <w:w w:val="115"/>
              </w:rPr>
              <w:t xml:space="preserve"> </w:t>
            </w:r>
            <w:r w:rsidRPr="004E1F44">
              <w:rPr>
                <w:w w:val="115"/>
              </w:rPr>
              <w:t>Научно</w:t>
            </w:r>
            <w:r>
              <w:rPr>
                <w:w w:val="115"/>
              </w:rPr>
              <w:t>-</w:t>
            </w:r>
            <w:r w:rsidRPr="004E1F44">
              <w:rPr>
                <w:w w:val="115"/>
              </w:rPr>
              <w:softHyphen/>
              <w:t>техническая</w:t>
            </w:r>
            <w:r w:rsidRPr="004E1F44">
              <w:rPr>
                <w:spacing w:val="1"/>
                <w:w w:val="115"/>
              </w:rPr>
              <w:t xml:space="preserve"> </w:t>
            </w:r>
            <w:r w:rsidRPr="004E1F44">
              <w:rPr>
                <w:w w:val="115"/>
              </w:rPr>
              <w:t>революция</w:t>
            </w:r>
            <w:r>
              <w:rPr>
                <w:w w:val="115"/>
              </w:rPr>
              <w:t>.</w:t>
            </w:r>
            <w:r>
              <w:rPr>
                <w:spacing w:val="1"/>
                <w:w w:val="115"/>
              </w:rPr>
              <w:t xml:space="preserve"> </w:t>
            </w:r>
            <w:r>
              <w:rPr>
                <w:w w:val="115"/>
              </w:rPr>
              <w:t>Экономические кризисы</w:t>
            </w:r>
            <w:r>
              <w:rPr>
                <w:spacing w:val="-49"/>
                <w:w w:val="115"/>
              </w:rPr>
              <w:t xml:space="preserve"> </w:t>
            </w:r>
            <w:r>
              <w:rPr>
                <w:w w:val="115"/>
              </w:rPr>
              <w:t>1970-</w:t>
            </w:r>
            <w:r>
              <w:rPr>
                <w:w w:val="115"/>
              </w:rPr>
              <w:softHyphen/>
              <w:t>х —</w:t>
            </w:r>
            <w:r>
              <w:rPr>
                <w:spacing w:val="1"/>
                <w:w w:val="115"/>
              </w:rPr>
              <w:t xml:space="preserve"> </w:t>
            </w:r>
            <w:r>
              <w:rPr>
                <w:w w:val="115"/>
              </w:rPr>
              <w:t>начала</w:t>
            </w:r>
            <w:r>
              <w:rPr>
                <w:spacing w:val="1"/>
                <w:w w:val="115"/>
              </w:rPr>
              <w:t xml:space="preserve"> </w:t>
            </w:r>
            <w:r>
              <w:rPr>
                <w:w w:val="115"/>
              </w:rPr>
              <w:t>1980</w:t>
            </w:r>
            <w:r>
              <w:rPr>
                <w:w w:val="115"/>
              </w:rPr>
              <w:softHyphen/>
              <w:t>-х гг.</w:t>
            </w:r>
          </w:p>
          <w:p w:rsidR="00C21230" w:rsidRPr="00F82F9C" w:rsidRDefault="00C21230" w:rsidP="00C21230">
            <w:pPr>
              <w:pStyle w:val="TableParagraph"/>
              <w:spacing w:before="88" w:line="230" w:lineRule="auto"/>
              <w:ind w:left="0" w:right="338"/>
              <w:rPr>
                <w:i/>
              </w:rPr>
            </w:pPr>
            <w:r w:rsidRPr="00F82F9C">
              <w:rPr>
                <w:i/>
                <w:w w:val="115"/>
              </w:rPr>
              <w:t>Становление</w:t>
            </w:r>
            <w:r w:rsidRPr="00F82F9C">
              <w:rPr>
                <w:i/>
                <w:spacing w:val="1"/>
                <w:w w:val="115"/>
              </w:rPr>
              <w:t xml:space="preserve"> </w:t>
            </w:r>
            <w:r w:rsidRPr="00F82F9C">
              <w:rPr>
                <w:i/>
                <w:w w:val="115"/>
              </w:rPr>
              <w:t>социально-ориентированной</w:t>
            </w:r>
            <w:r w:rsidRPr="00F82F9C">
              <w:rPr>
                <w:i/>
                <w:spacing w:val="1"/>
                <w:w w:val="115"/>
              </w:rPr>
              <w:t xml:space="preserve"> </w:t>
            </w:r>
            <w:r w:rsidRPr="00F82F9C">
              <w:rPr>
                <w:i/>
                <w:w w:val="115"/>
              </w:rPr>
              <w:t>рыночной экономики.</w:t>
            </w:r>
            <w:r w:rsidRPr="00F82F9C">
              <w:rPr>
                <w:i/>
                <w:spacing w:val="1"/>
                <w:w w:val="115"/>
              </w:rPr>
              <w:t xml:space="preserve"> </w:t>
            </w:r>
            <w:r w:rsidRPr="00F82F9C">
              <w:rPr>
                <w:i/>
                <w:w w:val="115"/>
              </w:rPr>
              <w:t>Герман</w:t>
            </w:r>
            <w:r w:rsidRPr="00F82F9C">
              <w:rPr>
                <w:i/>
                <w:w w:val="115"/>
              </w:rPr>
              <w:softHyphen/>
              <w:t>ское «экономическое чудо».</w:t>
            </w:r>
            <w:r w:rsidRPr="00F82F9C">
              <w:rPr>
                <w:i/>
                <w:spacing w:val="1"/>
                <w:w w:val="115"/>
              </w:rPr>
              <w:t xml:space="preserve"> </w:t>
            </w:r>
            <w:r w:rsidRPr="00F82F9C">
              <w:rPr>
                <w:i/>
                <w:spacing w:val="-2"/>
                <w:w w:val="115"/>
              </w:rPr>
              <w:t xml:space="preserve">Установление </w:t>
            </w:r>
            <w:r w:rsidRPr="00F82F9C">
              <w:rPr>
                <w:i/>
                <w:spacing w:val="-1"/>
                <w:w w:val="115"/>
              </w:rPr>
              <w:t>V республики во</w:t>
            </w:r>
            <w:r w:rsidRPr="00F82F9C">
              <w:rPr>
                <w:i/>
                <w:w w:val="115"/>
              </w:rPr>
              <w:t xml:space="preserve"> Франции.</w:t>
            </w:r>
            <w:r w:rsidRPr="00F82F9C">
              <w:rPr>
                <w:i/>
                <w:spacing w:val="1"/>
                <w:w w:val="115"/>
              </w:rPr>
              <w:t xml:space="preserve"> </w:t>
            </w:r>
            <w:r w:rsidRPr="00F82F9C">
              <w:rPr>
                <w:i/>
                <w:w w:val="115"/>
              </w:rPr>
              <w:t>Лейбористы и консер</w:t>
            </w:r>
            <w:r w:rsidRPr="00F82F9C">
              <w:rPr>
                <w:i/>
                <w:w w:val="115"/>
              </w:rPr>
              <w:softHyphen/>
            </w:r>
            <w:r w:rsidRPr="00F82F9C">
              <w:rPr>
                <w:i/>
                <w:spacing w:val="-49"/>
                <w:w w:val="115"/>
              </w:rPr>
              <w:t xml:space="preserve"> </w:t>
            </w:r>
            <w:r w:rsidRPr="00F82F9C">
              <w:rPr>
                <w:i/>
                <w:w w:val="115"/>
              </w:rPr>
              <w:t>ваторы в Великобритании.</w:t>
            </w:r>
            <w:r w:rsidRPr="00F82F9C">
              <w:rPr>
                <w:i/>
                <w:spacing w:val="1"/>
                <w:w w:val="115"/>
              </w:rPr>
              <w:t xml:space="preserve"> </w:t>
            </w:r>
            <w:r w:rsidRPr="00F82F9C">
              <w:rPr>
                <w:i/>
                <w:w w:val="115"/>
              </w:rPr>
              <w:t>Начало европейской интеграции</w:t>
            </w:r>
            <w:r w:rsidRPr="00F82F9C">
              <w:rPr>
                <w:i/>
                <w:spacing w:val="-49"/>
                <w:w w:val="115"/>
              </w:rPr>
              <w:t xml:space="preserve"> </w:t>
            </w:r>
            <w:r w:rsidRPr="00F82F9C">
              <w:rPr>
                <w:i/>
                <w:spacing w:val="-1"/>
                <w:w w:val="115"/>
              </w:rPr>
              <w:t>(ЕЭС).</w:t>
            </w:r>
            <w:r w:rsidRPr="00F82F9C">
              <w:rPr>
                <w:i/>
                <w:w w:val="115"/>
              </w:rPr>
              <w:t xml:space="preserve"> </w:t>
            </w:r>
            <w:r w:rsidRPr="00F82F9C">
              <w:rPr>
                <w:i/>
                <w:spacing w:val="-1"/>
                <w:w w:val="115"/>
              </w:rPr>
              <w:t>«Бурные</w:t>
            </w:r>
            <w:r w:rsidRPr="00F82F9C">
              <w:rPr>
                <w:i/>
                <w:spacing w:val="-11"/>
                <w:w w:val="115"/>
              </w:rPr>
              <w:t xml:space="preserve"> </w:t>
            </w:r>
            <w:r w:rsidRPr="00F82F9C">
              <w:rPr>
                <w:i/>
                <w:spacing w:val="-1"/>
                <w:w w:val="115"/>
              </w:rPr>
              <w:t xml:space="preserve">шестидесятые. </w:t>
            </w:r>
            <w:r w:rsidRPr="00F82F9C">
              <w:rPr>
                <w:i/>
                <w:w w:val="115"/>
              </w:rPr>
              <w:t>«Скандинавская</w:t>
            </w:r>
            <w:r w:rsidRPr="00F82F9C">
              <w:rPr>
                <w:i/>
                <w:spacing w:val="1"/>
                <w:w w:val="115"/>
              </w:rPr>
              <w:t xml:space="preserve"> </w:t>
            </w:r>
            <w:r w:rsidRPr="00F82F9C">
              <w:rPr>
                <w:i/>
                <w:w w:val="115"/>
              </w:rPr>
              <w:t>модель»</w:t>
            </w:r>
            <w:r w:rsidRPr="00F82F9C">
              <w:rPr>
                <w:i/>
                <w:spacing w:val="1"/>
                <w:w w:val="115"/>
              </w:rPr>
              <w:t xml:space="preserve"> </w:t>
            </w:r>
            <w:r w:rsidRPr="00F82F9C">
              <w:rPr>
                <w:i/>
                <w:w w:val="115"/>
              </w:rPr>
              <w:t>социально</w:t>
            </w:r>
            <w:r w:rsidRPr="00F82F9C">
              <w:rPr>
                <w:i/>
                <w:w w:val="115"/>
              </w:rPr>
              <w:softHyphen/>
              <w:t>-экономического</w:t>
            </w:r>
            <w:r w:rsidRPr="00F82F9C">
              <w:rPr>
                <w:i/>
                <w:spacing w:val="1"/>
                <w:w w:val="115"/>
              </w:rPr>
              <w:t xml:space="preserve"> </w:t>
            </w:r>
            <w:r w:rsidRPr="00F82F9C">
              <w:rPr>
                <w:i/>
                <w:w w:val="115"/>
              </w:rPr>
              <w:t>развития.   Падение диктатур</w:t>
            </w:r>
            <w:r w:rsidRPr="00F82F9C">
              <w:rPr>
                <w:i/>
                <w:spacing w:val="1"/>
                <w:w w:val="115"/>
              </w:rPr>
              <w:t xml:space="preserve"> </w:t>
            </w:r>
            <w:r w:rsidRPr="00F82F9C">
              <w:rPr>
                <w:i/>
                <w:w w:val="115"/>
              </w:rPr>
              <w:t>в</w:t>
            </w:r>
            <w:r w:rsidRPr="00F82F9C">
              <w:rPr>
                <w:i/>
                <w:spacing w:val="9"/>
                <w:w w:val="115"/>
              </w:rPr>
              <w:t xml:space="preserve"> </w:t>
            </w:r>
            <w:r w:rsidRPr="00F82F9C">
              <w:rPr>
                <w:i/>
                <w:w w:val="115"/>
              </w:rPr>
              <w:t>Греции,</w:t>
            </w:r>
            <w:r w:rsidRPr="00F82F9C">
              <w:rPr>
                <w:i/>
                <w:spacing w:val="10"/>
                <w:w w:val="115"/>
              </w:rPr>
              <w:t xml:space="preserve"> </w:t>
            </w:r>
            <w:r w:rsidRPr="00F82F9C">
              <w:rPr>
                <w:i/>
                <w:w w:val="115"/>
              </w:rPr>
              <w:t>Португалии,</w:t>
            </w:r>
            <w:r w:rsidRPr="00F82F9C">
              <w:rPr>
                <w:i/>
                <w:spacing w:val="10"/>
                <w:w w:val="115"/>
              </w:rPr>
              <w:t xml:space="preserve"> </w:t>
            </w:r>
            <w:r w:rsidRPr="00F82F9C">
              <w:rPr>
                <w:i/>
                <w:w w:val="115"/>
              </w:rPr>
              <w:t>Испа</w:t>
            </w:r>
            <w:r w:rsidRPr="00F82F9C">
              <w:rPr>
                <w:i/>
                <w:w w:val="115"/>
              </w:rPr>
              <w:softHyphen/>
              <w:t>нии.</w:t>
            </w:r>
            <w:r w:rsidRPr="00F82F9C">
              <w:rPr>
                <w:i/>
                <w:spacing w:val="1"/>
                <w:w w:val="115"/>
              </w:rPr>
              <w:t xml:space="preserve"> </w:t>
            </w:r>
          </w:p>
          <w:p w:rsidR="00C21230" w:rsidRPr="004E1F44"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i/>
                <w:w w:val="115"/>
              </w:rPr>
              <w:t>Неоконсерватизм.</w:t>
            </w:r>
            <w:r w:rsidRPr="00F82F9C">
              <w:rPr>
                <w:i/>
                <w:spacing w:val="1"/>
                <w:w w:val="115"/>
              </w:rPr>
              <w:t xml:space="preserve"> </w:t>
            </w:r>
            <w:r w:rsidRPr="00F82F9C">
              <w:rPr>
                <w:i/>
                <w:w w:val="115"/>
              </w:rPr>
              <w:t>Европейский</w:t>
            </w:r>
            <w:r w:rsidRPr="00F82F9C">
              <w:rPr>
                <w:i/>
                <w:spacing w:val="-49"/>
                <w:w w:val="115"/>
              </w:rPr>
              <w:t xml:space="preserve"> </w:t>
            </w:r>
            <w:r w:rsidRPr="00F82F9C">
              <w:rPr>
                <w:i/>
                <w:w w:val="115"/>
              </w:rPr>
              <w:t>союз.</w:t>
            </w:r>
          </w:p>
        </w:tc>
        <w:tc>
          <w:tcPr>
            <w:tcW w:w="992" w:type="dxa"/>
            <w:tcBorders>
              <w:top w:val="single" w:sz="4" w:space="0" w:color="auto"/>
              <w:left w:val="single" w:sz="4" w:space="0" w:color="auto"/>
              <w:bottom w:val="single" w:sz="4" w:space="0" w:color="auto"/>
              <w:right w:val="single" w:sz="4" w:space="0" w:color="auto"/>
            </w:tcBorders>
            <w:hideMark/>
          </w:tcPr>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F82F9C">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rStyle w:val="aff5"/>
              </w:rPr>
              <w:t>комб.</w:t>
            </w:r>
          </w:p>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rStyle w:val="aff5"/>
              </w:rPr>
              <w:t>ЛР1,2,4,5,9,34;</w:t>
            </w:r>
          </w:p>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rStyle w:val="aff5"/>
              </w:rPr>
              <w:t>М4,19,</w:t>
            </w:r>
          </w:p>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rStyle w:val="aff5"/>
              </w:rPr>
              <w:t>21,34,35,37;</w:t>
            </w:r>
          </w:p>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rStyle w:val="aff5"/>
              </w:rPr>
              <w:t>П1-4,6,8,</w:t>
            </w:r>
          </w:p>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F82F9C">
              <w:rPr>
                <w:rStyle w:val="aff5"/>
              </w:rPr>
              <w:t>11</w:t>
            </w:r>
          </w:p>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Tr="00C21230">
        <w:trPr>
          <w:trHeight w:val="290"/>
        </w:trPr>
        <w:tc>
          <w:tcPr>
            <w:tcW w:w="2080" w:type="dxa"/>
            <w:vMerge w:val="restart"/>
            <w:tcBorders>
              <w:top w:val="single" w:sz="4" w:space="0" w:color="auto"/>
              <w:left w:val="single" w:sz="4" w:space="0" w:color="auto"/>
              <w:bottom w:val="single" w:sz="4" w:space="0" w:color="auto"/>
              <w:right w:val="single" w:sz="4" w:space="0" w:color="auto"/>
            </w:tcBorders>
            <w:hideMark/>
          </w:tcPr>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2F9C">
              <w:rPr>
                <w:b/>
              </w:rPr>
              <w:t>Тема 9.2.</w:t>
            </w:r>
          </w:p>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2F9C">
              <w:rPr>
                <w:b/>
              </w:rPr>
              <w:t>Страны Центральной</w:t>
            </w:r>
            <w:r w:rsidRPr="00F82F9C">
              <w:rPr>
                <w:b/>
                <w:spacing w:val="1"/>
              </w:rPr>
              <w:t xml:space="preserve"> </w:t>
            </w:r>
            <w:r w:rsidRPr="00F82F9C">
              <w:rPr>
                <w:b/>
              </w:rPr>
              <w:t>и</w:t>
            </w:r>
            <w:r w:rsidRPr="00F82F9C">
              <w:rPr>
                <w:b/>
                <w:spacing w:val="-11"/>
              </w:rPr>
              <w:t xml:space="preserve"> </w:t>
            </w:r>
            <w:r w:rsidRPr="00F82F9C">
              <w:rPr>
                <w:b/>
              </w:rPr>
              <w:t>Восточной</w:t>
            </w:r>
            <w:r w:rsidRPr="00F82F9C">
              <w:rPr>
                <w:b/>
                <w:spacing w:val="-11"/>
              </w:rPr>
              <w:t xml:space="preserve"> </w:t>
            </w:r>
            <w:r w:rsidRPr="00F82F9C">
              <w:rPr>
                <w:b/>
              </w:rPr>
              <w:t>Европы</w:t>
            </w:r>
            <w:r w:rsidRPr="00F82F9C">
              <w:rPr>
                <w:b/>
                <w:spacing w:val="-11"/>
              </w:rPr>
              <w:t xml:space="preserve"> </w:t>
            </w:r>
            <w:r w:rsidRPr="00F82F9C">
              <w:rPr>
                <w:b/>
              </w:rPr>
              <w:t>во</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10"/>
              </w:rPr>
            </w:pPr>
            <w:r>
              <w:rPr>
                <w:b/>
                <w:w w:val="105"/>
              </w:rPr>
              <w:t>второй половине ХХ — на</w:t>
            </w:r>
            <w:r w:rsidRPr="00F82F9C">
              <w:rPr>
                <w:b/>
                <w:w w:val="110"/>
              </w:rPr>
              <w:t>чале</w:t>
            </w:r>
            <w:r w:rsidRPr="00F82F9C">
              <w:rPr>
                <w:b/>
                <w:spacing w:val="3"/>
                <w:w w:val="110"/>
              </w:rPr>
              <w:t xml:space="preserve"> </w:t>
            </w:r>
            <w:r w:rsidRPr="00F82F9C">
              <w:rPr>
                <w:b/>
                <w:w w:val="110"/>
              </w:rPr>
              <w:t>XXI</w:t>
            </w:r>
            <w:r w:rsidRPr="00F82F9C">
              <w:rPr>
                <w:b/>
                <w:spacing w:val="3"/>
                <w:w w:val="110"/>
              </w:rPr>
              <w:t xml:space="preserve"> </w:t>
            </w:r>
            <w:r w:rsidRPr="00F82F9C">
              <w:rPr>
                <w:b/>
                <w:w w:val="110"/>
              </w:rPr>
              <w:t>в.</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1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1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1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10"/>
              </w:rPr>
            </w:pP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10"/>
              </w:rPr>
            </w:pPr>
            <w:r w:rsidRPr="001366D9">
              <w:rPr>
                <w:b/>
                <w:w w:val="110"/>
              </w:rPr>
              <w:t>Тема</w:t>
            </w:r>
            <w:r>
              <w:rPr>
                <w:b/>
                <w:w w:val="110"/>
              </w:rPr>
              <w:t xml:space="preserve"> </w:t>
            </w:r>
            <w:r w:rsidRPr="001366D9">
              <w:rPr>
                <w:b/>
                <w:w w:val="110"/>
              </w:rPr>
              <w:t>9.3.</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w w:val="110"/>
              </w:rPr>
            </w:pPr>
            <w:r w:rsidRPr="001366D9">
              <w:rPr>
                <w:b/>
                <w:w w:val="105"/>
              </w:rPr>
              <w:t>Страны</w:t>
            </w:r>
            <w:r w:rsidRPr="001366D9">
              <w:rPr>
                <w:b/>
                <w:spacing w:val="1"/>
                <w:w w:val="105"/>
              </w:rPr>
              <w:t xml:space="preserve"> </w:t>
            </w:r>
            <w:r w:rsidRPr="001366D9">
              <w:rPr>
                <w:b/>
                <w:w w:val="105"/>
              </w:rPr>
              <w:t>Азии,</w:t>
            </w:r>
            <w:r w:rsidRPr="001366D9">
              <w:rPr>
                <w:b/>
                <w:spacing w:val="1"/>
                <w:w w:val="105"/>
              </w:rPr>
              <w:t xml:space="preserve"> </w:t>
            </w:r>
            <w:r>
              <w:rPr>
                <w:b/>
                <w:w w:val="105"/>
              </w:rPr>
              <w:t>Афри</w:t>
            </w:r>
            <w:r w:rsidRPr="001366D9">
              <w:rPr>
                <w:b/>
              </w:rPr>
              <w:t>ки</w:t>
            </w:r>
            <w:r w:rsidRPr="001366D9">
              <w:rPr>
                <w:b/>
                <w:spacing w:val="5"/>
              </w:rPr>
              <w:t xml:space="preserve"> </w:t>
            </w:r>
            <w:r w:rsidRPr="001366D9">
              <w:rPr>
                <w:b/>
              </w:rPr>
              <w:t>во</w:t>
            </w:r>
            <w:r w:rsidRPr="001366D9">
              <w:rPr>
                <w:b/>
                <w:spacing w:val="5"/>
              </w:rPr>
              <w:t xml:space="preserve"> </w:t>
            </w:r>
            <w:r w:rsidRPr="001366D9">
              <w:rPr>
                <w:b/>
              </w:rPr>
              <w:t>второй</w:t>
            </w:r>
            <w:r w:rsidRPr="001366D9">
              <w:rPr>
                <w:b/>
                <w:spacing w:val="5"/>
              </w:rPr>
              <w:t xml:space="preserve"> </w:t>
            </w:r>
            <w:r w:rsidRPr="001366D9">
              <w:rPr>
                <w:b/>
              </w:rPr>
              <w:t>половине</w:t>
            </w:r>
            <w:r w:rsidRPr="001366D9">
              <w:rPr>
                <w:b/>
                <w:spacing w:val="-37"/>
              </w:rPr>
              <w:t xml:space="preserve"> </w:t>
            </w:r>
            <w:r w:rsidRPr="001366D9">
              <w:rPr>
                <w:b/>
                <w:w w:val="110"/>
              </w:rPr>
              <w:t>ХХ</w:t>
            </w:r>
            <w:r w:rsidRPr="001366D9">
              <w:rPr>
                <w:b/>
                <w:spacing w:val="1"/>
                <w:w w:val="110"/>
              </w:rPr>
              <w:t xml:space="preserve"> </w:t>
            </w:r>
            <w:r w:rsidRPr="001366D9">
              <w:rPr>
                <w:b/>
                <w:w w:val="105"/>
              </w:rPr>
              <w:t>—</w:t>
            </w:r>
            <w:r w:rsidRPr="001366D9">
              <w:rPr>
                <w:b/>
                <w:spacing w:val="1"/>
                <w:w w:val="105"/>
              </w:rPr>
              <w:t xml:space="preserve"> </w:t>
            </w:r>
            <w:r w:rsidRPr="001366D9">
              <w:rPr>
                <w:b/>
                <w:w w:val="105"/>
              </w:rPr>
              <w:t>начале</w:t>
            </w:r>
            <w:r w:rsidRPr="001366D9">
              <w:rPr>
                <w:b/>
                <w:spacing w:val="1"/>
                <w:w w:val="105"/>
              </w:rPr>
              <w:t xml:space="preserve"> </w:t>
            </w:r>
            <w:r w:rsidRPr="001366D9">
              <w:rPr>
                <w:b/>
                <w:w w:val="110"/>
              </w:rPr>
              <w:t>XXI</w:t>
            </w:r>
            <w:r w:rsidRPr="001366D9">
              <w:rPr>
                <w:b/>
                <w:spacing w:val="1"/>
                <w:w w:val="110"/>
              </w:rPr>
              <w:t xml:space="preserve"> </w:t>
            </w:r>
            <w:r w:rsidRPr="001366D9">
              <w:rPr>
                <w:b/>
                <w:w w:val="105"/>
              </w:rPr>
              <w:t>в.:</w:t>
            </w:r>
            <w:r w:rsidRPr="001366D9">
              <w:rPr>
                <w:b/>
                <w:spacing w:val="1"/>
                <w:w w:val="105"/>
              </w:rPr>
              <w:t xml:space="preserve"> </w:t>
            </w:r>
            <w:r w:rsidRPr="001366D9">
              <w:rPr>
                <w:b/>
                <w:w w:val="105"/>
              </w:rPr>
              <w:t>проблемы</w:t>
            </w:r>
            <w:r w:rsidRPr="001366D9">
              <w:rPr>
                <w:b/>
                <w:spacing w:val="1"/>
                <w:w w:val="105"/>
              </w:rPr>
              <w:t xml:space="preserve"> </w:t>
            </w:r>
            <w:r w:rsidRPr="001366D9">
              <w:rPr>
                <w:b/>
                <w:w w:val="105"/>
              </w:rPr>
              <w:t>и</w:t>
            </w:r>
            <w:r w:rsidRPr="001366D9">
              <w:rPr>
                <w:b/>
                <w:spacing w:val="2"/>
                <w:w w:val="105"/>
              </w:rPr>
              <w:t xml:space="preserve"> </w:t>
            </w:r>
            <w:r w:rsidRPr="001366D9">
              <w:rPr>
                <w:b/>
                <w:w w:val="105"/>
              </w:rPr>
              <w:t>пути</w:t>
            </w:r>
            <w:r w:rsidRPr="001366D9">
              <w:rPr>
                <w:b/>
                <w:spacing w:val="1"/>
                <w:w w:val="105"/>
              </w:rPr>
              <w:t xml:space="preserve"> </w:t>
            </w:r>
            <w:r w:rsidRPr="001366D9">
              <w:rPr>
                <w:b/>
                <w:w w:val="105"/>
              </w:rPr>
              <w:t>модернизации</w:t>
            </w:r>
            <w:r>
              <w:rPr>
                <w:rFonts w:ascii="Cambria" w:hAnsi="Cambria"/>
                <w:b/>
                <w:spacing w:val="3"/>
                <w:w w:val="105"/>
                <w:sz w:val="18"/>
              </w:rPr>
              <w:t>.</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iCs w:val="0"/>
              </w:rPr>
            </w:pPr>
          </w:p>
        </w:tc>
        <w:tc>
          <w:tcPr>
            <w:tcW w:w="845" w:type="dxa"/>
            <w:gridSpan w:val="4"/>
            <w:tcBorders>
              <w:top w:val="single" w:sz="4" w:space="0" w:color="auto"/>
              <w:left w:val="single" w:sz="4" w:space="0" w:color="auto"/>
              <w:bottom w:val="single" w:sz="4" w:space="0" w:color="auto"/>
              <w:right w:val="single" w:sz="4" w:space="0" w:color="auto"/>
            </w:tcBorders>
            <w:hideMark/>
          </w:tcPr>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lastRenderedPageBreak/>
              <w:t>59</w:t>
            </w:r>
          </w:p>
        </w:tc>
        <w:tc>
          <w:tcPr>
            <w:tcW w:w="7819" w:type="dxa"/>
            <w:gridSpan w:val="2"/>
            <w:tcBorders>
              <w:top w:val="single" w:sz="4" w:space="0" w:color="auto"/>
              <w:left w:val="single" w:sz="4" w:space="0" w:color="auto"/>
              <w:bottom w:val="single" w:sz="4" w:space="0" w:color="auto"/>
              <w:right w:val="single" w:sz="4" w:space="0" w:color="auto"/>
            </w:tcBorders>
          </w:tcPr>
          <w:p w:rsidR="00C21230" w:rsidRDefault="00C21230" w:rsidP="00C21230">
            <w:pPr>
              <w:pStyle w:val="TableParagraph"/>
              <w:spacing w:before="1" w:line="230" w:lineRule="auto"/>
              <w:ind w:left="0" w:right="100"/>
              <w:rPr>
                <w:spacing w:val="1"/>
                <w:w w:val="115"/>
              </w:rPr>
            </w:pPr>
            <w:r w:rsidRPr="004168D2">
              <w:rPr>
                <w:w w:val="110"/>
              </w:rPr>
              <w:t>Революции</w:t>
            </w:r>
            <w:r w:rsidRPr="004168D2">
              <w:rPr>
                <w:spacing w:val="-1"/>
                <w:w w:val="110"/>
              </w:rPr>
              <w:t xml:space="preserve"> </w:t>
            </w:r>
            <w:r w:rsidRPr="004168D2">
              <w:rPr>
                <w:w w:val="110"/>
              </w:rPr>
              <w:t>второй</w:t>
            </w:r>
            <w:r w:rsidRPr="004168D2">
              <w:rPr>
                <w:spacing w:val="-47"/>
                <w:w w:val="110"/>
              </w:rPr>
              <w:t xml:space="preserve"> </w:t>
            </w:r>
            <w:r w:rsidRPr="004168D2">
              <w:rPr>
                <w:w w:val="115"/>
              </w:rPr>
              <w:t>половины 1940</w:t>
            </w:r>
            <w:r w:rsidRPr="004168D2">
              <w:rPr>
                <w:w w:val="115"/>
              </w:rPr>
              <w:softHyphen/>
            </w:r>
            <w:r>
              <w:rPr>
                <w:w w:val="115"/>
              </w:rPr>
              <w:t>-</w:t>
            </w:r>
            <w:r w:rsidRPr="004168D2">
              <w:rPr>
                <w:w w:val="115"/>
              </w:rPr>
              <w:t>х гг</w:t>
            </w:r>
            <w:r>
              <w:rPr>
                <w:w w:val="115"/>
              </w:rPr>
              <w:t>.</w:t>
            </w:r>
            <w:r w:rsidRPr="004168D2">
              <w:rPr>
                <w:spacing w:val="1"/>
                <w:w w:val="115"/>
              </w:rPr>
              <w:t xml:space="preserve"> </w:t>
            </w:r>
            <w:r w:rsidRPr="004168D2">
              <w:rPr>
                <w:w w:val="115"/>
              </w:rPr>
              <w:t>и установ</w:t>
            </w:r>
            <w:r w:rsidRPr="004168D2">
              <w:rPr>
                <w:w w:val="115"/>
              </w:rPr>
              <w:softHyphen/>
              <w:t>ление коммунистических</w:t>
            </w:r>
            <w:r w:rsidRPr="004168D2">
              <w:rPr>
                <w:spacing w:val="1"/>
                <w:w w:val="115"/>
              </w:rPr>
              <w:t xml:space="preserve"> </w:t>
            </w:r>
            <w:r w:rsidRPr="004168D2">
              <w:rPr>
                <w:w w:val="110"/>
              </w:rPr>
              <w:t>режимов</w:t>
            </w:r>
            <w:r>
              <w:rPr>
                <w:w w:val="110"/>
              </w:rPr>
              <w:t>.</w:t>
            </w:r>
            <w:r w:rsidRPr="004168D2">
              <w:rPr>
                <w:spacing w:val="1"/>
                <w:w w:val="110"/>
              </w:rPr>
              <w:t xml:space="preserve"> </w:t>
            </w:r>
            <w:r w:rsidRPr="004168D2">
              <w:rPr>
                <w:w w:val="110"/>
              </w:rPr>
              <w:t>СЭВ и ОВД</w:t>
            </w:r>
            <w:r>
              <w:rPr>
                <w:w w:val="110"/>
              </w:rPr>
              <w:t>.</w:t>
            </w:r>
            <w:r w:rsidRPr="004168D2">
              <w:rPr>
                <w:spacing w:val="1"/>
                <w:w w:val="110"/>
              </w:rPr>
              <w:t xml:space="preserve"> </w:t>
            </w:r>
            <w:r w:rsidRPr="004168D2">
              <w:rPr>
                <w:w w:val="110"/>
              </w:rPr>
              <w:t>Достиже</w:t>
            </w:r>
            <w:r w:rsidRPr="004168D2">
              <w:rPr>
                <w:w w:val="110"/>
              </w:rPr>
              <w:softHyphen/>
            </w:r>
            <w:r w:rsidRPr="004168D2">
              <w:rPr>
                <w:w w:val="115"/>
              </w:rPr>
              <w:t>ния и проблемы социалистиче</w:t>
            </w:r>
            <w:r w:rsidRPr="004168D2">
              <w:rPr>
                <w:w w:val="115"/>
              </w:rPr>
              <w:softHyphen/>
            </w:r>
            <w:r>
              <w:rPr>
                <w:w w:val="115"/>
              </w:rPr>
              <w:t>ского развития в 1950-</w:t>
            </w:r>
            <w:r>
              <w:rPr>
                <w:w w:val="115"/>
              </w:rPr>
              <w:softHyphen/>
              <w:t>е г.</w:t>
            </w:r>
            <w:r w:rsidRPr="004168D2">
              <w:rPr>
                <w:spacing w:val="1"/>
                <w:w w:val="115"/>
              </w:rPr>
              <w:t xml:space="preserve"> </w:t>
            </w:r>
            <w:r>
              <w:rPr>
                <w:w w:val="115"/>
              </w:rPr>
              <w:t>Революции</w:t>
            </w:r>
            <w:r>
              <w:rPr>
                <w:spacing w:val="-9"/>
                <w:w w:val="115"/>
              </w:rPr>
              <w:t xml:space="preserve"> </w:t>
            </w:r>
            <w:r>
              <w:rPr>
                <w:w w:val="115"/>
              </w:rPr>
              <w:t>1989—1990</w:t>
            </w:r>
            <w:r>
              <w:rPr>
                <w:spacing w:val="-5"/>
                <w:w w:val="115"/>
              </w:rPr>
              <w:t xml:space="preserve"> </w:t>
            </w:r>
            <w:r>
              <w:rPr>
                <w:w w:val="115"/>
              </w:rPr>
              <w:t>гг.</w:t>
            </w:r>
            <w:r>
              <w:rPr>
                <w:spacing w:val="14"/>
                <w:w w:val="115"/>
              </w:rPr>
              <w:t xml:space="preserve"> </w:t>
            </w:r>
            <w:r>
              <w:rPr>
                <w:w w:val="115"/>
              </w:rPr>
              <w:t>в</w:t>
            </w:r>
            <w:r>
              <w:rPr>
                <w:spacing w:val="-5"/>
                <w:w w:val="115"/>
              </w:rPr>
              <w:t xml:space="preserve"> </w:t>
            </w:r>
            <w:r>
              <w:rPr>
                <w:w w:val="115"/>
              </w:rPr>
              <w:t>странах</w:t>
            </w:r>
            <w:r>
              <w:rPr>
                <w:spacing w:val="-4"/>
                <w:w w:val="115"/>
              </w:rPr>
              <w:t xml:space="preserve"> </w:t>
            </w:r>
            <w:r>
              <w:rPr>
                <w:w w:val="115"/>
              </w:rPr>
              <w:t>Центральной и Восточной Европы.</w:t>
            </w:r>
          </w:p>
          <w:p w:rsidR="00C21230" w:rsidRPr="004168D2" w:rsidRDefault="00C21230" w:rsidP="00C21230">
            <w:pPr>
              <w:pStyle w:val="TableParagraph"/>
              <w:spacing w:before="1" w:line="230" w:lineRule="auto"/>
              <w:ind w:left="0" w:right="100"/>
              <w:rPr>
                <w:rStyle w:val="aff5"/>
                <w:iCs w:val="0"/>
                <w:w w:val="115"/>
              </w:rPr>
            </w:pPr>
            <w:r w:rsidRPr="004168D2">
              <w:rPr>
                <w:i/>
                <w:w w:val="115"/>
              </w:rPr>
              <w:t>Выступления в ГДР (1953),</w:t>
            </w:r>
            <w:r w:rsidRPr="004168D2">
              <w:rPr>
                <w:i/>
                <w:spacing w:val="1"/>
                <w:w w:val="115"/>
              </w:rPr>
              <w:t xml:space="preserve"> </w:t>
            </w:r>
            <w:r w:rsidRPr="004168D2">
              <w:rPr>
                <w:i/>
                <w:w w:val="115"/>
              </w:rPr>
              <w:t>Польше и Венгрии (1956).</w:t>
            </w:r>
            <w:r w:rsidRPr="004168D2">
              <w:rPr>
                <w:i/>
                <w:spacing w:val="1"/>
                <w:w w:val="115"/>
              </w:rPr>
              <w:t xml:space="preserve"> </w:t>
            </w:r>
            <w:r w:rsidRPr="004168D2">
              <w:rPr>
                <w:i/>
                <w:w w:val="115"/>
              </w:rPr>
              <w:t>Югославская модель социализ</w:t>
            </w:r>
            <w:r w:rsidRPr="004168D2">
              <w:rPr>
                <w:i/>
                <w:w w:val="115"/>
              </w:rPr>
              <w:softHyphen/>
            </w:r>
            <w:r w:rsidRPr="004168D2">
              <w:rPr>
                <w:i/>
                <w:spacing w:val="-3"/>
                <w:w w:val="120"/>
              </w:rPr>
              <w:t>ма.</w:t>
            </w:r>
            <w:r w:rsidRPr="004168D2">
              <w:rPr>
                <w:i/>
                <w:spacing w:val="-2"/>
                <w:w w:val="120"/>
              </w:rPr>
              <w:t xml:space="preserve"> Пражская весна 1968 г.</w:t>
            </w:r>
            <w:r w:rsidRPr="004168D2">
              <w:rPr>
                <w:i/>
                <w:spacing w:val="-1"/>
                <w:w w:val="120"/>
              </w:rPr>
              <w:t xml:space="preserve"> </w:t>
            </w:r>
            <w:r w:rsidRPr="004168D2">
              <w:rPr>
                <w:i/>
                <w:spacing w:val="-2"/>
                <w:w w:val="120"/>
              </w:rPr>
              <w:t>и ее</w:t>
            </w:r>
            <w:r w:rsidRPr="004168D2">
              <w:rPr>
                <w:i/>
                <w:spacing w:val="-51"/>
                <w:w w:val="120"/>
              </w:rPr>
              <w:t xml:space="preserve"> </w:t>
            </w:r>
            <w:r w:rsidRPr="004168D2">
              <w:rPr>
                <w:i/>
                <w:w w:val="115"/>
              </w:rPr>
              <w:t>подавление.</w:t>
            </w:r>
            <w:r w:rsidRPr="004168D2">
              <w:rPr>
                <w:i/>
                <w:spacing w:val="1"/>
                <w:w w:val="115"/>
              </w:rPr>
              <w:t xml:space="preserve"> </w:t>
            </w:r>
            <w:r w:rsidRPr="004168D2">
              <w:rPr>
                <w:i/>
                <w:w w:val="115"/>
              </w:rPr>
              <w:t>Движение «Соли</w:t>
            </w:r>
            <w:r w:rsidRPr="004168D2">
              <w:rPr>
                <w:i/>
                <w:w w:val="115"/>
              </w:rPr>
              <w:softHyphen/>
            </w:r>
            <w:r w:rsidRPr="004168D2">
              <w:rPr>
                <w:i/>
                <w:spacing w:val="-1"/>
                <w:w w:val="115"/>
              </w:rPr>
              <w:t>дарность»</w:t>
            </w:r>
            <w:r w:rsidRPr="004168D2">
              <w:rPr>
                <w:i/>
                <w:spacing w:val="-11"/>
                <w:w w:val="115"/>
              </w:rPr>
              <w:t xml:space="preserve"> </w:t>
            </w:r>
            <w:r w:rsidRPr="004168D2">
              <w:rPr>
                <w:i/>
                <w:spacing w:val="-1"/>
                <w:w w:val="115"/>
              </w:rPr>
              <w:t>в</w:t>
            </w:r>
            <w:r w:rsidRPr="004168D2">
              <w:rPr>
                <w:i/>
                <w:spacing w:val="-11"/>
                <w:w w:val="115"/>
              </w:rPr>
              <w:t xml:space="preserve"> </w:t>
            </w:r>
            <w:r w:rsidRPr="004168D2">
              <w:rPr>
                <w:i/>
                <w:spacing w:val="-1"/>
                <w:w w:val="115"/>
              </w:rPr>
              <w:t>Польше.</w:t>
            </w:r>
            <w:r w:rsidRPr="004168D2">
              <w:rPr>
                <w:i/>
                <w:w w:val="115"/>
              </w:rPr>
              <w:t xml:space="preserve"> Перестрой</w:t>
            </w:r>
            <w:r w:rsidRPr="004168D2">
              <w:rPr>
                <w:i/>
                <w:w w:val="115"/>
              </w:rPr>
              <w:softHyphen/>
            </w:r>
            <w:r w:rsidRPr="004168D2">
              <w:rPr>
                <w:i/>
                <w:spacing w:val="-49"/>
                <w:w w:val="115"/>
              </w:rPr>
              <w:t xml:space="preserve"> </w:t>
            </w:r>
            <w:r w:rsidRPr="004168D2">
              <w:rPr>
                <w:i/>
                <w:spacing w:val="-1"/>
                <w:w w:val="115"/>
              </w:rPr>
              <w:t>ка в СССР и страны восточного</w:t>
            </w:r>
            <w:r w:rsidRPr="004168D2">
              <w:rPr>
                <w:i/>
                <w:w w:val="115"/>
              </w:rPr>
              <w:t xml:space="preserve"> блока.</w:t>
            </w:r>
            <w:r w:rsidRPr="004168D2">
              <w:rPr>
                <w:i/>
                <w:spacing w:val="4"/>
                <w:w w:val="115"/>
              </w:rPr>
              <w:t xml:space="preserve"> </w:t>
            </w:r>
            <w:r w:rsidRPr="004168D2">
              <w:rPr>
                <w:i/>
                <w:w w:val="115"/>
              </w:rPr>
              <w:t>Распад</w:t>
            </w:r>
            <w:r w:rsidRPr="004168D2">
              <w:rPr>
                <w:i/>
                <w:spacing w:val="1"/>
                <w:w w:val="115"/>
              </w:rPr>
              <w:t xml:space="preserve"> </w:t>
            </w:r>
            <w:r w:rsidRPr="004168D2">
              <w:rPr>
                <w:i/>
                <w:w w:val="110"/>
              </w:rPr>
              <w:t>ОВД,</w:t>
            </w:r>
            <w:r w:rsidRPr="004168D2">
              <w:rPr>
                <w:i/>
                <w:spacing w:val="-4"/>
                <w:w w:val="110"/>
              </w:rPr>
              <w:t xml:space="preserve"> </w:t>
            </w:r>
            <w:r w:rsidRPr="004168D2">
              <w:rPr>
                <w:i/>
                <w:w w:val="110"/>
              </w:rPr>
              <w:t>СЭВ.</w:t>
            </w:r>
            <w:r w:rsidRPr="004168D2">
              <w:rPr>
                <w:i/>
                <w:spacing w:val="18"/>
                <w:w w:val="110"/>
              </w:rPr>
              <w:t xml:space="preserve"> </w:t>
            </w:r>
            <w:r w:rsidRPr="004168D2">
              <w:rPr>
                <w:i/>
                <w:w w:val="110"/>
              </w:rPr>
              <w:t>Образование</w:t>
            </w:r>
            <w:r w:rsidRPr="004168D2">
              <w:rPr>
                <w:i/>
                <w:spacing w:val="-3"/>
                <w:w w:val="110"/>
              </w:rPr>
              <w:t xml:space="preserve"> </w:t>
            </w:r>
            <w:r w:rsidRPr="004168D2">
              <w:rPr>
                <w:i/>
                <w:w w:val="110"/>
              </w:rPr>
              <w:t>новых</w:t>
            </w:r>
            <w:r w:rsidRPr="004168D2">
              <w:rPr>
                <w:i/>
                <w:spacing w:val="-47"/>
                <w:w w:val="110"/>
              </w:rPr>
              <w:t xml:space="preserve"> </w:t>
            </w:r>
            <w:r w:rsidRPr="004168D2">
              <w:rPr>
                <w:i/>
                <w:spacing w:val="-1"/>
                <w:w w:val="115"/>
              </w:rPr>
              <w:t>государств на постсоветском</w:t>
            </w:r>
            <w:r w:rsidRPr="004168D2">
              <w:rPr>
                <w:i/>
                <w:w w:val="115"/>
              </w:rPr>
              <w:t xml:space="preserve"> пространстве. Разделение Чехословакии.</w:t>
            </w:r>
            <w:r w:rsidRPr="004168D2">
              <w:rPr>
                <w:i/>
                <w:spacing w:val="1"/>
                <w:w w:val="115"/>
              </w:rPr>
              <w:t xml:space="preserve"> </w:t>
            </w:r>
            <w:r w:rsidRPr="004168D2">
              <w:rPr>
                <w:i/>
                <w:w w:val="115"/>
              </w:rPr>
              <w:t>Распад Югославии и война на</w:t>
            </w:r>
            <w:r w:rsidRPr="004168D2">
              <w:rPr>
                <w:i/>
                <w:spacing w:val="1"/>
                <w:w w:val="115"/>
              </w:rPr>
              <w:t xml:space="preserve"> </w:t>
            </w:r>
            <w:r w:rsidRPr="004168D2">
              <w:rPr>
                <w:i/>
                <w:w w:val="115"/>
              </w:rPr>
              <w:t>Балканах.</w:t>
            </w:r>
            <w:r w:rsidRPr="004168D2">
              <w:rPr>
                <w:i/>
                <w:spacing w:val="10"/>
                <w:w w:val="115"/>
              </w:rPr>
              <w:t xml:space="preserve"> </w:t>
            </w:r>
            <w:r w:rsidRPr="004168D2">
              <w:rPr>
                <w:i/>
                <w:w w:val="115"/>
              </w:rPr>
              <w:t>Агрессия</w:t>
            </w:r>
            <w:r w:rsidRPr="004168D2">
              <w:rPr>
                <w:i/>
                <w:spacing w:val="-8"/>
                <w:w w:val="115"/>
              </w:rPr>
              <w:t xml:space="preserve"> </w:t>
            </w:r>
            <w:r w:rsidRPr="004168D2">
              <w:rPr>
                <w:i/>
                <w:w w:val="115"/>
              </w:rPr>
              <w:lastRenderedPageBreak/>
              <w:t>НАТО</w:t>
            </w:r>
            <w:r w:rsidRPr="004168D2">
              <w:rPr>
                <w:i/>
                <w:spacing w:val="1"/>
                <w:w w:val="115"/>
              </w:rPr>
              <w:t xml:space="preserve"> </w:t>
            </w:r>
            <w:r w:rsidRPr="004168D2">
              <w:rPr>
                <w:i/>
                <w:w w:val="115"/>
              </w:rPr>
              <w:t>против Югославии</w:t>
            </w:r>
            <w:r>
              <w:rPr>
                <w:i/>
                <w:w w:val="115"/>
              </w:rPr>
              <w:t>.</w:t>
            </w:r>
            <w:r w:rsidRPr="004168D2">
              <w:rPr>
                <w:i/>
                <w:spacing w:val="1"/>
                <w:w w:val="115"/>
              </w:rPr>
              <w:t xml:space="preserve"> </w:t>
            </w:r>
            <w:r w:rsidRPr="004168D2">
              <w:rPr>
                <w:i/>
                <w:w w:val="115"/>
              </w:rPr>
              <w:t>Развитие</w:t>
            </w:r>
            <w:r w:rsidRPr="004168D2">
              <w:rPr>
                <w:i/>
                <w:spacing w:val="1"/>
                <w:w w:val="115"/>
              </w:rPr>
              <w:t xml:space="preserve"> </w:t>
            </w:r>
            <w:r w:rsidRPr="004168D2">
              <w:rPr>
                <w:i/>
                <w:w w:val="115"/>
              </w:rPr>
              <w:t>восточноевропейских госу</w:t>
            </w:r>
            <w:r w:rsidRPr="004168D2">
              <w:rPr>
                <w:i/>
                <w:w w:val="115"/>
              </w:rPr>
              <w:softHyphen/>
              <w:t>дарств в XXI в</w:t>
            </w:r>
            <w:r w:rsidRPr="004168D2">
              <w:rPr>
                <w:i/>
                <w:spacing w:val="1"/>
                <w:w w:val="115"/>
              </w:rPr>
              <w:t xml:space="preserve"> </w:t>
            </w:r>
            <w:r w:rsidRPr="004168D2">
              <w:rPr>
                <w:i/>
                <w:w w:val="115"/>
              </w:rPr>
              <w:t>(экономика</w:t>
            </w:r>
            <w:r w:rsidRPr="004168D2">
              <w:rPr>
                <w:w w:val="115"/>
              </w:rPr>
              <w:t>,</w:t>
            </w:r>
            <w:r w:rsidRPr="004168D2">
              <w:rPr>
                <w:spacing w:val="1"/>
                <w:w w:val="115"/>
              </w:rPr>
              <w:t xml:space="preserve"> </w:t>
            </w:r>
            <w:r w:rsidRPr="004168D2">
              <w:rPr>
                <w:i/>
                <w:w w:val="115"/>
              </w:rPr>
              <w:t>политика,</w:t>
            </w:r>
            <w:r w:rsidRPr="004168D2">
              <w:rPr>
                <w:i/>
                <w:spacing w:val="19"/>
                <w:w w:val="115"/>
              </w:rPr>
              <w:t xml:space="preserve"> </w:t>
            </w:r>
            <w:r w:rsidRPr="004168D2">
              <w:rPr>
                <w:i/>
                <w:w w:val="115"/>
              </w:rPr>
              <w:t>внешнеполитическая</w:t>
            </w:r>
            <w:r w:rsidRPr="004168D2">
              <w:rPr>
                <w:i/>
                <w:spacing w:val="-49"/>
                <w:w w:val="115"/>
              </w:rPr>
              <w:t xml:space="preserve"> </w:t>
            </w:r>
            <w:r>
              <w:rPr>
                <w:i/>
                <w:w w:val="115"/>
              </w:rPr>
              <w:t xml:space="preserve">ориентация, участие в </w:t>
            </w:r>
            <w:r w:rsidRPr="004168D2">
              <w:rPr>
                <w:i/>
                <w:w w:val="115"/>
              </w:rPr>
              <w:t>интегра</w:t>
            </w:r>
            <w:r w:rsidRPr="004168D2">
              <w:rPr>
                <w:i/>
                <w:w w:val="115"/>
              </w:rPr>
              <w:softHyphen/>
              <w:t>ционных</w:t>
            </w:r>
            <w:r w:rsidRPr="004168D2">
              <w:rPr>
                <w:i/>
                <w:spacing w:val="-9"/>
                <w:w w:val="115"/>
              </w:rPr>
              <w:t xml:space="preserve"> </w:t>
            </w:r>
            <w:r w:rsidRPr="004168D2">
              <w:rPr>
                <w:i/>
                <w:w w:val="115"/>
              </w:rPr>
              <w:t>процессах).</w:t>
            </w:r>
          </w:p>
        </w:tc>
        <w:tc>
          <w:tcPr>
            <w:tcW w:w="992" w:type="dxa"/>
            <w:tcBorders>
              <w:top w:val="single" w:sz="4" w:space="0" w:color="auto"/>
              <w:left w:val="single" w:sz="4" w:space="0" w:color="auto"/>
              <w:bottom w:val="single" w:sz="4" w:space="0" w:color="auto"/>
              <w:right w:val="single" w:sz="4" w:space="0" w:color="auto"/>
            </w:tcBorders>
          </w:tcPr>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4168D2">
              <w:rPr>
                <w:rStyle w:val="aff5"/>
              </w:rPr>
              <w:lastRenderedPageBreak/>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комб.</w:t>
            </w:r>
          </w:p>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урок</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ЛР1,2,4,5,9,34;</w:t>
            </w:r>
          </w:p>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М4,19,</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21,34,35,</w:t>
            </w:r>
          </w:p>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37;</w:t>
            </w:r>
          </w:p>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П1-4,6,8,</w:t>
            </w:r>
          </w:p>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4168D2">
              <w:rPr>
                <w:rStyle w:val="aff5"/>
              </w:rPr>
              <w:t>11</w:t>
            </w:r>
          </w:p>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290"/>
        </w:trPr>
        <w:tc>
          <w:tcPr>
            <w:tcW w:w="2080" w:type="dxa"/>
            <w:vMerge/>
            <w:tcBorders>
              <w:top w:val="single" w:sz="4" w:space="0" w:color="auto"/>
              <w:left w:val="single" w:sz="4" w:space="0" w:color="auto"/>
              <w:bottom w:val="single" w:sz="4" w:space="0" w:color="auto"/>
              <w:right w:val="single" w:sz="4" w:space="0" w:color="auto"/>
            </w:tcBorders>
          </w:tcPr>
          <w:p w:rsidR="00C21230" w:rsidRPr="00F82F9C"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45" w:type="dxa"/>
            <w:gridSpan w:val="4"/>
            <w:tcBorders>
              <w:top w:val="single" w:sz="4" w:space="0" w:color="auto"/>
              <w:left w:val="single" w:sz="4" w:space="0" w:color="auto"/>
              <w:bottom w:val="single" w:sz="4" w:space="0" w:color="auto"/>
              <w:right w:val="single" w:sz="4" w:space="0" w:color="auto"/>
            </w:tcBorders>
          </w:tcPr>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60</w:t>
            </w:r>
          </w:p>
        </w:tc>
        <w:tc>
          <w:tcPr>
            <w:tcW w:w="7819" w:type="dxa"/>
            <w:gridSpan w:val="2"/>
            <w:tcBorders>
              <w:top w:val="single" w:sz="4" w:space="0" w:color="auto"/>
              <w:left w:val="single" w:sz="4" w:space="0" w:color="auto"/>
              <w:bottom w:val="single" w:sz="4" w:space="0" w:color="auto"/>
              <w:right w:val="single" w:sz="4" w:space="0" w:color="auto"/>
            </w:tcBorders>
          </w:tcPr>
          <w:p w:rsidR="00C21230" w:rsidRDefault="00C21230" w:rsidP="00C21230">
            <w:pPr>
              <w:pStyle w:val="TableParagraph"/>
              <w:spacing w:before="84"/>
              <w:ind w:left="0"/>
              <w:rPr>
                <w:spacing w:val="1"/>
                <w:w w:val="110"/>
              </w:rPr>
            </w:pPr>
            <w:r w:rsidRPr="001366D9">
              <w:rPr>
                <w:w w:val="115"/>
              </w:rPr>
              <w:t>Обретение</w:t>
            </w:r>
            <w:r w:rsidRPr="001366D9">
              <w:rPr>
                <w:spacing w:val="-8"/>
                <w:w w:val="115"/>
              </w:rPr>
              <w:t xml:space="preserve"> </w:t>
            </w:r>
            <w:r w:rsidRPr="001366D9">
              <w:rPr>
                <w:w w:val="115"/>
              </w:rPr>
              <w:t>независимости</w:t>
            </w:r>
            <w:r w:rsidRPr="001366D9">
              <w:t xml:space="preserve"> </w:t>
            </w:r>
            <w:r w:rsidRPr="001366D9">
              <w:rPr>
                <w:w w:val="115"/>
              </w:rPr>
              <w:t>и</w:t>
            </w:r>
            <w:r w:rsidRPr="001366D9">
              <w:rPr>
                <w:spacing w:val="5"/>
                <w:w w:val="115"/>
              </w:rPr>
              <w:t xml:space="preserve"> </w:t>
            </w:r>
            <w:r w:rsidRPr="001366D9">
              <w:rPr>
                <w:w w:val="115"/>
              </w:rPr>
              <w:t>выбор</w:t>
            </w:r>
            <w:r w:rsidRPr="001366D9">
              <w:rPr>
                <w:spacing w:val="6"/>
                <w:w w:val="115"/>
              </w:rPr>
              <w:t xml:space="preserve"> </w:t>
            </w:r>
            <w:r w:rsidRPr="001366D9">
              <w:rPr>
                <w:w w:val="115"/>
              </w:rPr>
              <w:t>путей</w:t>
            </w:r>
            <w:r w:rsidRPr="001366D9">
              <w:rPr>
                <w:spacing w:val="6"/>
                <w:w w:val="115"/>
              </w:rPr>
              <w:t xml:space="preserve"> </w:t>
            </w:r>
            <w:r w:rsidRPr="001366D9">
              <w:rPr>
                <w:w w:val="115"/>
              </w:rPr>
              <w:t>развития</w:t>
            </w:r>
            <w:r w:rsidRPr="001366D9">
              <w:rPr>
                <w:spacing w:val="6"/>
                <w:w w:val="115"/>
              </w:rPr>
              <w:t xml:space="preserve"> </w:t>
            </w:r>
            <w:r w:rsidRPr="001366D9">
              <w:rPr>
                <w:w w:val="115"/>
              </w:rPr>
              <w:t>страна</w:t>
            </w:r>
            <w:r w:rsidRPr="001366D9">
              <w:rPr>
                <w:w w:val="115"/>
              </w:rPr>
              <w:softHyphen/>
            </w:r>
            <w:r w:rsidRPr="001366D9">
              <w:rPr>
                <w:spacing w:val="-49"/>
                <w:w w:val="115"/>
              </w:rPr>
              <w:t xml:space="preserve"> </w:t>
            </w:r>
            <w:r w:rsidRPr="001366D9">
              <w:rPr>
                <w:w w:val="120"/>
              </w:rPr>
              <w:t>ми</w:t>
            </w:r>
            <w:r w:rsidRPr="001366D9">
              <w:rPr>
                <w:spacing w:val="-8"/>
                <w:w w:val="120"/>
              </w:rPr>
              <w:t xml:space="preserve"> </w:t>
            </w:r>
            <w:r w:rsidRPr="001366D9">
              <w:rPr>
                <w:w w:val="120"/>
              </w:rPr>
              <w:t>Азии</w:t>
            </w:r>
            <w:r w:rsidRPr="001366D9">
              <w:rPr>
                <w:spacing w:val="-7"/>
                <w:w w:val="120"/>
              </w:rPr>
              <w:t xml:space="preserve"> </w:t>
            </w:r>
            <w:r w:rsidRPr="001366D9">
              <w:rPr>
                <w:w w:val="120"/>
              </w:rPr>
              <w:t>и</w:t>
            </w:r>
            <w:r w:rsidRPr="001366D9">
              <w:rPr>
                <w:spacing w:val="-7"/>
                <w:w w:val="120"/>
              </w:rPr>
              <w:t xml:space="preserve"> </w:t>
            </w:r>
            <w:r w:rsidRPr="001366D9">
              <w:rPr>
                <w:w w:val="120"/>
              </w:rPr>
              <w:t xml:space="preserve">Африки. </w:t>
            </w:r>
            <w:r w:rsidRPr="001366D9">
              <w:t>Страны</w:t>
            </w:r>
            <w:r w:rsidRPr="001366D9">
              <w:rPr>
                <w:spacing w:val="6"/>
              </w:rPr>
              <w:t xml:space="preserve"> </w:t>
            </w:r>
            <w:r w:rsidRPr="001366D9">
              <w:t>Восточной, Юго-Восточной</w:t>
            </w:r>
            <w:r w:rsidRPr="001366D9">
              <w:rPr>
                <w:spacing w:val="5"/>
              </w:rPr>
              <w:t xml:space="preserve"> </w:t>
            </w:r>
            <w:r w:rsidRPr="001366D9">
              <w:t>и</w:t>
            </w:r>
            <w:r w:rsidRPr="001366D9">
              <w:rPr>
                <w:spacing w:val="6"/>
              </w:rPr>
              <w:t xml:space="preserve"> </w:t>
            </w:r>
            <w:r w:rsidRPr="001366D9">
              <w:t>Южной</w:t>
            </w:r>
            <w:r w:rsidRPr="001366D9">
              <w:rPr>
                <w:spacing w:val="1"/>
              </w:rPr>
              <w:t xml:space="preserve"> </w:t>
            </w:r>
            <w:r w:rsidRPr="001366D9">
              <w:rPr>
                <w:w w:val="110"/>
              </w:rPr>
              <w:t>Азии.</w:t>
            </w:r>
            <w:r w:rsidRPr="001366D9">
              <w:rPr>
                <w:spacing w:val="1"/>
                <w:w w:val="110"/>
              </w:rPr>
              <w:t xml:space="preserve"> </w:t>
            </w:r>
          </w:p>
          <w:p w:rsidR="00C21230" w:rsidRPr="001366D9" w:rsidRDefault="00C21230" w:rsidP="00C21230">
            <w:pPr>
              <w:pStyle w:val="TableParagraph"/>
              <w:ind w:left="0"/>
              <w:rPr>
                <w:i/>
                <w:sz w:val="18"/>
              </w:rPr>
            </w:pPr>
            <w:r w:rsidRPr="001366D9">
              <w:rPr>
                <w:i/>
                <w:w w:val="110"/>
              </w:rPr>
              <w:t>Китай:</w:t>
            </w:r>
            <w:r w:rsidRPr="001366D9">
              <w:rPr>
                <w:i/>
                <w:spacing w:val="1"/>
                <w:w w:val="110"/>
              </w:rPr>
              <w:t xml:space="preserve"> </w:t>
            </w:r>
            <w:r w:rsidRPr="001366D9">
              <w:rPr>
                <w:i/>
                <w:w w:val="110"/>
              </w:rPr>
              <w:t>провозглашение</w:t>
            </w:r>
            <w:r w:rsidRPr="001366D9">
              <w:rPr>
                <w:i/>
                <w:spacing w:val="-47"/>
                <w:w w:val="110"/>
              </w:rPr>
              <w:t xml:space="preserve"> </w:t>
            </w:r>
            <w:r w:rsidRPr="001366D9">
              <w:rPr>
                <w:i/>
                <w:w w:val="110"/>
              </w:rPr>
              <w:t>республики;</w:t>
            </w:r>
            <w:r w:rsidRPr="001366D9">
              <w:rPr>
                <w:i/>
                <w:spacing w:val="1"/>
                <w:w w:val="110"/>
              </w:rPr>
              <w:t xml:space="preserve"> </w:t>
            </w:r>
            <w:r w:rsidRPr="001366D9">
              <w:rPr>
                <w:i/>
                <w:w w:val="110"/>
              </w:rPr>
              <w:t>социалистический</w:t>
            </w:r>
            <w:r w:rsidRPr="001366D9">
              <w:rPr>
                <w:i/>
                <w:spacing w:val="1"/>
                <w:w w:val="110"/>
              </w:rPr>
              <w:t xml:space="preserve"> </w:t>
            </w:r>
            <w:r w:rsidRPr="001366D9">
              <w:rPr>
                <w:i/>
                <w:w w:val="110"/>
              </w:rPr>
              <w:t>эксперимент;</w:t>
            </w:r>
            <w:r w:rsidRPr="001366D9">
              <w:rPr>
                <w:i/>
                <w:spacing w:val="-7"/>
                <w:w w:val="110"/>
              </w:rPr>
              <w:t xml:space="preserve"> </w:t>
            </w:r>
            <w:r w:rsidRPr="001366D9">
              <w:rPr>
                <w:i/>
                <w:w w:val="110"/>
              </w:rPr>
              <w:t>Мао</w:t>
            </w:r>
            <w:r w:rsidRPr="001366D9">
              <w:rPr>
                <w:i/>
                <w:spacing w:val="-7"/>
                <w:w w:val="110"/>
              </w:rPr>
              <w:t xml:space="preserve"> </w:t>
            </w:r>
            <w:r w:rsidRPr="001366D9">
              <w:rPr>
                <w:i/>
                <w:w w:val="110"/>
              </w:rPr>
              <w:t>Цзэдун</w:t>
            </w:r>
            <w:r w:rsidRPr="001366D9">
              <w:rPr>
                <w:b/>
                <w:i/>
              </w:rPr>
              <w:t xml:space="preserve"> </w:t>
            </w:r>
            <w:r w:rsidRPr="001366D9">
              <w:rPr>
                <w:i/>
                <w:spacing w:val="-2"/>
                <w:w w:val="115"/>
              </w:rPr>
              <w:t xml:space="preserve">и маоизм; </w:t>
            </w:r>
            <w:r w:rsidRPr="001366D9">
              <w:rPr>
                <w:i/>
                <w:spacing w:val="-1"/>
                <w:w w:val="115"/>
              </w:rPr>
              <w:t>экономические</w:t>
            </w:r>
            <w:r w:rsidRPr="001366D9">
              <w:rPr>
                <w:i/>
                <w:w w:val="115"/>
              </w:rPr>
              <w:t xml:space="preserve"> </w:t>
            </w:r>
            <w:r w:rsidRPr="001366D9">
              <w:rPr>
                <w:i/>
                <w:spacing w:val="-2"/>
                <w:w w:val="115"/>
              </w:rPr>
              <w:t xml:space="preserve">реформы </w:t>
            </w:r>
            <w:r w:rsidRPr="001366D9">
              <w:rPr>
                <w:i/>
                <w:spacing w:val="-1"/>
                <w:w w:val="115"/>
              </w:rPr>
              <w:t>конца 1970</w:t>
            </w:r>
            <w:r w:rsidRPr="001366D9">
              <w:rPr>
                <w:i/>
                <w:spacing w:val="-1"/>
                <w:w w:val="115"/>
              </w:rPr>
              <w:softHyphen/>
              <w:t>-х —</w:t>
            </w:r>
            <w:r w:rsidRPr="001366D9">
              <w:rPr>
                <w:i/>
                <w:w w:val="115"/>
              </w:rPr>
              <w:t xml:space="preserve"> 1980</w:t>
            </w:r>
            <w:r w:rsidRPr="001366D9">
              <w:rPr>
                <w:i/>
                <w:w w:val="115"/>
              </w:rPr>
              <w:softHyphen/>
              <w:t>-х</w:t>
            </w:r>
            <w:r w:rsidRPr="001366D9">
              <w:rPr>
                <w:i/>
                <w:spacing w:val="-9"/>
                <w:w w:val="115"/>
              </w:rPr>
              <w:t xml:space="preserve"> </w:t>
            </w:r>
            <w:r w:rsidRPr="001366D9">
              <w:rPr>
                <w:i/>
                <w:w w:val="115"/>
              </w:rPr>
              <w:t>гг.</w:t>
            </w:r>
            <w:r w:rsidRPr="001366D9">
              <w:rPr>
                <w:i/>
                <w:spacing w:val="11"/>
                <w:w w:val="115"/>
              </w:rPr>
              <w:t xml:space="preserve"> </w:t>
            </w:r>
            <w:r w:rsidRPr="001366D9">
              <w:rPr>
                <w:i/>
                <w:w w:val="115"/>
              </w:rPr>
              <w:t>и их</w:t>
            </w:r>
            <w:r w:rsidRPr="001366D9">
              <w:rPr>
                <w:i/>
                <w:spacing w:val="-1"/>
                <w:w w:val="115"/>
              </w:rPr>
              <w:t xml:space="preserve"> </w:t>
            </w:r>
            <w:r w:rsidRPr="001366D9">
              <w:rPr>
                <w:i/>
                <w:w w:val="115"/>
              </w:rPr>
              <w:t>последствия;</w:t>
            </w:r>
            <w:r w:rsidRPr="001366D9">
              <w:rPr>
                <w:i/>
                <w:spacing w:val="1"/>
                <w:w w:val="115"/>
              </w:rPr>
              <w:t xml:space="preserve"> </w:t>
            </w:r>
            <w:r w:rsidRPr="001366D9">
              <w:rPr>
                <w:i/>
                <w:w w:val="115"/>
              </w:rPr>
              <w:t>современное развитие.</w:t>
            </w:r>
            <w:r w:rsidRPr="001366D9">
              <w:rPr>
                <w:i/>
                <w:spacing w:val="1"/>
                <w:w w:val="115"/>
              </w:rPr>
              <w:t xml:space="preserve"> </w:t>
            </w:r>
            <w:r w:rsidRPr="001366D9">
              <w:rPr>
                <w:i/>
                <w:w w:val="115"/>
              </w:rPr>
              <w:t>Разделение</w:t>
            </w:r>
            <w:r w:rsidRPr="001366D9">
              <w:rPr>
                <w:i/>
                <w:spacing w:val="-12"/>
                <w:w w:val="115"/>
              </w:rPr>
              <w:t xml:space="preserve"> </w:t>
            </w:r>
            <w:r w:rsidRPr="001366D9">
              <w:rPr>
                <w:i/>
                <w:w w:val="115"/>
              </w:rPr>
              <w:t>Вьетнама</w:t>
            </w:r>
            <w:r w:rsidRPr="001366D9">
              <w:rPr>
                <w:i/>
                <w:spacing w:val="-12"/>
                <w:w w:val="115"/>
              </w:rPr>
              <w:t xml:space="preserve"> </w:t>
            </w:r>
            <w:r w:rsidRPr="001366D9">
              <w:rPr>
                <w:i/>
                <w:w w:val="115"/>
              </w:rPr>
              <w:t>и</w:t>
            </w:r>
            <w:r w:rsidRPr="001366D9">
              <w:rPr>
                <w:i/>
                <w:spacing w:val="-12"/>
                <w:w w:val="115"/>
              </w:rPr>
              <w:t xml:space="preserve"> </w:t>
            </w:r>
            <w:r w:rsidRPr="001366D9">
              <w:rPr>
                <w:i/>
                <w:w w:val="115"/>
              </w:rPr>
              <w:t>Кореи</w:t>
            </w:r>
            <w:r w:rsidRPr="001366D9">
              <w:rPr>
                <w:b/>
                <w:i/>
              </w:rPr>
              <w:t xml:space="preserve"> </w:t>
            </w:r>
            <w:r w:rsidRPr="001366D9">
              <w:rPr>
                <w:i/>
                <w:spacing w:val="-1"/>
                <w:w w:val="115"/>
              </w:rPr>
              <w:t>на</w:t>
            </w:r>
            <w:r w:rsidRPr="001366D9">
              <w:rPr>
                <w:i/>
                <w:spacing w:val="-12"/>
                <w:w w:val="115"/>
              </w:rPr>
              <w:t xml:space="preserve"> </w:t>
            </w:r>
            <w:r w:rsidRPr="001366D9">
              <w:rPr>
                <w:i/>
                <w:spacing w:val="-1"/>
                <w:w w:val="115"/>
              </w:rPr>
              <w:t>государства</w:t>
            </w:r>
            <w:r w:rsidRPr="001366D9">
              <w:rPr>
                <w:i/>
                <w:spacing w:val="-11"/>
                <w:w w:val="115"/>
              </w:rPr>
              <w:t xml:space="preserve"> </w:t>
            </w:r>
            <w:r w:rsidRPr="001366D9">
              <w:rPr>
                <w:i/>
                <w:w w:val="115"/>
              </w:rPr>
              <w:t>с</w:t>
            </w:r>
            <w:r w:rsidRPr="001366D9">
              <w:rPr>
                <w:i/>
                <w:spacing w:val="-12"/>
                <w:w w:val="115"/>
              </w:rPr>
              <w:t xml:space="preserve"> </w:t>
            </w:r>
            <w:r w:rsidRPr="001366D9">
              <w:rPr>
                <w:i/>
                <w:w w:val="115"/>
              </w:rPr>
              <w:t>разным</w:t>
            </w:r>
            <w:r w:rsidRPr="001366D9">
              <w:rPr>
                <w:i/>
                <w:spacing w:val="-11"/>
                <w:w w:val="115"/>
              </w:rPr>
              <w:t xml:space="preserve"> </w:t>
            </w:r>
            <w:r w:rsidRPr="001366D9">
              <w:rPr>
                <w:i/>
                <w:w w:val="115"/>
              </w:rPr>
              <w:t>общест</w:t>
            </w:r>
            <w:r w:rsidRPr="001366D9">
              <w:rPr>
                <w:i/>
                <w:w w:val="115"/>
              </w:rPr>
              <w:softHyphen/>
              <w:t>венно-</w:t>
            </w:r>
            <w:r w:rsidRPr="001366D9">
              <w:rPr>
                <w:i/>
                <w:w w:val="115"/>
              </w:rPr>
              <w:softHyphen/>
              <w:t>политическим</w:t>
            </w:r>
            <w:r w:rsidRPr="001366D9">
              <w:rPr>
                <w:i/>
                <w:spacing w:val="-11"/>
                <w:w w:val="115"/>
              </w:rPr>
              <w:t xml:space="preserve"> </w:t>
            </w:r>
            <w:r w:rsidRPr="001366D9">
              <w:rPr>
                <w:i/>
                <w:w w:val="115"/>
              </w:rPr>
              <w:t>строем.</w:t>
            </w:r>
            <w:r w:rsidRPr="001366D9">
              <w:rPr>
                <w:i/>
                <w:w w:val="142"/>
              </w:rPr>
              <w:t xml:space="preserve"> </w:t>
            </w:r>
            <w:r w:rsidRPr="001366D9">
              <w:rPr>
                <w:i/>
                <w:w w:val="115"/>
              </w:rPr>
              <w:t>Индия:</w:t>
            </w:r>
            <w:r w:rsidRPr="001366D9">
              <w:rPr>
                <w:i/>
                <w:spacing w:val="14"/>
                <w:w w:val="115"/>
              </w:rPr>
              <w:t xml:space="preserve"> </w:t>
            </w:r>
            <w:r w:rsidRPr="001366D9">
              <w:rPr>
                <w:i/>
                <w:w w:val="115"/>
              </w:rPr>
              <w:t>провозглашение</w:t>
            </w:r>
            <w:r w:rsidRPr="001366D9">
              <w:rPr>
                <w:i/>
                <w:spacing w:val="14"/>
                <w:w w:val="115"/>
              </w:rPr>
              <w:t xml:space="preserve"> </w:t>
            </w:r>
            <w:r w:rsidRPr="001366D9">
              <w:rPr>
                <w:i/>
                <w:w w:val="115"/>
              </w:rPr>
              <w:t>незави</w:t>
            </w:r>
            <w:r w:rsidRPr="001366D9">
              <w:rPr>
                <w:i/>
                <w:w w:val="115"/>
              </w:rPr>
              <w:softHyphen/>
              <w:t>симости; курс Неру; внутрен</w:t>
            </w:r>
            <w:r w:rsidRPr="001366D9">
              <w:rPr>
                <w:i/>
                <w:w w:val="115"/>
              </w:rPr>
              <w:softHyphen/>
              <w:t>няя</w:t>
            </w:r>
            <w:r w:rsidRPr="001366D9">
              <w:rPr>
                <w:i/>
                <w:spacing w:val="2"/>
                <w:w w:val="115"/>
              </w:rPr>
              <w:t xml:space="preserve"> </w:t>
            </w:r>
            <w:r w:rsidRPr="001366D9">
              <w:rPr>
                <w:i/>
                <w:w w:val="115"/>
              </w:rPr>
              <w:t>и</w:t>
            </w:r>
            <w:r w:rsidRPr="001366D9">
              <w:rPr>
                <w:i/>
                <w:spacing w:val="2"/>
                <w:w w:val="115"/>
              </w:rPr>
              <w:t xml:space="preserve"> </w:t>
            </w:r>
            <w:r w:rsidRPr="001366D9">
              <w:rPr>
                <w:i/>
                <w:w w:val="115"/>
              </w:rPr>
              <w:t>внешняя</w:t>
            </w:r>
            <w:r w:rsidRPr="001366D9">
              <w:rPr>
                <w:i/>
                <w:spacing w:val="2"/>
                <w:w w:val="115"/>
              </w:rPr>
              <w:t xml:space="preserve"> </w:t>
            </w:r>
            <w:r w:rsidRPr="001366D9">
              <w:rPr>
                <w:i/>
                <w:w w:val="115"/>
              </w:rPr>
              <w:t>политика</w:t>
            </w:r>
            <w:r w:rsidRPr="001366D9">
              <w:rPr>
                <w:i/>
                <w:spacing w:val="1"/>
                <w:w w:val="115"/>
              </w:rPr>
              <w:t xml:space="preserve"> </w:t>
            </w:r>
            <w:r w:rsidRPr="001366D9">
              <w:rPr>
                <w:i/>
                <w:w w:val="115"/>
              </w:rPr>
              <w:t>современного индийского</w:t>
            </w:r>
            <w:r w:rsidRPr="001366D9">
              <w:rPr>
                <w:i/>
                <w:spacing w:val="1"/>
                <w:w w:val="115"/>
              </w:rPr>
              <w:t xml:space="preserve"> </w:t>
            </w:r>
            <w:r w:rsidRPr="001366D9">
              <w:rPr>
                <w:i/>
                <w:w w:val="115"/>
              </w:rPr>
              <w:t>государства. Успехи</w:t>
            </w:r>
            <w:r w:rsidRPr="001366D9">
              <w:rPr>
                <w:i/>
                <w:spacing w:val="2"/>
                <w:w w:val="115"/>
              </w:rPr>
              <w:t xml:space="preserve"> </w:t>
            </w:r>
            <w:r w:rsidRPr="001366D9">
              <w:rPr>
                <w:i/>
                <w:w w:val="115"/>
              </w:rPr>
              <w:t>модернизации.</w:t>
            </w:r>
            <w:r w:rsidRPr="001366D9">
              <w:rPr>
                <w:i/>
                <w:spacing w:val="25"/>
                <w:w w:val="115"/>
              </w:rPr>
              <w:t xml:space="preserve"> </w:t>
            </w:r>
            <w:r w:rsidRPr="001366D9">
              <w:rPr>
                <w:i/>
                <w:w w:val="115"/>
              </w:rPr>
              <w:t>Япония</w:t>
            </w:r>
            <w:r w:rsidRPr="001366D9">
              <w:rPr>
                <w:i/>
                <w:spacing w:val="-49"/>
                <w:w w:val="115"/>
              </w:rPr>
              <w:t xml:space="preserve"> </w:t>
            </w:r>
            <w:r w:rsidRPr="001366D9">
              <w:rPr>
                <w:i/>
                <w:w w:val="115"/>
              </w:rPr>
              <w:t>после Второй мировой войны:</w:t>
            </w:r>
            <w:r w:rsidRPr="001366D9">
              <w:rPr>
                <w:i/>
                <w:spacing w:val="1"/>
                <w:w w:val="115"/>
              </w:rPr>
              <w:t xml:space="preserve"> </w:t>
            </w:r>
            <w:r w:rsidRPr="001366D9">
              <w:rPr>
                <w:i/>
                <w:w w:val="115"/>
              </w:rPr>
              <w:t>от поражения к лидерству.</w:t>
            </w:r>
            <w:r w:rsidRPr="001366D9">
              <w:rPr>
                <w:i/>
                <w:spacing w:val="1"/>
                <w:w w:val="115"/>
              </w:rPr>
              <w:t xml:space="preserve"> </w:t>
            </w:r>
            <w:r w:rsidRPr="001366D9">
              <w:rPr>
                <w:i/>
                <w:w w:val="115"/>
              </w:rPr>
              <w:t>Восстановление суверенитета</w:t>
            </w:r>
            <w:r w:rsidRPr="001366D9">
              <w:rPr>
                <w:i/>
                <w:spacing w:val="1"/>
                <w:w w:val="115"/>
              </w:rPr>
              <w:t xml:space="preserve"> </w:t>
            </w:r>
            <w:r w:rsidRPr="001366D9">
              <w:rPr>
                <w:i/>
                <w:w w:val="115"/>
              </w:rPr>
              <w:t>страны.</w:t>
            </w:r>
            <w:r w:rsidRPr="001366D9">
              <w:rPr>
                <w:i/>
                <w:spacing w:val="20"/>
                <w:w w:val="115"/>
              </w:rPr>
              <w:t xml:space="preserve"> </w:t>
            </w:r>
            <w:r w:rsidRPr="001366D9">
              <w:rPr>
                <w:i/>
                <w:w w:val="115"/>
              </w:rPr>
              <w:t>Японское</w:t>
            </w:r>
            <w:r w:rsidRPr="001366D9">
              <w:rPr>
                <w:i/>
                <w:spacing w:val="-1"/>
                <w:w w:val="115"/>
              </w:rPr>
              <w:t xml:space="preserve"> </w:t>
            </w:r>
            <w:r w:rsidRPr="001366D9">
              <w:rPr>
                <w:i/>
                <w:w w:val="115"/>
              </w:rPr>
              <w:t>«экономиче</w:t>
            </w:r>
            <w:r w:rsidRPr="001366D9">
              <w:rPr>
                <w:i/>
                <w:w w:val="115"/>
              </w:rPr>
              <w:softHyphen/>
              <w:t>ское</w:t>
            </w:r>
            <w:r w:rsidRPr="001366D9">
              <w:rPr>
                <w:i/>
                <w:spacing w:val="-4"/>
                <w:w w:val="115"/>
              </w:rPr>
              <w:t xml:space="preserve"> </w:t>
            </w:r>
            <w:r w:rsidRPr="001366D9">
              <w:rPr>
                <w:i/>
                <w:w w:val="115"/>
              </w:rPr>
              <w:t>чудо».</w:t>
            </w:r>
            <w:r w:rsidRPr="001366D9">
              <w:rPr>
                <w:i/>
                <w:spacing w:val="11"/>
                <w:w w:val="115"/>
              </w:rPr>
              <w:t xml:space="preserve"> </w:t>
            </w:r>
            <w:r w:rsidRPr="001366D9">
              <w:rPr>
                <w:i/>
                <w:w w:val="115"/>
              </w:rPr>
              <w:t>Новые</w:t>
            </w:r>
            <w:r w:rsidRPr="001366D9">
              <w:rPr>
                <w:i/>
                <w:spacing w:val="-4"/>
                <w:w w:val="115"/>
              </w:rPr>
              <w:t xml:space="preserve"> </w:t>
            </w:r>
            <w:r w:rsidRPr="001366D9">
              <w:rPr>
                <w:i/>
                <w:w w:val="115"/>
              </w:rPr>
              <w:t>индустри</w:t>
            </w:r>
            <w:r w:rsidRPr="001366D9">
              <w:rPr>
                <w:i/>
                <w:w w:val="115"/>
              </w:rPr>
              <w:softHyphen/>
              <w:t>альные страны (Сингапур,</w:t>
            </w:r>
            <w:r w:rsidRPr="001366D9">
              <w:rPr>
                <w:i/>
                <w:spacing w:val="1"/>
                <w:w w:val="115"/>
              </w:rPr>
              <w:t xml:space="preserve"> </w:t>
            </w:r>
            <w:r w:rsidRPr="001366D9">
              <w:rPr>
                <w:i/>
                <w:w w:val="115"/>
              </w:rPr>
              <w:t>Южная</w:t>
            </w:r>
            <w:r w:rsidRPr="001366D9">
              <w:rPr>
                <w:i/>
                <w:spacing w:val="-4"/>
                <w:w w:val="115"/>
              </w:rPr>
              <w:t xml:space="preserve"> </w:t>
            </w:r>
            <w:r w:rsidRPr="001366D9">
              <w:rPr>
                <w:i/>
                <w:w w:val="115"/>
              </w:rPr>
              <w:t>Корея)</w:t>
            </w:r>
            <w:r w:rsidRPr="001366D9">
              <w:rPr>
                <w:i/>
                <w:w w:val="115"/>
              </w:rPr>
              <w:softHyphen/>
              <w:t>.</w:t>
            </w:r>
          </w:p>
        </w:tc>
        <w:tc>
          <w:tcPr>
            <w:tcW w:w="992" w:type="dxa"/>
            <w:tcBorders>
              <w:top w:val="single" w:sz="4" w:space="0" w:color="auto"/>
              <w:left w:val="single" w:sz="4" w:space="0" w:color="auto"/>
              <w:bottom w:val="single" w:sz="4" w:space="0" w:color="auto"/>
              <w:right w:val="single" w:sz="4" w:space="0" w:color="auto"/>
            </w:tcBorders>
          </w:tcPr>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Pr>
                <w:rStyle w:val="aff5"/>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Pr>
                <w:rStyle w:val="aff5"/>
              </w:rPr>
              <w:t>семинар</w:t>
            </w: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1366D9" w:rsidRDefault="00C21230" w:rsidP="00C21230">
            <w:pPr>
              <w:spacing w:line="256" w:lineRule="auto"/>
              <w:rPr>
                <w:rStyle w:val="aff5"/>
                <w:i w:val="0"/>
              </w:rPr>
            </w:pPr>
            <w:r w:rsidRPr="001366D9">
              <w:rPr>
                <w:rStyle w:val="aff5"/>
              </w:rPr>
              <w:t>ЛР4,5,13</w:t>
            </w:r>
          </w:p>
          <w:p w:rsidR="00C21230" w:rsidRPr="001366D9" w:rsidRDefault="00C21230" w:rsidP="00C21230">
            <w:pPr>
              <w:spacing w:line="256" w:lineRule="auto"/>
              <w:rPr>
                <w:rStyle w:val="aff5"/>
                <w:i w:val="0"/>
              </w:rPr>
            </w:pPr>
            <w:r w:rsidRPr="001366D9">
              <w:rPr>
                <w:rStyle w:val="aff5"/>
              </w:rPr>
              <w:t>М7,25,</w:t>
            </w:r>
          </w:p>
          <w:p w:rsidR="00C21230" w:rsidRPr="001366D9" w:rsidRDefault="00C21230" w:rsidP="00C21230">
            <w:pPr>
              <w:spacing w:line="256" w:lineRule="auto"/>
              <w:rPr>
                <w:rStyle w:val="aff5"/>
                <w:i w:val="0"/>
              </w:rPr>
            </w:pPr>
            <w:r w:rsidRPr="001366D9">
              <w:rPr>
                <w:rStyle w:val="aff5"/>
              </w:rPr>
              <w:t>27,29,38-40;</w:t>
            </w:r>
          </w:p>
          <w:p w:rsidR="00C21230" w:rsidRPr="001366D9" w:rsidRDefault="00C21230" w:rsidP="00C21230">
            <w:pPr>
              <w:spacing w:line="256" w:lineRule="auto"/>
              <w:rPr>
                <w:rStyle w:val="aff5"/>
                <w:i w:val="0"/>
              </w:rPr>
            </w:pPr>
            <w:r w:rsidRPr="001366D9">
              <w:rPr>
                <w:rStyle w:val="aff5"/>
              </w:rPr>
              <w:t>П3,4,7,8,</w:t>
            </w:r>
          </w:p>
          <w:p w:rsidR="00C21230" w:rsidRPr="001366D9" w:rsidRDefault="00C21230" w:rsidP="00C21230">
            <w:pPr>
              <w:spacing w:line="256" w:lineRule="auto"/>
              <w:rPr>
                <w:rStyle w:val="aff5"/>
                <w:i w:val="0"/>
              </w:rPr>
            </w:pPr>
            <w:r w:rsidRPr="001366D9">
              <w:rPr>
                <w:rStyle w:val="aff5"/>
              </w:rPr>
              <w:t>11</w:t>
            </w:r>
          </w:p>
          <w:p w:rsidR="00C21230" w:rsidRPr="004168D2"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r>
      <w:tr w:rsidR="00C21230" w:rsidTr="00C21230">
        <w:trPr>
          <w:trHeight w:val="843"/>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iCs w:val="0"/>
                <w:sz w:val="24"/>
                <w:szCs w:val="24"/>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t>61</w:t>
            </w:r>
          </w:p>
        </w:tc>
        <w:tc>
          <w:tcPr>
            <w:tcW w:w="7830" w:type="dxa"/>
            <w:gridSpan w:val="3"/>
            <w:tcBorders>
              <w:top w:val="single" w:sz="4" w:space="0" w:color="auto"/>
              <w:left w:val="single" w:sz="4" w:space="0" w:color="auto"/>
              <w:bottom w:val="single" w:sz="4" w:space="0" w:color="auto"/>
              <w:right w:val="single" w:sz="4" w:space="0" w:color="auto"/>
            </w:tcBorders>
          </w:tcPr>
          <w:p w:rsidR="00C21230" w:rsidRDefault="00C21230" w:rsidP="00C21230">
            <w:pPr>
              <w:pStyle w:val="TableParagraph"/>
              <w:spacing w:before="142" w:line="232" w:lineRule="auto"/>
              <w:ind w:left="0" w:right="150"/>
            </w:pPr>
            <w:r w:rsidRPr="001366D9">
              <w:t>Страны Ближнего Востока</w:t>
            </w:r>
            <w:r w:rsidRPr="001366D9">
              <w:rPr>
                <w:spacing w:val="-43"/>
              </w:rPr>
              <w:t xml:space="preserve"> </w:t>
            </w:r>
            <w:r w:rsidRPr="001366D9">
              <w:rPr>
                <w:w w:val="105"/>
              </w:rPr>
              <w:t>и</w:t>
            </w:r>
            <w:r w:rsidRPr="001366D9">
              <w:rPr>
                <w:spacing w:val="12"/>
                <w:w w:val="105"/>
              </w:rPr>
              <w:t xml:space="preserve"> </w:t>
            </w:r>
            <w:r w:rsidRPr="001366D9">
              <w:rPr>
                <w:w w:val="105"/>
              </w:rPr>
              <w:t>Северной</w:t>
            </w:r>
            <w:r w:rsidRPr="001366D9">
              <w:rPr>
                <w:spacing w:val="12"/>
                <w:w w:val="105"/>
              </w:rPr>
              <w:t xml:space="preserve"> </w:t>
            </w:r>
            <w:r w:rsidRPr="001366D9">
              <w:rPr>
                <w:w w:val="105"/>
              </w:rPr>
              <w:t>Африки</w:t>
            </w:r>
            <w:r w:rsidRPr="001366D9">
              <w:rPr>
                <w:b/>
                <w:i/>
                <w:w w:val="105"/>
              </w:rPr>
              <w:t>.</w:t>
            </w:r>
            <w:r w:rsidRPr="001366D9">
              <w:rPr>
                <w:b/>
                <w:i/>
                <w:spacing w:val="8"/>
                <w:w w:val="105"/>
              </w:rPr>
              <w:t xml:space="preserve"> </w:t>
            </w:r>
            <w:r>
              <w:t>Страны</w:t>
            </w:r>
            <w:r>
              <w:rPr>
                <w:spacing w:val="18"/>
              </w:rPr>
              <w:t xml:space="preserve"> </w:t>
            </w:r>
            <w:r>
              <w:t>Тропической</w:t>
            </w:r>
          </w:p>
          <w:p w:rsidR="00C21230" w:rsidRDefault="00C21230" w:rsidP="00C21230">
            <w:pPr>
              <w:pStyle w:val="TableParagraph"/>
              <w:spacing w:line="235" w:lineRule="auto"/>
              <w:ind w:right="150"/>
              <w:rPr>
                <w:b/>
                <w:i/>
                <w:spacing w:val="8"/>
                <w:w w:val="105"/>
              </w:rPr>
            </w:pPr>
            <w:r>
              <w:rPr>
                <w:w w:val="105"/>
              </w:rPr>
              <w:t>и</w:t>
            </w:r>
            <w:r>
              <w:rPr>
                <w:spacing w:val="2"/>
                <w:w w:val="105"/>
              </w:rPr>
              <w:t xml:space="preserve"> </w:t>
            </w:r>
            <w:r>
              <w:rPr>
                <w:w w:val="105"/>
              </w:rPr>
              <w:t>Южной</w:t>
            </w:r>
            <w:r>
              <w:rPr>
                <w:spacing w:val="2"/>
                <w:w w:val="105"/>
              </w:rPr>
              <w:t xml:space="preserve"> </w:t>
            </w:r>
            <w:r>
              <w:rPr>
                <w:w w:val="105"/>
              </w:rPr>
              <w:t>Африки.</w:t>
            </w:r>
          </w:p>
          <w:p w:rsidR="00C21230" w:rsidRPr="001366D9" w:rsidRDefault="00C21230" w:rsidP="00C21230">
            <w:pPr>
              <w:pStyle w:val="TableParagraph"/>
              <w:spacing w:line="235" w:lineRule="auto"/>
              <w:ind w:left="0" w:right="150"/>
              <w:rPr>
                <w:i/>
                <w:spacing w:val="6"/>
                <w:w w:val="115"/>
              </w:rPr>
            </w:pPr>
            <w:r w:rsidRPr="001366D9">
              <w:rPr>
                <w:i/>
                <w:w w:val="105"/>
              </w:rPr>
              <w:t>Турция:</w:t>
            </w:r>
            <w:r w:rsidRPr="001366D9">
              <w:rPr>
                <w:i/>
                <w:spacing w:val="-44"/>
                <w:w w:val="105"/>
              </w:rPr>
              <w:t xml:space="preserve"> </w:t>
            </w:r>
            <w:r w:rsidRPr="001366D9">
              <w:rPr>
                <w:i/>
                <w:w w:val="115"/>
              </w:rPr>
              <w:t>политическое</w:t>
            </w:r>
            <w:r w:rsidRPr="001366D9">
              <w:rPr>
                <w:i/>
                <w:spacing w:val="10"/>
                <w:w w:val="115"/>
              </w:rPr>
              <w:t xml:space="preserve"> </w:t>
            </w:r>
            <w:r w:rsidRPr="001366D9">
              <w:rPr>
                <w:i/>
                <w:w w:val="115"/>
              </w:rPr>
              <w:t>развитие,</w:t>
            </w:r>
            <w:r w:rsidRPr="001366D9">
              <w:rPr>
                <w:i/>
                <w:spacing w:val="10"/>
                <w:w w:val="115"/>
              </w:rPr>
              <w:t xml:space="preserve"> </w:t>
            </w:r>
            <w:r w:rsidRPr="001366D9">
              <w:rPr>
                <w:i/>
                <w:w w:val="115"/>
              </w:rPr>
              <w:t>дости</w:t>
            </w:r>
            <w:r w:rsidRPr="001366D9">
              <w:rPr>
                <w:i/>
                <w:w w:val="115"/>
              </w:rPr>
              <w:softHyphen/>
              <w:t>жения</w:t>
            </w:r>
            <w:r w:rsidRPr="001366D9">
              <w:rPr>
                <w:i/>
                <w:spacing w:val="6"/>
                <w:w w:val="115"/>
              </w:rPr>
              <w:t xml:space="preserve"> </w:t>
            </w:r>
            <w:r w:rsidRPr="001366D9">
              <w:rPr>
                <w:i/>
                <w:w w:val="115"/>
              </w:rPr>
              <w:t>и</w:t>
            </w:r>
            <w:r w:rsidRPr="001366D9">
              <w:rPr>
                <w:i/>
                <w:spacing w:val="6"/>
                <w:w w:val="115"/>
              </w:rPr>
              <w:t xml:space="preserve"> </w:t>
            </w:r>
            <w:r w:rsidRPr="001366D9">
              <w:rPr>
                <w:i/>
                <w:w w:val="115"/>
              </w:rPr>
              <w:t>проблемы</w:t>
            </w:r>
            <w:r w:rsidRPr="001366D9">
              <w:rPr>
                <w:i/>
                <w:spacing w:val="6"/>
                <w:w w:val="115"/>
              </w:rPr>
              <w:t xml:space="preserve"> </w:t>
            </w:r>
          </w:p>
          <w:p w:rsidR="00C21230" w:rsidRPr="001366D9" w:rsidRDefault="00C21230" w:rsidP="00C21230">
            <w:pPr>
              <w:pStyle w:val="TableParagraph"/>
              <w:ind w:left="0" w:right="150"/>
              <w:rPr>
                <w:i/>
                <w:w w:val="115"/>
              </w:rPr>
            </w:pPr>
            <w:r w:rsidRPr="001366D9">
              <w:rPr>
                <w:i/>
                <w:w w:val="115"/>
              </w:rPr>
              <w:t>модерниза</w:t>
            </w:r>
            <w:r w:rsidRPr="001366D9">
              <w:rPr>
                <w:i/>
                <w:w w:val="115"/>
              </w:rPr>
              <w:softHyphen/>
              <w:t>ции.</w:t>
            </w:r>
            <w:r w:rsidRPr="001366D9">
              <w:rPr>
                <w:i/>
                <w:spacing w:val="1"/>
                <w:w w:val="115"/>
              </w:rPr>
              <w:t xml:space="preserve"> </w:t>
            </w:r>
            <w:r w:rsidRPr="001366D9">
              <w:rPr>
                <w:i/>
                <w:w w:val="115"/>
              </w:rPr>
              <w:t>Иран: реформы 1960—</w:t>
            </w:r>
            <w:r w:rsidRPr="001366D9">
              <w:rPr>
                <w:i/>
                <w:spacing w:val="1"/>
                <w:w w:val="115"/>
              </w:rPr>
              <w:t xml:space="preserve"> </w:t>
            </w:r>
            <w:r w:rsidRPr="001366D9">
              <w:rPr>
                <w:i/>
                <w:w w:val="115"/>
              </w:rPr>
              <w:t>1970</w:t>
            </w:r>
            <w:r w:rsidRPr="001366D9">
              <w:rPr>
                <w:i/>
                <w:w w:val="115"/>
              </w:rPr>
              <w:softHyphen/>
              <w:t>-х гг; исламская револю</w:t>
            </w:r>
            <w:r w:rsidRPr="001366D9">
              <w:rPr>
                <w:i/>
                <w:w w:val="115"/>
              </w:rPr>
              <w:softHyphen/>
              <w:t>ция.</w:t>
            </w:r>
            <w:r w:rsidRPr="001366D9">
              <w:rPr>
                <w:i/>
                <w:spacing w:val="16"/>
                <w:w w:val="115"/>
              </w:rPr>
              <w:t xml:space="preserve"> </w:t>
            </w:r>
            <w:r w:rsidRPr="001366D9">
              <w:rPr>
                <w:i/>
                <w:w w:val="115"/>
              </w:rPr>
              <w:t>Афганистан:</w:t>
            </w:r>
            <w:r w:rsidRPr="001366D9">
              <w:rPr>
                <w:i/>
                <w:spacing w:val="-2"/>
                <w:w w:val="115"/>
              </w:rPr>
              <w:t xml:space="preserve"> </w:t>
            </w:r>
            <w:r w:rsidRPr="001366D9">
              <w:rPr>
                <w:i/>
                <w:w w:val="115"/>
              </w:rPr>
              <w:t>смена</w:t>
            </w:r>
            <w:r w:rsidRPr="001366D9">
              <w:rPr>
                <w:i/>
                <w:spacing w:val="1"/>
                <w:w w:val="115"/>
              </w:rPr>
              <w:t xml:space="preserve"> </w:t>
            </w:r>
            <w:r w:rsidRPr="001366D9">
              <w:rPr>
                <w:i/>
                <w:w w:val="115"/>
              </w:rPr>
              <w:t>политических</w:t>
            </w:r>
            <w:r w:rsidRPr="001366D9">
              <w:rPr>
                <w:i/>
                <w:spacing w:val="8"/>
                <w:w w:val="115"/>
              </w:rPr>
              <w:t xml:space="preserve"> </w:t>
            </w:r>
            <w:r w:rsidRPr="001366D9">
              <w:rPr>
                <w:i/>
                <w:w w:val="115"/>
              </w:rPr>
              <w:t>режимов,</w:t>
            </w:r>
            <w:r w:rsidRPr="001366D9">
              <w:rPr>
                <w:i/>
                <w:spacing w:val="8"/>
                <w:w w:val="115"/>
              </w:rPr>
              <w:t xml:space="preserve"> </w:t>
            </w:r>
            <w:r w:rsidRPr="001366D9">
              <w:rPr>
                <w:i/>
                <w:w w:val="115"/>
              </w:rPr>
              <w:t>роль</w:t>
            </w:r>
            <w:r w:rsidRPr="001366D9">
              <w:rPr>
                <w:i/>
                <w:spacing w:val="1"/>
                <w:w w:val="115"/>
              </w:rPr>
              <w:t xml:space="preserve"> </w:t>
            </w:r>
            <w:r w:rsidRPr="001366D9">
              <w:rPr>
                <w:i/>
                <w:w w:val="115"/>
              </w:rPr>
              <w:t>внешних</w:t>
            </w:r>
            <w:r w:rsidRPr="001366D9">
              <w:rPr>
                <w:i/>
                <w:spacing w:val="-4"/>
                <w:w w:val="115"/>
              </w:rPr>
              <w:t xml:space="preserve"> </w:t>
            </w:r>
            <w:r w:rsidRPr="001366D9">
              <w:rPr>
                <w:i/>
                <w:w w:val="115"/>
              </w:rPr>
              <w:t xml:space="preserve">сил. </w:t>
            </w:r>
            <w:r w:rsidRPr="001366D9">
              <w:rPr>
                <w:i/>
                <w:w w:val="120"/>
              </w:rPr>
              <w:t>Внешнеполитический курс.</w:t>
            </w:r>
            <w:r w:rsidRPr="001366D9">
              <w:rPr>
                <w:i/>
                <w:spacing w:val="1"/>
                <w:w w:val="120"/>
              </w:rPr>
              <w:t xml:space="preserve"> </w:t>
            </w:r>
            <w:r w:rsidRPr="001366D9">
              <w:rPr>
                <w:i/>
                <w:w w:val="115"/>
              </w:rPr>
              <w:t>Суэцкий конфликт.</w:t>
            </w:r>
            <w:r w:rsidRPr="001366D9">
              <w:rPr>
                <w:i/>
                <w:spacing w:val="1"/>
                <w:w w:val="115"/>
              </w:rPr>
              <w:t xml:space="preserve"> </w:t>
            </w:r>
            <w:r w:rsidRPr="001366D9">
              <w:rPr>
                <w:i/>
                <w:w w:val="115"/>
              </w:rPr>
              <w:t>Арабо-</w:t>
            </w:r>
            <w:r w:rsidRPr="001366D9">
              <w:rPr>
                <w:i/>
                <w:w w:val="115"/>
              </w:rPr>
              <w:softHyphen/>
              <w:t>из</w:t>
            </w:r>
            <w:r w:rsidRPr="001366D9">
              <w:rPr>
                <w:i/>
                <w:w w:val="115"/>
              </w:rPr>
              <w:softHyphen/>
            </w:r>
            <w:r w:rsidRPr="001366D9">
              <w:rPr>
                <w:i/>
                <w:spacing w:val="-49"/>
                <w:w w:val="115"/>
              </w:rPr>
              <w:t xml:space="preserve"> </w:t>
            </w:r>
            <w:r w:rsidRPr="001366D9">
              <w:rPr>
                <w:i/>
                <w:w w:val="120"/>
              </w:rPr>
              <w:t>раильские войны и попытки</w:t>
            </w:r>
            <w:r w:rsidRPr="001366D9">
              <w:rPr>
                <w:i/>
                <w:spacing w:val="1"/>
                <w:w w:val="120"/>
              </w:rPr>
              <w:t xml:space="preserve"> </w:t>
            </w:r>
            <w:r w:rsidRPr="001366D9">
              <w:rPr>
                <w:i/>
                <w:w w:val="120"/>
              </w:rPr>
              <w:t>урегулирования на Ближнем</w:t>
            </w:r>
            <w:r w:rsidRPr="001366D9">
              <w:rPr>
                <w:i/>
                <w:spacing w:val="1"/>
                <w:w w:val="120"/>
              </w:rPr>
              <w:t xml:space="preserve"> </w:t>
            </w:r>
            <w:r w:rsidRPr="001366D9">
              <w:rPr>
                <w:i/>
                <w:w w:val="115"/>
              </w:rPr>
              <w:t>Востоке.</w:t>
            </w:r>
            <w:r w:rsidRPr="001366D9">
              <w:rPr>
                <w:i/>
                <w:spacing w:val="17"/>
                <w:w w:val="115"/>
              </w:rPr>
              <w:t xml:space="preserve"> </w:t>
            </w:r>
            <w:r w:rsidRPr="001366D9">
              <w:rPr>
                <w:i/>
                <w:w w:val="115"/>
              </w:rPr>
              <w:t>Политическое</w:t>
            </w:r>
            <w:r w:rsidRPr="001366D9">
              <w:rPr>
                <w:i/>
                <w:spacing w:val="-1"/>
                <w:w w:val="115"/>
              </w:rPr>
              <w:t xml:space="preserve"> </w:t>
            </w:r>
            <w:r w:rsidRPr="001366D9">
              <w:rPr>
                <w:i/>
                <w:w w:val="115"/>
              </w:rPr>
              <w:t>разви</w:t>
            </w:r>
            <w:r w:rsidRPr="001366D9">
              <w:rPr>
                <w:i/>
                <w:w w:val="115"/>
              </w:rPr>
              <w:softHyphen/>
            </w:r>
            <w:r w:rsidRPr="001366D9">
              <w:rPr>
                <w:i/>
                <w:w w:val="120"/>
              </w:rPr>
              <w:t>тие</w:t>
            </w:r>
            <w:r w:rsidRPr="001366D9">
              <w:rPr>
                <w:i/>
                <w:spacing w:val="-11"/>
                <w:w w:val="120"/>
              </w:rPr>
              <w:t xml:space="preserve"> </w:t>
            </w:r>
            <w:r w:rsidRPr="001366D9">
              <w:rPr>
                <w:i/>
                <w:w w:val="120"/>
              </w:rPr>
              <w:t>арабских</w:t>
            </w:r>
            <w:r w:rsidRPr="001366D9">
              <w:rPr>
                <w:i/>
                <w:spacing w:val="-11"/>
                <w:w w:val="120"/>
              </w:rPr>
              <w:t xml:space="preserve"> </w:t>
            </w:r>
            <w:r w:rsidRPr="001366D9">
              <w:rPr>
                <w:i/>
                <w:w w:val="120"/>
              </w:rPr>
              <w:t>стран</w:t>
            </w:r>
            <w:r w:rsidRPr="001366D9">
              <w:rPr>
                <w:i/>
                <w:spacing w:val="-11"/>
                <w:w w:val="120"/>
              </w:rPr>
              <w:t xml:space="preserve"> </w:t>
            </w:r>
            <w:r w:rsidRPr="001366D9">
              <w:rPr>
                <w:i/>
                <w:w w:val="120"/>
              </w:rPr>
              <w:t>в</w:t>
            </w:r>
            <w:r w:rsidRPr="001366D9">
              <w:rPr>
                <w:i/>
                <w:spacing w:val="-11"/>
                <w:w w:val="120"/>
              </w:rPr>
              <w:t xml:space="preserve"> </w:t>
            </w:r>
            <w:r w:rsidRPr="001366D9">
              <w:rPr>
                <w:i/>
                <w:w w:val="120"/>
              </w:rPr>
              <w:t>конце</w:t>
            </w:r>
            <w:r w:rsidRPr="001366D9">
              <w:rPr>
                <w:i/>
              </w:rPr>
              <w:t xml:space="preserve"> </w:t>
            </w:r>
            <w:r w:rsidRPr="001366D9">
              <w:rPr>
                <w:i/>
                <w:w w:val="115"/>
              </w:rPr>
              <w:t>ХХ — начале XXI в.</w:t>
            </w:r>
            <w:r w:rsidRPr="001366D9">
              <w:rPr>
                <w:i/>
                <w:spacing w:val="1"/>
                <w:w w:val="115"/>
              </w:rPr>
              <w:t xml:space="preserve"> </w:t>
            </w:r>
            <w:r w:rsidRPr="001366D9">
              <w:rPr>
                <w:i/>
                <w:w w:val="115"/>
              </w:rPr>
              <w:t>«Арабская</w:t>
            </w:r>
            <w:r w:rsidRPr="001366D9">
              <w:rPr>
                <w:i/>
                <w:spacing w:val="-50"/>
                <w:w w:val="115"/>
              </w:rPr>
              <w:t xml:space="preserve"> </w:t>
            </w:r>
            <w:r w:rsidRPr="001366D9">
              <w:rPr>
                <w:i/>
                <w:spacing w:val="-1"/>
                <w:w w:val="120"/>
              </w:rPr>
              <w:t>весна» и смена политических</w:t>
            </w:r>
            <w:r w:rsidRPr="001366D9">
              <w:rPr>
                <w:i/>
                <w:w w:val="120"/>
              </w:rPr>
              <w:t xml:space="preserve"> режимов в начале 2010-</w:t>
            </w:r>
            <w:r w:rsidRPr="001366D9">
              <w:rPr>
                <w:i/>
                <w:w w:val="120"/>
              </w:rPr>
              <w:softHyphen/>
              <w:t>х гг.</w:t>
            </w:r>
            <w:r w:rsidRPr="001366D9">
              <w:rPr>
                <w:i/>
                <w:spacing w:val="1"/>
                <w:w w:val="120"/>
              </w:rPr>
              <w:t xml:space="preserve"> </w:t>
            </w:r>
            <w:r w:rsidRPr="001366D9">
              <w:rPr>
                <w:i/>
                <w:w w:val="120"/>
              </w:rPr>
              <w:t>Гражданская</w:t>
            </w:r>
            <w:r w:rsidRPr="001366D9">
              <w:rPr>
                <w:i/>
                <w:spacing w:val="-11"/>
                <w:w w:val="120"/>
              </w:rPr>
              <w:t xml:space="preserve"> </w:t>
            </w:r>
            <w:r w:rsidRPr="001366D9">
              <w:rPr>
                <w:i/>
                <w:w w:val="120"/>
              </w:rPr>
              <w:t>война</w:t>
            </w:r>
            <w:r w:rsidRPr="001366D9">
              <w:rPr>
                <w:i/>
                <w:spacing w:val="-11"/>
                <w:w w:val="120"/>
              </w:rPr>
              <w:t xml:space="preserve"> </w:t>
            </w:r>
            <w:r w:rsidRPr="001366D9">
              <w:rPr>
                <w:i/>
                <w:w w:val="120"/>
              </w:rPr>
              <w:t>в</w:t>
            </w:r>
            <w:r w:rsidRPr="001366D9">
              <w:rPr>
                <w:i/>
                <w:spacing w:val="-11"/>
                <w:w w:val="120"/>
              </w:rPr>
              <w:t xml:space="preserve"> </w:t>
            </w:r>
            <w:r w:rsidRPr="001366D9">
              <w:rPr>
                <w:i/>
                <w:w w:val="120"/>
              </w:rPr>
              <w:t xml:space="preserve">Сирии. </w:t>
            </w:r>
          </w:p>
          <w:p w:rsidR="00C21230" w:rsidRPr="001366D9" w:rsidRDefault="00C21230" w:rsidP="00C21230">
            <w:pPr>
              <w:pStyle w:val="TableParagraph"/>
              <w:spacing w:before="1" w:line="232" w:lineRule="auto"/>
              <w:ind w:left="0" w:right="150"/>
              <w:rPr>
                <w:rStyle w:val="aff5"/>
                <w:i w:val="0"/>
                <w:iCs w:val="0"/>
              </w:rPr>
            </w:pPr>
            <w:r w:rsidRPr="001366D9">
              <w:rPr>
                <w:i/>
                <w:w w:val="105"/>
              </w:rPr>
              <w:t>Этапы</w:t>
            </w:r>
            <w:r w:rsidRPr="001366D9">
              <w:rPr>
                <w:i/>
                <w:spacing w:val="1"/>
                <w:w w:val="105"/>
              </w:rPr>
              <w:t xml:space="preserve"> </w:t>
            </w:r>
            <w:r w:rsidRPr="001366D9">
              <w:rPr>
                <w:i/>
                <w:w w:val="110"/>
              </w:rPr>
              <w:t>провозглашения</w:t>
            </w:r>
            <w:r w:rsidRPr="001366D9">
              <w:rPr>
                <w:i/>
                <w:spacing w:val="11"/>
                <w:w w:val="110"/>
              </w:rPr>
              <w:t xml:space="preserve"> </w:t>
            </w:r>
            <w:r w:rsidRPr="001366D9">
              <w:rPr>
                <w:i/>
                <w:w w:val="110"/>
              </w:rPr>
              <w:t>независимости</w:t>
            </w:r>
            <w:r w:rsidRPr="001366D9">
              <w:rPr>
                <w:i/>
                <w:spacing w:val="1"/>
                <w:w w:val="110"/>
              </w:rPr>
              <w:t xml:space="preserve"> </w:t>
            </w:r>
            <w:r w:rsidRPr="001366D9">
              <w:rPr>
                <w:i/>
                <w:w w:val="110"/>
              </w:rPr>
              <w:t>(«год</w:t>
            </w:r>
            <w:r w:rsidRPr="001366D9">
              <w:rPr>
                <w:i/>
                <w:spacing w:val="4"/>
                <w:w w:val="110"/>
              </w:rPr>
              <w:t xml:space="preserve"> </w:t>
            </w:r>
            <w:r w:rsidRPr="001366D9">
              <w:rPr>
                <w:i/>
                <w:w w:val="110"/>
              </w:rPr>
              <w:t>Африки»,</w:t>
            </w:r>
            <w:r w:rsidRPr="001366D9">
              <w:rPr>
                <w:i/>
                <w:spacing w:val="4"/>
                <w:w w:val="110"/>
              </w:rPr>
              <w:t xml:space="preserve"> </w:t>
            </w:r>
            <w:r w:rsidRPr="001366D9">
              <w:rPr>
                <w:i/>
                <w:w w:val="110"/>
              </w:rPr>
              <w:t>1970—</w:t>
            </w:r>
            <w:r w:rsidRPr="001366D9">
              <w:rPr>
                <w:i/>
                <w:w w:val="120"/>
              </w:rPr>
              <w:t>1980-</w:t>
            </w:r>
            <w:r w:rsidRPr="001366D9">
              <w:rPr>
                <w:i/>
                <w:w w:val="120"/>
              </w:rPr>
              <w:softHyphen/>
              <w:t>е гг.)</w:t>
            </w:r>
            <w:r w:rsidRPr="001366D9">
              <w:rPr>
                <w:i/>
                <w:spacing w:val="1"/>
                <w:w w:val="120"/>
              </w:rPr>
              <w:t xml:space="preserve"> </w:t>
            </w:r>
            <w:r w:rsidRPr="001366D9">
              <w:rPr>
                <w:i/>
                <w:w w:val="120"/>
              </w:rPr>
              <w:t>Выбор путей</w:t>
            </w:r>
            <w:r w:rsidRPr="001366D9">
              <w:rPr>
                <w:i/>
                <w:spacing w:val="1"/>
                <w:w w:val="120"/>
              </w:rPr>
              <w:t xml:space="preserve"> </w:t>
            </w:r>
            <w:r w:rsidRPr="001366D9">
              <w:rPr>
                <w:i/>
                <w:w w:val="120"/>
              </w:rPr>
              <w:t>развития.</w:t>
            </w:r>
            <w:r w:rsidRPr="001366D9">
              <w:rPr>
                <w:i/>
                <w:spacing w:val="1"/>
                <w:w w:val="120"/>
              </w:rPr>
              <w:t xml:space="preserve"> </w:t>
            </w:r>
            <w:r w:rsidRPr="001366D9">
              <w:rPr>
                <w:i/>
                <w:w w:val="120"/>
              </w:rPr>
              <w:t>Попытки утвержде</w:t>
            </w:r>
            <w:r w:rsidRPr="001366D9">
              <w:rPr>
                <w:i/>
                <w:w w:val="120"/>
              </w:rPr>
              <w:softHyphen/>
            </w:r>
            <w:r w:rsidRPr="001366D9">
              <w:rPr>
                <w:i/>
                <w:w w:val="115"/>
              </w:rPr>
              <w:t>ния</w:t>
            </w:r>
            <w:r w:rsidRPr="001366D9">
              <w:rPr>
                <w:i/>
                <w:spacing w:val="1"/>
                <w:w w:val="115"/>
              </w:rPr>
              <w:t xml:space="preserve"> </w:t>
            </w:r>
            <w:r w:rsidRPr="001366D9">
              <w:rPr>
                <w:i/>
                <w:w w:val="115"/>
              </w:rPr>
              <w:t>демократических режимов</w:t>
            </w:r>
            <w:r w:rsidRPr="001366D9">
              <w:rPr>
                <w:i/>
                <w:spacing w:val="-49"/>
                <w:w w:val="115"/>
              </w:rPr>
              <w:t xml:space="preserve"> </w:t>
            </w:r>
            <w:r w:rsidRPr="001366D9">
              <w:rPr>
                <w:i/>
                <w:w w:val="120"/>
              </w:rPr>
              <w:t>и возникновение диктатур.</w:t>
            </w:r>
            <w:r w:rsidRPr="001366D9">
              <w:rPr>
                <w:i/>
                <w:spacing w:val="1"/>
                <w:w w:val="120"/>
              </w:rPr>
              <w:t xml:space="preserve"> </w:t>
            </w:r>
            <w:r w:rsidRPr="001366D9">
              <w:rPr>
                <w:i/>
                <w:w w:val="120"/>
              </w:rPr>
              <w:t>Организация Африканского</w:t>
            </w:r>
            <w:r w:rsidRPr="001366D9">
              <w:rPr>
                <w:i/>
                <w:spacing w:val="1"/>
                <w:w w:val="120"/>
              </w:rPr>
              <w:t xml:space="preserve"> </w:t>
            </w:r>
            <w:r w:rsidRPr="001366D9">
              <w:rPr>
                <w:i/>
                <w:w w:val="115"/>
              </w:rPr>
              <w:t>единства.</w:t>
            </w:r>
            <w:r w:rsidRPr="001366D9">
              <w:rPr>
                <w:i/>
                <w:spacing w:val="24"/>
                <w:w w:val="115"/>
              </w:rPr>
              <w:t xml:space="preserve"> </w:t>
            </w:r>
            <w:r w:rsidRPr="001366D9">
              <w:rPr>
                <w:i/>
                <w:w w:val="115"/>
              </w:rPr>
              <w:t>Система</w:t>
            </w:r>
            <w:r w:rsidRPr="001366D9">
              <w:rPr>
                <w:i/>
                <w:spacing w:val="1"/>
                <w:w w:val="115"/>
              </w:rPr>
              <w:t xml:space="preserve"> </w:t>
            </w:r>
            <w:r w:rsidRPr="001366D9">
              <w:rPr>
                <w:i/>
                <w:w w:val="115"/>
              </w:rPr>
              <w:t>апартеида</w:t>
            </w:r>
            <w:r w:rsidRPr="001366D9">
              <w:rPr>
                <w:i/>
                <w:spacing w:val="2"/>
                <w:w w:val="115"/>
              </w:rPr>
              <w:t xml:space="preserve"> </w:t>
            </w:r>
            <w:r w:rsidRPr="001366D9">
              <w:rPr>
                <w:i/>
                <w:w w:val="115"/>
              </w:rPr>
              <w:t>на</w:t>
            </w:r>
            <w:r w:rsidRPr="001366D9">
              <w:rPr>
                <w:i/>
                <w:spacing w:val="-49"/>
                <w:w w:val="115"/>
              </w:rPr>
              <w:t xml:space="preserve"> </w:t>
            </w:r>
            <w:r w:rsidRPr="001366D9">
              <w:rPr>
                <w:i/>
                <w:w w:val="120"/>
              </w:rPr>
              <w:t>юге Африки и ее падение.</w:t>
            </w:r>
            <w:r w:rsidRPr="001366D9">
              <w:rPr>
                <w:i/>
                <w:spacing w:val="1"/>
                <w:w w:val="120"/>
              </w:rPr>
              <w:t xml:space="preserve"> </w:t>
            </w:r>
            <w:r w:rsidRPr="001366D9">
              <w:rPr>
                <w:i/>
                <w:w w:val="120"/>
              </w:rPr>
              <w:t>Сепаратизм.</w:t>
            </w:r>
            <w:r w:rsidRPr="001366D9">
              <w:rPr>
                <w:i/>
                <w:spacing w:val="1"/>
                <w:w w:val="120"/>
              </w:rPr>
              <w:t xml:space="preserve"> </w:t>
            </w:r>
            <w:r w:rsidRPr="001366D9">
              <w:rPr>
                <w:i/>
                <w:w w:val="120"/>
              </w:rPr>
              <w:t>Гражданские</w:t>
            </w:r>
            <w:r w:rsidRPr="001366D9">
              <w:rPr>
                <w:i/>
                <w:spacing w:val="1"/>
                <w:w w:val="120"/>
              </w:rPr>
              <w:t xml:space="preserve"> </w:t>
            </w:r>
            <w:r w:rsidRPr="001366D9">
              <w:rPr>
                <w:i/>
                <w:w w:val="115"/>
              </w:rPr>
              <w:t>войны</w:t>
            </w:r>
            <w:r w:rsidRPr="001366D9">
              <w:rPr>
                <w:i/>
                <w:spacing w:val="13"/>
                <w:w w:val="115"/>
              </w:rPr>
              <w:t xml:space="preserve"> </w:t>
            </w:r>
            <w:r w:rsidRPr="001366D9">
              <w:rPr>
                <w:i/>
                <w:w w:val="115"/>
              </w:rPr>
              <w:t>и</w:t>
            </w:r>
            <w:r w:rsidRPr="001366D9">
              <w:rPr>
                <w:i/>
                <w:spacing w:val="14"/>
                <w:w w:val="115"/>
              </w:rPr>
              <w:t xml:space="preserve"> </w:t>
            </w:r>
            <w:r w:rsidRPr="001366D9">
              <w:rPr>
                <w:i/>
                <w:w w:val="115"/>
              </w:rPr>
              <w:t>этнические</w:t>
            </w:r>
            <w:r w:rsidRPr="001366D9">
              <w:rPr>
                <w:i/>
                <w:spacing w:val="14"/>
                <w:w w:val="115"/>
              </w:rPr>
              <w:t xml:space="preserve"> </w:t>
            </w:r>
            <w:r w:rsidRPr="001366D9">
              <w:rPr>
                <w:i/>
                <w:w w:val="115"/>
              </w:rPr>
              <w:t>конфликты</w:t>
            </w:r>
            <w:r w:rsidRPr="001366D9">
              <w:rPr>
                <w:i/>
                <w:spacing w:val="-49"/>
                <w:w w:val="115"/>
              </w:rPr>
              <w:t xml:space="preserve"> </w:t>
            </w:r>
            <w:r w:rsidRPr="001366D9">
              <w:rPr>
                <w:i/>
                <w:w w:val="120"/>
              </w:rPr>
              <w:t>в</w:t>
            </w:r>
            <w:r w:rsidRPr="001366D9">
              <w:rPr>
                <w:i/>
                <w:spacing w:val="-8"/>
                <w:w w:val="120"/>
              </w:rPr>
              <w:t xml:space="preserve"> </w:t>
            </w:r>
            <w:r w:rsidRPr="001366D9">
              <w:rPr>
                <w:i/>
                <w:w w:val="120"/>
              </w:rPr>
              <w:t>Африке.</w:t>
            </w:r>
          </w:p>
        </w:tc>
        <w:tc>
          <w:tcPr>
            <w:tcW w:w="992"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1366D9">
              <w:rPr>
                <w:rStyle w:val="aff5"/>
              </w:rPr>
              <w:t>2</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лекция</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t>ЛР1,2,5,912;</w:t>
            </w:r>
          </w:p>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t>М1,19,</w:t>
            </w:r>
          </w:p>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t>36;</w:t>
            </w:r>
          </w:p>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t>П1,2,11</w:t>
            </w:r>
          </w:p>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Pr="001366D9" w:rsidRDefault="00C21230" w:rsidP="00C21230">
            <w:pPr>
              <w:spacing w:after="160" w:line="259" w:lineRule="auto"/>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2119"/>
        </w:trPr>
        <w:tc>
          <w:tcPr>
            <w:tcW w:w="2080"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1366D9">
              <w:rPr>
                <w:rStyle w:val="aff5"/>
                <w:b/>
              </w:rPr>
              <w:lastRenderedPageBreak/>
              <w:t xml:space="preserve">Тема 9.4. </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b/>
              </w:rPr>
              <w:t xml:space="preserve">Страны Латинской Америки во второй половине </w:t>
            </w:r>
            <w:r w:rsidRPr="001366D9">
              <w:rPr>
                <w:rStyle w:val="aff5"/>
                <w:b/>
                <w:lang w:val="en-US"/>
              </w:rPr>
              <w:t>XX</w:t>
            </w:r>
            <w:r w:rsidRPr="001366D9">
              <w:rPr>
                <w:rStyle w:val="aff5"/>
                <w:b/>
              </w:rPr>
              <w:t xml:space="preserve"> –начале </w:t>
            </w:r>
            <w:r w:rsidRPr="001366D9">
              <w:rPr>
                <w:rStyle w:val="aff5"/>
                <w:b/>
                <w:lang w:val="en-US"/>
              </w:rPr>
              <w:t>XXI</w:t>
            </w:r>
            <w:r w:rsidRPr="001366D9">
              <w:rPr>
                <w:rStyle w:val="aff5"/>
                <w:b/>
              </w:rPr>
              <w:t xml:space="preserve"> в.</w:t>
            </w: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62</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6"/>
                <w:b w:val="0"/>
              </w:rPr>
            </w:pPr>
            <w:r>
              <w:rPr>
                <w:rStyle w:val="af6"/>
                <w:i/>
              </w:rPr>
              <w:t xml:space="preserve"> </w:t>
            </w:r>
            <w:r w:rsidRPr="001366D9">
              <w:rPr>
                <w:rStyle w:val="af6"/>
                <w:b w:val="0"/>
              </w:rPr>
              <w:t xml:space="preserve">Положение стран Латинской Америки в середине </w:t>
            </w:r>
            <w:r w:rsidRPr="001366D9">
              <w:rPr>
                <w:rStyle w:val="af6"/>
                <w:b w:val="0"/>
                <w:lang w:val="en-US"/>
              </w:rPr>
              <w:t>XX</w:t>
            </w:r>
            <w:r w:rsidRPr="001366D9">
              <w:rPr>
                <w:rStyle w:val="af6"/>
                <w:b w:val="0"/>
              </w:rPr>
              <w:t xml:space="preserve"> в: проблемы внутреннего развития, влияние США. </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6"/>
                <w:b w:val="0"/>
              </w:rPr>
            </w:pPr>
            <w:r w:rsidRPr="001366D9">
              <w:rPr>
                <w:rStyle w:val="af6"/>
                <w:b w:val="0"/>
                <w:i/>
              </w:rPr>
              <w:t xml:space="preserve">Аграрные реформы и импортозамещающая индустриализация. Националреформизм. Революция на Кубе. Диктатуры и демократизация в странах </w:t>
            </w:r>
            <w:r w:rsidRPr="001366D9">
              <w:rPr>
                <w:rStyle w:val="aff5"/>
              </w:rPr>
              <w:t>Латинской Америки</w:t>
            </w:r>
            <w:r w:rsidRPr="001366D9">
              <w:rPr>
                <w:rStyle w:val="aff5"/>
                <w:b/>
              </w:rPr>
              <w:t>.</w:t>
            </w:r>
            <w:r w:rsidRPr="001366D9">
              <w:rPr>
                <w:rStyle w:val="aff5"/>
              </w:rPr>
              <w:t xml:space="preserve"> Революции конца 1960-х-1970-х гг. (Перу, Чили, Никарагуа). «Левый поворот» в конце </w:t>
            </w:r>
            <w:r w:rsidRPr="001366D9">
              <w:rPr>
                <w:rStyle w:val="aff5"/>
                <w:lang w:val="en-US"/>
              </w:rPr>
              <w:t>XX</w:t>
            </w:r>
            <w:r w:rsidRPr="001366D9">
              <w:rPr>
                <w:rStyle w:val="aff5"/>
              </w:rPr>
              <w:t xml:space="preserve"> в.</w:t>
            </w:r>
            <w:r w:rsidRPr="001366D9">
              <w:rPr>
                <w:rStyle w:val="af6"/>
                <w:i/>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5952EE">
              <w:rPr>
                <w:rStyle w:val="aff5"/>
              </w:rPr>
              <w:t>2</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комб.</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1366D9">
              <w:rPr>
                <w:rStyle w:val="aff5"/>
              </w:rPr>
              <w:t>урок</w:t>
            </w:r>
          </w:p>
        </w:tc>
        <w:tc>
          <w:tcPr>
            <w:tcW w:w="11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ЛР1,2,4,5,9,34;</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М4,19,</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21,34,35,</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37;</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П1-4,6,8,</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11</w:t>
            </w:r>
          </w:p>
        </w:tc>
      </w:tr>
      <w:tr w:rsidR="00C21230" w:rsidTr="00C21230">
        <w:trPr>
          <w:trHeight w:val="765"/>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b/>
                <w:i w:val="0"/>
              </w:rPr>
            </w:pPr>
            <w:r w:rsidRPr="001366D9">
              <w:rPr>
                <w:rStyle w:val="aff5"/>
                <w:b/>
              </w:rPr>
              <w:t>Тема 9.5.</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r w:rsidRPr="001366D9">
              <w:rPr>
                <w:rStyle w:val="aff5"/>
                <w:b/>
              </w:rPr>
              <w:t xml:space="preserve">Международные отношения во второй половине </w:t>
            </w:r>
            <w:r w:rsidRPr="001366D9">
              <w:rPr>
                <w:rStyle w:val="aff5"/>
                <w:b/>
                <w:lang w:val="en-US"/>
              </w:rPr>
              <w:t>XX</w:t>
            </w:r>
            <w:r w:rsidRPr="001366D9">
              <w:rPr>
                <w:rStyle w:val="aff5"/>
                <w:b/>
              </w:rPr>
              <w:t xml:space="preserve">-начале </w:t>
            </w:r>
            <w:r w:rsidRPr="001366D9">
              <w:rPr>
                <w:rStyle w:val="aff5"/>
                <w:b/>
                <w:lang w:val="en-US"/>
              </w:rPr>
              <w:t>XXI</w:t>
            </w:r>
            <w:r w:rsidRPr="001366D9">
              <w:rPr>
                <w:rStyle w:val="aff5"/>
                <w:b/>
              </w:rPr>
              <w:t xml:space="preserve"> в.</w:t>
            </w: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t>63</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pStyle w:val="TableParagraph"/>
              <w:ind w:left="0"/>
              <w:rPr>
                <w:spacing w:val="26"/>
                <w:w w:val="115"/>
              </w:rPr>
            </w:pPr>
            <w:r w:rsidRPr="001366D9">
              <w:rPr>
                <w:w w:val="115"/>
              </w:rPr>
              <w:t>Основные</w:t>
            </w:r>
            <w:r w:rsidRPr="001366D9">
              <w:rPr>
                <w:spacing w:val="6"/>
                <w:w w:val="115"/>
              </w:rPr>
              <w:t xml:space="preserve"> </w:t>
            </w:r>
            <w:r w:rsidRPr="001366D9">
              <w:rPr>
                <w:w w:val="115"/>
              </w:rPr>
              <w:t>этапы</w:t>
            </w:r>
            <w:r w:rsidRPr="001366D9">
              <w:rPr>
                <w:spacing w:val="6"/>
                <w:w w:val="115"/>
              </w:rPr>
              <w:t xml:space="preserve"> </w:t>
            </w:r>
            <w:r w:rsidRPr="001366D9">
              <w:rPr>
                <w:w w:val="115"/>
              </w:rPr>
              <w:t>развития международных</w:t>
            </w:r>
            <w:r w:rsidRPr="001366D9">
              <w:rPr>
                <w:spacing w:val="13"/>
                <w:w w:val="115"/>
              </w:rPr>
              <w:t xml:space="preserve"> </w:t>
            </w:r>
            <w:r w:rsidRPr="001366D9">
              <w:rPr>
                <w:w w:val="115"/>
              </w:rPr>
              <w:t>отношений</w:t>
            </w:r>
            <w:r w:rsidRPr="001366D9">
              <w:t xml:space="preserve"> </w:t>
            </w:r>
            <w:r w:rsidRPr="001366D9">
              <w:rPr>
                <w:w w:val="115"/>
              </w:rPr>
              <w:t>во</w:t>
            </w:r>
            <w:r w:rsidRPr="001366D9">
              <w:rPr>
                <w:spacing w:val="-5"/>
                <w:w w:val="115"/>
              </w:rPr>
              <w:t xml:space="preserve"> </w:t>
            </w:r>
            <w:r w:rsidRPr="001366D9">
              <w:rPr>
                <w:w w:val="115"/>
              </w:rPr>
              <w:t>второй</w:t>
            </w:r>
            <w:r w:rsidRPr="001366D9">
              <w:rPr>
                <w:spacing w:val="-4"/>
                <w:w w:val="115"/>
              </w:rPr>
              <w:t xml:space="preserve"> </w:t>
            </w:r>
            <w:r w:rsidRPr="001366D9">
              <w:rPr>
                <w:w w:val="115"/>
              </w:rPr>
              <w:t>половине</w:t>
            </w:r>
            <w:r w:rsidRPr="001366D9">
              <w:rPr>
                <w:spacing w:val="-4"/>
                <w:w w:val="115"/>
              </w:rPr>
              <w:t xml:space="preserve"> </w:t>
            </w:r>
            <w:r w:rsidRPr="001366D9">
              <w:rPr>
                <w:w w:val="115"/>
              </w:rPr>
              <w:t>1940-</w:t>
            </w:r>
            <w:r w:rsidRPr="001366D9">
              <w:rPr>
                <w:w w:val="115"/>
              </w:rPr>
              <w:softHyphen/>
              <w:t>х</w:t>
            </w:r>
            <w:r w:rsidRPr="001366D9">
              <w:rPr>
                <w:spacing w:val="-4"/>
                <w:w w:val="115"/>
              </w:rPr>
              <w:t xml:space="preserve"> </w:t>
            </w:r>
            <w:r w:rsidRPr="001366D9">
              <w:rPr>
                <w:w w:val="115"/>
              </w:rPr>
              <w:t>—2020</w:t>
            </w:r>
            <w:r w:rsidRPr="001366D9">
              <w:rPr>
                <w:w w:val="115"/>
              </w:rPr>
              <w:softHyphen/>
              <w:t>х</w:t>
            </w:r>
            <w:r w:rsidRPr="001366D9">
              <w:rPr>
                <w:spacing w:val="3"/>
                <w:w w:val="115"/>
              </w:rPr>
              <w:t xml:space="preserve"> </w:t>
            </w:r>
            <w:r w:rsidRPr="001366D9">
              <w:rPr>
                <w:w w:val="115"/>
              </w:rPr>
              <w:t>гг.</w:t>
            </w:r>
            <w:r>
              <w:rPr>
                <w:w w:val="115"/>
              </w:rPr>
              <w:t xml:space="preserve"> </w:t>
            </w:r>
            <w:r>
              <w:rPr>
                <w:spacing w:val="-3"/>
                <w:w w:val="115"/>
              </w:rPr>
              <w:t xml:space="preserve">Разрядка </w:t>
            </w:r>
            <w:r>
              <w:rPr>
                <w:spacing w:val="-2"/>
                <w:w w:val="115"/>
              </w:rPr>
              <w:t>международной</w:t>
            </w:r>
            <w:r>
              <w:rPr>
                <w:spacing w:val="-3"/>
                <w:w w:val="115"/>
              </w:rPr>
              <w:t xml:space="preserve"> напряженности</w:t>
            </w:r>
            <w:r>
              <w:rPr>
                <w:spacing w:val="-14"/>
                <w:w w:val="115"/>
              </w:rPr>
              <w:t xml:space="preserve"> </w:t>
            </w:r>
            <w:r>
              <w:rPr>
                <w:spacing w:val="-2"/>
                <w:w w:val="115"/>
              </w:rPr>
              <w:t>в</w:t>
            </w:r>
            <w:r>
              <w:rPr>
                <w:spacing w:val="-14"/>
                <w:w w:val="115"/>
              </w:rPr>
              <w:t xml:space="preserve"> </w:t>
            </w:r>
            <w:r>
              <w:rPr>
                <w:spacing w:val="-2"/>
                <w:w w:val="115"/>
              </w:rPr>
              <w:t>конце</w:t>
            </w:r>
            <w:r>
              <w:rPr>
                <w:spacing w:val="-14"/>
                <w:w w:val="115"/>
              </w:rPr>
              <w:t xml:space="preserve"> </w:t>
            </w:r>
            <w:r>
              <w:rPr>
                <w:spacing w:val="-2"/>
                <w:w w:val="115"/>
              </w:rPr>
              <w:t>1960-</w:t>
            </w:r>
            <w:r>
              <w:rPr>
                <w:spacing w:val="-2"/>
                <w:w w:val="115"/>
              </w:rPr>
              <w:softHyphen/>
              <w:t>х</w:t>
            </w:r>
            <w:r>
              <w:rPr>
                <w:spacing w:val="-13"/>
                <w:w w:val="115"/>
              </w:rPr>
              <w:t xml:space="preserve"> </w:t>
            </w:r>
            <w:r>
              <w:rPr>
                <w:spacing w:val="-2"/>
                <w:w w:val="115"/>
              </w:rPr>
              <w:t>—</w:t>
            </w:r>
            <w:r>
              <w:rPr>
                <w:w w:val="115"/>
              </w:rPr>
              <w:t xml:space="preserve"> первой половине 1970</w:t>
            </w:r>
            <w:r>
              <w:rPr>
                <w:w w:val="115"/>
              </w:rPr>
              <w:softHyphen/>
              <w:t>-х гг. Международный</w:t>
            </w:r>
            <w:r>
              <w:rPr>
                <w:spacing w:val="8"/>
                <w:w w:val="115"/>
              </w:rPr>
              <w:t xml:space="preserve"> </w:t>
            </w:r>
            <w:r>
              <w:rPr>
                <w:w w:val="115"/>
              </w:rPr>
              <w:t xml:space="preserve">терроризм. </w:t>
            </w:r>
            <w:r w:rsidRPr="001366D9">
              <w:rPr>
                <w:w w:val="115"/>
              </w:rPr>
              <w:t xml:space="preserve"> </w:t>
            </w:r>
            <w:r w:rsidRPr="001366D9">
              <w:rPr>
                <w:spacing w:val="26"/>
                <w:w w:val="115"/>
              </w:rPr>
              <w:t xml:space="preserve"> </w:t>
            </w:r>
          </w:p>
          <w:p w:rsidR="00C21230" w:rsidRPr="005952EE" w:rsidRDefault="00C21230" w:rsidP="00C21230">
            <w:pPr>
              <w:pStyle w:val="TableParagraph"/>
              <w:ind w:left="0"/>
              <w:rPr>
                <w:i/>
              </w:rPr>
            </w:pPr>
            <w:r w:rsidRPr="001366D9">
              <w:rPr>
                <w:i/>
                <w:w w:val="115"/>
              </w:rPr>
              <w:t>Международные</w:t>
            </w:r>
            <w:r w:rsidRPr="001366D9">
              <w:rPr>
                <w:i/>
                <w:spacing w:val="4"/>
                <w:w w:val="115"/>
              </w:rPr>
              <w:t xml:space="preserve"> </w:t>
            </w:r>
            <w:r w:rsidRPr="001366D9">
              <w:rPr>
                <w:i/>
                <w:w w:val="115"/>
              </w:rPr>
              <w:t>кризисы</w:t>
            </w:r>
            <w:r w:rsidRPr="001366D9">
              <w:rPr>
                <w:i/>
                <w:spacing w:val="12"/>
                <w:w w:val="115"/>
              </w:rPr>
              <w:t xml:space="preserve"> </w:t>
            </w:r>
            <w:r w:rsidRPr="001366D9">
              <w:rPr>
                <w:i/>
                <w:w w:val="115"/>
              </w:rPr>
              <w:t>и</w:t>
            </w:r>
            <w:r w:rsidRPr="001366D9">
              <w:rPr>
                <w:i/>
                <w:spacing w:val="12"/>
                <w:w w:val="115"/>
              </w:rPr>
              <w:t xml:space="preserve"> </w:t>
            </w:r>
            <w:r w:rsidRPr="001366D9">
              <w:rPr>
                <w:i/>
                <w:w w:val="115"/>
              </w:rPr>
              <w:t>региональные</w:t>
            </w:r>
            <w:r w:rsidRPr="001366D9">
              <w:rPr>
                <w:i/>
                <w:spacing w:val="13"/>
                <w:w w:val="115"/>
              </w:rPr>
              <w:t xml:space="preserve"> </w:t>
            </w:r>
            <w:r w:rsidRPr="001366D9">
              <w:rPr>
                <w:i/>
                <w:w w:val="115"/>
              </w:rPr>
              <w:t>конфликты</w:t>
            </w:r>
            <w:r w:rsidRPr="001366D9">
              <w:rPr>
                <w:i/>
                <w:spacing w:val="-3"/>
                <w:w w:val="115"/>
              </w:rPr>
              <w:t xml:space="preserve"> </w:t>
            </w:r>
            <w:r w:rsidRPr="001366D9">
              <w:rPr>
                <w:i/>
                <w:w w:val="115"/>
              </w:rPr>
              <w:t>в</w:t>
            </w:r>
            <w:r w:rsidRPr="001366D9">
              <w:rPr>
                <w:i/>
                <w:spacing w:val="-2"/>
                <w:w w:val="115"/>
              </w:rPr>
              <w:t xml:space="preserve"> </w:t>
            </w:r>
            <w:r w:rsidRPr="001366D9">
              <w:rPr>
                <w:i/>
                <w:w w:val="115"/>
              </w:rPr>
              <w:t>годы</w:t>
            </w:r>
            <w:r w:rsidRPr="001366D9">
              <w:rPr>
                <w:i/>
                <w:spacing w:val="-2"/>
                <w:w w:val="115"/>
              </w:rPr>
              <w:t xml:space="preserve"> </w:t>
            </w:r>
            <w:r w:rsidRPr="001366D9">
              <w:rPr>
                <w:i/>
                <w:w w:val="115"/>
              </w:rPr>
              <w:t>холодной</w:t>
            </w:r>
            <w:r w:rsidRPr="001366D9">
              <w:rPr>
                <w:i/>
                <w:spacing w:val="-2"/>
                <w:w w:val="115"/>
              </w:rPr>
              <w:t xml:space="preserve"> </w:t>
            </w:r>
            <w:r w:rsidRPr="001366D9">
              <w:rPr>
                <w:i/>
                <w:w w:val="115"/>
              </w:rPr>
              <w:t>войны</w:t>
            </w:r>
            <w:r w:rsidRPr="001366D9">
              <w:rPr>
                <w:i/>
                <w:spacing w:val="-2"/>
                <w:w w:val="115"/>
              </w:rPr>
              <w:t xml:space="preserve"> </w:t>
            </w:r>
            <w:r w:rsidRPr="001366D9">
              <w:rPr>
                <w:i/>
                <w:w w:val="115"/>
              </w:rPr>
              <w:t>(Бер</w:t>
            </w:r>
            <w:r w:rsidRPr="001366D9">
              <w:rPr>
                <w:i/>
                <w:w w:val="120"/>
              </w:rPr>
              <w:t>линские</w:t>
            </w:r>
            <w:r w:rsidRPr="001366D9">
              <w:rPr>
                <w:i/>
                <w:spacing w:val="-7"/>
                <w:w w:val="120"/>
              </w:rPr>
              <w:t xml:space="preserve"> </w:t>
            </w:r>
            <w:r w:rsidRPr="001366D9">
              <w:rPr>
                <w:i/>
                <w:w w:val="120"/>
              </w:rPr>
              <w:t>кризисы,</w:t>
            </w:r>
            <w:r w:rsidRPr="001366D9">
              <w:rPr>
                <w:i/>
                <w:spacing w:val="-6"/>
                <w:w w:val="120"/>
              </w:rPr>
              <w:t xml:space="preserve"> </w:t>
            </w:r>
            <w:r w:rsidRPr="001366D9">
              <w:rPr>
                <w:i/>
                <w:w w:val="120"/>
              </w:rPr>
              <w:t>Корейская</w:t>
            </w:r>
            <w:r w:rsidRPr="001366D9">
              <w:rPr>
                <w:i/>
                <w:spacing w:val="-1"/>
                <w:w w:val="120"/>
              </w:rPr>
              <w:t xml:space="preserve"> война,</w:t>
            </w:r>
            <w:r w:rsidRPr="001366D9">
              <w:rPr>
                <w:i/>
                <w:spacing w:val="-12"/>
                <w:w w:val="120"/>
              </w:rPr>
              <w:t xml:space="preserve"> </w:t>
            </w:r>
            <w:r w:rsidRPr="001366D9">
              <w:rPr>
                <w:i/>
                <w:spacing w:val="-1"/>
                <w:w w:val="120"/>
              </w:rPr>
              <w:t>войны</w:t>
            </w:r>
            <w:r w:rsidRPr="001366D9">
              <w:rPr>
                <w:i/>
                <w:spacing w:val="-12"/>
                <w:w w:val="120"/>
              </w:rPr>
              <w:t xml:space="preserve"> </w:t>
            </w:r>
            <w:r w:rsidRPr="001366D9">
              <w:rPr>
                <w:i/>
                <w:w w:val="120"/>
              </w:rPr>
              <w:t>в</w:t>
            </w:r>
            <w:r w:rsidRPr="001366D9">
              <w:rPr>
                <w:i/>
                <w:spacing w:val="-12"/>
                <w:w w:val="120"/>
              </w:rPr>
              <w:t xml:space="preserve"> </w:t>
            </w:r>
            <w:r w:rsidRPr="001366D9">
              <w:rPr>
                <w:i/>
                <w:w w:val="120"/>
              </w:rPr>
              <w:t>Индокитае, Суэцкий</w:t>
            </w:r>
            <w:r w:rsidRPr="001366D9">
              <w:rPr>
                <w:i/>
                <w:spacing w:val="-14"/>
                <w:w w:val="120"/>
              </w:rPr>
              <w:t xml:space="preserve"> </w:t>
            </w:r>
            <w:r w:rsidRPr="001366D9">
              <w:rPr>
                <w:i/>
                <w:w w:val="120"/>
              </w:rPr>
              <w:t>кризис,</w:t>
            </w:r>
            <w:r w:rsidRPr="001366D9">
              <w:rPr>
                <w:i/>
                <w:spacing w:val="-13"/>
                <w:w w:val="120"/>
              </w:rPr>
              <w:t xml:space="preserve"> </w:t>
            </w:r>
            <w:r w:rsidRPr="001366D9">
              <w:rPr>
                <w:i/>
                <w:w w:val="120"/>
              </w:rPr>
              <w:t xml:space="preserve">Карибский </w:t>
            </w:r>
            <w:r w:rsidRPr="001366D9">
              <w:rPr>
                <w:i/>
                <w:w w:val="115"/>
              </w:rPr>
              <w:t>(Кубинский) кризис). Создание Движения</w:t>
            </w:r>
            <w:r w:rsidRPr="001366D9">
              <w:rPr>
                <w:i/>
                <w:spacing w:val="24"/>
                <w:w w:val="115"/>
              </w:rPr>
              <w:t xml:space="preserve"> </w:t>
            </w:r>
            <w:r w:rsidRPr="001366D9">
              <w:rPr>
                <w:i/>
                <w:w w:val="115"/>
              </w:rPr>
              <w:t>неприсоединения.</w:t>
            </w:r>
            <w:r w:rsidRPr="001366D9">
              <w:rPr>
                <w:i/>
                <w:spacing w:val="14"/>
                <w:w w:val="115"/>
              </w:rPr>
              <w:t xml:space="preserve"> </w:t>
            </w:r>
            <w:r w:rsidRPr="001366D9">
              <w:rPr>
                <w:i/>
                <w:w w:val="115"/>
              </w:rPr>
              <w:t>Война</w:t>
            </w:r>
            <w:r w:rsidRPr="001366D9">
              <w:rPr>
                <w:i/>
                <w:spacing w:val="-3"/>
                <w:w w:val="115"/>
              </w:rPr>
              <w:t xml:space="preserve"> </w:t>
            </w:r>
            <w:r w:rsidRPr="001366D9">
              <w:rPr>
                <w:i/>
                <w:w w:val="115"/>
              </w:rPr>
              <w:t>во Вьетнаме.</w:t>
            </w:r>
            <w:r w:rsidRPr="001366D9">
              <w:rPr>
                <w:i/>
                <w:w w:val="120"/>
              </w:rPr>
              <w:t xml:space="preserve"> Пражская</w:t>
            </w:r>
            <w:r w:rsidRPr="001366D9">
              <w:rPr>
                <w:i/>
                <w:spacing w:val="-11"/>
                <w:w w:val="120"/>
              </w:rPr>
              <w:t xml:space="preserve"> </w:t>
            </w:r>
            <w:r w:rsidRPr="001366D9">
              <w:rPr>
                <w:i/>
                <w:w w:val="120"/>
              </w:rPr>
              <w:t>весна</w:t>
            </w:r>
            <w:r w:rsidRPr="001366D9">
              <w:rPr>
                <w:i/>
                <w:spacing w:val="-11"/>
                <w:w w:val="120"/>
              </w:rPr>
              <w:t xml:space="preserve"> </w:t>
            </w:r>
            <w:r w:rsidRPr="001366D9">
              <w:rPr>
                <w:i/>
                <w:w w:val="120"/>
              </w:rPr>
              <w:t>1968</w:t>
            </w:r>
            <w:r w:rsidRPr="001366D9">
              <w:rPr>
                <w:i/>
                <w:spacing w:val="-10"/>
                <w:w w:val="120"/>
              </w:rPr>
              <w:t xml:space="preserve"> </w:t>
            </w:r>
            <w:r w:rsidRPr="001366D9">
              <w:rPr>
                <w:i/>
                <w:w w:val="120"/>
              </w:rPr>
              <w:t>г.</w:t>
            </w:r>
            <w:r w:rsidRPr="001366D9">
              <w:rPr>
                <w:i/>
                <w:spacing w:val="49"/>
                <w:w w:val="120"/>
              </w:rPr>
              <w:t xml:space="preserve"> </w:t>
            </w:r>
            <w:r w:rsidRPr="001366D9">
              <w:rPr>
                <w:i/>
                <w:w w:val="120"/>
              </w:rPr>
              <w:t>и</w:t>
            </w:r>
            <w:r w:rsidRPr="001366D9">
              <w:rPr>
                <w:i/>
                <w:spacing w:val="-11"/>
                <w:w w:val="120"/>
              </w:rPr>
              <w:t xml:space="preserve"> </w:t>
            </w:r>
            <w:r w:rsidRPr="001366D9">
              <w:rPr>
                <w:i/>
                <w:w w:val="120"/>
              </w:rPr>
              <w:t>ввод</w:t>
            </w:r>
            <w:r w:rsidRPr="001366D9">
              <w:rPr>
                <w:i/>
                <w:w w:val="115"/>
              </w:rPr>
              <w:t xml:space="preserve"> войск государств —</w:t>
            </w:r>
            <w:r w:rsidRPr="001366D9">
              <w:rPr>
                <w:i/>
                <w:spacing w:val="1"/>
                <w:w w:val="115"/>
              </w:rPr>
              <w:t xml:space="preserve"> </w:t>
            </w:r>
            <w:r w:rsidRPr="001366D9">
              <w:rPr>
                <w:i/>
                <w:w w:val="115"/>
              </w:rPr>
              <w:t>участников ОВД</w:t>
            </w:r>
            <w:r w:rsidRPr="001366D9">
              <w:rPr>
                <w:i/>
                <w:spacing w:val="-5"/>
                <w:w w:val="115"/>
              </w:rPr>
              <w:t xml:space="preserve"> </w:t>
            </w:r>
            <w:r w:rsidRPr="001366D9">
              <w:rPr>
                <w:i/>
                <w:w w:val="115"/>
              </w:rPr>
              <w:t>в</w:t>
            </w:r>
            <w:r w:rsidRPr="001366D9">
              <w:rPr>
                <w:i/>
                <w:spacing w:val="-5"/>
                <w:w w:val="115"/>
              </w:rPr>
              <w:t xml:space="preserve"> </w:t>
            </w:r>
            <w:r w:rsidRPr="001366D9">
              <w:rPr>
                <w:i/>
                <w:w w:val="115"/>
              </w:rPr>
              <w:t>Чехословакию. Договоры о запрещении ядер</w:t>
            </w:r>
            <w:r w:rsidRPr="001366D9">
              <w:rPr>
                <w:i/>
                <w:w w:val="115"/>
              </w:rPr>
              <w:softHyphen/>
              <w:t>ных</w:t>
            </w:r>
            <w:r w:rsidRPr="001366D9">
              <w:rPr>
                <w:i/>
                <w:spacing w:val="8"/>
                <w:w w:val="115"/>
              </w:rPr>
              <w:t xml:space="preserve"> </w:t>
            </w:r>
            <w:r w:rsidRPr="001366D9">
              <w:rPr>
                <w:i/>
                <w:w w:val="115"/>
              </w:rPr>
              <w:t>испытаний</w:t>
            </w:r>
            <w:r w:rsidRPr="001366D9">
              <w:rPr>
                <w:i/>
                <w:spacing w:val="8"/>
                <w:w w:val="115"/>
              </w:rPr>
              <w:t xml:space="preserve"> </w:t>
            </w:r>
            <w:r w:rsidRPr="001366D9">
              <w:rPr>
                <w:i/>
                <w:w w:val="115"/>
              </w:rPr>
              <w:t>и</w:t>
            </w:r>
            <w:r w:rsidRPr="001366D9">
              <w:rPr>
                <w:i/>
                <w:spacing w:val="9"/>
                <w:w w:val="115"/>
              </w:rPr>
              <w:t xml:space="preserve"> </w:t>
            </w:r>
            <w:r w:rsidRPr="001366D9">
              <w:rPr>
                <w:i/>
                <w:w w:val="115"/>
              </w:rPr>
              <w:t>нераспространении ядерного оружия. Урегулирование германского</w:t>
            </w:r>
            <w:r w:rsidRPr="001366D9">
              <w:rPr>
                <w:i/>
                <w:spacing w:val="1"/>
                <w:w w:val="115"/>
              </w:rPr>
              <w:t xml:space="preserve"> </w:t>
            </w:r>
            <w:r w:rsidRPr="001366D9">
              <w:rPr>
                <w:i/>
                <w:w w:val="115"/>
              </w:rPr>
              <w:t>вопроса (договоры ФРГ с СССР</w:t>
            </w:r>
            <w:r w:rsidRPr="001366D9">
              <w:rPr>
                <w:i/>
                <w:spacing w:val="1"/>
                <w:w w:val="115"/>
              </w:rPr>
              <w:t xml:space="preserve"> </w:t>
            </w:r>
            <w:r w:rsidRPr="001366D9">
              <w:rPr>
                <w:i/>
                <w:w w:val="115"/>
              </w:rPr>
              <w:t>и</w:t>
            </w:r>
            <w:r w:rsidRPr="001366D9">
              <w:rPr>
                <w:i/>
                <w:spacing w:val="2"/>
                <w:w w:val="115"/>
              </w:rPr>
              <w:t xml:space="preserve"> </w:t>
            </w:r>
            <w:r w:rsidRPr="001366D9">
              <w:rPr>
                <w:i/>
                <w:w w:val="115"/>
              </w:rPr>
              <w:t>Польшей,</w:t>
            </w:r>
            <w:r w:rsidRPr="001366D9">
              <w:rPr>
                <w:i/>
                <w:spacing w:val="2"/>
                <w:w w:val="115"/>
              </w:rPr>
              <w:t xml:space="preserve"> </w:t>
            </w:r>
            <w:r w:rsidRPr="001366D9">
              <w:rPr>
                <w:i/>
                <w:w w:val="115"/>
              </w:rPr>
              <w:t>четырехстороннее</w:t>
            </w:r>
            <w:r w:rsidRPr="001366D9">
              <w:rPr>
                <w:i/>
                <w:spacing w:val="1"/>
                <w:w w:val="115"/>
              </w:rPr>
              <w:t xml:space="preserve"> </w:t>
            </w:r>
            <w:r w:rsidRPr="001366D9">
              <w:rPr>
                <w:i/>
                <w:w w:val="115"/>
              </w:rPr>
              <w:t>соглашение по Западному</w:t>
            </w:r>
            <w:r w:rsidRPr="001366D9">
              <w:rPr>
                <w:i/>
                <w:spacing w:val="1"/>
                <w:w w:val="115"/>
              </w:rPr>
              <w:t xml:space="preserve"> </w:t>
            </w:r>
            <w:r w:rsidRPr="001366D9">
              <w:rPr>
                <w:i/>
                <w:w w:val="115"/>
              </w:rPr>
              <w:t>Берлину).</w:t>
            </w:r>
            <w:r w:rsidRPr="001366D9">
              <w:rPr>
                <w:i/>
                <w:spacing w:val="11"/>
                <w:w w:val="115"/>
              </w:rPr>
              <w:t xml:space="preserve"> </w:t>
            </w:r>
            <w:r w:rsidRPr="001366D9">
              <w:rPr>
                <w:i/>
                <w:w w:val="115"/>
              </w:rPr>
              <w:t>Договоры</w:t>
            </w:r>
            <w:r w:rsidRPr="001366D9">
              <w:rPr>
                <w:i/>
                <w:spacing w:val="-5"/>
                <w:w w:val="115"/>
              </w:rPr>
              <w:t xml:space="preserve"> </w:t>
            </w:r>
            <w:r w:rsidRPr="001366D9">
              <w:rPr>
                <w:i/>
                <w:w w:val="115"/>
              </w:rPr>
              <w:t>об</w:t>
            </w:r>
            <w:r w:rsidRPr="001366D9">
              <w:rPr>
                <w:i/>
                <w:spacing w:val="-4"/>
                <w:w w:val="115"/>
              </w:rPr>
              <w:t xml:space="preserve"> </w:t>
            </w:r>
            <w:r w:rsidRPr="001366D9">
              <w:rPr>
                <w:i/>
                <w:w w:val="115"/>
              </w:rPr>
              <w:t>ограничении</w:t>
            </w:r>
            <w:r w:rsidRPr="001366D9">
              <w:rPr>
                <w:i/>
                <w:spacing w:val="12"/>
                <w:w w:val="115"/>
              </w:rPr>
              <w:t xml:space="preserve"> </w:t>
            </w:r>
            <w:r w:rsidRPr="001366D9">
              <w:rPr>
                <w:i/>
                <w:w w:val="115"/>
              </w:rPr>
              <w:t>стратегических</w:t>
            </w:r>
            <w:r w:rsidRPr="001366D9">
              <w:rPr>
                <w:i/>
                <w:spacing w:val="13"/>
                <w:w w:val="115"/>
              </w:rPr>
              <w:t xml:space="preserve"> </w:t>
            </w:r>
            <w:r w:rsidRPr="001366D9">
              <w:rPr>
                <w:i/>
                <w:w w:val="115"/>
              </w:rPr>
              <w:t>вооружений (ОСВ).</w:t>
            </w:r>
            <w:r w:rsidRPr="001366D9">
              <w:rPr>
                <w:i/>
                <w:spacing w:val="1"/>
                <w:w w:val="115"/>
              </w:rPr>
              <w:t xml:space="preserve"> </w:t>
            </w:r>
            <w:r w:rsidRPr="001366D9">
              <w:rPr>
                <w:i/>
                <w:w w:val="115"/>
              </w:rPr>
              <w:t>Совещание по</w:t>
            </w:r>
            <w:r w:rsidRPr="001366D9">
              <w:rPr>
                <w:i/>
                <w:spacing w:val="1"/>
                <w:w w:val="115"/>
              </w:rPr>
              <w:t xml:space="preserve"> </w:t>
            </w:r>
            <w:r w:rsidRPr="001366D9">
              <w:rPr>
                <w:i/>
                <w:w w:val="115"/>
              </w:rPr>
              <w:t>безопасности и сотрудничеству</w:t>
            </w:r>
            <w:r w:rsidRPr="001366D9">
              <w:rPr>
                <w:i/>
                <w:spacing w:val="1"/>
                <w:w w:val="115"/>
              </w:rPr>
              <w:t xml:space="preserve"> </w:t>
            </w:r>
            <w:r w:rsidRPr="001366D9">
              <w:rPr>
                <w:i/>
                <w:w w:val="115"/>
              </w:rPr>
              <w:t>в Европе (Хельсинки,</w:t>
            </w:r>
            <w:r w:rsidRPr="001366D9">
              <w:rPr>
                <w:i/>
                <w:spacing w:val="1"/>
                <w:w w:val="115"/>
              </w:rPr>
              <w:t xml:space="preserve"> </w:t>
            </w:r>
            <w:r w:rsidRPr="001366D9">
              <w:rPr>
                <w:i/>
                <w:w w:val="115"/>
              </w:rPr>
              <w:t>1975 г</w:t>
            </w:r>
            <w:r w:rsidRPr="001366D9">
              <w:rPr>
                <w:i/>
                <w:spacing w:val="19"/>
                <w:w w:val="115"/>
              </w:rPr>
              <w:t>.</w:t>
            </w:r>
            <w:r w:rsidRPr="001366D9">
              <w:rPr>
                <w:i/>
                <w:w w:val="115"/>
              </w:rPr>
              <w:t>)</w:t>
            </w:r>
            <w:r w:rsidRPr="001366D9">
              <w:rPr>
                <w:i/>
                <w:spacing w:val="22"/>
                <w:w w:val="115"/>
              </w:rPr>
              <w:t xml:space="preserve"> </w:t>
            </w:r>
            <w:r w:rsidRPr="001366D9">
              <w:rPr>
                <w:i/>
                <w:w w:val="115"/>
              </w:rPr>
              <w:softHyphen/>
              <w:t xml:space="preserve"> Ввод советских войск в Афга</w:t>
            </w:r>
            <w:r w:rsidRPr="001366D9">
              <w:rPr>
                <w:i/>
                <w:w w:val="115"/>
              </w:rPr>
              <w:softHyphen/>
            </w:r>
            <w:r w:rsidRPr="001366D9">
              <w:rPr>
                <w:i/>
                <w:spacing w:val="-49"/>
                <w:w w:val="115"/>
              </w:rPr>
              <w:t xml:space="preserve"> </w:t>
            </w:r>
            <w:r w:rsidRPr="001366D9">
              <w:rPr>
                <w:i/>
                <w:w w:val="115"/>
              </w:rPr>
              <w:t>нистан (1979). Международные</w:t>
            </w:r>
            <w:r w:rsidRPr="001366D9">
              <w:rPr>
                <w:i/>
                <w:spacing w:val="7"/>
                <w:w w:val="115"/>
              </w:rPr>
              <w:t xml:space="preserve"> </w:t>
            </w:r>
            <w:r w:rsidRPr="001366D9">
              <w:rPr>
                <w:i/>
                <w:w w:val="115"/>
              </w:rPr>
              <w:t>отношения в конце ХХ — начале XXI в. Россия</w:t>
            </w:r>
            <w:r w:rsidRPr="001366D9">
              <w:rPr>
                <w:i/>
                <w:spacing w:val="-49"/>
                <w:w w:val="115"/>
              </w:rPr>
              <w:t xml:space="preserve"> </w:t>
            </w:r>
            <w:r w:rsidRPr="001366D9">
              <w:rPr>
                <w:i/>
                <w:w w:val="115"/>
              </w:rPr>
              <w:t>в современном мире: восстанов</w:t>
            </w:r>
            <w:r w:rsidRPr="001366D9">
              <w:rPr>
                <w:i/>
                <w:w w:val="115"/>
              </w:rPr>
              <w:softHyphen/>
              <w:t>ление</w:t>
            </w:r>
            <w:r w:rsidRPr="001366D9">
              <w:rPr>
                <w:i/>
                <w:spacing w:val="5"/>
                <w:w w:val="115"/>
              </w:rPr>
              <w:t xml:space="preserve"> </w:t>
            </w:r>
            <w:r w:rsidRPr="001366D9">
              <w:rPr>
                <w:i/>
                <w:w w:val="115"/>
              </w:rPr>
              <w:t>лидирующих</w:t>
            </w:r>
            <w:r w:rsidRPr="001366D9">
              <w:rPr>
                <w:i/>
                <w:spacing w:val="5"/>
                <w:w w:val="115"/>
              </w:rPr>
              <w:t xml:space="preserve"> </w:t>
            </w:r>
            <w:r w:rsidRPr="001366D9">
              <w:rPr>
                <w:i/>
                <w:w w:val="115"/>
              </w:rPr>
              <w:t>позиций.</w:t>
            </w:r>
          </w:p>
        </w:tc>
        <w:tc>
          <w:tcPr>
            <w:tcW w:w="992"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1366D9">
              <w:rPr>
                <w:rStyle w:val="aff5"/>
              </w:rPr>
              <w:t>2</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лекция</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ЛР1,2,5,912;</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М1,19,</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36;</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П1,2,11</w:t>
            </w:r>
          </w:p>
          <w:p w:rsidR="00C21230" w:rsidRDefault="00C21230" w:rsidP="00C21230">
            <w:pPr>
              <w:spacing w:after="160" w:line="259" w:lineRule="auto"/>
              <w:rPr>
                <w:rStyle w:val="aff5"/>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640"/>
        </w:trPr>
        <w:tc>
          <w:tcPr>
            <w:tcW w:w="2080"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1366D9">
              <w:rPr>
                <w:b/>
                <w:bCs/>
              </w:rPr>
              <w:t>Тема 9.6.</w:t>
            </w:r>
          </w:p>
          <w:p w:rsidR="00C21230" w:rsidRPr="001366D9" w:rsidRDefault="00C21230" w:rsidP="00C21230">
            <w:pPr>
              <w:pStyle w:val="TableParagraph"/>
              <w:spacing w:before="77"/>
              <w:ind w:left="0"/>
              <w:rPr>
                <w:b/>
              </w:rPr>
            </w:pPr>
            <w:r w:rsidRPr="001366D9">
              <w:rPr>
                <w:b/>
                <w:w w:val="105"/>
              </w:rPr>
              <w:t>Развитие</w:t>
            </w:r>
            <w:r w:rsidRPr="001366D9">
              <w:rPr>
                <w:b/>
                <w:spacing w:val="-6"/>
                <w:w w:val="105"/>
              </w:rPr>
              <w:t xml:space="preserve"> </w:t>
            </w:r>
            <w:r w:rsidRPr="001366D9">
              <w:rPr>
                <w:b/>
                <w:w w:val="105"/>
              </w:rPr>
              <w:t>науки</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1366D9">
              <w:rPr>
                <w:b/>
              </w:rPr>
              <w:t>и</w:t>
            </w:r>
            <w:r w:rsidRPr="001366D9">
              <w:rPr>
                <w:b/>
                <w:spacing w:val="7"/>
              </w:rPr>
              <w:t xml:space="preserve"> </w:t>
            </w:r>
            <w:r w:rsidRPr="001366D9">
              <w:rPr>
                <w:b/>
              </w:rPr>
              <w:t>культуры</w:t>
            </w:r>
            <w:r w:rsidRPr="001366D9">
              <w:rPr>
                <w:b/>
                <w:spacing w:val="7"/>
              </w:rPr>
              <w:t xml:space="preserve"> </w:t>
            </w:r>
            <w:r w:rsidRPr="001366D9">
              <w:rPr>
                <w:b/>
              </w:rPr>
              <w:t>во</w:t>
            </w:r>
            <w:r w:rsidRPr="001366D9">
              <w:rPr>
                <w:b/>
                <w:spacing w:val="7"/>
              </w:rPr>
              <w:t xml:space="preserve"> </w:t>
            </w:r>
            <w:r w:rsidRPr="001366D9">
              <w:rPr>
                <w:b/>
              </w:rPr>
              <w:t>второй</w:t>
            </w:r>
            <w:r w:rsidRPr="001366D9">
              <w:rPr>
                <w:b/>
                <w:spacing w:val="1"/>
              </w:rPr>
              <w:t xml:space="preserve"> </w:t>
            </w:r>
            <w:r w:rsidRPr="001366D9">
              <w:rPr>
                <w:b/>
                <w:spacing w:val="-2"/>
                <w:w w:val="110"/>
              </w:rPr>
              <w:t>половине</w:t>
            </w:r>
            <w:r w:rsidRPr="001366D9">
              <w:rPr>
                <w:b/>
                <w:spacing w:val="-7"/>
                <w:w w:val="110"/>
              </w:rPr>
              <w:t xml:space="preserve"> </w:t>
            </w:r>
            <w:r w:rsidRPr="001366D9">
              <w:rPr>
                <w:b/>
                <w:spacing w:val="-2"/>
                <w:w w:val="115"/>
              </w:rPr>
              <w:t>ХХ</w:t>
            </w:r>
            <w:r w:rsidRPr="001366D9">
              <w:rPr>
                <w:b/>
                <w:spacing w:val="-9"/>
                <w:w w:val="115"/>
              </w:rPr>
              <w:t xml:space="preserve"> </w:t>
            </w:r>
            <w:r w:rsidRPr="001366D9">
              <w:rPr>
                <w:b/>
                <w:spacing w:val="-2"/>
                <w:w w:val="110"/>
              </w:rPr>
              <w:t>—</w:t>
            </w:r>
            <w:r w:rsidRPr="001366D9">
              <w:rPr>
                <w:b/>
                <w:spacing w:val="-7"/>
                <w:w w:val="110"/>
              </w:rPr>
              <w:t xml:space="preserve"> </w:t>
            </w:r>
            <w:r>
              <w:rPr>
                <w:b/>
                <w:spacing w:val="-2"/>
                <w:w w:val="110"/>
              </w:rPr>
              <w:t>нача</w:t>
            </w:r>
            <w:r w:rsidRPr="001366D9">
              <w:rPr>
                <w:b/>
                <w:w w:val="110"/>
              </w:rPr>
              <w:t>ле</w:t>
            </w:r>
            <w:r w:rsidRPr="001366D9">
              <w:rPr>
                <w:b/>
                <w:spacing w:val="5"/>
                <w:w w:val="110"/>
              </w:rPr>
              <w:t xml:space="preserve"> </w:t>
            </w:r>
            <w:r w:rsidRPr="001366D9">
              <w:rPr>
                <w:b/>
                <w:w w:val="115"/>
              </w:rPr>
              <w:t>XXI</w:t>
            </w:r>
            <w:r w:rsidRPr="001366D9">
              <w:rPr>
                <w:b/>
                <w:spacing w:val="4"/>
                <w:w w:val="115"/>
              </w:rPr>
              <w:t xml:space="preserve"> </w:t>
            </w:r>
            <w:r w:rsidRPr="001366D9">
              <w:rPr>
                <w:b/>
                <w:w w:val="110"/>
              </w:rPr>
              <w:t>в.</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tcPr>
          <w:p w:rsidR="00C21230" w:rsidRPr="00741AEB"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741AEB">
              <w:rPr>
                <w:rStyle w:val="aff5"/>
              </w:rPr>
              <w:t>64</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rPr>
                <w:w w:val="120"/>
              </w:rPr>
            </w:pPr>
            <w:r w:rsidRPr="001366D9">
              <w:rPr>
                <w:w w:val="120"/>
              </w:rPr>
              <w:t>Развитие науки во второй</w:t>
            </w:r>
            <w:r w:rsidRPr="001366D9">
              <w:rPr>
                <w:spacing w:val="1"/>
                <w:w w:val="120"/>
              </w:rPr>
              <w:t xml:space="preserve"> </w:t>
            </w:r>
            <w:r w:rsidRPr="001366D9">
              <w:rPr>
                <w:w w:val="115"/>
              </w:rPr>
              <w:t>половине ХХ — начале XXI в</w:t>
            </w:r>
            <w:r w:rsidRPr="001366D9">
              <w:rPr>
                <w:spacing w:val="1"/>
                <w:w w:val="115"/>
              </w:rPr>
              <w:t xml:space="preserve"> </w:t>
            </w:r>
            <w:r w:rsidRPr="001366D9">
              <w:rPr>
                <w:w w:val="120"/>
              </w:rPr>
              <w:t>(ядерная физика, химия,</w:t>
            </w:r>
            <w:r w:rsidRPr="001366D9">
              <w:rPr>
                <w:spacing w:val="1"/>
                <w:w w:val="120"/>
              </w:rPr>
              <w:t xml:space="preserve"> </w:t>
            </w:r>
            <w:r w:rsidRPr="001366D9">
              <w:rPr>
                <w:w w:val="120"/>
              </w:rPr>
              <w:t>биология, медицина)</w:t>
            </w:r>
            <w:r>
              <w:rPr>
                <w:w w:val="120"/>
              </w:rPr>
              <w:t>.</w:t>
            </w:r>
            <w:r>
              <w:rPr>
                <w:w w:val="115"/>
              </w:rPr>
              <w:t xml:space="preserve"> Течения и</w:t>
            </w:r>
            <w:r>
              <w:rPr>
                <w:spacing w:val="1"/>
                <w:w w:val="115"/>
              </w:rPr>
              <w:t xml:space="preserve"> </w:t>
            </w:r>
            <w:r>
              <w:rPr>
                <w:w w:val="115"/>
              </w:rPr>
              <w:t>стили</w:t>
            </w:r>
            <w:r>
              <w:rPr>
                <w:spacing w:val="1"/>
                <w:w w:val="115"/>
              </w:rPr>
              <w:t xml:space="preserve"> </w:t>
            </w:r>
            <w:r>
              <w:rPr>
                <w:w w:val="115"/>
              </w:rPr>
              <w:t>в</w:t>
            </w:r>
            <w:r>
              <w:rPr>
                <w:spacing w:val="1"/>
                <w:w w:val="115"/>
              </w:rPr>
              <w:t xml:space="preserve"> </w:t>
            </w:r>
            <w:r>
              <w:rPr>
                <w:w w:val="115"/>
              </w:rPr>
              <w:t>художествен</w:t>
            </w:r>
            <w:r>
              <w:rPr>
                <w:w w:val="115"/>
              </w:rPr>
              <w:softHyphen/>
            </w:r>
            <w:r>
              <w:rPr>
                <w:spacing w:val="-49"/>
                <w:w w:val="115"/>
              </w:rPr>
              <w:t xml:space="preserve"> </w:t>
            </w:r>
            <w:r>
              <w:rPr>
                <w:w w:val="115"/>
              </w:rPr>
              <w:t>ной культуре второй</w:t>
            </w:r>
            <w:r>
              <w:rPr>
                <w:spacing w:val="1"/>
                <w:w w:val="115"/>
              </w:rPr>
              <w:t xml:space="preserve"> </w:t>
            </w:r>
            <w:r>
              <w:rPr>
                <w:w w:val="115"/>
              </w:rPr>
              <w:t>половины</w:t>
            </w:r>
            <w:r>
              <w:rPr>
                <w:spacing w:val="1"/>
                <w:w w:val="115"/>
              </w:rPr>
              <w:t xml:space="preserve"> </w:t>
            </w:r>
            <w:r>
              <w:rPr>
                <w:w w:val="115"/>
              </w:rPr>
              <w:t>ХХ — начала XXI в: от модер</w:t>
            </w:r>
            <w:r>
              <w:rPr>
                <w:w w:val="115"/>
              </w:rPr>
              <w:softHyphen/>
              <w:t>низма к постмодернизму.</w:t>
            </w:r>
          </w:p>
          <w:p w:rsidR="00C21230" w:rsidRPr="001366D9" w:rsidRDefault="00C21230" w:rsidP="00C21230">
            <w:pPr>
              <w:rPr>
                <w:rStyle w:val="aff5"/>
                <w:i w:val="0"/>
              </w:rPr>
            </w:pPr>
            <w:r w:rsidRPr="001366D9">
              <w:rPr>
                <w:spacing w:val="1"/>
                <w:w w:val="120"/>
              </w:rPr>
              <w:t xml:space="preserve"> </w:t>
            </w:r>
            <w:r w:rsidRPr="001366D9">
              <w:rPr>
                <w:i/>
                <w:w w:val="120"/>
              </w:rPr>
              <w:t>Науч</w:t>
            </w:r>
            <w:r w:rsidRPr="001366D9">
              <w:rPr>
                <w:i/>
                <w:w w:val="120"/>
              </w:rPr>
              <w:softHyphen/>
              <w:t>но-</w:t>
            </w:r>
            <w:r w:rsidRPr="001366D9">
              <w:rPr>
                <w:i/>
                <w:w w:val="120"/>
              </w:rPr>
              <w:softHyphen/>
              <w:t>техническая революция.</w:t>
            </w:r>
            <w:r w:rsidRPr="001366D9">
              <w:rPr>
                <w:i/>
                <w:spacing w:val="1"/>
                <w:w w:val="120"/>
              </w:rPr>
              <w:t xml:space="preserve"> </w:t>
            </w:r>
            <w:r w:rsidRPr="001366D9">
              <w:rPr>
                <w:i/>
                <w:w w:val="115"/>
              </w:rPr>
              <w:t>Использование ядерной</w:t>
            </w:r>
            <w:r w:rsidRPr="001366D9">
              <w:rPr>
                <w:i/>
                <w:spacing w:val="1"/>
                <w:w w:val="115"/>
              </w:rPr>
              <w:t xml:space="preserve"> </w:t>
            </w:r>
            <w:r w:rsidRPr="001366D9">
              <w:rPr>
                <w:i/>
                <w:w w:val="115"/>
              </w:rPr>
              <w:t>энер</w:t>
            </w:r>
            <w:r w:rsidRPr="001366D9">
              <w:rPr>
                <w:i/>
                <w:w w:val="115"/>
              </w:rPr>
              <w:softHyphen/>
            </w:r>
            <w:r w:rsidRPr="001366D9">
              <w:rPr>
                <w:i/>
                <w:spacing w:val="-1"/>
                <w:w w:val="120"/>
              </w:rPr>
              <w:t>гии</w:t>
            </w:r>
            <w:r w:rsidRPr="001366D9">
              <w:rPr>
                <w:i/>
                <w:spacing w:val="-13"/>
                <w:w w:val="120"/>
              </w:rPr>
              <w:t xml:space="preserve"> </w:t>
            </w:r>
            <w:r w:rsidRPr="001366D9">
              <w:rPr>
                <w:i/>
                <w:spacing w:val="-1"/>
                <w:w w:val="120"/>
              </w:rPr>
              <w:t>в</w:t>
            </w:r>
            <w:r w:rsidRPr="001366D9">
              <w:rPr>
                <w:i/>
                <w:spacing w:val="-12"/>
                <w:w w:val="120"/>
              </w:rPr>
              <w:t xml:space="preserve"> </w:t>
            </w:r>
            <w:r w:rsidRPr="001366D9">
              <w:rPr>
                <w:i/>
                <w:spacing w:val="-1"/>
                <w:w w:val="120"/>
              </w:rPr>
              <w:t>мирных</w:t>
            </w:r>
            <w:r w:rsidRPr="001366D9">
              <w:rPr>
                <w:i/>
                <w:spacing w:val="-12"/>
                <w:w w:val="120"/>
              </w:rPr>
              <w:t xml:space="preserve"> </w:t>
            </w:r>
            <w:r w:rsidRPr="001366D9">
              <w:rPr>
                <w:i/>
                <w:w w:val="120"/>
              </w:rPr>
              <w:t>целях.</w:t>
            </w:r>
            <w:r w:rsidRPr="001366D9">
              <w:rPr>
                <w:i/>
                <w:spacing w:val="44"/>
                <w:w w:val="120"/>
              </w:rPr>
              <w:t xml:space="preserve"> </w:t>
            </w:r>
            <w:r w:rsidRPr="001366D9">
              <w:rPr>
                <w:i/>
                <w:w w:val="120"/>
              </w:rPr>
              <w:t>Достиже</w:t>
            </w:r>
            <w:r w:rsidRPr="001366D9">
              <w:rPr>
                <w:i/>
                <w:w w:val="120"/>
              </w:rPr>
              <w:softHyphen/>
              <w:t>ния в области космонавтики</w:t>
            </w:r>
            <w:r w:rsidRPr="001366D9">
              <w:rPr>
                <w:i/>
                <w:spacing w:val="1"/>
                <w:w w:val="120"/>
              </w:rPr>
              <w:t xml:space="preserve"> </w:t>
            </w:r>
            <w:r w:rsidRPr="001366D9">
              <w:rPr>
                <w:i/>
                <w:w w:val="115"/>
              </w:rPr>
              <w:t>(СССР,</w:t>
            </w:r>
            <w:r w:rsidRPr="001366D9">
              <w:rPr>
                <w:i/>
                <w:spacing w:val="-5"/>
                <w:w w:val="115"/>
              </w:rPr>
              <w:t xml:space="preserve"> </w:t>
            </w:r>
            <w:r w:rsidRPr="001366D9">
              <w:rPr>
                <w:i/>
                <w:w w:val="115"/>
              </w:rPr>
              <w:t>США).</w:t>
            </w:r>
            <w:r w:rsidRPr="001366D9">
              <w:rPr>
                <w:i/>
                <w:spacing w:val="10"/>
                <w:w w:val="115"/>
              </w:rPr>
              <w:t xml:space="preserve"> </w:t>
            </w:r>
            <w:r w:rsidRPr="001366D9">
              <w:rPr>
                <w:i/>
                <w:w w:val="115"/>
              </w:rPr>
              <w:t>Развитие</w:t>
            </w:r>
            <w:r w:rsidRPr="001366D9">
              <w:rPr>
                <w:i/>
                <w:spacing w:val="-4"/>
                <w:w w:val="115"/>
              </w:rPr>
              <w:t xml:space="preserve"> </w:t>
            </w:r>
            <w:r w:rsidRPr="001366D9">
              <w:rPr>
                <w:i/>
                <w:w w:val="115"/>
              </w:rPr>
              <w:t>элек</w:t>
            </w:r>
            <w:r w:rsidRPr="001366D9">
              <w:rPr>
                <w:i/>
                <w:w w:val="115"/>
              </w:rPr>
              <w:softHyphen/>
              <w:t>тротехники</w:t>
            </w:r>
            <w:r w:rsidRPr="001366D9">
              <w:rPr>
                <w:i/>
                <w:spacing w:val="4"/>
                <w:w w:val="115"/>
              </w:rPr>
              <w:t xml:space="preserve"> </w:t>
            </w:r>
            <w:r w:rsidRPr="001366D9">
              <w:rPr>
                <w:i/>
                <w:w w:val="115"/>
              </w:rPr>
              <w:t>и</w:t>
            </w:r>
            <w:r w:rsidRPr="001366D9">
              <w:rPr>
                <w:i/>
                <w:spacing w:val="5"/>
                <w:w w:val="115"/>
              </w:rPr>
              <w:t xml:space="preserve"> </w:t>
            </w:r>
            <w:r w:rsidRPr="001366D9">
              <w:rPr>
                <w:i/>
                <w:w w:val="115"/>
              </w:rPr>
              <w:t>робототехники.</w:t>
            </w:r>
            <w:r w:rsidRPr="001366D9">
              <w:rPr>
                <w:i/>
                <w:spacing w:val="1"/>
                <w:w w:val="115"/>
              </w:rPr>
              <w:t xml:space="preserve"> </w:t>
            </w:r>
            <w:r w:rsidRPr="001366D9">
              <w:rPr>
                <w:i/>
                <w:w w:val="115"/>
              </w:rPr>
              <w:t>Информационная</w:t>
            </w:r>
            <w:r w:rsidRPr="001366D9">
              <w:rPr>
                <w:i/>
                <w:spacing w:val="8"/>
                <w:w w:val="115"/>
              </w:rPr>
              <w:t xml:space="preserve"> </w:t>
            </w:r>
            <w:r w:rsidRPr="001366D9">
              <w:rPr>
                <w:i/>
                <w:w w:val="115"/>
              </w:rPr>
              <w:t>революция.</w:t>
            </w:r>
            <w:r w:rsidRPr="001366D9">
              <w:rPr>
                <w:i/>
                <w:spacing w:val="1"/>
                <w:w w:val="115"/>
              </w:rPr>
              <w:t xml:space="preserve"> </w:t>
            </w:r>
            <w:r w:rsidRPr="001366D9">
              <w:rPr>
                <w:i/>
                <w:w w:val="120"/>
              </w:rPr>
              <w:t>Интернет.</w:t>
            </w:r>
            <w:r w:rsidRPr="001366D9">
              <w:rPr>
                <w:i/>
                <w:w w:val="115"/>
              </w:rPr>
              <w:t xml:space="preserve"> Литература.</w:t>
            </w:r>
            <w:r w:rsidRPr="001366D9">
              <w:rPr>
                <w:i/>
                <w:spacing w:val="1"/>
                <w:w w:val="115"/>
              </w:rPr>
              <w:t xml:space="preserve"> </w:t>
            </w:r>
            <w:r w:rsidRPr="001366D9">
              <w:rPr>
                <w:i/>
                <w:w w:val="115"/>
              </w:rPr>
              <w:t>Живопись.</w:t>
            </w:r>
            <w:r w:rsidRPr="001366D9">
              <w:rPr>
                <w:i/>
                <w:spacing w:val="1"/>
                <w:w w:val="115"/>
              </w:rPr>
              <w:t xml:space="preserve"> </w:t>
            </w:r>
            <w:r w:rsidRPr="001366D9">
              <w:rPr>
                <w:i/>
                <w:w w:val="115"/>
              </w:rPr>
              <w:lastRenderedPageBreak/>
              <w:t>Архи</w:t>
            </w:r>
            <w:r w:rsidRPr="001366D9">
              <w:rPr>
                <w:i/>
                <w:w w:val="115"/>
              </w:rPr>
              <w:softHyphen/>
              <w:t>тектура:</w:t>
            </w:r>
            <w:r w:rsidRPr="001366D9">
              <w:rPr>
                <w:i/>
                <w:spacing w:val="1"/>
                <w:w w:val="115"/>
              </w:rPr>
              <w:t xml:space="preserve"> </w:t>
            </w:r>
            <w:r w:rsidRPr="001366D9">
              <w:rPr>
                <w:i/>
                <w:w w:val="115"/>
              </w:rPr>
              <w:t>новые</w:t>
            </w:r>
            <w:r w:rsidRPr="001366D9">
              <w:rPr>
                <w:i/>
                <w:spacing w:val="1"/>
                <w:w w:val="115"/>
              </w:rPr>
              <w:t xml:space="preserve"> </w:t>
            </w:r>
            <w:r w:rsidRPr="001366D9">
              <w:rPr>
                <w:i/>
                <w:w w:val="115"/>
              </w:rPr>
              <w:t>технологии,</w:t>
            </w:r>
            <w:r w:rsidRPr="001366D9">
              <w:rPr>
                <w:i/>
                <w:spacing w:val="1"/>
                <w:w w:val="115"/>
              </w:rPr>
              <w:t xml:space="preserve"> </w:t>
            </w:r>
            <w:r w:rsidRPr="001366D9">
              <w:rPr>
                <w:i/>
                <w:w w:val="115"/>
              </w:rPr>
              <w:t>концепции,</w:t>
            </w:r>
            <w:r w:rsidRPr="001366D9">
              <w:rPr>
                <w:i/>
                <w:spacing w:val="4"/>
                <w:w w:val="115"/>
              </w:rPr>
              <w:t xml:space="preserve"> </w:t>
            </w:r>
            <w:r w:rsidRPr="001366D9">
              <w:rPr>
                <w:i/>
                <w:w w:val="115"/>
              </w:rPr>
              <w:t>художественные</w:t>
            </w:r>
            <w:r w:rsidRPr="001366D9">
              <w:rPr>
                <w:i/>
                <w:spacing w:val="1"/>
                <w:w w:val="115"/>
              </w:rPr>
              <w:t xml:space="preserve"> </w:t>
            </w:r>
            <w:r w:rsidRPr="001366D9">
              <w:rPr>
                <w:i/>
                <w:w w:val="115"/>
              </w:rPr>
              <w:t>решения.</w:t>
            </w:r>
            <w:r w:rsidRPr="001366D9">
              <w:rPr>
                <w:i/>
                <w:spacing w:val="1"/>
                <w:w w:val="115"/>
              </w:rPr>
              <w:t xml:space="preserve"> </w:t>
            </w:r>
            <w:r w:rsidRPr="001366D9">
              <w:rPr>
                <w:i/>
                <w:w w:val="115"/>
              </w:rPr>
              <w:t xml:space="preserve">Дизайн. </w:t>
            </w:r>
            <w:r w:rsidRPr="001366D9">
              <w:rPr>
                <w:i/>
                <w:spacing w:val="1"/>
                <w:w w:val="115"/>
              </w:rPr>
              <w:t xml:space="preserve"> </w:t>
            </w:r>
            <w:r w:rsidRPr="001366D9">
              <w:rPr>
                <w:i/>
                <w:w w:val="115"/>
              </w:rPr>
              <w:t>Кинемато</w:t>
            </w:r>
            <w:r w:rsidRPr="001366D9">
              <w:rPr>
                <w:i/>
                <w:w w:val="115"/>
              </w:rPr>
              <w:softHyphen/>
              <w:t>граф.</w:t>
            </w:r>
            <w:r w:rsidRPr="001366D9">
              <w:rPr>
                <w:i/>
                <w:spacing w:val="1"/>
                <w:w w:val="115"/>
              </w:rPr>
              <w:t xml:space="preserve"> </w:t>
            </w:r>
            <w:r w:rsidRPr="001366D9">
              <w:rPr>
                <w:i/>
                <w:w w:val="115"/>
              </w:rPr>
              <w:t>Музыка: развитие</w:t>
            </w:r>
            <w:r w:rsidRPr="001366D9">
              <w:rPr>
                <w:i/>
                <w:spacing w:val="1"/>
                <w:w w:val="115"/>
              </w:rPr>
              <w:t xml:space="preserve"> </w:t>
            </w:r>
            <w:r w:rsidRPr="001366D9">
              <w:rPr>
                <w:i/>
                <w:w w:val="115"/>
              </w:rPr>
              <w:t>традиций</w:t>
            </w:r>
            <w:r w:rsidRPr="001366D9">
              <w:rPr>
                <w:i/>
                <w:spacing w:val="9"/>
                <w:w w:val="115"/>
              </w:rPr>
              <w:t xml:space="preserve"> </w:t>
            </w:r>
            <w:r w:rsidRPr="001366D9">
              <w:rPr>
                <w:i/>
                <w:w w:val="115"/>
              </w:rPr>
              <w:t>и</w:t>
            </w:r>
            <w:r w:rsidRPr="001366D9">
              <w:rPr>
                <w:i/>
                <w:spacing w:val="9"/>
                <w:w w:val="115"/>
              </w:rPr>
              <w:t xml:space="preserve"> </w:t>
            </w:r>
            <w:r w:rsidRPr="001366D9">
              <w:rPr>
                <w:i/>
                <w:w w:val="115"/>
              </w:rPr>
              <w:t>авангардные</w:t>
            </w:r>
            <w:r w:rsidRPr="001366D9">
              <w:rPr>
                <w:i/>
                <w:spacing w:val="1"/>
                <w:w w:val="115"/>
              </w:rPr>
              <w:t xml:space="preserve"> </w:t>
            </w:r>
            <w:r w:rsidRPr="001366D9">
              <w:rPr>
                <w:i/>
                <w:w w:val="115"/>
              </w:rPr>
              <w:t>течения</w:t>
            </w:r>
            <w:r w:rsidRPr="001366D9">
              <w:rPr>
                <w:i/>
                <w:spacing w:val="1"/>
                <w:w w:val="115"/>
              </w:rPr>
              <w:t xml:space="preserve"> </w:t>
            </w:r>
            <w:r w:rsidRPr="001366D9">
              <w:rPr>
                <w:i/>
                <w:w w:val="115"/>
              </w:rPr>
              <w:t>Джаз.</w:t>
            </w:r>
            <w:r w:rsidRPr="001366D9">
              <w:rPr>
                <w:i/>
                <w:spacing w:val="1"/>
                <w:w w:val="115"/>
              </w:rPr>
              <w:t xml:space="preserve"> </w:t>
            </w:r>
            <w:r w:rsidRPr="001366D9">
              <w:rPr>
                <w:i/>
                <w:w w:val="115"/>
              </w:rPr>
              <w:t>Рок</w:t>
            </w:r>
            <w:r w:rsidRPr="001366D9">
              <w:rPr>
                <w:i/>
                <w:w w:val="115"/>
              </w:rPr>
              <w:softHyphen/>
              <w:t>-музыка.</w:t>
            </w:r>
            <w:r w:rsidRPr="001366D9">
              <w:rPr>
                <w:i/>
                <w:spacing w:val="1"/>
                <w:w w:val="115"/>
              </w:rPr>
              <w:t xml:space="preserve"> </w:t>
            </w:r>
            <w:r w:rsidRPr="001366D9">
              <w:rPr>
                <w:i/>
                <w:w w:val="115"/>
              </w:rPr>
              <w:t>Массовая</w:t>
            </w:r>
            <w:r w:rsidRPr="001366D9">
              <w:rPr>
                <w:i/>
                <w:spacing w:val="-3"/>
                <w:w w:val="115"/>
              </w:rPr>
              <w:t xml:space="preserve"> </w:t>
            </w:r>
            <w:r w:rsidRPr="001366D9">
              <w:rPr>
                <w:i/>
                <w:w w:val="115"/>
              </w:rPr>
              <w:t>культура.</w:t>
            </w:r>
            <w:r w:rsidRPr="001366D9">
              <w:rPr>
                <w:i/>
                <w:spacing w:val="12"/>
                <w:w w:val="115"/>
              </w:rPr>
              <w:t xml:space="preserve"> </w:t>
            </w:r>
            <w:r w:rsidRPr="001366D9">
              <w:rPr>
                <w:i/>
                <w:w w:val="115"/>
              </w:rPr>
              <w:t>Молодеж</w:t>
            </w:r>
            <w:r w:rsidRPr="001366D9">
              <w:rPr>
                <w:i/>
                <w:w w:val="115"/>
              </w:rPr>
              <w:softHyphen/>
              <w:t>ная</w:t>
            </w:r>
            <w:r w:rsidRPr="001366D9">
              <w:rPr>
                <w:i/>
                <w:spacing w:val="-4"/>
                <w:w w:val="115"/>
              </w:rPr>
              <w:t xml:space="preserve"> </w:t>
            </w:r>
            <w:r w:rsidRPr="001366D9">
              <w:rPr>
                <w:i/>
                <w:w w:val="115"/>
              </w:rPr>
              <w:t>культура.</w:t>
            </w:r>
          </w:p>
        </w:tc>
        <w:tc>
          <w:tcPr>
            <w:tcW w:w="992"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1366D9">
              <w:rPr>
                <w:rStyle w:val="aff5"/>
              </w:rPr>
              <w:lastRenderedPageBreak/>
              <w:t>2</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комб.</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урок</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194" w:type="dxa"/>
            <w:gridSpan w:val="4"/>
            <w:tcBorders>
              <w:top w:val="single" w:sz="4" w:space="0" w:color="auto"/>
              <w:left w:val="single" w:sz="4" w:space="0" w:color="auto"/>
              <w:bottom w:val="single" w:sz="4" w:space="0" w:color="auto"/>
              <w:right w:val="single" w:sz="4" w:space="0" w:color="auto"/>
            </w:tcBorders>
            <w:shd w:val="clear" w:color="auto" w:fill="FFFFFF"/>
          </w:tcPr>
          <w:p w:rsidR="00C21230" w:rsidRPr="00B42F73" w:rsidRDefault="00C21230" w:rsidP="00C21230">
            <w:pPr>
              <w:spacing w:line="254" w:lineRule="auto"/>
              <w:rPr>
                <w:rStyle w:val="aff5"/>
                <w:i w:val="0"/>
              </w:rPr>
            </w:pPr>
            <w:r w:rsidRPr="00B42F73">
              <w:rPr>
                <w:rStyle w:val="aff5"/>
              </w:rPr>
              <w:t>ЛР4,5,1317-20,</w:t>
            </w:r>
          </w:p>
          <w:p w:rsidR="00C21230" w:rsidRPr="00B42F73" w:rsidRDefault="00C21230" w:rsidP="00C21230">
            <w:pPr>
              <w:spacing w:line="254" w:lineRule="auto"/>
              <w:rPr>
                <w:rStyle w:val="aff5"/>
                <w:i w:val="0"/>
              </w:rPr>
            </w:pPr>
            <w:r w:rsidRPr="00B42F73">
              <w:rPr>
                <w:rStyle w:val="aff5"/>
              </w:rPr>
              <w:t>21-23;</w:t>
            </w:r>
          </w:p>
          <w:p w:rsidR="00C21230" w:rsidRPr="00B42F73" w:rsidRDefault="00C21230" w:rsidP="00C21230">
            <w:pPr>
              <w:spacing w:line="254" w:lineRule="auto"/>
              <w:rPr>
                <w:rStyle w:val="aff5"/>
                <w:i w:val="0"/>
              </w:rPr>
            </w:pPr>
            <w:r w:rsidRPr="00B42F73">
              <w:rPr>
                <w:rStyle w:val="aff5"/>
              </w:rPr>
              <w:t>М7,25,</w:t>
            </w:r>
          </w:p>
          <w:p w:rsidR="00C21230" w:rsidRPr="00B42F73" w:rsidRDefault="00C21230" w:rsidP="00C21230">
            <w:pPr>
              <w:spacing w:line="254" w:lineRule="auto"/>
              <w:rPr>
                <w:rStyle w:val="aff5"/>
                <w:i w:val="0"/>
              </w:rPr>
            </w:pPr>
            <w:r w:rsidRPr="00B42F73">
              <w:rPr>
                <w:rStyle w:val="aff5"/>
              </w:rPr>
              <w:t>27,29,38-40;</w:t>
            </w:r>
          </w:p>
          <w:p w:rsidR="00C21230" w:rsidRPr="00B42F73" w:rsidRDefault="00C21230" w:rsidP="00C21230">
            <w:pPr>
              <w:spacing w:line="254" w:lineRule="auto"/>
              <w:rPr>
                <w:rStyle w:val="aff5"/>
                <w:i w:val="0"/>
              </w:rPr>
            </w:pPr>
            <w:r w:rsidRPr="00B42F73">
              <w:rPr>
                <w:rStyle w:val="aff5"/>
              </w:rPr>
              <w:t>П3,4,7,8,</w:t>
            </w:r>
          </w:p>
          <w:p w:rsidR="00C21230" w:rsidRPr="00B42F73" w:rsidRDefault="00C21230" w:rsidP="00C21230">
            <w:pPr>
              <w:spacing w:after="160" w:line="259" w:lineRule="auto"/>
              <w:rPr>
                <w:rStyle w:val="aff5"/>
              </w:rPr>
            </w:pPr>
            <w:r w:rsidRPr="00B42F73">
              <w:rPr>
                <w:rStyle w:val="aff5"/>
              </w:rPr>
              <w:lastRenderedPageBreak/>
              <w:t>11</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r w:rsidR="00C21230" w:rsidTr="00C21230">
        <w:trPr>
          <w:trHeight w:val="1720"/>
        </w:trPr>
        <w:tc>
          <w:tcPr>
            <w:tcW w:w="2080"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1366D9">
              <w:rPr>
                <w:b/>
                <w:bCs/>
              </w:rPr>
              <w:lastRenderedPageBreak/>
              <w:t>Тема 9.7.</w:t>
            </w:r>
          </w:p>
          <w:p w:rsidR="00C21230" w:rsidRPr="001366D9" w:rsidRDefault="00C21230" w:rsidP="00C21230">
            <w:pPr>
              <w:pStyle w:val="TableParagraph"/>
              <w:spacing w:before="77" w:line="207" w:lineRule="exact"/>
              <w:ind w:left="0"/>
              <w:rPr>
                <w:b/>
              </w:rPr>
            </w:pPr>
            <w:r w:rsidRPr="001366D9">
              <w:rPr>
                <w:b/>
                <w:w w:val="105"/>
              </w:rPr>
              <w:t>Современный</w:t>
            </w:r>
            <w:r w:rsidRPr="001366D9">
              <w:rPr>
                <w:b/>
                <w:spacing w:val="-10"/>
                <w:w w:val="105"/>
              </w:rPr>
              <w:t xml:space="preserve"> </w:t>
            </w:r>
            <w:r w:rsidRPr="001366D9">
              <w:rPr>
                <w:b/>
                <w:w w:val="105"/>
              </w:rPr>
              <w:t>мир</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5952EE">
              <w:rPr>
                <w:rStyle w:val="aff5"/>
              </w:rPr>
              <w:t>65</w:t>
            </w: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1"/>
                <w:w w:val="115"/>
              </w:rPr>
            </w:pPr>
            <w:r w:rsidRPr="001366D9">
              <w:rPr>
                <w:w w:val="115"/>
              </w:rPr>
              <w:t>Глобальные проблемы челове</w:t>
            </w:r>
            <w:r w:rsidRPr="001366D9">
              <w:rPr>
                <w:w w:val="115"/>
              </w:rPr>
              <w:softHyphen/>
              <w:t>чества</w:t>
            </w:r>
            <w:r>
              <w:rPr>
                <w:w w:val="115"/>
              </w:rPr>
              <w:t>.</w:t>
            </w:r>
            <w:r w:rsidRPr="001366D9">
              <w:rPr>
                <w:spacing w:val="11"/>
                <w:w w:val="115"/>
              </w:rPr>
              <w:t xml:space="preserve"> </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1"/>
                <w:w w:val="115"/>
              </w:rPr>
            </w:pPr>
            <w:r w:rsidRPr="001366D9">
              <w:rPr>
                <w:i/>
                <w:w w:val="115"/>
              </w:rPr>
              <w:t>Существование</w:t>
            </w:r>
            <w:r w:rsidRPr="001366D9">
              <w:rPr>
                <w:i/>
                <w:spacing w:val="-5"/>
                <w:w w:val="115"/>
              </w:rPr>
              <w:t xml:space="preserve"> </w:t>
            </w:r>
            <w:r w:rsidRPr="001366D9">
              <w:rPr>
                <w:i/>
                <w:w w:val="115"/>
              </w:rPr>
              <w:t>и</w:t>
            </w:r>
            <w:r w:rsidRPr="001366D9">
              <w:rPr>
                <w:i/>
                <w:spacing w:val="-4"/>
                <w:w w:val="115"/>
              </w:rPr>
              <w:t xml:space="preserve"> </w:t>
            </w:r>
            <w:r w:rsidRPr="001366D9">
              <w:rPr>
                <w:i/>
                <w:w w:val="115"/>
              </w:rPr>
              <w:t>рас</w:t>
            </w:r>
            <w:r w:rsidRPr="001366D9">
              <w:rPr>
                <w:i/>
                <w:w w:val="115"/>
              </w:rPr>
              <w:softHyphen/>
              <w:t>пространение</w:t>
            </w:r>
            <w:r w:rsidRPr="001366D9">
              <w:rPr>
                <w:i/>
                <w:spacing w:val="9"/>
                <w:w w:val="115"/>
              </w:rPr>
              <w:t xml:space="preserve"> </w:t>
            </w:r>
            <w:r w:rsidRPr="001366D9">
              <w:rPr>
                <w:i/>
                <w:w w:val="115"/>
              </w:rPr>
              <w:t>ядерного</w:t>
            </w:r>
            <w:r w:rsidRPr="001366D9">
              <w:rPr>
                <w:i/>
                <w:spacing w:val="9"/>
                <w:w w:val="115"/>
              </w:rPr>
              <w:t xml:space="preserve"> </w:t>
            </w:r>
            <w:r w:rsidRPr="001366D9">
              <w:rPr>
                <w:i/>
                <w:w w:val="115"/>
              </w:rPr>
              <w:t>оружия.</w:t>
            </w:r>
            <w:r w:rsidRPr="001366D9">
              <w:rPr>
                <w:i/>
                <w:spacing w:val="1"/>
                <w:w w:val="115"/>
              </w:rPr>
              <w:t xml:space="preserve"> </w:t>
            </w:r>
            <w:r w:rsidRPr="001366D9">
              <w:rPr>
                <w:i/>
                <w:w w:val="115"/>
              </w:rPr>
              <w:t>Проблема</w:t>
            </w:r>
            <w:r w:rsidRPr="001366D9">
              <w:rPr>
                <w:i/>
                <w:spacing w:val="5"/>
                <w:w w:val="115"/>
              </w:rPr>
              <w:t xml:space="preserve"> </w:t>
            </w:r>
            <w:r w:rsidRPr="001366D9">
              <w:rPr>
                <w:i/>
                <w:w w:val="115"/>
              </w:rPr>
              <w:t>природных</w:t>
            </w:r>
            <w:r w:rsidRPr="001366D9">
              <w:rPr>
                <w:i/>
                <w:spacing w:val="6"/>
                <w:w w:val="115"/>
              </w:rPr>
              <w:t xml:space="preserve"> </w:t>
            </w:r>
            <w:r w:rsidRPr="001366D9">
              <w:rPr>
                <w:i/>
                <w:w w:val="115"/>
              </w:rPr>
              <w:t>ресурсов</w:t>
            </w:r>
            <w:r w:rsidRPr="001366D9">
              <w:rPr>
                <w:i/>
                <w:spacing w:val="1"/>
                <w:w w:val="115"/>
              </w:rPr>
              <w:t xml:space="preserve"> </w:t>
            </w:r>
            <w:r w:rsidRPr="001366D9">
              <w:rPr>
                <w:i/>
                <w:w w:val="115"/>
              </w:rPr>
              <w:t>и</w:t>
            </w:r>
            <w:r w:rsidRPr="001366D9">
              <w:rPr>
                <w:i/>
                <w:spacing w:val="-2"/>
                <w:w w:val="115"/>
              </w:rPr>
              <w:t xml:space="preserve"> </w:t>
            </w:r>
            <w:r w:rsidRPr="001366D9">
              <w:rPr>
                <w:i/>
                <w:w w:val="115"/>
              </w:rPr>
              <w:t xml:space="preserve">экологии. </w:t>
            </w:r>
            <w:r w:rsidRPr="001366D9">
              <w:rPr>
                <w:i/>
                <w:spacing w:val="14"/>
                <w:w w:val="115"/>
              </w:rPr>
              <w:t xml:space="preserve"> </w:t>
            </w:r>
            <w:r w:rsidRPr="001366D9">
              <w:rPr>
                <w:i/>
                <w:w w:val="115"/>
              </w:rPr>
              <w:t>Проблема</w:t>
            </w:r>
            <w:r w:rsidRPr="001366D9">
              <w:rPr>
                <w:i/>
                <w:spacing w:val="-2"/>
                <w:w w:val="115"/>
              </w:rPr>
              <w:t xml:space="preserve"> </w:t>
            </w:r>
            <w:r w:rsidRPr="001366D9">
              <w:rPr>
                <w:i/>
                <w:w w:val="115"/>
              </w:rPr>
              <w:t>бежен</w:t>
            </w:r>
            <w:r w:rsidRPr="001366D9">
              <w:rPr>
                <w:i/>
                <w:w w:val="115"/>
              </w:rPr>
              <w:softHyphen/>
              <w:t>цев.</w:t>
            </w:r>
            <w:r w:rsidRPr="001366D9">
              <w:rPr>
                <w:i/>
                <w:spacing w:val="1"/>
                <w:w w:val="115"/>
              </w:rPr>
              <w:t xml:space="preserve"> </w:t>
            </w:r>
            <w:r w:rsidRPr="001366D9">
              <w:rPr>
                <w:i/>
                <w:w w:val="115"/>
              </w:rPr>
              <w:t>Эпидемии в современном</w:t>
            </w:r>
            <w:r w:rsidRPr="001366D9">
              <w:rPr>
                <w:i/>
                <w:spacing w:val="1"/>
                <w:w w:val="115"/>
              </w:rPr>
              <w:t xml:space="preserve"> </w:t>
            </w:r>
            <w:r w:rsidRPr="001366D9">
              <w:rPr>
                <w:i/>
                <w:w w:val="115"/>
              </w:rPr>
              <w:t>мире.</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6"/>
                <w:b w:val="0"/>
                <w:i/>
              </w:rPr>
            </w:pPr>
            <w:r w:rsidRPr="001366D9">
              <w:rPr>
                <w:b/>
                <w:w w:val="115"/>
              </w:rPr>
              <w:t>Дифференцированный зачет.</w:t>
            </w:r>
          </w:p>
        </w:tc>
        <w:tc>
          <w:tcPr>
            <w:tcW w:w="992"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1366D9">
              <w:rPr>
                <w:rStyle w:val="aff5"/>
              </w:rPr>
              <w:t>2</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r w:rsidRPr="001366D9">
              <w:rPr>
                <w:rStyle w:val="aff5"/>
              </w:rPr>
              <w:t>Урок обобщения и контроля знаний</w:t>
            </w:r>
          </w:p>
        </w:tc>
        <w:tc>
          <w:tcPr>
            <w:tcW w:w="11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1366D9" w:rsidRDefault="00C21230" w:rsidP="00C21230">
            <w:pPr>
              <w:spacing w:line="256" w:lineRule="auto"/>
              <w:rPr>
                <w:rStyle w:val="aff5"/>
                <w:i w:val="0"/>
              </w:rPr>
            </w:pPr>
            <w:r w:rsidRPr="001366D9">
              <w:rPr>
                <w:rStyle w:val="aff5"/>
              </w:rPr>
              <w:t>ЛР1-4,8-11, 24-31;</w:t>
            </w:r>
          </w:p>
          <w:p w:rsidR="00C21230" w:rsidRPr="001366D9" w:rsidRDefault="00C21230" w:rsidP="00C21230">
            <w:pPr>
              <w:spacing w:line="252" w:lineRule="auto"/>
              <w:rPr>
                <w:rStyle w:val="aff5"/>
                <w:i w:val="0"/>
              </w:rPr>
            </w:pPr>
            <w:r w:rsidRPr="001366D9">
              <w:rPr>
                <w:rStyle w:val="aff5"/>
              </w:rPr>
              <w:t>М4,11,</w:t>
            </w:r>
          </w:p>
          <w:p w:rsidR="00C21230" w:rsidRPr="001366D9" w:rsidRDefault="00C21230" w:rsidP="00C21230">
            <w:pPr>
              <w:spacing w:line="252" w:lineRule="auto"/>
              <w:rPr>
                <w:rStyle w:val="aff5"/>
                <w:i w:val="0"/>
              </w:rPr>
            </w:pPr>
            <w:r w:rsidRPr="001366D9">
              <w:rPr>
                <w:rStyle w:val="aff5"/>
              </w:rPr>
              <w:t>19,36;</w:t>
            </w:r>
          </w:p>
          <w:p w:rsidR="00C21230" w:rsidRPr="001366D9" w:rsidRDefault="00C21230" w:rsidP="00C21230">
            <w:pPr>
              <w:spacing w:line="254" w:lineRule="auto"/>
              <w:rPr>
                <w:rStyle w:val="aff5"/>
                <w:i w:val="0"/>
              </w:rPr>
            </w:pPr>
            <w:r>
              <w:rPr>
                <w:rStyle w:val="aff5"/>
              </w:rPr>
              <w:t>П1-8,11</w:t>
            </w:r>
          </w:p>
        </w:tc>
      </w:tr>
      <w:tr w:rsidR="00C21230" w:rsidTr="00C21230">
        <w:trPr>
          <w:trHeight w:val="422"/>
        </w:trPr>
        <w:tc>
          <w:tcPr>
            <w:tcW w:w="2080" w:type="dxa"/>
            <w:tcBorders>
              <w:top w:val="single" w:sz="4" w:space="0" w:color="auto"/>
              <w:left w:val="single" w:sz="4" w:space="0" w:color="auto"/>
              <w:bottom w:val="single" w:sz="4" w:space="0" w:color="auto"/>
              <w:right w:val="single" w:sz="4" w:space="0" w:color="auto"/>
            </w:tcBorders>
            <w:vAlign w:val="center"/>
            <w:hideMark/>
          </w:tcPr>
          <w:p w:rsidR="00C21230" w:rsidRDefault="00C21230" w:rsidP="00C21230">
            <w:pPr>
              <w:rPr>
                <w:rStyle w:val="aff5"/>
              </w:rPr>
            </w:pPr>
          </w:p>
        </w:tc>
        <w:tc>
          <w:tcPr>
            <w:tcW w:w="834" w:type="dxa"/>
            <w:gridSpan w:val="3"/>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rPr>
            </w:pPr>
          </w:p>
        </w:tc>
        <w:tc>
          <w:tcPr>
            <w:tcW w:w="7830" w:type="dxa"/>
            <w:gridSpan w:val="3"/>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9"/>
              <w:spacing w:after="0"/>
              <w:ind w:right="115"/>
              <w:jc w:val="both"/>
              <w:rPr>
                <w:b/>
              </w:rPr>
            </w:pPr>
            <w:r>
              <w:rPr>
                <w:b/>
              </w:rPr>
              <w:t xml:space="preserve">                                                                                                                            </w:t>
            </w:r>
            <w:r w:rsidRPr="001366D9">
              <w:rPr>
                <w:b/>
              </w:rPr>
              <w:t>Всего:</w:t>
            </w:r>
          </w:p>
        </w:tc>
        <w:tc>
          <w:tcPr>
            <w:tcW w:w="992"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b/>
                <w:i w:val="0"/>
              </w:rPr>
            </w:pPr>
            <w:r w:rsidRPr="001366D9">
              <w:rPr>
                <w:rStyle w:val="aff5"/>
                <w:b/>
              </w:rPr>
              <w:t>130</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f5"/>
                <w:i w:val="0"/>
              </w:rPr>
            </w:pPr>
            <w:r w:rsidRPr="001366D9">
              <w:rPr>
                <w:rStyle w:val="aff5"/>
                <w:b/>
              </w:rPr>
              <w:t>часов</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c>
          <w:tcPr>
            <w:tcW w:w="11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21230" w:rsidRDefault="00C21230" w:rsidP="00C21230">
            <w:pPr>
              <w:spacing w:after="160" w:line="259" w:lineRule="auto"/>
              <w:rPr>
                <w:rStyle w:val="aff5"/>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rPr>
            </w:pPr>
          </w:p>
        </w:tc>
      </w:tr>
    </w:tbl>
    <w:p w:rsidR="00C21230" w:rsidRDefault="00C21230" w:rsidP="00C21230">
      <w:pPr>
        <w:spacing w:before="72" w:after="240"/>
        <w:rPr>
          <w:sz w:val="28"/>
          <w:szCs w:val="28"/>
        </w:rPr>
        <w:sectPr w:rsidR="00C21230" w:rsidSect="00C21230">
          <w:pgSz w:w="16838" w:h="11906" w:orient="landscape"/>
          <w:pgMar w:top="851" w:right="1134" w:bottom="1701" w:left="1134" w:header="709" w:footer="709" w:gutter="0"/>
          <w:cols w:space="708"/>
          <w:docGrid w:linePitch="360"/>
        </w:sectPr>
      </w:pPr>
    </w:p>
    <w:p w:rsid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r>
        <w:rPr>
          <w:b/>
          <w:caps/>
          <w:sz w:val="28"/>
          <w:szCs w:val="28"/>
        </w:rPr>
        <w:lastRenderedPageBreak/>
        <w:t>4. ТЕМАТИЧЕСКОЕ ПЛАНИРОВАНИЕ</w:t>
      </w:r>
    </w:p>
    <w:p w:rsid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C21230" w:rsidTr="00C21230">
        <w:trPr>
          <w:trHeight w:val="315"/>
        </w:trPr>
        <w:tc>
          <w:tcPr>
            <w:tcW w:w="540" w:type="dxa"/>
            <w:vMerge w:val="restart"/>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 п/п</w:t>
            </w:r>
          </w:p>
        </w:tc>
        <w:tc>
          <w:tcPr>
            <w:tcW w:w="7008" w:type="dxa"/>
            <w:vMerge w:val="restart"/>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Наименование раздела, темы</w:t>
            </w:r>
          </w:p>
        </w:tc>
        <w:tc>
          <w:tcPr>
            <w:tcW w:w="2259" w:type="dxa"/>
            <w:gridSpan w:val="2"/>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lang w:val="en-US"/>
              </w:rPr>
            </w:pPr>
            <w:r>
              <w:rPr>
                <w:rFonts w:ascii="Times New Roman" w:hAnsi="Times New Roman"/>
                <w:sz w:val="24"/>
                <w:szCs w:val="24"/>
              </w:rPr>
              <w:t>Количество часов</w:t>
            </w:r>
          </w:p>
        </w:tc>
      </w:tr>
      <w:tr w:rsidR="00C21230" w:rsidTr="00C2123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230" w:rsidRDefault="00C21230" w:rsidP="00C21230">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230" w:rsidRDefault="00C21230" w:rsidP="00C21230">
            <w:pPr>
              <w:rPr>
                <w:sz w:val="24"/>
                <w:szCs w:val="24"/>
              </w:rPr>
            </w:pP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аудиторных</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из них  ПЗ</w:t>
            </w:r>
          </w:p>
        </w:tc>
      </w:tr>
      <w:tr w:rsidR="00C21230" w:rsidTr="00C21230">
        <w:trPr>
          <w:trHeight w:val="420"/>
        </w:trPr>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1</w:t>
            </w: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color w:val="404040" w:themeColor="text1" w:themeTint="BF"/>
                <w:sz w:val="24"/>
                <w:szCs w:val="24"/>
              </w:rPr>
            </w:pPr>
            <w:r w:rsidRPr="001366D9">
              <w:rPr>
                <w:b/>
                <w:bCs/>
                <w:sz w:val="24"/>
                <w:szCs w:val="24"/>
              </w:rPr>
              <w:t>Введение.</w:t>
            </w:r>
            <w:r w:rsidRPr="001366D9">
              <w:rPr>
                <w:rStyle w:val="aff5"/>
                <w:sz w:val="24"/>
                <w:szCs w:val="24"/>
              </w:rPr>
              <w:t xml:space="preserve"> </w:t>
            </w:r>
            <w:r w:rsidRPr="001366D9">
              <w:rPr>
                <w:b/>
                <w:sz w:val="24"/>
                <w:szCs w:val="24"/>
              </w:rPr>
              <w:t>Россия в начале ХХ в.</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rPr>
            </w:pPr>
            <w:r w:rsidRPr="001366D9">
              <w:rPr>
                <w:rFonts w:ascii="Times New Roman" w:hAnsi="Times New Roman"/>
                <w:b/>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2</w:t>
            </w: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rPr>
                <w:rFonts w:ascii="Times New Roman" w:hAnsi="Times New Roman"/>
                <w:b/>
                <w:sz w:val="24"/>
                <w:szCs w:val="24"/>
              </w:rPr>
            </w:pPr>
            <w:r w:rsidRPr="001366D9">
              <w:rPr>
                <w:rFonts w:ascii="Times New Roman" w:hAnsi="Times New Roman"/>
                <w:b/>
                <w:sz w:val="24"/>
                <w:szCs w:val="24"/>
              </w:rPr>
              <w:t>Раздел 1. Россия в годы Первой мировой войны и  Великой российской революции (1914—1922)</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rPr>
            </w:pPr>
            <w:r>
              <w:rPr>
                <w:rStyle w:val="aff5"/>
                <w:rFonts w:ascii="Times New Roman" w:hAnsi="Times New Roman"/>
                <w:b/>
              </w:rPr>
              <w:t>12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1.1. </w:t>
            </w:r>
            <w:r w:rsidRPr="001366D9">
              <w:rPr>
                <w:sz w:val="24"/>
                <w:szCs w:val="24"/>
              </w:rPr>
              <w:t>Россия</w:t>
            </w:r>
            <w:r w:rsidRPr="001366D9">
              <w:rPr>
                <w:spacing w:val="43"/>
                <w:sz w:val="24"/>
                <w:szCs w:val="24"/>
              </w:rPr>
              <w:t xml:space="preserve"> </w:t>
            </w:r>
            <w:r w:rsidRPr="001366D9">
              <w:rPr>
                <w:sz w:val="24"/>
                <w:szCs w:val="24"/>
              </w:rPr>
              <w:t>в</w:t>
            </w:r>
            <w:r w:rsidRPr="001366D9">
              <w:rPr>
                <w:spacing w:val="43"/>
                <w:sz w:val="24"/>
                <w:szCs w:val="24"/>
              </w:rPr>
              <w:t xml:space="preserve"> </w:t>
            </w:r>
            <w:r w:rsidRPr="001366D9">
              <w:rPr>
                <w:sz w:val="24"/>
                <w:szCs w:val="24"/>
              </w:rPr>
              <w:t>Первой</w:t>
            </w:r>
            <w:r w:rsidRPr="001366D9">
              <w:rPr>
                <w:spacing w:val="43"/>
                <w:sz w:val="24"/>
                <w:szCs w:val="24"/>
              </w:rPr>
              <w:t xml:space="preserve"> </w:t>
            </w:r>
            <w:r w:rsidRPr="001366D9">
              <w:rPr>
                <w:sz w:val="24"/>
                <w:szCs w:val="24"/>
              </w:rPr>
              <w:t>мировой</w:t>
            </w:r>
            <w:r w:rsidRPr="001366D9">
              <w:rPr>
                <w:spacing w:val="43"/>
                <w:sz w:val="24"/>
                <w:szCs w:val="24"/>
              </w:rPr>
              <w:t xml:space="preserve"> </w:t>
            </w:r>
            <w:r w:rsidRPr="001366D9">
              <w:rPr>
                <w:sz w:val="24"/>
                <w:szCs w:val="24"/>
              </w:rPr>
              <w:t>войне</w:t>
            </w:r>
            <w:r w:rsidRPr="001366D9">
              <w:rPr>
                <w:spacing w:val="43"/>
                <w:sz w:val="24"/>
                <w:szCs w:val="24"/>
              </w:rPr>
              <w:t xml:space="preserve"> </w:t>
            </w:r>
            <w:r w:rsidRPr="001366D9">
              <w:rPr>
                <w:sz w:val="24"/>
                <w:szCs w:val="24"/>
              </w:rPr>
              <w:t>(1914—1918)</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sidRPr="001366D9">
              <w:rPr>
                <w:rFonts w:ascii="Times New Roman" w:hAnsi="Times New Roman"/>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color w:val="404040" w:themeColor="text1" w:themeTint="BF"/>
                <w:sz w:val="24"/>
                <w:szCs w:val="24"/>
              </w:rPr>
            </w:pPr>
            <w:r w:rsidRPr="001366D9">
              <w:rPr>
                <w:bCs/>
                <w:sz w:val="24"/>
                <w:szCs w:val="24"/>
              </w:rPr>
              <w:t xml:space="preserve">Тема 1.2. </w:t>
            </w:r>
            <w:r w:rsidRPr="001366D9">
              <w:rPr>
                <w:w w:val="105"/>
                <w:sz w:val="24"/>
                <w:szCs w:val="24"/>
              </w:rPr>
              <w:t>Великая российская</w:t>
            </w:r>
            <w:r w:rsidRPr="001366D9">
              <w:rPr>
                <w:spacing w:val="1"/>
                <w:w w:val="105"/>
                <w:sz w:val="24"/>
                <w:szCs w:val="24"/>
              </w:rPr>
              <w:t xml:space="preserve"> </w:t>
            </w:r>
            <w:r w:rsidRPr="001366D9">
              <w:rPr>
                <w:w w:val="105"/>
                <w:sz w:val="24"/>
                <w:szCs w:val="24"/>
              </w:rPr>
              <w:t>революция</w:t>
            </w:r>
            <w:r w:rsidRPr="001366D9">
              <w:rPr>
                <w:spacing w:val="1"/>
                <w:w w:val="105"/>
                <w:sz w:val="24"/>
                <w:szCs w:val="24"/>
              </w:rPr>
              <w:t xml:space="preserve"> </w:t>
            </w:r>
            <w:r w:rsidRPr="001366D9">
              <w:rPr>
                <w:w w:val="105"/>
                <w:sz w:val="24"/>
                <w:szCs w:val="24"/>
              </w:rPr>
              <w:t>(1917—1922</w:t>
            </w:r>
            <w:r w:rsidRPr="001366D9">
              <w:rPr>
                <w:b/>
                <w:w w:val="105"/>
                <w:sz w:val="24"/>
                <w:szCs w:val="24"/>
              </w:rPr>
              <w:t>)</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sidRPr="001366D9">
              <w:rPr>
                <w:rFonts w:ascii="Times New Roman" w:hAnsi="Times New Roman"/>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1.3. </w:t>
            </w:r>
            <w:r w:rsidRPr="001366D9">
              <w:rPr>
                <w:sz w:val="24"/>
                <w:szCs w:val="24"/>
              </w:rPr>
              <w:t>Первые</w:t>
            </w:r>
            <w:r w:rsidRPr="001366D9">
              <w:rPr>
                <w:spacing w:val="1"/>
                <w:sz w:val="24"/>
                <w:szCs w:val="24"/>
              </w:rPr>
              <w:t xml:space="preserve"> </w:t>
            </w:r>
            <w:r w:rsidRPr="001366D9">
              <w:rPr>
                <w:sz w:val="24"/>
                <w:szCs w:val="24"/>
              </w:rPr>
              <w:t>революционные</w:t>
            </w:r>
            <w:r w:rsidRPr="001366D9">
              <w:rPr>
                <w:spacing w:val="1"/>
                <w:sz w:val="24"/>
                <w:szCs w:val="24"/>
              </w:rPr>
              <w:t xml:space="preserve"> </w:t>
            </w:r>
            <w:r w:rsidRPr="001366D9">
              <w:rPr>
                <w:sz w:val="24"/>
                <w:szCs w:val="24"/>
              </w:rPr>
              <w:t>преобразования</w:t>
            </w:r>
            <w:r w:rsidRPr="001366D9">
              <w:rPr>
                <w:spacing w:val="1"/>
                <w:sz w:val="24"/>
                <w:szCs w:val="24"/>
              </w:rPr>
              <w:t xml:space="preserve"> </w:t>
            </w:r>
            <w:r w:rsidRPr="001366D9">
              <w:rPr>
                <w:w w:val="105"/>
                <w:sz w:val="24"/>
                <w:szCs w:val="24"/>
              </w:rPr>
              <w:t>большевиков</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sidRPr="001366D9">
              <w:rPr>
                <w:rFonts w:ascii="Times New Roman" w:hAnsi="Times New Roman"/>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1.4. </w:t>
            </w:r>
            <w:r w:rsidRPr="001366D9">
              <w:rPr>
                <w:w w:val="105"/>
                <w:sz w:val="24"/>
                <w:szCs w:val="24"/>
              </w:rPr>
              <w:t>Гражданская</w:t>
            </w:r>
            <w:r w:rsidRPr="001366D9">
              <w:rPr>
                <w:spacing w:val="2"/>
                <w:w w:val="105"/>
                <w:sz w:val="24"/>
                <w:szCs w:val="24"/>
              </w:rPr>
              <w:t xml:space="preserve"> </w:t>
            </w:r>
            <w:r w:rsidRPr="001366D9">
              <w:rPr>
                <w:w w:val="105"/>
                <w:sz w:val="24"/>
                <w:szCs w:val="24"/>
              </w:rPr>
              <w:t>война и ее последствия</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sidRPr="001366D9">
              <w:rPr>
                <w:rFonts w:ascii="Times New Roman" w:hAnsi="Times New Roman"/>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rPr>
          <w:trHeight w:val="503"/>
        </w:trPr>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rPr>
                <w:bCs/>
                <w:sz w:val="24"/>
                <w:szCs w:val="24"/>
              </w:rPr>
            </w:pPr>
            <w:r w:rsidRPr="001366D9">
              <w:rPr>
                <w:rStyle w:val="aff5"/>
                <w:sz w:val="24"/>
                <w:szCs w:val="24"/>
              </w:rPr>
              <w:t xml:space="preserve">Тема 1.5. </w:t>
            </w:r>
            <w:r w:rsidRPr="001366D9">
              <w:rPr>
                <w:sz w:val="24"/>
                <w:szCs w:val="24"/>
              </w:rPr>
              <w:t>Идеология</w:t>
            </w:r>
            <w:r w:rsidRPr="001366D9">
              <w:rPr>
                <w:spacing w:val="18"/>
                <w:sz w:val="24"/>
                <w:szCs w:val="24"/>
              </w:rPr>
              <w:t xml:space="preserve"> </w:t>
            </w:r>
            <w:r w:rsidRPr="001366D9">
              <w:rPr>
                <w:sz w:val="24"/>
                <w:szCs w:val="24"/>
              </w:rPr>
              <w:t>и</w:t>
            </w:r>
            <w:r w:rsidRPr="001366D9">
              <w:rPr>
                <w:spacing w:val="18"/>
                <w:sz w:val="24"/>
                <w:szCs w:val="24"/>
              </w:rPr>
              <w:t xml:space="preserve"> </w:t>
            </w:r>
            <w:r w:rsidRPr="001366D9">
              <w:rPr>
                <w:sz w:val="24"/>
                <w:szCs w:val="24"/>
              </w:rPr>
              <w:t>культура</w:t>
            </w:r>
            <w:r w:rsidRPr="001366D9">
              <w:rPr>
                <w:spacing w:val="-37"/>
                <w:sz w:val="24"/>
                <w:szCs w:val="24"/>
              </w:rPr>
              <w:t xml:space="preserve"> </w:t>
            </w:r>
            <w:r w:rsidRPr="001366D9">
              <w:rPr>
                <w:w w:val="105"/>
                <w:sz w:val="24"/>
                <w:szCs w:val="24"/>
              </w:rPr>
              <w:t>Советской</w:t>
            </w:r>
            <w:r w:rsidRPr="001366D9">
              <w:rPr>
                <w:spacing w:val="2"/>
                <w:w w:val="105"/>
                <w:sz w:val="24"/>
                <w:szCs w:val="24"/>
              </w:rPr>
              <w:t xml:space="preserve"> </w:t>
            </w:r>
            <w:r w:rsidRPr="001366D9">
              <w:rPr>
                <w:w w:val="105"/>
                <w:sz w:val="24"/>
                <w:szCs w:val="24"/>
              </w:rPr>
              <w:t>России</w:t>
            </w:r>
            <w:r w:rsidRPr="001366D9">
              <w:rPr>
                <w:spacing w:val="1"/>
                <w:w w:val="105"/>
                <w:sz w:val="24"/>
                <w:szCs w:val="24"/>
              </w:rPr>
              <w:t xml:space="preserve"> </w:t>
            </w:r>
            <w:r w:rsidRPr="001366D9">
              <w:rPr>
                <w:sz w:val="24"/>
                <w:szCs w:val="24"/>
              </w:rPr>
              <w:t>периода</w:t>
            </w:r>
            <w:r w:rsidRPr="001366D9">
              <w:rPr>
                <w:spacing w:val="1"/>
                <w:sz w:val="24"/>
                <w:szCs w:val="24"/>
              </w:rPr>
              <w:t xml:space="preserve"> </w:t>
            </w:r>
            <w:r w:rsidRPr="001366D9">
              <w:rPr>
                <w:sz w:val="24"/>
                <w:szCs w:val="24"/>
              </w:rPr>
              <w:t xml:space="preserve">Гражданской </w:t>
            </w:r>
            <w:r w:rsidRPr="001366D9">
              <w:rPr>
                <w:spacing w:val="-37"/>
                <w:sz w:val="24"/>
                <w:szCs w:val="24"/>
              </w:rPr>
              <w:t xml:space="preserve"> </w:t>
            </w:r>
            <w:r w:rsidRPr="001366D9">
              <w:rPr>
                <w:w w:val="105"/>
                <w:sz w:val="24"/>
                <w:szCs w:val="24"/>
              </w:rPr>
              <w:t>войны</w:t>
            </w:r>
            <w:r w:rsidRPr="001366D9">
              <w:rPr>
                <w:rFonts w:ascii="Cambria" w:hAnsi="Cambria"/>
                <w:b/>
                <w:w w:val="105"/>
                <w:sz w:val="24"/>
                <w:szCs w:val="24"/>
              </w:rPr>
              <w:t>.</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sidRPr="001366D9">
              <w:rPr>
                <w:rFonts w:ascii="Times New Roman" w:hAnsi="Times New Roman"/>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sz w:val="24"/>
                <w:szCs w:val="24"/>
              </w:rPr>
            </w:pPr>
            <w:r w:rsidRPr="001366D9">
              <w:rPr>
                <w:rStyle w:val="aff5"/>
                <w:sz w:val="24"/>
                <w:szCs w:val="24"/>
              </w:rPr>
              <w:t xml:space="preserve">Тема 1.6. </w:t>
            </w:r>
            <w:r w:rsidRPr="001366D9">
              <w:rPr>
                <w:w w:val="105"/>
                <w:sz w:val="24"/>
                <w:szCs w:val="24"/>
              </w:rPr>
              <w:t>Наш край в 1914—</w:t>
            </w:r>
            <w:r w:rsidRPr="001366D9">
              <w:rPr>
                <w:spacing w:val="-39"/>
                <w:w w:val="105"/>
                <w:sz w:val="24"/>
                <w:szCs w:val="24"/>
              </w:rPr>
              <w:t xml:space="preserve"> </w:t>
            </w:r>
            <w:r w:rsidRPr="001366D9">
              <w:rPr>
                <w:w w:val="105"/>
                <w:sz w:val="24"/>
                <w:szCs w:val="24"/>
              </w:rPr>
              <w:t>1922</w:t>
            </w:r>
            <w:r w:rsidRPr="001366D9">
              <w:rPr>
                <w:spacing w:val="5"/>
                <w:w w:val="105"/>
                <w:sz w:val="24"/>
                <w:szCs w:val="24"/>
              </w:rPr>
              <w:t xml:space="preserve"> </w:t>
            </w:r>
            <w:r w:rsidRPr="001366D9">
              <w:rPr>
                <w:w w:val="105"/>
                <w:sz w:val="24"/>
                <w:szCs w:val="24"/>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sidRPr="001366D9">
              <w:rPr>
                <w:rFonts w:ascii="Times New Roman" w:hAnsi="Times New Roman"/>
                <w:b/>
              </w:rPr>
              <w:t xml:space="preserve">  </w:t>
            </w:r>
            <w:r w:rsidRPr="001366D9">
              <w:rPr>
                <w:rFonts w:ascii="Times New Roman" w:hAnsi="Times New Roman"/>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3</w:t>
            </w: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rPr>
                <w:rFonts w:ascii="Times New Roman" w:hAnsi="Times New Roman"/>
                <w:sz w:val="24"/>
                <w:szCs w:val="24"/>
              </w:rPr>
            </w:pPr>
            <w:r w:rsidRPr="001366D9">
              <w:rPr>
                <w:rFonts w:ascii="Times New Roman" w:hAnsi="Times New Roman"/>
                <w:b/>
                <w:w w:val="105"/>
                <w:sz w:val="24"/>
                <w:szCs w:val="24"/>
              </w:rPr>
              <w:t>Раздел 2. Советский</w:t>
            </w:r>
            <w:r w:rsidRPr="001366D9">
              <w:rPr>
                <w:rFonts w:ascii="Times New Roman" w:hAnsi="Times New Roman"/>
                <w:b/>
                <w:spacing w:val="21"/>
                <w:w w:val="105"/>
                <w:sz w:val="24"/>
                <w:szCs w:val="24"/>
              </w:rPr>
              <w:t xml:space="preserve"> </w:t>
            </w:r>
            <w:r w:rsidRPr="001366D9">
              <w:rPr>
                <w:rFonts w:ascii="Times New Roman" w:hAnsi="Times New Roman"/>
                <w:b/>
                <w:w w:val="105"/>
                <w:sz w:val="24"/>
                <w:szCs w:val="24"/>
              </w:rPr>
              <w:t>Союз</w:t>
            </w:r>
            <w:r w:rsidRPr="001366D9">
              <w:rPr>
                <w:rFonts w:ascii="Times New Roman" w:hAnsi="Times New Roman"/>
                <w:b/>
                <w:spacing w:val="21"/>
                <w:w w:val="105"/>
                <w:sz w:val="24"/>
                <w:szCs w:val="24"/>
              </w:rPr>
              <w:t xml:space="preserve"> </w:t>
            </w:r>
            <w:r w:rsidRPr="001366D9">
              <w:rPr>
                <w:rFonts w:ascii="Times New Roman" w:hAnsi="Times New Roman"/>
                <w:b/>
                <w:w w:val="105"/>
                <w:sz w:val="24"/>
                <w:szCs w:val="24"/>
              </w:rPr>
              <w:t>в</w:t>
            </w:r>
            <w:r w:rsidRPr="001366D9">
              <w:rPr>
                <w:rFonts w:ascii="Times New Roman" w:hAnsi="Times New Roman"/>
                <w:b/>
                <w:spacing w:val="22"/>
                <w:w w:val="105"/>
                <w:sz w:val="24"/>
                <w:szCs w:val="24"/>
              </w:rPr>
              <w:t xml:space="preserve"> </w:t>
            </w:r>
            <w:r w:rsidRPr="001366D9">
              <w:rPr>
                <w:rFonts w:ascii="Times New Roman" w:hAnsi="Times New Roman"/>
                <w:b/>
                <w:w w:val="105"/>
                <w:sz w:val="24"/>
                <w:szCs w:val="24"/>
              </w:rPr>
              <w:t>1920—1930-е</w:t>
            </w:r>
            <w:r w:rsidRPr="001366D9">
              <w:rPr>
                <w:rFonts w:ascii="Times New Roman" w:hAnsi="Times New Roman"/>
                <w:b/>
                <w:spacing w:val="21"/>
                <w:w w:val="105"/>
                <w:sz w:val="24"/>
                <w:szCs w:val="24"/>
              </w:rPr>
              <w:t xml:space="preserve"> </w:t>
            </w:r>
            <w:r w:rsidRPr="001366D9">
              <w:rPr>
                <w:rFonts w:ascii="Times New Roman" w:hAnsi="Times New Roman"/>
                <w:b/>
                <w:w w:val="105"/>
                <w:sz w:val="24"/>
                <w:szCs w:val="24"/>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rPr>
            </w:pPr>
            <w:r w:rsidRPr="001366D9">
              <w:rPr>
                <w:rFonts w:ascii="Times New Roman" w:hAnsi="Times New Roman"/>
                <w:b/>
              </w:rPr>
              <w:t>16</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sz w:val="24"/>
                <w:szCs w:val="24"/>
              </w:rPr>
            </w:pPr>
            <w:r w:rsidRPr="001366D9">
              <w:rPr>
                <w:rStyle w:val="aff5"/>
                <w:sz w:val="24"/>
                <w:szCs w:val="24"/>
              </w:rPr>
              <w:t xml:space="preserve">Тема 2.1. </w:t>
            </w:r>
            <w:r w:rsidRPr="001366D9">
              <w:rPr>
                <w:w w:val="105"/>
                <w:sz w:val="24"/>
                <w:szCs w:val="24"/>
              </w:rPr>
              <w:t>СССР</w:t>
            </w:r>
            <w:r w:rsidRPr="001366D9">
              <w:rPr>
                <w:spacing w:val="9"/>
                <w:w w:val="105"/>
                <w:sz w:val="24"/>
                <w:szCs w:val="24"/>
              </w:rPr>
              <w:t xml:space="preserve"> </w:t>
            </w:r>
            <w:r w:rsidRPr="001366D9">
              <w:rPr>
                <w:w w:val="105"/>
                <w:sz w:val="24"/>
                <w:szCs w:val="24"/>
              </w:rPr>
              <w:t>в</w:t>
            </w:r>
            <w:r w:rsidRPr="001366D9">
              <w:rPr>
                <w:spacing w:val="9"/>
                <w:w w:val="105"/>
                <w:sz w:val="24"/>
                <w:szCs w:val="24"/>
              </w:rPr>
              <w:t xml:space="preserve"> </w:t>
            </w:r>
            <w:r w:rsidRPr="001366D9">
              <w:rPr>
                <w:w w:val="105"/>
                <w:sz w:val="24"/>
                <w:szCs w:val="24"/>
              </w:rPr>
              <w:t>годы</w:t>
            </w:r>
            <w:r w:rsidRPr="001366D9">
              <w:rPr>
                <w:spacing w:val="9"/>
                <w:w w:val="105"/>
                <w:sz w:val="24"/>
                <w:szCs w:val="24"/>
              </w:rPr>
              <w:t xml:space="preserve"> </w:t>
            </w:r>
            <w:r w:rsidRPr="001366D9">
              <w:rPr>
                <w:w w:val="105"/>
                <w:sz w:val="24"/>
                <w:szCs w:val="24"/>
              </w:rPr>
              <w:t>нэпа</w:t>
            </w:r>
            <w:r w:rsidRPr="001366D9">
              <w:rPr>
                <w:spacing w:val="1"/>
                <w:w w:val="105"/>
                <w:sz w:val="24"/>
                <w:szCs w:val="24"/>
              </w:rPr>
              <w:t xml:space="preserve"> </w:t>
            </w:r>
            <w:r w:rsidRPr="001366D9">
              <w:rPr>
                <w:spacing w:val="-1"/>
                <w:w w:val="105"/>
                <w:sz w:val="24"/>
                <w:szCs w:val="24"/>
              </w:rPr>
              <w:t>(1921—1928)</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Pr>
                <w:rFonts w:ascii="Times New Roman" w:hAnsi="Times New Roman"/>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2.2. </w:t>
            </w:r>
            <w:r w:rsidRPr="001366D9">
              <w:rPr>
                <w:w w:val="105"/>
                <w:sz w:val="24"/>
                <w:szCs w:val="24"/>
              </w:rPr>
              <w:t>Советский</w:t>
            </w:r>
            <w:r w:rsidRPr="001366D9">
              <w:rPr>
                <w:spacing w:val="-1"/>
                <w:w w:val="105"/>
                <w:sz w:val="24"/>
                <w:szCs w:val="24"/>
              </w:rPr>
              <w:t xml:space="preserve"> </w:t>
            </w:r>
            <w:r w:rsidRPr="001366D9">
              <w:rPr>
                <w:w w:val="105"/>
                <w:sz w:val="24"/>
                <w:szCs w:val="24"/>
              </w:rPr>
              <w:t>Союз</w:t>
            </w:r>
            <w:r w:rsidRPr="001366D9">
              <w:rPr>
                <w:iCs/>
                <w:sz w:val="24"/>
                <w:szCs w:val="24"/>
              </w:rPr>
              <w:t xml:space="preserve"> </w:t>
            </w:r>
            <w:r w:rsidRPr="001366D9">
              <w:rPr>
                <w:w w:val="105"/>
                <w:sz w:val="24"/>
                <w:szCs w:val="24"/>
              </w:rPr>
              <w:t>в</w:t>
            </w:r>
            <w:r w:rsidRPr="001366D9">
              <w:rPr>
                <w:spacing w:val="4"/>
                <w:w w:val="105"/>
                <w:sz w:val="24"/>
                <w:szCs w:val="24"/>
              </w:rPr>
              <w:t xml:space="preserve"> </w:t>
            </w:r>
            <w:r w:rsidRPr="001366D9">
              <w:rPr>
                <w:w w:val="105"/>
                <w:sz w:val="24"/>
                <w:szCs w:val="24"/>
              </w:rPr>
              <w:t>1929—1941</w:t>
            </w:r>
            <w:r w:rsidRPr="001366D9">
              <w:rPr>
                <w:spacing w:val="4"/>
                <w:w w:val="105"/>
                <w:sz w:val="24"/>
                <w:szCs w:val="24"/>
              </w:rPr>
              <w:t xml:space="preserve"> </w:t>
            </w:r>
            <w:r w:rsidRPr="001366D9">
              <w:rPr>
                <w:w w:val="105"/>
                <w:sz w:val="24"/>
                <w:szCs w:val="24"/>
              </w:rPr>
              <w:t>гг</w:t>
            </w:r>
            <w:r w:rsidRPr="001366D9">
              <w:rPr>
                <w:rFonts w:ascii="Cambria" w:hAnsi="Cambria"/>
                <w:w w:val="105"/>
                <w:sz w:val="24"/>
                <w:szCs w:val="24"/>
              </w:rPr>
              <w:t>.</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rPr>
            </w:pPr>
            <w:r>
              <w:rPr>
                <w:rFonts w:ascii="Times New Roman" w:hAnsi="Times New Roman"/>
              </w:rPr>
              <w:t>8</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2.3. </w:t>
            </w:r>
            <w:r w:rsidRPr="001366D9">
              <w:rPr>
                <w:sz w:val="24"/>
                <w:szCs w:val="24"/>
              </w:rPr>
              <w:t>Культурное</w:t>
            </w:r>
            <w:r w:rsidRPr="001366D9">
              <w:rPr>
                <w:spacing w:val="1"/>
                <w:sz w:val="24"/>
                <w:szCs w:val="24"/>
              </w:rPr>
              <w:t xml:space="preserve"> </w:t>
            </w:r>
            <w:r w:rsidRPr="001366D9">
              <w:rPr>
                <w:sz w:val="24"/>
                <w:szCs w:val="24"/>
              </w:rPr>
              <w:t>пространство</w:t>
            </w:r>
            <w:r w:rsidRPr="001366D9">
              <w:rPr>
                <w:spacing w:val="7"/>
                <w:sz w:val="24"/>
                <w:szCs w:val="24"/>
              </w:rPr>
              <w:t xml:space="preserve"> </w:t>
            </w:r>
            <w:r w:rsidRPr="001366D9">
              <w:rPr>
                <w:sz w:val="24"/>
                <w:szCs w:val="24"/>
              </w:rPr>
              <w:t>советского</w:t>
            </w:r>
            <w:r w:rsidRPr="001366D9">
              <w:rPr>
                <w:spacing w:val="1"/>
                <w:sz w:val="24"/>
                <w:szCs w:val="24"/>
              </w:rPr>
              <w:t xml:space="preserve"> </w:t>
            </w:r>
            <w:r w:rsidRPr="001366D9">
              <w:rPr>
                <w:sz w:val="24"/>
                <w:szCs w:val="24"/>
              </w:rPr>
              <w:t>общества</w:t>
            </w:r>
            <w:r w:rsidRPr="001366D9">
              <w:rPr>
                <w:spacing w:val="10"/>
                <w:sz w:val="24"/>
                <w:szCs w:val="24"/>
              </w:rPr>
              <w:t xml:space="preserve"> </w:t>
            </w:r>
            <w:r w:rsidRPr="001366D9">
              <w:rPr>
                <w:sz w:val="24"/>
                <w:szCs w:val="24"/>
              </w:rPr>
              <w:t>в</w:t>
            </w:r>
            <w:r w:rsidRPr="001366D9">
              <w:rPr>
                <w:spacing w:val="11"/>
                <w:sz w:val="24"/>
                <w:szCs w:val="24"/>
              </w:rPr>
              <w:t xml:space="preserve"> </w:t>
            </w:r>
            <w:r w:rsidRPr="001366D9">
              <w:rPr>
                <w:sz w:val="24"/>
                <w:szCs w:val="24"/>
              </w:rPr>
              <w:t>1920—</w:t>
            </w:r>
            <w:r w:rsidRPr="001366D9">
              <w:rPr>
                <w:spacing w:val="1"/>
                <w:sz w:val="24"/>
                <w:szCs w:val="24"/>
              </w:rPr>
              <w:t xml:space="preserve"> </w:t>
            </w:r>
            <w:r w:rsidRPr="001366D9">
              <w:rPr>
                <w:sz w:val="24"/>
                <w:szCs w:val="24"/>
              </w:rPr>
              <w:t>1930-е</w:t>
            </w:r>
            <w:r w:rsidRPr="001366D9">
              <w:rPr>
                <w:spacing w:val="10"/>
                <w:sz w:val="24"/>
                <w:szCs w:val="24"/>
              </w:rPr>
              <w:t xml:space="preserve"> </w:t>
            </w:r>
            <w:r w:rsidRPr="001366D9">
              <w:rPr>
                <w:sz w:val="24"/>
                <w:szCs w:val="24"/>
              </w:rPr>
              <w:t>гг.</w:t>
            </w:r>
            <w:r w:rsidRPr="001366D9">
              <w:rPr>
                <w:spacing w:val="10"/>
                <w:sz w:val="24"/>
                <w:szCs w:val="24"/>
              </w:rPr>
              <w:t xml:space="preserve"> </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4</w:t>
            </w: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rPr>
                <w:bCs/>
                <w:sz w:val="24"/>
                <w:szCs w:val="24"/>
              </w:rPr>
            </w:pPr>
            <w:r w:rsidRPr="001366D9">
              <w:rPr>
                <w:b/>
                <w:w w:val="105"/>
                <w:sz w:val="24"/>
                <w:szCs w:val="24"/>
              </w:rPr>
              <w:t>Раздел 3. Великая</w:t>
            </w:r>
            <w:r w:rsidRPr="001366D9">
              <w:rPr>
                <w:b/>
                <w:spacing w:val="11"/>
                <w:w w:val="105"/>
                <w:sz w:val="24"/>
                <w:szCs w:val="24"/>
              </w:rPr>
              <w:t xml:space="preserve"> </w:t>
            </w:r>
            <w:r w:rsidRPr="001366D9">
              <w:rPr>
                <w:b/>
                <w:w w:val="105"/>
                <w:sz w:val="24"/>
                <w:szCs w:val="24"/>
              </w:rPr>
              <w:t>Отечественная</w:t>
            </w:r>
            <w:r w:rsidRPr="001366D9">
              <w:rPr>
                <w:b/>
                <w:spacing w:val="11"/>
                <w:w w:val="105"/>
                <w:sz w:val="24"/>
                <w:szCs w:val="24"/>
              </w:rPr>
              <w:t xml:space="preserve"> </w:t>
            </w:r>
            <w:r w:rsidRPr="001366D9">
              <w:rPr>
                <w:b/>
                <w:w w:val="105"/>
                <w:sz w:val="24"/>
                <w:szCs w:val="24"/>
              </w:rPr>
              <w:t>война</w:t>
            </w:r>
            <w:r w:rsidRPr="001366D9">
              <w:rPr>
                <w:b/>
                <w:spacing w:val="11"/>
                <w:w w:val="105"/>
                <w:sz w:val="24"/>
                <w:szCs w:val="24"/>
              </w:rPr>
              <w:t xml:space="preserve"> </w:t>
            </w:r>
            <w:r w:rsidRPr="001366D9">
              <w:rPr>
                <w:b/>
                <w:w w:val="105"/>
                <w:sz w:val="24"/>
                <w:szCs w:val="24"/>
              </w:rPr>
              <w:t>(1941—1945)</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sz w:val="24"/>
                <w:szCs w:val="24"/>
              </w:rPr>
            </w:pPr>
            <w:r w:rsidRPr="001366D9">
              <w:rPr>
                <w:rStyle w:val="aff5"/>
                <w:rFonts w:ascii="Times New Roman" w:hAnsi="Times New Roman"/>
                <w:b/>
              </w:rPr>
              <w:t>16</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sz w:val="24"/>
                <w:szCs w:val="24"/>
              </w:rPr>
            </w:pPr>
            <w:r w:rsidRPr="001366D9">
              <w:rPr>
                <w:rStyle w:val="aff5"/>
                <w:sz w:val="24"/>
                <w:szCs w:val="24"/>
              </w:rPr>
              <w:t xml:space="preserve">Тема 3.1. </w:t>
            </w:r>
            <w:r w:rsidRPr="001366D9">
              <w:rPr>
                <w:sz w:val="24"/>
                <w:szCs w:val="24"/>
              </w:rPr>
              <w:t>Первый</w:t>
            </w:r>
            <w:r w:rsidRPr="001366D9">
              <w:rPr>
                <w:spacing w:val="17"/>
                <w:sz w:val="24"/>
                <w:szCs w:val="24"/>
              </w:rPr>
              <w:t xml:space="preserve"> </w:t>
            </w:r>
            <w:r w:rsidRPr="001366D9">
              <w:rPr>
                <w:sz w:val="24"/>
                <w:szCs w:val="24"/>
              </w:rPr>
              <w:t>период</w:t>
            </w:r>
            <w:r w:rsidRPr="001366D9">
              <w:rPr>
                <w:spacing w:val="17"/>
                <w:sz w:val="24"/>
                <w:szCs w:val="24"/>
              </w:rPr>
              <w:t xml:space="preserve"> </w:t>
            </w:r>
            <w:r w:rsidRPr="001366D9">
              <w:rPr>
                <w:sz w:val="24"/>
                <w:szCs w:val="24"/>
              </w:rPr>
              <w:t>войны</w:t>
            </w:r>
            <w:r w:rsidRPr="001366D9">
              <w:rPr>
                <w:spacing w:val="-37"/>
                <w:sz w:val="24"/>
                <w:szCs w:val="24"/>
              </w:rPr>
              <w:t xml:space="preserve"> </w:t>
            </w:r>
            <w:r w:rsidRPr="001366D9">
              <w:rPr>
                <w:sz w:val="24"/>
                <w:szCs w:val="24"/>
              </w:rPr>
              <w:t>(июнь</w:t>
            </w:r>
            <w:r w:rsidRPr="001366D9">
              <w:rPr>
                <w:spacing w:val="10"/>
                <w:sz w:val="24"/>
                <w:szCs w:val="24"/>
              </w:rPr>
              <w:t xml:space="preserve"> </w:t>
            </w:r>
            <w:r w:rsidRPr="001366D9">
              <w:rPr>
                <w:sz w:val="24"/>
                <w:szCs w:val="24"/>
              </w:rPr>
              <w:t>1941</w:t>
            </w:r>
            <w:r w:rsidRPr="001366D9">
              <w:rPr>
                <w:spacing w:val="10"/>
                <w:sz w:val="24"/>
                <w:szCs w:val="24"/>
              </w:rPr>
              <w:t xml:space="preserve"> </w:t>
            </w:r>
            <w:r w:rsidRPr="001366D9">
              <w:rPr>
                <w:sz w:val="24"/>
                <w:szCs w:val="24"/>
              </w:rPr>
              <w:t>—</w:t>
            </w:r>
            <w:r w:rsidRPr="001366D9">
              <w:rPr>
                <w:spacing w:val="11"/>
                <w:sz w:val="24"/>
                <w:szCs w:val="24"/>
              </w:rPr>
              <w:t xml:space="preserve"> </w:t>
            </w:r>
            <w:r w:rsidRPr="001366D9">
              <w:rPr>
                <w:sz w:val="24"/>
                <w:szCs w:val="24"/>
              </w:rPr>
              <w:t>осень</w:t>
            </w:r>
            <w:r w:rsidRPr="001366D9">
              <w:rPr>
                <w:spacing w:val="1"/>
                <w:sz w:val="24"/>
                <w:szCs w:val="24"/>
              </w:rPr>
              <w:t xml:space="preserve"> </w:t>
            </w:r>
            <w:r w:rsidRPr="001366D9">
              <w:rPr>
                <w:sz w:val="24"/>
                <w:szCs w:val="24"/>
              </w:rPr>
              <w:t>1942</w:t>
            </w:r>
            <w:r w:rsidRPr="001366D9">
              <w:rPr>
                <w:spacing w:val="9"/>
                <w:sz w:val="24"/>
                <w:szCs w:val="24"/>
              </w:rPr>
              <w:t xml:space="preserve"> </w:t>
            </w:r>
            <w:r w:rsidRPr="001366D9">
              <w:rPr>
                <w:sz w:val="24"/>
                <w:szCs w:val="24"/>
              </w:rPr>
              <w:t>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Pr>
                <w:rFonts w:ascii="Times New Roman" w:hAnsi="Times New Roman"/>
                <w:sz w:val="24"/>
                <w:szCs w:val="24"/>
              </w:rPr>
              <w:t>4</w:t>
            </w:r>
            <w:r w:rsidRPr="001366D9">
              <w:rPr>
                <w:rFonts w:ascii="Times New Roman" w:hAnsi="Times New Roman"/>
                <w:sz w:val="24"/>
                <w:szCs w:val="24"/>
              </w:rPr>
              <w:t xml:space="preserve"> </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3.2. </w:t>
            </w:r>
            <w:r w:rsidRPr="001366D9">
              <w:rPr>
                <w:rFonts w:ascii="Cambria" w:hAnsi="Cambria"/>
                <w:spacing w:val="-1"/>
                <w:w w:val="105"/>
                <w:sz w:val="24"/>
                <w:szCs w:val="24"/>
              </w:rPr>
              <w:t xml:space="preserve">Коренной </w:t>
            </w:r>
            <w:r w:rsidRPr="001366D9">
              <w:rPr>
                <w:rFonts w:ascii="Cambria" w:hAnsi="Cambria"/>
                <w:w w:val="105"/>
                <w:sz w:val="24"/>
                <w:szCs w:val="24"/>
              </w:rPr>
              <w:t>перелом</w:t>
            </w:r>
            <w:r w:rsidRPr="001366D9">
              <w:rPr>
                <w:rFonts w:ascii="Cambria" w:hAnsi="Cambria"/>
                <w:spacing w:val="1"/>
                <w:w w:val="105"/>
                <w:sz w:val="24"/>
                <w:szCs w:val="24"/>
              </w:rPr>
              <w:t xml:space="preserve"> </w:t>
            </w:r>
            <w:r w:rsidRPr="001366D9">
              <w:rPr>
                <w:rFonts w:ascii="Cambria" w:hAnsi="Cambria"/>
                <w:sz w:val="24"/>
                <w:szCs w:val="24"/>
              </w:rPr>
              <w:t>в</w:t>
            </w:r>
            <w:r w:rsidRPr="001366D9">
              <w:rPr>
                <w:rFonts w:ascii="Cambria" w:hAnsi="Cambria"/>
                <w:spacing w:val="5"/>
                <w:sz w:val="24"/>
                <w:szCs w:val="24"/>
              </w:rPr>
              <w:t xml:space="preserve"> </w:t>
            </w:r>
            <w:r w:rsidRPr="001366D9">
              <w:rPr>
                <w:rFonts w:ascii="Cambria" w:hAnsi="Cambria"/>
                <w:sz w:val="24"/>
                <w:szCs w:val="24"/>
              </w:rPr>
              <w:t>ходе</w:t>
            </w:r>
            <w:r w:rsidRPr="001366D9">
              <w:rPr>
                <w:rFonts w:ascii="Cambria" w:hAnsi="Cambria"/>
                <w:spacing w:val="5"/>
                <w:sz w:val="24"/>
                <w:szCs w:val="24"/>
              </w:rPr>
              <w:t xml:space="preserve"> </w:t>
            </w:r>
            <w:r w:rsidRPr="001366D9">
              <w:rPr>
                <w:rFonts w:ascii="Cambria" w:hAnsi="Cambria"/>
                <w:sz w:val="24"/>
                <w:szCs w:val="24"/>
              </w:rPr>
              <w:t>войны</w:t>
            </w:r>
            <w:r w:rsidRPr="001366D9">
              <w:rPr>
                <w:rFonts w:ascii="Cambria" w:hAnsi="Cambria"/>
                <w:spacing w:val="5"/>
                <w:sz w:val="24"/>
                <w:szCs w:val="24"/>
              </w:rPr>
              <w:t xml:space="preserve"> </w:t>
            </w:r>
            <w:r w:rsidRPr="001366D9">
              <w:rPr>
                <w:rFonts w:ascii="Cambria" w:hAnsi="Cambria"/>
                <w:sz w:val="24"/>
                <w:szCs w:val="24"/>
              </w:rPr>
              <w:t>(осень</w:t>
            </w:r>
            <w:r w:rsidRPr="001366D9">
              <w:rPr>
                <w:rFonts w:ascii="Cambria" w:hAnsi="Cambria"/>
                <w:spacing w:val="-37"/>
                <w:sz w:val="24"/>
                <w:szCs w:val="24"/>
              </w:rPr>
              <w:t xml:space="preserve"> </w:t>
            </w:r>
            <w:r w:rsidRPr="001366D9">
              <w:rPr>
                <w:rFonts w:ascii="Cambria" w:hAnsi="Cambria"/>
                <w:w w:val="105"/>
                <w:sz w:val="24"/>
                <w:szCs w:val="24"/>
              </w:rPr>
              <w:t>1942—1943</w:t>
            </w:r>
            <w:r w:rsidRPr="001366D9">
              <w:rPr>
                <w:rFonts w:ascii="Cambria" w:hAnsi="Cambria"/>
                <w:spacing w:val="2"/>
                <w:w w:val="105"/>
                <w:sz w:val="24"/>
                <w:szCs w:val="24"/>
              </w:rPr>
              <w:t xml:space="preserve"> </w:t>
            </w:r>
            <w:r w:rsidRPr="001366D9">
              <w:rPr>
                <w:rFonts w:ascii="Cambria" w:hAnsi="Cambria"/>
                <w:w w:val="105"/>
                <w:sz w:val="24"/>
                <w:szCs w:val="24"/>
              </w:rPr>
              <w:t>г.)</w:t>
            </w:r>
            <w:r w:rsidRPr="001366D9">
              <w:rPr>
                <w:rFonts w:ascii="Cambria" w:hAnsi="Cambria"/>
                <w:spacing w:val="2"/>
                <w:w w:val="105"/>
                <w:sz w:val="24"/>
                <w:szCs w:val="24"/>
              </w:rPr>
              <w:t xml:space="preserve"> </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3.3. </w:t>
            </w:r>
            <w:r w:rsidRPr="001366D9">
              <w:rPr>
                <w:spacing w:val="-1"/>
                <w:w w:val="105"/>
                <w:sz w:val="24"/>
                <w:szCs w:val="24"/>
              </w:rPr>
              <w:t>Человек</w:t>
            </w:r>
            <w:r w:rsidRPr="001366D9">
              <w:rPr>
                <w:spacing w:val="-9"/>
                <w:w w:val="105"/>
                <w:sz w:val="24"/>
                <w:szCs w:val="24"/>
              </w:rPr>
              <w:t xml:space="preserve"> </w:t>
            </w:r>
            <w:r w:rsidRPr="001366D9">
              <w:rPr>
                <w:spacing w:val="-1"/>
                <w:w w:val="105"/>
                <w:sz w:val="24"/>
                <w:szCs w:val="24"/>
              </w:rPr>
              <w:t>и</w:t>
            </w:r>
            <w:r w:rsidRPr="001366D9">
              <w:rPr>
                <w:spacing w:val="-9"/>
                <w:w w:val="105"/>
                <w:sz w:val="24"/>
                <w:szCs w:val="24"/>
              </w:rPr>
              <w:t xml:space="preserve"> </w:t>
            </w:r>
            <w:r w:rsidRPr="001366D9">
              <w:rPr>
                <w:spacing w:val="-1"/>
                <w:w w:val="105"/>
                <w:sz w:val="24"/>
                <w:szCs w:val="24"/>
              </w:rPr>
              <w:t>война:</w:t>
            </w:r>
            <w:r w:rsidRPr="001366D9">
              <w:rPr>
                <w:spacing w:val="-39"/>
                <w:w w:val="105"/>
                <w:sz w:val="24"/>
                <w:szCs w:val="24"/>
              </w:rPr>
              <w:t xml:space="preserve"> </w:t>
            </w:r>
            <w:r w:rsidRPr="001366D9">
              <w:rPr>
                <w:sz w:val="24"/>
                <w:szCs w:val="24"/>
              </w:rPr>
              <w:t>единство фронта</w:t>
            </w:r>
            <w:r w:rsidRPr="001366D9">
              <w:rPr>
                <w:spacing w:val="1"/>
                <w:sz w:val="24"/>
                <w:szCs w:val="24"/>
              </w:rPr>
              <w:t xml:space="preserve"> </w:t>
            </w:r>
            <w:r w:rsidRPr="001366D9">
              <w:rPr>
                <w:w w:val="105"/>
                <w:sz w:val="24"/>
                <w:szCs w:val="24"/>
              </w:rPr>
              <w:t>и</w:t>
            </w:r>
            <w:r w:rsidRPr="001366D9">
              <w:rPr>
                <w:spacing w:val="6"/>
                <w:w w:val="105"/>
                <w:sz w:val="24"/>
                <w:szCs w:val="24"/>
              </w:rPr>
              <w:t xml:space="preserve"> </w:t>
            </w:r>
            <w:r w:rsidRPr="001366D9">
              <w:rPr>
                <w:w w:val="105"/>
                <w:sz w:val="24"/>
                <w:szCs w:val="24"/>
              </w:rPr>
              <w:t>тыла</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rPr>
                <w:iCs/>
                <w:sz w:val="24"/>
                <w:szCs w:val="24"/>
              </w:rPr>
            </w:pPr>
            <w:r w:rsidRPr="001366D9">
              <w:rPr>
                <w:rStyle w:val="aff5"/>
                <w:sz w:val="24"/>
                <w:szCs w:val="24"/>
              </w:rPr>
              <w:t xml:space="preserve">Тема 3.4. </w:t>
            </w:r>
            <w:r w:rsidRPr="001366D9">
              <w:rPr>
                <w:sz w:val="24"/>
                <w:szCs w:val="24"/>
              </w:rPr>
              <w:t>Победа</w:t>
            </w:r>
            <w:r w:rsidRPr="001366D9">
              <w:rPr>
                <w:spacing w:val="1"/>
                <w:sz w:val="24"/>
                <w:szCs w:val="24"/>
              </w:rPr>
              <w:t xml:space="preserve"> </w:t>
            </w:r>
            <w:r w:rsidRPr="001366D9">
              <w:rPr>
                <w:sz w:val="24"/>
                <w:szCs w:val="24"/>
              </w:rPr>
              <w:t>СССР</w:t>
            </w:r>
            <w:r w:rsidRPr="001366D9">
              <w:rPr>
                <w:spacing w:val="1"/>
                <w:sz w:val="24"/>
                <w:szCs w:val="24"/>
              </w:rPr>
              <w:t xml:space="preserve"> </w:t>
            </w:r>
            <w:r w:rsidRPr="001366D9">
              <w:rPr>
                <w:sz w:val="24"/>
                <w:szCs w:val="24"/>
              </w:rPr>
              <w:t>в</w:t>
            </w:r>
            <w:r w:rsidRPr="001366D9">
              <w:rPr>
                <w:spacing w:val="1"/>
                <w:sz w:val="24"/>
                <w:szCs w:val="24"/>
              </w:rPr>
              <w:t xml:space="preserve"> </w:t>
            </w:r>
            <w:r w:rsidRPr="001366D9">
              <w:rPr>
                <w:sz w:val="24"/>
                <w:szCs w:val="24"/>
              </w:rPr>
              <w:t>Великой</w:t>
            </w:r>
            <w:r w:rsidRPr="001366D9">
              <w:rPr>
                <w:spacing w:val="9"/>
                <w:sz w:val="24"/>
                <w:szCs w:val="24"/>
              </w:rPr>
              <w:t xml:space="preserve"> </w:t>
            </w:r>
            <w:r w:rsidRPr="001366D9">
              <w:rPr>
                <w:sz w:val="24"/>
                <w:szCs w:val="24"/>
              </w:rPr>
              <w:t>Отечественной</w:t>
            </w:r>
            <w:r w:rsidRPr="001366D9">
              <w:rPr>
                <w:spacing w:val="1"/>
                <w:sz w:val="24"/>
                <w:szCs w:val="24"/>
              </w:rPr>
              <w:t xml:space="preserve"> </w:t>
            </w:r>
            <w:r w:rsidRPr="001366D9">
              <w:rPr>
                <w:sz w:val="24"/>
                <w:szCs w:val="24"/>
              </w:rPr>
              <w:t>войне.</w:t>
            </w:r>
            <w:r w:rsidRPr="001366D9">
              <w:rPr>
                <w:spacing w:val="11"/>
                <w:sz w:val="24"/>
                <w:szCs w:val="24"/>
              </w:rPr>
              <w:t xml:space="preserve"> </w:t>
            </w:r>
            <w:r w:rsidRPr="001366D9">
              <w:rPr>
                <w:sz w:val="24"/>
                <w:szCs w:val="24"/>
              </w:rPr>
              <w:t>Окончание</w:t>
            </w:r>
            <w:r w:rsidRPr="001366D9">
              <w:rPr>
                <w:spacing w:val="1"/>
                <w:sz w:val="24"/>
                <w:szCs w:val="24"/>
              </w:rPr>
              <w:t xml:space="preserve"> </w:t>
            </w:r>
            <w:r w:rsidRPr="001366D9">
              <w:rPr>
                <w:sz w:val="24"/>
                <w:szCs w:val="24"/>
              </w:rPr>
              <w:t>Второй</w:t>
            </w:r>
            <w:r w:rsidRPr="001366D9">
              <w:rPr>
                <w:spacing w:val="9"/>
                <w:sz w:val="24"/>
                <w:szCs w:val="24"/>
              </w:rPr>
              <w:t xml:space="preserve"> </w:t>
            </w:r>
            <w:r w:rsidRPr="001366D9">
              <w:rPr>
                <w:sz w:val="24"/>
                <w:szCs w:val="24"/>
              </w:rPr>
              <w:t>мировой</w:t>
            </w:r>
            <w:r w:rsidRPr="001366D9">
              <w:rPr>
                <w:spacing w:val="1"/>
                <w:sz w:val="24"/>
                <w:szCs w:val="24"/>
              </w:rPr>
              <w:t xml:space="preserve"> </w:t>
            </w:r>
            <w:r w:rsidRPr="001366D9">
              <w:rPr>
                <w:sz w:val="24"/>
                <w:szCs w:val="24"/>
              </w:rPr>
              <w:t>войны</w:t>
            </w:r>
            <w:r w:rsidRPr="001366D9">
              <w:rPr>
                <w:spacing w:val="11"/>
                <w:sz w:val="24"/>
                <w:szCs w:val="24"/>
              </w:rPr>
              <w:t xml:space="preserve"> </w:t>
            </w:r>
            <w:r w:rsidRPr="001366D9">
              <w:rPr>
                <w:sz w:val="24"/>
                <w:szCs w:val="24"/>
              </w:rPr>
              <w:t>(1944</w:t>
            </w:r>
            <w:r w:rsidRPr="001366D9">
              <w:rPr>
                <w:spacing w:val="12"/>
                <w:sz w:val="24"/>
                <w:szCs w:val="24"/>
              </w:rPr>
              <w:t xml:space="preserve"> </w:t>
            </w:r>
            <w:r w:rsidRPr="001366D9">
              <w:rPr>
                <w:sz w:val="24"/>
                <w:szCs w:val="24"/>
              </w:rPr>
              <w:t>—</w:t>
            </w:r>
            <w:r w:rsidRPr="001366D9">
              <w:rPr>
                <w:spacing w:val="11"/>
                <w:sz w:val="24"/>
                <w:szCs w:val="24"/>
              </w:rPr>
              <w:t xml:space="preserve"> </w:t>
            </w:r>
            <w:r w:rsidRPr="001366D9">
              <w:rPr>
                <w:sz w:val="24"/>
                <w:szCs w:val="24"/>
              </w:rPr>
              <w:t>сентябрь</w:t>
            </w:r>
            <w:r w:rsidRPr="001366D9">
              <w:rPr>
                <w:spacing w:val="11"/>
                <w:sz w:val="24"/>
                <w:szCs w:val="24"/>
              </w:rPr>
              <w:t xml:space="preserve"> </w:t>
            </w:r>
            <w:r w:rsidRPr="001366D9">
              <w:rPr>
                <w:sz w:val="24"/>
                <w:szCs w:val="24"/>
              </w:rPr>
              <w:t>1945</w:t>
            </w:r>
            <w:r w:rsidRPr="001366D9">
              <w:rPr>
                <w:spacing w:val="12"/>
                <w:sz w:val="24"/>
                <w:szCs w:val="24"/>
              </w:rPr>
              <w:t xml:space="preserve"> </w:t>
            </w:r>
            <w:r w:rsidRPr="001366D9">
              <w:rPr>
                <w:sz w:val="24"/>
                <w:szCs w:val="24"/>
              </w:rPr>
              <w:t>г.)</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C21230" w:rsidRPr="00BB014C" w:rsidRDefault="00C21230" w:rsidP="00C21230">
            <w:pPr>
              <w:rPr>
                <w:rStyle w:val="aff5"/>
                <w:i w:val="0"/>
                <w:sz w:val="24"/>
                <w:szCs w:val="24"/>
              </w:rPr>
            </w:pPr>
            <w:r w:rsidRPr="00BB014C">
              <w:rPr>
                <w:rStyle w:val="aff5"/>
                <w:sz w:val="24"/>
                <w:szCs w:val="24"/>
              </w:rPr>
              <w:t>Тема 3.5.</w:t>
            </w:r>
            <w:r w:rsidRPr="00BB014C">
              <w:rPr>
                <w:b/>
                <w:i/>
                <w:w w:val="105"/>
                <w:sz w:val="24"/>
                <w:szCs w:val="24"/>
              </w:rPr>
              <w:t xml:space="preserve"> </w:t>
            </w:r>
            <w:r w:rsidRPr="00BB014C">
              <w:rPr>
                <w:w w:val="105"/>
                <w:sz w:val="24"/>
                <w:szCs w:val="24"/>
              </w:rPr>
              <w:t>Наш край в 1941—</w:t>
            </w:r>
            <w:r w:rsidRPr="00BB014C">
              <w:rPr>
                <w:spacing w:val="-39"/>
                <w:w w:val="105"/>
                <w:sz w:val="24"/>
                <w:szCs w:val="24"/>
              </w:rPr>
              <w:t xml:space="preserve"> </w:t>
            </w:r>
            <w:r w:rsidRPr="00BB014C">
              <w:rPr>
                <w:w w:val="105"/>
                <w:sz w:val="24"/>
                <w:szCs w:val="24"/>
              </w:rPr>
              <w:t>1945</w:t>
            </w:r>
            <w:r w:rsidRPr="00BB014C">
              <w:rPr>
                <w:spacing w:val="5"/>
                <w:w w:val="105"/>
                <w:sz w:val="24"/>
                <w:szCs w:val="24"/>
              </w:rPr>
              <w:t xml:space="preserve"> </w:t>
            </w:r>
            <w:r w:rsidRPr="00BB014C">
              <w:rPr>
                <w:w w:val="105"/>
                <w:sz w:val="24"/>
                <w:szCs w:val="24"/>
              </w:rPr>
              <w:t>гг</w:t>
            </w:r>
            <w:r w:rsidRPr="00BB014C">
              <w:rPr>
                <w:rFonts w:ascii="Cambria" w:hAnsi="Cambria"/>
                <w:w w:val="105"/>
                <w:sz w:val="24"/>
                <w:szCs w:val="24"/>
              </w:rPr>
              <w:t>.</w:t>
            </w:r>
          </w:p>
        </w:tc>
        <w:tc>
          <w:tcPr>
            <w:tcW w:w="1448"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5</w:t>
            </w: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1134"/>
              </w:tabs>
              <w:rPr>
                <w:bCs/>
                <w:sz w:val="24"/>
                <w:szCs w:val="24"/>
              </w:rPr>
            </w:pPr>
            <w:r w:rsidRPr="001366D9">
              <w:rPr>
                <w:rStyle w:val="aff5"/>
                <w:b/>
                <w:sz w:val="24"/>
                <w:szCs w:val="24"/>
              </w:rPr>
              <w:t xml:space="preserve">Раздел 4. </w:t>
            </w:r>
            <w:r w:rsidRPr="001366D9">
              <w:rPr>
                <w:b/>
                <w:w w:val="105"/>
                <w:sz w:val="24"/>
                <w:szCs w:val="24"/>
              </w:rPr>
              <w:t>Всеобщая</w:t>
            </w:r>
            <w:r w:rsidRPr="001366D9">
              <w:rPr>
                <w:b/>
                <w:spacing w:val="20"/>
                <w:w w:val="105"/>
                <w:sz w:val="24"/>
                <w:szCs w:val="24"/>
              </w:rPr>
              <w:t xml:space="preserve"> </w:t>
            </w:r>
            <w:r w:rsidRPr="001366D9">
              <w:rPr>
                <w:b/>
                <w:w w:val="105"/>
                <w:sz w:val="24"/>
                <w:szCs w:val="24"/>
              </w:rPr>
              <w:t>история.</w:t>
            </w:r>
            <w:r w:rsidRPr="001366D9">
              <w:rPr>
                <w:b/>
                <w:spacing w:val="20"/>
                <w:w w:val="105"/>
                <w:sz w:val="24"/>
                <w:szCs w:val="24"/>
              </w:rPr>
              <w:t xml:space="preserve"> </w:t>
            </w:r>
            <w:r w:rsidRPr="001366D9">
              <w:rPr>
                <w:b/>
                <w:w w:val="105"/>
                <w:sz w:val="24"/>
                <w:szCs w:val="24"/>
              </w:rPr>
              <w:t>1914—1945</w:t>
            </w:r>
            <w:r w:rsidRPr="001366D9">
              <w:rPr>
                <w:b/>
                <w:spacing w:val="20"/>
                <w:w w:val="105"/>
                <w:sz w:val="24"/>
                <w:szCs w:val="24"/>
              </w:rPr>
              <w:t xml:space="preserve"> </w:t>
            </w:r>
            <w:r w:rsidRPr="001366D9">
              <w:rPr>
                <w:b/>
                <w:w w:val="105"/>
                <w:sz w:val="24"/>
                <w:szCs w:val="24"/>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b/>
                <w:sz w:val="24"/>
                <w:szCs w:val="24"/>
              </w:rPr>
            </w:pPr>
            <w:r>
              <w:rPr>
                <w:rFonts w:ascii="Times New Roman" w:hAnsi="Times New Roman"/>
                <w:b/>
                <w:sz w:val="24"/>
                <w:szCs w:val="24"/>
              </w:rPr>
              <w:t>20</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rPr>
                <w:bCs/>
                <w:sz w:val="24"/>
                <w:szCs w:val="24"/>
              </w:rPr>
            </w:pPr>
            <w:r w:rsidRPr="001366D9">
              <w:rPr>
                <w:w w:val="105"/>
                <w:sz w:val="24"/>
                <w:szCs w:val="24"/>
              </w:rPr>
              <w:t>Введение</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sz w:val="24"/>
                <w:szCs w:val="24"/>
                <w:lang w:eastAsia="en-US"/>
              </w:rPr>
            </w:pPr>
            <w:r w:rsidRPr="001366D9">
              <w:rPr>
                <w:rStyle w:val="aff5"/>
                <w:sz w:val="24"/>
                <w:szCs w:val="24"/>
                <w:lang w:eastAsia="en-US"/>
              </w:rPr>
              <w:t xml:space="preserve">Тема 4.1. </w:t>
            </w:r>
            <w:r w:rsidRPr="001366D9">
              <w:rPr>
                <w:w w:val="105"/>
                <w:sz w:val="24"/>
                <w:szCs w:val="24"/>
                <w:lang w:eastAsia="en-US"/>
              </w:rPr>
              <w:t>Мир</w:t>
            </w:r>
            <w:r w:rsidRPr="001366D9">
              <w:rPr>
                <w:spacing w:val="15"/>
                <w:w w:val="105"/>
                <w:sz w:val="24"/>
                <w:szCs w:val="24"/>
                <w:lang w:eastAsia="en-US"/>
              </w:rPr>
              <w:t xml:space="preserve"> </w:t>
            </w:r>
            <w:r w:rsidRPr="001366D9">
              <w:rPr>
                <w:w w:val="105"/>
                <w:sz w:val="24"/>
                <w:szCs w:val="24"/>
                <w:lang w:eastAsia="en-US"/>
              </w:rPr>
              <w:t>накануне</w:t>
            </w:r>
            <w:r w:rsidRPr="001366D9">
              <w:rPr>
                <w:spacing w:val="16"/>
                <w:w w:val="105"/>
                <w:sz w:val="24"/>
                <w:szCs w:val="24"/>
                <w:lang w:eastAsia="en-US"/>
              </w:rPr>
              <w:t xml:space="preserve"> </w:t>
            </w:r>
            <w:r w:rsidRPr="001366D9">
              <w:rPr>
                <w:w w:val="105"/>
                <w:sz w:val="24"/>
                <w:szCs w:val="24"/>
                <w:lang w:eastAsia="en-US"/>
              </w:rPr>
              <w:t>и</w:t>
            </w:r>
            <w:r w:rsidRPr="001366D9">
              <w:rPr>
                <w:spacing w:val="15"/>
                <w:w w:val="105"/>
                <w:sz w:val="24"/>
                <w:szCs w:val="24"/>
                <w:lang w:eastAsia="en-US"/>
              </w:rPr>
              <w:t xml:space="preserve"> </w:t>
            </w:r>
            <w:r w:rsidRPr="001366D9">
              <w:rPr>
                <w:w w:val="105"/>
                <w:sz w:val="24"/>
                <w:szCs w:val="24"/>
                <w:lang w:eastAsia="en-US"/>
              </w:rPr>
              <w:t>в</w:t>
            </w:r>
            <w:r w:rsidRPr="001366D9">
              <w:rPr>
                <w:spacing w:val="16"/>
                <w:w w:val="105"/>
                <w:sz w:val="24"/>
                <w:szCs w:val="24"/>
                <w:lang w:eastAsia="en-US"/>
              </w:rPr>
              <w:t xml:space="preserve"> </w:t>
            </w:r>
            <w:r w:rsidRPr="001366D9">
              <w:rPr>
                <w:w w:val="105"/>
                <w:sz w:val="24"/>
                <w:szCs w:val="24"/>
                <w:lang w:eastAsia="en-US"/>
              </w:rPr>
              <w:t>годы</w:t>
            </w:r>
            <w:r w:rsidRPr="001366D9">
              <w:rPr>
                <w:spacing w:val="16"/>
                <w:w w:val="105"/>
                <w:sz w:val="24"/>
                <w:szCs w:val="24"/>
                <w:lang w:eastAsia="en-US"/>
              </w:rPr>
              <w:t xml:space="preserve"> </w:t>
            </w:r>
            <w:r w:rsidRPr="001366D9">
              <w:rPr>
                <w:w w:val="105"/>
                <w:sz w:val="24"/>
                <w:szCs w:val="24"/>
                <w:lang w:eastAsia="en-US"/>
              </w:rPr>
              <w:t>Первой</w:t>
            </w:r>
            <w:r w:rsidRPr="001366D9">
              <w:rPr>
                <w:spacing w:val="15"/>
                <w:w w:val="105"/>
                <w:sz w:val="24"/>
                <w:szCs w:val="24"/>
                <w:lang w:eastAsia="en-US"/>
              </w:rPr>
              <w:t xml:space="preserve"> </w:t>
            </w:r>
            <w:r w:rsidRPr="001366D9">
              <w:rPr>
                <w:w w:val="105"/>
                <w:sz w:val="24"/>
                <w:szCs w:val="24"/>
                <w:lang w:eastAsia="en-US"/>
              </w:rPr>
              <w:t>мировой</w:t>
            </w:r>
            <w:r w:rsidRPr="001366D9">
              <w:rPr>
                <w:spacing w:val="16"/>
                <w:w w:val="105"/>
                <w:sz w:val="24"/>
                <w:szCs w:val="24"/>
                <w:lang w:eastAsia="en-US"/>
              </w:rPr>
              <w:t xml:space="preserve"> </w:t>
            </w:r>
            <w:r w:rsidRPr="001366D9">
              <w:rPr>
                <w:w w:val="105"/>
                <w:sz w:val="24"/>
                <w:szCs w:val="24"/>
                <w:lang w:eastAsia="en-US"/>
              </w:rPr>
              <w:t>войны</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rPr>
                <w:w w:val="105"/>
                <w:sz w:val="24"/>
                <w:szCs w:val="24"/>
              </w:rPr>
            </w:pPr>
            <w:r w:rsidRPr="001366D9">
              <w:rPr>
                <w:w w:val="105"/>
                <w:sz w:val="24"/>
                <w:szCs w:val="24"/>
              </w:rPr>
              <w:t>Тема 4.2. Первая мировая война</w:t>
            </w:r>
            <w:r w:rsidRPr="001366D9">
              <w:rPr>
                <w:spacing w:val="1"/>
                <w:w w:val="105"/>
                <w:sz w:val="24"/>
                <w:szCs w:val="24"/>
              </w:rPr>
              <w:t xml:space="preserve"> </w:t>
            </w:r>
            <w:r w:rsidRPr="001366D9">
              <w:rPr>
                <w:w w:val="115"/>
                <w:sz w:val="24"/>
                <w:szCs w:val="24"/>
              </w:rPr>
              <w:t>(1914—1918)</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sidRPr="001366D9">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6</w:t>
            </w: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1134"/>
              </w:tabs>
              <w:rPr>
                <w:rFonts w:eastAsia="Calibri"/>
                <w:sz w:val="24"/>
                <w:szCs w:val="24"/>
              </w:rPr>
            </w:pPr>
            <w:r w:rsidRPr="001366D9">
              <w:rPr>
                <w:rStyle w:val="aff5"/>
                <w:b/>
                <w:sz w:val="24"/>
                <w:szCs w:val="24"/>
              </w:rPr>
              <w:t xml:space="preserve">Раздел 5. </w:t>
            </w:r>
            <w:r w:rsidRPr="001366D9">
              <w:rPr>
                <w:b/>
                <w:w w:val="105"/>
                <w:sz w:val="24"/>
                <w:szCs w:val="24"/>
              </w:rPr>
              <w:t>Мир</w:t>
            </w:r>
            <w:r w:rsidRPr="001366D9">
              <w:rPr>
                <w:b/>
                <w:spacing w:val="24"/>
                <w:w w:val="105"/>
                <w:sz w:val="24"/>
                <w:szCs w:val="24"/>
              </w:rPr>
              <w:t xml:space="preserve"> </w:t>
            </w:r>
            <w:r w:rsidRPr="001366D9">
              <w:rPr>
                <w:b/>
                <w:w w:val="105"/>
                <w:sz w:val="24"/>
                <w:szCs w:val="24"/>
              </w:rPr>
              <w:t>в</w:t>
            </w:r>
            <w:r w:rsidRPr="001366D9">
              <w:rPr>
                <w:b/>
                <w:spacing w:val="25"/>
                <w:w w:val="105"/>
                <w:sz w:val="24"/>
                <w:szCs w:val="24"/>
              </w:rPr>
              <w:t xml:space="preserve"> </w:t>
            </w:r>
            <w:r w:rsidRPr="001366D9">
              <w:rPr>
                <w:b/>
                <w:w w:val="105"/>
                <w:sz w:val="24"/>
                <w:szCs w:val="24"/>
              </w:rPr>
              <w:t>1918—1939</w:t>
            </w:r>
            <w:r w:rsidRPr="001366D9">
              <w:rPr>
                <w:b/>
                <w:spacing w:val="25"/>
                <w:w w:val="105"/>
                <w:sz w:val="24"/>
                <w:szCs w:val="24"/>
              </w:rPr>
              <w:t xml:space="preserve"> </w:t>
            </w:r>
            <w:r w:rsidRPr="001366D9">
              <w:rPr>
                <w:b/>
                <w:w w:val="105"/>
                <w:sz w:val="24"/>
                <w:szCs w:val="24"/>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sz w:val="24"/>
                <w:szCs w:val="24"/>
              </w:rPr>
            </w:pPr>
            <w:r w:rsidRPr="001366D9">
              <w:rPr>
                <w:rFonts w:ascii="Times New Roman" w:hAnsi="Times New Roman"/>
                <w:b/>
                <w:sz w:val="24"/>
                <w:szCs w:val="24"/>
              </w:rPr>
              <w:t>14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sz w:val="24"/>
                <w:szCs w:val="24"/>
              </w:rPr>
            </w:pPr>
            <w:r w:rsidRPr="001366D9">
              <w:rPr>
                <w:rStyle w:val="aff5"/>
                <w:sz w:val="24"/>
                <w:szCs w:val="24"/>
              </w:rPr>
              <w:t xml:space="preserve">Тема 5.1. </w:t>
            </w:r>
            <w:r w:rsidRPr="001366D9">
              <w:rPr>
                <w:w w:val="105"/>
                <w:sz w:val="24"/>
                <w:szCs w:val="24"/>
              </w:rPr>
              <w:t>От</w:t>
            </w:r>
            <w:r w:rsidRPr="001366D9">
              <w:rPr>
                <w:spacing w:val="-4"/>
                <w:w w:val="105"/>
                <w:sz w:val="24"/>
                <w:szCs w:val="24"/>
              </w:rPr>
              <w:t xml:space="preserve"> </w:t>
            </w:r>
            <w:r w:rsidRPr="001366D9">
              <w:rPr>
                <w:w w:val="105"/>
                <w:sz w:val="24"/>
                <w:szCs w:val="24"/>
              </w:rPr>
              <w:t>войны</w:t>
            </w:r>
            <w:r w:rsidRPr="001366D9">
              <w:rPr>
                <w:spacing w:val="-4"/>
                <w:w w:val="105"/>
                <w:sz w:val="24"/>
                <w:szCs w:val="24"/>
              </w:rPr>
              <w:t xml:space="preserve"> </w:t>
            </w:r>
            <w:r w:rsidRPr="001366D9">
              <w:rPr>
                <w:w w:val="105"/>
                <w:sz w:val="24"/>
                <w:szCs w:val="24"/>
              </w:rPr>
              <w:t>к</w:t>
            </w:r>
            <w:r w:rsidRPr="001366D9">
              <w:rPr>
                <w:spacing w:val="-4"/>
                <w:w w:val="105"/>
                <w:sz w:val="24"/>
                <w:szCs w:val="24"/>
              </w:rPr>
              <w:t xml:space="preserve"> </w:t>
            </w:r>
            <w:r>
              <w:rPr>
                <w:w w:val="105"/>
                <w:sz w:val="24"/>
                <w:szCs w:val="24"/>
              </w:rPr>
              <w:t>миру</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sz w:val="24"/>
                <w:szCs w:val="24"/>
              </w:rPr>
            </w:pPr>
            <w:r w:rsidRPr="001366D9">
              <w:rPr>
                <w:rStyle w:val="aff5"/>
                <w:sz w:val="24"/>
                <w:szCs w:val="24"/>
              </w:rPr>
              <w:t xml:space="preserve">Тема 5.2. </w:t>
            </w:r>
            <w:r w:rsidRPr="001366D9">
              <w:rPr>
                <w:w w:val="105"/>
                <w:sz w:val="24"/>
                <w:szCs w:val="24"/>
              </w:rPr>
              <w:t>Страны</w:t>
            </w:r>
            <w:r w:rsidRPr="001366D9">
              <w:rPr>
                <w:spacing w:val="5"/>
                <w:w w:val="105"/>
                <w:sz w:val="24"/>
                <w:szCs w:val="24"/>
              </w:rPr>
              <w:t xml:space="preserve"> </w:t>
            </w:r>
            <w:r w:rsidRPr="001366D9">
              <w:rPr>
                <w:w w:val="105"/>
                <w:sz w:val="24"/>
                <w:szCs w:val="24"/>
              </w:rPr>
              <w:t>Европы и</w:t>
            </w:r>
            <w:r w:rsidRPr="001366D9">
              <w:rPr>
                <w:spacing w:val="-10"/>
                <w:w w:val="105"/>
                <w:sz w:val="24"/>
                <w:szCs w:val="24"/>
              </w:rPr>
              <w:t xml:space="preserve"> </w:t>
            </w:r>
            <w:r w:rsidRPr="001366D9">
              <w:rPr>
                <w:w w:val="105"/>
                <w:sz w:val="24"/>
                <w:szCs w:val="24"/>
              </w:rPr>
              <w:t>Северной</w:t>
            </w:r>
            <w:r w:rsidRPr="001366D9">
              <w:rPr>
                <w:spacing w:val="-10"/>
                <w:w w:val="105"/>
                <w:sz w:val="24"/>
                <w:szCs w:val="24"/>
              </w:rPr>
              <w:t xml:space="preserve"> </w:t>
            </w:r>
            <w:r w:rsidRPr="001366D9">
              <w:rPr>
                <w:w w:val="105"/>
                <w:sz w:val="24"/>
                <w:szCs w:val="24"/>
              </w:rPr>
              <w:t>Америки</w:t>
            </w:r>
            <w:r w:rsidRPr="001366D9">
              <w:rPr>
                <w:spacing w:val="-39"/>
                <w:w w:val="105"/>
                <w:sz w:val="24"/>
                <w:szCs w:val="24"/>
              </w:rPr>
              <w:t xml:space="preserve"> </w:t>
            </w:r>
            <w:r w:rsidRPr="001366D9">
              <w:rPr>
                <w:w w:val="105"/>
                <w:sz w:val="24"/>
                <w:szCs w:val="24"/>
              </w:rPr>
              <w:t>в</w:t>
            </w:r>
            <w:r w:rsidRPr="001366D9">
              <w:rPr>
                <w:spacing w:val="-1"/>
                <w:w w:val="105"/>
                <w:sz w:val="24"/>
                <w:szCs w:val="24"/>
              </w:rPr>
              <w:t xml:space="preserve"> </w:t>
            </w:r>
            <w:r w:rsidRPr="001366D9">
              <w:rPr>
                <w:w w:val="105"/>
                <w:sz w:val="24"/>
                <w:szCs w:val="24"/>
              </w:rPr>
              <w:t>1920—1930-е гг.</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6</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rPr>
            </w:pPr>
            <w:r w:rsidRPr="001366D9">
              <w:rPr>
                <w:rStyle w:val="aff5"/>
                <w:sz w:val="24"/>
                <w:szCs w:val="24"/>
              </w:rPr>
              <w:t xml:space="preserve">Тема 5.3. </w:t>
            </w:r>
            <w:r w:rsidRPr="001366D9">
              <w:rPr>
                <w:w w:val="105"/>
                <w:sz w:val="24"/>
                <w:szCs w:val="24"/>
              </w:rPr>
              <w:t>Страны</w:t>
            </w:r>
            <w:r w:rsidRPr="001366D9">
              <w:rPr>
                <w:spacing w:val="13"/>
                <w:w w:val="105"/>
                <w:sz w:val="24"/>
                <w:szCs w:val="24"/>
              </w:rPr>
              <w:t xml:space="preserve"> </w:t>
            </w:r>
            <w:r w:rsidRPr="001366D9">
              <w:rPr>
                <w:w w:val="105"/>
                <w:sz w:val="24"/>
                <w:szCs w:val="24"/>
              </w:rPr>
              <w:t>Азии,</w:t>
            </w:r>
            <w:r w:rsidRPr="001366D9">
              <w:rPr>
                <w:spacing w:val="14"/>
                <w:w w:val="105"/>
                <w:sz w:val="24"/>
                <w:szCs w:val="24"/>
              </w:rPr>
              <w:t xml:space="preserve"> </w:t>
            </w:r>
            <w:r w:rsidRPr="001366D9">
              <w:rPr>
                <w:w w:val="105"/>
                <w:sz w:val="24"/>
                <w:szCs w:val="24"/>
              </w:rPr>
              <w:t>Латинской</w:t>
            </w:r>
            <w:r w:rsidRPr="001366D9">
              <w:rPr>
                <w:spacing w:val="4"/>
                <w:w w:val="105"/>
                <w:sz w:val="24"/>
                <w:szCs w:val="24"/>
              </w:rPr>
              <w:t xml:space="preserve"> </w:t>
            </w:r>
            <w:r w:rsidRPr="001366D9">
              <w:rPr>
                <w:w w:val="105"/>
                <w:sz w:val="24"/>
                <w:szCs w:val="24"/>
              </w:rPr>
              <w:t>Америки в</w:t>
            </w:r>
            <w:r w:rsidRPr="001366D9">
              <w:rPr>
                <w:spacing w:val="-7"/>
                <w:w w:val="105"/>
                <w:sz w:val="24"/>
                <w:szCs w:val="24"/>
              </w:rPr>
              <w:t xml:space="preserve"> </w:t>
            </w:r>
            <w:r w:rsidRPr="001366D9">
              <w:rPr>
                <w:w w:val="105"/>
                <w:sz w:val="24"/>
                <w:szCs w:val="24"/>
              </w:rPr>
              <w:t>1918—1930-егг.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1366D9">
              <w:rPr>
                <w:rStyle w:val="aff5"/>
              </w:rPr>
              <w:t xml:space="preserve">Тема 5.4. </w:t>
            </w:r>
            <w:r w:rsidRPr="001366D9">
              <w:rPr>
                <w:w w:val="105"/>
              </w:rPr>
              <w:t>Международные</w:t>
            </w:r>
            <w:r w:rsidRPr="001366D9">
              <w:rPr>
                <w:spacing w:val="1"/>
                <w:w w:val="105"/>
              </w:rPr>
              <w:t xml:space="preserve"> </w:t>
            </w:r>
            <w:r w:rsidRPr="001366D9">
              <w:t>отношения</w:t>
            </w:r>
            <w:r w:rsidRPr="001366D9">
              <w:rPr>
                <w:spacing w:val="13"/>
              </w:rPr>
              <w:t xml:space="preserve"> </w:t>
            </w:r>
            <w:r w:rsidRPr="001366D9">
              <w:t>в</w:t>
            </w:r>
            <w:r w:rsidRPr="001366D9">
              <w:rPr>
                <w:spacing w:val="13"/>
              </w:rPr>
              <w:t xml:space="preserve"> </w:t>
            </w:r>
            <w:r w:rsidRPr="001366D9">
              <w:t>1920—</w:t>
            </w:r>
            <w:r w:rsidRPr="001366D9">
              <w:rPr>
                <w:spacing w:val="-36"/>
              </w:rPr>
              <w:t xml:space="preserve"> </w:t>
            </w:r>
            <w:r w:rsidRPr="001366D9">
              <w:rPr>
                <w:w w:val="105"/>
              </w:rPr>
              <w:t>1930-х</w:t>
            </w:r>
            <w:r w:rsidRPr="001366D9">
              <w:rPr>
                <w:spacing w:val="6"/>
                <w:w w:val="105"/>
              </w:rPr>
              <w:t xml:space="preserve"> </w:t>
            </w:r>
            <w:r w:rsidRPr="001366D9">
              <w:rPr>
                <w:w w:val="105"/>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05"/>
              </w:rPr>
            </w:pPr>
            <w:r w:rsidRPr="001366D9">
              <w:rPr>
                <w:w w:val="105"/>
              </w:rPr>
              <w:t xml:space="preserve">Тема 5.5. </w:t>
            </w:r>
            <w:r w:rsidRPr="001366D9">
              <w:t>Развитие</w:t>
            </w:r>
            <w:r w:rsidRPr="001366D9">
              <w:rPr>
                <w:spacing w:val="17"/>
              </w:rPr>
              <w:t xml:space="preserve"> </w:t>
            </w:r>
            <w:r w:rsidRPr="001366D9">
              <w:t>культуры</w:t>
            </w:r>
            <w:r w:rsidRPr="001366D9">
              <w:rPr>
                <w:spacing w:val="-37"/>
              </w:rPr>
              <w:t xml:space="preserve"> </w:t>
            </w:r>
            <w:r w:rsidRPr="001366D9">
              <w:rPr>
                <w:w w:val="105"/>
              </w:rPr>
              <w:t>в 1914—1930-х гг.</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7</w:t>
            </w:r>
          </w:p>
        </w:tc>
        <w:tc>
          <w:tcPr>
            <w:tcW w:w="7008" w:type="dxa"/>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2160"/>
                <w:tab w:val="center" w:pos="2514"/>
              </w:tabs>
              <w:rPr>
                <w:bCs/>
                <w:sz w:val="24"/>
                <w:szCs w:val="24"/>
              </w:rPr>
            </w:pPr>
            <w:r w:rsidRPr="001366D9">
              <w:rPr>
                <w:rStyle w:val="aff5"/>
                <w:b/>
              </w:rPr>
              <w:t xml:space="preserve">Раздел 6. </w:t>
            </w:r>
            <w:r w:rsidRPr="001366D9">
              <w:rPr>
                <w:b/>
                <w:w w:val="105"/>
              </w:rPr>
              <w:t>Вторая</w:t>
            </w:r>
            <w:r w:rsidRPr="001366D9">
              <w:rPr>
                <w:b/>
                <w:spacing w:val="22"/>
                <w:w w:val="105"/>
              </w:rPr>
              <w:t xml:space="preserve"> </w:t>
            </w:r>
            <w:r>
              <w:rPr>
                <w:b/>
                <w:w w:val="105"/>
              </w:rPr>
              <w:t>мировая</w:t>
            </w:r>
            <w:r>
              <w:rPr>
                <w:b/>
                <w:spacing w:val="23"/>
                <w:w w:val="105"/>
              </w:rPr>
              <w:t xml:space="preserve"> </w:t>
            </w:r>
            <w:r>
              <w:rPr>
                <w:b/>
                <w:w w:val="105"/>
              </w:rPr>
              <w:t>война</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b/>
                <w:sz w:val="24"/>
                <w:szCs w:val="24"/>
              </w:rPr>
            </w:pPr>
            <w:r>
              <w:rPr>
                <w:rFonts w:ascii="Times New Roman" w:hAnsi="Times New Roman"/>
                <w:b/>
                <w:sz w:val="24"/>
                <w:szCs w:val="24"/>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rPr>
            </w:pPr>
            <w:r w:rsidRPr="001366D9">
              <w:rPr>
                <w:rStyle w:val="aff5"/>
              </w:rPr>
              <w:t xml:space="preserve">Тема 6.1. </w:t>
            </w:r>
            <w:r w:rsidRPr="001366D9">
              <w:rPr>
                <w:w w:val="105"/>
              </w:rPr>
              <w:t>Начало Второй мировой</w:t>
            </w:r>
            <w:r w:rsidRPr="001366D9">
              <w:rPr>
                <w:spacing w:val="1"/>
                <w:w w:val="105"/>
              </w:rPr>
              <w:t xml:space="preserve"> </w:t>
            </w:r>
            <w:r w:rsidRPr="001366D9">
              <w:rPr>
                <w:w w:val="115"/>
              </w:rPr>
              <w:t>войны</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TableParagraph"/>
              <w:spacing w:line="230" w:lineRule="auto"/>
              <w:ind w:left="0" w:right="122"/>
            </w:pPr>
            <w:r w:rsidRPr="001366D9">
              <w:t>Тема 6.2. Начало</w:t>
            </w:r>
            <w:r w:rsidRPr="001366D9">
              <w:rPr>
                <w:spacing w:val="30"/>
              </w:rPr>
              <w:t xml:space="preserve"> </w:t>
            </w:r>
            <w:r w:rsidRPr="001366D9">
              <w:t>Великой</w:t>
            </w:r>
            <w:r w:rsidRPr="001366D9">
              <w:rPr>
                <w:spacing w:val="-43"/>
              </w:rPr>
              <w:t xml:space="preserve"> </w:t>
            </w:r>
            <w:r w:rsidRPr="001366D9">
              <w:t>Отечественной</w:t>
            </w:r>
            <w:r w:rsidRPr="001366D9">
              <w:rPr>
                <w:spacing w:val="4"/>
              </w:rPr>
              <w:t xml:space="preserve"> </w:t>
            </w:r>
            <w:r w:rsidRPr="001366D9">
              <w:t>войны</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05"/>
              </w:rPr>
            </w:pPr>
            <w:r w:rsidRPr="001366D9">
              <w:rPr>
                <w:w w:val="105"/>
              </w:rPr>
              <w:t>и войны на Тихом океане.</w:t>
            </w:r>
          </w:p>
          <w:p w:rsidR="00C21230" w:rsidRDefault="00C21230" w:rsidP="00C21230">
            <w:pPr>
              <w:tabs>
                <w:tab w:val="left" w:pos="1134"/>
              </w:tabs>
              <w:rPr>
                <w:rFonts w:eastAsia="Calibri"/>
                <w:sz w:val="24"/>
                <w:szCs w:val="24"/>
              </w:rPr>
            </w:pPr>
            <w:r w:rsidRPr="001366D9">
              <w:t>Разгром</w:t>
            </w:r>
            <w:r w:rsidRPr="001366D9">
              <w:rPr>
                <w:spacing w:val="26"/>
              </w:rPr>
              <w:t xml:space="preserve"> </w:t>
            </w:r>
            <w:r w:rsidRPr="001366D9">
              <w:t>Германии,</w:t>
            </w:r>
            <w:r w:rsidRPr="001366D9">
              <w:rPr>
                <w:spacing w:val="26"/>
              </w:rPr>
              <w:t xml:space="preserve"> </w:t>
            </w:r>
            <w:r w:rsidRPr="001366D9">
              <w:t>Японии</w:t>
            </w:r>
            <w:r w:rsidRPr="001366D9">
              <w:rPr>
                <w:spacing w:val="-43"/>
              </w:rPr>
              <w:t xml:space="preserve"> </w:t>
            </w:r>
            <w:r w:rsidRPr="001366D9">
              <w:rPr>
                <w:spacing w:val="-1"/>
                <w:w w:val="110"/>
              </w:rPr>
              <w:t xml:space="preserve">и </w:t>
            </w:r>
            <w:r w:rsidRPr="001366D9">
              <w:rPr>
                <w:w w:val="110"/>
              </w:rPr>
              <w:t>их союзников.</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1134"/>
              </w:tabs>
              <w:rPr>
                <w:rFonts w:eastAsia="Calibri"/>
                <w:sz w:val="24"/>
                <w:szCs w:val="24"/>
              </w:rPr>
            </w:pPr>
            <w:r>
              <w:rPr>
                <w:b/>
                <w:w w:val="105"/>
              </w:rPr>
              <w:t xml:space="preserve">Раздел 7. </w:t>
            </w:r>
            <w:r>
              <w:rPr>
                <w:b/>
                <w:w w:val="110"/>
              </w:rPr>
              <w:t>СССР</w:t>
            </w:r>
            <w:r>
              <w:rPr>
                <w:b/>
                <w:spacing w:val="12"/>
                <w:w w:val="110"/>
              </w:rPr>
              <w:t xml:space="preserve"> </w:t>
            </w:r>
            <w:r>
              <w:rPr>
                <w:b/>
                <w:w w:val="110"/>
              </w:rPr>
              <w:t>в</w:t>
            </w:r>
            <w:r>
              <w:rPr>
                <w:b/>
                <w:spacing w:val="12"/>
                <w:w w:val="110"/>
              </w:rPr>
              <w:t xml:space="preserve"> </w:t>
            </w:r>
            <w:r>
              <w:rPr>
                <w:b/>
                <w:w w:val="110"/>
              </w:rPr>
              <w:t>1945—1991</w:t>
            </w:r>
            <w:r>
              <w:rPr>
                <w:b/>
                <w:spacing w:val="13"/>
                <w:w w:val="110"/>
              </w:rPr>
              <w:t xml:space="preserve"> </w:t>
            </w:r>
            <w:r>
              <w:rPr>
                <w:b/>
                <w:w w:val="110"/>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sz w:val="24"/>
                <w:szCs w:val="24"/>
              </w:rPr>
            </w:pPr>
            <w:r w:rsidRPr="001366D9">
              <w:rPr>
                <w:rFonts w:ascii="Times New Roman" w:hAnsi="Times New Roman"/>
                <w:b/>
                <w:sz w:val="24"/>
                <w:szCs w:val="24"/>
              </w:rPr>
              <w:t>22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8</w:t>
            </w: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1366D9">
              <w:rPr>
                <w:rStyle w:val="aff5"/>
              </w:rPr>
              <w:t xml:space="preserve">Тема 7.1. </w:t>
            </w:r>
            <w:r w:rsidRPr="001366D9">
              <w:rPr>
                <w:w w:val="105"/>
              </w:rPr>
              <w:t>СССР</w:t>
            </w:r>
            <w:r w:rsidRPr="001366D9">
              <w:rPr>
                <w:spacing w:val="9"/>
                <w:w w:val="105"/>
              </w:rPr>
              <w:t xml:space="preserve"> </w:t>
            </w:r>
            <w:r w:rsidRPr="001366D9">
              <w:rPr>
                <w:w w:val="105"/>
              </w:rPr>
              <w:t>в</w:t>
            </w:r>
            <w:r w:rsidRPr="001366D9">
              <w:rPr>
                <w:spacing w:val="9"/>
                <w:w w:val="105"/>
              </w:rPr>
              <w:t xml:space="preserve"> </w:t>
            </w:r>
            <w:r w:rsidRPr="001366D9">
              <w:rPr>
                <w:w w:val="105"/>
              </w:rPr>
              <w:t>1945—1953</w:t>
            </w:r>
            <w:r w:rsidRPr="001366D9">
              <w:rPr>
                <w:spacing w:val="9"/>
                <w:w w:val="105"/>
              </w:rPr>
              <w:t xml:space="preserve"> </w:t>
            </w:r>
            <w:r w:rsidRPr="001366D9">
              <w:rPr>
                <w:w w:val="105"/>
              </w:rPr>
              <w:t>гг</w:t>
            </w:r>
            <w:r w:rsidRPr="001366D9">
              <w:rPr>
                <w:rStyle w:val="aff5"/>
              </w:rPr>
              <w:t>.</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sidRPr="001366D9">
              <w:rPr>
                <w:rFonts w:ascii="Times New Roman" w:hAnsi="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rPr>
            </w:pPr>
            <w:r w:rsidRPr="001366D9">
              <w:rPr>
                <w:rStyle w:val="aff5"/>
              </w:rPr>
              <w:t xml:space="preserve">Тема 7.2. </w:t>
            </w:r>
            <w:r w:rsidRPr="001366D9">
              <w:rPr>
                <w:w w:val="105"/>
              </w:rPr>
              <w:t>СССР</w:t>
            </w:r>
            <w:r w:rsidRPr="001366D9">
              <w:rPr>
                <w:spacing w:val="5"/>
                <w:w w:val="105"/>
              </w:rPr>
              <w:t xml:space="preserve"> </w:t>
            </w:r>
            <w:r w:rsidRPr="001366D9">
              <w:rPr>
                <w:w w:val="105"/>
              </w:rPr>
              <w:t>в</w:t>
            </w:r>
            <w:r w:rsidRPr="001366D9">
              <w:rPr>
                <w:spacing w:val="6"/>
                <w:w w:val="105"/>
              </w:rPr>
              <w:t xml:space="preserve"> </w:t>
            </w:r>
            <w:r w:rsidRPr="001366D9">
              <w:rPr>
                <w:w w:val="105"/>
              </w:rPr>
              <w:t>середине</w:t>
            </w:r>
            <w:r w:rsidRPr="001366D9">
              <w:rPr>
                <w:spacing w:val="1"/>
                <w:w w:val="105"/>
              </w:rPr>
              <w:t xml:space="preserve"> </w:t>
            </w:r>
            <w:r w:rsidRPr="001366D9">
              <w:rPr>
                <w:w w:val="105"/>
              </w:rPr>
              <w:t>1950-х</w:t>
            </w:r>
            <w:r w:rsidRPr="001366D9">
              <w:rPr>
                <w:spacing w:val="1"/>
                <w:w w:val="105"/>
              </w:rPr>
              <w:t xml:space="preserve"> </w:t>
            </w:r>
            <w:r w:rsidRPr="001366D9">
              <w:rPr>
                <w:w w:val="105"/>
              </w:rPr>
              <w:t>—</w:t>
            </w:r>
            <w:r w:rsidRPr="001366D9">
              <w:rPr>
                <w:spacing w:val="2"/>
                <w:w w:val="105"/>
              </w:rPr>
              <w:t xml:space="preserve"> </w:t>
            </w:r>
            <w:r w:rsidRPr="001366D9">
              <w:rPr>
                <w:w w:val="105"/>
              </w:rPr>
              <w:t>первой</w:t>
            </w:r>
            <w:r w:rsidRPr="001366D9">
              <w:rPr>
                <w:spacing w:val="1"/>
                <w:w w:val="105"/>
              </w:rPr>
              <w:t xml:space="preserve"> </w:t>
            </w:r>
            <w:r w:rsidRPr="001366D9">
              <w:rPr>
                <w:spacing w:val="-2"/>
                <w:w w:val="105"/>
              </w:rPr>
              <w:t xml:space="preserve">половине 1960-х </w:t>
            </w:r>
            <w:r w:rsidRPr="001366D9">
              <w:rPr>
                <w:spacing w:val="-1"/>
                <w:w w:val="105"/>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sidRPr="001366D9">
              <w:rPr>
                <w:rFonts w:ascii="Times New Roman" w:hAnsi="Times New Roman"/>
                <w:sz w:val="24"/>
                <w:szCs w:val="24"/>
              </w:rPr>
              <w:t>6</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366D9">
              <w:rPr>
                <w:bCs/>
              </w:rPr>
              <w:t xml:space="preserve">Тема 7.3. </w:t>
            </w:r>
            <w:r w:rsidRPr="001366D9">
              <w:t>Советское государство</w:t>
            </w:r>
            <w:r w:rsidRPr="001366D9">
              <w:rPr>
                <w:spacing w:val="1"/>
              </w:rPr>
              <w:t xml:space="preserve"> </w:t>
            </w:r>
            <w:r w:rsidRPr="001366D9">
              <w:t>и общество в середине</w:t>
            </w:r>
            <w:r w:rsidRPr="001366D9">
              <w:rPr>
                <w:spacing w:val="1"/>
              </w:rPr>
              <w:t xml:space="preserve"> </w:t>
            </w:r>
            <w:r w:rsidRPr="001366D9">
              <w:t>1960-х</w:t>
            </w:r>
            <w:r w:rsidRPr="001366D9">
              <w:rPr>
                <w:spacing w:val="11"/>
              </w:rPr>
              <w:t xml:space="preserve"> </w:t>
            </w:r>
            <w:r w:rsidRPr="001366D9">
              <w:t>—</w:t>
            </w:r>
            <w:r w:rsidRPr="001366D9">
              <w:rPr>
                <w:spacing w:val="11"/>
              </w:rPr>
              <w:t xml:space="preserve"> </w:t>
            </w:r>
            <w:r w:rsidRPr="001366D9">
              <w:t xml:space="preserve">начале </w:t>
            </w:r>
            <w:r w:rsidRPr="001366D9">
              <w:rPr>
                <w:w w:val="110"/>
              </w:rPr>
              <w:t>1980-х</w:t>
            </w:r>
            <w:r w:rsidRPr="001366D9">
              <w:rPr>
                <w:spacing w:val="-5"/>
                <w:w w:val="110"/>
              </w:rPr>
              <w:t xml:space="preserve"> </w:t>
            </w:r>
            <w:r w:rsidRPr="001366D9">
              <w:rPr>
                <w:w w:val="110"/>
              </w:rPr>
              <w:t>гг.</w:t>
            </w:r>
            <w:r w:rsidRPr="001366D9">
              <w:rPr>
                <w:spacing w:val="-5"/>
                <w:w w:val="110"/>
              </w:rPr>
              <w:t xml:space="preserve"> </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6</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5952EE">
              <w:rPr>
                <w:rStyle w:val="aff5"/>
              </w:rPr>
              <w:t xml:space="preserve">Тема 7.4. </w:t>
            </w:r>
            <w:r w:rsidRPr="005952EE">
              <w:t>Политика</w:t>
            </w:r>
            <w:r w:rsidRPr="005952EE">
              <w:rPr>
                <w:spacing w:val="1"/>
              </w:rPr>
              <w:t xml:space="preserve"> </w:t>
            </w:r>
            <w:r w:rsidRPr="005952EE">
              <w:t>перестрой</w:t>
            </w:r>
            <w:r w:rsidRPr="005952EE">
              <w:rPr>
                <w:w w:val="105"/>
              </w:rPr>
              <w:t>ки.</w:t>
            </w:r>
            <w:r w:rsidRPr="005952EE">
              <w:rPr>
                <w:spacing w:val="10"/>
                <w:w w:val="105"/>
              </w:rPr>
              <w:t xml:space="preserve"> </w:t>
            </w:r>
            <w:r w:rsidRPr="005952EE">
              <w:rPr>
                <w:w w:val="105"/>
              </w:rPr>
              <w:t>Распад</w:t>
            </w:r>
            <w:r w:rsidRPr="005952EE">
              <w:rPr>
                <w:spacing w:val="10"/>
                <w:w w:val="105"/>
              </w:rPr>
              <w:t xml:space="preserve"> </w:t>
            </w:r>
            <w:r w:rsidRPr="005952EE">
              <w:rPr>
                <w:w w:val="105"/>
              </w:rPr>
              <w:t>СССР</w:t>
            </w:r>
            <w:r w:rsidRPr="005952EE">
              <w:rPr>
                <w:spacing w:val="1"/>
                <w:w w:val="105"/>
              </w:rPr>
              <w:t xml:space="preserve"> </w:t>
            </w:r>
            <w:r>
              <w:rPr>
                <w:w w:val="105"/>
              </w:rPr>
              <w:t>(1985—1991)</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448"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6</w:t>
            </w:r>
          </w:p>
        </w:tc>
        <w:tc>
          <w:tcPr>
            <w:tcW w:w="811"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Default="00C21230" w:rsidP="00C21230">
            <w:pPr>
              <w:rPr>
                <w:bCs/>
                <w:sz w:val="24"/>
                <w:szCs w:val="24"/>
              </w:rPr>
            </w:pPr>
            <w:r>
              <w:rPr>
                <w:b/>
                <w:w w:val="105"/>
              </w:rPr>
              <w:t>Раздел 8. Российская</w:t>
            </w:r>
            <w:r>
              <w:rPr>
                <w:b/>
                <w:spacing w:val="23"/>
                <w:w w:val="105"/>
              </w:rPr>
              <w:t xml:space="preserve"> </w:t>
            </w:r>
            <w:r>
              <w:rPr>
                <w:b/>
                <w:w w:val="105"/>
              </w:rPr>
              <w:t>Федерация</w:t>
            </w:r>
            <w:r>
              <w:rPr>
                <w:b/>
                <w:spacing w:val="23"/>
                <w:w w:val="105"/>
              </w:rPr>
              <w:t xml:space="preserve"> </w:t>
            </w:r>
            <w:r>
              <w:rPr>
                <w:b/>
                <w:w w:val="105"/>
              </w:rPr>
              <w:t>в</w:t>
            </w:r>
            <w:r>
              <w:rPr>
                <w:b/>
                <w:spacing w:val="23"/>
                <w:w w:val="105"/>
              </w:rPr>
              <w:t xml:space="preserve"> </w:t>
            </w:r>
            <w:r>
              <w:rPr>
                <w:b/>
                <w:w w:val="105"/>
              </w:rPr>
              <w:t>1992—2022</w:t>
            </w:r>
            <w:r>
              <w:rPr>
                <w:b/>
                <w:spacing w:val="23"/>
                <w:w w:val="105"/>
              </w:rPr>
              <w:t xml:space="preserve"> </w:t>
            </w:r>
            <w:r>
              <w:rPr>
                <w:b/>
                <w:w w:val="105"/>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sz w:val="24"/>
                <w:szCs w:val="24"/>
              </w:rPr>
            </w:pPr>
            <w:r w:rsidRPr="001366D9">
              <w:rPr>
                <w:rFonts w:ascii="Times New Roman" w:hAnsi="Times New Roman"/>
                <w:b/>
                <w:sz w:val="24"/>
                <w:szCs w:val="24"/>
              </w:rPr>
              <w:t>18</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TableParagraph"/>
              <w:spacing w:before="58" w:line="228" w:lineRule="auto"/>
              <w:ind w:left="0" w:right="262"/>
            </w:pPr>
            <w:r w:rsidRPr="001366D9">
              <w:rPr>
                <w:rStyle w:val="aff5"/>
              </w:rPr>
              <w:t>Тема 8.1.</w:t>
            </w:r>
            <w:r w:rsidRPr="001366D9">
              <w:t xml:space="preserve"> Становление</w:t>
            </w:r>
            <w:r w:rsidRPr="001366D9">
              <w:rPr>
                <w:spacing w:val="1"/>
              </w:rPr>
              <w:t xml:space="preserve"> </w:t>
            </w:r>
            <w:r w:rsidRPr="001366D9">
              <w:t>новой</w:t>
            </w:r>
            <w:r w:rsidRPr="001366D9">
              <w:rPr>
                <w:spacing w:val="1"/>
              </w:rPr>
              <w:t xml:space="preserve"> </w:t>
            </w:r>
            <w:r w:rsidRPr="001366D9">
              <w:t>России</w:t>
            </w:r>
            <w:r w:rsidRPr="001366D9">
              <w:rPr>
                <w:spacing w:val="20"/>
              </w:rPr>
              <w:t xml:space="preserve"> </w:t>
            </w:r>
            <w:r w:rsidRPr="001366D9">
              <w:t>(1992—1999)</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sidRPr="001366D9">
              <w:rPr>
                <w:rFonts w:ascii="Times New Roman" w:hAnsi="Times New Roman"/>
                <w:sz w:val="24"/>
                <w:szCs w:val="24"/>
              </w:rPr>
              <w:t>6</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TableParagraph"/>
              <w:spacing w:before="58" w:line="228" w:lineRule="auto"/>
              <w:ind w:left="0" w:right="262"/>
            </w:pPr>
            <w:r w:rsidRPr="001366D9">
              <w:t xml:space="preserve">Тема 8.2. </w:t>
            </w:r>
            <w:r w:rsidRPr="001366D9">
              <w:rPr>
                <w:w w:val="105"/>
              </w:rPr>
              <w:t>Россия</w:t>
            </w:r>
            <w:r w:rsidRPr="001366D9">
              <w:rPr>
                <w:spacing w:val="1"/>
                <w:w w:val="105"/>
              </w:rPr>
              <w:t xml:space="preserve"> </w:t>
            </w:r>
            <w:r w:rsidRPr="001366D9">
              <w:rPr>
                <w:w w:val="105"/>
              </w:rPr>
              <w:t>в</w:t>
            </w:r>
            <w:r w:rsidRPr="001366D9">
              <w:rPr>
                <w:spacing w:val="1"/>
                <w:w w:val="105"/>
              </w:rPr>
              <w:t xml:space="preserve"> </w:t>
            </w:r>
            <w:r w:rsidRPr="001366D9">
              <w:rPr>
                <w:w w:val="115"/>
              </w:rPr>
              <w:t xml:space="preserve">ХХI </w:t>
            </w:r>
            <w:r w:rsidRPr="001366D9">
              <w:rPr>
                <w:w w:val="105"/>
              </w:rPr>
              <w:t>в.:</w:t>
            </w:r>
            <w:r w:rsidRPr="001366D9">
              <w:rPr>
                <w:spacing w:val="-39"/>
                <w:w w:val="105"/>
              </w:rPr>
              <w:t xml:space="preserve"> </w:t>
            </w:r>
            <w:r w:rsidRPr="001366D9">
              <w:t>вызовы</w:t>
            </w:r>
            <w:r w:rsidRPr="001366D9">
              <w:rPr>
                <w:spacing w:val="14"/>
              </w:rPr>
              <w:t xml:space="preserve"> </w:t>
            </w:r>
            <w:r w:rsidRPr="001366D9">
              <w:t>времени и</w:t>
            </w:r>
            <w:r w:rsidRPr="001366D9">
              <w:rPr>
                <w:spacing w:val="14"/>
              </w:rPr>
              <w:t xml:space="preserve"> </w:t>
            </w:r>
            <w:r w:rsidRPr="001366D9">
              <w:t>задачи</w:t>
            </w:r>
            <w:r w:rsidRPr="001366D9">
              <w:rPr>
                <w:spacing w:val="14"/>
              </w:rPr>
              <w:t xml:space="preserve"> </w:t>
            </w:r>
            <w:r w:rsidRPr="001366D9">
              <w:t>модерниза</w:t>
            </w:r>
            <w:r w:rsidRPr="001366D9">
              <w:rPr>
                <w:w w:val="105"/>
              </w:rPr>
              <w:t>ции</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10</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366D9">
              <w:rPr>
                <w:bCs/>
              </w:rPr>
              <w:t xml:space="preserve">Тема 8.3. </w:t>
            </w:r>
            <w:r w:rsidRPr="001366D9">
              <w:rPr>
                <w:w w:val="105"/>
              </w:rPr>
              <w:t>Наш край в 1992—</w:t>
            </w:r>
            <w:r w:rsidRPr="001366D9">
              <w:rPr>
                <w:spacing w:val="-39"/>
                <w:w w:val="105"/>
              </w:rPr>
              <w:t xml:space="preserve"> </w:t>
            </w:r>
            <w:r w:rsidRPr="001366D9">
              <w:rPr>
                <w:w w:val="105"/>
              </w:rPr>
              <w:t>2022</w:t>
            </w:r>
            <w:r w:rsidRPr="001366D9">
              <w:rPr>
                <w:spacing w:val="5"/>
                <w:w w:val="105"/>
              </w:rPr>
              <w:t xml:space="preserve"> </w:t>
            </w:r>
            <w:r w:rsidRPr="001366D9">
              <w:rPr>
                <w:w w:val="105"/>
              </w:rPr>
              <w:t>гг.</w:t>
            </w:r>
            <w:r w:rsidRPr="001366D9">
              <w:rPr>
                <w:spacing w:val="6"/>
                <w:w w:val="105"/>
              </w:rPr>
              <w:t xml:space="preserve"> </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sidRPr="001366D9">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Default="00C21230" w:rsidP="00C21230">
            <w:pPr>
              <w:tabs>
                <w:tab w:val="left" w:pos="1134"/>
              </w:tabs>
              <w:rPr>
                <w:rFonts w:eastAsia="Calibri"/>
                <w:sz w:val="24"/>
                <w:szCs w:val="24"/>
              </w:rPr>
            </w:pPr>
            <w:r>
              <w:rPr>
                <w:b/>
              </w:rPr>
              <w:t xml:space="preserve">Раздел 9. </w:t>
            </w:r>
            <w:r>
              <w:rPr>
                <w:b/>
                <w:w w:val="105"/>
              </w:rPr>
              <w:t>Всеобщая</w:t>
            </w:r>
            <w:r>
              <w:rPr>
                <w:b/>
                <w:spacing w:val="20"/>
                <w:w w:val="105"/>
              </w:rPr>
              <w:t xml:space="preserve"> </w:t>
            </w:r>
            <w:r>
              <w:rPr>
                <w:b/>
                <w:w w:val="105"/>
              </w:rPr>
              <w:t>история.</w:t>
            </w:r>
            <w:r>
              <w:rPr>
                <w:b/>
                <w:spacing w:val="20"/>
                <w:w w:val="105"/>
              </w:rPr>
              <w:t xml:space="preserve"> </w:t>
            </w:r>
            <w:r>
              <w:rPr>
                <w:b/>
                <w:w w:val="105"/>
              </w:rPr>
              <w:t>1945—2022</w:t>
            </w:r>
            <w:r>
              <w:rPr>
                <w:b/>
                <w:spacing w:val="20"/>
                <w:w w:val="105"/>
              </w:rPr>
              <w:t xml:space="preserve"> </w:t>
            </w:r>
            <w:r>
              <w:rPr>
                <w:b/>
                <w:w w:val="105"/>
              </w:rPr>
              <w:t>гг.</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b/>
                <w:sz w:val="24"/>
                <w:szCs w:val="24"/>
              </w:rPr>
            </w:pPr>
            <w:r>
              <w:rPr>
                <w:rFonts w:ascii="Times New Roman" w:hAnsi="Times New Roman"/>
                <w:b/>
                <w:sz w:val="24"/>
                <w:szCs w:val="24"/>
              </w:rPr>
              <w:t>20</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404040" w:themeColor="text1" w:themeTint="BF"/>
              </w:rPr>
            </w:pPr>
            <w:r w:rsidRPr="001366D9">
              <w:rPr>
                <w:bCs/>
              </w:rPr>
              <w:t xml:space="preserve">Введение. </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05"/>
              </w:rPr>
            </w:pPr>
            <w:r w:rsidRPr="001366D9">
              <w:rPr>
                <w:w w:val="105"/>
              </w:rPr>
              <w:t>Тема 9.1. Страны</w:t>
            </w:r>
            <w:r w:rsidRPr="001366D9">
              <w:rPr>
                <w:spacing w:val="2"/>
                <w:w w:val="105"/>
              </w:rPr>
              <w:t xml:space="preserve"> </w:t>
            </w:r>
            <w:r w:rsidRPr="001366D9">
              <w:rPr>
                <w:w w:val="105"/>
              </w:rPr>
              <w:t>Северной</w:t>
            </w:r>
            <w:r w:rsidRPr="001366D9">
              <w:rPr>
                <w:spacing w:val="1"/>
                <w:w w:val="105"/>
              </w:rPr>
              <w:t xml:space="preserve"> </w:t>
            </w:r>
            <w:r w:rsidRPr="001366D9">
              <w:rPr>
                <w:w w:val="105"/>
              </w:rPr>
              <w:t>Америки</w:t>
            </w:r>
            <w:r w:rsidRPr="001366D9">
              <w:rPr>
                <w:spacing w:val="5"/>
                <w:w w:val="105"/>
              </w:rPr>
              <w:t xml:space="preserve"> </w:t>
            </w:r>
            <w:r w:rsidRPr="001366D9">
              <w:rPr>
                <w:w w:val="105"/>
              </w:rPr>
              <w:t>и</w:t>
            </w:r>
            <w:r w:rsidRPr="001366D9">
              <w:rPr>
                <w:spacing w:val="5"/>
                <w:w w:val="105"/>
              </w:rPr>
              <w:t xml:space="preserve"> </w:t>
            </w:r>
            <w:r w:rsidRPr="001366D9">
              <w:rPr>
                <w:w w:val="105"/>
              </w:rPr>
              <w:t>Европы</w:t>
            </w:r>
            <w:r w:rsidRPr="001366D9">
              <w:rPr>
                <w:spacing w:val="1"/>
                <w:w w:val="105"/>
              </w:rPr>
              <w:t xml:space="preserve"> </w:t>
            </w:r>
            <w:r w:rsidRPr="001366D9">
              <w:t>во</w:t>
            </w:r>
            <w:r w:rsidRPr="001366D9">
              <w:rPr>
                <w:spacing w:val="7"/>
              </w:rPr>
              <w:t xml:space="preserve"> </w:t>
            </w:r>
            <w:r w:rsidRPr="001366D9">
              <w:t>второй</w:t>
            </w:r>
            <w:r w:rsidRPr="001366D9">
              <w:rPr>
                <w:spacing w:val="8"/>
              </w:rPr>
              <w:t xml:space="preserve"> </w:t>
            </w:r>
            <w:r w:rsidRPr="001366D9">
              <w:t>половине</w:t>
            </w:r>
            <w:r w:rsidRPr="001366D9">
              <w:rPr>
                <w:spacing w:val="1"/>
              </w:rPr>
              <w:t xml:space="preserve"> </w:t>
            </w:r>
            <w:r w:rsidRPr="001366D9">
              <w:rPr>
                <w:w w:val="115"/>
              </w:rPr>
              <w:t>ХХ</w:t>
            </w:r>
            <w:r w:rsidRPr="001366D9">
              <w:rPr>
                <w:spacing w:val="24"/>
                <w:w w:val="115"/>
              </w:rPr>
              <w:t xml:space="preserve"> </w:t>
            </w:r>
            <w:r w:rsidRPr="001366D9">
              <w:rPr>
                <w:w w:val="105"/>
              </w:rPr>
              <w:t>—</w:t>
            </w:r>
            <w:r w:rsidRPr="001366D9">
              <w:rPr>
                <w:spacing w:val="28"/>
                <w:w w:val="105"/>
              </w:rPr>
              <w:t xml:space="preserve"> </w:t>
            </w:r>
            <w:r w:rsidRPr="001366D9">
              <w:rPr>
                <w:w w:val="105"/>
              </w:rPr>
              <w:t>начале</w:t>
            </w:r>
            <w:r w:rsidRPr="001366D9">
              <w:rPr>
                <w:spacing w:val="28"/>
                <w:w w:val="105"/>
              </w:rPr>
              <w:t xml:space="preserve"> </w:t>
            </w:r>
            <w:r w:rsidRPr="001366D9">
              <w:rPr>
                <w:w w:val="115"/>
              </w:rPr>
              <w:t>XXI</w:t>
            </w:r>
            <w:r w:rsidRPr="001366D9">
              <w:rPr>
                <w:spacing w:val="25"/>
                <w:w w:val="115"/>
              </w:rPr>
              <w:t xml:space="preserve"> </w:t>
            </w:r>
            <w:r w:rsidRPr="001366D9">
              <w:rPr>
                <w:w w:val="105"/>
              </w:rPr>
              <w:t>в.</w:t>
            </w:r>
          </w:p>
        </w:tc>
        <w:tc>
          <w:tcPr>
            <w:tcW w:w="144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pStyle w:val="af2"/>
              <w:jc w:val="center"/>
              <w:rPr>
                <w:rFonts w:ascii="Times New Roman" w:hAnsi="Times New Roman"/>
                <w:sz w:val="24"/>
                <w:szCs w:val="24"/>
              </w:rPr>
            </w:pPr>
            <w:r>
              <w:rPr>
                <w:rFonts w:ascii="Times New Roman" w:hAnsi="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66D9">
              <w:t>Тема 9.2. Страны Центральной</w:t>
            </w:r>
            <w:r w:rsidRPr="001366D9">
              <w:rPr>
                <w:spacing w:val="1"/>
              </w:rPr>
              <w:t xml:space="preserve"> </w:t>
            </w:r>
            <w:r w:rsidRPr="001366D9">
              <w:t>и</w:t>
            </w:r>
            <w:r w:rsidRPr="001366D9">
              <w:rPr>
                <w:spacing w:val="-11"/>
              </w:rPr>
              <w:t xml:space="preserve"> </w:t>
            </w:r>
            <w:r w:rsidRPr="001366D9">
              <w:t>Восточной</w:t>
            </w:r>
            <w:r w:rsidRPr="001366D9">
              <w:rPr>
                <w:spacing w:val="-11"/>
              </w:rPr>
              <w:t xml:space="preserve"> </w:t>
            </w:r>
            <w:r w:rsidRPr="001366D9">
              <w:t>Европы</w:t>
            </w:r>
            <w:r w:rsidRPr="001366D9">
              <w:rPr>
                <w:spacing w:val="-11"/>
              </w:rPr>
              <w:t xml:space="preserve"> </w:t>
            </w:r>
            <w:r w:rsidRPr="001366D9">
              <w:t>во</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0"/>
              </w:rPr>
            </w:pPr>
            <w:r w:rsidRPr="001366D9">
              <w:rPr>
                <w:w w:val="105"/>
              </w:rPr>
              <w:t>второй половине ХХ — на</w:t>
            </w:r>
            <w:r w:rsidRPr="001366D9">
              <w:rPr>
                <w:w w:val="110"/>
              </w:rPr>
              <w:t>чале</w:t>
            </w:r>
            <w:r w:rsidRPr="001366D9">
              <w:rPr>
                <w:spacing w:val="3"/>
                <w:w w:val="110"/>
              </w:rPr>
              <w:t xml:space="preserve"> </w:t>
            </w:r>
            <w:r w:rsidRPr="001366D9">
              <w:rPr>
                <w:w w:val="110"/>
              </w:rPr>
              <w:t>XXI</w:t>
            </w:r>
            <w:r w:rsidRPr="001366D9">
              <w:rPr>
                <w:spacing w:val="3"/>
                <w:w w:val="110"/>
              </w:rPr>
              <w:t xml:space="preserve"> </w:t>
            </w:r>
            <w:r w:rsidRPr="001366D9">
              <w:rPr>
                <w:w w:val="110"/>
              </w:rPr>
              <w:t>в.</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 xml:space="preserve">         2</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w w:val="110"/>
              </w:rPr>
            </w:pPr>
            <w:r w:rsidRPr="001366D9">
              <w:rPr>
                <w:w w:val="110"/>
              </w:rPr>
              <w:t xml:space="preserve">Тема 9.3. </w:t>
            </w:r>
            <w:r w:rsidRPr="001366D9">
              <w:rPr>
                <w:w w:val="105"/>
              </w:rPr>
              <w:t>Страны</w:t>
            </w:r>
            <w:r w:rsidRPr="001366D9">
              <w:rPr>
                <w:spacing w:val="1"/>
                <w:w w:val="105"/>
              </w:rPr>
              <w:t xml:space="preserve"> </w:t>
            </w:r>
            <w:r w:rsidRPr="001366D9">
              <w:rPr>
                <w:w w:val="105"/>
              </w:rPr>
              <w:t>Азии,</w:t>
            </w:r>
            <w:r w:rsidRPr="001366D9">
              <w:rPr>
                <w:spacing w:val="1"/>
                <w:w w:val="105"/>
              </w:rPr>
              <w:t xml:space="preserve"> </w:t>
            </w:r>
            <w:r w:rsidRPr="001366D9">
              <w:rPr>
                <w:w w:val="105"/>
              </w:rPr>
              <w:t>Афри</w:t>
            </w:r>
            <w:r w:rsidRPr="001366D9">
              <w:t>ки</w:t>
            </w:r>
            <w:r w:rsidRPr="001366D9">
              <w:rPr>
                <w:spacing w:val="5"/>
              </w:rPr>
              <w:t xml:space="preserve"> </w:t>
            </w:r>
            <w:r w:rsidRPr="001366D9">
              <w:t>во</w:t>
            </w:r>
            <w:r w:rsidRPr="001366D9">
              <w:rPr>
                <w:spacing w:val="5"/>
              </w:rPr>
              <w:t xml:space="preserve"> </w:t>
            </w:r>
            <w:r w:rsidRPr="001366D9">
              <w:t>второй</w:t>
            </w:r>
            <w:r w:rsidRPr="001366D9">
              <w:rPr>
                <w:spacing w:val="5"/>
              </w:rPr>
              <w:t xml:space="preserve"> </w:t>
            </w:r>
            <w:r w:rsidRPr="001366D9">
              <w:t>половине</w:t>
            </w:r>
            <w:r w:rsidRPr="001366D9">
              <w:rPr>
                <w:spacing w:val="-37"/>
              </w:rPr>
              <w:t xml:space="preserve"> </w:t>
            </w:r>
            <w:r w:rsidRPr="001366D9">
              <w:rPr>
                <w:w w:val="110"/>
              </w:rPr>
              <w:t>ХХ</w:t>
            </w:r>
            <w:r w:rsidRPr="001366D9">
              <w:rPr>
                <w:spacing w:val="1"/>
                <w:w w:val="110"/>
              </w:rPr>
              <w:t xml:space="preserve"> </w:t>
            </w:r>
            <w:r w:rsidRPr="001366D9">
              <w:rPr>
                <w:w w:val="105"/>
              </w:rPr>
              <w:t>—</w:t>
            </w:r>
            <w:r w:rsidRPr="001366D9">
              <w:rPr>
                <w:spacing w:val="1"/>
                <w:w w:val="105"/>
              </w:rPr>
              <w:t xml:space="preserve"> </w:t>
            </w:r>
            <w:r w:rsidRPr="001366D9">
              <w:rPr>
                <w:w w:val="105"/>
              </w:rPr>
              <w:t>начале</w:t>
            </w:r>
            <w:r w:rsidRPr="001366D9">
              <w:rPr>
                <w:spacing w:val="1"/>
                <w:w w:val="105"/>
              </w:rPr>
              <w:t xml:space="preserve"> </w:t>
            </w:r>
            <w:r w:rsidRPr="001366D9">
              <w:rPr>
                <w:w w:val="110"/>
              </w:rPr>
              <w:t>XXI</w:t>
            </w:r>
            <w:r w:rsidRPr="001366D9">
              <w:rPr>
                <w:spacing w:val="1"/>
                <w:w w:val="110"/>
              </w:rPr>
              <w:t xml:space="preserve"> </w:t>
            </w:r>
            <w:r w:rsidRPr="001366D9">
              <w:rPr>
                <w:w w:val="105"/>
              </w:rPr>
              <w:t>в.:</w:t>
            </w:r>
            <w:r w:rsidRPr="001366D9">
              <w:rPr>
                <w:spacing w:val="1"/>
                <w:w w:val="105"/>
              </w:rPr>
              <w:t xml:space="preserve"> </w:t>
            </w:r>
            <w:r w:rsidRPr="001366D9">
              <w:rPr>
                <w:w w:val="105"/>
              </w:rPr>
              <w:t>проблемы</w:t>
            </w:r>
            <w:r w:rsidRPr="001366D9">
              <w:rPr>
                <w:spacing w:val="1"/>
                <w:w w:val="105"/>
              </w:rPr>
              <w:t xml:space="preserve"> </w:t>
            </w:r>
            <w:r w:rsidRPr="001366D9">
              <w:rPr>
                <w:w w:val="105"/>
              </w:rPr>
              <w:t>и</w:t>
            </w:r>
            <w:r w:rsidRPr="001366D9">
              <w:rPr>
                <w:spacing w:val="2"/>
                <w:w w:val="105"/>
              </w:rPr>
              <w:t xml:space="preserve"> </w:t>
            </w:r>
            <w:r w:rsidRPr="001366D9">
              <w:rPr>
                <w:w w:val="105"/>
              </w:rPr>
              <w:t>пути</w:t>
            </w:r>
            <w:r w:rsidRPr="001366D9">
              <w:rPr>
                <w:spacing w:val="1"/>
                <w:w w:val="105"/>
              </w:rPr>
              <w:t xml:space="preserve"> </w:t>
            </w:r>
            <w:r w:rsidRPr="001366D9">
              <w:rPr>
                <w:w w:val="105"/>
              </w:rPr>
              <w:t>модернизации</w:t>
            </w:r>
            <w:r w:rsidRPr="001366D9">
              <w:rPr>
                <w:rFonts w:ascii="Cambria" w:hAnsi="Cambria"/>
                <w:spacing w:val="3"/>
                <w:w w:val="105"/>
                <w:sz w:val="18"/>
              </w:rPr>
              <w:t>.</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5952EE">
              <w:rPr>
                <w:rStyle w:val="aff5"/>
              </w:rPr>
              <w:t xml:space="preserve">Тема 9.4. Страны Латинской Америки во второй половине </w:t>
            </w:r>
            <w:r w:rsidRPr="005952EE">
              <w:rPr>
                <w:rStyle w:val="aff5"/>
                <w:lang w:val="en-US"/>
              </w:rPr>
              <w:t>XX</w:t>
            </w:r>
            <w:r w:rsidRPr="005952EE">
              <w:rPr>
                <w:rStyle w:val="aff5"/>
              </w:rPr>
              <w:t xml:space="preserve"> –начале </w:t>
            </w:r>
            <w:r w:rsidRPr="005952EE">
              <w:rPr>
                <w:rStyle w:val="aff5"/>
                <w:lang w:val="en-US"/>
              </w:rPr>
              <w:t>XXI</w:t>
            </w:r>
            <w:r w:rsidRPr="005952EE">
              <w:rPr>
                <w:rStyle w:val="aff5"/>
              </w:rPr>
              <w:t xml:space="preserve"> в.</w:t>
            </w:r>
          </w:p>
        </w:tc>
        <w:tc>
          <w:tcPr>
            <w:tcW w:w="1448"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C21230" w:rsidRPr="005952EE"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lang w:eastAsia="en-US"/>
              </w:rPr>
            </w:pPr>
            <w:r w:rsidRPr="005952EE">
              <w:rPr>
                <w:rStyle w:val="aff5"/>
                <w:lang w:eastAsia="en-US"/>
              </w:rPr>
              <w:t xml:space="preserve">Тема 9.5. Международные отношения во второй половине </w:t>
            </w:r>
            <w:r w:rsidRPr="005952EE">
              <w:rPr>
                <w:rStyle w:val="aff5"/>
                <w:lang w:val="en-US" w:eastAsia="en-US"/>
              </w:rPr>
              <w:t>XX</w:t>
            </w:r>
            <w:r w:rsidRPr="005952EE">
              <w:rPr>
                <w:rStyle w:val="aff5"/>
                <w:lang w:eastAsia="en-US"/>
              </w:rPr>
              <w:t xml:space="preserve">-начале </w:t>
            </w:r>
            <w:r w:rsidRPr="005952EE">
              <w:rPr>
                <w:rStyle w:val="aff5"/>
                <w:lang w:val="en-US" w:eastAsia="en-US"/>
              </w:rPr>
              <w:t>XXI</w:t>
            </w:r>
            <w:r w:rsidRPr="005952EE">
              <w:rPr>
                <w:rStyle w:val="aff5"/>
                <w:lang w:eastAsia="en-US"/>
              </w:rPr>
              <w:t xml:space="preserve"> в.</w:t>
            </w:r>
          </w:p>
        </w:tc>
        <w:tc>
          <w:tcPr>
            <w:tcW w:w="1448"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366D9">
              <w:rPr>
                <w:bCs/>
              </w:rPr>
              <w:t xml:space="preserve">Тема 9.6. </w:t>
            </w:r>
            <w:r w:rsidRPr="001366D9">
              <w:rPr>
                <w:w w:val="105"/>
              </w:rPr>
              <w:t>Развитие</w:t>
            </w:r>
            <w:r w:rsidRPr="001366D9">
              <w:rPr>
                <w:spacing w:val="-6"/>
                <w:w w:val="105"/>
              </w:rPr>
              <w:t xml:space="preserve"> </w:t>
            </w:r>
            <w:r w:rsidRPr="001366D9">
              <w:rPr>
                <w:w w:val="105"/>
              </w:rPr>
              <w:t>науки</w:t>
            </w:r>
            <w:r>
              <w:rPr>
                <w:w w:val="105"/>
              </w:rPr>
              <w:t xml:space="preserve"> </w:t>
            </w:r>
            <w:r w:rsidRPr="001366D9">
              <w:t>и</w:t>
            </w:r>
            <w:r w:rsidRPr="001366D9">
              <w:rPr>
                <w:spacing w:val="7"/>
              </w:rPr>
              <w:t xml:space="preserve"> </w:t>
            </w:r>
            <w:r w:rsidRPr="001366D9">
              <w:t>культуры</w:t>
            </w:r>
            <w:r w:rsidRPr="001366D9">
              <w:rPr>
                <w:spacing w:val="7"/>
              </w:rPr>
              <w:t xml:space="preserve"> </w:t>
            </w:r>
            <w:r w:rsidRPr="001366D9">
              <w:t>во</w:t>
            </w:r>
            <w:r w:rsidRPr="001366D9">
              <w:rPr>
                <w:spacing w:val="7"/>
              </w:rPr>
              <w:t xml:space="preserve"> </w:t>
            </w:r>
            <w:r w:rsidRPr="001366D9">
              <w:t>второй</w:t>
            </w:r>
            <w:r w:rsidRPr="001366D9">
              <w:rPr>
                <w:spacing w:val="1"/>
              </w:rPr>
              <w:t xml:space="preserve"> </w:t>
            </w:r>
            <w:r w:rsidRPr="001366D9">
              <w:rPr>
                <w:spacing w:val="-2"/>
                <w:w w:val="110"/>
              </w:rPr>
              <w:t>половине</w:t>
            </w:r>
            <w:r w:rsidRPr="001366D9">
              <w:rPr>
                <w:spacing w:val="-7"/>
                <w:w w:val="110"/>
              </w:rPr>
              <w:t xml:space="preserve"> </w:t>
            </w:r>
            <w:r w:rsidRPr="001366D9">
              <w:rPr>
                <w:spacing w:val="-2"/>
                <w:w w:val="115"/>
              </w:rPr>
              <w:t>ХХ</w:t>
            </w:r>
            <w:r w:rsidRPr="001366D9">
              <w:rPr>
                <w:spacing w:val="-9"/>
                <w:w w:val="115"/>
              </w:rPr>
              <w:t xml:space="preserve"> </w:t>
            </w:r>
            <w:r w:rsidRPr="001366D9">
              <w:rPr>
                <w:spacing w:val="-2"/>
                <w:w w:val="110"/>
              </w:rPr>
              <w:t>—</w:t>
            </w:r>
            <w:r w:rsidRPr="001366D9">
              <w:rPr>
                <w:spacing w:val="-7"/>
                <w:w w:val="110"/>
              </w:rPr>
              <w:t xml:space="preserve"> </w:t>
            </w:r>
            <w:r w:rsidRPr="001366D9">
              <w:rPr>
                <w:spacing w:val="-2"/>
                <w:w w:val="110"/>
              </w:rPr>
              <w:t>нача</w:t>
            </w:r>
            <w:r w:rsidRPr="001366D9">
              <w:rPr>
                <w:w w:val="110"/>
              </w:rPr>
              <w:t>ле</w:t>
            </w:r>
            <w:r w:rsidRPr="001366D9">
              <w:rPr>
                <w:spacing w:val="5"/>
                <w:w w:val="110"/>
              </w:rPr>
              <w:t xml:space="preserve"> </w:t>
            </w:r>
            <w:r w:rsidRPr="001366D9">
              <w:rPr>
                <w:w w:val="115"/>
              </w:rPr>
              <w:t>XXI</w:t>
            </w:r>
            <w:r w:rsidRPr="001366D9">
              <w:rPr>
                <w:spacing w:val="4"/>
                <w:w w:val="115"/>
              </w:rPr>
              <w:t xml:space="preserve"> </w:t>
            </w:r>
            <w:r w:rsidRPr="001366D9">
              <w:rPr>
                <w:w w:val="110"/>
              </w:rPr>
              <w:t>в.</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f5"/>
                <w:i w:val="0"/>
                <w:lang w:eastAsia="en-US"/>
              </w:rPr>
            </w:pPr>
          </w:p>
        </w:tc>
        <w:tc>
          <w:tcPr>
            <w:tcW w:w="1448"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366D9">
              <w:rPr>
                <w:bCs/>
              </w:rPr>
              <w:t xml:space="preserve">Тема 9.7. </w:t>
            </w:r>
            <w:r w:rsidRPr="001366D9">
              <w:rPr>
                <w:w w:val="105"/>
              </w:rPr>
              <w:t>Современный</w:t>
            </w:r>
            <w:r w:rsidRPr="001366D9">
              <w:rPr>
                <w:spacing w:val="-10"/>
                <w:w w:val="105"/>
              </w:rPr>
              <w:t xml:space="preserve"> </w:t>
            </w:r>
            <w:r w:rsidRPr="001366D9">
              <w:rPr>
                <w:w w:val="105"/>
              </w:rPr>
              <w:t>мир</w:t>
            </w:r>
          </w:p>
          <w:p w:rsidR="00C21230" w:rsidRPr="001366D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448"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jc w:val="center"/>
              <w:rPr>
                <w:rFonts w:ascii="Times New Roman" w:hAnsi="Times New Roman"/>
                <w:sz w:val="24"/>
                <w:szCs w:val="24"/>
              </w:rPr>
            </w:pPr>
            <w:r>
              <w:rPr>
                <w:rFonts w:ascii="Times New Roman" w:hAnsi="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r>
              <w:rPr>
                <w:rFonts w:ascii="Times New Roman" w:hAnsi="Times New Roman"/>
                <w:sz w:val="24"/>
                <w:szCs w:val="24"/>
              </w:rPr>
              <w:t>-</w:t>
            </w:r>
          </w:p>
        </w:tc>
      </w:tr>
      <w:tr w:rsidR="00C21230" w:rsidTr="00C21230">
        <w:tc>
          <w:tcPr>
            <w:tcW w:w="540" w:type="dxa"/>
            <w:tcBorders>
              <w:top w:val="single" w:sz="4" w:space="0" w:color="auto"/>
              <w:left w:val="single" w:sz="4" w:space="0" w:color="auto"/>
              <w:bottom w:val="single" w:sz="4" w:space="0" w:color="auto"/>
              <w:right w:val="single" w:sz="4" w:space="0" w:color="auto"/>
            </w:tcBorders>
          </w:tcPr>
          <w:p w:rsidR="00C21230" w:rsidRDefault="00C21230" w:rsidP="00C21230">
            <w:pPr>
              <w:pStyle w:val="af2"/>
              <w:rPr>
                <w:rFonts w:ascii="Times New Roman" w:hAnsi="Times New Roman"/>
                <w:sz w:val="24"/>
                <w:szCs w:val="24"/>
              </w:rPr>
            </w:pPr>
          </w:p>
        </w:tc>
        <w:tc>
          <w:tcPr>
            <w:tcW w:w="7008" w:type="dxa"/>
            <w:tcBorders>
              <w:top w:val="single" w:sz="4" w:space="0" w:color="auto"/>
              <w:left w:val="single" w:sz="4" w:space="0" w:color="auto"/>
              <w:bottom w:val="single" w:sz="4" w:space="0" w:color="auto"/>
              <w:right w:val="single" w:sz="4" w:space="0" w:color="auto"/>
            </w:tcBorders>
            <w:hideMark/>
          </w:tcPr>
          <w:p w:rsidR="00C21230" w:rsidRDefault="00C21230" w:rsidP="00C21230">
            <w:pPr>
              <w:rPr>
                <w:b/>
                <w:bCs/>
                <w:sz w:val="24"/>
                <w:szCs w:val="24"/>
              </w:rPr>
            </w:pPr>
            <w:r>
              <w:rPr>
                <w:b/>
                <w:bCs/>
                <w:sz w:val="24"/>
                <w:szCs w:val="24"/>
              </w:rPr>
              <w:t>Всего:</w:t>
            </w:r>
          </w:p>
        </w:tc>
        <w:tc>
          <w:tcPr>
            <w:tcW w:w="1448"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jc w:val="center"/>
              <w:rPr>
                <w:rFonts w:ascii="Times New Roman" w:hAnsi="Times New Roman"/>
                <w:b/>
                <w:sz w:val="24"/>
                <w:szCs w:val="24"/>
              </w:rPr>
            </w:pPr>
            <w:r>
              <w:rPr>
                <w:rFonts w:ascii="Times New Roman" w:hAnsi="Times New Roman"/>
                <w:b/>
                <w:sz w:val="24"/>
                <w:szCs w:val="24"/>
              </w:rPr>
              <w:t>130</w:t>
            </w:r>
          </w:p>
        </w:tc>
        <w:tc>
          <w:tcPr>
            <w:tcW w:w="811" w:type="dxa"/>
            <w:tcBorders>
              <w:top w:val="single" w:sz="4" w:space="0" w:color="auto"/>
              <w:left w:val="single" w:sz="4" w:space="0" w:color="auto"/>
              <w:bottom w:val="single" w:sz="4" w:space="0" w:color="auto"/>
              <w:right w:val="single" w:sz="4" w:space="0" w:color="auto"/>
            </w:tcBorders>
            <w:hideMark/>
          </w:tcPr>
          <w:p w:rsidR="00C21230" w:rsidRDefault="00C21230" w:rsidP="00C21230">
            <w:pPr>
              <w:pStyle w:val="af2"/>
              <w:rPr>
                <w:rFonts w:ascii="Times New Roman" w:hAnsi="Times New Roman"/>
                <w:b/>
                <w:sz w:val="24"/>
                <w:szCs w:val="24"/>
              </w:rPr>
            </w:pPr>
            <w:r>
              <w:rPr>
                <w:rFonts w:ascii="Times New Roman" w:hAnsi="Times New Roman"/>
                <w:b/>
                <w:sz w:val="24"/>
                <w:szCs w:val="24"/>
              </w:rPr>
              <w:t>-</w:t>
            </w:r>
          </w:p>
        </w:tc>
      </w:tr>
    </w:tbl>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pStyle w:val="af2"/>
      </w:pPr>
    </w:p>
    <w:p w:rsid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p>
    <w:p w:rsid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r>
        <w:rPr>
          <w:b/>
          <w:caps/>
          <w:sz w:val="28"/>
          <w:szCs w:val="28"/>
        </w:rPr>
        <w:t xml:space="preserve">5. </w:t>
      </w:r>
      <w:r>
        <w:rPr>
          <w:b/>
          <w:caps/>
          <w:sz w:val="24"/>
          <w:szCs w:val="24"/>
        </w:rPr>
        <w:t>Материально-техническое обеспечение</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5.1. Требования к минимальному материально-техническому обеспечению</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Реализация программы предмета </w:t>
      </w:r>
      <w:r>
        <w:rPr>
          <w:bCs/>
          <w:sz w:val="28"/>
          <w:szCs w:val="24"/>
        </w:rPr>
        <w:t xml:space="preserve">«История» </w:t>
      </w:r>
      <w:r>
        <w:rPr>
          <w:bCs/>
          <w:sz w:val="28"/>
          <w:szCs w:val="28"/>
        </w:rPr>
        <w:t>требует наличия учебного кабинета истории.</w:t>
      </w:r>
    </w:p>
    <w:p w:rsidR="00C21230" w:rsidRDefault="00C21230" w:rsidP="00C21230">
      <w:pPr>
        <w:shd w:val="clear" w:color="auto" w:fill="FFFFFF"/>
        <w:spacing w:before="120" w:after="120"/>
        <w:ind w:left="940"/>
        <w:jc w:val="both"/>
        <w:rPr>
          <w:color w:val="212121"/>
          <w:sz w:val="24"/>
          <w:szCs w:val="24"/>
        </w:rPr>
      </w:pPr>
      <w:r>
        <w:rPr>
          <w:bCs/>
          <w:sz w:val="28"/>
          <w:szCs w:val="28"/>
        </w:rPr>
        <w:t>Оборудование учебного кабинета:</w:t>
      </w:r>
    </w:p>
    <w:p w:rsidR="00C21230" w:rsidRDefault="00C21230" w:rsidP="00C8639B">
      <w:pPr>
        <w:numPr>
          <w:ilvl w:val="0"/>
          <w:numId w:val="103"/>
        </w:numPr>
        <w:shd w:val="clear" w:color="auto" w:fill="FFFFFF"/>
        <w:spacing w:before="120" w:after="120"/>
        <w:ind w:left="940"/>
        <w:jc w:val="both"/>
        <w:rPr>
          <w:color w:val="212121"/>
          <w:sz w:val="28"/>
          <w:szCs w:val="28"/>
        </w:rPr>
      </w:pPr>
      <w:r>
        <w:rPr>
          <w:color w:val="212121"/>
          <w:sz w:val="28"/>
          <w:szCs w:val="28"/>
        </w:rPr>
        <w:t xml:space="preserve"> посадочные места по количеству обучающихся;</w:t>
      </w:r>
    </w:p>
    <w:p w:rsidR="00C21230" w:rsidRDefault="00C21230" w:rsidP="00C8639B">
      <w:pPr>
        <w:numPr>
          <w:ilvl w:val="0"/>
          <w:numId w:val="103"/>
        </w:numPr>
        <w:shd w:val="clear" w:color="auto" w:fill="FFFFFF"/>
        <w:spacing w:before="120" w:after="120"/>
        <w:ind w:left="940"/>
        <w:jc w:val="both"/>
        <w:rPr>
          <w:color w:val="212121"/>
          <w:sz w:val="28"/>
          <w:szCs w:val="28"/>
        </w:rPr>
      </w:pPr>
      <w:r>
        <w:rPr>
          <w:color w:val="212121"/>
          <w:sz w:val="28"/>
          <w:szCs w:val="28"/>
        </w:rPr>
        <w:t>рабочее место преподавателя;</w:t>
      </w:r>
    </w:p>
    <w:p w:rsidR="00C21230" w:rsidRDefault="00C21230" w:rsidP="00C8639B">
      <w:pPr>
        <w:numPr>
          <w:ilvl w:val="0"/>
          <w:numId w:val="103"/>
        </w:numPr>
        <w:shd w:val="clear" w:color="auto" w:fill="FFFFFF"/>
        <w:spacing w:before="120" w:after="120"/>
        <w:ind w:left="940"/>
        <w:jc w:val="both"/>
        <w:rPr>
          <w:color w:val="212121"/>
          <w:sz w:val="28"/>
          <w:szCs w:val="28"/>
        </w:rPr>
      </w:pPr>
      <w:r>
        <w:rPr>
          <w:color w:val="212121"/>
          <w:sz w:val="28"/>
          <w:szCs w:val="28"/>
        </w:rPr>
        <w:t>наглядные пособия (учебники, карточки, раздаточный материал, видео-уроки, презентации).</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lastRenderedPageBreak/>
        <w:t xml:space="preserve"> </w:t>
      </w:r>
    </w:p>
    <w:p w:rsid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r>
        <w:rPr>
          <w:b/>
          <w:sz w:val="28"/>
          <w:szCs w:val="28"/>
        </w:rPr>
        <w:t>5.2. Информационное обеспечение обучения</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Перечень рекомендуемых учебных изданий, Интернет-ресурсов, дополнительной литературы</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C21230" w:rsidRPr="00890680" w:rsidRDefault="00C21230" w:rsidP="00C21230">
      <w:pPr>
        <w:shd w:val="clear" w:color="auto" w:fill="FFFFFF"/>
        <w:spacing w:before="120" w:after="120"/>
        <w:ind w:left="940"/>
        <w:jc w:val="both"/>
        <w:rPr>
          <w:bCs/>
          <w:sz w:val="28"/>
          <w:szCs w:val="28"/>
        </w:rPr>
      </w:pPr>
      <w:r w:rsidRPr="00890680">
        <w:rPr>
          <w:bCs/>
          <w:sz w:val="28"/>
          <w:szCs w:val="28"/>
        </w:rPr>
        <w:t xml:space="preserve">1.  Артемов В.В., Лубченков Ю.Н. История: В 2 ч.: учебник: Рекомендовано ФГАУ «ФИРО». — 6-е изд., стер. — Ч. 1., - М., ОИЦ «Академия», 2019. </w:t>
      </w:r>
    </w:p>
    <w:p w:rsidR="00C21230" w:rsidRPr="00890680" w:rsidRDefault="00C21230" w:rsidP="00C21230">
      <w:pPr>
        <w:shd w:val="clear" w:color="auto" w:fill="FFFFFF"/>
        <w:spacing w:before="120" w:after="120"/>
        <w:ind w:left="940"/>
        <w:jc w:val="both"/>
        <w:rPr>
          <w:bCs/>
          <w:sz w:val="28"/>
          <w:szCs w:val="28"/>
        </w:rPr>
      </w:pPr>
      <w:r w:rsidRPr="00890680">
        <w:rPr>
          <w:bCs/>
          <w:sz w:val="28"/>
          <w:szCs w:val="28"/>
        </w:rPr>
        <w:t xml:space="preserve">2. Артемов В.В., Лубченков Ю.Н. История: В 2 ч.: учебник: Рекомендовано ФГАУ «ФИРО». — 6-е изд., стер. — Ч. 2., - М., ОИЦ «Академия», 2019. </w:t>
      </w:r>
    </w:p>
    <w:p w:rsidR="00C21230" w:rsidRPr="00890680" w:rsidRDefault="00C21230" w:rsidP="00C21230">
      <w:pPr>
        <w:shd w:val="clear" w:color="auto" w:fill="FFFFFF"/>
        <w:spacing w:before="120" w:after="120"/>
        <w:ind w:left="940"/>
        <w:jc w:val="both"/>
        <w:rPr>
          <w:bCs/>
          <w:sz w:val="28"/>
          <w:szCs w:val="28"/>
        </w:rPr>
      </w:pPr>
      <w:r w:rsidRPr="00890680">
        <w:rPr>
          <w:bCs/>
          <w:sz w:val="28"/>
          <w:szCs w:val="28"/>
        </w:rPr>
        <w:t xml:space="preserve">3. Артемов В.В., Лубченков Ю.Н. История: Дидактические материалы: учеб. пособие: Рекомендовано ФГАУ «ФИРО». — 2-е изд., стер., - М., ОИЦ «Академия», 2019. </w:t>
      </w:r>
    </w:p>
    <w:p w:rsidR="00C21230" w:rsidRPr="00890680" w:rsidRDefault="00C21230" w:rsidP="00C21230">
      <w:pPr>
        <w:shd w:val="clear" w:color="auto" w:fill="FFFFFF"/>
        <w:spacing w:before="120" w:after="120"/>
        <w:ind w:left="940"/>
        <w:jc w:val="both"/>
        <w:rPr>
          <w:bCs/>
          <w:sz w:val="28"/>
          <w:szCs w:val="28"/>
        </w:rPr>
      </w:pPr>
      <w:r w:rsidRPr="00890680">
        <w:rPr>
          <w:bCs/>
          <w:sz w:val="28"/>
          <w:szCs w:val="28"/>
        </w:rPr>
        <w:t xml:space="preserve">4. Артемов В.В., Лубченков Ю.Н. История Отечества: С древнейших времен до наших дней: учебник: Рекомендовано ФГУ «ФИРО». — 22-е изд., стер., М., - ОИЦ «Академия», 2018. </w:t>
      </w:r>
    </w:p>
    <w:p w:rsidR="00C21230" w:rsidRPr="00890680" w:rsidRDefault="00C21230" w:rsidP="00C21230">
      <w:pPr>
        <w:shd w:val="clear" w:color="auto" w:fill="FFFFFF"/>
        <w:spacing w:before="120" w:after="120"/>
        <w:ind w:left="940"/>
        <w:jc w:val="both"/>
        <w:rPr>
          <w:bCs/>
          <w:sz w:val="28"/>
          <w:szCs w:val="28"/>
        </w:rPr>
      </w:pPr>
      <w:r w:rsidRPr="00890680">
        <w:rPr>
          <w:bCs/>
          <w:sz w:val="28"/>
          <w:szCs w:val="28"/>
        </w:rPr>
        <w:t xml:space="preserve">5.  Шевченко Н.И. История: Методические рекомендации: метод. пособие: Рекомендовано ФГАУ «ФИРО». —Электронный формат. - М., - ОИЦ «Академия», 2018. </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C21230" w:rsidRPr="009C5DC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9C5DC9">
        <w:rPr>
          <w:b/>
          <w:sz w:val="28"/>
          <w:szCs w:val="28"/>
        </w:rPr>
        <w:t>Дополнительные источники:</w:t>
      </w:r>
    </w:p>
    <w:p w:rsidR="00C21230" w:rsidRPr="009C5DC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21230" w:rsidRPr="009C5DC9" w:rsidRDefault="00C21230" w:rsidP="00C8639B">
      <w:pPr>
        <w:pStyle w:val="a5"/>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i/>
          <w:sz w:val="28"/>
          <w:szCs w:val="28"/>
        </w:rPr>
        <w:t>Вяземский Е.Е</w:t>
      </w:r>
      <w:r w:rsidRPr="009C5DC9">
        <w:rPr>
          <w:sz w:val="28"/>
          <w:szCs w:val="28"/>
        </w:rPr>
        <w:t xml:space="preserve">., </w:t>
      </w:r>
      <w:r w:rsidRPr="009C5DC9">
        <w:rPr>
          <w:i/>
          <w:sz w:val="28"/>
          <w:szCs w:val="28"/>
        </w:rPr>
        <w:t>Стрелова О.Ю.</w:t>
      </w:r>
      <w:r w:rsidRPr="009C5DC9">
        <w:rPr>
          <w:sz w:val="28"/>
          <w:szCs w:val="28"/>
        </w:rPr>
        <w:t xml:space="preserve"> Уроки истории: думаем, спорим, размышляем. </w:t>
      </w:r>
      <w:r w:rsidRPr="009C5DC9">
        <w:rPr>
          <w:bCs/>
          <w:sz w:val="28"/>
          <w:szCs w:val="28"/>
          <w:shd w:val="clear" w:color="auto" w:fill="FFFFFF"/>
        </w:rPr>
        <w:t>Пособие для учителей общеобразовательных учреждений. ФГОС</w:t>
      </w:r>
      <w:r w:rsidRPr="009C5DC9">
        <w:rPr>
          <w:b/>
          <w:bCs/>
          <w:color w:val="1A1A1A"/>
          <w:sz w:val="28"/>
          <w:szCs w:val="28"/>
          <w:shd w:val="clear" w:color="auto" w:fill="FFFFFF"/>
        </w:rPr>
        <w:t xml:space="preserve">. </w:t>
      </w:r>
      <w:r w:rsidRPr="009C5DC9">
        <w:rPr>
          <w:sz w:val="28"/>
          <w:szCs w:val="28"/>
        </w:rPr>
        <w:t xml:space="preserve">— М., 2012. </w:t>
      </w:r>
    </w:p>
    <w:p w:rsidR="00C21230" w:rsidRPr="009C5DC9" w:rsidRDefault="00C21230" w:rsidP="00C8639B">
      <w:pPr>
        <w:pStyle w:val="a5"/>
        <w:numPr>
          <w:ilvl w:val="0"/>
          <w:numId w:val="10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i/>
          <w:sz w:val="28"/>
          <w:szCs w:val="28"/>
        </w:rPr>
        <w:t>Вяземский Е.Е</w:t>
      </w:r>
      <w:r w:rsidRPr="009C5DC9">
        <w:rPr>
          <w:sz w:val="28"/>
          <w:szCs w:val="28"/>
        </w:rPr>
        <w:t xml:space="preserve">., </w:t>
      </w:r>
      <w:r w:rsidRPr="009C5DC9">
        <w:rPr>
          <w:i/>
          <w:sz w:val="28"/>
          <w:szCs w:val="28"/>
        </w:rPr>
        <w:t>Стрелова О.Ю</w:t>
      </w:r>
      <w:r w:rsidRPr="009C5DC9">
        <w:rPr>
          <w:sz w:val="28"/>
          <w:szCs w:val="28"/>
        </w:rPr>
        <w:t xml:space="preserve">. Педагогические подходы к реализации концепции единого учебника истории. Пособие для учителей общеобразовательных организаций. – М., 2015. </w:t>
      </w:r>
    </w:p>
    <w:p w:rsidR="00C21230" w:rsidRPr="009C5DC9" w:rsidRDefault="00C21230" w:rsidP="00C8639B">
      <w:pPr>
        <w:pStyle w:val="a5"/>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История России. 1900 — 1946 гг.: кн. для учителя / под ред. А. В. Филиппова, А. А. Данилова. — М., 2010. </w:t>
      </w:r>
    </w:p>
    <w:p w:rsidR="00C21230" w:rsidRPr="009C5DC9" w:rsidRDefault="00C21230" w:rsidP="00C8639B">
      <w:pPr>
        <w:pStyle w:val="a5"/>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Концепция нового учебно-методического комплекса по отечественной истории // Вестник образования. — 2014. — № 13. </w:t>
      </w: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21230" w:rsidRPr="009C5DC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9C5DC9">
        <w:rPr>
          <w:b/>
          <w:sz w:val="28"/>
          <w:szCs w:val="28"/>
        </w:rPr>
        <w:t>Интернет-ресурсы:</w:t>
      </w:r>
    </w:p>
    <w:p w:rsidR="00C21230" w:rsidRPr="009C5DC9"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www.gumer.info (Библиотека Гумер).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www.hist.msu. ru/ER/Etext/PICT/feudal.htm (Библиотека Исторического факультета МГУ).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www.bibliotekar.ru (Библиотекарь. Ру: электронная библиотека нехудожественной литературы по русской и мировой истории, искусству, культуре, прикладным наукам).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lastRenderedPageBreak/>
        <w:t xml:space="preserve"> www.world-war2.chat.ru (Вторая Мировая война в русском Интернете).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www.biograf-book.narod.ru (Избранные биографии: биографическая литература СССР).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www.intellect-video.com/russian-history (История России и СССР: онлайн-видео).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www.historicus.ru (Историк: общественно-политический журнал).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www.history. tom.ru (История России от князей до Президента).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www. statehistory.ru (История государства).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 www.august-1914.ru (Первая мировая война: интернет-проект).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 www.borodulincollection.com/index.html (Раритеты фотохроники СССР: 1917—1991 гг. — коллекция Льва Бородулина).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 www.rusrevolution.info (Революция и Гражданская война: интернет-проект). www.rodina.rg.ru (Родина: российский исторический иллюстрированный журнал). 13.</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 www.all-photo.ru/empire/index.ru.html (Российская империя в фотографиях).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 www.avorhist.ru (Русь Древняя и удельная). </w:t>
      </w:r>
    </w:p>
    <w:p w:rsidR="00C21230" w:rsidRPr="009C5DC9" w:rsidRDefault="00C21230" w:rsidP="00C8639B">
      <w:pPr>
        <w:pStyle w:val="a5"/>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5DC9">
        <w:rPr>
          <w:sz w:val="28"/>
          <w:szCs w:val="28"/>
        </w:rPr>
        <w:t xml:space="preserve"> www.memoirs.ru (Русские мемуары: Россия в дневниках и воспоминаниях). </w:t>
      </w:r>
    </w:p>
    <w:p w:rsidR="00C21230" w:rsidRPr="009C5DC9" w:rsidRDefault="00C21230" w:rsidP="00C21230">
      <w:pPr>
        <w:contextualSpacing/>
        <w:jc w:val="both"/>
        <w:rPr>
          <w:b/>
          <w:caps/>
          <w:sz w:val="28"/>
          <w:szCs w:val="28"/>
        </w:rPr>
      </w:pPr>
    </w:p>
    <w:p w:rsidR="00C21230" w:rsidRPr="009C5DC9" w:rsidRDefault="00C21230" w:rsidP="00C21230">
      <w:pPr>
        <w:ind w:left="284"/>
        <w:jc w:val="both"/>
        <w:rPr>
          <w:b/>
          <w:bCs/>
          <w:sz w:val="28"/>
          <w:szCs w:val="28"/>
        </w:rPr>
      </w:pPr>
    </w:p>
    <w:p w:rsidR="00C21230" w:rsidRDefault="00C21230" w:rsidP="00C21230">
      <w:pPr>
        <w:ind w:left="284"/>
        <w:jc w:val="both"/>
        <w:rPr>
          <w:b/>
          <w:bCs/>
          <w:sz w:val="28"/>
        </w:rPr>
      </w:pPr>
    </w:p>
    <w:p w:rsidR="00C21230" w:rsidRDefault="00C21230" w:rsidP="00C21230">
      <w:pPr>
        <w:ind w:left="284"/>
        <w:jc w:val="both"/>
        <w:rPr>
          <w:b/>
          <w:bCs/>
          <w:sz w:val="28"/>
        </w:rPr>
      </w:pPr>
    </w:p>
    <w:p w:rsidR="00C21230" w:rsidRDefault="00C21230" w:rsidP="00C21230">
      <w:pPr>
        <w:ind w:left="284"/>
        <w:jc w:val="both"/>
        <w:rPr>
          <w:b/>
          <w:bCs/>
          <w:sz w:val="28"/>
        </w:rPr>
      </w:pPr>
    </w:p>
    <w:p w:rsidR="00C21230" w:rsidRDefault="00C21230" w:rsidP="00C21230">
      <w:pPr>
        <w:ind w:left="284"/>
        <w:jc w:val="both"/>
        <w:rPr>
          <w:b/>
          <w:bCs/>
          <w:sz w:val="28"/>
        </w:rPr>
      </w:pPr>
    </w:p>
    <w:p w:rsidR="00C21230" w:rsidRDefault="00C21230" w:rsidP="00C21230">
      <w:pPr>
        <w:ind w:left="284"/>
        <w:jc w:val="both"/>
        <w:rPr>
          <w:b/>
          <w:bCs/>
          <w:sz w:val="28"/>
        </w:rPr>
      </w:pPr>
    </w:p>
    <w:p w:rsidR="00C21230" w:rsidRDefault="00C21230" w:rsidP="00C21230">
      <w:pPr>
        <w:ind w:left="284"/>
        <w:jc w:val="both"/>
        <w:rPr>
          <w:b/>
          <w:bCs/>
          <w:sz w:val="28"/>
        </w:rPr>
      </w:pPr>
    </w:p>
    <w:p w:rsidR="00C21230" w:rsidRPr="009C5DC9" w:rsidRDefault="00C21230" w:rsidP="00C21230">
      <w:pPr>
        <w:ind w:left="284"/>
        <w:jc w:val="both"/>
        <w:rPr>
          <w:b/>
          <w:bCs/>
          <w:sz w:val="28"/>
        </w:rPr>
      </w:pPr>
      <w:r w:rsidRPr="009C5DC9">
        <w:rPr>
          <w:b/>
          <w:bCs/>
          <w:sz w:val="28"/>
        </w:rPr>
        <w:t>5.3. Кадровое обеспечение</w:t>
      </w:r>
    </w:p>
    <w:p w:rsidR="00C21230" w:rsidRPr="009C5DC9" w:rsidRDefault="00C21230" w:rsidP="00C21230">
      <w:pPr>
        <w:ind w:left="1800"/>
        <w:contextualSpacing/>
        <w:jc w:val="both"/>
        <w:rPr>
          <w:b/>
          <w:bCs/>
          <w:sz w:val="28"/>
        </w:rPr>
      </w:pPr>
    </w:p>
    <w:p w:rsidR="00C21230" w:rsidRPr="00C21230" w:rsidRDefault="00C21230" w:rsidP="00C21230">
      <w:pPr>
        <w:ind w:left="284"/>
        <w:jc w:val="both"/>
        <w:rPr>
          <w:rFonts w:eastAsia="Times New Roman"/>
          <w:bCs/>
          <w:sz w:val="28"/>
          <w:szCs w:val="28"/>
        </w:rPr>
      </w:pPr>
      <w:r>
        <w:rPr>
          <w:sz w:val="28"/>
          <w:szCs w:val="28"/>
        </w:rPr>
        <w:t xml:space="preserve"> </w:t>
      </w:r>
      <w:r w:rsidRPr="009C5DC9">
        <w:rPr>
          <w:sz w:val="28"/>
          <w:szCs w:val="28"/>
        </w:rPr>
        <w:t xml:space="preserve">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w:t>
      </w:r>
      <w:r>
        <w:rPr>
          <w:bCs/>
          <w:sz w:val="28"/>
          <w:szCs w:val="28"/>
        </w:rPr>
        <w:t xml:space="preserve">  </w:t>
      </w:r>
      <w:r w:rsidRPr="009C5DC9">
        <w:rPr>
          <w:bCs/>
          <w:sz w:val="28"/>
          <w:szCs w:val="28"/>
        </w:rPr>
        <w:t xml:space="preserve"> 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w:t>
      </w:r>
      <w:r>
        <w:rPr>
          <w:bCs/>
          <w:sz w:val="28"/>
          <w:szCs w:val="28"/>
        </w:rPr>
        <w:t xml:space="preserve"> </w:t>
      </w:r>
      <w:r w:rsidRPr="00C21230">
        <w:rPr>
          <w:rFonts w:eastAsia="Times New Roman"/>
          <w:bCs/>
          <w:sz w:val="28"/>
          <w:szCs w:val="28"/>
        </w:rPr>
        <w:t>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64086A" w:rsidRDefault="0064086A" w:rsidP="00C21230">
      <w:pPr>
        <w:rPr>
          <w:bCs/>
          <w:i/>
          <w:sz w:val="28"/>
          <w:szCs w:val="28"/>
        </w:rPr>
      </w:pPr>
    </w:p>
    <w:p w:rsidR="00C21230" w:rsidRDefault="00C21230" w:rsidP="00C21230">
      <w:pPr>
        <w:rPr>
          <w:bCs/>
          <w:i/>
          <w:sz w:val="28"/>
          <w:szCs w:val="28"/>
        </w:rPr>
      </w:pPr>
    </w:p>
    <w:p w:rsidR="00C21230" w:rsidRDefault="00C21230" w:rsidP="00C21230">
      <w:pPr>
        <w:rPr>
          <w:bCs/>
          <w:i/>
          <w:sz w:val="28"/>
          <w:szCs w:val="28"/>
        </w:rPr>
      </w:pPr>
    </w:p>
    <w:p w:rsidR="00C21230" w:rsidRDefault="00C21230" w:rsidP="00C21230">
      <w:pPr>
        <w:rPr>
          <w:bCs/>
          <w:i/>
          <w:sz w:val="28"/>
          <w:szCs w:val="28"/>
        </w:rPr>
      </w:pPr>
    </w:p>
    <w:p w:rsidR="00C21230" w:rsidRDefault="00C21230" w:rsidP="00C21230">
      <w:pPr>
        <w:rPr>
          <w:bCs/>
          <w:i/>
          <w:sz w:val="28"/>
          <w:szCs w:val="28"/>
        </w:rPr>
      </w:pPr>
    </w:p>
    <w:p w:rsidR="00C21230" w:rsidRDefault="00C21230" w:rsidP="00C21230">
      <w:pPr>
        <w:rPr>
          <w:bCs/>
          <w:i/>
          <w:sz w:val="28"/>
          <w:szCs w:val="28"/>
        </w:rPr>
      </w:pPr>
    </w:p>
    <w:p w:rsidR="00C21230" w:rsidRDefault="00C21230" w:rsidP="00C21230">
      <w:pPr>
        <w:rPr>
          <w:bCs/>
          <w:i/>
          <w:sz w:val="28"/>
          <w:szCs w:val="28"/>
        </w:rPr>
      </w:pPr>
    </w:p>
    <w:p w:rsidR="00C21230" w:rsidRPr="00C21230" w:rsidRDefault="00C21230" w:rsidP="00C21230">
      <w:pPr>
        <w:rPr>
          <w:b/>
          <w:bCs/>
          <w:sz w:val="28"/>
          <w:szCs w:val="28"/>
        </w:rPr>
      </w:pPr>
      <w:r>
        <w:rPr>
          <w:bCs/>
          <w:i/>
          <w:sz w:val="28"/>
          <w:szCs w:val="28"/>
        </w:rPr>
        <w:t xml:space="preserve">                               </w:t>
      </w:r>
      <w:r w:rsidRPr="00C21230">
        <w:rPr>
          <w:b/>
          <w:bCs/>
          <w:sz w:val="28"/>
          <w:szCs w:val="28"/>
        </w:rPr>
        <w:t>ЛИТЕРАТУРА</w:t>
      </w:r>
    </w:p>
    <w:p w:rsidR="00C21230" w:rsidRDefault="00C21230" w:rsidP="00C21230">
      <w:pPr>
        <w:rPr>
          <w:bCs/>
          <w:i/>
          <w:sz w:val="28"/>
          <w:szCs w:val="28"/>
        </w:rPr>
      </w:pPr>
    </w:p>
    <w:p w:rsidR="00C21230" w:rsidRP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rPr>
          <w:rFonts w:eastAsia="Times New Roman"/>
          <w:b/>
          <w:sz w:val="28"/>
          <w:szCs w:val="28"/>
        </w:rPr>
      </w:pPr>
      <w:r>
        <w:rPr>
          <w:rFonts w:eastAsia="Times New Roman"/>
          <w:b/>
          <w:sz w:val="28"/>
          <w:szCs w:val="28"/>
        </w:rPr>
        <w:t xml:space="preserve">                    </w:t>
      </w:r>
      <w:r w:rsidRPr="00C21230">
        <w:rPr>
          <w:rFonts w:eastAsia="Times New Roman"/>
          <w:b/>
          <w:sz w:val="28"/>
          <w:szCs w:val="28"/>
        </w:rPr>
        <w:t>СОДЕРЖАНИЕ</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tbl>
      <w:tblPr>
        <w:tblW w:w="0" w:type="auto"/>
        <w:tblLook w:val="01E0" w:firstRow="1" w:lastRow="1" w:firstColumn="1" w:lastColumn="1" w:noHBand="0" w:noVBand="0"/>
      </w:tblPr>
      <w:tblGrid>
        <w:gridCol w:w="7511"/>
        <w:gridCol w:w="1845"/>
      </w:tblGrid>
      <w:tr w:rsidR="00C21230" w:rsidRPr="00C21230" w:rsidTr="00C21230">
        <w:tc>
          <w:tcPr>
            <w:tcW w:w="7668" w:type="dxa"/>
          </w:tcPr>
          <w:p w:rsidR="00C21230" w:rsidRPr="00C21230" w:rsidRDefault="00C21230" w:rsidP="00C21230">
            <w:pPr>
              <w:keepNext/>
              <w:autoSpaceDE w:val="0"/>
              <w:autoSpaceDN w:val="0"/>
              <w:ind w:left="284"/>
              <w:jc w:val="both"/>
              <w:outlineLvl w:val="0"/>
              <w:rPr>
                <w:rFonts w:eastAsia="Times New Roman"/>
                <w:b/>
                <w:caps/>
                <w:sz w:val="24"/>
                <w:szCs w:val="24"/>
              </w:rPr>
            </w:pPr>
          </w:p>
        </w:tc>
        <w:tc>
          <w:tcPr>
            <w:tcW w:w="1903" w:type="dxa"/>
          </w:tcPr>
          <w:p w:rsidR="00C21230" w:rsidRPr="00C21230" w:rsidRDefault="00C21230" w:rsidP="00C21230">
            <w:pPr>
              <w:jc w:val="center"/>
              <w:rPr>
                <w:rFonts w:eastAsia="Times New Roman"/>
                <w:sz w:val="28"/>
                <w:szCs w:val="28"/>
              </w:rPr>
            </w:pPr>
          </w:p>
        </w:tc>
      </w:tr>
      <w:tr w:rsidR="00C21230" w:rsidRPr="00C21230" w:rsidTr="00C21230">
        <w:tc>
          <w:tcPr>
            <w:tcW w:w="7668" w:type="dxa"/>
          </w:tcPr>
          <w:p w:rsidR="00C21230" w:rsidRPr="00C21230" w:rsidRDefault="00C21230"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C21230">
              <w:rPr>
                <w:rFonts w:eastAsia="Times New Roman"/>
                <w:b/>
                <w:caps/>
                <w:sz w:val="24"/>
                <w:szCs w:val="24"/>
              </w:rPr>
              <w:t>пояснительная записка</w:t>
            </w:r>
          </w:p>
          <w:p w:rsidR="00C21230" w:rsidRPr="00C21230" w:rsidRDefault="00C21230" w:rsidP="00C21230">
            <w:pPr>
              <w:rPr>
                <w:rFonts w:eastAsia="Times New Roman"/>
                <w:sz w:val="24"/>
                <w:szCs w:val="24"/>
              </w:rPr>
            </w:pPr>
          </w:p>
        </w:tc>
        <w:tc>
          <w:tcPr>
            <w:tcW w:w="1903" w:type="dxa"/>
          </w:tcPr>
          <w:p w:rsidR="00C21230" w:rsidRPr="00C21230" w:rsidRDefault="00C21230" w:rsidP="00C21230">
            <w:pPr>
              <w:jc w:val="center"/>
              <w:rPr>
                <w:rFonts w:eastAsia="Times New Roman"/>
                <w:sz w:val="28"/>
                <w:szCs w:val="28"/>
              </w:rPr>
            </w:pPr>
          </w:p>
        </w:tc>
      </w:tr>
      <w:tr w:rsidR="00C21230" w:rsidRPr="00C21230" w:rsidTr="00C21230">
        <w:tc>
          <w:tcPr>
            <w:tcW w:w="7668" w:type="dxa"/>
          </w:tcPr>
          <w:p w:rsidR="00C21230" w:rsidRPr="00C21230" w:rsidRDefault="00C21230"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C21230">
              <w:rPr>
                <w:rFonts w:eastAsia="Times New Roman"/>
                <w:b/>
                <w:caps/>
                <w:sz w:val="24"/>
                <w:szCs w:val="24"/>
              </w:rPr>
              <w:t>Планируемые результаты освоения учебного предмета</w:t>
            </w:r>
          </w:p>
          <w:p w:rsidR="00C21230" w:rsidRPr="00C21230" w:rsidRDefault="00C21230" w:rsidP="00C21230">
            <w:pPr>
              <w:keepNext/>
              <w:autoSpaceDE w:val="0"/>
              <w:autoSpaceDN w:val="0"/>
              <w:ind w:left="284"/>
              <w:jc w:val="both"/>
              <w:outlineLvl w:val="0"/>
              <w:rPr>
                <w:rFonts w:eastAsia="Times New Roman"/>
                <w:b/>
                <w:caps/>
                <w:sz w:val="24"/>
                <w:szCs w:val="24"/>
              </w:rPr>
            </w:pPr>
          </w:p>
        </w:tc>
        <w:tc>
          <w:tcPr>
            <w:tcW w:w="1903" w:type="dxa"/>
          </w:tcPr>
          <w:p w:rsidR="00C21230" w:rsidRPr="00C21230" w:rsidRDefault="00C21230" w:rsidP="00C21230">
            <w:pPr>
              <w:jc w:val="center"/>
              <w:rPr>
                <w:rFonts w:eastAsia="Times New Roman"/>
                <w:sz w:val="28"/>
                <w:szCs w:val="28"/>
              </w:rPr>
            </w:pPr>
          </w:p>
        </w:tc>
      </w:tr>
      <w:tr w:rsidR="00C21230" w:rsidRPr="00C21230" w:rsidTr="00C21230">
        <w:trPr>
          <w:trHeight w:val="670"/>
        </w:trPr>
        <w:tc>
          <w:tcPr>
            <w:tcW w:w="7668" w:type="dxa"/>
          </w:tcPr>
          <w:p w:rsidR="00C21230" w:rsidRPr="00C21230" w:rsidRDefault="00C21230"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C21230">
              <w:rPr>
                <w:rFonts w:eastAsia="Times New Roman"/>
                <w:b/>
                <w:caps/>
                <w:sz w:val="24"/>
                <w:szCs w:val="24"/>
              </w:rPr>
              <w:t>содержание учебного предмета</w:t>
            </w:r>
          </w:p>
          <w:p w:rsidR="00C21230" w:rsidRPr="00C21230" w:rsidRDefault="00C21230" w:rsidP="00C21230">
            <w:pPr>
              <w:keepNext/>
              <w:tabs>
                <w:tab w:val="num" w:pos="0"/>
              </w:tabs>
              <w:autoSpaceDE w:val="0"/>
              <w:autoSpaceDN w:val="0"/>
              <w:ind w:left="284" w:firstLine="284"/>
              <w:jc w:val="both"/>
              <w:outlineLvl w:val="0"/>
              <w:rPr>
                <w:rFonts w:eastAsia="Times New Roman"/>
                <w:b/>
                <w:caps/>
                <w:sz w:val="24"/>
                <w:szCs w:val="24"/>
              </w:rPr>
            </w:pPr>
          </w:p>
        </w:tc>
        <w:tc>
          <w:tcPr>
            <w:tcW w:w="1903" w:type="dxa"/>
          </w:tcPr>
          <w:p w:rsidR="00C21230" w:rsidRPr="00C21230" w:rsidRDefault="00C21230" w:rsidP="00C21230">
            <w:pPr>
              <w:jc w:val="center"/>
              <w:rPr>
                <w:rFonts w:eastAsia="Times New Roman"/>
                <w:sz w:val="28"/>
                <w:szCs w:val="28"/>
              </w:rPr>
            </w:pPr>
          </w:p>
        </w:tc>
      </w:tr>
      <w:tr w:rsidR="00C21230" w:rsidRPr="00C21230" w:rsidTr="00C21230">
        <w:tc>
          <w:tcPr>
            <w:tcW w:w="7668" w:type="dxa"/>
          </w:tcPr>
          <w:p w:rsidR="00C21230" w:rsidRPr="00C21230" w:rsidRDefault="00C21230"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C21230">
              <w:rPr>
                <w:rFonts w:eastAsia="Times New Roman"/>
                <w:b/>
                <w:caps/>
                <w:sz w:val="24"/>
                <w:szCs w:val="24"/>
              </w:rPr>
              <w:t>тематическое планирование</w:t>
            </w:r>
          </w:p>
          <w:p w:rsidR="00C21230" w:rsidRPr="00C21230" w:rsidRDefault="00C21230" w:rsidP="00C21230">
            <w:pPr>
              <w:keepNext/>
              <w:autoSpaceDE w:val="0"/>
              <w:autoSpaceDN w:val="0"/>
              <w:ind w:left="284"/>
              <w:jc w:val="both"/>
              <w:outlineLvl w:val="0"/>
              <w:rPr>
                <w:rFonts w:eastAsia="Times New Roman"/>
                <w:b/>
                <w:caps/>
                <w:sz w:val="24"/>
                <w:szCs w:val="24"/>
              </w:rPr>
            </w:pPr>
          </w:p>
        </w:tc>
        <w:tc>
          <w:tcPr>
            <w:tcW w:w="1903" w:type="dxa"/>
          </w:tcPr>
          <w:p w:rsidR="00C21230" w:rsidRPr="00C21230" w:rsidRDefault="00C21230" w:rsidP="00C21230">
            <w:pPr>
              <w:jc w:val="center"/>
              <w:rPr>
                <w:rFonts w:eastAsia="Times New Roman"/>
                <w:sz w:val="28"/>
                <w:szCs w:val="28"/>
              </w:rPr>
            </w:pPr>
          </w:p>
        </w:tc>
      </w:tr>
      <w:tr w:rsidR="00C21230" w:rsidRPr="00C21230" w:rsidTr="00C21230">
        <w:tc>
          <w:tcPr>
            <w:tcW w:w="7668" w:type="dxa"/>
            <w:hideMark/>
          </w:tcPr>
          <w:p w:rsidR="00C21230" w:rsidRPr="00C21230" w:rsidRDefault="00C21230"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C21230">
              <w:rPr>
                <w:rFonts w:eastAsia="Times New Roman"/>
                <w:b/>
                <w:caps/>
                <w:sz w:val="24"/>
                <w:szCs w:val="24"/>
              </w:rPr>
              <w:t>Материально-техническое обеспечение</w:t>
            </w:r>
          </w:p>
        </w:tc>
        <w:tc>
          <w:tcPr>
            <w:tcW w:w="1903" w:type="dxa"/>
          </w:tcPr>
          <w:p w:rsidR="00C21230" w:rsidRPr="00C21230" w:rsidRDefault="00C21230" w:rsidP="00C21230">
            <w:pPr>
              <w:jc w:val="center"/>
              <w:rPr>
                <w:rFonts w:eastAsia="Times New Roman"/>
                <w:sz w:val="28"/>
                <w:szCs w:val="28"/>
              </w:rPr>
            </w:pPr>
          </w:p>
        </w:tc>
      </w:tr>
    </w:tbl>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sz w:val="24"/>
          <w:szCs w:val="24"/>
        </w:rPr>
      </w:pPr>
    </w:p>
    <w:p w:rsidR="00C21230" w:rsidRPr="00C21230" w:rsidRDefault="00C21230" w:rsidP="00C21230">
      <w:pPr>
        <w:keepNext/>
        <w:autoSpaceDE w:val="0"/>
        <w:autoSpaceDN w:val="0"/>
        <w:ind w:firstLine="644"/>
        <w:jc w:val="center"/>
        <w:outlineLvl w:val="0"/>
        <w:rPr>
          <w:rFonts w:eastAsia="Times New Roman"/>
          <w:b/>
          <w:caps/>
          <w:sz w:val="24"/>
          <w:szCs w:val="24"/>
        </w:rPr>
      </w:pPr>
      <w:r w:rsidRPr="00C21230">
        <w:rPr>
          <w:rFonts w:eastAsia="Times New Roman"/>
          <w:b/>
          <w:caps/>
          <w:sz w:val="28"/>
          <w:szCs w:val="28"/>
          <w:u w:val="single"/>
        </w:rPr>
        <w:br w:type="page"/>
      </w:r>
      <w:r w:rsidRPr="00C21230">
        <w:rPr>
          <w:rFonts w:eastAsia="Times New Roman"/>
          <w:b/>
          <w:caps/>
          <w:sz w:val="28"/>
          <w:szCs w:val="28"/>
        </w:rPr>
        <w:lastRenderedPageBreak/>
        <w:t xml:space="preserve">1. </w:t>
      </w:r>
      <w:r w:rsidRPr="00C21230">
        <w:rPr>
          <w:rFonts w:eastAsia="Times New Roman"/>
          <w:b/>
          <w:caps/>
          <w:sz w:val="24"/>
          <w:szCs w:val="24"/>
        </w:rPr>
        <w:t>пояснительная записка</w:t>
      </w:r>
    </w:p>
    <w:p w:rsidR="00C21230" w:rsidRPr="00C21230" w:rsidRDefault="00C21230" w:rsidP="00C21230">
      <w:pPr>
        <w:numPr>
          <w:ilvl w:val="1"/>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720" w:right="-185" w:firstLine="644"/>
        <w:contextualSpacing/>
        <w:jc w:val="center"/>
        <w:rPr>
          <w:rFonts w:eastAsia="Times New Roman"/>
          <w:b/>
          <w:sz w:val="28"/>
          <w:szCs w:val="28"/>
        </w:rPr>
      </w:pPr>
      <w:r w:rsidRPr="00C21230">
        <w:rPr>
          <w:rFonts w:eastAsia="Times New Roman"/>
          <w:b/>
          <w:sz w:val="28"/>
          <w:szCs w:val="28"/>
        </w:rPr>
        <w:t>Область применения программы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contextualSpacing/>
        <w:jc w:val="center"/>
        <w:rPr>
          <w:rFonts w:eastAsia="Times New Roman"/>
          <w:b/>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C21230">
        <w:rPr>
          <w:rFonts w:eastAsia="Times New Roman"/>
          <w:sz w:val="28"/>
          <w:szCs w:val="28"/>
        </w:rPr>
        <w:t xml:space="preserve">Рабочая программа учебного предмета «Литература» является частью основной образовательной программы по специальности </w:t>
      </w:r>
      <w:r w:rsidRPr="00C21230">
        <w:rPr>
          <w:rFonts w:eastAsia="Times New Roman"/>
          <w:bCs/>
          <w:sz w:val="28"/>
          <w:szCs w:val="28"/>
        </w:rPr>
        <w:t>35.02.16</w:t>
      </w:r>
      <w:r w:rsidRPr="00C21230">
        <w:rPr>
          <w:rFonts w:eastAsia="Times New Roman"/>
          <w:sz w:val="28"/>
          <w:szCs w:val="28"/>
        </w:rPr>
        <w:t xml:space="preserve">  «Эксплуатация и ремонт сельскохозяйственной техники и оборудования».</w:t>
      </w:r>
    </w:p>
    <w:p w:rsidR="00C21230" w:rsidRPr="00C21230" w:rsidRDefault="00C21230" w:rsidP="00C21230">
      <w:pPr>
        <w:ind w:firstLine="644"/>
        <w:jc w:val="both"/>
        <w:rPr>
          <w:rFonts w:eastAsia="Times New Roman"/>
          <w:sz w:val="28"/>
          <w:szCs w:val="28"/>
        </w:rPr>
      </w:pPr>
      <w:r w:rsidRPr="00C21230">
        <w:rPr>
          <w:rFonts w:eastAsia="Times New Roman"/>
          <w:sz w:val="28"/>
          <w:szCs w:val="28"/>
        </w:rPr>
        <w:t xml:space="preserve">Рабочая программа по учебному предмету «Литература» (базовый уровень) разработана на основе Федерального государственного стандарта среднего общего образования (далее ФГОС СОО) (Приказ Министерства образования и науки РФ от 17 мая 2012г.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31 декабря 2015 г. № 1578, 29 июня 2017 г. № 613, 24 сентября2020 г. № 519, 11 декабря 2020 г. № 712, от 12.08.2022 г № 732) и Федеральной образовательной программы среднего общего образования по предмету «Литература» утвержденной приказом Министерства просвещения Российской федерации от 30 сентября 2022  </w:t>
      </w:r>
      <w:r w:rsidRPr="00C21230">
        <w:rPr>
          <w:rFonts w:eastAsia="+mn-ea"/>
          <w:color w:val="000000"/>
          <w:kern w:val="24"/>
          <w:sz w:val="28"/>
          <w:szCs w:val="28"/>
        </w:rPr>
        <w:t xml:space="preserve">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r w:rsidRPr="00C21230">
        <w:rPr>
          <w:rFonts w:eastAsia="Times New Roman"/>
          <w:bCs/>
          <w:sz w:val="28"/>
          <w:szCs w:val="28"/>
        </w:rPr>
        <w:t>35.02.16</w:t>
      </w:r>
      <w:r w:rsidRPr="00C21230">
        <w:rPr>
          <w:rFonts w:eastAsia="Times New Roman"/>
          <w:sz w:val="28"/>
          <w:szCs w:val="28"/>
        </w:rPr>
        <w:t xml:space="preserve">  «Эксплуатация и ремонт сельскохозяйственной техники и оборудования».</w:t>
      </w:r>
    </w:p>
    <w:p w:rsidR="00C21230" w:rsidRPr="00C21230" w:rsidRDefault="00C21230" w:rsidP="00C21230">
      <w:pPr>
        <w:ind w:firstLine="644"/>
        <w:jc w:val="both"/>
        <w:rPr>
          <w:rFonts w:eastAsia="Calibri"/>
          <w:color w:val="FFC000"/>
          <w:sz w:val="28"/>
          <w:szCs w:val="28"/>
          <w:lang w:eastAsia="en-US"/>
        </w:rPr>
      </w:pPr>
      <w:r w:rsidRPr="00C21230">
        <w:rPr>
          <w:rFonts w:eastAsia="Calibri"/>
          <w:sz w:val="28"/>
          <w:szCs w:val="28"/>
          <w:lang w:eastAsia="en-US"/>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r w:rsidRPr="00C21230">
        <w:rPr>
          <w:rFonts w:eastAsia="Calibri"/>
          <w:color w:val="FFC000"/>
          <w:sz w:val="28"/>
          <w:szCs w:val="28"/>
          <w:lang w:eastAsia="en-US"/>
        </w:rPr>
        <w:t>.</w:t>
      </w:r>
    </w:p>
    <w:p w:rsidR="00C21230" w:rsidRPr="00C21230" w:rsidRDefault="00C21230" w:rsidP="00C21230">
      <w:pPr>
        <w:ind w:firstLine="644"/>
        <w:jc w:val="both"/>
        <w:rPr>
          <w:rFonts w:eastAsia="Times New Roman"/>
          <w:color w:val="FFC000"/>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b/>
          <w:sz w:val="28"/>
          <w:szCs w:val="28"/>
        </w:rPr>
      </w:pPr>
      <w:r w:rsidRPr="00C21230">
        <w:rPr>
          <w:rFonts w:eastAsia="Times New Roman"/>
          <w:b/>
          <w:sz w:val="28"/>
          <w:szCs w:val="28"/>
        </w:rPr>
        <w:t>1.2. Место учебного предмета в структуре программы подготовки специалистов среднего звена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r w:rsidRPr="00C21230">
        <w:rPr>
          <w:rFonts w:eastAsia="Times New Roman"/>
          <w:sz w:val="28"/>
          <w:szCs w:val="28"/>
        </w:rPr>
        <w:t>Учебный предмет</w:t>
      </w:r>
      <w:r w:rsidRPr="00C21230">
        <w:rPr>
          <w:rFonts w:eastAsia="Times New Roman"/>
          <w:b/>
          <w:sz w:val="28"/>
          <w:szCs w:val="28"/>
        </w:rPr>
        <w:t xml:space="preserve"> </w:t>
      </w:r>
      <w:r w:rsidRPr="00C21230">
        <w:rPr>
          <w:rFonts w:eastAsia="Times New Roman"/>
          <w:sz w:val="28"/>
          <w:szCs w:val="28"/>
        </w:rPr>
        <w:t xml:space="preserve">«Литература»  входит в состав  общеобразовательного цикла в раздел «Общие учебные предметы» Профиль обучения – естественно – научный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r w:rsidRPr="00C21230">
        <w:rPr>
          <w:rFonts w:eastAsia="Times New Roman"/>
          <w:b/>
          <w:sz w:val="28"/>
          <w:szCs w:val="28"/>
        </w:rPr>
        <w:t xml:space="preserve"> 1.3. Аттестация предмета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ascii="Calibri" w:eastAsia="Calibri" w:hAnsi="Calibri"/>
          <w:lang w:eastAsia="en-US"/>
        </w:rPr>
      </w:pPr>
      <w:r w:rsidRPr="00C21230">
        <w:rPr>
          <w:rFonts w:eastAsia="Times New Roman"/>
          <w:sz w:val="28"/>
          <w:szCs w:val="28"/>
        </w:rPr>
        <w:t xml:space="preserve">Реализация программы предмета «Литература» сопровождается текущей и промежуточной аттестацией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b/>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C21230">
        <w:rPr>
          <w:rFonts w:eastAsia="Times New Roman"/>
          <w:b/>
          <w:sz w:val="28"/>
          <w:szCs w:val="28"/>
        </w:rPr>
        <w:t>1.4. Количество часов на освоение программы учебного предмета: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C21230">
        <w:rPr>
          <w:rFonts w:eastAsia="Times New Roman"/>
          <w:sz w:val="28"/>
          <w:szCs w:val="28"/>
        </w:rPr>
        <w:t>Объем образовательной программы - 110 часов, в том числе:</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C21230">
        <w:rPr>
          <w:rFonts w:eastAsia="Times New Roman"/>
          <w:sz w:val="28"/>
          <w:szCs w:val="28"/>
        </w:rPr>
        <w:t xml:space="preserve">теоретических занятий – 100 часов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09"/>
        <w:jc w:val="both"/>
        <w:rPr>
          <w:rFonts w:eastAsia="Times New Roman"/>
          <w:sz w:val="28"/>
          <w:szCs w:val="28"/>
        </w:rPr>
      </w:pPr>
    </w:p>
    <w:p w:rsidR="00C21230" w:rsidRPr="00C21230" w:rsidRDefault="00C21230" w:rsidP="00C21230">
      <w:pPr>
        <w:keepNext/>
        <w:autoSpaceDE w:val="0"/>
        <w:autoSpaceDN w:val="0"/>
        <w:ind w:firstLine="644"/>
        <w:jc w:val="center"/>
        <w:outlineLvl w:val="0"/>
        <w:rPr>
          <w:rFonts w:eastAsia="Times New Roman"/>
          <w:b/>
          <w:caps/>
          <w:sz w:val="28"/>
          <w:szCs w:val="28"/>
        </w:rPr>
      </w:pPr>
      <w:r w:rsidRPr="00C21230">
        <w:rPr>
          <w:rFonts w:eastAsia="Times New Roman"/>
          <w:b/>
          <w:sz w:val="28"/>
          <w:szCs w:val="28"/>
        </w:rPr>
        <w:lastRenderedPageBreak/>
        <w:t xml:space="preserve">2. ПЛАНИРУЕМЫЕ РЕЗУЛЬТАТЫ </w:t>
      </w:r>
      <w:r w:rsidRPr="00C21230">
        <w:rPr>
          <w:rFonts w:eastAsia="Times New Roman"/>
          <w:b/>
          <w:caps/>
          <w:sz w:val="28"/>
          <w:szCs w:val="28"/>
        </w:rPr>
        <w:t>освоения учебного предмета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C21230">
        <w:rPr>
          <w:rFonts w:eastAsia="Times New Roman"/>
          <w:sz w:val="28"/>
          <w:szCs w:val="28"/>
        </w:rPr>
        <w:t>В результате изучения предмета Литература у обучающегося должны быть сформированы личностные, метапредметные и предметные результаты.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Times New Roman"/>
          <w:b/>
          <w:sz w:val="28"/>
          <w:szCs w:val="28"/>
        </w:rPr>
      </w:pPr>
      <w:r w:rsidRPr="00C21230">
        <w:rPr>
          <w:rFonts w:eastAsia="Times New Roman"/>
          <w:b/>
          <w:sz w:val="28"/>
          <w:szCs w:val="28"/>
        </w:rPr>
        <w:t>Личностные результаты</w:t>
      </w:r>
    </w:p>
    <w:p w:rsidR="00C21230" w:rsidRPr="00C21230" w:rsidRDefault="00C21230" w:rsidP="00C21230">
      <w:pPr>
        <w:widowControl w:val="0"/>
        <w:autoSpaceDE w:val="0"/>
        <w:autoSpaceDN w:val="0"/>
        <w:ind w:firstLine="644"/>
        <w:jc w:val="both"/>
        <w:rPr>
          <w:rFonts w:eastAsia="Calibri"/>
          <w:bCs/>
          <w:sz w:val="28"/>
          <w:szCs w:val="28"/>
          <w:lang w:eastAsia="en-US"/>
        </w:rPr>
      </w:pPr>
      <w:r w:rsidRPr="00C21230">
        <w:rPr>
          <w:rFonts w:eastAsia="Calibri"/>
          <w:bCs/>
          <w:sz w:val="28"/>
          <w:szCs w:val="28"/>
          <w:lang w:eastAsia="en-US"/>
        </w:rPr>
        <w:t>Личностные результаты освоения программы учебного предмета «Литература» характеризуются: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Calibri"/>
          <w:bCs/>
          <w:color w:val="FF0000"/>
          <w:sz w:val="28"/>
          <w:szCs w:val="28"/>
          <w:lang w:eastAsia="en-US"/>
        </w:rPr>
      </w:pPr>
    </w:p>
    <w:p w:rsidR="00C21230" w:rsidRPr="00C21230" w:rsidRDefault="00C21230" w:rsidP="00C21230">
      <w:pPr>
        <w:ind w:firstLine="644"/>
        <w:rPr>
          <w:rFonts w:eastAsia="Times New Roman"/>
          <w:sz w:val="28"/>
          <w:szCs w:val="28"/>
        </w:rPr>
      </w:pPr>
      <w:r w:rsidRPr="00C21230">
        <w:rPr>
          <w:rFonts w:eastAsia="Times New Roman"/>
          <w:sz w:val="28"/>
          <w:szCs w:val="28"/>
        </w:rPr>
        <w:t>Гражданского воспитания:</w:t>
      </w:r>
    </w:p>
    <w:p w:rsidR="00C21230" w:rsidRPr="00C21230" w:rsidRDefault="00C21230" w:rsidP="00C8639B">
      <w:pPr>
        <w:numPr>
          <w:ilvl w:val="0"/>
          <w:numId w:val="111"/>
        </w:numPr>
        <w:tabs>
          <w:tab w:val="left" w:pos="851"/>
        </w:tabs>
        <w:spacing w:after="160" w:line="259" w:lineRule="auto"/>
        <w:ind w:firstLine="709"/>
        <w:jc w:val="both"/>
        <w:rPr>
          <w:rFonts w:eastAsia="Times New Roman"/>
          <w:sz w:val="28"/>
          <w:szCs w:val="28"/>
        </w:rPr>
      </w:pPr>
      <w:r w:rsidRPr="00C21230">
        <w:rPr>
          <w:rFonts w:eastAsia="Times New Roman"/>
          <w:sz w:val="28"/>
          <w:szCs w:val="28"/>
        </w:rPr>
        <w:t>сформированность гражданской позиции обучающегося как активного и ответственного члена российского общества;</w:t>
      </w:r>
    </w:p>
    <w:p w:rsidR="00C21230" w:rsidRPr="00C21230" w:rsidRDefault="00C21230" w:rsidP="00C8639B">
      <w:pPr>
        <w:numPr>
          <w:ilvl w:val="0"/>
          <w:numId w:val="111"/>
        </w:numPr>
        <w:tabs>
          <w:tab w:val="left" w:pos="851"/>
        </w:tabs>
        <w:spacing w:after="160" w:line="259" w:lineRule="auto"/>
        <w:ind w:firstLine="709"/>
        <w:jc w:val="both"/>
        <w:rPr>
          <w:rFonts w:eastAsia="Times New Roman"/>
          <w:sz w:val="28"/>
          <w:szCs w:val="28"/>
        </w:rPr>
      </w:pPr>
      <w:r w:rsidRPr="00C21230">
        <w:rPr>
          <w:rFonts w:eastAsia="Times New Roman"/>
          <w:sz w:val="28"/>
          <w:szCs w:val="28"/>
        </w:rPr>
        <w:t>осознание своих конституционных прав и обязанностей, уважение закона и правопорядка;</w:t>
      </w:r>
    </w:p>
    <w:p w:rsidR="00C21230" w:rsidRPr="00C21230" w:rsidRDefault="00C21230" w:rsidP="00C8639B">
      <w:pPr>
        <w:numPr>
          <w:ilvl w:val="0"/>
          <w:numId w:val="111"/>
        </w:numPr>
        <w:tabs>
          <w:tab w:val="left" w:pos="851"/>
        </w:tabs>
        <w:spacing w:after="160" w:line="259" w:lineRule="auto"/>
        <w:ind w:firstLine="709"/>
        <w:jc w:val="both"/>
        <w:rPr>
          <w:rFonts w:eastAsia="Times New Roman"/>
          <w:sz w:val="28"/>
          <w:szCs w:val="28"/>
        </w:rPr>
      </w:pPr>
      <w:r w:rsidRPr="00C21230">
        <w:rPr>
          <w:rFonts w:eastAsia="Times New Roman"/>
          <w:sz w:val="28"/>
          <w:szCs w:val="28"/>
        </w:rPr>
        <w:t>принятие традиционных национальных, общечеловеческих гуманистических и демократических ценностей;</w:t>
      </w:r>
    </w:p>
    <w:p w:rsidR="00C21230" w:rsidRPr="00C21230" w:rsidRDefault="00C21230" w:rsidP="00C8639B">
      <w:pPr>
        <w:numPr>
          <w:ilvl w:val="0"/>
          <w:numId w:val="111"/>
        </w:numPr>
        <w:tabs>
          <w:tab w:val="left" w:pos="851"/>
        </w:tabs>
        <w:spacing w:after="160" w:line="259" w:lineRule="auto"/>
        <w:ind w:firstLine="709"/>
        <w:jc w:val="both"/>
        <w:rPr>
          <w:rFonts w:eastAsia="Times New Roman"/>
          <w:sz w:val="28"/>
          <w:szCs w:val="28"/>
        </w:rPr>
      </w:pPr>
      <w:r w:rsidRPr="00C21230">
        <w:rPr>
          <w:rFonts w:eastAsia="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21230" w:rsidRPr="00C21230" w:rsidRDefault="00C21230" w:rsidP="00C8639B">
      <w:pPr>
        <w:numPr>
          <w:ilvl w:val="0"/>
          <w:numId w:val="111"/>
        </w:numPr>
        <w:tabs>
          <w:tab w:val="left" w:pos="851"/>
        </w:tabs>
        <w:spacing w:after="160" w:line="259" w:lineRule="auto"/>
        <w:ind w:firstLine="709"/>
        <w:jc w:val="both"/>
        <w:rPr>
          <w:rFonts w:eastAsia="Times New Roman"/>
          <w:sz w:val="28"/>
          <w:szCs w:val="28"/>
        </w:rPr>
      </w:pPr>
      <w:r w:rsidRPr="00C21230">
        <w:rPr>
          <w:rFonts w:eastAsia="Times New Roman"/>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21230" w:rsidRPr="00C21230" w:rsidRDefault="00C21230" w:rsidP="00C8639B">
      <w:pPr>
        <w:numPr>
          <w:ilvl w:val="0"/>
          <w:numId w:val="111"/>
        </w:numPr>
        <w:tabs>
          <w:tab w:val="left" w:pos="851"/>
        </w:tabs>
        <w:spacing w:after="160" w:line="259" w:lineRule="auto"/>
        <w:ind w:firstLine="709"/>
        <w:jc w:val="both"/>
        <w:rPr>
          <w:rFonts w:eastAsia="Times New Roman"/>
          <w:sz w:val="28"/>
          <w:szCs w:val="28"/>
        </w:rPr>
      </w:pPr>
      <w:r w:rsidRPr="00C21230">
        <w:rPr>
          <w:rFonts w:eastAsia="Times New Roman"/>
          <w:sz w:val="28"/>
          <w:szCs w:val="28"/>
        </w:rPr>
        <w:t>умение взаимодействовать с социальными институтами в соответствии с их функциями и назначением;</w:t>
      </w:r>
    </w:p>
    <w:p w:rsidR="00C21230" w:rsidRPr="00C21230" w:rsidRDefault="00C21230" w:rsidP="00C8639B">
      <w:pPr>
        <w:numPr>
          <w:ilvl w:val="0"/>
          <w:numId w:val="111"/>
        </w:numPr>
        <w:tabs>
          <w:tab w:val="left" w:pos="851"/>
        </w:tabs>
        <w:spacing w:after="160" w:line="259" w:lineRule="auto"/>
        <w:ind w:firstLine="709"/>
        <w:jc w:val="both"/>
        <w:rPr>
          <w:rFonts w:eastAsia="Times New Roman"/>
          <w:sz w:val="28"/>
          <w:szCs w:val="28"/>
        </w:rPr>
      </w:pPr>
      <w:r w:rsidRPr="00C21230">
        <w:rPr>
          <w:rFonts w:eastAsia="Times New Roman"/>
          <w:sz w:val="28"/>
          <w:szCs w:val="28"/>
        </w:rPr>
        <w:t>готовность к гуманитарной и волонтерской деятельности;</w:t>
      </w:r>
    </w:p>
    <w:p w:rsidR="00C21230" w:rsidRPr="00C21230" w:rsidRDefault="00C21230" w:rsidP="00C21230">
      <w:pPr>
        <w:ind w:firstLine="709"/>
        <w:rPr>
          <w:rFonts w:eastAsia="Times New Roman"/>
          <w:sz w:val="28"/>
          <w:szCs w:val="28"/>
        </w:rPr>
      </w:pPr>
    </w:p>
    <w:p w:rsidR="00C21230" w:rsidRPr="00C21230" w:rsidRDefault="00C21230" w:rsidP="00C21230">
      <w:pPr>
        <w:ind w:firstLine="709"/>
        <w:rPr>
          <w:rFonts w:eastAsia="Times New Roman"/>
          <w:sz w:val="28"/>
          <w:szCs w:val="28"/>
        </w:rPr>
      </w:pPr>
      <w:r w:rsidRPr="00C21230">
        <w:rPr>
          <w:rFonts w:eastAsia="Times New Roman"/>
          <w:sz w:val="28"/>
          <w:szCs w:val="28"/>
        </w:rPr>
        <w:t>Патриотического воспитания: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идейная убежденность, готовность к служению и защите Отечества, ответственность за его судьбу;</w:t>
      </w:r>
    </w:p>
    <w:p w:rsidR="00C21230" w:rsidRPr="00C21230" w:rsidRDefault="00C21230" w:rsidP="00C21230">
      <w:pPr>
        <w:ind w:firstLine="709"/>
        <w:jc w:val="both"/>
        <w:rPr>
          <w:rFonts w:eastAsia="Times New Roman"/>
          <w:sz w:val="28"/>
          <w:szCs w:val="28"/>
        </w:rPr>
      </w:pPr>
    </w:p>
    <w:p w:rsidR="00C21230" w:rsidRPr="00C21230" w:rsidRDefault="00C21230" w:rsidP="00C21230">
      <w:pPr>
        <w:ind w:firstLine="709"/>
        <w:rPr>
          <w:rFonts w:eastAsia="Times New Roman"/>
          <w:sz w:val="28"/>
          <w:szCs w:val="28"/>
        </w:rPr>
      </w:pPr>
      <w:r w:rsidRPr="00C21230">
        <w:rPr>
          <w:rFonts w:eastAsia="Times New Roman"/>
          <w:sz w:val="28"/>
          <w:szCs w:val="28"/>
        </w:rPr>
        <w:t>Духовно-нравственного воспитания: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осознание духовных ценностей российского народа;</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сформированность нравственного сознания, этического поведения;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способность оценивать ситуацию и принимать осознанные решения, ориентируясь на морально-нравственные нормы и ценности;</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осознание личного вклада в построение устойчивого будущего;</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21230" w:rsidRPr="00C21230" w:rsidRDefault="00C21230" w:rsidP="00C21230">
      <w:pPr>
        <w:ind w:firstLine="709"/>
        <w:jc w:val="both"/>
        <w:rPr>
          <w:rFonts w:eastAsia="Times New Roman"/>
          <w:sz w:val="28"/>
          <w:szCs w:val="28"/>
        </w:rPr>
      </w:pPr>
    </w:p>
    <w:p w:rsidR="00C21230" w:rsidRPr="00C21230" w:rsidRDefault="00C21230" w:rsidP="00C21230">
      <w:pPr>
        <w:ind w:firstLine="709"/>
        <w:rPr>
          <w:rFonts w:eastAsia="Times New Roman"/>
          <w:sz w:val="28"/>
          <w:szCs w:val="28"/>
        </w:rPr>
      </w:pPr>
      <w:r w:rsidRPr="00C21230">
        <w:rPr>
          <w:rFonts w:eastAsia="Times New Roman"/>
          <w:sz w:val="28"/>
          <w:szCs w:val="28"/>
        </w:rPr>
        <w:t>Эстетического воспитания: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готовность к самовыражению в разных видах искусства, стремление проявлять качества творческой личности;</w:t>
      </w:r>
    </w:p>
    <w:p w:rsidR="00C21230" w:rsidRPr="00C21230" w:rsidRDefault="00C21230" w:rsidP="00C21230">
      <w:pPr>
        <w:ind w:firstLine="709"/>
        <w:jc w:val="both"/>
        <w:rPr>
          <w:rFonts w:eastAsia="Times New Roman"/>
          <w:sz w:val="28"/>
          <w:szCs w:val="28"/>
        </w:rPr>
      </w:pPr>
    </w:p>
    <w:p w:rsidR="00C21230" w:rsidRPr="00C21230" w:rsidRDefault="00C21230" w:rsidP="00C21230">
      <w:pPr>
        <w:ind w:firstLine="709"/>
        <w:rPr>
          <w:rFonts w:eastAsia="Times New Roman"/>
          <w:sz w:val="28"/>
          <w:szCs w:val="28"/>
        </w:rPr>
      </w:pPr>
      <w:r w:rsidRPr="00C21230">
        <w:rPr>
          <w:rFonts w:eastAsia="Times New Roman"/>
          <w:sz w:val="28"/>
          <w:szCs w:val="28"/>
        </w:rPr>
        <w:t>Физического воспитания: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сформированность здорового и безопасного образа жизни, ответственного отношения к своему здоровью;</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потребность в физическом совершенствовании, занятиях спортивно-оздоровительной деятельностью;</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активное неприятие вредных привычек и иных форм причинения вреда физическому и психическому здоровью;</w:t>
      </w:r>
    </w:p>
    <w:p w:rsidR="00C21230" w:rsidRPr="00C21230" w:rsidRDefault="00C21230" w:rsidP="00C21230">
      <w:pPr>
        <w:ind w:firstLine="709"/>
        <w:jc w:val="both"/>
        <w:rPr>
          <w:rFonts w:eastAsia="Times New Roman"/>
          <w:sz w:val="28"/>
          <w:szCs w:val="28"/>
        </w:rPr>
      </w:pPr>
    </w:p>
    <w:p w:rsidR="00C21230" w:rsidRPr="00C21230" w:rsidRDefault="00C21230" w:rsidP="00C21230">
      <w:pPr>
        <w:ind w:firstLine="709"/>
        <w:rPr>
          <w:rFonts w:eastAsia="Times New Roman"/>
          <w:sz w:val="28"/>
          <w:szCs w:val="28"/>
        </w:rPr>
      </w:pPr>
      <w:r w:rsidRPr="00C21230">
        <w:rPr>
          <w:rFonts w:eastAsia="Times New Roman"/>
          <w:sz w:val="28"/>
          <w:szCs w:val="28"/>
        </w:rPr>
        <w:t>Трудового воспитания: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lastRenderedPageBreak/>
        <w:t xml:space="preserve"> готовность к труду, осознание ценности мастерства, трудолюбие;</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готовность и способность к образованию и самообразованию на протяжении всей жизни;</w:t>
      </w:r>
    </w:p>
    <w:p w:rsidR="00C21230" w:rsidRPr="00C21230" w:rsidRDefault="00C21230" w:rsidP="00C21230">
      <w:pPr>
        <w:ind w:firstLine="709"/>
        <w:jc w:val="both"/>
        <w:rPr>
          <w:rFonts w:eastAsia="Times New Roman"/>
          <w:sz w:val="28"/>
          <w:szCs w:val="28"/>
        </w:rPr>
      </w:pPr>
    </w:p>
    <w:p w:rsidR="00C21230" w:rsidRPr="00C21230" w:rsidRDefault="00C21230" w:rsidP="00C21230">
      <w:pPr>
        <w:ind w:firstLine="709"/>
        <w:rPr>
          <w:rFonts w:eastAsia="Times New Roman"/>
          <w:sz w:val="28"/>
          <w:szCs w:val="28"/>
        </w:rPr>
      </w:pPr>
      <w:r w:rsidRPr="00C21230">
        <w:rPr>
          <w:rFonts w:eastAsia="Times New Roman"/>
          <w:sz w:val="28"/>
          <w:szCs w:val="28"/>
        </w:rPr>
        <w:t>Экологического воспитания: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планирование и осуществление действий в окружающей среде на основе знания целей устойчивого развития человечества;</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активное неприятие действий, приносящих вред окружающей среде;</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умение прогнозировать неблагоприятные экологические последствия предпринимаемых действий, предотвращать их;</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расширение опыта деятельности экологической направленности;</w:t>
      </w:r>
    </w:p>
    <w:p w:rsidR="00C21230" w:rsidRPr="00C21230" w:rsidRDefault="00C21230" w:rsidP="00C21230">
      <w:pPr>
        <w:ind w:firstLine="709"/>
        <w:jc w:val="both"/>
        <w:rPr>
          <w:rFonts w:eastAsia="Times New Roman"/>
          <w:sz w:val="28"/>
          <w:szCs w:val="28"/>
        </w:rPr>
      </w:pPr>
    </w:p>
    <w:p w:rsidR="00C21230" w:rsidRPr="00C21230" w:rsidRDefault="00C21230" w:rsidP="00C21230">
      <w:pPr>
        <w:ind w:firstLine="709"/>
        <w:rPr>
          <w:rFonts w:eastAsia="Times New Roman"/>
          <w:sz w:val="28"/>
          <w:szCs w:val="28"/>
        </w:rPr>
      </w:pPr>
      <w:r w:rsidRPr="00C21230">
        <w:rPr>
          <w:rFonts w:eastAsia="Times New Roman"/>
          <w:sz w:val="28"/>
          <w:szCs w:val="28"/>
        </w:rPr>
        <w:t>Ценности научного познания:</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21230" w:rsidRP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совершенствование языковой и читательской культуры как средства взаимодействия между людьми и познания мира;</w:t>
      </w:r>
    </w:p>
    <w:p w:rsidR="00C21230" w:rsidRDefault="00C21230" w:rsidP="00C8639B">
      <w:pPr>
        <w:numPr>
          <w:ilvl w:val="0"/>
          <w:numId w:val="111"/>
        </w:numPr>
        <w:spacing w:after="160" w:line="259" w:lineRule="auto"/>
        <w:ind w:firstLine="709"/>
        <w:jc w:val="both"/>
        <w:rPr>
          <w:rFonts w:eastAsia="Times New Roman"/>
          <w:sz w:val="28"/>
          <w:szCs w:val="28"/>
        </w:rPr>
      </w:pPr>
      <w:r w:rsidRPr="00C21230">
        <w:rPr>
          <w:rFonts w:eastAsia="Times New Roman"/>
          <w:sz w:val="28"/>
          <w:szCs w:val="28"/>
        </w:rPr>
        <w:t xml:space="preserve"> осознание ценности научной деятельности, готовность осуществлять проектную и исследовательскую де</w:t>
      </w:r>
      <w:r w:rsidR="004250DC">
        <w:rPr>
          <w:rFonts w:eastAsia="Times New Roman"/>
          <w:sz w:val="28"/>
          <w:szCs w:val="28"/>
        </w:rPr>
        <w:t>ятельность индивидуально и в группе</w:t>
      </w:r>
    </w:p>
    <w:p w:rsidR="004250DC" w:rsidRPr="004250DC" w:rsidRDefault="004250DC" w:rsidP="004250DC">
      <w:pPr>
        <w:spacing w:after="160" w:line="259" w:lineRule="auto"/>
        <w:ind w:left="1429"/>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r w:rsidRPr="00C21230">
        <w:rPr>
          <w:rFonts w:eastAsia="Times New Roman"/>
          <w:b/>
          <w:sz w:val="28"/>
          <w:szCs w:val="24"/>
        </w:rPr>
        <w:t>Метапредметные результаты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spacing w:before="96" w:after="200" w:line="252" w:lineRule="auto"/>
        <w:ind w:right="154" w:firstLine="709"/>
        <w:jc w:val="both"/>
        <w:rPr>
          <w:rFonts w:eastAsia="Calibri"/>
          <w:bCs/>
          <w:sz w:val="28"/>
          <w:szCs w:val="28"/>
          <w:lang w:eastAsia="en-US"/>
        </w:rPr>
      </w:pPr>
      <w:r w:rsidRPr="00C21230">
        <w:rPr>
          <w:rFonts w:eastAsia="Calibri"/>
          <w:bCs/>
          <w:sz w:val="28"/>
          <w:szCs w:val="28"/>
          <w:lang w:eastAsia="en-US"/>
        </w:rPr>
        <w:t>Метапредметные результаты освоения программы учебного предмета «Литература»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rsidR="00C21230" w:rsidRPr="00C21230" w:rsidRDefault="00C21230" w:rsidP="00C21230">
      <w:pPr>
        <w:jc w:val="both"/>
        <w:rPr>
          <w:rFonts w:eastAsia="Times New Roman"/>
          <w:sz w:val="28"/>
          <w:szCs w:val="28"/>
        </w:rPr>
      </w:pPr>
      <w:r w:rsidRPr="00C21230">
        <w:rPr>
          <w:rFonts w:eastAsia="Times New Roman"/>
          <w:sz w:val="28"/>
          <w:szCs w:val="28"/>
        </w:rPr>
        <w:t>Овладение универсальными учебными познавательными действиями:</w:t>
      </w:r>
    </w:p>
    <w:p w:rsidR="00C21230" w:rsidRPr="00C21230" w:rsidRDefault="00C21230" w:rsidP="00C21230">
      <w:pPr>
        <w:jc w:val="both"/>
        <w:rPr>
          <w:rFonts w:eastAsia="Times New Roman"/>
          <w:sz w:val="28"/>
          <w:szCs w:val="28"/>
        </w:rPr>
      </w:pPr>
      <w:r w:rsidRPr="00C21230">
        <w:rPr>
          <w:rFonts w:eastAsia="Times New Roman"/>
          <w:sz w:val="28"/>
          <w:szCs w:val="28"/>
        </w:rPr>
        <w:t>а) базовые логические действия:</w:t>
      </w:r>
    </w:p>
    <w:p w:rsidR="00C21230" w:rsidRPr="00C21230" w:rsidRDefault="00C21230" w:rsidP="00C8639B">
      <w:pPr>
        <w:numPr>
          <w:ilvl w:val="0"/>
          <w:numId w:val="110"/>
        </w:numPr>
        <w:tabs>
          <w:tab w:val="left" w:pos="0"/>
        </w:tabs>
        <w:spacing w:after="160" w:line="259" w:lineRule="auto"/>
        <w:ind w:firstLine="567"/>
        <w:jc w:val="both"/>
        <w:rPr>
          <w:rFonts w:eastAsia="Times New Roman"/>
          <w:sz w:val="28"/>
          <w:szCs w:val="28"/>
        </w:rPr>
      </w:pPr>
      <w:r w:rsidRPr="00C21230">
        <w:rPr>
          <w:rFonts w:eastAsia="Times New Roman"/>
          <w:sz w:val="28"/>
          <w:szCs w:val="28"/>
        </w:rPr>
        <w:t>самостоятельно формулировать и актуализировать проблему, рассматривать ее всесторонне;</w:t>
      </w:r>
    </w:p>
    <w:p w:rsidR="00C21230" w:rsidRPr="00C21230" w:rsidRDefault="00C21230" w:rsidP="00C8639B">
      <w:pPr>
        <w:numPr>
          <w:ilvl w:val="0"/>
          <w:numId w:val="110"/>
        </w:numPr>
        <w:tabs>
          <w:tab w:val="left" w:pos="0"/>
        </w:tabs>
        <w:spacing w:after="160" w:line="259" w:lineRule="auto"/>
        <w:ind w:firstLine="567"/>
        <w:jc w:val="both"/>
        <w:rPr>
          <w:rFonts w:eastAsia="Times New Roman"/>
          <w:sz w:val="28"/>
          <w:szCs w:val="28"/>
        </w:rPr>
      </w:pPr>
      <w:r w:rsidRPr="00C21230">
        <w:rPr>
          <w:rFonts w:eastAsia="Times New Roman"/>
          <w:sz w:val="28"/>
          <w:szCs w:val="28"/>
        </w:rPr>
        <w:t>устанавливать существенный признак или основания для сравнения, классификации и обобщения;</w:t>
      </w:r>
    </w:p>
    <w:p w:rsidR="00C21230" w:rsidRPr="00C21230" w:rsidRDefault="00C21230" w:rsidP="00C8639B">
      <w:pPr>
        <w:numPr>
          <w:ilvl w:val="0"/>
          <w:numId w:val="110"/>
        </w:numPr>
        <w:tabs>
          <w:tab w:val="left" w:pos="0"/>
        </w:tabs>
        <w:spacing w:after="160" w:line="259" w:lineRule="auto"/>
        <w:ind w:firstLine="567"/>
        <w:jc w:val="both"/>
        <w:rPr>
          <w:rFonts w:eastAsia="Times New Roman"/>
          <w:sz w:val="28"/>
          <w:szCs w:val="28"/>
        </w:rPr>
      </w:pPr>
      <w:r w:rsidRPr="00C21230">
        <w:rPr>
          <w:rFonts w:eastAsia="Times New Roman"/>
          <w:sz w:val="28"/>
          <w:szCs w:val="28"/>
        </w:rPr>
        <w:t>определять цели деятельности, задавать параметры и критерии их достижения;</w:t>
      </w:r>
    </w:p>
    <w:p w:rsidR="00C21230" w:rsidRPr="00C21230" w:rsidRDefault="00C21230" w:rsidP="00C8639B">
      <w:pPr>
        <w:numPr>
          <w:ilvl w:val="0"/>
          <w:numId w:val="110"/>
        </w:numPr>
        <w:tabs>
          <w:tab w:val="left" w:pos="0"/>
        </w:tabs>
        <w:spacing w:after="160" w:line="259" w:lineRule="auto"/>
        <w:ind w:firstLine="567"/>
        <w:jc w:val="both"/>
        <w:rPr>
          <w:rFonts w:eastAsia="Times New Roman"/>
          <w:sz w:val="28"/>
          <w:szCs w:val="28"/>
        </w:rPr>
      </w:pPr>
      <w:r w:rsidRPr="00C21230">
        <w:rPr>
          <w:rFonts w:eastAsia="Times New Roman"/>
          <w:sz w:val="28"/>
          <w:szCs w:val="28"/>
        </w:rPr>
        <w:t>выявлять закономерности и противоречия в рассматриваемых явлениях;</w:t>
      </w:r>
    </w:p>
    <w:p w:rsidR="00C21230" w:rsidRPr="00C21230" w:rsidRDefault="00C21230" w:rsidP="00C8639B">
      <w:pPr>
        <w:numPr>
          <w:ilvl w:val="0"/>
          <w:numId w:val="110"/>
        </w:numPr>
        <w:tabs>
          <w:tab w:val="left" w:pos="0"/>
        </w:tabs>
        <w:spacing w:after="160" w:line="259" w:lineRule="auto"/>
        <w:ind w:firstLine="567"/>
        <w:jc w:val="both"/>
        <w:rPr>
          <w:rFonts w:eastAsia="Times New Roman"/>
          <w:sz w:val="28"/>
          <w:szCs w:val="28"/>
        </w:rPr>
      </w:pPr>
      <w:r w:rsidRPr="00C21230">
        <w:rPr>
          <w:rFonts w:eastAsia="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C21230" w:rsidRPr="00C21230" w:rsidRDefault="00C21230" w:rsidP="00C8639B">
      <w:pPr>
        <w:numPr>
          <w:ilvl w:val="0"/>
          <w:numId w:val="110"/>
        </w:numPr>
        <w:tabs>
          <w:tab w:val="left" w:pos="0"/>
        </w:tabs>
        <w:spacing w:after="160" w:line="259" w:lineRule="auto"/>
        <w:ind w:firstLine="567"/>
        <w:jc w:val="both"/>
        <w:rPr>
          <w:rFonts w:eastAsia="Times New Roman"/>
          <w:sz w:val="28"/>
          <w:szCs w:val="28"/>
        </w:rPr>
      </w:pPr>
      <w:r w:rsidRPr="00C21230">
        <w:rPr>
          <w:rFonts w:eastAsia="Times New Roman"/>
          <w:sz w:val="28"/>
          <w:szCs w:val="28"/>
        </w:rPr>
        <w:t>развивать креативное мышление при решении жизненных проблем;</w:t>
      </w:r>
    </w:p>
    <w:p w:rsidR="00C21230" w:rsidRPr="00C21230" w:rsidRDefault="00C21230" w:rsidP="00C21230">
      <w:pPr>
        <w:jc w:val="both"/>
        <w:rPr>
          <w:rFonts w:eastAsia="Times New Roman"/>
          <w:sz w:val="28"/>
          <w:szCs w:val="28"/>
        </w:rPr>
      </w:pPr>
      <w:r w:rsidRPr="00C21230">
        <w:rPr>
          <w:rFonts w:eastAsia="Times New Roman"/>
          <w:sz w:val="28"/>
          <w:szCs w:val="28"/>
        </w:rPr>
        <w:t>б) базовые исследовательские действия:</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t>владеть навыками учебно-исследовательской и проектной деятельности, навыками разрешения проблем;</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t>формирование научного типа мышления, владение научной терминологией, ключевыми понятиями и методами;</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t>ставить и формулировать собственные задачи в образовательной деятельности и жизненных ситуациях;</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21230" w:rsidRPr="00C21230" w:rsidRDefault="00C21230" w:rsidP="00C8639B">
      <w:pPr>
        <w:numPr>
          <w:ilvl w:val="0"/>
          <w:numId w:val="110"/>
        </w:numPr>
        <w:tabs>
          <w:tab w:val="left" w:pos="709"/>
        </w:tabs>
        <w:spacing w:after="160" w:line="259" w:lineRule="auto"/>
        <w:ind w:firstLine="567"/>
        <w:jc w:val="both"/>
        <w:rPr>
          <w:rFonts w:eastAsia="Times New Roman"/>
          <w:sz w:val="28"/>
          <w:szCs w:val="28"/>
        </w:rPr>
      </w:pPr>
      <w:r w:rsidRPr="00C21230">
        <w:rPr>
          <w:rFonts w:eastAsia="Times New Roman"/>
          <w:sz w:val="28"/>
          <w:szCs w:val="28"/>
        </w:rPr>
        <w:t>давать оценку новым ситуациям, оценивать приобретенный опыт;</w:t>
      </w:r>
    </w:p>
    <w:p w:rsidR="00C21230" w:rsidRPr="00C21230" w:rsidRDefault="00C21230" w:rsidP="00C8639B">
      <w:pPr>
        <w:numPr>
          <w:ilvl w:val="0"/>
          <w:numId w:val="112"/>
        </w:numPr>
        <w:tabs>
          <w:tab w:val="left" w:pos="709"/>
        </w:tabs>
        <w:spacing w:after="160" w:line="259" w:lineRule="auto"/>
        <w:ind w:hanging="219"/>
        <w:jc w:val="both"/>
        <w:rPr>
          <w:rFonts w:eastAsia="Times New Roman"/>
          <w:sz w:val="28"/>
          <w:szCs w:val="28"/>
        </w:rPr>
      </w:pPr>
      <w:r w:rsidRPr="00C21230">
        <w:rPr>
          <w:rFonts w:eastAsia="Times New Roman"/>
          <w:sz w:val="28"/>
          <w:szCs w:val="28"/>
        </w:rPr>
        <w:t>осуществлять целенаправленный поиск переноса средств и способов действия в профессиональную среду;</w:t>
      </w:r>
    </w:p>
    <w:p w:rsidR="00C21230" w:rsidRPr="00C21230" w:rsidRDefault="00C21230" w:rsidP="00C8639B">
      <w:pPr>
        <w:numPr>
          <w:ilvl w:val="0"/>
          <w:numId w:val="112"/>
        </w:numPr>
        <w:tabs>
          <w:tab w:val="left" w:pos="709"/>
        </w:tabs>
        <w:spacing w:after="160" w:line="259" w:lineRule="auto"/>
        <w:ind w:firstLine="567"/>
        <w:jc w:val="both"/>
        <w:rPr>
          <w:rFonts w:eastAsia="Times New Roman"/>
          <w:sz w:val="28"/>
          <w:szCs w:val="28"/>
        </w:rPr>
      </w:pPr>
      <w:r w:rsidRPr="00C21230">
        <w:rPr>
          <w:rFonts w:eastAsia="Times New Roman"/>
          <w:sz w:val="28"/>
          <w:szCs w:val="28"/>
        </w:rPr>
        <w:t>уметь переносить знания в познавательную и практическую области жизнедеятельности;</w:t>
      </w:r>
    </w:p>
    <w:p w:rsidR="00C21230" w:rsidRPr="00C21230" w:rsidRDefault="00C21230" w:rsidP="00C8639B">
      <w:pPr>
        <w:numPr>
          <w:ilvl w:val="0"/>
          <w:numId w:val="112"/>
        </w:numPr>
        <w:tabs>
          <w:tab w:val="left" w:pos="709"/>
        </w:tabs>
        <w:spacing w:after="160" w:line="259" w:lineRule="auto"/>
        <w:ind w:firstLine="567"/>
        <w:jc w:val="both"/>
        <w:rPr>
          <w:rFonts w:eastAsia="Times New Roman"/>
          <w:sz w:val="28"/>
          <w:szCs w:val="28"/>
        </w:rPr>
      </w:pPr>
      <w:r w:rsidRPr="00C21230">
        <w:rPr>
          <w:rFonts w:eastAsia="Times New Roman"/>
          <w:sz w:val="28"/>
          <w:szCs w:val="28"/>
        </w:rPr>
        <w:t>уметь интегрировать знания из разных предметных областей;</w:t>
      </w:r>
    </w:p>
    <w:p w:rsidR="00C21230" w:rsidRPr="00C21230" w:rsidRDefault="00C21230" w:rsidP="00C8639B">
      <w:pPr>
        <w:numPr>
          <w:ilvl w:val="0"/>
          <w:numId w:val="112"/>
        </w:numPr>
        <w:tabs>
          <w:tab w:val="left" w:pos="709"/>
        </w:tabs>
        <w:spacing w:after="160" w:line="259" w:lineRule="auto"/>
        <w:ind w:firstLine="567"/>
        <w:jc w:val="both"/>
        <w:rPr>
          <w:rFonts w:eastAsia="Times New Roman"/>
          <w:sz w:val="28"/>
          <w:szCs w:val="28"/>
        </w:rPr>
      </w:pPr>
      <w:r w:rsidRPr="00C21230">
        <w:rPr>
          <w:rFonts w:eastAsia="Times New Roman"/>
          <w:sz w:val="28"/>
          <w:szCs w:val="28"/>
        </w:rPr>
        <w:t>выдвигать новые идеи, предлагать оригинальные подходы и решения;</w:t>
      </w:r>
    </w:p>
    <w:p w:rsidR="00C21230" w:rsidRPr="00C21230" w:rsidRDefault="00C21230" w:rsidP="00C21230">
      <w:pPr>
        <w:jc w:val="both"/>
        <w:rPr>
          <w:rFonts w:eastAsia="Times New Roman"/>
          <w:sz w:val="28"/>
          <w:szCs w:val="28"/>
        </w:rPr>
      </w:pPr>
    </w:p>
    <w:p w:rsidR="00C21230" w:rsidRPr="00C21230" w:rsidRDefault="00C21230" w:rsidP="00C21230">
      <w:pPr>
        <w:jc w:val="both"/>
        <w:rPr>
          <w:rFonts w:eastAsia="Times New Roman"/>
          <w:sz w:val="28"/>
          <w:szCs w:val="28"/>
        </w:rPr>
      </w:pPr>
      <w:r w:rsidRPr="00C21230">
        <w:rPr>
          <w:rFonts w:eastAsia="Times New Roman"/>
          <w:sz w:val="28"/>
          <w:szCs w:val="28"/>
        </w:rPr>
        <w:t>в) работа с информацией:</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оценивать достоверность, легитимность информации, ее соответствие правовым и морально-этическим нормам;</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владеть навыками распознавания и защиты информации, информационной безопасности личности.</w:t>
      </w:r>
    </w:p>
    <w:p w:rsidR="00C21230" w:rsidRPr="00C21230" w:rsidRDefault="00C21230" w:rsidP="00C21230">
      <w:pPr>
        <w:ind w:left="567"/>
        <w:jc w:val="both"/>
        <w:rPr>
          <w:rFonts w:eastAsia="Times New Roman"/>
          <w:sz w:val="28"/>
          <w:szCs w:val="28"/>
        </w:rPr>
      </w:pPr>
    </w:p>
    <w:p w:rsidR="00C21230" w:rsidRPr="00C21230" w:rsidRDefault="00C21230" w:rsidP="00C21230">
      <w:pPr>
        <w:jc w:val="both"/>
        <w:rPr>
          <w:rFonts w:eastAsia="Times New Roman"/>
          <w:sz w:val="28"/>
          <w:szCs w:val="28"/>
        </w:rPr>
      </w:pPr>
      <w:r w:rsidRPr="00C21230">
        <w:rPr>
          <w:rFonts w:eastAsia="Times New Roman"/>
          <w:sz w:val="28"/>
          <w:szCs w:val="28"/>
        </w:rPr>
        <w:t>Овладение универсальными коммуникативными действиями:</w:t>
      </w:r>
    </w:p>
    <w:p w:rsidR="00C21230" w:rsidRPr="00C21230" w:rsidRDefault="00C21230" w:rsidP="00C21230">
      <w:pPr>
        <w:jc w:val="both"/>
        <w:rPr>
          <w:rFonts w:eastAsia="Times New Roman"/>
          <w:sz w:val="28"/>
          <w:szCs w:val="28"/>
        </w:rPr>
      </w:pPr>
      <w:r w:rsidRPr="00C21230">
        <w:rPr>
          <w:rFonts w:eastAsia="Times New Roman"/>
          <w:sz w:val="28"/>
          <w:szCs w:val="28"/>
        </w:rPr>
        <w:t>а) общение:</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осуществлять коммуникации во всех сферах жизни;</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владеть различными способами общения и взаимодействия;</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аргументированно вести диалог, уметь смягчать конфликтные ситуации;</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развернуто и логично излагать свою точку зрения с использованием языковых средств;</w:t>
      </w:r>
    </w:p>
    <w:p w:rsidR="00C21230" w:rsidRPr="00C21230" w:rsidRDefault="00C21230" w:rsidP="00C21230">
      <w:pPr>
        <w:jc w:val="both"/>
        <w:rPr>
          <w:rFonts w:eastAsia="Times New Roman"/>
          <w:sz w:val="28"/>
          <w:szCs w:val="28"/>
        </w:rPr>
      </w:pPr>
      <w:r w:rsidRPr="00C21230">
        <w:rPr>
          <w:rFonts w:eastAsia="Times New Roman"/>
          <w:sz w:val="28"/>
          <w:szCs w:val="28"/>
        </w:rPr>
        <w:t>б) совместная деятельность:</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понимать и использовать преимущества командной и индивидуальной работы;</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выбирать тематику и методы совместных действий с учетом общих интересов и возможностей каждого члена коллектива;</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оценивать качество своего вклада и каждого участника команды в общий результат по разработанным критериям;</w:t>
      </w:r>
    </w:p>
    <w:p w:rsidR="00C21230" w:rsidRPr="00C21230" w:rsidRDefault="00C21230" w:rsidP="00C8639B">
      <w:pPr>
        <w:numPr>
          <w:ilvl w:val="0"/>
          <w:numId w:val="113"/>
        </w:numPr>
        <w:spacing w:after="160" w:line="259" w:lineRule="auto"/>
        <w:ind w:firstLine="567"/>
        <w:jc w:val="both"/>
        <w:rPr>
          <w:rFonts w:eastAsia="Times New Roman"/>
          <w:sz w:val="28"/>
          <w:szCs w:val="28"/>
        </w:rPr>
      </w:pPr>
      <w:r w:rsidRPr="00C21230">
        <w:rPr>
          <w:rFonts w:eastAsia="Times New Roman"/>
          <w:sz w:val="28"/>
          <w:szCs w:val="28"/>
        </w:rPr>
        <w:t>предлагать новые проекты, оценивать идеи с позиции новизны, оригинальности, практической значимости;</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C21230" w:rsidRPr="00C21230" w:rsidRDefault="00C21230" w:rsidP="00C21230">
      <w:pPr>
        <w:ind w:left="567"/>
        <w:jc w:val="both"/>
        <w:rPr>
          <w:rFonts w:eastAsia="Times New Roman"/>
          <w:sz w:val="28"/>
          <w:szCs w:val="28"/>
        </w:rPr>
      </w:pPr>
    </w:p>
    <w:p w:rsidR="00C21230" w:rsidRPr="00C21230" w:rsidRDefault="00C21230" w:rsidP="00C21230">
      <w:pPr>
        <w:jc w:val="both"/>
        <w:rPr>
          <w:rFonts w:eastAsia="Times New Roman"/>
          <w:sz w:val="28"/>
          <w:szCs w:val="28"/>
        </w:rPr>
      </w:pPr>
      <w:r w:rsidRPr="00C21230">
        <w:rPr>
          <w:rFonts w:eastAsia="Times New Roman"/>
          <w:sz w:val="28"/>
          <w:szCs w:val="28"/>
        </w:rPr>
        <w:t>Овладение универсальными регулятивными действиями:</w:t>
      </w:r>
    </w:p>
    <w:p w:rsidR="00C21230" w:rsidRPr="00C21230" w:rsidRDefault="00C21230" w:rsidP="00C21230">
      <w:pPr>
        <w:jc w:val="both"/>
        <w:rPr>
          <w:rFonts w:eastAsia="Times New Roman"/>
          <w:sz w:val="28"/>
          <w:szCs w:val="28"/>
        </w:rPr>
      </w:pPr>
      <w:r w:rsidRPr="00C21230">
        <w:rPr>
          <w:rFonts w:eastAsia="Times New Roman"/>
          <w:sz w:val="28"/>
          <w:szCs w:val="28"/>
        </w:rPr>
        <w:t>а) самоорганизация:</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давать оценку новым ситуациям;</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расширять рамки учебного предмета на основе личных предпочтений;</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делать осознанный выбор, аргументировать его, брать ответственность за решение;</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оценивать приобретенный опыт;</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21230" w:rsidRPr="00C21230" w:rsidRDefault="00C21230" w:rsidP="00C21230">
      <w:pPr>
        <w:jc w:val="both"/>
        <w:rPr>
          <w:rFonts w:eastAsia="Times New Roman"/>
          <w:sz w:val="28"/>
          <w:szCs w:val="28"/>
        </w:rPr>
      </w:pPr>
      <w:r w:rsidRPr="00C21230">
        <w:rPr>
          <w:rFonts w:eastAsia="Times New Roman"/>
          <w:sz w:val="28"/>
          <w:szCs w:val="28"/>
        </w:rPr>
        <w:t>б) самоконтроль:</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давать оценку новым ситуациям, вносить коррективы в деятельность, оценивать соответствие результатов целям;</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использовать приемы рефлексии для оценки ситуации, выбора верного решения;</w:t>
      </w:r>
    </w:p>
    <w:p w:rsidR="00C21230" w:rsidRPr="00C21230" w:rsidRDefault="00C21230" w:rsidP="00C8639B">
      <w:pPr>
        <w:numPr>
          <w:ilvl w:val="0"/>
          <w:numId w:val="114"/>
        </w:numPr>
        <w:spacing w:after="160" w:line="259" w:lineRule="auto"/>
        <w:ind w:firstLine="567"/>
        <w:jc w:val="both"/>
        <w:rPr>
          <w:rFonts w:eastAsia="Times New Roman"/>
          <w:sz w:val="28"/>
          <w:szCs w:val="28"/>
        </w:rPr>
      </w:pPr>
      <w:r w:rsidRPr="00C21230">
        <w:rPr>
          <w:rFonts w:eastAsia="Times New Roman"/>
          <w:sz w:val="28"/>
          <w:szCs w:val="28"/>
        </w:rPr>
        <w:t>уметь оценивать риски и своевременно принимать решения по их снижению;</w:t>
      </w:r>
    </w:p>
    <w:p w:rsidR="00C21230" w:rsidRPr="00C21230" w:rsidRDefault="00C21230" w:rsidP="00C21230">
      <w:pPr>
        <w:jc w:val="both"/>
        <w:rPr>
          <w:rFonts w:eastAsia="Times New Roman"/>
          <w:sz w:val="28"/>
          <w:szCs w:val="28"/>
        </w:rPr>
      </w:pPr>
      <w:r w:rsidRPr="00C21230">
        <w:rPr>
          <w:rFonts w:eastAsia="Times New Roman"/>
          <w:sz w:val="28"/>
          <w:szCs w:val="28"/>
        </w:rPr>
        <w:t>г) принятие себя и других людей:</w:t>
      </w:r>
    </w:p>
    <w:p w:rsidR="00C21230" w:rsidRPr="00C21230" w:rsidRDefault="00C21230" w:rsidP="00C8639B">
      <w:pPr>
        <w:numPr>
          <w:ilvl w:val="0"/>
          <w:numId w:val="115"/>
        </w:numPr>
        <w:spacing w:after="160" w:line="259" w:lineRule="auto"/>
        <w:ind w:hanging="77"/>
        <w:jc w:val="both"/>
        <w:rPr>
          <w:rFonts w:eastAsia="Times New Roman"/>
          <w:sz w:val="28"/>
          <w:szCs w:val="28"/>
        </w:rPr>
      </w:pPr>
      <w:r w:rsidRPr="00C21230">
        <w:rPr>
          <w:rFonts w:eastAsia="Times New Roman"/>
          <w:sz w:val="28"/>
          <w:szCs w:val="28"/>
        </w:rPr>
        <w:t>принимать себя, понимая свои недостатки и достоинства;</w:t>
      </w:r>
    </w:p>
    <w:p w:rsidR="00C21230" w:rsidRPr="00C21230" w:rsidRDefault="00C21230" w:rsidP="00C8639B">
      <w:pPr>
        <w:numPr>
          <w:ilvl w:val="0"/>
          <w:numId w:val="115"/>
        </w:numPr>
        <w:spacing w:after="160" w:line="259" w:lineRule="auto"/>
        <w:ind w:firstLine="567"/>
        <w:jc w:val="both"/>
        <w:rPr>
          <w:rFonts w:eastAsia="Times New Roman"/>
          <w:sz w:val="28"/>
          <w:szCs w:val="28"/>
        </w:rPr>
      </w:pPr>
      <w:r w:rsidRPr="00C21230">
        <w:rPr>
          <w:rFonts w:eastAsia="Times New Roman"/>
          <w:sz w:val="28"/>
          <w:szCs w:val="28"/>
        </w:rPr>
        <w:t>принимать мотивы и аргументы других людей при анализе результатов деятельности;</w:t>
      </w:r>
    </w:p>
    <w:p w:rsidR="00C21230" w:rsidRPr="00C21230" w:rsidRDefault="00C21230" w:rsidP="00C8639B">
      <w:pPr>
        <w:numPr>
          <w:ilvl w:val="0"/>
          <w:numId w:val="115"/>
        </w:numPr>
        <w:spacing w:after="160" w:line="259" w:lineRule="auto"/>
        <w:ind w:firstLine="567"/>
        <w:jc w:val="both"/>
        <w:rPr>
          <w:rFonts w:eastAsia="Times New Roman"/>
          <w:sz w:val="28"/>
          <w:szCs w:val="28"/>
        </w:rPr>
      </w:pPr>
      <w:r w:rsidRPr="00C21230">
        <w:rPr>
          <w:rFonts w:eastAsia="Times New Roman"/>
          <w:sz w:val="28"/>
          <w:szCs w:val="28"/>
        </w:rPr>
        <w:t>признавать свое право и право других людей на ошибки;</w:t>
      </w:r>
    </w:p>
    <w:p w:rsidR="00C21230" w:rsidRPr="00C21230" w:rsidRDefault="00C21230" w:rsidP="00C8639B">
      <w:pPr>
        <w:numPr>
          <w:ilvl w:val="0"/>
          <w:numId w:val="115"/>
        </w:numPr>
        <w:spacing w:after="160" w:line="259" w:lineRule="auto"/>
        <w:ind w:firstLine="567"/>
        <w:jc w:val="both"/>
        <w:rPr>
          <w:rFonts w:eastAsia="Times New Roman"/>
          <w:sz w:val="28"/>
          <w:szCs w:val="28"/>
        </w:rPr>
      </w:pPr>
      <w:r w:rsidRPr="00C21230">
        <w:rPr>
          <w:rFonts w:eastAsia="Times New Roman"/>
          <w:sz w:val="28"/>
          <w:szCs w:val="28"/>
        </w:rPr>
        <w:t>развивать способность понимать мир с позиции другого человека.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olor w:val="FF0000"/>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olor w:val="FF0000"/>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olor w:val="FF0000"/>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olor w:val="FF0000"/>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olor w:val="FF0000"/>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olor w:val="FF0000"/>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r w:rsidRPr="00C21230">
        <w:rPr>
          <w:rFonts w:eastAsia="Calibri"/>
          <w:b/>
          <w:bCs/>
          <w:sz w:val="28"/>
          <w:szCs w:val="28"/>
        </w:rPr>
        <w:t>Предметные результаты: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olor w:val="FF0000"/>
          <w:sz w:val="28"/>
          <w:szCs w:val="28"/>
        </w:rPr>
      </w:pP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2) осознание взаимосвязи между языковым, литературным, интеллектуальным, духовно-нравственным развитием личности;</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21230" w:rsidRPr="00C21230" w:rsidRDefault="00C21230" w:rsidP="00C21230">
      <w:pPr>
        <w:ind w:firstLine="284"/>
        <w:jc w:val="both"/>
        <w:rPr>
          <w:rFonts w:eastAsia="Times New Roman"/>
          <w:sz w:val="28"/>
          <w:szCs w:val="28"/>
        </w:rPr>
      </w:pPr>
      <w:r w:rsidRPr="00C21230">
        <w:rPr>
          <w:rFonts w:eastAsia="Times New Roman"/>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w:t>
      </w:r>
      <w:r w:rsidRPr="00C21230">
        <w:rPr>
          <w:rFonts w:eastAsia="Times New Roman"/>
          <w:sz w:val="28"/>
          <w:szCs w:val="28"/>
        </w:rPr>
        <w:lastRenderedPageBreak/>
        <w:t>Айги, Р. Гамзатова, М. Джалиля, М. Карима, Д. Кугультинова, К. Кулиева, Ю. Рытхэу, Г. Тукая, К. Хетагурова, Ю. Шесталова и других);</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конкретно-историческое, общечеловеческое и национальное в творчестве писателя;</w:t>
      </w:r>
    </w:p>
    <w:p w:rsidR="00C21230" w:rsidRPr="00C21230" w:rsidRDefault="00C21230" w:rsidP="00C21230">
      <w:pPr>
        <w:ind w:firstLine="284"/>
        <w:jc w:val="both"/>
        <w:rPr>
          <w:rFonts w:eastAsia="Times New Roman"/>
          <w:sz w:val="28"/>
          <w:szCs w:val="28"/>
        </w:rPr>
      </w:pPr>
      <w:r w:rsidRPr="00C21230">
        <w:rPr>
          <w:rFonts w:eastAsia="Times New Roman"/>
          <w:sz w:val="28"/>
          <w:szCs w:val="28"/>
        </w:rPr>
        <w:t>традиция и новаторство;</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авторский замысел и его воплощение;</w:t>
      </w:r>
    </w:p>
    <w:p w:rsidR="00C21230" w:rsidRPr="00C21230" w:rsidRDefault="00C21230" w:rsidP="00C21230">
      <w:pPr>
        <w:ind w:firstLine="284"/>
        <w:jc w:val="both"/>
        <w:rPr>
          <w:rFonts w:eastAsia="Times New Roman"/>
          <w:sz w:val="28"/>
          <w:szCs w:val="28"/>
        </w:rPr>
      </w:pPr>
      <w:r w:rsidRPr="00C21230">
        <w:rPr>
          <w:rFonts w:eastAsia="Times New Roman"/>
          <w:sz w:val="28"/>
          <w:szCs w:val="28"/>
        </w:rPr>
        <w:t>художественное время и пространство;</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миф и литература; историзм, народность;</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историко-литературный процесс;</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литературные направления и течения: романтизм, реализм, модернизм (символизм, акмеизм, футуризм), постмодернизм;</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литературные жанры;</w:t>
      </w:r>
    </w:p>
    <w:p w:rsidR="00C21230" w:rsidRPr="00C21230" w:rsidRDefault="00C21230" w:rsidP="00C21230">
      <w:pPr>
        <w:ind w:firstLine="284"/>
        <w:jc w:val="both"/>
        <w:rPr>
          <w:rFonts w:eastAsia="Times New Roman"/>
          <w:sz w:val="28"/>
          <w:szCs w:val="28"/>
        </w:rPr>
      </w:pPr>
      <w:r w:rsidRPr="00C21230">
        <w:rPr>
          <w:rFonts w:eastAsia="Times New Roman"/>
          <w:sz w:val="28"/>
          <w:szCs w:val="28"/>
        </w:rPr>
        <w:t>трагическое и комическое;</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психологизм; тематика и проблематика; авторская позиция; фабула;</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"вечные темы" и "вечные образы" в литературе;</w:t>
      </w:r>
    </w:p>
    <w:p w:rsidR="00C21230" w:rsidRPr="00C21230" w:rsidRDefault="00C21230" w:rsidP="00C21230">
      <w:pPr>
        <w:ind w:firstLine="284"/>
        <w:jc w:val="both"/>
        <w:rPr>
          <w:rFonts w:eastAsia="Times New Roman"/>
          <w:sz w:val="28"/>
          <w:szCs w:val="28"/>
        </w:rPr>
      </w:pPr>
      <w:r w:rsidRPr="00C21230">
        <w:rPr>
          <w:rFonts w:eastAsia="Times New Roman"/>
          <w:sz w:val="28"/>
          <w:szCs w:val="28"/>
        </w:rPr>
        <w:t>взаимосвязь и взаимовлияние национальных литератур;</w:t>
      </w:r>
    </w:p>
    <w:p w:rsidR="00C21230" w:rsidRPr="00C21230" w:rsidRDefault="00C21230" w:rsidP="00C21230">
      <w:pPr>
        <w:ind w:firstLine="284"/>
        <w:jc w:val="both"/>
        <w:rPr>
          <w:rFonts w:eastAsia="Times New Roman"/>
          <w:sz w:val="28"/>
          <w:szCs w:val="28"/>
        </w:rPr>
      </w:pPr>
      <w:r w:rsidRPr="00C21230">
        <w:rPr>
          <w:rFonts w:eastAsia="Times New Roman"/>
          <w:sz w:val="28"/>
          <w:szCs w:val="28"/>
        </w:rPr>
        <w:t>художественный перевод; литературная критика;</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11) сформированность представлений о литературном произведении как явлении словесного искусства, о языке художественной литературы в его </w:t>
      </w:r>
      <w:r w:rsidRPr="00C21230">
        <w:rPr>
          <w:rFonts w:eastAsia="Times New Roman"/>
          <w:sz w:val="28"/>
          <w:szCs w:val="28"/>
        </w:rPr>
        <w:lastRenderedPageBreak/>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C21230" w:rsidRPr="00C21230" w:rsidRDefault="00C21230" w:rsidP="00C21230">
      <w:pPr>
        <w:ind w:firstLine="284"/>
        <w:jc w:val="both"/>
        <w:rPr>
          <w:rFonts w:eastAsia="Times New Roman"/>
          <w:sz w:val="28"/>
          <w:szCs w:val="28"/>
        </w:rPr>
      </w:pPr>
      <w:r w:rsidRPr="00C21230">
        <w:rPr>
          <w:rFonts w:ascii="Calibri" w:eastAsia="Calibri" w:hAnsi="Calibri"/>
          <w:sz w:val="28"/>
          <w:szCs w:val="28"/>
          <w:lang w:eastAsia="en-US"/>
        </w:rPr>
        <w:t>П</w:t>
      </w:r>
      <w:r w:rsidRPr="00C21230">
        <w:rPr>
          <w:rFonts w:eastAsia="Times New Roman"/>
          <w:sz w:val="28"/>
          <w:szCs w:val="28"/>
        </w:rPr>
        <w:t xml:space="preserve"> 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C21230" w:rsidRPr="00C21230" w:rsidRDefault="00C21230" w:rsidP="00C21230">
      <w:pPr>
        <w:rPr>
          <w:rFonts w:eastAsia="Times New Roman"/>
          <w:color w:val="22272F"/>
          <w:sz w:val="28"/>
          <w:szCs w:val="28"/>
        </w:rPr>
        <w:sectPr w:rsidR="00C21230" w:rsidRPr="00C21230" w:rsidSect="00C21230">
          <w:footerReference w:type="default" r:id="rId16"/>
          <w:pgSz w:w="11907" w:h="16840"/>
          <w:pgMar w:top="1134" w:right="850" w:bottom="1134" w:left="1701" w:header="709" w:footer="709" w:gutter="0"/>
          <w:cols w:space="720"/>
          <w:titlePg/>
          <w:docGrid w:linePitch="299"/>
        </w:sectPr>
      </w:pPr>
    </w:p>
    <w:p w:rsidR="00C21230" w:rsidRPr="00C21230" w:rsidRDefault="00C21230" w:rsidP="00C8639B">
      <w:pPr>
        <w:keepNext/>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60" w:line="259" w:lineRule="auto"/>
        <w:ind w:left="644"/>
        <w:contextualSpacing/>
        <w:outlineLvl w:val="0"/>
        <w:rPr>
          <w:rFonts w:eastAsia="Times New Roman"/>
          <w:b/>
          <w:caps/>
          <w:sz w:val="28"/>
          <w:szCs w:val="24"/>
        </w:rPr>
      </w:pPr>
      <w:r w:rsidRPr="00C21230">
        <w:rPr>
          <w:rFonts w:eastAsia="Times New Roman"/>
          <w:b/>
          <w:sz w:val="28"/>
          <w:szCs w:val="28"/>
        </w:rPr>
        <w:lastRenderedPageBreak/>
        <w:t xml:space="preserve">СОДЕРЖАНИЕ </w:t>
      </w:r>
      <w:r w:rsidRPr="00C21230">
        <w:rPr>
          <w:rFonts w:eastAsia="Times New Roman"/>
          <w:b/>
          <w:caps/>
          <w:sz w:val="28"/>
          <w:szCs w:val="24"/>
        </w:rPr>
        <w:t>учебного предмета «Литература»</w:t>
      </w:r>
    </w:p>
    <w:tbl>
      <w:tblPr>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501"/>
        <w:gridCol w:w="45"/>
        <w:gridCol w:w="8989"/>
        <w:gridCol w:w="786"/>
        <w:gridCol w:w="141"/>
        <w:gridCol w:w="993"/>
        <w:gridCol w:w="1790"/>
      </w:tblGrid>
      <w:tr w:rsidR="00C21230" w:rsidRPr="00C21230" w:rsidTr="00C21230">
        <w:trPr>
          <w:trHeight w:val="20"/>
        </w:trPr>
        <w:tc>
          <w:tcPr>
            <w:tcW w:w="2120"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Наименование разделов и тем</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18"/>
                <w:szCs w:val="18"/>
              </w:rPr>
            </w:pPr>
            <w:r w:rsidRPr="00C21230">
              <w:rPr>
                <w:rFonts w:eastAsia="Times New Roman"/>
                <w:b/>
                <w:bCs/>
                <w:sz w:val="18"/>
                <w:szCs w:val="18"/>
              </w:rPr>
              <w:t>Объем часов</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Вид занятия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Коды </w:t>
            </w:r>
          </w:p>
        </w:tc>
      </w:tr>
      <w:tr w:rsidR="00C21230" w:rsidRPr="00C21230" w:rsidTr="00C21230">
        <w:trPr>
          <w:trHeight w:val="20"/>
        </w:trPr>
        <w:tc>
          <w:tcPr>
            <w:tcW w:w="2120"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1</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2</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4</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Calibri"/>
                <w:b/>
                <w:sz w:val="24"/>
                <w:szCs w:val="24"/>
                <w:lang w:eastAsia="en-US"/>
              </w:rPr>
              <w:t>Раздел 1. РУССКАЯ  ЛИТЕРАТУРА ВТОРОЙ ПОЛОВИНЫ   Х</w:t>
            </w:r>
            <w:r w:rsidRPr="00C21230">
              <w:rPr>
                <w:rFonts w:eastAsia="Calibri"/>
                <w:b/>
                <w:sz w:val="24"/>
                <w:szCs w:val="24"/>
                <w:lang w:val="en-US" w:eastAsia="en-US"/>
              </w:rPr>
              <w:t>I</w:t>
            </w:r>
            <w:r w:rsidRPr="00C21230">
              <w:rPr>
                <w:rFonts w:eastAsia="Calibri"/>
                <w:b/>
                <w:sz w:val="24"/>
                <w:szCs w:val="24"/>
                <w:lang w:eastAsia="en-US"/>
              </w:rPr>
              <w:t>Х ВЕКА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p>
        </w:tc>
      </w:tr>
      <w:tr w:rsidR="00C21230" w:rsidRPr="00C21230" w:rsidTr="00C21230">
        <w:trPr>
          <w:trHeight w:val="20"/>
        </w:trPr>
        <w:tc>
          <w:tcPr>
            <w:tcW w:w="2120"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Тема 1.1 </w:t>
            </w:r>
            <w:r w:rsidRPr="00C21230">
              <w:rPr>
                <w:rFonts w:eastAsia="Times New Roman"/>
                <w:bCs/>
                <w:sz w:val="24"/>
                <w:szCs w:val="24"/>
              </w:rPr>
              <w:t xml:space="preserve">Русская литература второй половины </w:t>
            </w:r>
            <w:r w:rsidRPr="00C21230">
              <w:rPr>
                <w:rFonts w:eastAsia="Times New Roman"/>
                <w:bCs/>
                <w:sz w:val="24"/>
                <w:szCs w:val="24"/>
                <w:lang w:val="en-US"/>
              </w:rPr>
              <w:t>XlX</w:t>
            </w:r>
            <w:r w:rsidRPr="00C21230">
              <w:rPr>
                <w:rFonts w:eastAsia="Times New Roman"/>
                <w:bCs/>
                <w:sz w:val="24"/>
                <w:szCs w:val="24"/>
              </w:rPr>
              <w:t xml:space="preserve"> века</w:t>
            </w: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1</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4"/>
                <w:szCs w:val="24"/>
              </w:rPr>
            </w:pPr>
            <w:r w:rsidRPr="00C21230">
              <w:rPr>
                <w:rFonts w:eastAsia="Calibri"/>
                <w:b/>
                <w:sz w:val="24"/>
                <w:szCs w:val="24"/>
                <w:lang w:eastAsia="en-US"/>
              </w:rPr>
              <w:t>ВВЕДЕНИЕ. Русская литература 19 века в контексте мировой культуры</w:t>
            </w:r>
            <w:r w:rsidRPr="00C21230">
              <w:rPr>
                <w:rFonts w:eastAsia="Calibri"/>
                <w:sz w:val="24"/>
                <w:szCs w:val="24"/>
                <w:lang w:eastAsia="en-US"/>
              </w:rPr>
              <w:t>. Обзор русской литературы второй половины 19 века.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 xml:space="preserve">Лекция </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ЛР 8,9,18</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МП 6 П 1,2</w:t>
            </w: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Calibri"/>
                <w:b/>
                <w:sz w:val="24"/>
                <w:szCs w:val="24"/>
                <w:lang w:eastAsia="en-US"/>
              </w:rPr>
              <w:t>Раздел 2. ПОЭЗИЯ ВТОРОЙ ПОЛОВИНЫ  19 века.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sz w:val="24"/>
                <w:szCs w:val="24"/>
              </w:rPr>
              <w:t xml:space="preserve">Тема 2.1 </w:t>
            </w:r>
            <w:r w:rsidRPr="00C21230">
              <w:rPr>
                <w:rFonts w:eastAsia="Times New Roman"/>
                <w:sz w:val="24"/>
                <w:szCs w:val="24"/>
              </w:rPr>
              <w:t>Поэзия второй половины 19 века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b/>
                <w:sz w:val="24"/>
                <w:szCs w:val="24"/>
                <w:lang w:eastAsia="en-US"/>
              </w:rPr>
              <w:t>Ф.И. Тютчев.</w:t>
            </w:r>
            <w:r w:rsidRPr="00C21230">
              <w:rPr>
                <w:rFonts w:eastAsia="Calibri"/>
                <w:sz w:val="24"/>
                <w:szCs w:val="24"/>
                <w:lang w:eastAsia="en-US"/>
              </w:rPr>
              <w:t xml:space="preserve"> </w:t>
            </w:r>
            <w:r w:rsidRPr="00C21230">
              <w:rPr>
                <w:rFonts w:eastAsia="Calibri"/>
                <w:b/>
                <w:sz w:val="24"/>
                <w:szCs w:val="24"/>
                <w:lang w:eastAsia="en-US"/>
              </w:rPr>
              <w:t>Основные темы и идеи лирики.</w:t>
            </w:r>
            <w:r w:rsidRPr="00C21230">
              <w:rPr>
                <w:rFonts w:eastAsia="Calibri"/>
                <w:sz w:val="24"/>
                <w:szCs w:val="24"/>
                <w:lang w:eastAsia="en-US"/>
              </w:rPr>
              <w:t xml:space="preserve"> Лирика природы. Философская лирика. Любовная лирика.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r w:rsidRPr="00C21230">
              <w:rPr>
                <w:rFonts w:eastAsia="Times New Roman"/>
                <w:bCs/>
                <w:sz w:val="24"/>
                <w:szCs w:val="24"/>
              </w:rPr>
              <w:t xml:space="preserve">ЛР 11,12 </w:t>
            </w:r>
          </w:p>
          <w:p w:rsidR="00C21230" w:rsidRPr="00C21230" w:rsidRDefault="00C21230" w:rsidP="00C21230">
            <w:pPr>
              <w:jc w:val="center"/>
              <w:rPr>
                <w:rFonts w:eastAsia="Times New Roman"/>
                <w:sz w:val="24"/>
                <w:szCs w:val="24"/>
              </w:rPr>
            </w:pPr>
            <w:r w:rsidRPr="00C21230">
              <w:rPr>
                <w:rFonts w:eastAsia="Times New Roman"/>
                <w:bCs/>
                <w:sz w:val="24"/>
                <w:szCs w:val="24"/>
              </w:rPr>
              <w:t>МП 1,</w:t>
            </w:r>
            <w:r w:rsidRPr="00C21230">
              <w:rPr>
                <w:rFonts w:eastAsia="Times New Roman"/>
                <w:bCs/>
                <w:sz w:val="24"/>
                <w:szCs w:val="24"/>
                <w:lang w:val="en-US"/>
              </w:rPr>
              <w:t>2</w:t>
            </w:r>
            <w:r w:rsidRPr="00C21230">
              <w:rPr>
                <w:rFonts w:eastAsia="Times New Roman"/>
                <w:bCs/>
                <w:sz w:val="24"/>
                <w:szCs w:val="24"/>
              </w:rPr>
              <w:t xml:space="preserve"> П 3,4</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b/>
                <w:sz w:val="24"/>
                <w:szCs w:val="24"/>
                <w:lang w:eastAsia="en-US"/>
              </w:rPr>
              <w:t>А.А. Фет. Русская природа в лирике</w:t>
            </w:r>
            <w:r w:rsidRPr="00C21230">
              <w:rPr>
                <w:rFonts w:eastAsia="Calibri"/>
                <w:sz w:val="24"/>
                <w:szCs w:val="24"/>
                <w:lang w:eastAsia="en-US"/>
              </w:rPr>
              <w:t>. Философские мотивы лирики. Тема любви и образ возлюбленной  в лирике.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11,12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1,2 П 3,4</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Calibri"/>
                <w:b/>
                <w:sz w:val="24"/>
                <w:szCs w:val="24"/>
                <w:lang w:eastAsia="en-US"/>
              </w:rPr>
              <w:t>Тема 2.2.</w:t>
            </w:r>
            <w:r w:rsidRPr="00C21230">
              <w:rPr>
                <w:rFonts w:eastAsia="Calibri"/>
                <w:sz w:val="24"/>
                <w:szCs w:val="24"/>
                <w:lang w:eastAsia="en-US"/>
              </w:rPr>
              <w:t xml:space="preserve"> Основные темы и мотивы лирики  Н.А Некрасова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6</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Н.А. Некрасов.</w:t>
            </w:r>
            <w:r w:rsidRPr="00C21230">
              <w:rPr>
                <w:rFonts w:eastAsia="Calibri"/>
                <w:sz w:val="24"/>
                <w:szCs w:val="24"/>
                <w:lang w:eastAsia="en-US"/>
              </w:rPr>
              <w:t xml:space="preserve">  Основные темы и мотивы лирики  Н.А Некрасова.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11,12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2 П 3,4</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5</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 xml:space="preserve">Жанр, композиция, фольклорные мотивы в поэме  «Кому на Руси жить хорошо» </w:t>
            </w:r>
            <w:r w:rsidRPr="00C21230">
              <w:rPr>
                <w:rFonts w:eastAsia="Calibri"/>
                <w:sz w:val="24"/>
                <w:szCs w:val="24"/>
                <w:lang w:eastAsia="en-US"/>
              </w:rPr>
              <w:t>Душа народа русского.</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ЛР 10 МП 6</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П3,4</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6</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Народ в споре о счастье.</w:t>
            </w:r>
            <w:r w:rsidRPr="00C21230">
              <w:rPr>
                <w:rFonts w:eastAsia="Calibri"/>
                <w:sz w:val="24"/>
                <w:szCs w:val="24"/>
                <w:lang w:eastAsia="en-US"/>
              </w:rPr>
              <w:t xml:space="preserve">  Идейный смысл  рассказов о грешниках. Образ Гриши Добросклонова и его идейно-композиционное  звучание.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23 МП 2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П 7</w:t>
            </w: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b/>
                <w:sz w:val="24"/>
                <w:szCs w:val="24"/>
                <w:shd w:val="clear" w:color="auto" w:fill="FFFFFF"/>
              </w:rPr>
            </w:pPr>
            <w:r w:rsidRPr="00C21230">
              <w:rPr>
                <w:rFonts w:eastAsia="Times New Roman"/>
                <w:b/>
                <w:sz w:val="24"/>
                <w:szCs w:val="24"/>
              </w:rPr>
              <w:t xml:space="preserve">Раздел 3. </w:t>
            </w:r>
            <w:r w:rsidRPr="00C21230">
              <w:rPr>
                <w:rFonts w:eastAsia="Calibri"/>
                <w:b/>
                <w:sz w:val="24"/>
                <w:szCs w:val="24"/>
                <w:lang w:eastAsia="en-US"/>
              </w:rPr>
              <w:t>РЕАЛИЗМ  ВТОРОЙ ПОЛОВИНЫ 19 века</w:t>
            </w:r>
            <w:r w:rsidRPr="00C21230">
              <w:rPr>
                <w:rFonts w:eastAsia="Calibri"/>
                <w:sz w:val="24"/>
                <w:szCs w:val="24"/>
                <w:lang w:eastAsia="en-US"/>
              </w:rPr>
              <w:t>.</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44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sz w:val="24"/>
                <w:szCs w:val="24"/>
              </w:rPr>
              <w:t xml:space="preserve">Тема 3.1 </w:t>
            </w:r>
            <w:r w:rsidRPr="00C21230">
              <w:rPr>
                <w:rFonts w:eastAsia="Times New Roman"/>
                <w:sz w:val="24"/>
                <w:szCs w:val="24"/>
              </w:rPr>
              <w:t>Реализм второй половины 19 века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646"/>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vertAlign w:val="superscript"/>
              </w:rPr>
            </w:pPr>
            <w:r w:rsidRPr="00C21230">
              <w:rPr>
                <w:rFonts w:eastAsia="Times New Roman"/>
                <w:bCs/>
                <w:sz w:val="24"/>
                <w:szCs w:val="24"/>
              </w:rPr>
              <w:t>7</w:t>
            </w:r>
          </w:p>
        </w:tc>
        <w:tc>
          <w:tcPr>
            <w:tcW w:w="9034" w:type="dxa"/>
            <w:gridSpan w:val="2"/>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b/>
                <w:sz w:val="24"/>
                <w:szCs w:val="24"/>
                <w:lang w:eastAsia="en-US"/>
              </w:rPr>
              <w:t>А.Н. ОСТРОВСКИЙ</w:t>
            </w:r>
            <w:r w:rsidRPr="00C21230">
              <w:rPr>
                <w:rFonts w:eastAsia="Calibri"/>
                <w:sz w:val="24"/>
                <w:szCs w:val="24"/>
                <w:lang w:eastAsia="en-US"/>
              </w:rPr>
              <w:t>. « Колумб Замоскворечья»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b/>
                <w:sz w:val="24"/>
                <w:szCs w:val="24"/>
                <w:lang w:eastAsia="en-US"/>
              </w:rPr>
              <w:t>Идейно-художественное  своеобразие драмы « Гроза»</w:t>
            </w:r>
            <w:r w:rsidRPr="00C21230">
              <w:rPr>
                <w:rFonts w:eastAsia="Calibri"/>
                <w:sz w:val="24"/>
                <w:szCs w:val="24"/>
                <w:lang w:eastAsia="en-US"/>
              </w:rPr>
              <w:t>.Город Калинов и его обитатели.</w:t>
            </w:r>
          </w:p>
        </w:tc>
        <w:tc>
          <w:tcPr>
            <w:tcW w:w="786" w:type="dxa"/>
            <w:tcBorders>
              <w:top w:val="single" w:sz="4" w:space="0" w:color="auto"/>
              <w:left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 с эл. беседы</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11 МП 42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П 4,5</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 xml:space="preserve"> 8</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b/>
                <w:sz w:val="24"/>
                <w:szCs w:val="24"/>
                <w:lang w:eastAsia="en-US"/>
              </w:rPr>
              <w:t>Быт и нравы  « темного царства».</w:t>
            </w:r>
            <w:r w:rsidRPr="00C21230">
              <w:rPr>
                <w:rFonts w:eastAsia="Calibri"/>
                <w:sz w:val="24"/>
                <w:szCs w:val="24"/>
                <w:lang w:eastAsia="en-US"/>
              </w:rPr>
              <w:t xml:space="preserve"> Молодое поколение в драме « Гроза» Сила и слабость характера  Катерины.</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ЛР 12 МП 38 П 4,5,9</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bCs/>
                <w:sz w:val="24"/>
                <w:szCs w:val="24"/>
              </w:rPr>
              <w:t xml:space="preserve">Тема 3.2. </w:t>
            </w:r>
            <w:r w:rsidRPr="00C21230">
              <w:rPr>
                <w:rFonts w:eastAsia="Calibri"/>
                <w:sz w:val="24"/>
                <w:szCs w:val="24"/>
                <w:lang w:eastAsia="en-US"/>
              </w:rPr>
              <w:t>Судьба и личность И.А. Гончарова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r>
      <w:tr w:rsidR="00C21230" w:rsidRPr="00C21230" w:rsidTr="00C21230">
        <w:trPr>
          <w:trHeight w:val="829"/>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9</w:t>
            </w:r>
          </w:p>
        </w:tc>
        <w:tc>
          <w:tcPr>
            <w:tcW w:w="9034" w:type="dxa"/>
            <w:gridSpan w:val="2"/>
            <w:tcBorders>
              <w:top w:val="single" w:sz="4" w:space="0" w:color="auto"/>
              <w:left w:val="single" w:sz="4" w:space="0" w:color="auto"/>
              <w:right w:val="single" w:sz="4" w:space="0" w:color="auto"/>
            </w:tcBorders>
            <w:hideMark/>
          </w:tcPr>
          <w:p w:rsidR="00C21230" w:rsidRPr="00C21230" w:rsidRDefault="00C21230" w:rsidP="00C21230">
            <w:pPr>
              <w:rPr>
                <w:rFonts w:eastAsia="Times New Roman"/>
                <w:bCs/>
                <w:sz w:val="24"/>
                <w:szCs w:val="24"/>
              </w:rPr>
            </w:pPr>
            <w:r w:rsidRPr="00C21230">
              <w:rPr>
                <w:rFonts w:eastAsia="Calibri"/>
                <w:b/>
                <w:sz w:val="24"/>
                <w:szCs w:val="24"/>
                <w:lang w:eastAsia="en-US"/>
              </w:rPr>
              <w:t>И.А. Гончаров.  Судьба и личность.</w:t>
            </w:r>
            <w:r w:rsidRPr="00C21230">
              <w:rPr>
                <w:rFonts w:eastAsia="Calibri"/>
                <w:sz w:val="24"/>
                <w:szCs w:val="24"/>
                <w:lang w:eastAsia="en-US"/>
              </w:rPr>
              <w:t xml:space="preserve">  Идейно-художественное  своеобразие романа «Обломов».</w:t>
            </w:r>
          </w:p>
          <w:p w:rsidR="00C21230" w:rsidRPr="00C21230" w:rsidRDefault="00C21230" w:rsidP="00C21230">
            <w:pPr>
              <w:rPr>
                <w:rFonts w:eastAsia="Times New Roman"/>
                <w:bCs/>
                <w:sz w:val="24"/>
                <w:szCs w:val="24"/>
              </w:rPr>
            </w:pPr>
            <w:r w:rsidRPr="00C21230">
              <w:rPr>
                <w:rFonts w:eastAsia="Calibri"/>
                <w:b/>
                <w:sz w:val="24"/>
                <w:szCs w:val="24"/>
                <w:lang w:eastAsia="en-US"/>
              </w:rPr>
              <w:t>Понятие «Обломовщина».</w:t>
            </w:r>
            <w:r w:rsidRPr="00C21230">
              <w:rPr>
                <w:rFonts w:eastAsia="Calibri"/>
                <w:sz w:val="24"/>
                <w:szCs w:val="24"/>
                <w:lang w:eastAsia="en-US"/>
              </w:rPr>
              <w:t xml:space="preserve"> Обломов и Штольц (сравнительная характеристика)</w:t>
            </w:r>
          </w:p>
        </w:tc>
        <w:tc>
          <w:tcPr>
            <w:tcW w:w="786" w:type="dxa"/>
            <w:tcBorders>
              <w:top w:val="single" w:sz="4" w:space="0" w:color="auto"/>
              <w:left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12,15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4 П 6,7</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10</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 xml:space="preserve">Женские образы в романе. </w:t>
            </w:r>
            <w:r w:rsidRPr="00C21230">
              <w:rPr>
                <w:rFonts w:eastAsia="Calibri"/>
                <w:sz w:val="24"/>
                <w:szCs w:val="24"/>
                <w:lang w:eastAsia="en-US"/>
              </w:rPr>
              <w:t>Художественное мастерство романа.  Роман «Обломов» в русской критике.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ЛР 15 МП 4</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 xml:space="preserve"> П 6,7</w:t>
            </w:r>
          </w:p>
        </w:tc>
      </w:tr>
      <w:tr w:rsidR="00C21230" w:rsidRPr="00C21230" w:rsidTr="00C21230">
        <w:trPr>
          <w:trHeight w:val="20"/>
        </w:trPr>
        <w:tc>
          <w:tcPr>
            <w:tcW w:w="2120" w:type="dxa"/>
            <w:tcBorders>
              <w:top w:val="single" w:sz="4" w:space="0" w:color="auto"/>
              <w:left w:val="single" w:sz="4" w:space="0" w:color="auto"/>
              <w:bottom w:val="single" w:sz="4" w:space="0" w:color="auto"/>
              <w:right w:val="single" w:sz="4" w:space="0" w:color="auto"/>
            </w:tcBorders>
            <w:vAlign w:val="center"/>
          </w:tcPr>
          <w:p w:rsidR="00C21230" w:rsidRPr="00C21230" w:rsidRDefault="00C21230" w:rsidP="00C21230">
            <w:pPr>
              <w:spacing w:line="256" w:lineRule="auto"/>
              <w:rPr>
                <w:rFonts w:eastAsia="Times New Roman"/>
                <w:bCs/>
                <w:sz w:val="24"/>
                <w:szCs w:val="24"/>
              </w:rPr>
            </w:pPr>
          </w:p>
        </w:tc>
        <w:tc>
          <w:tcPr>
            <w:tcW w:w="9535" w:type="dxa"/>
            <w:gridSpan w:val="3"/>
            <w:tcBorders>
              <w:top w:val="single" w:sz="4" w:space="0" w:color="auto"/>
              <w:left w:val="single" w:sz="4" w:space="0" w:color="auto"/>
              <w:bottom w:val="single" w:sz="4" w:space="0" w:color="auto"/>
              <w:right w:val="single" w:sz="4" w:space="0" w:color="auto"/>
            </w:tcBorders>
          </w:tcPr>
          <w:p w:rsidR="00C21230" w:rsidRPr="00C21230" w:rsidRDefault="00C21230" w:rsidP="00C21230">
            <w:pPr>
              <w:rPr>
                <w:rFonts w:eastAsia="Calibri"/>
                <w:b/>
                <w:sz w:val="24"/>
                <w:szCs w:val="24"/>
                <w:lang w:eastAsia="en-US"/>
              </w:rPr>
            </w:pPr>
            <w:r w:rsidRPr="00C21230">
              <w:rPr>
                <w:rFonts w:eastAsia="Calibri"/>
                <w:b/>
                <w:sz w:val="24"/>
                <w:szCs w:val="24"/>
                <w:lang w:eastAsia="en-US"/>
              </w:rPr>
              <w:t>Самостоятельная работа обучающего</w:t>
            </w:r>
          </w:p>
          <w:p w:rsidR="00C21230" w:rsidRPr="00C21230" w:rsidRDefault="00C21230" w:rsidP="00C21230">
            <w:pPr>
              <w:rPr>
                <w:rFonts w:eastAsia="Calibri"/>
                <w:b/>
                <w:sz w:val="24"/>
                <w:szCs w:val="24"/>
                <w:lang w:eastAsia="en-US"/>
              </w:rPr>
            </w:pPr>
            <w:r w:rsidRPr="00C21230">
              <w:rPr>
                <w:rFonts w:eastAsia="Calibri"/>
                <w:sz w:val="24"/>
                <w:szCs w:val="24"/>
                <w:lang w:eastAsia="en-US"/>
              </w:rPr>
              <w:t>Подготовить доклад на тему: «Город Калинов и его обитатели.»</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Самост. изуч.</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12,15,8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30,31 П 2</w:t>
            </w:r>
          </w:p>
        </w:tc>
      </w:tr>
      <w:tr w:rsidR="00C21230" w:rsidRPr="00C21230" w:rsidTr="00C21230">
        <w:trPr>
          <w:trHeight w:val="231"/>
        </w:trPr>
        <w:tc>
          <w:tcPr>
            <w:tcW w:w="2120" w:type="dxa"/>
            <w:vMerge w:val="restart"/>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Calibri"/>
                <w:b/>
                <w:sz w:val="24"/>
                <w:szCs w:val="24"/>
                <w:lang w:eastAsia="en-US"/>
              </w:rPr>
              <w:t xml:space="preserve">Тема 3.3. </w:t>
            </w:r>
            <w:r w:rsidRPr="00C21230">
              <w:rPr>
                <w:rFonts w:eastAsia="Calibri"/>
                <w:sz w:val="24"/>
                <w:szCs w:val="24"/>
                <w:lang w:eastAsia="en-US"/>
              </w:rPr>
              <w:t>И.С.Тургенев.</w:t>
            </w:r>
            <w:r w:rsidRPr="00C21230">
              <w:rPr>
                <w:rFonts w:eastAsia="Calibri"/>
                <w:b/>
                <w:sz w:val="24"/>
                <w:szCs w:val="24"/>
                <w:lang w:eastAsia="en-US"/>
              </w:rPr>
              <w:t xml:space="preserve">   </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bCs/>
                <w:i/>
                <w:sz w:val="24"/>
                <w:szCs w:val="24"/>
              </w:rPr>
              <w:t>8</w:t>
            </w:r>
          </w:p>
        </w:tc>
        <w:tc>
          <w:tcPr>
            <w:tcW w:w="1134" w:type="dxa"/>
            <w:gridSpan w:val="2"/>
            <w:tcBorders>
              <w:top w:val="single" w:sz="4" w:space="0" w:color="auto"/>
              <w:left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p>
        </w:tc>
      </w:tr>
      <w:tr w:rsidR="00C21230" w:rsidRPr="00C21230" w:rsidTr="00C21230">
        <w:trPr>
          <w:trHeight w:val="829"/>
        </w:trPr>
        <w:tc>
          <w:tcPr>
            <w:tcW w:w="2120" w:type="dxa"/>
            <w:vMerge/>
            <w:tcBorders>
              <w:left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11</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 xml:space="preserve">И.С.Тургенев.   </w:t>
            </w:r>
            <w:r w:rsidRPr="00C21230">
              <w:rPr>
                <w:rFonts w:eastAsia="Calibri"/>
                <w:sz w:val="24"/>
                <w:szCs w:val="24"/>
                <w:lang w:eastAsia="en-US"/>
              </w:rPr>
              <w:t xml:space="preserve">   </w:t>
            </w:r>
          </w:p>
          <w:p w:rsidR="00C21230" w:rsidRPr="00C21230" w:rsidRDefault="00C21230" w:rsidP="00C21230">
            <w:pPr>
              <w:rPr>
                <w:rFonts w:eastAsia="Times New Roman"/>
                <w:sz w:val="24"/>
                <w:szCs w:val="24"/>
              </w:rPr>
            </w:pPr>
            <w:r w:rsidRPr="00C21230">
              <w:rPr>
                <w:rFonts w:eastAsia="Calibri"/>
                <w:b/>
                <w:sz w:val="24"/>
                <w:szCs w:val="24"/>
                <w:lang w:eastAsia="en-US"/>
              </w:rPr>
              <w:t>Творческая история  и своеобразие  романа « Отцы и дети»</w:t>
            </w:r>
            <w:r w:rsidRPr="00C21230">
              <w:rPr>
                <w:rFonts w:eastAsia="Calibri"/>
                <w:sz w:val="24"/>
                <w:szCs w:val="24"/>
                <w:lang w:eastAsia="en-US"/>
              </w:rPr>
              <w:t xml:space="preserve">  .Общественная атмосфера и ее отражение  в романе.</w:t>
            </w:r>
          </w:p>
        </w:tc>
        <w:tc>
          <w:tcPr>
            <w:tcW w:w="786" w:type="dxa"/>
            <w:tcBorders>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eastAsia="Times New Roman"/>
                <w:sz w:val="24"/>
                <w:szCs w:val="24"/>
              </w:rPr>
            </w:pPr>
            <w:r w:rsidRPr="00C21230">
              <w:rPr>
                <w:rFonts w:eastAsia="Times New Roman"/>
                <w:sz w:val="24"/>
                <w:szCs w:val="24"/>
              </w:rPr>
              <w:t>Лекция</w:t>
            </w:r>
          </w:p>
        </w:tc>
        <w:tc>
          <w:tcPr>
            <w:tcW w:w="1790" w:type="dxa"/>
            <w:tcBorders>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1,3 МП 13 П4,6</w:t>
            </w:r>
          </w:p>
        </w:tc>
      </w:tr>
      <w:tr w:rsidR="00C21230" w:rsidRPr="00C21230" w:rsidTr="00C21230">
        <w:trPr>
          <w:trHeight w:val="542"/>
        </w:trPr>
        <w:tc>
          <w:tcPr>
            <w:tcW w:w="2120" w:type="dxa"/>
            <w:vMerge/>
            <w:tcBorders>
              <w:left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12</w:t>
            </w:r>
          </w:p>
        </w:tc>
        <w:tc>
          <w:tcPr>
            <w:tcW w:w="9034" w:type="dxa"/>
            <w:gridSpan w:val="2"/>
            <w:tcBorders>
              <w:top w:val="single" w:sz="4" w:space="0" w:color="auto"/>
              <w:left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Взаимоотношения Базарова с  Кирсановымим</w:t>
            </w:r>
            <w:r w:rsidRPr="00C21230">
              <w:rPr>
                <w:rFonts w:eastAsia="Calibri"/>
                <w:sz w:val="24"/>
                <w:szCs w:val="24"/>
                <w:lang w:eastAsia="en-US"/>
              </w:rPr>
              <w:t xml:space="preserve">  .Базаров и Одинцова. Базаров и его родители.</w:t>
            </w:r>
          </w:p>
        </w:tc>
        <w:tc>
          <w:tcPr>
            <w:tcW w:w="786"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57" w:lineRule="auto"/>
              <w:jc w:val="center"/>
              <w:rPr>
                <w:rFonts w:eastAsia="Times New Roman"/>
                <w:bCs/>
                <w:sz w:val="24"/>
                <w:szCs w:val="24"/>
              </w:rPr>
            </w:pPr>
            <w:r w:rsidRPr="00C21230">
              <w:rPr>
                <w:rFonts w:eastAsia="Times New Roman"/>
                <w:bCs/>
                <w:sz w:val="24"/>
                <w:szCs w:val="24"/>
              </w:rPr>
              <w:t xml:space="preserve">ЛР 8,13,14 </w:t>
            </w:r>
          </w:p>
          <w:p w:rsidR="00C21230" w:rsidRPr="00C21230" w:rsidRDefault="00C21230" w:rsidP="00C21230">
            <w:pPr>
              <w:spacing w:line="257" w:lineRule="auto"/>
              <w:jc w:val="center"/>
              <w:rPr>
                <w:rFonts w:eastAsia="Times New Roman"/>
                <w:sz w:val="24"/>
                <w:szCs w:val="24"/>
              </w:rPr>
            </w:pPr>
            <w:r w:rsidRPr="00C21230">
              <w:rPr>
                <w:rFonts w:eastAsia="Times New Roman"/>
                <w:bCs/>
                <w:sz w:val="24"/>
                <w:szCs w:val="24"/>
              </w:rPr>
              <w:t>МП 29 П 6,9</w:t>
            </w:r>
          </w:p>
        </w:tc>
      </w:tr>
      <w:tr w:rsidR="00C21230" w:rsidRPr="00C21230" w:rsidTr="00C21230">
        <w:trPr>
          <w:trHeight w:val="542"/>
        </w:trPr>
        <w:tc>
          <w:tcPr>
            <w:tcW w:w="2120" w:type="dxa"/>
            <w:vMerge/>
            <w:tcBorders>
              <w:left w:val="single" w:sz="4" w:space="0" w:color="auto"/>
              <w:bottom w:val="single" w:sz="4" w:space="0" w:color="auto"/>
              <w:right w:val="single" w:sz="4" w:space="0" w:color="auto"/>
            </w:tcBorders>
            <w:vAlign w:val="center"/>
          </w:tcPr>
          <w:p w:rsidR="00C21230" w:rsidRPr="00C21230" w:rsidRDefault="00C21230" w:rsidP="00C21230">
            <w:pPr>
              <w:spacing w:line="256" w:lineRule="auto"/>
              <w:rPr>
                <w:rFonts w:eastAsia="Times New Roman"/>
                <w:bCs/>
                <w:sz w:val="24"/>
                <w:szCs w:val="24"/>
              </w:rPr>
            </w:pPr>
          </w:p>
        </w:tc>
        <w:tc>
          <w:tcPr>
            <w:tcW w:w="9535" w:type="dxa"/>
            <w:gridSpan w:val="3"/>
            <w:tcBorders>
              <w:top w:val="single" w:sz="4" w:space="0" w:color="auto"/>
              <w:left w:val="single" w:sz="4" w:space="0" w:color="auto"/>
              <w:right w:val="single" w:sz="4" w:space="0" w:color="auto"/>
            </w:tcBorders>
          </w:tcPr>
          <w:p w:rsidR="00C21230" w:rsidRPr="00C21230" w:rsidRDefault="00C21230" w:rsidP="00C21230">
            <w:pPr>
              <w:rPr>
                <w:rFonts w:eastAsia="Calibri"/>
                <w:b/>
                <w:sz w:val="24"/>
                <w:szCs w:val="24"/>
                <w:lang w:eastAsia="en-US"/>
              </w:rPr>
            </w:pPr>
            <w:r w:rsidRPr="00C21230">
              <w:rPr>
                <w:rFonts w:eastAsia="Calibri"/>
                <w:b/>
                <w:sz w:val="24"/>
                <w:szCs w:val="24"/>
                <w:lang w:eastAsia="en-US"/>
              </w:rPr>
              <w:t>Самостоятельная работа обучающего</w:t>
            </w:r>
          </w:p>
          <w:p w:rsidR="00C21230" w:rsidRPr="00C21230" w:rsidRDefault="00C21230" w:rsidP="00C21230">
            <w:pPr>
              <w:rPr>
                <w:rFonts w:eastAsia="Calibri"/>
                <w:b/>
                <w:sz w:val="24"/>
                <w:szCs w:val="24"/>
                <w:lang w:eastAsia="en-US"/>
              </w:rPr>
            </w:pPr>
            <w:r w:rsidRPr="00C21230">
              <w:rPr>
                <w:rFonts w:eastAsia="Calibri"/>
                <w:b/>
                <w:sz w:val="24"/>
                <w:szCs w:val="24"/>
                <w:lang w:eastAsia="en-US"/>
              </w:rPr>
              <w:t>Подготовить доклад на тему: «</w:t>
            </w:r>
            <w:r w:rsidRPr="00C21230">
              <w:rPr>
                <w:rFonts w:eastAsia="Calibri"/>
                <w:sz w:val="24"/>
                <w:szCs w:val="24"/>
                <w:lang w:eastAsia="en-US"/>
              </w:rPr>
              <w:t>Нигилизм и его последствия</w:t>
            </w:r>
            <w:r w:rsidRPr="00C21230">
              <w:rPr>
                <w:rFonts w:eastAsia="Calibri"/>
                <w:b/>
                <w:sz w:val="24"/>
                <w:szCs w:val="24"/>
                <w:lang w:eastAsia="en-US"/>
              </w:rPr>
              <w:t xml:space="preserve">. </w:t>
            </w:r>
            <w:r w:rsidRPr="00C21230">
              <w:rPr>
                <w:rFonts w:eastAsia="Calibri"/>
                <w:sz w:val="24"/>
                <w:szCs w:val="24"/>
                <w:lang w:eastAsia="en-US"/>
              </w:rPr>
              <w:t>Базаров перед лицом смерти. Русская критика о романе»</w:t>
            </w:r>
          </w:p>
        </w:tc>
        <w:tc>
          <w:tcPr>
            <w:tcW w:w="786" w:type="dxa"/>
            <w:tcBorders>
              <w:top w:val="single" w:sz="4" w:space="0" w:color="auto"/>
              <w:left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4</w:t>
            </w:r>
          </w:p>
        </w:tc>
        <w:tc>
          <w:tcPr>
            <w:tcW w:w="1134" w:type="dxa"/>
            <w:gridSpan w:val="2"/>
            <w:tcBorders>
              <w:top w:val="single" w:sz="4" w:space="0" w:color="auto"/>
              <w:left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r w:rsidRPr="00C21230">
              <w:rPr>
                <w:rFonts w:eastAsia="Times New Roman"/>
                <w:sz w:val="24"/>
                <w:szCs w:val="24"/>
              </w:rPr>
              <w:t>Самост. изуч.</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12,15,8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МП 30,31 П 2</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lang w:eastAsia="en-US"/>
              </w:rPr>
            </w:pPr>
            <w:r w:rsidRPr="00C21230">
              <w:rPr>
                <w:rFonts w:eastAsia="Calibri"/>
                <w:b/>
                <w:sz w:val="24"/>
                <w:szCs w:val="24"/>
                <w:lang w:eastAsia="en-US"/>
              </w:rPr>
              <w:t xml:space="preserve">Тема 3.4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Calibri"/>
                <w:sz w:val="24"/>
                <w:szCs w:val="24"/>
                <w:lang w:eastAsia="en-US"/>
              </w:rPr>
              <w:t>Н.С. Лесков.</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13</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Н.С. Лесков. « Очарованный странник»</w:t>
            </w:r>
            <w:r w:rsidRPr="00C21230">
              <w:rPr>
                <w:rFonts w:eastAsia="Calibri"/>
                <w:sz w:val="24"/>
                <w:szCs w:val="24"/>
                <w:lang w:eastAsia="en-US"/>
              </w:rPr>
              <w:t xml:space="preserve"> Тема праведничества в повести.</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ЛР 12,11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МП 30 П 9</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Calibri"/>
                <w:b/>
                <w:sz w:val="24"/>
                <w:szCs w:val="24"/>
                <w:lang w:eastAsia="en-US"/>
              </w:rPr>
              <w:t xml:space="preserve">Тема 3.5 </w:t>
            </w:r>
            <w:r w:rsidRPr="00C21230">
              <w:rPr>
                <w:rFonts w:eastAsia="Calibri"/>
                <w:sz w:val="24"/>
                <w:szCs w:val="24"/>
                <w:lang w:eastAsia="en-US"/>
              </w:rPr>
              <w:t>М.Е.САЛТЫКОВ –ЩЕДРИН.</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14</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 xml:space="preserve">М.Е.САЛТЫКОВ –ЩЕДРИН. </w:t>
            </w:r>
            <w:r w:rsidRPr="00C21230">
              <w:rPr>
                <w:rFonts w:eastAsia="Calibri"/>
                <w:sz w:val="24"/>
                <w:szCs w:val="24"/>
                <w:lang w:eastAsia="en-US"/>
              </w:rPr>
              <w:t>«История одного города Обличение деспотизма. Невежества власти. Бесправности и покорности народа.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8,11 МП 30 П 9</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lang w:eastAsia="en-US"/>
              </w:rPr>
            </w:pPr>
            <w:r w:rsidRPr="00C21230">
              <w:rPr>
                <w:rFonts w:eastAsia="Calibri"/>
                <w:b/>
                <w:sz w:val="24"/>
                <w:szCs w:val="24"/>
                <w:lang w:eastAsia="en-US"/>
              </w:rPr>
              <w:t xml:space="preserve">Тема 3.6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Calibri"/>
                <w:sz w:val="24"/>
                <w:szCs w:val="24"/>
                <w:lang w:eastAsia="en-US"/>
              </w:rPr>
              <w:t>По страницам великой жизни Л.Н. Толстого</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p>
        </w:tc>
      </w:tr>
      <w:tr w:rsidR="00C21230" w:rsidRPr="00C21230" w:rsidTr="00C21230">
        <w:trPr>
          <w:trHeight w:val="553"/>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15</w:t>
            </w:r>
          </w:p>
        </w:tc>
        <w:tc>
          <w:tcPr>
            <w:tcW w:w="9034" w:type="dxa"/>
            <w:gridSpan w:val="2"/>
            <w:tcBorders>
              <w:top w:val="single" w:sz="4" w:space="0" w:color="auto"/>
              <w:left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Л.Н.ТОЛСТОЙ. По страницам великой жизни.</w:t>
            </w:r>
            <w:r w:rsidRPr="00C21230">
              <w:rPr>
                <w:rFonts w:eastAsia="Calibri"/>
                <w:sz w:val="24"/>
                <w:szCs w:val="24"/>
                <w:lang w:eastAsia="en-US"/>
              </w:rPr>
              <w:t xml:space="preserve"> Толстой – человек .мыслитель. писатель. </w:t>
            </w:r>
          </w:p>
          <w:p w:rsidR="00C21230" w:rsidRPr="00C21230" w:rsidRDefault="00C21230" w:rsidP="00C21230">
            <w:pPr>
              <w:rPr>
                <w:rFonts w:eastAsia="Times New Roman"/>
                <w:sz w:val="24"/>
                <w:szCs w:val="24"/>
              </w:rPr>
            </w:pPr>
            <w:r w:rsidRPr="00C21230">
              <w:rPr>
                <w:rFonts w:eastAsia="Calibri"/>
                <w:b/>
                <w:sz w:val="24"/>
                <w:szCs w:val="24"/>
                <w:lang w:eastAsia="en-US"/>
              </w:rPr>
              <w:t>Жанровое своеобразие романа-эпопеи «Война и мир»</w:t>
            </w:r>
            <w:r w:rsidRPr="00C21230">
              <w:rPr>
                <w:rFonts w:eastAsia="Calibri"/>
                <w:sz w:val="24"/>
                <w:szCs w:val="24"/>
                <w:lang w:eastAsia="en-US"/>
              </w:rPr>
              <w:t xml:space="preserve"> Высший свет» в романе.</w:t>
            </w:r>
          </w:p>
        </w:tc>
        <w:tc>
          <w:tcPr>
            <w:tcW w:w="786"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ЛР 8 МП 33</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 xml:space="preserve"> П 9</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16</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Изображение войны 1805-1807 гг.</w:t>
            </w:r>
            <w:r w:rsidRPr="00C21230">
              <w:rPr>
                <w:rFonts w:eastAsia="Calibri"/>
                <w:sz w:val="24"/>
                <w:szCs w:val="24"/>
                <w:lang w:eastAsia="en-US"/>
              </w:rPr>
              <w:t xml:space="preserve"> Шенграбенское и Аустерлицкое сражение.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10,11,13 МП 32 П 9</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17</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А Болконский  и П .Безухов в романе.</w:t>
            </w:r>
            <w:r w:rsidRPr="00C21230">
              <w:rPr>
                <w:rFonts w:eastAsia="Calibri"/>
                <w:sz w:val="24"/>
                <w:szCs w:val="24"/>
                <w:lang w:eastAsia="en-US"/>
              </w:rPr>
              <w:t xml:space="preserve"> Поиски смысла жизни.</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14,18,26 МП 38 П 6,7</w:t>
            </w:r>
          </w:p>
        </w:tc>
      </w:tr>
      <w:tr w:rsidR="00C21230" w:rsidRPr="00C21230" w:rsidTr="00C21230">
        <w:trPr>
          <w:trHeight w:val="829"/>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18</w:t>
            </w:r>
          </w:p>
        </w:tc>
        <w:tc>
          <w:tcPr>
            <w:tcW w:w="9034" w:type="dxa"/>
            <w:gridSpan w:val="2"/>
            <w:tcBorders>
              <w:top w:val="single" w:sz="4" w:space="0" w:color="auto"/>
              <w:left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Война 1812 года.</w:t>
            </w:r>
            <w:r w:rsidRPr="00C21230">
              <w:rPr>
                <w:rFonts w:eastAsia="Calibri"/>
                <w:sz w:val="24"/>
                <w:szCs w:val="24"/>
                <w:lang w:eastAsia="en-US"/>
              </w:rPr>
              <w:t xml:space="preserve"> «Война –противное  человеческому разуму и всей человеческой природе событие»</w:t>
            </w:r>
          </w:p>
          <w:p w:rsidR="00C21230" w:rsidRPr="00C21230" w:rsidRDefault="00C21230" w:rsidP="00C21230">
            <w:pPr>
              <w:rPr>
                <w:rFonts w:eastAsia="Times New Roman"/>
                <w:sz w:val="24"/>
                <w:szCs w:val="24"/>
              </w:rPr>
            </w:pPr>
            <w:r w:rsidRPr="00C21230">
              <w:rPr>
                <w:rFonts w:eastAsia="Calibri"/>
                <w:b/>
                <w:sz w:val="24"/>
                <w:szCs w:val="24"/>
                <w:lang w:eastAsia="en-US"/>
              </w:rPr>
              <w:t>«Мысль народная в романе».</w:t>
            </w:r>
            <w:r w:rsidRPr="00C21230">
              <w:rPr>
                <w:rFonts w:eastAsia="Calibri"/>
                <w:sz w:val="24"/>
                <w:szCs w:val="24"/>
                <w:lang w:eastAsia="en-US"/>
              </w:rPr>
              <w:t>Решение главной мысли: предназначение человека.</w:t>
            </w:r>
          </w:p>
        </w:tc>
        <w:tc>
          <w:tcPr>
            <w:tcW w:w="786"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11,13,12 МП 38,41 П6,7</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19</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sz w:val="24"/>
                <w:szCs w:val="24"/>
                <w:lang w:eastAsia="en-US"/>
              </w:rPr>
            </w:pPr>
            <w:r w:rsidRPr="00C21230">
              <w:rPr>
                <w:rFonts w:eastAsia="Calibri"/>
                <w:b/>
                <w:sz w:val="24"/>
                <w:szCs w:val="24"/>
                <w:lang w:eastAsia="en-US"/>
              </w:rPr>
              <w:t>Мысль  семейная в романе».</w:t>
            </w:r>
            <w:r w:rsidRPr="00C21230">
              <w:rPr>
                <w:rFonts w:eastAsia="Calibri"/>
                <w:sz w:val="24"/>
                <w:szCs w:val="24"/>
                <w:lang w:eastAsia="en-US"/>
              </w:rPr>
              <w:t xml:space="preserve"> Образ Наташи Ростовой.</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13,14,15 МП 47 П 6,7,9</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Тема 3.7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Ф.М. Достоевский</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6</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20</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sz w:val="24"/>
                <w:szCs w:val="24"/>
                <w:lang w:eastAsia="en-US"/>
              </w:rPr>
            </w:pPr>
            <w:r w:rsidRPr="00C21230">
              <w:rPr>
                <w:rFonts w:eastAsia="Calibri"/>
                <w:b/>
                <w:sz w:val="24"/>
                <w:szCs w:val="24"/>
                <w:lang w:eastAsia="en-US"/>
              </w:rPr>
              <w:t xml:space="preserve">Ф.М.ДОСТОЕВСКИЙ. Художественный мир писателя. </w:t>
            </w:r>
            <w:r w:rsidRPr="00C21230">
              <w:rPr>
                <w:rFonts w:eastAsia="Calibri"/>
                <w:sz w:val="24"/>
                <w:szCs w:val="24"/>
                <w:lang w:eastAsia="en-US"/>
              </w:rPr>
              <w:t>История создания социально-психологического романа «Преступление и наказание»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ЛР 11,12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МП 1,2 П 6,7,9</w:t>
            </w:r>
          </w:p>
        </w:tc>
      </w:tr>
      <w:tr w:rsidR="00C21230" w:rsidRPr="00C21230" w:rsidTr="00C21230">
        <w:trPr>
          <w:trHeight w:val="829"/>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21</w:t>
            </w:r>
          </w:p>
        </w:tc>
        <w:tc>
          <w:tcPr>
            <w:tcW w:w="9034" w:type="dxa"/>
            <w:gridSpan w:val="2"/>
            <w:tcBorders>
              <w:top w:val="single" w:sz="4" w:space="0" w:color="auto"/>
              <w:left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Calibri"/>
                <w:b/>
                <w:sz w:val="24"/>
                <w:szCs w:val="24"/>
                <w:lang w:eastAsia="en-US"/>
              </w:rPr>
              <w:t>Образ Петербурга  и средства воссоздания его в романе.</w:t>
            </w:r>
          </w:p>
          <w:p w:rsidR="00C21230" w:rsidRPr="00C21230" w:rsidRDefault="00C21230" w:rsidP="00C21230">
            <w:pPr>
              <w:rPr>
                <w:rFonts w:eastAsia="Calibri"/>
                <w:b/>
                <w:sz w:val="24"/>
                <w:szCs w:val="24"/>
                <w:lang w:eastAsia="en-US"/>
              </w:rPr>
            </w:pPr>
            <w:r w:rsidRPr="00C21230">
              <w:rPr>
                <w:rFonts w:eastAsia="Calibri"/>
                <w:b/>
                <w:sz w:val="24"/>
                <w:szCs w:val="24"/>
                <w:lang w:eastAsia="en-US"/>
              </w:rPr>
              <w:t>Мир «униженных и оскорбленных в романе и бунт личности против жестоких законов социума.</w:t>
            </w:r>
          </w:p>
        </w:tc>
        <w:tc>
          <w:tcPr>
            <w:tcW w:w="786"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13 МП 4,5 П 4</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22</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sz w:val="24"/>
                <w:szCs w:val="24"/>
                <w:lang w:eastAsia="en-US"/>
              </w:rPr>
            </w:pPr>
            <w:r w:rsidRPr="00C21230">
              <w:rPr>
                <w:rFonts w:eastAsia="Calibri"/>
                <w:b/>
                <w:sz w:val="24"/>
                <w:szCs w:val="24"/>
                <w:lang w:eastAsia="en-US"/>
              </w:rPr>
              <w:t>Теория Раскольникова о праве сильной личности и идейные «двойники» героя</w:t>
            </w:r>
            <w:r w:rsidRPr="00C21230">
              <w:rPr>
                <w:rFonts w:eastAsia="Calibri"/>
                <w:sz w:val="24"/>
                <w:szCs w:val="24"/>
                <w:lang w:eastAsia="en-US"/>
              </w:rPr>
              <w:t xml:space="preserve">  .Правда Сони Мармеладовой.</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ЛР 11,13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МП 4 П 4,5,6</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lang w:eastAsia="en-US"/>
              </w:rPr>
            </w:pPr>
            <w:r w:rsidRPr="00C21230">
              <w:rPr>
                <w:rFonts w:eastAsia="Calibri"/>
                <w:b/>
                <w:sz w:val="24"/>
                <w:szCs w:val="24"/>
                <w:lang w:eastAsia="en-US"/>
              </w:rPr>
              <w:t xml:space="preserve">Тема 3.8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Calibri"/>
                <w:sz w:val="24"/>
                <w:szCs w:val="24"/>
                <w:lang w:eastAsia="en-US"/>
              </w:rPr>
              <w:t>Тайна личности писателя.</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23</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sz w:val="24"/>
                <w:szCs w:val="24"/>
                <w:lang w:eastAsia="en-US"/>
              </w:rPr>
            </w:pPr>
            <w:r w:rsidRPr="00C21230">
              <w:rPr>
                <w:rFonts w:eastAsia="Calibri"/>
                <w:b/>
                <w:sz w:val="24"/>
                <w:szCs w:val="24"/>
                <w:lang w:eastAsia="en-US"/>
              </w:rPr>
              <w:t>А.П.ЧЕХОВ. Тайна личности писателя.</w:t>
            </w:r>
            <w:r w:rsidRPr="00C21230">
              <w:rPr>
                <w:rFonts w:eastAsia="Calibri"/>
                <w:sz w:val="24"/>
                <w:szCs w:val="24"/>
                <w:lang w:eastAsia="en-US"/>
              </w:rPr>
              <w:t xml:space="preserve"> Тема гибели человеческой души в рассказе «Ионыч».</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ЛР 12 МП 4,1 П 5,6</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24</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sz w:val="24"/>
                <w:szCs w:val="24"/>
                <w:lang w:eastAsia="en-US"/>
              </w:rPr>
            </w:pPr>
            <w:r w:rsidRPr="00C21230">
              <w:rPr>
                <w:rFonts w:eastAsia="Calibri"/>
                <w:b/>
                <w:sz w:val="24"/>
                <w:szCs w:val="24"/>
                <w:lang w:eastAsia="en-US"/>
              </w:rPr>
              <w:t>Новаторство Чехова-драматурга.</w:t>
            </w:r>
            <w:r w:rsidRPr="00C21230">
              <w:rPr>
                <w:rFonts w:eastAsia="Calibri"/>
                <w:sz w:val="24"/>
                <w:szCs w:val="24"/>
                <w:lang w:eastAsia="en-US"/>
              </w:rPr>
              <w:t xml:space="preserve"> История создания,особенности сюжета  в пьесе «Вишневый сад».</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ЛР 15,28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МП 2 П 6,9</w:t>
            </w: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contextualSpacing/>
              <w:jc w:val="center"/>
              <w:rPr>
                <w:rFonts w:eastAsia="Times New Roman"/>
                <w:b/>
                <w:sz w:val="24"/>
                <w:szCs w:val="24"/>
                <w:shd w:val="clear" w:color="auto" w:fill="FFFFFF"/>
              </w:rPr>
            </w:pPr>
            <w:r w:rsidRPr="00C21230">
              <w:rPr>
                <w:rFonts w:eastAsia="Times New Roman"/>
                <w:b/>
                <w:sz w:val="24"/>
                <w:szCs w:val="24"/>
              </w:rPr>
              <w:t xml:space="preserve">Раздел 4.  </w:t>
            </w:r>
            <w:r w:rsidRPr="00C21230">
              <w:rPr>
                <w:rFonts w:eastAsia="Calibri"/>
                <w:b/>
                <w:sz w:val="24"/>
                <w:szCs w:val="24"/>
                <w:lang w:eastAsia="en-US"/>
              </w:rPr>
              <w:t xml:space="preserve">ЛИТЕРАТУРА  </w:t>
            </w:r>
            <w:r w:rsidRPr="00C21230">
              <w:rPr>
                <w:rFonts w:eastAsia="Calibri"/>
                <w:b/>
                <w:sz w:val="24"/>
                <w:szCs w:val="24"/>
                <w:lang w:val="en-US" w:eastAsia="en-US"/>
              </w:rPr>
              <w:t>XX</w:t>
            </w:r>
            <w:r w:rsidRPr="00C21230">
              <w:rPr>
                <w:rFonts w:eastAsia="Calibri"/>
                <w:b/>
                <w:sz w:val="24"/>
                <w:szCs w:val="24"/>
                <w:lang w:eastAsia="en-US"/>
              </w:rPr>
              <w:t xml:space="preserve"> века</w:t>
            </w:r>
            <w:r w:rsidRPr="00C21230">
              <w:rPr>
                <w:rFonts w:eastAsia="Calibri"/>
                <w:sz w:val="24"/>
                <w:szCs w:val="24"/>
                <w:lang w:eastAsia="en-US"/>
              </w:rPr>
              <w:t>.</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sz w:val="24"/>
                <w:szCs w:val="24"/>
              </w:rPr>
              <w:t>Тема 4.1.</w:t>
            </w:r>
            <w:r w:rsidRPr="00C21230">
              <w:rPr>
                <w:rFonts w:eastAsia="Times New Roman"/>
                <w:sz w:val="24"/>
                <w:szCs w:val="24"/>
              </w:rPr>
              <w:t xml:space="preserve"> Литература 20 века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43"/>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vertAlign w:val="superscript"/>
              </w:rPr>
            </w:pPr>
            <w:r w:rsidRPr="00C21230">
              <w:rPr>
                <w:rFonts w:eastAsia="Times New Roman"/>
                <w:bCs/>
                <w:sz w:val="24"/>
                <w:szCs w:val="24"/>
              </w:rPr>
              <w:t>25</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56" w:lineRule="auto"/>
              <w:rPr>
                <w:rFonts w:eastAsia="Times New Roman"/>
                <w:b/>
                <w:bCs/>
                <w:sz w:val="24"/>
                <w:szCs w:val="24"/>
              </w:rPr>
            </w:pPr>
            <w:r w:rsidRPr="00C21230">
              <w:rPr>
                <w:rFonts w:eastAsia="Calibri"/>
                <w:b/>
                <w:sz w:val="24"/>
                <w:szCs w:val="24"/>
                <w:lang w:eastAsia="en-US"/>
              </w:rPr>
              <w:t>Реалистические традиции и модернистские  искания в литературе 20 века.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ЛР 3,28,32</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4 П 6,9</w:t>
            </w:r>
          </w:p>
        </w:tc>
      </w:tr>
      <w:tr w:rsidR="00C21230" w:rsidRPr="00C21230" w:rsidTr="00C21230">
        <w:trPr>
          <w:trHeight w:val="303"/>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26</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sz w:val="24"/>
                <w:szCs w:val="24"/>
                <w:lang w:eastAsia="en-US"/>
              </w:rPr>
              <w:t>И</w:t>
            </w:r>
            <w:r w:rsidRPr="00C21230">
              <w:rPr>
                <w:rFonts w:eastAsia="Calibri"/>
                <w:b/>
                <w:sz w:val="24"/>
                <w:szCs w:val="24"/>
                <w:lang w:eastAsia="en-US"/>
              </w:rPr>
              <w:t>.А.БУНИН. Философская и психологическая  насыщенность   бунинской  лирики</w:t>
            </w:r>
            <w:r w:rsidRPr="00C21230">
              <w:rPr>
                <w:rFonts w:eastAsia="Calibri"/>
                <w:sz w:val="24"/>
                <w:szCs w:val="24"/>
                <w:lang w:eastAsia="en-US"/>
              </w:rPr>
              <w:t xml:space="preserve"> Рассказ «Господин из Сан-Франциско» Тема «закатной цивилизации»</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ЛР 3,28,32</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4 П 6,9</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27</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sz w:val="24"/>
                <w:szCs w:val="24"/>
              </w:rPr>
              <w:t xml:space="preserve"> </w:t>
            </w:r>
            <w:r w:rsidRPr="00C21230">
              <w:rPr>
                <w:rFonts w:eastAsia="Calibri"/>
                <w:b/>
                <w:sz w:val="24"/>
                <w:szCs w:val="24"/>
                <w:lang w:eastAsia="en-US"/>
              </w:rPr>
              <w:t xml:space="preserve">М.ГОРЬКИЙ. </w:t>
            </w:r>
            <w:r w:rsidRPr="00C21230">
              <w:rPr>
                <w:rFonts w:eastAsia="Calibri"/>
                <w:sz w:val="24"/>
                <w:szCs w:val="24"/>
                <w:lang w:eastAsia="en-US"/>
              </w:rPr>
              <w:t>Воспевание  красоты и духовной мощи свободного человека в горьковских рассказах-легендах.</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r w:rsidRPr="00C21230">
              <w:rPr>
                <w:rFonts w:eastAsia="Times New Roman"/>
                <w:bCs/>
                <w:sz w:val="24"/>
                <w:szCs w:val="24"/>
              </w:rPr>
              <w:t>ЛР 10,11,28 МП 6 П 5,6,9</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28</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Cs/>
                <w:sz w:val="24"/>
                <w:szCs w:val="24"/>
              </w:rPr>
            </w:pPr>
            <w:r w:rsidRPr="00C21230">
              <w:rPr>
                <w:rFonts w:eastAsia="Calibri"/>
                <w:b/>
                <w:sz w:val="24"/>
                <w:szCs w:val="24"/>
                <w:lang w:eastAsia="en-US"/>
              </w:rPr>
              <w:t>Пьеса «На дне»</w:t>
            </w:r>
            <w:r w:rsidRPr="00C21230">
              <w:rPr>
                <w:rFonts w:eastAsia="Calibri"/>
                <w:sz w:val="24"/>
                <w:szCs w:val="24"/>
                <w:lang w:eastAsia="en-US"/>
              </w:rPr>
              <w:t xml:space="preserve"> Спор героев о правде и мечте  как образно-тематический  стержень пьесы.</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ЛР 13 МП 11 П5,6,9</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lastRenderedPageBreak/>
              <w:t xml:space="preserve">Тема 4.2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А.И. Куприн</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29</w:t>
            </w:r>
          </w:p>
        </w:tc>
        <w:tc>
          <w:tcPr>
            <w:tcW w:w="90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b/>
                <w:sz w:val="24"/>
                <w:szCs w:val="24"/>
                <w:lang w:eastAsia="en-US"/>
              </w:rPr>
              <w:t>А.И.КУПРИН. Повесть «Олеся»</w:t>
            </w:r>
            <w:r w:rsidRPr="00C21230">
              <w:rPr>
                <w:rFonts w:eastAsia="Calibri"/>
                <w:sz w:val="24"/>
                <w:szCs w:val="24"/>
                <w:lang w:eastAsia="en-US"/>
              </w:rPr>
              <w:t xml:space="preserve"> .Любовная драма героини, ее духовное превосходство над «образованным»рассказчиком. «Гранатовый браслет».Нравственно-философский смысл истории о «невозможной «любви.</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ЛР 15 МП 23 П6,9</w:t>
            </w: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rPr>
            </w:pPr>
            <w:r w:rsidRPr="00C21230">
              <w:rPr>
                <w:rFonts w:eastAsia="Times New Roman"/>
                <w:b/>
                <w:sz w:val="24"/>
                <w:szCs w:val="24"/>
              </w:rPr>
              <w:t xml:space="preserve">Раздел 5. </w:t>
            </w:r>
            <w:r w:rsidRPr="00C21230">
              <w:rPr>
                <w:rFonts w:eastAsia="Calibri"/>
                <w:b/>
                <w:sz w:val="24"/>
                <w:szCs w:val="24"/>
                <w:lang w:eastAsia="en-US"/>
              </w:rPr>
              <w:t>СЕРЕБРЯНЫЙ  ВЕК РУССКОЙ  ПОЭЗИИ</w:t>
            </w:r>
            <w:r w:rsidRPr="00C21230">
              <w:rPr>
                <w:rFonts w:eastAsia="Calibri"/>
                <w:sz w:val="24"/>
                <w:szCs w:val="24"/>
                <w:lang w:eastAsia="en-US"/>
              </w:rPr>
              <w:t>.</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12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sz w:val="24"/>
                <w:szCs w:val="24"/>
              </w:rPr>
              <w:t>Тема 5.1.</w:t>
            </w:r>
            <w:r w:rsidRPr="00C21230">
              <w:rPr>
                <w:rFonts w:eastAsia="Times New Roman"/>
                <w:sz w:val="24"/>
                <w:szCs w:val="24"/>
              </w:rPr>
              <w:t xml:space="preserve"> Серебряный век русской поэзии</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30</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Cs/>
                <w:sz w:val="24"/>
                <w:szCs w:val="24"/>
              </w:rPr>
            </w:pPr>
            <w:r w:rsidRPr="00C21230">
              <w:rPr>
                <w:rFonts w:eastAsia="Calibri"/>
                <w:b/>
                <w:sz w:val="24"/>
                <w:szCs w:val="24"/>
                <w:lang w:eastAsia="en-US"/>
              </w:rPr>
              <w:t>А.А. Блок.</w:t>
            </w:r>
            <w:r w:rsidRPr="00C21230">
              <w:rPr>
                <w:rFonts w:eastAsia="Calibri"/>
                <w:sz w:val="24"/>
                <w:szCs w:val="24"/>
                <w:lang w:eastAsia="en-US"/>
              </w:rPr>
              <w:t xml:space="preserve">  Стихи поэта о России как трагическое предупреждение об эпохе «неслыханных перемен».</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 МП 28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П 6,8</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31</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Cs/>
                <w:sz w:val="24"/>
                <w:szCs w:val="24"/>
              </w:rPr>
            </w:pPr>
            <w:r w:rsidRPr="00C21230">
              <w:rPr>
                <w:rFonts w:eastAsia="Calibri"/>
                <w:b/>
                <w:sz w:val="24"/>
                <w:szCs w:val="24"/>
                <w:lang w:eastAsia="en-US"/>
              </w:rPr>
              <w:t>Поэма «Двенадцать»</w:t>
            </w:r>
            <w:r w:rsidRPr="00C21230">
              <w:rPr>
                <w:rFonts w:eastAsia="Calibri"/>
                <w:sz w:val="24"/>
                <w:szCs w:val="24"/>
                <w:lang w:eastAsia="en-US"/>
              </w:rPr>
              <w:t xml:space="preserve"> Образ «мирового пожара на крови»  как отражение «музыки стихий» в поэме.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ЛР 3 МП 30</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 xml:space="preserve"> П 6,8</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Тема 5.2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 xml:space="preserve"> Н.С. Гумилев</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32</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Cs/>
                <w:sz w:val="24"/>
                <w:szCs w:val="24"/>
              </w:rPr>
            </w:pPr>
            <w:r w:rsidRPr="00C21230">
              <w:rPr>
                <w:rFonts w:eastAsia="Calibri"/>
                <w:b/>
                <w:sz w:val="24"/>
                <w:szCs w:val="24"/>
                <w:lang w:eastAsia="en-US"/>
              </w:rPr>
              <w:t>Н.С.ГУМИЛЕВ.</w:t>
            </w:r>
            <w:r w:rsidRPr="00C21230">
              <w:rPr>
                <w:rFonts w:eastAsia="Calibri"/>
                <w:sz w:val="24"/>
                <w:szCs w:val="24"/>
                <w:lang w:eastAsia="en-US"/>
              </w:rPr>
              <w:t xml:space="preserve"> Тема истории и судьбы  в творчестве поэта. Экзотический колорит  «лирического эпоса»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r w:rsidRPr="00C21230">
              <w:rPr>
                <w:rFonts w:eastAsia="Times New Roman"/>
                <w:bCs/>
                <w:sz w:val="24"/>
                <w:szCs w:val="24"/>
              </w:rPr>
              <w:t>ЛР 1,3 МП 30 П 6,8</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Тема 5.3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А.А. Ахматова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33</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Cs/>
                <w:sz w:val="24"/>
                <w:szCs w:val="24"/>
              </w:rPr>
            </w:pPr>
            <w:r w:rsidRPr="00C21230">
              <w:rPr>
                <w:rFonts w:eastAsia="Calibri"/>
                <w:b/>
                <w:sz w:val="24"/>
                <w:szCs w:val="24"/>
                <w:lang w:eastAsia="en-US"/>
              </w:rPr>
              <w:t>А.А.АХМАТОВА.</w:t>
            </w:r>
            <w:r w:rsidRPr="00C21230">
              <w:rPr>
                <w:rFonts w:eastAsia="Calibri"/>
                <w:sz w:val="24"/>
                <w:szCs w:val="24"/>
                <w:lang w:eastAsia="en-US"/>
              </w:rPr>
              <w:t xml:space="preserve"> Раздумья о судьбах  России в исповедальной лирике поэтессы.Поэма «Реквием».Тема исторической памяти  и образ  «бесслезного» памятника в поэме.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ЛР 8,13</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 xml:space="preserve">МП 30,31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4"/>
                <w:szCs w:val="24"/>
              </w:rPr>
            </w:pPr>
            <w:r w:rsidRPr="00C21230">
              <w:rPr>
                <w:rFonts w:eastAsia="Times New Roman"/>
                <w:bCs/>
                <w:sz w:val="24"/>
                <w:szCs w:val="24"/>
              </w:rPr>
              <w:t>П 4,6,8</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Тема 5.4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М.И. Цветаева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34</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sz w:val="24"/>
                <w:szCs w:val="24"/>
                <w:lang w:eastAsia="en-US"/>
              </w:rPr>
            </w:pPr>
            <w:r w:rsidRPr="00C21230">
              <w:rPr>
                <w:rFonts w:eastAsia="Calibri"/>
                <w:b/>
                <w:sz w:val="24"/>
                <w:szCs w:val="24"/>
                <w:lang w:eastAsia="en-US"/>
              </w:rPr>
              <w:t>М.И. ЦВЕТАЕВА.</w:t>
            </w:r>
            <w:r w:rsidRPr="00C21230">
              <w:rPr>
                <w:rFonts w:eastAsia="Calibri"/>
                <w:sz w:val="24"/>
                <w:szCs w:val="24"/>
                <w:lang w:eastAsia="en-US"/>
              </w:rPr>
              <w:t xml:space="preserve"> Поэзия поэтессы как лирический дневник эпохи.  Тема Родины в произведениях разных лет.</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ЛР 8 МП 31</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П4,6,8</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Тема 5.5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О.Э. Мандельштам</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35</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Calibri"/>
                <w:sz w:val="24"/>
                <w:szCs w:val="24"/>
                <w:lang w:eastAsia="en-US"/>
              </w:rPr>
            </w:pPr>
            <w:r w:rsidRPr="00C21230">
              <w:rPr>
                <w:rFonts w:eastAsia="Calibri"/>
                <w:b/>
                <w:sz w:val="24"/>
                <w:szCs w:val="24"/>
                <w:lang w:eastAsia="en-US"/>
              </w:rPr>
              <w:t>О.Э. МАНДЕЛЬШТАМ.</w:t>
            </w:r>
            <w:r w:rsidRPr="00C21230">
              <w:rPr>
                <w:rFonts w:eastAsia="Calibri"/>
                <w:sz w:val="24"/>
                <w:szCs w:val="24"/>
                <w:lang w:eastAsia="en-US"/>
              </w:rPr>
              <w:t xml:space="preserve">  Историческая тема в лирике. Осмысление  времени . Художественное мастерство поэта.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ЛР 11,13,14 МП 30,31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П 4,6,8</w:t>
            </w: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4"/>
                <w:szCs w:val="24"/>
              </w:rPr>
            </w:pPr>
            <w:r w:rsidRPr="00C21230">
              <w:rPr>
                <w:rFonts w:eastAsia="Times New Roman"/>
                <w:b/>
                <w:sz w:val="24"/>
                <w:szCs w:val="24"/>
              </w:rPr>
              <w:t xml:space="preserve">Раздел 6. </w:t>
            </w:r>
            <w:r w:rsidRPr="00C21230">
              <w:rPr>
                <w:rFonts w:eastAsia="Calibri"/>
                <w:b/>
                <w:sz w:val="24"/>
                <w:szCs w:val="24"/>
                <w:lang w:eastAsia="en-US"/>
              </w:rPr>
              <w:t>ЛИТЕРАТУРА  СОВЕТСКОГО ВРЕМЕНИ.</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sz w:val="24"/>
                <w:szCs w:val="24"/>
              </w:rPr>
              <w:t>Тема 6.1.</w:t>
            </w:r>
            <w:r w:rsidRPr="00C21230">
              <w:rPr>
                <w:rFonts w:eastAsia="Times New Roman"/>
                <w:sz w:val="24"/>
                <w:szCs w:val="24"/>
              </w:rPr>
              <w:t xml:space="preserve"> Литература советского времени</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36</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Calibri"/>
                <w:b/>
                <w:sz w:val="24"/>
                <w:szCs w:val="24"/>
                <w:lang w:eastAsia="en-US"/>
              </w:rPr>
              <w:t>В.В. МАЯКОВСКИЙ.</w:t>
            </w:r>
            <w:r w:rsidRPr="00C21230">
              <w:rPr>
                <w:rFonts w:eastAsia="Calibri"/>
                <w:sz w:val="24"/>
                <w:szCs w:val="24"/>
                <w:lang w:eastAsia="en-US"/>
              </w:rPr>
              <w:t xml:space="preserve"> Тема поэта и толпы в лирике поэта Поэмы «Облако в штанах» и  «Во весь  голос» как попытка диалога с потомками .лирическая исповедь поэта-гражданина.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11,13,14,15 МП 31,31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П 4,6,8</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37</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56" w:lineRule="auto"/>
              <w:rPr>
                <w:rFonts w:eastAsia="Times New Roman"/>
                <w:bCs/>
                <w:sz w:val="24"/>
                <w:szCs w:val="24"/>
              </w:rPr>
            </w:pPr>
            <w:r w:rsidRPr="00C21230">
              <w:rPr>
                <w:rFonts w:eastAsia="Calibri"/>
                <w:b/>
                <w:sz w:val="24"/>
                <w:szCs w:val="24"/>
                <w:lang w:eastAsia="en-US"/>
              </w:rPr>
              <w:t>С.А. ЕСЕНИН.</w:t>
            </w:r>
            <w:r w:rsidRPr="00C21230">
              <w:rPr>
                <w:rFonts w:eastAsia="Calibri"/>
                <w:sz w:val="24"/>
                <w:szCs w:val="24"/>
                <w:lang w:eastAsia="en-US"/>
              </w:rPr>
              <w:t xml:space="preserve"> Природа родного края и  образ Руси в лирике поэта. Богатство  поэтической речи.  народно-песенное начало.</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ЛР 8,11 МП 28 П 4,6,8</w:t>
            </w: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jc w:val="center"/>
              <w:rPr>
                <w:rFonts w:eastAsia="Times New Roman"/>
                <w:b/>
                <w:sz w:val="24"/>
                <w:szCs w:val="24"/>
              </w:rPr>
            </w:pPr>
            <w:r w:rsidRPr="00C21230">
              <w:rPr>
                <w:rFonts w:eastAsia="Times New Roman"/>
                <w:b/>
                <w:sz w:val="24"/>
                <w:szCs w:val="24"/>
              </w:rPr>
              <w:t xml:space="preserve">Раздел 7. </w:t>
            </w:r>
            <w:r w:rsidRPr="00C21230">
              <w:rPr>
                <w:rFonts w:eastAsia="Calibri"/>
                <w:b/>
                <w:sz w:val="24"/>
                <w:szCs w:val="24"/>
                <w:lang w:eastAsia="en-US"/>
              </w:rPr>
              <w:t>ЛИТЕРАТУРНЫЙ ПРОЦЕСС 30-х   -40-х  годов.</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20</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r>
      <w:tr w:rsidR="00C21230" w:rsidRPr="00C21230" w:rsidTr="00C21230">
        <w:trPr>
          <w:trHeight w:val="20"/>
        </w:trPr>
        <w:tc>
          <w:tcPr>
            <w:tcW w:w="2120" w:type="dxa"/>
            <w:vMerge w:val="restart"/>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sz w:val="24"/>
                <w:szCs w:val="24"/>
              </w:rPr>
              <w:t>Тема 7.1.</w:t>
            </w:r>
            <w:r w:rsidRPr="00C21230">
              <w:rPr>
                <w:rFonts w:eastAsia="Times New Roman"/>
                <w:sz w:val="24"/>
                <w:szCs w:val="24"/>
              </w:rPr>
              <w:t xml:space="preserve"> Литературный процесс 30х-40х годов</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r>
      <w:tr w:rsidR="00C21230" w:rsidRPr="00C21230" w:rsidTr="00C21230">
        <w:trPr>
          <w:trHeight w:val="829"/>
        </w:trPr>
        <w:tc>
          <w:tcPr>
            <w:tcW w:w="2120" w:type="dxa"/>
            <w:vMerge/>
            <w:tcBorders>
              <w:left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38</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p>
        </w:tc>
        <w:tc>
          <w:tcPr>
            <w:tcW w:w="8989" w:type="dxa"/>
            <w:tcBorders>
              <w:top w:val="single" w:sz="4" w:space="0" w:color="auto"/>
              <w:left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М.А. ШОЛОХОВ.</w:t>
            </w:r>
            <w:r w:rsidRPr="00C21230">
              <w:rPr>
                <w:rFonts w:eastAsia="Calibri"/>
                <w:sz w:val="24"/>
                <w:szCs w:val="24"/>
                <w:lang w:eastAsia="en-US"/>
              </w:rPr>
              <w:t xml:space="preserve"> Роман-эпопея «Тихий Дон». Картины жизни  донского казачества. Изображение революции и гражданской войне в романе.</w:t>
            </w:r>
          </w:p>
          <w:p w:rsidR="00C21230" w:rsidRPr="00C21230" w:rsidRDefault="00C21230" w:rsidP="00C21230">
            <w:pPr>
              <w:shd w:val="clear" w:color="auto" w:fill="FFFFFF"/>
              <w:rPr>
                <w:rFonts w:eastAsia="Times New Roman"/>
                <w:sz w:val="24"/>
                <w:szCs w:val="24"/>
              </w:rPr>
            </w:pPr>
          </w:p>
        </w:tc>
        <w:tc>
          <w:tcPr>
            <w:tcW w:w="786"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134" w:type="dxa"/>
            <w:gridSpan w:val="2"/>
            <w:tcBorders>
              <w:top w:val="single" w:sz="4" w:space="0" w:color="auto"/>
              <w:left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1,8,9 </w:t>
            </w:r>
          </w:p>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МП 27,30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П 4,5,6</w:t>
            </w:r>
          </w:p>
        </w:tc>
      </w:tr>
      <w:tr w:rsidR="00C21230" w:rsidRPr="00C21230" w:rsidTr="00C21230">
        <w:trPr>
          <w:trHeight w:val="377"/>
        </w:trPr>
        <w:tc>
          <w:tcPr>
            <w:tcW w:w="2120" w:type="dxa"/>
            <w:vMerge/>
            <w:tcBorders>
              <w:left w:val="single" w:sz="4" w:space="0" w:color="auto"/>
              <w:bottom w:val="single" w:sz="4" w:space="0" w:color="auto"/>
              <w:right w:val="single" w:sz="4" w:space="0" w:color="auto"/>
            </w:tcBorders>
            <w:vAlign w:val="center"/>
          </w:tcPr>
          <w:p w:rsidR="00C21230" w:rsidRPr="00C21230" w:rsidRDefault="00C21230" w:rsidP="00C21230">
            <w:pPr>
              <w:spacing w:line="256" w:lineRule="auto"/>
              <w:rPr>
                <w:rFonts w:eastAsia="Times New Roman"/>
                <w:bCs/>
                <w:sz w:val="24"/>
                <w:szCs w:val="24"/>
              </w:rPr>
            </w:pPr>
          </w:p>
        </w:tc>
        <w:tc>
          <w:tcPr>
            <w:tcW w:w="9535" w:type="dxa"/>
            <w:gridSpan w:val="3"/>
            <w:tcBorders>
              <w:top w:val="single" w:sz="4" w:space="0" w:color="auto"/>
              <w:left w:val="single" w:sz="4" w:space="0" w:color="auto"/>
              <w:right w:val="single" w:sz="4" w:space="0" w:color="auto"/>
            </w:tcBorders>
          </w:tcPr>
          <w:p w:rsidR="00C21230" w:rsidRPr="00C21230" w:rsidRDefault="00C21230" w:rsidP="00C21230">
            <w:pPr>
              <w:shd w:val="clear" w:color="auto" w:fill="FFFFFF"/>
              <w:rPr>
                <w:rFonts w:eastAsia="Calibri"/>
                <w:b/>
                <w:sz w:val="24"/>
                <w:szCs w:val="24"/>
                <w:lang w:eastAsia="en-US"/>
              </w:rPr>
            </w:pPr>
            <w:r w:rsidRPr="00C21230">
              <w:rPr>
                <w:rFonts w:eastAsia="Calibri"/>
                <w:b/>
                <w:sz w:val="24"/>
                <w:szCs w:val="24"/>
                <w:lang w:eastAsia="en-US"/>
              </w:rPr>
              <w:t>Самостоятельная работа обучающихся</w:t>
            </w:r>
          </w:p>
          <w:p w:rsidR="00C21230" w:rsidRPr="00C21230" w:rsidRDefault="00C21230" w:rsidP="00C21230">
            <w:pPr>
              <w:shd w:val="clear" w:color="auto" w:fill="FFFFFF"/>
              <w:rPr>
                <w:rFonts w:eastAsia="Calibri"/>
                <w:sz w:val="24"/>
                <w:szCs w:val="24"/>
                <w:lang w:eastAsia="en-US"/>
              </w:rPr>
            </w:pPr>
            <w:r w:rsidRPr="00C21230">
              <w:rPr>
                <w:rFonts w:eastAsia="Calibri"/>
                <w:sz w:val="24"/>
                <w:szCs w:val="24"/>
                <w:lang w:eastAsia="en-US"/>
              </w:rPr>
              <w:t>Подготовить пересказ на тему: «Сложность и противоречивость пути Григория Мелехова.  Женские образы в романе.»</w:t>
            </w:r>
          </w:p>
        </w:tc>
        <w:tc>
          <w:tcPr>
            <w:tcW w:w="786" w:type="dxa"/>
            <w:tcBorders>
              <w:top w:val="single" w:sz="4" w:space="0" w:color="auto"/>
              <w:left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Самост. изуч.</w:t>
            </w: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12,15,8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30,31 П 2</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 xml:space="preserve">Тема 7.2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М.А. Булгаков</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r>
      <w:tr w:rsidR="00C21230" w:rsidRPr="00C21230" w:rsidTr="00C21230">
        <w:trPr>
          <w:trHeight w:val="974"/>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39</w:t>
            </w:r>
          </w:p>
        </w:tc>
        <w:tc>
          <w:tcPr>
            <w:tcW w:w="8989" w:type="dxa"/>
            <w:tcBorders>
              <w:top w:val="single" w:sz="4" w:space="0" w:color="auto"/>
              <w:left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М.А. БУЛГАКОВ.</w:t>
            </w:r>
            <w:r w:rsidRPr="00C21230">
              <w:rPr>
                <w:rFonts w:eastAsia="Calibri"/>
                <w:sz w:val="24"/>
                <w:szCs w:val="24"/>
                <w:lang w:eastAsia="en-US"/>
              </w:rPr>
              <w:t xml:space="preserve"> Роман «МАСТЕР и Маргарита».»три мира в романе».</w:t>
            </w:r>
          </w:p>
          <w:p w:rsidR="00C21230" w:rsidRPr="00C21230" w:rsidRDefault="00C21230" w:rsidP="00C21230">
            <w:pPr>
              <w:shd w:val="clear" w:color="auto" w:fill="FFFFFF"/>
              <w:rPr>
                <w:rFonts w:eastAsia="Times New Roman"/>
                <w:b/>
                <w:sz w:val="24"/>
                <w:szCs w:val="24"/>
              </w:rPr>
            </w:pPr>
            <w:r w:rsidRPr="00C21230">
              <w:rPr>
                <w:rFonts w:eastAsia="Calibri"/>
                <w:b/>
                <w:sz w:val="24"/>
                <w:szCs w:val="24"/>
                <w:lang w:eastAsia="en-US"/>
              </w:rPr>
              <w:t>Тема любви и творчества  в романе.</w:t>
            </w:r>
          </w:p>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Путь Ивана Бездомного в обретении Родины.</w:t>
            </w:r>
          </w:p>
        </w:tc>
        <w:tc>
          <w:tcPr>
            <w:tcW w:w="786"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134" w:type="dxa"/>
            <w:gridSpan w:val="2"/>
            <w:tcBorders>
              <w:top w:val="single" w:sz="4" w:space="0" w:color="auto"/>
              <w:left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3,4,11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33 П 4,5,6</w:t>
            </w:r>
          </w:p>
        </w:tc>
      </w:tr>
      <w:tr w:rsidR="00C21230" w:rsidRPr="00C21230" w:rsidTr="00C21230">
        <w:trPr>
          <w:trHeight w:val="20"/>
        </w:trPr>
        <w:tc>
          <w:tcPr>
            <w:tcW w:w="2120"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Тема 7.3</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Б.Л. Пастернак</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Calibri"/>
                <w:b/>
                <w:sz w:val="24"/>
                <w:szCs w:val="24"/>
                <w:lang w:eastAsia="en-US"/>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14</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40</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 xml:space="preserve">Б.Л.ПАСТЕРНАК. </w:t>
            </w:r>
            <w:r w:rsidRPr="00C21230">
              <w:rPr>
                <w:rFonts w:eastAsia="Calibri"/>
                <w:sz w:val="24"/>
                <w:szCs w:val="24"/>
                <w:lang w:eastAsia="en-US"/>
              </w:rPr>
              <w:t>Единство  человеческой души и  стихии  мира в лирике поэта.Любовь и поэзия. Жизнь и смерть в философской  концепции  Б.Л.Пастернака.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ЛР11 МП30,31 П 4,6,8</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vertAlign w:val="superscript"/>
              </w:rPr>
            </w:pPr>
            <w:r w:rsidRPr="00C21230">
              <w:rPr>
                <w:rFonts w:eastAsia="Times New Roman"/>
                <w:bCs/>
                <w:sz w:val="24"/>
                <w:szCs w:val="24"/>
              </w:rPr>
              <w:t>41</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А.П.ПЛАТОНОВ.</w:t>
            </w:r>
            <w:r w:rsidRPr="00C21230">
              <w:rPr>
                <w:rFonts w:eastAsia="Calibri"/>
                <w:sz w:val="24"/>
                <w:szCs w:val="24"/>
                <w:lang w:eastAsia="en-US"/>
              </w:rPr>
              <w:t xml:space="preserve"> Повесть «Котлован». Тип платоновского героя –мечтателя. Романтика.правдоискателя.</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8,10,13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32 П 4,6,8</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42</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В.М.ШУКШИН.</w:t>
            </w:r>
            <w:r w:rsidRPr="00C21230">
              <w:rPr>
                <w:rFonts w:eastAsia="Calibri"/>
                <w:sz w:val="24"/>
                <w:szCs w:val="24"/>
                <w:lang w:eastAsia="en-US"/>
              </w:rPr>
              <w:t xml:space="preserve">  Колоритность и   яркость шукшинских героев –«чудиков».</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Комб. Урок</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ЛР 13 МП 33 П4,6,7</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43</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Н.М. РУБЦОВ.</w:t>
            </w:r>
            <w:r w:rsidRPr="00C21230">
              <w:rPr>
                <w:rFonts w:eastAsia="Calibri"/>
                <w:sz w:val="24"/>
                <w:szCs w:val="24"/>
                <w:lang w:eastAsia="en-US"/>
              </w:rPr>
              <w:t xml:space="preserve"> Образ скитальца и родного очага в лирике поэта.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ЛР 12,14</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 xml:space="preserve"> МП 36 П 4,6,7</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44</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В.П. АСТАФЬЕВ.</w:t>
            </w:r>
            <w:r w:rsidRPr="00C21230">
              <w:rPr>
                <w:rFonts w:eastAsia="Calibri"/>
                <w:sz w:val="24"/>
                <w:szCs w:val="24"/>
                <w:lang w:eastAsia="en-US"/>
              </w:rPr>
              <w:t xml:space="preserve">  Повесть « Царь-рыба». Человек и природа:   единство и  противостояние.</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 с эл. беседы</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11,28,29,30 МП 41,42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П 4,6,9</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45</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4"/>
                <w:szCs w:val="24"/>
              </w:rPr>
            </w:pPr>
            <w:r w:rsidRPr="00C21230">
              <w:rPr>
                <w:rFonts w:eastAsia="Calibri"/>
                <w:b/>
                <w:sz w:val="24"/>
                <w:szCs w:val="24"/>
                <w:lang w:eastAsia="en-US"/>
              </w:rPr>
              <w:t>В.Г. РАСПУТИН</w:t>
            </w:r>
            <w:r w:rsidRPr="00C21230">
              <w:rPr>
                <w:rFonts w:eastAsia="Calibri"/>
                <w:sz w:val="24"/>
                <w:szCs w:val="24"/>
                <w:lang w:eastAsia="en-US"/>
              </w:rPr>
              <w:t xml:space="preserve"> .Повесть «Живи и  помни». Тема  нравственного выбора.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Семинар</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ЛР 12 МП 38,40 П</w:t>
            </w:r>
          </w:p>
        </w:tc>
      </w:tr>
      <w:tr w:rsidR="00C21230" w:rsidRPr="00C21230" w:rsidTr="00C21230">
        <w:trPr>
          <w:trHeight w:val="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46</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b/>
                <w:sz w:val="24"/>
                <w:szCs w:val="24"/>
                <w:lang w:eastAsia="en-US"/>
              </w:rPr>
              <w:t>А.И.СОЛЖЕНИЦЫН</w:t>
            </w:r>
            <w:r w:rsidRPr="00C21230">
              <w:rPr>
                <w:rFonts w:eastAsia="Calibri"/>
                <w:sz w:val="24"/>
                <w:szCs w:val="24"/>
                <w:lang w:eastAsia="en-US"/>
              </w:rPr>
              <w:t xml:space="preserve">  Две точки зрения-автора и героя в рассказе «Один день Ивана Денисовича»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sz w:val="24"/>
                <w:szCs w:val="24"/>
              </w:rPr>
            </w:pPr>
            <w:r w:rsidRPr="00C21230">
              <w:rPr>
                <w:rFonts w:eastAsia="Times New Roman"/>
                <w:sz w:val="24"/>
                <w:szCs w:val="24"/>
              </w:rPr>
              <w:t>Лекция,семинар</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76" w:lineRule="auto"/>
              <w:jc w:val="center"/>
              <w:rPr>
                <w:rFonts w:eastAsia="Times New Roman"/>
                <w:bCs/>
                <w:sz w:val="24"/>
                <w:szCs w:val="24"/>
              </w:rPr>
            </w:pPr>
            <w:r w:rsidRPr="00C21230">
              <w:rPr>
                <w:rFonts w:eastAsia="Times New Roman"/>
                <w:bCs/>
                <w:sz w:val="24"/>
                <w:szCs w:val="24"/>
              </w:rPr>
              <w:t xml:space="preserve">ЛР 1,3,8 </w:t>
            </w:r>
          </w:p>
          <w:p w:rsidR="00C21230" w:rsidRPr="00C21230" w:rsidRDefault="00C21230" w:rsidP="00C21230">
            <w:pPr>
              <w:spacing w:line="276" w:lineRule="auto"/>
              <w:jc w:val="center"/>
              <w:rPr>
                <w:rFonts w:eastAsia="Times New Roman"/>
                <w:sz w:val="24"/>
                <w:szCs w:val="24"/>
              </w:rPr>
            </w:pPr>
            <w:r w:rsidRPr="00C21230">
              <w:rPr>
                <w:rFonts w:eastAsia="Times New Roman"/>
                <w:bCs/>
                <w:sz w:val="24"/>
                <w:szCs w:val="24"/>
              </w:rPr>
              <w:t>МП 38 П 4,6,9</w:t>
            </w:r>
          </w:p>
        </w:tc>
      </w:tr>
      <w:tr w:rsidR="00C21230" w:rsidRPr="00C21230" w:rsidTr="00C21230">
        <w:trPr>
          <w:trHeight w:val="20"/>
        </w:trPr>
        <w:tc>
          <w:tcPr>
            <w:tcW w:w="11655" w:type="dxa"/>
            <w:gridSpan w:val="4"/>
            <w:tcBorders>
              <w:top w:val="nil"/>
              <w:left w:val="single" w:sz="4" w:space="0" w:color="auto"/>
              <w:bottom w:val="single" w:sz="4" w:space="0" w:color="auto"/>
              <w:right w:val="single" w:sz="4" w:space="0" w:color="auto"/>
            </w:tcBorders>
            <w:hideMark/>
          </w:tcPr>
          <w:p w:rsidR="00C21230" w:rsidRPr="00C21230" w:rsidRDefault="00C21230" w:rsidP="00C21230">
            <w:pPr>
              <w:shd w:val="clear" w:color="auto" w:fill="FFFFFF"/>
              <w:jc w:val="center"/>
              <w:rPr>
                <w:rFonts w:eastAsia="Times New Roman"/>
                <w:sz w:val="24"/>
                <w:szCs w:val="24"/>
              </w:rPr>
            </w:pPr>
            <w:r w:rsidRPr="00C21230">
              <w:rPr>
                <w:rFonts w:eastAsia="Calibri"/>
                <w:b/>
                <w:sz w:val="24"/>
                <w:szCs w:val="24"/>
                <w:lang w:eastAsia="en-US"/>
              </w:rPr>
              <w:t>Раздел 8. ЛИТЕРАТУРА ВТОРОЙ ПОЛОВИНЫ  20 века.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r>
      <w:tr w:rsidR="00C21230" w:rsidRPr="00C21230" w:rsidTr="00C21230">
        <w:trPr>
          <w:trHeight w:val="418"/>
        </w:trPr>
        <w:tc>
          <w:tcPr>
            <w:tcW w:w="2120" w:type="dxa"/>
            <w:vMerge w:val="restart"/>
            <w:tcBorders>
              <w:top w:val="nil"/>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bCs/>
                <w:sz w:val="24"/>
                <w:szCs w:val="24"/>
              </w:rPr>
              <w:t>Тема 8.1</w:t>
            </w:r>
            <w:r w:rsidRPr="00C21230">
              <w:rPr>
                <w:rFonts w:eastAsia="Times New Roman"/>
                <w:bCs/>
                <w:sz w:val="24"/>
                <w:szCs w:val="24"/>
              </w:rPr>
              <w:t xml:space="preserve"> Литература второй половины 20 века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r>
      <w:tr w:rsidR="00C21230" w:rsidRPr="00C21230" w:rsidTr="00C21230">
        <w:trPr>
          <w:trHeight w:val="1717"/>
        </w:trPr>
        <w:tc>
          <w:tcPr>
            <w:tcW w:w="2120" w:type="dxa"/>
            <w:vMerge/>
            <w:tcBorders>
              <w:left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47</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p>
        </w:tc>
        <w:tc>
          <w:tcPr>
            <w:tcW w:w="8989" w:type="dxa"/>
            <w:tcBorders>
              <w:top w:val="single" w:sz="4" w:space="0" w:color="auto"/>
              <w:left w:val="single" w:sz="4" w:space="0" w:color="auto"/>
              <w:right w:val="single" w:sz="4" w:space="0" w:color="auto"/>
            </w:tcBorders>
            <w:hideMark/>
          </w:tcPr>
          <w:p w:rsidR="00C21230" w:rsidRPr="00C21230" w:rsidRDefault="00C21230" w:rsidP="00C21230">
            <w:pPr>
              <w:shd w:val="clear" w:color="auto" w:fill="FFFFFF"/>
              <w:rPr>
                <w:rFonts w:eastAsia="Calibri"/>
                <w:sz w:val="24"/>
                <w:szCs w:val="24"/>
                <w:lang w:eastAsia="en-US"/>
              </w:rPr>
            </w:pPr>
            <w:r w:rsidRPr="00C21230">
              <w:rPr>
                <w:rFonts w:eastAsia="Calibri"/>
                <w:b/>
                <w:sz w:val="24"/>
                <w:szCs w:val="24"/>
                <w:lang w:eastAsia="en-US"/>
              </w:rPr>
              <w:t>Реалистическая проза.</w:t>
            </w:r>
            <w:r w:rsidRPr="00C21230">
              <w:rPr>
                <w:rFonts w:eastAsia="Calibri"/>
                <w:sz w:val="24"/>
                <w:szCs w:val="24"/>
                <w:lang w:eastAsia="en-US"/>
              </w:rPr>
              <w:t xml:space="preserve">  Интерес к человеческой душе  и проблема нравственного выбора в произведениях о войне. (В.В.Быков»Сотников).Б.Васильев « А зори здесь тихие».В. Кондратьев « Сашка».</w:t>
            </w:r>
          </w:p>
          <w:p w:rsidR="00C21230" w:rsidRPr="00C21230" w:rsidRDefault="00C21230" w:rsidP="00C21230">
            <w:pPr>
              <w:shd w:val="clear" w:color="auto" w:fill="FFFFFF"/>
              <w:rPr>
                <w:rFonts w:eastAsia="Times New Roman"/>
                <w:sz w:val="24"/>
                <w:szCs w:val="24"/>
              </w:rPr>
            </w:pPr>
            <w:r w:rsidRPr="00C21230">
              <w:rPr>
                <w:rFonts w:eastAsia="Calibri"/>
                <w:sz w:val="24"/>
                <w:szCs w:val="24"/>
                <w:lang w:eastAsia="en-US"/>
              </w:rPr>
              <w:t xml:space="preserve"> Пьесы  Арбузова</w:t>
            </w:r>
          </w:p>
          <w:p w:rsidR="00C21230" w:rsidRPr="00C21230" w:rsidRDefault="00C21230" w:rsidP="00C21230">
            <w:pPr>
              <w:shd w:val="clear" w:color="auto" w:fill="FFFFFF"/>
              <w:rPr>
                <w:rFonts w:eastAsia="Times New Roman"/>
                <w:sz w:val="24"/>
                <w:szCs w:val="24"/>
              </w:rPr>
            </w:pPr>
            <w:r w:rsidRPr="00C21230">
              <w:rPr>
                <w:rFonts w:eastAsia="Calibri"/>
                <w:sz w:val="24"/>
                <w:szCs w:val="24"/>
                <w:lang w:eastAsia="en-US"/>
              </w:rPr>
              <w:t xml:space="preserve"> Поэзия И.А.Бродского , В.С.Высоцкого</w:t>
            </w:r>
          </w:p>
        </w:tc>
        <w:tc>
          <w:tcPr>
            <w:tcW w:w="786" w:type="dxa"/>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p>
        </w:tc>
        <w:tc>
          <w:tcPr>
            <w:tcW w:w="1134" w:type="dxa"/>
            <w:gridSpan w:val="2"/>
            <w:tcBorders>
              <w:top w:val="single" w:sz="4" w:space="0" w:color="auto"/>
              <w:left w:val="single" w:sz="4" w:space="0" w:color="auto"/>
              <w:right w:val="single" w:sz="4" w:space="0" w:color="auto"/>
            </w:tcBorders>
            <w:hideMark/>
          </w:tcPr>
          <w:p w:rsidR="00C21230" w:rsidRPr="00C21230" w:rsidRDefault="00C21230" w:rsidP="00C21230">
            <w:pPr>
              <w:jc w:val="center"/>
              <w:rPr>
                <w:rFonts w:eastAsia="Times New Roman"/>
                <w:sz w:val="24"/>
                <w:szCs w:val="24"/>
              </w:rPr>
            </w:pPr>
            <w:r w:rsidRPr="00C21230">
              <w:rPr>
                <w:rFonts w:eastAsia="Times New Roman"/>
                <w:sz w:val="24"/>
                <w:szCs w:val="24"/>
              </w:rPr>
              <w:t>Урок размыш-ление</w:t>
            </w:r>
          </w:p>
          <w:p w:rsidR="00C21230" w:rsidRPr="00C21230" w:rsidRDefault="00C21230" w:rsidP="00C21230">
            <w:pPr>
              <w:jc w:val="center"/>
              <w:rPr>
                <w:rFonts w:eastAsia="Times New Roman"/>
                <w:sz w:val="24"/>
                <w:szCs w:val="24"/>
              </w:rPr>
            </w:pPr>
          </w:p>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right w:val="single" w:sz="4" w:space="0" w:color="auto"/>
            </w:tcBorders>
          </w:tcPr>
          <w:p w:rsidR="00C21230" w:rsidRPr="00C21230" w:rsidRDefault="00C21230" w:rsidP="00C21230">
            <w:pPr>
              <w:jc w:val="center"/>
              <w:rPr>
                <w:rFonts w:eastAsia="Times New Roman"/>
                <w:bCs/>
                <w:sz w:val="24"/>
                <w:szCs w:val="24"/>
              </w:rPr>
            </w:pPr>
            <w:r w:rsidRPr="00C21230">
              <w:rPr>
                <w:rFonts w:eastAsia="Times New Roman"/>
                <w:bCs/>
                <w:sz w:val="24"/>
                <w:szCs w:val="24"/>
              </w:rPr>
              <w:t xml:space="preserve">ЛР 8,10,11,13 МП 38,47 </w:t>
            </w:r>
          </w:p>
          <w:p w:rsidR="00C21230" w:rsidRPr="00C21230" w:rsidRDefault="00C21230" w:rsidP="00C21230">
            <w:pPr>
              <w:jc w:val="center"/>
              <w:rPr>
                <w:rFonts w:eastAsia="Times New Roman"/>
                <w:sz w:val="24"/>
                <w:szCs w:val="24"/>
              </w:rPr>
            </w:pPr>
            <w:r w:rsidRPr="00C21230">
              <w:rPr>
                <w:rFonts w:eastAsia="Times New Roman"/>
                <w:bCs/>
                <w:sz w:val="24"/>
                <w:szCs w:val="24"/>
              </w:rPr>
              <w:t>П 4,5,6,7</w:t>
            </w:r>
          </w:p>
        </w:tc>
      </w:tr>
      <w:tr w:rsidR="00C21230" w:rsidRPr="00C21230" w:rsidTr="00C21230">
        <w:trPr>
          <w:trHeight w:val="20"/>
        </w:trPr>
        <w:tc>
          <w:tcPr>
            <w:tcW w:w="11655" w:type="dxa"/>
            <w:gridSpan w:val="4"/>
            <w:tcBorders>
              <w:top w:val="nil"/>
              <w:left w:val="single" w:sz="4" w:space="0" w:color="auto"/>
              <w:bottom w:val="single" w:sz="4" w:space="0" w:color="auto"/>
              <w:right w:val="single" w:sz="4" w:space="0" w:color="auto"/>
            </w:tcBorders>
            <w:hideMark/>
          </w:tcPr>
          <w:p w:rsidR="00C21230" w:rsidRPr="00C21230" w:rsidRDefault="00C21230" w:rsidP="00C21230">
            <w:pPr>
              <w:shd w:val="clear" w:color="auto" w:fill="FFFFFF"/>
              <w:jc w:val="center"/>
              <w:rPr>
                <w:rFonts w:eastAsia="Times New Roman"/>
                <w:sz w:val="24"/>
                <w:szCs w:val="24"/>
              </w:rPr>
            </w:pPr>
            <w:r w:rsidRPr="00C21230">
              <w:rPr>
                <w:rFonts w:eastAsia="Calibri"/>
                <w:b/>
                <w:sz w:val="24"/>
                <w:szCs w:val="24"/>
                <w:lang w:eastAsia="en-US"/>
              </w:rPr>
              <w:t>Раздел 9. СОВРЕМЕННАЯ  ЛИТЕРАТУРА.</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r>
      <w:tr w:rsidR="00C21230" w:rsidRPr="00C21230" w:rsidTr="00C21230">
        <w:trPr>
          <w:trHeight w:val="20"/>
        </w:trPr>
        <w:tc>
          <w:tcPr>
            <w:tcW w:w="2120" w:type="dxa"/>
            <w:vMerge w:val="restart"/>
            <w:tcBorders>
              <w:top w:val="nil"/>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
                <w:bCs/>
                <w:sz w:val="24"/>
                <w:szCs w:val="24"/>
              </w:rPr>
              <w:t>Тема 9.1.</w:t>
            </w:r>
            <w:r w:rsidRPr="00C21230">
              <w:rPr>
                <w:rFonts w:eastAsia="Times New Roman"/>
                <w:bCs/>
                <w:sz w:val="24"/>
                <w:szCs w:val="24"/>
              </w:rPr>
              <w:t xml:space="preserve"> Современная литература</w:t>
            </w:r>
          </w:p>
        </w:tc>
        <w:tc>
          <w:tcPr>
            <w:tcW w:w="9535"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Times New Roman"/>
                <w:bCs/>
                <w:sz w:val="24"/>
                <w:szCs w:val="24"/>
              </w:rPr>
              <w:t>Содержание учебного материала</w:t>
            </w:r>
          </w:p>
        </w:tc>
        <w:tc>
          <w:tcPr>
            <w:tcW w:w="78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
                <w:sz w:val="24"/>
                <w:szCs w:val="24"/>
              </w:rPr>
            </w:pPr>
            <w:r w:rsidRPr="00C21230">
              <w:rPr>
                <w:rFonts w:eastAsia="Times New Roman"/>
                <w:b/>
                <w:bCs/>
                <w:i/>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Cs/>
                <w:sz w:val="24"/>
                <w:szCs w:val="24"/>
              </w:rPr>
            </w:pPr>
          </w:p>
        </w:tc>
      </w:tr>
      <w:tr w:rsidR="00C21230" w:rsidRPr="00C21230" w:rsidTr="00C21230">
        <w:trPr>
          <w:trHeight w:val="315"/>
        </w:trPr>
        <w:tc>
          <w:tcPr>
            <w:tcW w:w="2120" w:type="dxa"/>
            <w:vMerge/>
            <w:tcBorders>
              <w:top w:val="nil"/>
              <w:left w:val="single" w:sz="4" w:space="0" w:color="auto"/>
              <w:bottom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48</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b/>
                <w:sz w:val="24"/>
                <w:szCs w:val="24"/>
              </w:rPr>
            </w:pPr>
            <w:r w:rsidRPr="00C21230">
              <w:rPr>
                <w:rFonts w:eastAsia="Calibri"/>
                <w:b/>
                <w:sz w:val="24"/>
                <w:szCs w:val="24"/>
                <w:lang w:eastAsia="en-US"/>
              </w:rPr>
              <w:t>В.С.МАКАНИН «Кавказский пленник».</w:t>
            </w:r>
          </w:p>
        </w:tc>
        <w:tc>
          <w:tcPr>
            <w:tcW w:w="78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ЛР 13,14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МП 38 П 4,9</w:t>
            </w:r>
          </w:p>
        </w:tc>
      </w:tr>
      <w:tr w:rsidR="00C21230" w:rsidRPr="00C21230" w:rsidTr="00C21230">
        <w:trPr>
          <w:trHeight w:val="213"/>
        </w:trPr>
        <w:tc>
          <w:tcPr>
            <w:tcW w:w="13575" w:type="dxa"/>
            <w:gridSpan w:val="7"/>
            <w:tcBorders>
              <w:top w:val="single" w:sz="4" w:space="0" w:color="auto"/>
              <w:left w:val="single" w:sz="4" w:space="0" w:color="auto"/>
              <w:bottom w:val="single" w:sz="4" w:space="0" w:color="auto"/>
              <w:right w:val="single" w:sz="4" w:space="0" w:color="auto"/>
            </w:tcBorders>
            <w:vAlign w:val="center"/>
          </w:tcPr>
          <w:p w:rsidR="00C21230" w:rsidRPr="00C21230" w:rsidRDefault="00C21230" w:rsidP="00C21230">
            <w:pPr>
              <w:spacing w:after="160" w:line="256" w:lineRule="auto"/>
              <w:rPr>
                <w:rFonts w:eastAsia="Times New Roman"/>
                <w:b/>
                <w:sz w:val="24"/>
                <w:szCs w:val="24"/>
              </w:rPr>
            </w:pPr>
            <w:r w:rsidRPr="00C21230">
              <w:rPr>
                <w:rFonts w:eastAsia="Times New Roman"/>
                <w:b/>
                <w:sz w:val="24"/>
                <w:szCs w:val="24"/>
              </w:rPr>
              <w:t xml:space="preserve">                                                            Раздел 10 . </w:t>
            </w:r>
            <w:r w:rsidRPr="00C21230">
              <w:rPr>
                <w:rFonts w:eastAsia="Times New Roman"/>
                <w:b/>
                <w:sz w:val="28"/>
                <w:szCs w:val="28"/>
              </w:rPr>
              <w:t>Зарубежная литература</w:t>
            </w:r>
            <w:r w:rsidRPr="00C21230">
              <w:rPr>
                <w:rFonts w:eastAsia="Times New Roman"/>
                <w:b/>
                <w:sz w:val="24"/>
                <w:szCs w:val="24"/>
              </w:rPr>
              <w:t xml:space="preserve">                                                                                   4</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rPr>
                <w:rFonts w:eastAsia="Times New Roman"/>
                <w:b/>
                <w:sz w:val="24"/>
                <w:szCs w:val="24"/>
              </w:rPr>
            </w:pPr>
          </w:p>
        </w:tc>
      </w:tr>
      <w:tr w:rsidR="00C21230" w:rsidRPr="00C21230" w:rsidTr="00C21230">
        <w:trPr>
          <w:trHeight w:val="834"/>
        </w:trPr>
        <w:tc>
          <w:tcPr>
            <w:tcW w:w="2120" w:type="dxa"/>
            <w:vMerge w:val="restart"/>
            <w:tcBorders>
              <w:top w:val="single" w:sz="4" w:space="0" w:color="auto"/>
              <w:left w:val="single" w:sz="4" w:space="0" w:color="auto"/>
              <w:right w:val="single" w:sz="4" w:space="0" w:color="auto"/>
            </w:tcBorders>
            <w:vAlign w:val="center"/>
            <w:hideMark/>
          </w:tcPr>
          <w:p w:rsidR="00C21230" w:rsidRPr="00C21230" w:rsidRDefault="00C21230" w:rsidP="00C21230">
            <w:pPr>
              <w:spacing w:line="256" w:lineRule="auto"/>
              <w:rPr>
                <w:rFonts w:eastAsia="Times New Roman"/>
                <w:b/>
                <w:bCs/>
                <w:sz w:val="24"/>
                <w:szCs w:val="24"/>
              </w:rPr>
            </w:pPr>
            <w:r w:rsidRPr="00C21230">
              <w:rPr>
                <w:rFonts w:eastAsia="Times New Roman"/>
                <w:bCs/>
                <w:sz w:val="24"/>
                <w:szCs w:val="24"/>
              </w:rPr>
              <w:t xml:space="preserve">        </w:t>
            </w:r>
            <w:r w:rsidRPr="00C21230">
              <w:rPr>
                <w:rFonts w:eastAsia="Times New Roman"/>
                <w:b/>
                <w:bCs/>
                <w:sz w:val="24"/>
                <w:szCs w:val="24"/>
              </w:rPr>
              <w:t>Тема 10.1</w:t>
            </w: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49</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sz w:val="24"/>
                <w:szCs w:val="24"/>
              </w:rPr>
            </w:pPr>
            <w:r w:rsidRPr="00C21230">
              <w:rPr>
                <w:rFonts w:eastAsia="Calibri"/>
                <w:sz w:val="24"/>
                <w:szCs w:val="24"/>
                <w:lang w:eastAsia="en-US"/>
              </w:rPr>
              <w:t xml:space="preserve"> Творчество Хемингуэя и Б.Шоу</w:t>
            </w:r>
          </w:p>
        </w:tc>
        <w:tc>
          <w:tcPr>
            <w:tcW w:w="927"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ascii="Calibri" w:eastAsia="Calibri" w:hAnsi="Calibri"/>
                <w:lang w:eastAsia="en-US"/>
              </w:rPr>
            </w:pPr>
            <w:r w:rsidRPr="00C21230">
              <w:rPr>
                <w:rFonts w:eastAsia="Times New Roman"/>
                <w:sz w:val="24"/>
                <w:szCs w:val="24"/>
              </w:rPr>
              <w:t>Лекция с эл. беседы</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ЛР 14,17 </w:t>
            </w:r>
          </w:p>
          <w:p w:rsidR="00C21230" w:rsidRPr="00C21230" w:rsidRDefault="00C21230" w:rsidP="00C21230">
            <w:pPr>
              <w:spacing w:line="256" w:lineRule="auto"/>
              <w:jc w:val="center"/>
              <w:rPr>
                <w:rFonts w:eastAsia="Times New Roman"/>
                <w:bCs/>
                <w:sz w:val="24"/>
                <w:szCs w:val="24"/>
              </w:rPr>
            </w:pPr>
            <w:r w:rsidRPr="00C21230">
              <w:rPr>
                <w:rFonts w:eastAsia="Times New Roman"/>
                <w:bCs/>
                <w:sz w:val="24"/>
                <w:szCs w:val="24"/>
              </w:rPr>
              <w:t xml:space="preserve">МП 41,42 </w:t>
            </w:r>
          </w:p>
          <w:p w:rsidR="00C21230" w:rsidRPr="00C21230" w:rsidRDefault="00C21230" w:rsidP="00C21230">
            <w:pPr>
              <w:spacing w:line="256" w:lineRule="auto"/>
              <w:jc w:val="center"/>
              <w:rPr>
                <w:rFonts w:eastAsia="Times New Roman"/>
                <w:sz w:val="24"/>
                <w:szCs w:val="24"/>
              </w:rPr>
            </w:pPr>
            <w:r w:rsidRPr="00C21230">
              <w:rPr>
                <w:rFonts w:eastAsia="Times New Roman"/>
                <w:bCs/>
                <w:sz w:val="24"/>
                <w:szCs w:val="24"/>
              </w:rPr>
              <w:t>П 4,6,7</w:t>
            </w:r>
          </w:p>
        </w:tc>
      </w:tr>
      <w:tr w:rsidR="00C21230" w:rsidRPr="00C21230" w:rsidTr="00C21230">
        <w:trPr>
          <w:trHeight w:val="20"/>
        </w:trPr>
        <w:tc>
          <w:tcPr>
            <w:tcW w:w="2120" w:type="dxa"/>
            <w:vMerge/>
            <w:tcBorders>
              <w:left w:val="single" w:sz="4" w:space="0" w:color="auto"/>
              <w:right w:val="single" w:sz="4" w:space="0" w:color="auto"/>
            </w:tcBorders>
            <w:vAlign w:val="center"/>
            <w:hideMark/>
          </w:tcPr>
          <w:p w:rsidR="00C21230" w:rsidRPr="00C21230" w:rsidRDefault="00C21230" w:rsidP="00C21230">
            <w:pPr>
              <w:spacing w:line="256" w:lineRule="auto"/>
              <w:rPr>
                <w:rFonts w:eastAsia="Times New Roman"/>
                <w:bCs/>
                <w:sz w:val="24"/>
                <w:szCs w:val="24"/>
              </w:rPr>
            </w:pPr>
          </w:p>
        </w:tc>
        <w:tc>
          <w:tcPr>
            <w:tcW w:w="546"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4"/>
                <w:szCs w:val="24"/>
              </w:rPr>
            </w:pPr>
            <w:r w:rsidRPr="00C21230">
              <w:rPr>
                <w:rFonts w:eastAsia="Times New Roman"/>
                <w:bCs/>
                <w:sz w:val="24"/>
                <w:szCs w:val="24"/>
              </w:rPr>
              <w:t>50</w:t>
            </w:r>
          </w:p>
        </w:tc>
        <w:tc>
          <w:tcPr>
            <w:tcW w:w="898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Calibri"/>
                <w:sz w:val="24"/>
                <w:szCs w:val="24"/>
                <w:lang w:eastAsia="en-US"/>
              </w:rPr>
            </w:pPr>
            <w:r w:rsidRPr="00C21230">
              <w:rPr>
                <w:rFonts w:eastAsia="Calibri"/>
                <w:sz w:val="24"/>
                <w:szCs w:val="24"/>
                <w:lang w:eastAsia="en-US"/>
              </w:rPr>
              <w:t xml:space="preserve">Контрольная  работа </w:t>
            </w:r>
          </w:p>
          <w:p w:rsidR="00C21230" w:rsidRPr="00C21230" w:rsidRDefault="00C21230" w:rsidP="00C21230">
            <w:pPr>
              <w:shd w:val="clear" w:color="auto" w:fill="FFFFFF"/>
              <w:rPr>
                <w:rFonts w:eastAsia="Times New Roman"/>
                <w:sz w:val="24"/>
                <w:szCs w:val="24"/>
              </w:rPr>
            </w:pPr>
            <w:r w:rsidRPr="00C21230">
              <w:rPr>
                <w:rFonts w:eastAsia="Calibri"/>
                <w:sz w:val="24"/>
                <w:szCs w:val="24"/>
                <w:lang w:eastAsia="en-US"/>
              </w:rPr>
              <w:t>Итоговый  урок. Дифференцированный зачет</w:t>
            </w:r>
          </w:p>
        </w:tc>
        <w:tc>
          <w:tcPr>
            <w:tcW w:w="927"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r w:rsidRPr="00C21230">
              <w:rPr>
                <w:rFonts w:eastAsia="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after="160" w:line="256" w:lineRule="auto"/>
              <w:jc w:val="center"/>
              <w:rPr>
                <w:rFonts w:eastAsia="Calibri"/>
                <w:lang w:eastAsia="en-US"/>
              </w:rPr>
            </w:pPr>
            <w:r w:rsidRPr="00C21230">
              <w:rPr>
                <w:rFonts w:eastAsia="Calibri"/>
                <w:lang w:eastAsia="en-US"/>
              </w:rPr>
              <w:t>Контроль знаний</w:t>
            </w: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line="256" w:lineRule="auto"/>
              <w:jc w:val="center"/>
              <w:rPr>
                <w:rFonts w:ascii="Calibri" w:eastAsia="Calibri" w:hAnsi="Calibri"/>
                <w:lang w:eastAsia="en-US"/>
              </w:rPr>
            </w:pPr>
          </w:p>
        </w:tc>
      </w:tr>
      <w:tr w:rsidR="00C21230" w:rsidRPr="00C21230" w:rsidTr="00C21230">
        <w:trPr>
          <w:trHeight w:val="20"/>
        </w:trPr>
        <w:tc>
          <w:tcPr>
            <w:tcW w:w="2120" w:type="dxa"/>
            <w:vMerge/>
            <w:tcBorders>
              <w:left w:val="single" w:sz="4" w:space="0" w:color="auto"/>
              <w:bottom w:val="single" w:sz="4" w:space="0" w:color="auto"/>
              <w:right w:val="single" w:sz="4" w:space="0" w:color="auto"/>
            </w:tcBorders>
            <w:vAlign w:val="center"/>
          </w:tcPr>
          <w:p w:rsidR="00C21230" w:rsidRPr="00C21230" w:rsidRDefault="00C21230" w:rsidP="00C21230">
            <w:pPr>
              <w:spacing w:line="256" w:lineRule="auto"/>
              <w:rPr>
                <w:rFonts w:eastAsia="Times New Roman"/>
                <w:bCs/>
                <w:sz w:val="24"/>
                <w:szCs w:val="24"/>
              </w:rPr>
            </w:pPr>
          </w:p>
        </w:tc>
        <w:tc>
          <w:tcPr>
            <w:tcW w:w="9535" w:type="dxa"/>
            <w:gridSpan w:val="3"/>
            <w:tcBorders>
              <w:top w:val="single" w:sz="4" w:space="0" w:color="auto"/>
              <w:left w:val="single" w:sz="4" w:space="0" w:color="auto"/>
              <w:bottom w:val="single" w:sz="4" w:space="0" w:color="auto"/>
              <w:right w:val="single" w:sz="4" w:space="0" w:color="auto"/>
            </w:tcBorders>
          </w:tcPr>
          <w:p w:rsidR="00C21230" w:rsidRPr="00C21230" w:rsidRDefault="00C21230" w:rsidP="00C21230">
            <w:pPr>
              <w:shd w:val="clear" w:color="auto" w:fill="FFFFFF"/>
              <w:jc w:val="right"/>
              <w:rPr>
                <w:rFonts w:eastAsia="Calibri"/>
                <w:b/>
                <w:sz w:val="24"/>
                <w:szCs w:val="24"/>
                <w:lang w:eastAsia="en-US"/>
              </w:rPr>
            </w:pPr>
            <w:r w:rsidRPr="00C21230">
              <w:rPr>
                <w:rFonts w:eastAsia="Calibri"/>
                <w:b/>
                <w:sz w:val="24"/>
                <w:szCs w:val="24"/>
                <w:lang w:eastAsia="en-US"/>
              </w:rPr>
              <w:t>Промежуточная аттестация</w:t>
            </w:r>
          </w:p>
        </w:tc>
        <w:tc>
          <w:tcPr>
            <w:tcW w:w="927"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ascii="Calibri" w:eastAsia="Calibri" w:hAnsi="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6" w:lineRule="auto"/>
              <w:jc w:val="center"/>
              <w:rPr>
                <w:rFonts w:ascii="Calibri" w:eastAsia="Calibri" w:hAnsi="Calibri"/>
                <w:lang w:eastAsia="en-US"/>
              </w:rPr>
            </w:pPr>
          </w:p>
        </w:tc>
      </w:tr>
      <w:tr w:rsidR="00C21230" w:rsidRPr="00C21230" w:rsidTr="00C21230">
        <w:trPr>
          <w:trHeight w:val="20"/>
        </w:trPr>
        <w:tc>
          <w:tcPr>
            <w:tcW w:w="11655" w:type="dxa"/>
            <w:gridSpan w:val="4"/>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
                <w:bCs/>
                <w:sz w:val="24"/>
                <w:szCs w:val="24"/>
              </w:rPr>
            </w:pPr>
            <w:r w:rsidRPr="00C21230">
              <w:rPr>
                <w:rFonts w:eastAsia="Times New Roman"/>
                <w:b/>
                <w:bCs/>
                <w:sz w:val="24"/>
                <w:szCs w:val="24"/>
              </w:rPr>
              <w:t>Итого</w:t>
            </w:r>
          </w:p>
        </w:tc>
        <w:tc>
          <w:tcPr>
            <w:tcW w:w="927"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C21230">
              <w:rPr>
                <w:rFonts w:eastAsia="Times New Roman"/>
                <w:b/>
                <w:bCs/>
                <w:sz w:val="24"/>
                <w:szCs w:val="24"/>
              </w:rPr>
              <w:t>110</w:t>
            </w:r>
          </w:p>
        </w:tc>
        <w:tc>
          <w:tcPr>
            <w:tcW w:w="99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c>
          <w:tcPr>
            <w:tcW w:w="1790"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sz w:val="24"/>
                <w:szCs w:val="24"/>
              </w:rPr>
            </w:pPr>
          </w:p>
        </w:tc>
      </w:tr>
    </w:tbl>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Cs/>
          <w:i/>
          <w:sz w:val="20"/>
          <w:szCs w:val="20"/>
        </w:rPr>
      </w:pPr>
      <w:r w:rsidRPr="00C21230">
        <w:rPr>
          <w:rFonts w:eastAsia="Times New Roman"/>
          <w:bCs/>
          <w:i/>
          <w:sz w:val="20"/>
          <w:szCs w:val="20"/>
        </w:rPr>
        <w:tab/>
      </w:r>
    </w:p>
    <w:p w:rsidR="00C21230" w:rsidRPr="00C21230" w:rsidRDefault="00C21230" w:rsidP="00C21230">
      <w:pPr>
        <w:rPr>
          <w:rFonts w:eastAsia="Times New Roman"/>
          <w:b/>
          <w:sz w:val="24"/>
          <w:szCs w:val="24"/>
        </w:rPr>
        <w:sectPr w:rsidR="00C21230" w:rsidRPr="00C21230">
          <w:pgSz w:w="16840" w:h="11907" w:orient="landscape"/>
          <w:pgMar w:top="851" w:right="1134" w:bottom="851" w:left="992" w:header="709" w:footer="709" w:gutter="0"/>
          <w:cols w:space="720"/>
        </w:sectPr>
      </w:pPr>
    </w:p>
    <w:tbl>
      <w:tblPr>
        <w:tblStyle w:val="114"/>
        <w:tblpPr w:leftFromText="180" w:rightFromText="180" w:horzAnchor="margin" w:tblpY="660"/>
        <w:tblW w:w="9570" w:type="dxa"/>
        <w:tblLayout w:type="fixed"/>
        <w:tblLook w:val="04A0" w:firstRow="1" w:lastRow="0" w:firstColumn="1" w:lastColumn="0" w:noHBand="0" w:noVBand="1"/>
      </w:tblPr>
      <w:tblGrid>
        <w:gridCol w:w="1242"/>
        <w:gridCol w:w="5811"/>
        <w:gridCol w:w="1134"/>
        <w:gridCol w:w="1383"/>
      </w:tblGrid>
      <w:tr w:rsidR="00C21230" w:rsidRPr="00C21230" w:rsidTr="00C21230">
        <w:trPr>
          <w:trHeight w:val="450"/>
        </w:trPr>
        <w:tc>
          <w:tcPr>
            <w:tcW w:w="1242" w:type="dxa"/>
            <w:vMerge w:val="restart"/>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b/>
                <w:sz w:val="24"/>
                <w:szCs w:val="24"/>
              </w:rPr>
            </w:pPr>
          </w:p>
          <w:p w:rsidR="00C21230" w:rsidRPr="00C21230" w:rsidRDefault="00C21230" w:rsidP="00C21230">
            <w:pPr>
              <w:jc w:val="center"/>
              <w:rPr>
                <w:b/>
                <w:sz w:val="24"/>
                <w:szCs w:val="24"/>
              </w:rPr>
            </w:pPr>
            <w:r w:rsidRPr="00C21230">
              <w:rPr>
                <w:b/>
                <w:sz w:val="24"/>
                <w:szCs w:val="24"/>
              </w:rPr>
              <w:t>№ п/п</w:t>
            </w:r>
          </w:p>
          <w:p w:rsidR="00C21230" w:rsidRPr="00C21230" w:rsidRDefault="00C21230" w:rsidP="00C21230">
            <w:pPr>
              <w:jc w:val="center"/>
              <w:rPr>
                <w:b/>
                <w:sz w:val="24"/>
                <w:szCs w:val="24"/>
              </w:rPr>
            </w:pPr>
          </w:p>
        </w:tc>
        <w:tc>
          <w:tcPr>
            <w:tcW w:w="5812" w:type="dxa"/>
            <w:vMerge w:val="restart"/>
            <w:tcBorders>
              <w:top w:val="single" w:sz="4" w:space="0" w:color="auto"/>
              <w:left w:val="single" w:sz="4" w:space="0" w:color="auto"/>
              <w:bottom w:val="single" w:sz="4" w:space="0" w:color="auto"/>
              <w:right w:val="single" w:sz="4" w:space="0" w:color="auto"/>
            </w:tcBorders>
          </w:tcPr>
          <w:p w:rsidR="00C21230" w:rsidRPr="00C21230" w:rsidRDefault="00C21230" w:rsidP="00C21230">
            <w:pPr>
              <w:rPr>
                <w:b/>
                <w:sz w:val="24"/>
                <w:szCs w:val="24"/>
              </w:rPr>
            </w:pPr>
          </w:p>
          <w:p w:rsidR="00C21230" w:rsidRPr="00C21230" w:rsidRDefault="00C21230" w:rsidP="00C21230">
            <w:pPr>
              <w:rPr>
                <w:b/>
                <w:sz w:val="24"/>
                <w:szCs w:val="24"/>
              </w:rPr>
            </w:pPr>
            <w:r w:rsidRPr="00C21230">
              <w:rPr>
                <w:b/>
                <w:sz w:val="24"/>
                <w:szCs w:val="24"/>
              </w:rPr>
              <w:t xml:space="preserve">  Наименование раздела, темы </w:t>
            </w:r>
          </w:p>
        </w:tc>
        <w:tc>
          <w:tcPr>
            <w:tcW w:w="2517"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Количество  часов</w:t>
            </w:r>
          </w:p>
        </w:tc>
      </w:tr>
      <w:tr w:rsidR="00C21230" w:rsidRPr="00C21230" w:rsidTr="00C21230">
        <w:trPr>
          <w:trHeight w:val="36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b/>
                <w:sz w:val="24"/>
                <w:szCs w:val="24"/>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аудиторных</w:t>
            </w:r>
          </w:p>
        </w:tc>
        <w:tc>
          <w:tcPr>
            <w:tcW w:w="138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из них ЛПЗ</w:t>
            </w: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1</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sz w:val="24"/>
                <w:szCs w:val="24"/>
              </w:rPr>
              <w:t xml:space="preserve">  </w:t>
            </w:r>
            <w:r w:rsidRPr="00C21230">
              <w:rPr>
                <w:b/>
                <w:sz w:val="24"/>
                <w:szCs w:val="24"/>
              </w:rPr>
              <w:t>Раздел 1</w:t>
            </w:r>
            <w:r w:rsidRPr="00C21230">
              <w:rPr>
                <w:sz w:val="24"/>
                <w:szCs w:val="24"/>
              </w:rPr>
              <w:t>.</w:t>
            </w:r>
            <w:r w:rsidRPr="00C21230">
              <w:rPr>
                <w:rFonts w:eastAsia="Times New Roman"/>
                <w:bCs/>
                <w:sz w:val="24"/>
                <w:szCs w:val="24"/>
              </w:rPr>
              <w:t xml:space="preserve"> </w:t>
            </w:r>
            <w:r w:rsidRPr="00C21230">
              <w:rPr>
                <w:rFonts w:eastAsia="Times New Roman"/>
                <w:b/>
                <w:bCs/>
                <w:sz w:val="24"/>
                <w:szCs w:val="24"/>
              </w:rPr>
              <w:t xml:space="preserve">Русская литература второй половины </w:t>
            </w:r>
            <w:r w:rsidRPr="00C21230">
              <w:rPr>
                <w:rFonts w:eastAsia="Times New Roman"/>
                <w:b/>
                <w:bCs/>
                <w:sz w:val="24"/>
                <w:szCs w:val="24"/>
                <w:lang w:val="en-US"/>
              </w:rPr>
              <w:t>XlX</w:t>
            </w:r>
            <w:r w:rsidRPr="00C21230">
              <w:rPr>
                <w:rFonts w:eastAsia="Times New Roman"/>
                <w:b/>
                <w:bCs/>
                <w:sz w:val="24"/>
                <w:szCs w:val="24"/>
              </w:rPr>
              <w:t xml:space="preserve">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bCs/>
                <w:sz w:val="24"/>
                <w:szCs w:val="24"/>
              </w:rPr>
              <w:t xml:space="preserve">Тема 1.1 Русская литература второй половины </w:t>
            </w:r>
            <w:r w:rsidRPr="00C21230">
              <w:rPr>
                <w:rFonts w:eastAsia="Times New Roman"/>
                <w:bCs/>
                <w:sz w:val="24"/>
                <w:szCs w:val="24"/>
                <w:lang w:val="en-US"/>
              </w:rPr>
              <w:t>XlX</w:t>
            </w:r>
            <w:r w:rsidRPr="00C21230">
              <w:rPr>
                <w:rFonts w:eastAsia="Times New Roman"/>
                <w:bCs/>
                <w:sz w:val="24"/>
                <w:szCs w:val="24"/>
              </w:rPr>
              <w:t xml:space="preserve">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b/>
                <w:sz w:val="24"/>
                <w:szCs w:val="24"/>
              </w:rPr>
              <w:t>Раздел  2.</w:t>
            </w:r>
            <w:r w:rsidRPr="00C21230">
              <w:rPr>
                <w:rFonts w:eastAsia="Times New Roman"/>
                <w:sz w:val="24"/>
                <w:szCs w:val="24"/>
              </w:rPr>
              <w:t xml:space="preserve"> </w:t>
            </w:r>
            <w:r w:rsidRPr="00C21230">
              <w:rPr>
                <w:rFonts w:eastAsia="Times New Roman"/>
                <w:b/>
                <w:sz w:val="24"/>
                <w:szCs w:val="24"/>
              </w:rPr>
              <w:t>Поэзия второй половины 19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10</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sz w:val="24"/>
                <w:szCs w:val="24"/>
              </w:rPr>
              <w:t>Тема 2.1 Поэзия второй половины 19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rFonts w:eastAsia="Times New Roman"/>
                <w:sz w:val="24"/>
                <w:szCs w:val="24"/>
              </w:rPr>
            </w:pPr>
            <w:r w:rsidRPr="00C21230">
              <w:rPr>
                <w:sz w:val="24"/>
                <w:szCs w:val="24"/>
              </w:rPr>
              <w:t>Тема 2.2. Основные темы и мотивы лирики  Н.А Некрасова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6</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3</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b/>
                <w:sz w:val="24"/>
                <w:szCs w:val="24"/>
              </w:rPr>
              <w:t>Раздел 3.</w:t>
            </w:r>
            <w:r w:rsidRPr="00C21230">
              <w:rPr>
                <w:sz w:val="24"/>
                <w:szCs w:val="24"/>
              </w:rPr>
              <w:t xml:space="preserve">  </w:t>
            </w:r>
            <w:r w:rsidRPr="00C21230">
              <w:rPr>
                <w:rFonts w:eastAsia="Times New Roman"/>
                <w:b/>
                <w:sz w:val="24"/>
                <w:szCs w:val="24"/>
              </w:rPr>
              <w:t>Реализм второй половины 19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44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sz w:val="24"/>
                <w:szCs w:val="24"/>
              </w:rPr>
              <w:t>Тема 3.1 Реализм второй половины 19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rFonts w:eastAsia="Times New Roman"/>
                <w:sz w:val="24"/>
                <w:szCs w:val="24"/>
              </w:rPr>
            </w:pPr>
            <w:r w:rsidRPr="00C21230">
              <w:rPr>
                <w:rFonts w:eastAsia="Times New Roman"/>
                <w:bCs/>
                <w:sz w:val="24"/>
                <w:szCs w:val="24"/>
              </w:rPr>
              <w:t xml:space="preserve">Тема 3.2. </w:t>
            </w:r>
            <w:r w:rsidRPr="00C21230">
              <w:rPr>
                <w:sz w:val="24"/>
                <w:szCs w:val="24"/>
              </w:rPr>
              <w:t>Судьба и личность И.А. Гончарова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8</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rFonts w:eastAsia="Times New Roman"/>
                <w:sz w:val="24"/>
                <w:szCs w:val="24"/>
              </w:rPr>
            </w:pPr>
            <w:r w:rsidRPr="00C21230">
              <w:rPr>
                <w:sz w:val="24"/>
                <w:szCs w:val="24"/>
              </w:rPr>
              <w:t xml:space="preserve">Тема 3.3. И.С.Тургенев.   </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8</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21230">
              <w:rPr>
                <w:sz w:val="24"/>
                <w:szCs w:val="24"/>
              </w:rPr>
              <w:t>Тема 3.4 Н.С. Лесков.</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rFonts w:eastAsia="Times New Roman"/>
                <w:sz w:val="24"/>
                <w:szCs w:val="24"/>
              </w:rPr>
            </w:pPr>
            <w:r w:rsidRPr="00C21230">
              <w:rPr>
                <w:sz w:val="24"/>
                <w:szCs w:val="24"/>
              </w:rPr>
              <w:t>Тема 3.5 М.Е.САЛТЫКОВ –ЩЕДРИН.</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21230">
              <w:rPr>
                <w:sz w:val="24"/>
                <w:szCs w:val="24"/>
              </w:rPr>
              <w:t>Тема 3.6 По страницам великой жизни Л.Н. Толстого</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10</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C21230">
              <w:rPr>
                <w:rFonts w:eastAsia="Times New Roman"/>
                <w:bCs/>
                <w:sz w:val="24"/>
                <w:szCs w:val="24"/>
              </w:rPr>
              <w:t>Тема 3.7 Ф.М. Достоевский</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6</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21230">
              <w:rPr>
                <w:sz w:val="24"/>
                <w:szCs w:val="24"/>
              </w:rPr>
              <w:t>Тема 3.8 Тайна личности писателя.</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4</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b/>
                <w:sz w:val="24"/>
                <w:szCs w:val="24"/>
              </w:rPr>
              <w:t>Раздел 4.</w:t>
            </w:r>
            <w:r w:rsidRPr="00C21230">
              <w:rPr>
                <w:sz w:val="24"/>
                <w:szCs w:val="24"/>
              </w:rPr>
              <w:t xml:space="preserve"> </w:t>
            </w:r>
            <w:r w:rsidRPr="00C21230">
              <w:rPr>
                <w:rFonts w:eastAsia="Times New Roman"/>
                <w:b/>
                <w:sz w:val="24"/>
                <w:szCs w:val="24"/>
              </w:rPr>
              <w:t>Литература 20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10</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sz w:val="24"/>
                <w:szCs w:val="24"/>
              </w:rPr>
              <w:t>Тема 4.1. Литература 20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8</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4"/>
                <w:szCs w:val="24"/>
              </w:rPr>
            </w:pPr>
            <w:r w:rsidRPr="00C21230">
              <w:rPr>
                <w:rFonts w:eastAsia="Times New Roman"/>
                <w:bCs/>
                <w:sz w:val="24"/>
                <w:szCs w:val="24"/>
              </w:rPr>
              <w:t>Тема 4.2</w:t>
            </w:r>
            <w:r w:rsidRPr="00C21230">
              <w:rPr>
                <w:rFonts w:eastAsia="Times New Roman"/>
                <w:b/>
                <w:bCs/>
                <w:sz w:val="24"/>
                <w:szCs w:val="24"/>
              </w:rPr>
              <w:t xml:space="preserve"> </w:t>
            </w:r>
            <w:r w:rsidRPr="00C21230">
              <w:rPr>
                <w:rFonts w:eastAsia="Times New Roman"/>
                <w:bCs/>
                <w:sz w:val="24"/>
                <w:szCs w:val="24"/>
              </w:rPr>
              <w:t>А.И. Куприн</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5</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b/>
                <w:sz w:val="24"/>
                <w:szCs w:val="24"/>
              </w:rPr>
            </w:pPr>
            <w:r w:rsidRPr="00C21230">
              <w:rPr>
                <w:b/>
                <w:sz w:val="24"/>
                <w:szCs w:val="24"/>
              </w:rPr>
              <w:t xml:space="preserve">Раздел 5. </w:t>
            </w:r>
            <w:r w:rsidRPr="00C21230">
              <w:rPr>
                <w:rFonts w:eastAsia="Times New Roman"/>
                <w:b/>
                <w:sz w:val="24"/>
                <w:szCs w:val="24"/>
              </w:rPr>
              <w:t>Серебряный век русской поэзии</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12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pPr>
            <w:r w:rsidRPr="00C21230">
              <w:rPr>
                <w:rFonts w:eastAsia="Times New Roman"/>
                <w:sz w:val="24"/>
                <w:szCs w:val="24"/>
              </w:rPr>
              <w:t>Тема 5.1. Серебряный век русской поэзии</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C21230">
              <w:rPr>
                <w:rFonts w:eastAsia="Times New Roman"/>
                <w:bCs/>
                <w:sz w:val="24"/>
                <w:szCs w:val="24"/>
              </w:rPr>
              <w:t>Тема 5.2 Н.С. Гумилев</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C21230">
              <w:rPr>
                <w:rFonts w:eastAsia="Times New Roman"/>
                <w:bCs/>
                <w:sz w:val="24"/>
                <w:szCs w:val="24"/>
              </w:rPr>
              <w:t>Тема 5.3 А.А. Ахматова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C21230">
              <w:rPr>
                <w:rFonts w:eastAsia="Times New Roman"/>
                <w:bCs/>
                <w:sz w:val="24"/>
                <w:szCs w:val="24"/>
              </w:rPr>
              <w:t>Тема 5.4 М.И. Цветаева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C21230">
              <w:rPr>
                <w:rFonts w:eastAsia="Times New Roman"/>
                <w:bCs/>
                <w:sz w:val="24"/>
                <w:szCs w:val="24"/>
              </w:rPr>
              <w:t>Тема 5.5 О.Э. Мандельштам</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6</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b/>
                <w:sz w:val="24"/>
                <w:szCs w:val="24"/>
              </w:rPr>
            </w:pPr>
            <w:r w:rsidRPr="00C21230">
              <w:rPr>
                <w:b/>
                <w:sz w:val="24"/>
                <w:szCs w:val="24"/>
              </w:rPr>
              <w:t xml:space="preserve">Раздел 6. </w:t>
            </w:r>
            <w:r w:rsidRPr="00C21230">
              <w:rPr>
                <w:rFonts w:eastAsia="Times New Roman"/>
                <w:b/>
                <w:sz w:val="24"/>
                <w:szCs w:val="24"/>
              </w:rPr>
              <w:t>Литература советского времени</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sz w:val="24"/>
                <w:szCs w:val="24"/>
              </w:rPr>
              <w:t>Тема 6.1. Литература советского времени</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7</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b/>
                <w:sz w:val="24"/>
                <w:szCs w:val="24"/>
              </w:rPr>
            </w:pPr>
            <w:r w:rsidRPr="00C21230">
              <w:rPr>
                <w:b/>
                <w:sz w:val="24"/>
                <w:szCs w:val="24"/>
              </w:rPr>
              <w:t xml:space="preserve">Раздел 7. </w:t>
            </w:r>
            <w:r w:rsidRPr="00C21230">
              <w:rPr>
                <w:rFonts w:eastAsia="Times New Roman"/>
                <w:b/>
                <w:sz w:val="24"/>
                <w:szCs w:val="24"/>
              </w:rPr>
              <w:t>Литературный процесс 30х-40х годов</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20</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sz w:val="24"/>
                <w:szCs w:val="24"/>
              </w:rPr>
              <w:t>Тема 7.1. Литературный процесс 30х-40х годов</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C21230">
              <w:rPr>
                <w:rFonts w:eastAsia="Times New Roman"/>
                <w:bCs/>
                <w:sz w:val="24"/>
                <w:szCs w:val="24"/>
              </w:rPr>
              <w:t>Тема 7.2 М.А. Булгаков</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C21230">
              <w:rPr>
                <w:rFonts w:eastAsia="Times New Roman"/>
                <w:bCs/>
                <w:sz w:val="24"/>
                <w:szCs w:val="24"/>
              </w:rPr>
              <w:t>Тема 7.3 Б.Л. Пастернак</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14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8</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rFonts w:eastAsia="Times New Roman"/>
                <w:b/>
                <w:sz w:val="24"/>
                <w:szCs w:val="24"/>
              </w:rPr>
            </w:pPr>
            <w:r w:rsidRPr="00C21230">
              <w:rPr>
                <w:b/>
                <w:sz w:val="24"/>
                <w:szCs w:val="24"/>
              </w:rPr>
              <w:t xml:space="preserve">Раздел 8. </w:t>
            </w:r>
            <w:r w:rsidRPr="00C21230">
              <w:rPr>
                <w:rFonts w:eastAsia="Times New Roman"/>
                <w:b/>
                <w:bCs/>
                <w:sz w:val="24"/>
                <w:szCs w:val="24"/>
              </w:rPr>
              <w:t>Литература второй половины 20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bCs/>
                <w:sz w:val="24"/>
                <w:szCs w:val="24"/>
              </w:rPr>
              <w:t>Тема 8.1 Литература второй половины 20 века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9</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rFonts w:eastAsia="Times New Roman"/>
                <w:b/>
                <w:bCs/>
                <w:sz w:val="24"/>
                <w:szCs w:val="24"/>
              </w:rPr>
            </w:pPr>
            <w:r w:rsidRPr="00C21230">
              <w:rPr>
                <w:b/>
                <w:sz w:val="24"/>
                <w:szCs w:val="24"/>
              </w:rPr>
              <w:t xml:space="preserve">Раздел 9. </w:t>
            </w:r>
            <w:r w:rsidRPr="00C21230">
              <w:rPr>
                <w:rFonts w:eastAsia="Times New Roman"/>
                <w:b/>
                <w:bCs/>
                <w:sz w:val="24"/>
                <w:szCs w:val="24"/>
              </w:rPr>
              <w:t>Современная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bCs/>
                <w:sz w:val="24"/>
                <w:szCs w:val="24"/>
              </w:rPr>
              <w:t>Тема 9.1. Современная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r w:rsidRPr="00C21230">
              <w:rPr>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r w:rsidRPr="00C21230">
              <w:rPr>
                <w:sz w:val="24"/>
                <w:szCs w:val="24"/>
              </w:rPr>
              <w:t>10</w:t>
            </w: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r w:rsidRPr="00C21230">
              <w:rPr>
                <w:rFonts w:eastAsia="Times New Roman"/>
                <w:b/>
                <w:sz w:val="24"/>
                <w:szCs w:val="24"/>
              </w:rPr>
              <w:t xml:space="preserve">Раздел 10 . Зарубежная литература                                                                                   </w:t>
            </w: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both"/>
              <w:rPr>
                <w:sz w:val="24"/>
                <w:szCs w:val="24"/>
              </w:rPr>
            </w:pPr>
            <w:r w:rsidRPr="00C21230">
              <w:rPr>
                <w:rFonts w:eastAsia="Times New Roman"/>
                <w:b/>
                <w:bCs/>
                <w:sz w:val="24"/>
                <w:szCs w:val="24"/>
              </w:rPr>
              <w:t xml:space="preserve">Тема 10.1 </w:t>
            </w:r>
            <w:r w:rsidRPr="00C21230">
              <w:rPr>
                <w:sz w:val="24"/>
                <w:szCs w:val="24"/>
              </w:rPr>
              <w:t xml:space="preserve"> Творчество Хемингуэя и Б.Шоу </w:t>
            </w:r>
          </w:p>
        </w:tc>
        <w:tc>
          <w:tcPr>
            <w:tcW w:w="1134"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r w:rsidRPr="00C21230">
              <w:rPr>
                <w:sz w:val="24"/>
                <w:szCs w:val="24"/>
              </w:rPr>
              <w:t>4</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r w:rsidR="00C21230" w:rsidRPr="00C21230" w:rsidTr="00C21230">
        <w:tc>
          <w:tcPr>
            <w:tcW w:w="124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b/>
                <w:sz w:val="24"/>
                <w:szCs w:val="24"/>
              </w:rPr>
            </w:pPr>
            <w:r w:rsidRPr="00C21230">
              <w:rPr>
                <w:b/>
                <w:sz w:val="24"/>
                <w:szCs w:val="24"/>
              </w:rPr>
              <w:t>110</w:t>
            </w:r>
          </w:p>
        </w:tc>
        <w:tc>
          <w:tcPr>
            <w:tcW w:w="138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sz w:val="24"/>
                <w:szCs w:val="24"/>
              </w:rPr>
            </w:pPr>
          </w:p>
        </w:tc>
      </w:tr>
    </w:tbl>
    <w:p w:rsidR="00C21230" w:rsidRPr="00C21230" w:rsidRDefault="00C21230" w:rsidP="00C8639B">
      <w:pPr>
        <w:keepNext/>
        <w:numPr>
          <w:ilvl w:val="0"/>
          <w:numId w:val="108"/>
        </w:numPr>
        <w:autoSpaceDE w:val="0"/>
        <w:autoSpaceDN w:val="0"/>
        <w:spacing w:after="160" w:line="259" w:lineRule="auto"/>
        <w:ind w:left="644"/>
        <w:contextualSpacing/>
        <w:jc w:val="center"/>
        <w:outlineLvl w:val="0"/>
        <w:rPr>
          <w:rFonts w:eastAsia="Times New Roman"/>
          <w:b/>
          <w:caps/>
          <w:sz w:val="24"/>
          <w:szCs w:val="24"/>
        </w:rPr>
      </w:pPr>
      <w:r w:rsidRPr="00C21230">
        <w:rPr>
          <w:rFonts w:eastAsia="Times New Roman"/>
          <w:b/>
          <w:caps/>
          <w:sz w:val="24"/>
          <w:szCs w:val="24"/>
        </w:rPr>
        <w:t>тематическое планирование</w:t>
      </w: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21230" w:rsidRPr="00C21230" w:rsidRDefault="00C21230" w:rsidP="00C21230">
      <w:pPr>
        <w:rPr>
          <w:rFonts w:ascii="Calibri" w:eastAsia="Times New Roman" w:hAnsi="Calibri"/>
        </w:rPr>
      </w:pPr>
    </w:p>
    <w:p w:rsidR="00C21230" w:rsidRPr="00C21230" w:rsidRDefault="00C21230" w:rsidP="00C21230">
      <w:pPr>
        <w:rPr>
          <w:rFonts w:ascii="Calibri" w:eastAsia="Times New Roman" w:hAnsi="Calibri"/>
        </w:rPr>
      </w:pPr>
    </w:p>
    <w:p w:rsidR="00C21230" w:rsidRPr="00C21230" w:rsidRDefault="00C21230" w:rsidP="00C21230">
      <w:pPr>
        <w:rPr>
          <w:rFonts w:ascii="Calibri" w:eastAsia="Times New Roman" w:hAnsi="Calibri"/>
        </w:rPr>
      </w:pPr>
    </w:p>
    <w:p w:rsidR="00C21230" w:rsidRPr="00C21230" w:rsidRDefault="00C21230" w:rsidP="00C21230">
      <w:pPr>
        <w:rPr>
          <w:rFonts w:ascii="Calibri" w:eastAsia="Times New Roman" w:hAnsi="Calibri"/>
        </w:rPr>
      </w:pPr>
    </w:p>
    <w:p w:rsidR="00C21230" w:rsidRPr="00C21230" w:rsidRDefault="00C21230" w:rsidP="00C8639B">
      <w:pPr>
        <w:keepNext/>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60" w:line="259" w:lineRule="auto"/>
        <w:ind w:firstLine="709"/>
        <w:contextualSpacing/>
        <w:outlineLvl w:val="0"/>
        <w:rPr>
          <w:rFonts w:eastAsia="Times New Roman"/>
          <w:b/>
          <w:caps/>
          <w:sz w:val="28"/>
          <w:szCs w:val="28"/>
        </w:rPr>
      </w:pPr>
      <w:r w:rsidRPr="00C21230">
        <w:rPr>
          <w:rFonts w:eastAsia="Times New Roman"/>
          <w:b/>
          <w:caps/>
          <w:sz w:val="28"/>
          <w:szCs w:val="28"/>
        </w:rPr>
        <w:lastRenderedPageBreak/>
        <w:t>Материально-техническое обеспечение</w:t>
      </w: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644" w:firstLine="709"/>
        <w:contextualSpacing/>
        <w:outlineLvl w:val="0"/>
        <w:rPr>
          <w:rFonts w:eastAsia="Times New Roman"/>
          <w:b/>
          <w:caps/>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r w:rsidRPr="00C21230">
        <w:rPr>
          <w:rFonts w:eastAsia="Times New Roman"/>
          <w:b/>
          <w:bCs/>
          <w:sz w:val="28"/>
          <w:szCs w:val="28"/>
        </w:rPr>
        <w:t>5.1. Требования к минимальному материально-техническому обеспечению</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rPr>
      </w:pPr>
      <w:r w:rsidRPr="00C21230">
        <w:rPr>
          <w:rFonts w:eastAsia="Times New Roman"/>
          <w:bCs/>
          <w:sz w:val="28"/>
          <w:szCs w:val="28"/>
        </w:rPr>
        <w:t>Реализация программы предмета «Литература» требует наличия</w:t>
      </w:r>
    </w:p>
    <w:p w:rsidR="00C21230" w:rsidRPr="00C21230" w:rsidRDefault="00C21230" w:rsidP="00C21230">
      <w:pPr>
        <w:ind w:right="-426"/>
        <w:jc w:val="both"/>
        <w:rPr>
          <w:rFonts w:eastAsia="Times New Roman"/>
          <w:sz w:val="28"/>
          <w:szCs w:val="28"/>
        </w:rPr>
      </w:pPr>
      <w:r w:rsidRPr="00C21230">
        <w:rPr>
          <w:rFonts w:eastAsia="Times New Roman"/>
          <w:sz w:val="28"/>
          <w:szCs w:val="28"/>
        </w:rPr>
        <w:t>посадочные места по количеству обучающихся;</w:t>
      </w:r>
    </w:p>
    <w:p w:rsidR="00C21230" w:rsidRPr="00C21230" w:rsidRDefault="00C21230" w:rsidP="00C21230">
      <w:pPr>
        <w:ind w:right="-426"/>
        <w:jc w:val="both"/>
        <w:rPr>
          <w:rFonts w:eastAsia="Times New Roman"/>
          <w:sz w:val="28"/>
          <w:szCs w:val="28"/>
        </w:rPr>
      </w:pPr>
      <w:r w:rsidRPr="00C21230">
        <w:rPr>
          <w:rFonts w:eastAsia="Times New Roman"/>
          <w:sz w:val="28"/>
          <w:szCs w:val="28"/>
        </w:rPr>
        <w:t>- рабочее место преподавателя;</w:t>
      </w:r>
    </w:p>
    <w:p w:rsidR="00C21230" w:rsidRPr="00C21230" w:rsidRDefault="00C21230" w:rsidP="00C21230">
      <w:pPr>
        <w:ind w:right="-426"/>
        <w:jc w:val="both"/>
        <w:rPr>
          <w:rFonts w:eastAsia="Times New Roman"/>
          <w:sz w:val="28"/>
          <w:szCs w:val="28"/>
        </w:rPr>
      </w:pPr>
      <w:r w:rsidRPr="00C21230">
        <w:rPr>
          <w:rFonts w:eastAsia="Times New Roman"/>
          <w:sz w:val="28"/>
          <w:szCs w:val="28"/>
        </w:rPr>
        <w:t>- комплект учебно-наглядных пособий;</w:t>
      </w:r>
    </w:p>
    <w:p w:rsidR="00C21230" w:rsidRPr="00C21230" w:rsidRDefault="00C21230" w:rsidP="00C21230">
      <w:pPr>
        <w:ind w:right="-426"/>
        <w:jc w:val="both"/>
        <w:rPr>
          <w:rFonts w:eastAsia="Times New Roman"/>
          <w:sz w:val="28"/>
          <w:szCs w:val="28"/>
        </w:rPr>
      </w:pPr>
      <w:r w:rsidRPr="00C21230">
        <w:rPr>
          <w:rFonts w:eastAsia="Times New Roman"/>
          <w:sz w:val="28"/>
          <w:szCs w:val="28"/>
        </w:rPr>
        <w:t>- дидактический раздаточный материал, в том числе задания для текущего, промежуточного</w:t>
      </w:r>
    </w:p>
    <w:p w:rsidR="00C21230" w:rsidRPr="00C21230" w:rsidRDefault="00C21230" w:rsidP="00C21230">
      <w:pPr>
        <w:ind w:right="-426"/>
        <w:jc w:val="both"/>
        <w:rPr>
          <w:rFonts w:eastAsia="Times New Roman"/>
          <w:sz w:val="28"/>
          <w:szCs w:val="28"/>
        </w:rPr>
      </w:pPr>
      <w:r w:rsidRPr="00C21230">
        <w:rPr>
          <w:rFonts w:eastAsia="Times New Roman"/>
          <w:sz w:val="28"/>
          <w:szCs w:val="28"/>
        </w:rPr>
        <w:t>контроля.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i/>
          <w:sz w:val="28"/>
          <w:szCs w:val="28"/>
        </w:rPr>
      </w:pP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outlineLvl w:val="0"/>
        <w:rPr>
          <w:rFonts w:eastAsia="Times New Roman"/>
          <w:b/>
          <w:sz w:val="28"/>
          <w:szCs w:val="28"/>
        </w:rPr>
      </w:pPr>
      <w:r w:rsidRPr="00C21230">
        <w:rPr>
          <w:rFonts w:eastAsia="Times New Roman"/>
          <w:b/>
          <w:sz w:val="28"/>
          <w:szCs w:val="28"/>
        </w:rPr>
        <w:t>5.2. Информационное обеспечение обучения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r w:rsidRPr="00C21230">
        <w:rPr>
          <w:rFonts w:eastAsia="Times New Roman"/>
          <w:b/>
          <w:bCs/>
          <w:sz w:val="28"/>
          <w:szCs w:val="28"/>
        </w:rPr>
        <w:t>Перечень рекомендуемых учебных изданий, Интернет-ресурсов, дополнительной литературы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p>
    <w:p w:rsidR="00C21230" w:rsidRPr="00C21230" w:rsidRDefault="00C21230" w:rsidP="00C21230">
      <w:pPr>
        <w:ind w:firstLine="709"/>
        <w:contextualSpacing/>
        <w:jc w:val="both"/>
        <w:rPr>
          <w:rFonts w:eastAsia="Times New Roman"/>
          <w:b/>
          <w:bCs/>
          <w:sz w:val="28"/>
          <w:szCs w:val="28"/>
        </w:rPr>
      </w:pPr>
      <w:r w:rsidRPr="00C21230">
        <w:rPr>
          <w:rFonts w:eastAsia="Times New Roman"/>
          <w:b/>
          <w:bCs/>
          <w:sz w:val="28"/>
          <w:szCs w:val="28"/>
        </w:rPr>
        <w:t xml:space="preserve">Основные источники: </w:t>
      </w:r>
    </w:p>
    <w:p w:rsidR="00C21230" w:rsidRPr="00C21230" w:rsidRDefault="00C21230" w:rsidP="00C8639B">
      <w:pPr>
        <w:numPr>
          <w:ilvl w:val="0"/>
          <w:numId w:val="109"/>
        </w:numPr>
        <w:spacing w:after="160" w:line="259" w:lineRule="auto"/>
        <w:ind w:firstLine="709"/>
        <w:contextualSpacing/>
        <w:jc w:val="both"/>
        <w:rPr>
          <w:rFonts w:eastAsia="Times New Roman"/>
          <w:bCs/>
          <w:sz w:val="28"/>
          <w:szCs w:val="28"/>
        </w:rPr>
      </w:pPr>
      <w:r w:rsidRPr="00C21230">
        <w:rPr>
          <w:rFonts w:eastAsia="Times New Roman"/>
          <w:bCs/>
          <w:sz w:val="28"/>
          <w:szCs w:val="28"/>
        </w:rPr>
        <w:t>Лебедев Ю.В Литература (в 2 частях) Акционерное общество</w:t>
      </w:r>
      <w:r w:rsidRPr="00C21230">
        <w:rPr>
          <w:rFonts w:eastAsia="Times New Roman"/>
          <w:bCs/>
          <w:sz w:val="28"/>
          <w:szCs w:val="28"/>
        </w:rPr>
        <w:br/>
        <w:t>"Издательство "Просвещение", 2020</w:t>
      </w:r>
    </w:p>
    <w:p w:rsidR="00C21230" w:rsidRPr="00C21230" w:rsidRDefault="00C21230" w:rsidP="00C21230">
      <w:pPr>
        <w:ind w:firstLine="709"/>
        <w:contextualSpacing/>
        <w:jc w:val="both"/>
        <w:rPr>
          <w:rFonts w:eastAsia="Calibri"/>
          <w:bCs/>
          <w:sz w:val="28"/>
          <w:szCs w:val="28"/>
          <w:lang w:eastAsia="en-US"/>
        </w:rPr>
      </w:pPr>
      <w:r w:rsidRPr="00C21230">
        <w:rPr>
          <w:rFonts w:eastAsia="Calibri"/>
          <w:bCs/>
          <w:sz w:val="28"/>
          <w:szCs w:val="28"/>
        </w:rPr>
        <w:t>2. Михайлов О.Н., Шайтанов</w:t>
      </w:r>
      <w:r w:rsidRPr="00C21230">
        <w:rPr>
          <w:rFonts w:eastAsia="Calibri"/>
          <w:bCs/>
          <w:sz w:val="28"/>
          <w:szCs w:val="28"/>
          <w:lang w:eastAsia="en-US"/>
        </w:rPr>
        <w:t xml:space="preserve"> И.О., Чалмаев В.А. и другие; под редакцией Журавлева В.П. Литература (в 2 частях) Акционерное общество "Издательство" Просвещение", 2020</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
          <w:bCs/>
          <w:sz w:val="28"/>
          <w:szCs w:val="28"/>
          <w:lang w:eastAsia="en-US"/>
        </w:rPr>
      </w:pPr>
      <w:r w:rsidRPr="00C21230">
        <w:rPr>
          <w:rFonts w:eastAsia="Calibri"/>
          <w:b/>
          <w:bCs/>
          <w:sz w:val="28"/>
          <w:szCs w:val="28"/>
          <w:lang w:eastAsia="en-US"/>
        </w:rPr>
        <w:t xml:space="preserve">Дополнительные источники: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8"/>
          <w:szCs w:val="28"/>
          <w:lang w:eastAsia="en-US"/>
        </w:rPr>
      </w:pPr>
      <w:r w:rsidRPr="00C21230">
        <w:rPr>
          <w:rFonts w:eastAsia="Calibri"/>
          <w:bCs/>
          <w:sz w:val="28"/>
          <w:szCs w:val="28"/>
          <w:lang w:eastAsia="en-US"/>
        </w:rPr>
        <w:t>1.</w:t>
      </w:r>
      <w:r w:rsidRPr="00C21230">
        <w:rPr>
          <w:rFonts w:eastAsia="Calibri"/>
          <w:bCs/>
          <w:sz w:val="28"/>
          <w:szCs w:val="28"/>
          <w:lang w:eastAsia="en-US"/>
        </w:rPr>
        <w:tab/>
        <w:t>Красовский, В. Е.  Литература : учебное пособие для среднего профессионального образования / В. Е. Красовский, А. В. Леденев ; под общей редакцией В. Е. Красовского. — Москва : Издательство Юрайт, 2021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8"/>
          <w:szCs w:val="28"/>
          <w:lang w:eastAsia="en-US"/>
        </w:rPr>
      </w:pPr>
      <w:r w:rsidRPr="00C21230">
        <w:rPr>
          <w:rFonts w:eastAsia="Calibri"/>
          <w:bCs/>
          <w:sz w:val="28"/>
          <w:szCs w:val="28"/>
          <w:lang w:eastAsia="en-US"/>
        </w:rPr>
        <w:t>2.</w:t>
      </w:r>
      <w:r w:rsidRPr="00C21230">
        <w:rPr>
          <w:rFonts w:eastAsia="Calibri"/>
          <w:bCs/>
          <w:sz w:val="28"/>
          <w:szCs w:val="28"/>
          <w:lang w:eastAsia="en-US"/>
        </w:rPr>
        <w:tab/>
        <w:t>Соколов, А. Г.  Русская литература конца XIX - начала XX века : учебник для среднего профессионального образования / А. Г. Соколов. — 5-е изд., перераб. и доп. — Москва : Издательство Юрайт, 2021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8"/>
          <w:szCs w:val="28"/>
          <w:lang w:eastAsia="en-US"/>
        </w:rPr>
      </w:pPr>
      <w:r w:rsidRPr="00C21230">
        <w:rPr>
          <w:rFonts w:eastAsia="Calibri"/>
          <w:bCs/>
          <w:sz w:val="28"/>
          <w:szCs w:val="28"/>
          <w:lang w:eastAsia="en-US"/>
        </w:rPr>
        <w:t>3.</w:t>
      </w:r>
      <w:r w:rsidRPr="00C21230">
        <w:rPr>
          <w:rFonts w:eastAsia="Calibri"/>
          <w:bCs/>
          <w:sz w:val="28"/>
          <w:szCs w:val="28"/>
          <w:lang w:eastAsia="en-US"/>
        </w:rPr>
        <w:tab/>
        <w:t>Фортунатов, Н. М.  Русская литература первой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2021.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8"/>
          <w:szCs w:val="28"/>
          <w:lang w:eastAsia="en-US"/>
        </w:rPr>
      </w:pPr>
      <w:r w:rsidRPr="00C21230">
        <w:rPr>
          <w:rFonts w:eastAsia="Calibri"/>
          <w:bCs/>
          <w:sz w:val="28"/>
          <w:szCs w:val="28"/>
          <w:lang w:eastAsia="en-US"/>
        </w:rPr>
        <w:t>4.</w:t>
      </w:r>
      <w:r w:rsidRPr="00C21230">
        <w:rPr>
          <w:rFonts w:eastAsia="Calibri"/>
          <w:bCs/>
          <w:sz w:val="28"/>
          <w:szCs w:val="28"/>
          <w:lang w:eastAsia="en-US"/>
        </w:rPr>
        <w:tab/>
        <w:t>Фортунатов, Н. М.  Русская литература второй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2021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8"/>
          <w:szCs w:val="28"/>
          <w:lang w:eastAsia="en-US"/>
        </w:rPr>
      </w:pPr>
      <w:r w:rsidRPr="00C21230">
        <w:rPr>
          <w:rFonts w:eastAsia="Calibri"/>
          <w:bCs/>
          <w:sz w:val="28"/>
          <w:szCs w:val="28"/>
          <w:lang w:eastAsia="en-US"/>
        </w:rPr>
        <w:t>5.</w:t>
      </w:r>
      <w:r w:rsidRPr="00C21230">
        <w:rPr>
          <w:rFonts w:eastAsia="Calibri"/>
          <w:bCs/>
          <w:sz w:val="28"/>
          <w:szCs w:val="28"/>
          <w:lang w:eastAsia="en-US"/>
        </w:rPr>
        <w:tab/>
        <w:t>Фортунатов, Н. М.  Русская литература последней трети XIX века : учебник для среднего профессионального образования / Н. М. Фортунатов, М. Г. Уртминцева, И. С. Юхнова. — 4-е изд., перераб. и доп. — Москва : Издательство Юрайт, 2021.</w:t>
      </w:r>
    </w:p>
    <w:p w:rsidR="00C21230" w:rsidRPr="00C21230" w:rsidRDefault="00C21230" w:rsidP="00C8639B">
      <w:pPr>
        <w:numPr>
          <w:ilvl w:val="0"/>
          <w:numId w:val="9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709"/>
        <w:contextualSpacing/>
        <w:jc w:val="both"/>
        <w:rPr>
          <w:rFonts w:eastAsia="Calibri"/>
          <w:bCs/>
          <w:sz w:val="28"/>
          <w:szCs w:val="28"/>
        </w:rPr>
      </w:pPr>
      <w:r w:rsidRPr="00C21230">
        <w:rPr>
          <w:rFonts w:eastAsia="Times New Roman"/>
          <w:sz w:val="28"/>
          <w:szCs w:val="28"/>
        </w:rPr>
        <w:lastRenderedPageBreak/>
        <w:t>История русской литературы XX-XXI веков : учебник и практикум для среднего профессионального образования / В. А. Мескин [и др.] ; под общей редакцией В. А. Мескина. — Москва : Издательство Юрайт, 2020</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bCs/>
          <w:sz w:val="24"/>
          <w:szCs w:val="24"/>
          <w:lang w:eastAsia="en-US"/>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bCs/>
          <w:sz w:val="28"/>
          <w:szCs w:val="28"/>
          <w:lang w:eastAsia="en-US"/>
        </w:rPr>
      </w:pPr>
      <w:r w:rsidRPr="00C21230">
        <w:rPr>
          <w:rFonts w:eastAsia="Calibri"/>
          <w:bCs/>
          <w:sz w:val="28"/>
          <w:szCs w:val="28"/>
          <w:lang w:eastAsia="en-US"/>
        </w:rPr>
        <w:t>Интернет – источники:</w:t>
      </w:r>
    </w:p>
    <w:p w:rsidR="00C21230" w:rsidRPr="00C21230" w:rsidRDefault="00C21230" w:rsidP="00C8639B">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eastAsia="Calibri"/>
          <w:bCs/>
          <w:sz w:val="28"/>
          <w:szCs w:val="28"/>
          <w:lang w:eastAsia="en-US"/>
        </w:rPr>
      </w:pPr>
      <w:r w:rsidRPr="00C21230">
        <w:rPr>
          <w:rFonts w:eastAsia="Calibri"/>
          <w:bCs/>
          <w:sz w:val="28"/>
          <w:szCs w:val="28"/>
          <w:lang w:eastAsia="en-US"/>
        </w:rPr>
        <w:t xml:space="preserve">Сайт Министерства образования  и науки РФ </w:t>
      </w:r>
      <w:r w:rsidRPr="00C21230">
        <w:rPr>
          <w:rFonts w:eastAsia="Calibri"/>
          <w:bCs/>
          <w:sz w:val="28"/>
          <w:szCs w:val="28"/>
          <w:u w:val="single"/>
          <w:lang w:val="en-US" w:eastAsia="en-US"/>
        </w:rPr>
        <w:t>http</w:t>
      </w:r>
      <w:r w:rsidRPr="00C21230">
        <w:rPr>
          <w:rFonts w:eastAsia="Calibri"/>
          <w:bCs/>
          <w:sz w:val="28"/>
          <w:szCs w:val="28"/>
          <w:u w:val="single"/>
          <w:lang w:eastAsia="en-US"/>
        </w:rPr>
        <w:t>;//</w:t>
      </w:r>
      <w:r w:rsidRPr="00C21230">
        <w:rPr>
          <w:rFonts w:eastAsia="Calibri"/>
          <w:bCs/>
          <w:sz w:val="28"/>
          <w:szCs w:val="28"/>
          <w:u w:val="single"/>
          <w:lang w:val="en-US" w:eastAsia="en-US"/>
        </w:rPr>
        <w:t>mon</w:t>
      </w:r>
      <w:r w:rsidRPr="00C21230">
        <w:rPr>
          <w:rFonts w:eastAsia="Calibri"/>
          <w:bCs/>
          <w:sz w:val="28"/>
          <w:szCs w:val="28"/>
          <w:u w:val="single"/>
          <w:lang w:eastAsia="en-US"/>
        </w:rPr>
        <w:t>.</w:t>
      </w:r>
      <w:r w:rsidRPr="00C21230">
        <w:rPr>
          <w:rFonts w:eastAsia="Calibri"/>
          <w:bCs/>
          <w:sz w:val="28"/>
          <w:szCs w:val="28"/>
          <w:u w:val="single"/>
          <w:lang w:val="en-US" w:eastAsia="en-US"/>
        </w:rPr>
        <w:t>gov</w:t>
      </w:r>
      <w:r w:rsidRPr="00C21230">
        <w:rPr>
          <w:rFonts w:eastAsia="Calibri"/>
          <w:bCs/>
          <w:sz w:val="28"/>
          <w:szCs w:val="28"/>
          <w:u w:val="single"/>
          <w:lang w:eastAsia="en-US"/>
        </w:rPr>
        <w:t>.</w:t>
      </w:r>
      <w:r w:rsidRPr="00C21230">
        <w:rPr>
          <w:rFonts w:eastAsia="Calibri"/>
          <w:bCs/>
          <w:sz w:val="28"/>
          <w:szCs w:val="28"/>
          <w:u w:val="single"/>
          <w:lang w:val="en-US" w:eastAsia="en-US"/>
        </w:rPr>
        <w:t>ru</w:t>
      </w:r>
      <w:r w:rsidRPr="00C21230">
        <w:rPr>
          <w:rFonts w:eastAsia="Calibri"/>
          <w:bCs/>
          <w:sz w:val="28"/>
          <w:szCs w:val="28"/>
          <w:u w:val="single"/>
          <w:lang w:eastAsia="en-US"/>
        </w:rPr>
        <w:t>/</w:t>
      </w:r>
    </w:p>
    <w:p w:rsidR="00C21230" w:rsidRPr="00C21230" w:rsidRDefault="00C21230" w:rsidP="00C8639B">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eastAsia="Calibri"/>
          <w:bCs/>
          <w:sz w:val="28"/>
          <w:szCs w:val="28"/>
          <w:lang w:eastAsia="en-US"/>
        </w:rPr>
      </w:pPr>
      <w:r w:rsidRPr="00C21230">
        <w:rPr>
          <w:rFonts w:eastAsia="Calibri"/>
          <w:bCs/>
          <w:sz w:val="28"/>
          <w:szCs w:val="28"/>
          <w:lang w:eastAsia="en-US"/>
        </w:rPr>
        <w:t>Российский образовательный портал</w:t>
      </w:r>
      <w:r w:rsidRPr="00C21230">
        <w:rPr>
          <w:rFonts w:eastAsia="Calibri"/>
          <w:bCs/>
          <w:sz w:val="28"/>
          <w:szCs w:val="28"/>
          <w:u w:val="single"/>
          <w:lang w:eastAsia="en-US"/>
        </w:rPr>
        <w:t xml:space="preserve"> </w:t>
      </w:r>
      <w:hyperlink r:id="rId17" w:history="1">
        <w:r w:rsidRPr="00C21230">
          <w:rPr>
            <w:rFonts w:eastAsia="Calibri"/>
            <w:bCs/>
            <w:color w:val="0000FF"/>
            <w:sz w:val="28"/>
            <w:szCs w:val="28"/>
            <w:u w:val="single"/>
            <w:lang w:val="en-US" w:eastAsia="en-US"/>
          </w:rPr>
          <w:t>www</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edu</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ru</w:t>
        </w:r>
      </w:hyperlink>
    </w:p>
    <w:p w:rsidR="00C21230" w:rsidRPr="00C21230" w:rsidRDefault="00C21230" w:rsidP="00C8639B">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eastAsia="Calibri"/>
          <w:bCs/>
          <w:sz w:val="28"/>
          <w:szCs w:val="28"/>
          <w:lang w:eastAsia="en-US"/>
        </w:rPr>
      </w:pPr>
      <w:r w:rsidRPr="00C21230">
        <w:rPr>
          <w:rFonts w:eastAsia="Calibri"/>
          <w:bCs/>
          <w:sz w:val="28"/>
          <w:szCs w:val="28"/>
          <w:lang w:eastAsia="en-US"/>
        </w:rPr>
        <w:t xml:space="preserve">Сайт ФГОУ Федеральный институт развития  образования   </w:t>
      </w:r>
      <w:r w:rsidRPr="00C21230">
        <w:rPr>
          <w:rFonts w:eastAsia="Calibri"/>
          <w:bCs/>
          <w:sz w:val="28"/>
          <w:szCs w:val="28"/>
          <w:u w:val="single"/>
          <w:lang w:val="en-US" w:eastAsia="en-US"/>
        </w:rPr>
        <w:t>http</w:t>
      </w:r>
      <w:r w:rsidRPr="00C21230">
        <w:rPr>
          <w:rFonts w:eastAsia="Calibri"/>
          <w:bCs/>
          <w:sz w:val="28"/>
          <w:szCs w:val="28"/>
          <w:u w:val="single"/>
          <w:lang w:eastAsia="en-US"/>
        </w:rPr>
        <w:t>;//</w:t>
      </w:r>
      <w:r w:rsidRPr="00C21230">
        <w:rPr>
          <w:rFonts w:eastAsia="Calibri"/>
          <w:bCs/>
          <w:sz w:val="28"/>
          <w:szCs w:val="28"/>
          <w:u w:val="single"/>
          <w:lang w:val="en-US" w:eastAsia="en-US"/>
        </w:rPr>
        <w:t>www</w:t>
      </w:r>
      <w:r w:rsidRPr="00C21230">
        <w:rPr>
          <w:rFonts w:eastAsia="Calibri"/>
          <w:bCs/>
          <w:sz w:val="28"/>
          <w:szCs w:val="28"/>
          <w:u w:val="single"/>
          <w:lang w:eastAsia="en-US"/>
        </w:rPr>
        <w:t>.</w:t>
      </w:r>
      <w:r w:rsidRPr="00C21230">
        <w:rPr>
          <w:rFonts w:eastAsia="Calibri"/>
          <w:bCs/>
          <w:sz w:val="28"/>
          <w:szCs w:val="28"/>
          <w:u w:val="single"/>
          <w:lang w:val="en-US" w:eastAsia="en-US"/>
        </w:rPr>
        <w:t>firo</w:t>
      </w:r>
      <w:r w:rsidRPr="00C21230">
        <w:rPr>
          <w:rFonts w:eastAsia="Calibri"/>
          <w:bCs/>
          <w:sz w:val="28"/>
          <w:szCs w:val="28"/>
          <w:u w:val="single"/>
          <w:lang w:eastAsia="en-US"/>
        </w:rPr>
        <w:t>.</w:t>
      </w:r>
      <w:r w:rsidRPr="00C21230">
        <w:rPr>
          <w:rFonts w:eastAsia="Calibri"/>
          <w:bCs/>
          <w:sz w:val="28"/>
          <w:szCs w:val="28"/>
          <w:u w:val="single"/>
          <w:lang w:val="en-US" w:eastAsia="en-US"/>
        </w:rPr>
        <w:t>ru</w:t>
      </w:r>
      <w:r w:rsidRPr="00C21230">
        <w:rPr>
          <w:rFonts w:eastAsia="Calibri"/>
          <w:bCs/>
          <w:sz w:val="28"/>
          <w:szCs w:val="28"/>
          <w:u w:val="single"/>
          <w:lang w:eastAsia="en-US"/>
        </w:rPr>
        <w:t>/</w:t>
      </w:r>
    </w:p>
    <w:p w:rsidR="00C21230" w:rsidRPr="00C21230" w:rsidRDefault="00C21230" w:rsidP="00C8639B">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eastAsia="Calibri"/>
          <w:bCs/>
          <w:sz w:val="28"/>
          <w:szCs w:val="28"/>
          <w:lang w:eastAsia="en-US"/>
        </w:rPr>
      </w:pPr>
      <w:r w:rsidRPr="00C21230">
        <w:rPr>
          <w:rFonts w:eastAsia="Calibri"/>
          <w:bCs/>
          <w:sz w:val="28"/>
          <w:szCs w:val="28"/>
          <w:lang w:eastAsia="en-US"/>
        </w:rPr>
        <w:t xml:space="preserve">Сайт Федерального агентства по образованию РФ </w:t>
      </w:r>
      <w:hyperlink r:id="rId18" w:history="1">
        <w:r w:rsidRPr="00C21230">
          <w:rPr>
            <w:rFonts w:eastAsia="Calibri"/>
            <w:bCs/>
            <w:color w:val="0000FF"/>
            <w:sz w:val="28"/>
            <w:szCs w:val="28"/>
            <w:u w:val="single"/>
            <w:lang w:val="en-US" w:eastAsia="en-US"/>
          </w:rPr>
          <w:t>www</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ed</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gov</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ru</w:t>
        </w:r>
      </w:hyperlink>
    </w:p>
    <w:p w:rsidR="00C21230" w:rsidRPr="00C21230" w:rsidRDefault="00C21230" w:rsidP="00C8639B">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eastAsia="Calibri"/>
          <w:bCs/>
          <w:sz w:val="28"/>
          <w:szCs w:val="28"/>
          <w:lang w:eastAsia="en-US"/>
        </w:rPr>
      </w:pPr>
      <w:r w:rsidRPr="00C21230">
        <w:rPr>
          <w:rFonts w:eastAsia="Calibri"/>
          <w:bCs/>
          <w:sz w:val="28"/>
          <w:szCs w:val="28"/>
          <w:lang w:eastAsia="en-US"/>
        </w:rPr>
        <w:t>Сайт Департамента образования  Тверской области</w:t>
      </w:r>
      <w:r w:rsidRPr="00C21230">
        <w:rPr>
          <w:rFonts w:eastAsia="Calibri"/>
          <w:bCs/>
          <w:sz w:val="28"/>
          <w:szCs w:val="28"/>
          <w:u w:val="single"/>
          <w:lang w:eastAsia="en-US"/>
        </w:rPr>
        <w:t xml:space="preserve"> </w:t>
      </w:r>
      <w:hyperlink r:id="rId19" w:history="1">
        <w:r w:rsidRPr="00C21230">
          <w:rPr>
            <w:rFonts w:eastAsia="Calibri"/>
            <w:bCs/>
            <w:color w:val="0000FF"/>
            <w:sz w:val="28"/>
            <w:szCs w:val="28"/>
            <w:u w:val="single"/>
            <w:lang w:val="en-US" w:eastAsia="en-US"/>
          </w:rPr>
          <w:t>www</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edu</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tver</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ru</w:t>
        </w:r>
      </w:hyperlink>
    </w:p>
    <w:p w:rsidR="00C21230" w:rsidRPr="00C21230" w:rsidRDefault="00C21230" w:rsidP="00C8639B">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eastAsia="Calibri"/>
          <w:bCs/>
          <w:sz w:val="28"/>
          <w:szCs w:val="28"/>
          <w:lang w:eastAsia="en-US"/>
        </w:rPr>
      </w:pPr>
      <w:r w:rsidRPr="00C21230">
        <w:rPr>
          <w:rFonts w:eastAsia="Calibri"/>
          <w:bCs/>
          <w:sz w:val="28"/>
          <w:szCs w:val="28"/>
          <w:lang w:val="en-US" w:eastAsia="en-US"/>
        </w:rPr>
        <w:t>C</w:t>
      </w:r>
      <w:r w:rsidRPr="00C21230">
        <w:rPr>
          <w:rFonts w:eastAsia="Calibri"/>
          <w:bCs/>
          <w:sz w:val="28"/>
          <w:szCs w:val="28"/>
          <w:lang w:eastAsia="en-US"/>
        </w:rPr>
        <w:t>айт Тверского областного института усовершенствования  учителей</w:t>
      </w:r>
      <w:r w:rsidRPr="00C21230">
        <w:rPr>
          <w:rFonts w:eastAsia="Calibri"/>
          <w:bCs/>
          <w:sz w:val="28"/>
          <w:szCs w:val="28"/>
          <w:u w:val="single"/>
          <w:lang w:eastAsia="en-US"/>
        </w:rPr>
        <w:t xml:space="preserve"> </w:t>
      </w:r>
      <w:hyperlink r:id="rId20" w:history="1">
        <w:r w:rsidRPr="00C21230">
          <w:rPr>
            <w:rFonts w:eastAsia="Calibri"/>
            <w:bCs/>
            <w:color w:val="0000FF"/>
            <w:sz w:val="28"/>
            <w:szCs w:val="28"/>
            <w:u w:val="single"/>
            <w:lang w:val="en-US" w:eastAsia="en-US"/>
          </w:rPr>
          <w:t>www</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tiuu</w:t>
        </w:r>
        <w:r w:rsidRPr="00C21230">
          <w:rPr>
            <w:rFonts w:eastAsia="Calibri"/>
            <w:bCs/>
            <w:color w:val="0000FF"/>
            <w:sz w:val="28"/>
            <w:szCs w:val="28"/>
            <w:u w:val="single"/>
            <w:lang w:eastAsia="en-US"/>
          </w:rPr>
          <w:t>.</w:t>
        </w:r>
        <w:r w:rsidRPr="00C21230">
          <w:rPr>
            <w:rFonts w:eastAsia="Calibri"/>
            <w:bCs/>
            <w:color w:val="0000FF"/>
            <w:sz w:val="28"/>
            <w:szCs w:val="28"/>
            <w:u w:val="single"/>
            <w:lang w:val="en-US" w:eastAsia="en-US"/>
          </w:rPr>
          <w:t>ru</w:t>
        </w:r>
      </w:hyperlink>
    </w:p>
    <w:p w:rsidR="00C21230" w:rsidRPr="00C21230" w:rsidRDefault="00C21230" w:rsidP="00C8639B">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eastAsia="Calibri"/>
          <w:bCs/>
          <w:sz w:val="28"/>
          <w:szCs w:val="28"/>
          <w:lang w:eastAsia="en-US"/>
        </w:rPr>
      </w:pPr>
      <w:r w:rsidRPr="00C21230">
        <w:rPr>
          <w:rFonts w:eastAsia="Calibri"/>
          <w:bCs/>
          <w:sz w:val="28"/>
          <w:szCs w:val="28"/>
          <w:lang w:val="en-US" w:eastAsia="en-US"/>
        </w:rPr>
        <w:t>C</w:t>
      </w:r>
      <w:r w:rsidRPr="00C21230">
        <w:rPr>
          <w:rFonts w:eastAsia="Calibri"/>
          <w:bCs/>
          <w:sz w:val="28"/>
          <w:szCs w:val="28"/>
          <w:lang w:eastAsia="en-US"/>
        </w:rPr>
        <w:t xml:space="preserve">айт ФГОУ СПО Петровский колледж (г. Санкт-Петербург) </w:t>
      </w:r>
      <w:r w:rsidRPr="00C21230">
        <w:rPr>
          <w:rFonts w:eastAsia="Calibri"/>
          <w:bCs/>
          <w:sz w:val="28"/>
          <w:szCs w:val="28"/>
          <w:u w:val="single"/>
          <w:lang w:val="en-US" w:eastAsia="en-US"/>
        </w:rPr>
        <w:t>www</w:t>
      </w:r>
      <w:r w:rsidRPr="00C21230">
        <w:rPr>
          <w:rFonts w:eastAsia="Calibri"/>
          <w:bCs/>
          <w:sz w:val="28"/>
          <w:szCs w:val="28"/>
          <w:u w:val="single"/>
          <w:lang w:eastAsia="en-US"/>
        </w:rPr>
        <w:t>.</w:t>
      </w:r>
      <w:r w:rsidRPr="00C21230">
        <w:rPr>
          <w:rFonts w:eastAsia="Calibri"/>
          <w:bCs/>
          <w:sz w:val="28"/>
          <w:szCs w:val="28"/>
          <w:u w:val="single"/>
          <w:lang w:val="en-US" w:eastAsia="en-US"/>
        </w:rPr>
        <w:t>petrocollege</w:t>
      </w:r>
      <w:r w:rsidRPr="00C21230">
        <w:rPr>
          <w:rFonts w:eastAsia="Calibri"/>
          <w:bCs/>
          <w:sz w:val="28"/>
          <w:szCs w:val="28"/>
          <w:u w:val="single"/>
          <w:lang w:eastAsia="en-US"/>
        </w:rPr>
        <w:t>.</w:t>
      </w:r>
      <w:r w:rsidRPr="00C21230">
        <w:rPr>
          <w:rFonts w:eastAsia="Calibri"/>
          <w:bCs/>
          <w:sz w:val="28"/>
          <w:szCs w:val="28"/>
          <w:u w:val="single"/>
          <w:lang w:val="en-US" w:eastAsia="en-US"/>
        </w:rPr>
        <w:t>ru</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eastAsia="Calibri"/>
          <w:bCs/>
          <w:sz w:val="28"/>
          <w:szCs w:val="28"/>
          <w:lang w:eastAsia="en-US"/>
        </w:rPr>
      </w:pPr>
      <w:r w:rsidRPr="00C21230">
        <w:rPr>
          <w:rFonts w:eastAsia="Calibri"/>
          <w:bCs/>
          <w:sz w:val="28"/>
          <w:szCs w:val="28"/>
          <w:lang w:eastAsia="en-US"/>
        </w:rPr>
        <w:t xml:space="preserve">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i/>
          <w:sz w:val="28"/>
          <w:szCs w:val="28"/>
        </w:rPr>
      </w:pPr>
    </w:p>
    <w:p w:rsidR="00C21230" w:rsidRPr="00C21230" w:rsidRDefault="00C21230" w:rsidP="00C8639B">
      <w:pPr>
        <w:numPr>
          <w:ilvl w:val="1"/>
          <w:numId w:val="100"/>
        </w:numPr>
        <w:spacing w:after="160" w:line="259" w:lineRule="auto"/>
        <w:ind w:firstLine="400"/>
        <w:contextualSpacing/>
        <w:jc w:val="both"/>
        <w:rPr>
          <w:rFonts w:eastAsia="Times New Roman"/>
          <w:b/>
          <w:bCs/>
          <w:sz w:val="28"/>
          <w:szCs w:val="28"/>
        </w:rPr>
      </w:pPr>
      <w:r w:rsidRPr="00C21230">
        <w:rPr>
          <w:rFonts w:eastAsia="Times New Roman"/>
          <w:b/>
          <w:bCs/>
          <w:sz w:val="28"/>
          <w:szCs w:val="28"/>
        </w:rPr>
        <w:t xml:space="preserve">Кадровое обеспечение </w:t>
      </w:r>
    </w:p>
    <w:p w:rsidR="00C21230" w:rsidRPr="00C21230" w:rsidRDefault="00C21230" w:rsidP="00C21230">
      <w:pPr>
        <w:ind w:left="1620"/>
        <w:contextualSpacing/>
        <w:jc w:val="both"/>
        <w:rPr>
          <w:rFonts w:eastAsia="Times New Roman"/>
          <w:b/>
          <w:bCs/>
          <w:sz w:val="28"/>
          <w:szCs w:val="28"/>
        </w:rPr>
      </w:pPr>
    </w:p>
    <w:p w:rsidR="00C21230" w:rsidRPr="00C21230" w:rsidRDefault="00C21230" w:rsidP="00C21230">
      <w:pPr>
        <w:ind w:left="284" w:firstLine="709"/>
        <w:jc w:val="both"/>
        <w:rPr>
          <w:rFonts w:eastAsia="Times New Roman"/>
          <w:sz w:val="28"/>
          <w:szCs w:val="28"/>
        </w:rPr>
      </w:pPr>
      <w:r w:rsidRPr="00C21230">
        <w:rPr>
          <w:rFonts w:eastAsia="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«Филолог, преподаватель русского языка и литературы».</w:t>
      </w:r>
    </w:p>
    <w:p w:rsidR="00C21230" w:rsidRPr="00C21230" w:rsidRDefault="00C21230" w:rsidP="00C21230">
      <w:pPr>
        <w:ind w:left="284" w:firstLine="709"/>
        <w:jc w:val="both"/>
        <w:rPr>
          <w:rFonts w:eastAsia="Times New Roman"/>
          <w:bCs/>
          <w:sz w:val="28"/>
          <w:szCs w:val="28"/>
        </w:rPr>
      </w:pPr>
      <w:r w:rsidRPr="00C21230">
        <w:rPr>
          <w:rFonts w:eastAsia="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C21230" w:rsidRPr="00C21230" w:rsidRDefault="00C21230" w:rsidP="00C21230">
      <w:pPr>
        <w:spacing w:after="160" w:line="256" w:lineRule="auto"/>
        <w:rPr>
          <w:rFonts w:ascii="Calibri" w:eastAsia="Calibri" w:hAnsi="Calibri"/>
          <w:lang w:eastAsia="en-US"/>
        </w:rPr>
      </w:pPr>
    </w:p>
    <w:p w:rsidR="00C21230" w:rsidRPr="00C21230" w:rsidRDefault="00C21230" w:rsidP="00C21230">
      <w:pPr>
        <w:spacing w:after="160" w:line="256" w:lineRule="auto"/>
        <w:rPr>
          <w:rFonts w:ascii="Calibri" w:eastAsia="Calibri" w:hAnsi="Calibri"/>
          <w:lang w:eastAsia="en-US"/>
        </w:rPr>
      </w:pPr>
    </w:p>
    <w:p w:rsidR="00C21230" w:rsidRPr="00C21230" w:rsidRDefault="00C21230" w:rsidP="00C21230">
      <w:pPr>
        <w:spacing w:after="160" w:line="259" w:lineRule="auto"/>
        <w:rPr>
          <w:rFonts w:ascii="Calibri" w:eastAsia="Calibri" w:hAnsi="Calibri"/>
          <w:lang w:eastAsia="en-US"/>
        </w:rPr>
      </w:pPr>
    </w:p>
    <w:p w:rsidR="00C21230" w:rsidRDefault="00C21230" w:rsidP="00C21230">
      <w:pPr>
        <w:rPr>
          <w:bCs/>
          <w:sz w:val="28"/>
          <w:szCs w:val="28"/>
        </w:rPr>
      </w:pPr>
    </w:p>
    <w:p w:rsidR="00C21230" w:rsidRDefault="00C21230" w:rsidP="00C21230">
      <w:pPr>
        <w:rPr>
          <w:bCs/>
          <w:sz w:val="28"/>
          <w:szCs w:val="28"/>
        </w:rPr>
      </w:pPr>
    </w:p>
    <w:p w:rsidR="00C21230" w:rsidRDefault="00C21230" w:rsidP="00C21230">
      <w:pPr>
        <w:rPr>
          <w:bCs/>
          <w:sz w:val="28"/>
          <w:szCs w:val="28"/>
        </w:rPr>
      </w:pPr>
    </w:p>
    <w:p w:rsidR="00AB5738" w:rsidRDefault="00AB5738" w:rsidP="00C21230">
      <w:pPr>
        <w:rPr>
          <w:bCs/>
          <w:sz w:val="28"/>
          <w:szCs w:val="28"/>
        </w:rPr>
      </w:pPr>
    </w:p>
    <w:p w:rsidR="00C21230" w:rsidRDefault="00C21230" w:rsidP="00C21230">
      <w:pPr>
        <w:rPr>
          <w:bCs/>
          <w:sz w:val="28"/>
          <w:szCs w:val="28"/>
        </w:rPr>
      </w:pPr>
    </w:p>
    <w:p w:rsidR="00C21230" w:rsidRDefault="00C21230" w:rsidP="00C21230">
      <w:pPr>
        <w:rPr>
          <w:bCs/>
          <w:sz w:val="28"/>
          <w:szCs w:val="28"/>
        </w:rPr>
      </w:pPr>
    </w:p>
    <w:p w:rsidR="00C21230" w:rsidRDefault="00C21230" w:rsidP="00C21230">
      <w:pPr>
        <w:rPr>
          <w:bCs/>
          <w:sz w:val="28"/>
          <w:szCs w:val="28"/>
        </w:rPr>
      </w:pPr>
    </w:p>
    <w:p w:rsidR="00AB5738" w:rsidRDefault="00AB5738"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b/>
          <w:sz w:val="28"/>
          <w:szCs w:val="28"/>
        </w:rPr>
      </w:pPr>
      <w:r>
        <w:rPr>
          <w:rFonts w:eastAsia="Times New Roman"/>
          <w:b/>
          <w:sz w:val="28"/>
          <w:szCs w:val="28"/>
        </w:rPr>
        <w:lastRenderedPageBreak/>
        <w:t xml:space="preserve">                    ОСНОВЫ БЕЗОПАСНОСТИ ЖИЗНЕДЕЯТЕЛЬНОСТИ</w:t>
      </w:r>
    </w:p>
    <w:p w:rsidR="00AB5738" w:rsidRDefault="00AB5738"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b/>
          <w:sz w:val="28"/>
          <w:szCs w:val="28"/>
        </w:rPr>
      </w:pPr>
    </w:p>
    <w:p w:rsidR="00C21230" w:rsidRPr="00C21230" w:rsidRDefault="00AB5738"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b/>
          <w:sz w:val="28"/>
          <w:szCs w:val="28"/>
        </w:rPr>
      </w:pPr>
      <w:r>
        <w:rPr>
          <w:rFonts w:eastAsia="Times New Roman"/>
          <w:b/>
          <w:sz w:val="28"/>
          <w:szCs w:val="28"/>
        </w:rPr>
        <w:t xml:space="preserve">                                                       </w:t>
      </w:r>
      <w:r w:rsidR="00C21230" w:rsidRPr="00C21230">
        <w:rPr>
          <w:rFonts w:eastAsia="Times New Roman"/>
          <w:b/>
          <w:sz w:val="28"/>
          <w:szCs w:val="28"/>
        </w:rPr>
        <w:t>СОДЕРЖАНИЕ</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bl>
      <w:tblPr>
        <w:tblW w:w="0" w:type="auto"/>
        <w:tblLook w:val="01E0" w:firstRow="1" w:lastRow="1" w:firstColumn="1" w:lastColumn="1" w:noHBand="0" w:noVBand="0"/>
      </w:tblPr>
      <w:tblGrid>
        <w:gridCol w:w="7668"/>
        <w:gridCol w:w="1903"/>
      </w:tblGrid>
      <w:tr w:rsidR="00C21230" w:rsidRPr="00C21230" w:rsidTr="00AB5738">
        <w:tc>
          <w:tcPr>
            <w:tcW w:w="7668" w:type="dxa"/>
          </w:tcPr>
          <w:p w:rsidR="00C21230" w:rsidRPr="00C21230" w:rsidRDefault="00C21230" w:rsidP="00C21230">
            <w:pPr>
              <w:keepNext/>
              <w:autoSpaceDE w:val="0"/>
              <w:autoSpaceDN w:val="0"/>
              <w:jc w:val="both"/>
              <w:outlineLvl w:val="0"/>
              <w:rPr>
                <w:rFonts w:eastAsia="Times New Roman"/>
                <w:b/>
                <w:caps/>
                <w:sz w:val="28"/>
                <w:szCs w:val="28"/>
              </w:rPr>
            </w:pPr>
          </w:p>
        </w:tc>
        <w:tc>
          <w:tcPr>
            <w:tcW w:w="1903" w:type="dxa"/>
          </w:tcPr>
          <w:p w:rsidR="00C21230" w:rsidRPr="00C21230" w:rsidRDefault="00C21230" w:rsidP="00C21230">
            <w:pPr>
              <w:jc w:val="center"/>
              <w:rPr>
                <w:rFonts w:eastAsia="Times New Roman"/>
                <w:sz w:val="28"/>
                <w:szCs w:val="28"/>
              </w:rPr>
            </w:pPr>
          </w:p>
        </w:tc>
      </w:tr>
      <w:tr w:rsidR="00C21230" w:rsidRPr="00C21230" w:rsidTr="00AB5738">
        <w:tc>
          <w:tcPr>
            <w:tcW w:w="7668" w:type="dxa"/>
          </w:tcPr>
          <w:p w:rsidR="00C21230" w:rsidRPr="00C21230" w:rsidRDefault="00C21230" w:rsidP="00C8639B">
            <w:pPr>
              <w:keepNext/>
              <w:numPr>
                <w:ilvl w:val="0"/>
                <w:numId w:val="100"/>
              </w:numPr>
              <w:autoSpaceDE w:val="0"/>
              <w:autoSpaceDN w:val="0"/>
              <w:spacing w:after="200" w:line="276" w:lineRule="auto"/>
              <w:ind w:left="644"/>
              <w:jc w:val="both"/>
              <w:outlineLvl w:val="0"/>
              <w:rPr>
                <w:rFonts w:eastAsia="Times New Roman"/>
                <w:b/>
                <w:caps/>
                <w:sz w:val="28"/>
                <w:szCs w:val="28"/>
              </w:rPr>
            </w:pPr>
            <w:r w:rsidRPr="00C21230">
              <w:rPr>
                <w:rFonts w:eastAsia="Times New Roman"/>
                <w:b/>
                <w:caps/>
                <w:sz w:val="28"/>
                <w:szCs w:val="28"/>
              </w:rPr>
              <w:t>пояснительная записка</w:t>
            </w:r>
          </w:p>
          <w:p w:rsidR="00C21230" w:rsidRPr="00C21230" w:rsidRDefault="00C21230" w:rsidP="00C21230">
            <w:pPr>
              <w:rPr>
                <w:rFonts w:eastAsia="Times New Roman"/>
                <w:sz w:val="28"/>
                <w:szCs w:val="28"/>
              </w:rPr>
            </w:pPr>
          </w:p>
        </w:tc>
        <w:tc>
          <w:tcPr>
            <w:tcW w:w="1903" w:type="dxa"/>
          </w:tcPr>
          <w:p w:rsidR="00C21230" w:rsidRPr="00C21230" w:rsidRDefault="00C21230" w:rsidP="00C21230">
            <w:pPr>
              <w:jc w:val="center"/>
              <w:rPr>
                <w:rFonts w:eastAsia="Times New Roman"/>
                <w:sz w:val="28"/>
                <w:szCs w:val="28"/>
              </w:rPr>
            </w:pPr>
          </w:p>
        </w:tc>
      </w:tr>
      <w:tr w:rsidR="00C21230" w:rsidRPr="00C21230" w:rsidTr="00AB5738">
        <w:tc>
          <w:tcPr>
            <w:tcW w:w="7668" w:type="dxa"/>
          </w:tcPr>
          <w:p w:rsidR="00C21230" w:rsidRPr="00C21230" w:rsidRDefault="00C21230" w:rsidP="00C8639B">
            <w:pPr>
              <w:keepNext/>
              <w:numPr>
                <w:ilvl w:val="0"/>
                <w:numId w:val="100"/>
              </w:numPr>
              <w:autoSpaceDE w:val="0"/>
              <w:autoSpaceDN w:val="0"/>
              <w:spacing w:after="200" w:line="276" w:lineRule="auto"/>
              <w:ind w:left="644"/>
              <w:jc w:val="both"/>
              <w:outlineLvl w:val="0"/>
              <w:rPr>
                <w:rFonts w:eastAsia="Times New Roman"/>
                <w:b/>
                <w:caps/>
                <w:sz w:val="28"/>
                <w:szCs w:val="28"/>
              </w:rPr>
            </w:pPr>
            <w:r w:rsidRPr="00C21230">
              <w:rPr>
                <w:rFonts w:eastAsia="Times New Roman"/>
                <w:b/>
                <w:caps/>
                <w:sz w:val="28"/>
                <w:szCs w:val="28"/>
              </w:rPr>
              <w:t>Планируемые результаты освоения учебного предмета</w:t>
            </w:r>
          </w:p>
          <w:p w:rsidR="00C21230" w:rsidRPr="00C21230" w:rsidRDefault="00C21230" w:rsidP="00C21230">
            <w:pPr>
              <w:keepNext/>
              <w:autoSpaceDE w:val="0"/>
              <w:autoSpaceDN w:val="0"/>
              <w:jc w:val="both"/>
              <w:outlineLvl w:val="0"/>
              <w:rPr>
                <w:rFonts w:eastAsia="Times New Roman"/>
                <w:b/>
                <w:caps/>
                <w:sz w:val="28"/>
                <w:szCs w:val="28"/>
              </w:rPr>
            </w:pPr>
          </w:p>
        </w:tc>
        <w:tc>
          <w:tcPr>
            <w:tcW w:w="1903" w:type="dxa"/>
          </w:tcPr>
          <w:p w:rsidR="00C21230" w:rsidRPr="00C21230" w:rsidRDefault="00C21230" w:rsidP="00C21230">
            <w:pPr>
              <w:jc w:val="center"/>
              <w:rPr>
                <w:rFonts w:eastAsia="Times New Roman"/>
                <w:sz w:val="28"/>
                <w:szCs w:val="28"/>
              </w:rPr>
            </w:pPr>
          </w:p>
        </w:tc>
      </w:tr>
      <w:tr w:rsidR="00C21230" w:rsidRPr="00C21230" w:rsidTr="00AB5738">
        <w:trPr>
          <w:trHeight w:val="670"/>
        </w:trPr>
        <w:tc>
          <w:tcPr>
            <w:tcW w:w="7668" w:type="dxa"/>
          </w:tcPr>
          <w:p w:rsidR="00C21230" w:rsidRPr="00C21230" w:rsidRDefault="00C21230" w:rsidP="00C8639B">
            <w:pPr>
              <w:keepNext/>
              <w:numPr>
                <w:ilvl w:val="0"/>
                <w:numId w:val="100"/>
              </w:numPr>
              <w:autoSpaceDE w:val="0"/>
              <w:autoSpaceDN w:val="0"/>
              <w:spacing w:after="200" w:line="276" w:lineRule="auto"/>
              <w:ind w:left="644"/>
              <w:jc w:val="both"/>
              <w:outlineLvl w:val="0"/>
              <w:rPr>
                <w:rFonts w:eastAsia="Times New Roman"/>
                <w:b/>
                <w:caps/>
                <w:sz w:val="28"/>
                <w:szCs w:val="28"/>
              </w:rPr>
            </w:pPr>
            <w:r w:rsidRPr="00C21230">
              <w:rPr>
                <w:rFonts w:eastAsia="Times New Roman"/>
                <w:b/>
                <w:caps/>
                <w:sz w:val="28"/>
                <w:szCs w:val="28"/>
              </w:rPr>
              <w:t>содержание учебного предмета</w:t>
            </w:r>
          </w:p>
          <w:p w:rsidR="00C21230" w:rsidRPr="00C21230" w:rsidRDefault="00C21230" w:rsidP="00C21230">
            <w:pPr>
              <w:keepNext/>
              <w:autoSpaceDE w:val="0"/>
              <w:autoSpaceDN w:val="0"/>
              <w:jc w:val="both"/>
              <w:outlineLvl w:val="0"/>
              <w:rPr>
                <w:rFonts w:eastAsia="Times New Roman"/>
                <w:b/>
                <w:caps/>
                <w:sz w:val="28"/>
                <w:szCs w:val="28"/>
              </w:rPr>
            </w:pPr>
          </w:p>
        </w:tc>
        <w:tc>
          <w:tcPr>
            <w:tcW w:w="1903" w:type="dxa"/>
          </w:tcPr>
          <w:p w:rsidR="00C21230" w:rsidRPr="00C21230" w:rsidRDefault="00C21230" w:rsidP="00C21230">
            <w:pPr>
              <w:jc w:val="center"/>
              <w:rPr>
                <w:rFonts w:eastAsia="Times New Roman"/>
                <w:sz w:val="28"/>
                <w:szCs w:val="28"/>
              </w:rPr>
            </w:pPr>
          </w:p>
        </w:tc>
      </w:tr>
      <w:tr w:rsidR="00C21230" w:rsidRPr="00C21230" w:rsidTr="00AB5738">
        <w:tc>
          <w:tcPr>
            <w:tcW w:w="7668" w:type="dxa"/>
          </w:tcPr>
          <w:p w:rsidR="00C21230" w:rsidRPr="00C21230" w:rsidRDefault="00C21230" w:rsidP="00C8639B">
            <w:pPr>
              <w:keepNext/>
              <w:numPr>
                <w:ilvl w:val="0"/>
                <w:numId w:val="100"/>
              </w:numPr>
              <w:autoSpaceDE w:val="0"/>
              <w:autoSpaceDN w:val="0"/>
              <w:spacing w:after="200" w:line="276" w:lineRule="auto"/>
              <w:ind w:left="644"/>
              <w:jc w:val="both"/>
              <w:outlineLvl w:val="0"/>
              <w:rPr>
                <w:rFonts w:eastAsia="Times New Roman"/>
                <w:b/>
                <w:caps/>
                <w:sz w:val="28"/>
                <w:szCs w:val="28"/>
              </w:rPr>
            </w:pPr>
            <w:r w:rsidRPr="00C21230">
              <w:rPr>
                <w:rFonts w:eastAsia="Times New Roman"/>
                <w:b/>
                <w:caps/>
                <w:sz w:val="28"/>
                <w:szCs w:val="28"/>
              </w:rPr>
              <w:t>тематическое планирование</w:t>
            </w:r>
          </w:p>
          <w:p w:rsidR="00C21230" w:rsidRPr="00C21230" w:rsidRDefault="00C21230" w:rsidP="00C21230">
            <w:pPr>
              <w:keepNext/>
              <w:autoSpaceDE w:val="0"/>
              <w:autoSpaceDN w:val="0"/>
              <w:jc w:val="both"/>
              <w:outlineLvl w:val="0"/>
              <w:rPr>
                <w:rFonts w:eastAsia="Times New Roman"/>
                <w:b/>
                <w:caps/>
                <w:sz w:val="28"/>
                <w:szCs w:val="28"/>
              </w:rPr>
            </w:pPr>
          </w:p>
        </w:tc>
        <w:tc>
          <w:tcPr>
            <w:tcW w:w="1903" w:type="dxa"/>
          </w:tcPr>
          <w:p w:rsidR="00C21230" w:rsidRPr="00C21230" w:rsidRDefault="00C21230" w:rsidP="00C21230">
            <w:pPr>
              <w:jc w:val="center"/>
              <w:rPr>
                <w:rFonts w:eastAsia="Times New Roman"/>
                <w:sz w:val="28"/>
                <w:szCs w:val="28"/>
              </w:rPr>
            </w:pPr>
          </w:p>
        </w:tc>
      </w:tr>
      <w:tr w:rsidR="00C21230" w:rsidRPr="00C21230" w:rsidTr="00AB5738">
        <w:tc>
          <w:tcPr>
            <w:tcW w:w="7668" w:type="dxa"/>
            <w:hideMark/>
          </w:tcPr>
          <w:p w:rsidR="00C21230" w:rsidRPr="00C21230" w:rsidRDefault="00C21230" w:rsidP="00C8639B">
            <w:pPr>
              <w:keepNext/>
              <w:numPr>
                <w:ilvl w:val="0"/>
                <w:numId w:val="100"/>
              </w:numPr>
              <w:autoSpaceDE w:val="0"/>
              <w:autoSpaceDN w:val="0"/>
              <w:spacing w:after="200" w:line="276" w:lineRule="auto"/>
              <w:ind w:left="644"/>
              <w:jc w:val="both"/>
              <w:outlineLvl w:val="0"/>
              <w:rPr>
                <w:rFonts w:eastAsia="Times New Roman"/>
                <w:b/>
                <w:caps/>
                <w:sz w:val="28"/>
                <w:szCs w:val="28"/>
              </w:rPr>
            </w:pPr>
            <w:r w:rsidRPr="00C21230">
              <w:rPr>
                <w:rFonts w:eastAsia="Times New Roman"/>
                <w:b/>
                <w:caps/>
                <w:sz w:val="28"/>
                <w:szCs w:val="28"/>
              </w:rPr>
              <w:t>Материально-техническое обеспечение</w:t>
            </w:r>
          </w:p>
        </w:tc>
        <w:tc>
          <w:tcPr>
            <w:tcW w:w="1903" w:type="dxa"/>
          </w:tcPr>
          <w:p w:rsidR="00C21230" w:rsidRPr="00C21230" w:rsidRDefault="00C21230" w:rsidP="00C21230">
            <w:pPr>
              <w:jc w:val="center"/>
              <w:rPr>
                <w:rFonts w:eastAsia="Times New Roman"/>
                <w:sz w:val="28"/>
                <w:szCs w:val="28"/>
              </w:rPr>
            </w:pPr>
          </w:p>
        </w:tc>
      </w:tr>
    </w:tbl>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sz w:val="28"/>
          <w:szCs w:val="28"/>
        </w:rPr>
      </w:pPr>
    </w:p>
    <w:p w:rsidR="00C21230" w:rsidRPr="00AB5738" w:rsidRDefault="00C21230" w:rsidP="00C21230">
      <w:pPr>
        <w:keepNext/>
        <w:autoSpaceDE w:val="0"/>
        <w:autoSpaceDN w:val="0"/>
        <w:spacing w:line="360" w:lineRule="auto"/>
        <w:jc w:val="both"/>
        <w:outlineLvl w:val="0"/>
        <w:rPr>
          <w:rFonts w:eastAsia="Times New Roman"/>
          <w:b/>
          <w:caps/>
          <w:sz w:val="28"/>
          <w:szCs w:val="28"/>
        </w:rPr>
      </w:pPr>
      <w:r w:rsidRPr="00C21230">
        <w:rPr>
          <w:rFonts w:eastAsia="Times New Roman"/>
          <w:b/>
          <w:caps/>
          <w:sz w:val="28"/>
          <w:szCs w:val="28"/>
          <w:u w:val="single"/>
        </w:rPr>
        <w:br w:type="page"/>
      </w:r>
      <w:r w:rsidR="00AB5738" w:rsidRPr="00AB5738">
        <w:rPr>
          <w:rFonts w:eastAsia="Times New Roman"/>
          <w:b/>
          <w:caps/>
          <w:sz w:val="28"/>
          <w:szCs w:val="28"/>
        </w:rPr>
        <w:lastRenderedPageBreak/>
        <w:t xml:space="preserve">                                      </w:t>
      </w:r>
      <w:r w:rsidRPr="00AB5738">
        <w:rPr>
          <w:rFonts w:eastAsia="Times New Roman"/>
          <w:b/>
          <w:caps/>
          <w:sz w:val="28"/>
          <w:szCs w:val="28"/>
        </w:rPr>
        <w:t>1. пояснительная записка</w:t>
      </w:r>
    </w:p>
    <w:p w:rsidR="00C21230" w:rsidRP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Times New Roman"/>
          <w:b/>
          <w:caps/>
          <w:sz w:val="28"/>
          <w:szCs w:val="28"/>
        </w:rPr>
      </w:pPr>
    </w:p>
    <w:p w:rsidR="00C21230" w:rsidRPr="00C21230" w:rsidRDefault="00C21230" w:rsidP="00C21230">
      <w:pPr>
        <w:numPr>
          <w:ilvl w:val="1"/>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720" w:right="-185" w:hanging="11"/>
        <w:contextualSpacing/>
        <w:jc w:val="both"/>
        <w:rPr>
          <w:rFonts w:eastAsia="Times New Roman"/>
          <w:b/>
          <w:sz w:val="28"/>
          <w:szCs w:val="28"/>
        </w:rPr>
      </w:pPr>
      <w:r w:rsidRPr="00C21230">
        <w:rPr>
          <w:rFonts w:eastAsia="Times New Roman"/>
          <w:b/>
          <w:sz w:val="28"/>
          <w:szCs w:val="28"/>
        </w:rPr>
        <w:t>Область применения программы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contextualSpacing/>
        <w:jc w:val="both"/>
        <w:rPr>
          <w:rFonts w:eastAsia="Times New Roman"/>
          <w:b/>
          <w:sz w:val="28"/>
          <w:szCs w:val="28"/>
        </w:rPr>
      </w:pPr>
    </w:p>
    <w:p w:rsidR="00C21230" w:rsidRPr="00C21230" w:rsidRDefault="00C21230" w:rsidP="00C21230">
      <w:pPr>
        <w:tabs>
          <w:tab w:val="left" w:pos="344"/>
          <w:tab w:val="left" w:pos="3975"/>
        </w:tabs>
        <w:spacing w:line="360" w:lineRule="auto"/>
        <w:jc w:val="both"/>
        <w:rPr>
          <w:rFonts w:eastAsia="Times New Roman"/>
          <w:b/>
          <w:color w:val="000000" w:themeColor="text1"/>
          <w:sz w:val="28"/>
          <w:szCs w:val="28"/>
        </w:rPr>
      </w:pPr>
      <w:r w:rsidRPr="00C21230">
        <w:rPr>
          <w:rFonts w:eastAsia="Times New Roman"/>
          <w:sz w:val="28"/>
          <w:szCs w:val="28"/>
        </w:rPr>
        <w:t xml:space="preserve">              Рабочая программа учебного предмета «Основы безопасности жизнедеятельности» является частью основной образовательной программы   по специальности </w:t>
      </w:r>
      <w:r w:rsidRPr="00C21230">
        <w:rPr>
          <w:rFonts w:eastAsia="Times New Roman"/>
          <w:b/>
          <w:bCs/>
          <w:sz w:val="28"/>
          <w:szCs w:val="28"/>
        </w:rPr>
        <w:t>35.02.16</w:t>
      </w:r>
      <w:r w:rsidRPr="00C21230">
        <w:rPr>
          <w:rFonts w:eastAsia="Times New Roman"/>
          <w:b/>
          <w:sz w:val="28"/>
          <w:szCs w:val="28"/>
        </w:rPr>
        <w:t xml:space="preserve">  «Эксплуатация и ремонт </w:t>
      </w:r>
      <w:r w:rsidRPr="00C21230">
        <w:rPr>
          <w:rFonts w:eastAsia="Times New Roman"/>
          <w:b/>
          <w:color w:val="000000" w:themeColor="text1"/>
          <w:sz w:val="28"/>
          <w:szCs w:val="28"/>
        </w:rPr>
        <w:t>сельскохозяйственной техники и оборудования»</w:t>
      </w:r>
    </w:p>
    <w:p w:rsidR="00C21230" w:rsidRPr="00C21230" w:rsidRDefault="00C21230" w:rsidP="00C21230">
      <w:pPr>
        <w:tabs>
          <w:tab w:val="left" w:pos="344"/>
          <w:tab w:val="left" w:pos="3975"/>
        </w:tabs>
        <w:spacing w:line="360" w:lineRule="auto"/>
        <w:jc w:val="both"/>
        <w:rPr>
          <w:rFonts w:eastAsia="Times New Roman"/>
          <w:b/>
          <w:caps/>
          <w:color w:val="000000" w:themeColor="text1"/>
          <w:sz w:val="28"/>
          <w:szCs w:val="28"/>
        </w:rPr>
      </w:pPr>
      <w:r w:rsidRPr="00C21230">
        <w:rPr>
          <w:rFonts w:eastAsia="Times New Roman"/>
          <w:color w:val="000000" w:themeColor="text1"/>
          <w:sz w:val="28"/>
          <w:szCs w:val="28"/>
        </w:rPr>
        <w:t xml:space="preserve">            Рабочая программа учебной дисциплины «Основы безопасности жизнедеятельности» (базовый уровень)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Федеральной образовательной программой среднего общего образования по предмету «Основы безопасности жизнедеятельности»,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r w:rsidRPr="00C21230">
        <w:rPr>
          <w:rFonts w:eastAsia="Times New Roman"/>
          <w:b/>
          <w:bCs/>
          <w:color w:val="000000" w:themeColor="text1"/>
          <w:sz w:val="28"/>
          <w:szCs w:val="28"/>
        </w:rPr>
        <w:t>35.02.16</w:t>
      </w:r>
      <w:r w:rsidRPr="00C21230">
        <w:rPr>
          <w:rFonts w:eastAsia="Times New Roman"/>
          <w:b/>
          <w:color w:val="000000" w:themeColor="text1"/>
          <w:sz w:val="28"/>
          <w:szCs w:val="28"/>
        </w:rPr>
        <w:t xml:space="preserve">   «Эксплуатация и ремонт сельскохозяйственной техники и оборудования»</w:t>
      </w:r>
    </w:p>
    <w:p w:rsidR="00C21230" w:rsidRPr="00C21230" w:rsidRDefault="00C21230" w:rsidP="00C21230">
      <w:pPr>
        <w:spacing w:after="200" w:line="360" w:lineRule="auto"/>
        <w:ind w:firstLine="708"/>
        <w:jc w:val="both"/>
        <w:rPr>
          <w:rFonts w:eastAsia="Times New Roman"/>
          <w:color w:val="000000"/>
          <w:sz w:val="28"/>
          <w:szCs w:val="28"/>
        </w:rPr>
      </w:pPr>
      <w:r w:rsidRPr="00C21230">
        <w:rPr>
          <w:rFonts w:eastAsia="Times New Roman"/>
          <w:color w:val="000000"/>
          <w:sz w:val="28"/>
          <w:szCs w:val="28"/>
        </w:rPr>
        <w:t>Содержание программы учебного предмета «</w:t>
      </w:r>
      <w:r w:rsidRPr="00C21230">
        <w:rPr>
          <w:sz w:val="28"/>
          <w:szCs w:val="28"/>
        </w:rPr>
        <w:t>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C21230" w:rsidRPr="00C21230" w:rsidRDefault="00C21230" w:rsidP="00C21230">
      <w:pPr>
        <w:spacing w:after="200" w:line="360" w:lineRule="auto"/>
        <w:jc w:val="both"/>
        <w:rPr>
          <w:rFonts w:eastAsia="Times New Roman"/>
          <w:sz w:val="28"/>
          <w:szCs w:val="28"/>
        </w:rPr>
      </w:pPr>
      <w:r w:rsidRPr="00C21230">
        <w:rPr>
          <w:sz w:val="28"/>
          <w:szCs w:val="28"/>
        </w:rPr>
        <w:t xml:space="preserve">Цель дисциплины «Основы безопасности жизнедеятельности»: сформировать у обучающихся знания и умения в области </w:t>
      </w:r>
      <w:r w:rsidRPr="00C21230">
        <w:rPr>
          <w:rFonts w:eastAsia="Times New Roman"/>
          <w:sz w:val="28"/>
          <w:szCs w:val="28"/>
        </w:rPr>
        <w:t>естественных и общественных наук</w:t>
      </w:r>
      <w:r w:rsidRPr="00C21230">
        <w:rPr>
          <w:sz w:val="28"/>
          <w:szCs w:val="28"/>
        </w:rPr>
        <w:t>, навыки их применения в практической профессиональной деятельности.</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eastAsia="Times New Roman"/>
          <w:b/>
          <w:sz w:val="28"/>
          <w:szCs w:val="28"/>
        </w:rPr>
      </w:pPr>
      <w:r w:rsidRPr="00C21230">
        <w:rPr>
          <w:rFonts w:eastAsia="Times New Roman"/>
          <w:b/>
          <w:sz w:val="28"/>
          <w:szCs w:val="28"/>
        </w:rPr>
        <w:lastRenderedPageBreak/>
        <w:t>1.2. Место учебного предмета в структуре программы подготовки специалистов среднего звена</w:t>
      </w:r>
    </w:p>
    <w:p w:rsidR="00C21230" w:rsidRP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Times New Roman"/>
          <w:caps/>
          <w:sz w:val="28"/>
          <w:szCs w:val="28"/>
        </w:rPr>
      </w:pPr>
      <w:r w:rsidRPr="00C21230">
        <w:rPr>
          <w:rFonts w:eastAsia="Times New Roman"/>
          <w:caps/>
          <w:sz w:val="28"/>
          <w:szCs w:val="28"/>
        </w:rPr>
        <w:t>У</w:t>
      </w:r>
      <w:r w:rsidRPr="00C21230">
        <w:rPr>
          <w:rFonts w:eastAsia="Times New Roman"/>
          <w:sz w:val="28"/>
          <w:szCs w:val="28"/>
        </w:rPr>
        <w:t>чебный предмет</w:t>
      </w:r>
      <w:r w:rsidRPr="00C21230">
        <w:rPr>
          <w:rFonts w:eastAsia="Times New Roman"/>
          <w:caps/>
          <w:sz w:val="28"/>
          <w:szCs w:val="28"/>
        </w:rPr>
        <w:t xml:space="preserve"> «</w:t>
      </w:r>
      <w:r w:rsidRPr="00C21230">
        <w:rPr>
          <w:rFonts w:eastAsia="Times New Roman"/>
          <w:sz w:val="28"/>
          <w:szCs w:val="28"/>
        </w:rPr>
        <w:t>Основы безопасности жизнедеятельности</w:t>
      </w:r>
      <w:r w:rsidRPr="00C21230">
        <w:rPr>
          <w:rFonts w:eastAsia="Times New Roman"/>
          <w:caps/>
          <w:sz w:val="28"/>
          <w:szCs w:val="28"/>
        </w:rPr>
        <w:t xml:space="preserve">» </w:t>
      </w:r>
      <w:r w:rsidRPr="00C21230">
        <w:rPr>
          <w:rFonts w:eastAsia="Times New Roman"/>
          <w:sz w:val="28"/>
          <w:szCs w:val="28"/>
        </w:rPr>
        <w:t xml:space="preserve">входит в состав общеобразовательного цикла в раздел </w:t>
      </w:r>
      <w:r w:rsidRPr="00C21230">
        <w:rPr>
          <w:rFonts w:eastAsia="Times New Roman"/>
          <w:caps/>
          <w:sz w:val="28"/>
          <w:szCs w:val="28"/>
        </w:rPr>
        <w:t>«</w:t>
      </w:r>
      <w:r w:rsidRPr="00C21230">
        <w:rPr>
          <w:rFonts w:eastAsia="Times New Roman"/>
          <w:sz w:val="28"/>
          <w:szCs w:val="28"/>
        </w:rPr>
        <w:t xml:space="preserve">общие учебные предметы. </w:t>
      </w:r>
      <w:r w:rsidRPr="00C21230">
        <w:rPr>
          <w:rFonts w:eastAsia="Times New Roman"/>
          <w:caps/>
          <w:sz w:val="28"/>
          <w:szCs w:val="28"/>
        </w:rPr>
        <w:t>П</w:t>
      </w:r>
      <w:r w:rsidRPr="00C21230">
        <w:rPr>
          <w:rFonts w:eastAsia="Times New Roman"/>
          <w:sz w:val="28"/>
          <w:szCs w:val="28"/>
        </w:rPr>
        <w:t>рофиль обучения-естественно-научный.</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sz w:val="28"/>
          <w:szCs w:val="28"/>
        </w:rPr>
      </w:pPr>
      <w:r w:rsidRPr="00C21230">
        <w:rPr>
          <w:rFonts w:eastAsia="Times New Roman"/>
          <w:b/>
          <w:sz w:val="28"/>
          <w:szCs w:val="28"/>
        </w:rPr>
        <w:t>1.3. Аттестация предмета</w:t>
      </w:r>
    </w:p>
    <w:p w:rsidR="00C21230" w:rsidRPr="00C21230" w:rsidRDefault="00C21230" w:rsidP="00C21230">
      <w:pPr>
        <w:shd w:val="clear" w:color="auto" w:fill="FFFFFF"/>
        <w:spacing w:line="360" w:lineRule="auto"/>
        <w:ind w:firstLine="284"/>
        <w:jc w:val="both"/>
        <w:rPr>
          <w:rFonts w:eastAsia="Times New Roman"/>
          <w:b/>
          <w:caps/>
          <w:sz w:val="28"/>
          <w:szCs w:val="28"/>
        </w:rPr>
      </w:pPr>
      <w:r w:rsidRPr="00C21230">
        <w:rPr>
          <w:rFonts w:eastAsia="Times New Roman"/>
          <w:color w:val="000000"/>
          <w:sz w:val="28"/>
          <w:szCs w:val="28"/>
        </w:rPr>
        <w:t>Реализация программы предмета «Основы безопасности жизнедеятельности» сопровождается текущей и промежуточной аттестацией.</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b/>
          <w:sz w:val="28"/>
          <w:szCs w:val="28"/>
        </w:rPr>
        <w:t>1.4. Количество часов на освоение программы учебного предмета: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Объем образовательной программы –70 часов, в том числе:</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 xml:space="preserve">теоретических занятий – 40 часов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и   практических занятий - 30 часов.</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21230" w:rsidRPr="00C21230" w:rsidRDefault="00C21230" w:rsidP="00C21230">
      <w:pPr>
        <w:keepNext/>
        <w:autoSpaceDE w:val="0"/>
        <w:autoSpaceDN w:val="0"/>
        <w:spacing w:line="360" w:lineRule="auto"/>
        <w:jc w:val="both"/>
        <w:outlineLvl w:val="0"/>
        <w:rPr>
          <w:rFonts w:eastAsia="Times New Roman"/>
          <w:b/>
          <w:caps/>
          <w:sz w:val="28"/>
          <w:szCs w:val="28"/>
        </w:rPr>
      </w:pPr>
      <w:r w:rsidRPr="00C21230">
        <w:rPr>
          <w:rFonts w:eastAsia="Times New Roman"/>
          <w:b/>
          <w:sz w:val="28"/>
          <w:szCs w:val="28"/>
        </w:rPr>
        <w:lastRenderedPageBreak/>
        <w:t xml:space="preserve">2. ПЛАНИРУЕМЫЕ РЕЗУЛЬТАТЫ </w:t>
      </w:r>
      <w:r w:rsidRPr="00C21230">
        <w:rPr>
          <w:rFonts w:eastAsia="Times New Roman"/>
          <w:b/>
          <w:caps/>
          <w:sz w:val="28"/>
          <w:szCs w:val="28"/>
        </w:rPr>
        <w:t>освоения учебного предмета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 xml:space="preserve">       В результате изучения предмета «Основы безопасности жизнедеятельности» у обучающегося должны быть сформированы личностные, метапредметные и предметные результаты.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Освоение учебного предмета «Основы безопасности жизнедеятельности»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C21230" w:rsidRP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Times New Roman"/>
          <w:b/>
          <w:caps/>
          <w:sz w:val="28"/>
          <w:szCs w:val="28"/>
        </w:rPr>
      </w:pPr>
      <w:r w:rsidRPr="00C21230">
        <w:rPr>
          <w:rFonts w:eastAsia="Times New Roman"/>
          <w:b/>
          <w:sz w:val="28"/>
          <w:szCs w:val="28"/>
        </w:rPr>
        <w:t>Личностные результаты</w:t>
      </w:r>
    </w:p>
    <w:p w:rsidR="00C21230" w:rsidRPr="00C21230" w:rsidRDefault="00C21230" w:rsidP="00C21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eastAsia="Times New Roman"/>
          <w:sz w:val="28"/>
          <w:szCs w:val="28"/>
        </w:rPr>
      </w:pPr>
      <w:r w:rsidRPr="00C21230">
        <w:rPr>
          <w:rFonts w:eastAsia="Times New Roman"/>
          <w:sz w:val="28"/>
          <w:szCs w:val="28"/>
        </w:rPr>
        <w:t xml:space="preserve">       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sz w:val="28"/>
          <w:szCs w:val="28"/>
        </w:rPr>
      </w:pPr>
      <w:r w:rsidRPr="00C21230">
        <w:rPr>
          <w:rFonts w:eastAsia="Times New Roman"/>
          <w:b/>
          <w:sz w:val="28"/>
          <w:szCs w:val="28"/>
        </w:rPr>
        <w:t>Гражданское воспитание: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 xml:space="preserve"> ЛР1.Сформированность гражданской позиции обучающегося как активного и ответственного члена российского общества;</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ЛР2.Осознание своих конституционных прав и обязанностей, уважение закона и правопорядка</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ЛР3.Принятие традиционных национальных, общечеловеческих гуманистических и демократических ценностей;</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ЛР4.Готовность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ЛР5.Готовность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21230" w:rsidRPr="00C21230" w:rsidRDefault="00C21230" w:rsidP="00C21230">
      <w:pPr>
        <w:spacing w:after="200" w:line="360" w:lineRule="auto"/>
        <w:jc w:val="both"/>
        <w:rPr>
          <w:rFonts w:eastAsia="Times New Roman"/>
          <w:b/>
          <w:sz w:val="28"/>
          <w:szCs w:val="28"/>
        </w:rPr>
      </w:pPr>
    </w:p>
    <w:p w:rsidR="00C21230" w:rsidRPr="00C21230" w:rsidRDefault="00C21230" w:rsidP="00C21230">
      <w:pPr>
        <w:spacing w:after="200" w:line="360" w:lineRule="auto"/>
        <w:jc w:val="both"/>
        <w:rPr>
          <w:rFonts w:eastAsia="Times New Roman"/>
          <w:sz w:val="28"/>
          <w:szCs w:val="28"/>
        </w:rPr>
      </w:pPr>
      <w:r w:rsidRPr="00C21230">
        <w:rPr>
          <w:rFonts w:eastAsia="Times New Roman"/>
          <w:b/>
          <w:sz w:val="28"/>
          <w:szCs w:val="28"/>
        </w:rPr>
        <w:t>Патриотическое воспитание</w:t>
      </w:r>
      <w:r w:rsidRPr="00C21230">
        <w:rPr>
          <w:rFonts w:eastAsia="Times New Roman"/>
          <w:sz w:val="28"/>
          <w:szCs w:val="28"/>
        </w:rPr>
        <w:t>:</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ЛР8.Сформированность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ЛР9.Ценностное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ЛР10.Идейная убежденность, готовность к служению и защите Отечества, ответственность за его судьбу;</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sz w:val="28"/>
          <w:szCs w:val="28"/>
        </w:rPr>
      </w:pPr>
      <w:r w:rsidRPr="00C21230">
        <w:rPr>
          <w:rFonts w:eastAsia="Times New Roman"/>
          <w:b/>
          <w:sz w:val="28"/>
          <w:szCs w:val="28"/>
        </w:rPr>
        <w:t xml:space="preserve">Духовно-нравственное воспитание: </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ЛР11.Осознание духовных ценностей российского народа;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ЛР13.Способность оценивать ситуацию и принимать осознанные решения, ориентируясь на морально-нравственные нормы и ценности</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sz w:val="28"/>
          <w:szCs w:val="28"/>
        </w:rPr>
      </w:pPr>
      <w:r w:rsidRPr="00C21230">
        <w:rPr>
          <w:rFonts w:eastAsia="Times New Roman"/>
          <w:b/>
          <w:sz w:val="28"/>
          <w:szCs w:val="28"/>
        </w:rPr>
        <w:t>Эстетическое воспитание:</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 xml:space="preserve"> ЛР16.Эстетическое отношение к миру, включая эстетику быта, научного и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технического творчества, спорта, труда и общественных отношений</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sz w:val="28"/>
          <w:szCs w:val="28"/>
        </w:rPr>
      </w:pPr>
      <w:r w:rsidRPr="00C21230">
        <w:rPr>
          <w:rFonts w:eastAsia="Times New Roman"/>
          <w:b/>
          <w:sz w:val="28"/>
          <w:szCs w:val="28"/>
        </w:rPr>
        <w:t>Физическое воспитание: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ЛР20.Сформированность здорового и безопасного образа жизни, ответственного отношения к своему здоровью;</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ЛР22.Активное неприятие вредных привычек и иных форм причинения вреда физическому и психическому здоровью;</w:t>
      </w:r>
    </w:p>
    <w:p w:rsidR="00C21230" w:rsidRPr="00C21230" w:rsidRDefault="00C21230" w:rsidP="00C21230">
      <w:pPr>
        <w:spacing w:after="200" w:line="360" w:lineRule="auto"/>
        <w:jc w:val="both"/>
        <w:rPr>
          <w:rFonts w:eastAsia="Times New Roman"/>
          <w:b/>
          <w:sz w:val="28"/>
          <w:szCs w:val="28"/>
        </w:rPr>
      </w:pPr>
      <w:r w:rsidRPr="00C21230">
        <w:rPr>
          <w:rFonts w:eastAsia="Times New Roman"/>
          <w:b/>
          <w:sz w:val="28"/>
          <w:szCs w:val="28"/>
        </w:rPr>
        <w:t>Трудовое воспитание: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ЛР23.Готовность к труду, осознание ценности мастерства, трудолюбие;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lastRenderedPageBreak/>
        <w:t>ЛР24.Готовность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ЛР25.Интерес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ЛР26.Готовность и способность к образованию и самообразованию на протяжении всей жизни;</w:t>
      </w:r>
    </w:p>
    <w:p w:rsidR="00C21230" w:rsidRPr="00C21230" w:rsidRDefault="00C21230" w:rsidP="00C21230">
      <w:pPr>
        <w:spacing w:after="200" w:line="360" w:lineRule="auto"/>
        <w:jc w:val="both"/>
        <w:rPr>
          <w:rFonts w:eastAsia="Times New Roman"/>
          <w:b/>
          <w:sz w:val="28"/>
          <w:szCs w:val="28"/>
        </w:rPr>
      </w:pPr>
      <w:r w:rsidRPr="00C21230">
        <w:rPr>
          <w:rFonts w:eastAsia="Times New Roman"/>
          <w:b/>
          <w:sz w:val="28"/>
          <w:szCs w:val="28"/>
        </w:rPr>
        <w:t>Личностные результаты в части экологического воспитания</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ЛР27.Сформированность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ЛР28.</w:t>
      </w:r>
      <w:r w:rsidRPr="00C21230">
        <w:rPr>
          <w:rFonts w:eastAsia="Times New Roman"/>
          <w:b/>
          <w:sz w:val="28"/>
          <w:szCs w:val="28"/>
        </w:rPr>
        <w:t>П</w:t>
      </w:r>
      <w:r w:rsidRPr="00C21230">
        <w:rPr>
          <w:rFonts w:eastAsia="Times New Roman"/>
          <w:sz w:val="28"/>
          <w:szCs w:val="28"/>
        </w:rPr>
        <w:t>ланирование и осуществление действий в окружающей среде на основе знания целей устойчивого развития человечества;</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ЛР29.Активное неприятие действий, приносящих вред окружающей среде;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ЛР30. Умение прогнозировать неблагоприятные экологические последствия предпринимаемых действий, предотвращать их;</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sz w:val="28"/>
          <w:szCs w:val="28"/>
        </w:rPr>
        <w:t xml:space="preserve">. </w:t>
      </w:r>
      <w:r w:rsidRPr="00C21230">
        <w:rPr>
          <w:rFonts w:eastAsia="Times New Roman"/>
          <w:b/>
          <w:sz w:val="28"/>
          <w:szCs w:val="28"/>
        </w:rPr>
        <w:t>Ценности научного познания</w:t>
      </w:r>
      <w:r w:rsidRPr="00C21230">
        <w:rPr>
          <w:rFonts w:eastAsia="Times New Roman"/>
          <w:sz w:val="28"/>
          <w:szCs w:val="28"/>
        </w:rPr>
        <w:t xml:space="preserve">: </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ЛР 32.Расширение опыта деятельности экологической направленности;</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p>
    <w:p w:rsidR="00C21230" w:rsidRDefault="00C21230" w:rsidP="00714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sz w:val="28"/>
          <w:szCs w:val="28"/>
        </w:rPr>
      </w:pPr>
      <w:r w:rsidRPr="00C21230">
        <w:rPr>
          <w:rFonts w:eastAsia="Times New Roman"/>
          <w:b/>
          <w:sz w:val="28"/>
          <w:szCs w:val="28"/>
        </w:rPr>
        <w:lastRenderedPageBreak/>
        <w:t>Метапредметные результаты.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C21230">
        <w:rPr>
          <w:rFonts w:eastAsia="Times New Roman"/>
          <w:b/>
          <w:sz w:val="28"/>
          <w:szCs w:val="28"/>
        </w:rPr>
        <w:t>Овладение универсальными учебными познавательными действиями:</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sz w:val="28"/>
          <w:szCs w:val="28"/>
        </w:rPr>
      </w:pPr>
      <w:r w:rsidRPr="00C21230">
        <w:rPr>
          <w:rFonts w:eastAsia="Times New Roman"/>
          <w:b/>
          <w:sz w:val="28"/>
          <w:szCs w:val="28"/>
        </w:rPr>
        <w:t xml:space="preserve">Базовые логические действия: </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базовые логические действия</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М1.Самостоятельно формулировать и актуализировать проблему, рассматривать ее всесторонне;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М5.Вносить коррективы в деятельность, оценивать соответствие результатов целям, оценивать риски последствий деятельности;</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М6.Развивать креативное мышление при решении жизненных проблем</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базовые исследовательские действия:</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М7.Владеть навыками учебно-исследовательской и проектной деятельности, навыками разрешения проблем;</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М11.Ставить и формулировать собственные задачи в образовательной деятельности и жизненных ситуациях;</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М16.Осуществлять целенаправленный поиск переноса средств и способов действия в профессиональную среду;</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М17.Уметь переносить знания в познавательную и практическую области жизнедеятельности;</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М18.Уметь интегрировать знания из разных предметных областей;</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работа с информацией:</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М21.Владеть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lastRenderedPageBreak/>
        <w:t>М24.Использовать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21230" w:rsidRPr="00C21230" w:rsidRDefault="00C21230" w:rsidP="00C21230">
      <w:pPr>
        <w:spacing w:after="200" w:line="360" w:lineRule="auto"/>
        <w:jc w:val="both"/>
        <w:rPr>
          <w:rFonts w:eastAsia="Times New Roman"/>
          <w:b/>
          <w:sz w:val="28"/>
          <w:szCs w:val="28"/>
        </w:rPr>
      </w:pPr>
      <w:r w:rsidRPr="00C21230">
        <w:rPr>
          <w:rFonts w:eastAsia="Times New Roman"/>
          <w:b/>
          <w:sz w:val="28"/>
          <w:szCs w:val="28"/>
        </w:rPr>
        <w:t>Овладение универсальными коммуникативными действиями:</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общение:</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М26.Осуществлять коммуникации во всех сферах жизни;</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М28.Владеть различными способами общения и взаимодействия;</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М29.Аргументированно вести диалог, уметь смягчать конфликтные ситуации;</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совместная деятельность:</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М31.Понимать и использовать преимущества командной и индивидуальной работы;</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М34.Оценивать качество своего вклада и каждого участника команды в общий результат по разработанным критериям:</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 xml:space="preserve"> М35.Предлагать новые проекты, оценивать идеи с позиции новизны, оригинальности, практической значимости;</w:t>
      </w:r>
    </w:p>
    <w:p w:rsidR="00C21230" w:rsidRPr="00C21230" w:rsidRDefault="00C21230" w:rsidP="00C21230">
      <w:pPr>
        <w:spacing w:after="200" w:line="360" w:lineRule="auto"/>
        <w:jc w:val="both"/>
        <w:rPr>
          <w:rFonts w:eastAsia="Times New Roman"/>
          <w:b/>
          <w:sz w:val="28"/>
          <w:szCs w:val="28"/>
        </w:rPr>
      </w:pPr>
      <w:r w:rsidRPr="00C21230">
        <w:rPr>
          <w:rFonts w:eastAsia="Times New Roman"/>
          <w:b/>
          <w:sz w:val="28"/>
          <w:szCs w:val="28"/>
        </w:rPr>
        <w:t>Овладение универсальными регулятивными действиями:</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самоорганизация:</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М38.Самостоятельно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М41.Расширять рамки учебного предмета на основе личных предпочтений;</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самоконтроль:</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lastRenderedPageBreak/>
        <w:t>М48.Использовать приемы рефлексии для оценки ситуации, выбора верного решения;</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 </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эмоциональный интеллект, предполагающий сформированность:</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М51.Саморегулирования,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М54.Социальных навыков, включающих способность выстраивать отношения с другими людьми, заботиться, проявлять интерес и разрешать конфликты;</w:t>
      </w:r>
    </w:p>
    <w:p w:rsidR="00C21230" w:rsidRPr="00C21230" w:rsidRDefault="00C21230" w:rsidP="00C21230">
      <w:pPr>
        <w:spacing w:after="200" w:line="360" w:lineRule="auto"/>
        <w:jc w:val="both"/>
        <w:rPr>
          <w:rFonts w:eastAsia="Times New Roman"/>
          <w:b/>
          <w:i/>
          <w:sz w:val="28"/>
          <w:szCs w:val="28"/>
        </w:rPr>
      </w:pPr>
      <w:r w:rsidRPr="00C21230">
        <w:rPr>
          <w:rFonts w:eastAsia="Times New Roman"/>
          <w:b/>
          <w:i/>
          <w:sz w:val="28"/>
          <w:szCs w:val="28"/>
        </w:rPr>
        <w:t>принятие себя и других людей:</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М55.Принимать себя, понимая свои недостатки и достоинства;</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М57.Признавать свое право и право других людей на ошибки;</w:t>
      </w:r>
    </w:p>
    <w:p w:rsidR="00C21230" w:rsidRPr="00C21230" w:rsidRDefault="00C21230" w:rsidP="00C21230">
      <w:pPr>
        <w:spacing w:after="200" w:line="360" w:lineRule="auto"/>
        <w:jc w:val="both"/>
        <w:rPr>
          <w:rFonts w:eastAsia="Times New Roman"/>
          <w:sz w:val="28"/>
          <w:szCs w:val="28"/>
        </w:rPr>
      </w:pPr>
      <w:r w:rsidRPr="00C21230">
        <w:rPr>
          <w:rFonts w:eastAsia="Times New Roman"/>
          <w:sz w:val="28"/>
          <w:szCs w:val="28"/>
        </w:rPr>
        <w:t>М58.Развивать способность понимать мир с позиции другого человека.</w:t>
      </w:r>
    </w:p>
    <w:p w:rsidR="00C21230" w:rsidRP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sz w:val="28"/>
          <w:szCs w:val="28"/>
        </w:rPr>
      </w:pPr>
    </w:p>
    <w:p w:rsidR="00C21230" w:rsidRDefault="00C21230" w:rsidP="00C21230">
      <w:pPr>
        <w:spacing w:after="200" w:line="360" w:lineRule="auto"/>
        <w:jc w:val="both"/>
        <w:rPr>
          <w:rFonts w:eastAsia="Times New Roman"/>
          <w:sz w:val="28"/>
          <w:szCs w:val="28"/>
        </w:rPr>
      </w:pPr>
    </w:p>
    <w:p w:rsidR="00C21230" w:rsidRDefault="00C21230" w:rsidP="00C21230">
      <w:pPr>
        <w:spacing w:after="200" w:line="360" w:lineRule="auto"/>
        <w:jc w:val="both"/>
        <w:rPr>
          <w:rFonts w:eastAsia="Times New Roman"/>
          <w:sz w:val="28"/>
          <w:szCs w:val="28"/>
        </w:rPr>
      </w:pPr>
    </w:p>
    <w:p w:rsidR="00C21230" w:rsidRDefault="00C21230" w:rsidP="00C21230">
      <w:pPr>
        <w:spacing w:after="200" w:line="360" w:lineRule="auto"/>
        <w:jc w:val="both"/>
        <w:rPr>
          <w:rFonts w:eastAsia="Times New Roman"/>
          <w:sz w:val="28"/>
          <w:szCs w:val="28"/>
        </w:rPr>
      </w:pPr>
    </w:p>
    <w:p w:rsid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sz w:val="28"/>
          <w:szCs w:val="28"/>
        </w:rPr>
      </w:pPr>
    </w:p>
    <w:p w:rsidR="00C21230" w:rsidRPr="00C21230" w:rsidRDefault="00C21230" w:rsidP="00C21230">
      <w:pPr>
        <w:spacing w:after="200" w:line="360" w:lineRule="auto"/>
        <w:jc w:val="both"/>
        <w:rPr>
          <w:rFonts w:eastAsia="Times New Roman"/>
          <w:b/>
          <w:sz w:val="28"/>
          <w:szCs w:val="28"/>
        </w:rPr>
      </w:pPr>
      <w:r w:rsidRPr="00C21230">
        <w:rPr>
          <w:rFonts w:eastAsia="Times New Roman"/>
          <w:b/>
          <w:sz w:val="28"/>
          <w:szCs w:val="28"/>
        </w:rPr>
        <w:t>Предметные результаты</w:t>
      </w:r>
    </w:p>
    <w:p w:rsidR="00C21230" w:rsidRPr="00C21230" w:rsidRDefault="00C21230" w:rsidP="00C21230">
      <w:pPr>
        <w:shd w:val="clear" w:color="auto" w:fill="FFFFFF"/>
        <w:spacing w:after="255" w:line="360" w:lineRule="auto"/>
        <w:jc w:val="both"/>
        <w:rPr>
          <w:rFonts w:eastAsia="Times New Roman"/>
          <w:sz w:val="28"/>
          <w:szCs w:val="28"/>
        </w:rPr>
      </w:pPr>
      <w:r w:rsidRPr="00C21230">
        <w:rPr>
          <w:rFonts w:eastAsia="Times New Roman"/>
          <w:sz w:val="28"/>
          <w:szCs w:val="28"/>
        </w:rPr>
        <w:t>П1.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sz w:val="28"/>
          <w:szCs w:val="28"/>
        </w:rPr>
        <w:t>П2.Сформированность представлений о возможных источниках опасности в различных</w:t>
      </w:r>
      <w:r w:rsidRPr="00C21230">
        <w:rPr>
          <w:rFonts w:eastAsia="Times New Roman"/>
          <w:color w:val="333333"/>
          <w:sz w:val="28"/>
          <w:szCs w:val="28"/>
        </w:rPr>
        <w:t xml:space="preserve">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П3.Сформированность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П4.Знания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 xml:space="preserve">П5.Владение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w:t>
      </w:r>
      <w:r w:rsidRPr="00C21230">
        <w:rPr>
          <w:rFonts w:eastAsia="Times New Roman"/>
          <w:color w:val="333333"/>
          <w:sz w:val="28"/>
          <w:szCs w:val="28"/>
        </w:rPr>
        <w:lastRenderedPageBreak/>
        <w:t>привычкам; знания о необходимых действиях при чрезвычайных ситуациях биолого-социального характера;</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П6.Знание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П7.Формированность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П8.Знание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П9.Сформированность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П10.Сформированность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lastRenderedPageBreak/>
        <w:t>П11.Знание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C21230" w:rsidRPr="00C21230" w:rsidRDefault="00C21230" w:rsidP="00C21230">
      <w:pPr>
        <w:shd w:val="clear" w:color="auto" w:fill="FFFFFF"/>
        <w:spacing w:after="255" w:line="360" w:lineRule="auto"/>
        <w:jc w:val="both"/>
        <w:rPr>
          <w:rFonts w:eastAsia="Times New Roman"/>
          <w:color w:val="333333"/>
          <w:sz w:val="28"/>
          <w:szCs w:val="28"/>
        </w:rPr>
      </w:pPr>
      <w:r w:rsidRPr="00C21230">
        <w:rPr>
          <w:rFonts w:eastAsia="Times New Roman"/>
          <w:color w:val="333333"/>
          <w:sz w:val="28"/>
          <w:szCs w:val="28"/>
        </w:rPr>
        <w:t>П12.Знание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C21230" w:rsidRPr="00C21230" w:rsidRDefault="00C21230" w:rsidP="00C21230">
      <w:pPr>
        <w:spacing w:after="160" w:line="259" w:lineRule="auto"/>
        <w:rPr>
          <w:rFonts w:ascii="Calibri" w:eastAsia="Times New Roman" w:hAnsi="Calibri"/>
          <w:sz w:val="20"/>
          <w:szCs w:val="20"/>
        </w:rPr>
      </w:pPr>
      <w:r w:rsidRPr="00C21230">
        <w:rPr>
          <w:rFonts w:ascii="Calibri" w:eastAsia="Times New Roman" w:hAnsi="Calibri"/>
          <w:sz w:val="20"/>
          <w:szCs w:val="20"/>
        </w:rPr>
        <w:br w:type="page"/>
      </w:r>
    </w:p>
    <w:p w:rsidR="00C21230" w:rsidRPr="00C21230" w:rsidRDefault="00C21230" w:rsidP="00C21230">
      <w:pPr>
        <w:spacing w:after="200" w:line="276" w:lineRule="auto"/>
        <w:rPr>
          <w:rFonts w:ascii="Calibri" w:eastAsia="Times New Roman" w:hAnsi="Calibri"/>
          <w:sz w:val="20"/>
          <w:szCs w:val="20"/>
        </w:rPr>
        <w:sectPr w:rsidR="00C21230" w:rsidRPr="00C21230" w:rsidSect="00C21230">
          <w:pgSz w:w="11907" w:h="16840"/>
          <w:pgMar w:top="1134" w:right="851" w:bottom="992" w:left="851" w:header="709" w:footer="709" w:gutter="0"/>
          <w:cols w:space="720"/>
          <w:docGrid w:linePitch="299"/>
        </w:sectPr>
      </w:pPr>
    </w:p>
    <w:p w:rsidR="00C21230" w:rsidRPr="00C21230" w:rsidRDefault="00C21230" w:rsidP="00C21230">
      <w:pPr>
        <w:spacing w:after="160" w:line="259" w:lineRule="auto"/>
        <w:rPr>
          <w:rFonts w:ascii="Calibri" w:eastAsia="Times New Roman" w:hAnsi="Calibri"/>
          <w:sz w:val="20"/>
          <w:szCs w:val="20"/>
        </w:rPr>
      </w:pP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eastAsia="Times New Roman"/>
          <w:b/>
          <w:caps/>
          <w:color w:val="000000" w:themeColor="text1"/>
          <w:sz w:val="24"/>
          <w:szCs w:val="24"/>
        </w:rPr>
      </w:pPr>
      <w:r w:rsidRPr="00C21230">
        <w:rPr>
          <w:rFonts w:eastAsia="Times New Roman"/>
          <w:sz w:val="28"/>
          <w:szCs w:val="28"/>
        </w:rPr>
        <w:t>3</w:t>
      </w:r>
      <w:r w:rsidRPr="00C21230">
        <w:rPr>
          <w:rFonts w:ascii="Calibri" w:eastAsia="Times New Roman" w:hAnsi="Calibri"/>
          <w:sz w:val="28"/>
          <w:szCs w:val="28"/>
        </w:rPr>
        <w:t>.</w:t>
      </w:r>
      <w:r w:rsidRPr="00C21230">
        <w:rPr>
          <w:rFonts w:eastAsia="Times New Roman"/>
          <w:b/>
          <w:color w:val="000000" w:themeColor="text1"/>
          <w:sz w:val="24"/>
          <w:szCs w:val="24"/>
        </w:rPr>
        <w:t xml:space="preserve">СОДЕРЖАНИЕ </w:t>
      </w:r>
      <w:r w:rsidRPr="00C21230">
        <w:rPr>
          <w:rFonts w:eastAsia="Times New Roman"/>
          <w:b/>
          <w:caps/>
          <w:color w:val="000000" w:themeColor="text1"/>
          <w:sz w:val="24"/>
          <w:szCs w:val="24"/>
        </w:rPr>
        <w:t>учебного предмета «Основы безопасности жизнедеятельности»</w:t>
      </w: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rFonts w:eastAsia="Times New Roman"/>
          <w:b/>
          <w:caps/>
          <w:color w:val="000000" w:themeColor="text1"/>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843"/>
        <w:gridCol w:w="5868"/>
        <w:gridCol w:w="953"/>
        <w:gridCol w:w="1336"/>
        <w:gridCol w:w="1028"/>
      </w:tblGrid>
      <w:tr w:rsidR="00C21230" w:rsidRPr="00C21230" w:rsidTr="00AB5738">
        <w:trPr>
          <w:trHeight w:val="20"/>
        </w:trPr>
        <w:tc>
          <w:tcPr>
            <w:tcW w:w="410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Наименование разделов и тем</w:t>
            </w:r>
          </w:p>
        </w:tc>
        <w:tc>
          <w:tcPr>
            <w:tcW w:w="7711"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Объем часов</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Вид</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 xml:space="preserve"> занятия</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Times New Roman"/>
                <w:b/>
                <w:bCs/>
                <w:color w:val="000000" w:themeColor="text1"/>
                <w:sz w:val="24"/>
                <w:szCs w:val="24"/>
              </w:rPr>
            </w:pPr>
            <w:r w:rsidRPr="00C21230">
              <w:rPr>
                <w:rFonts w:eastAsia="Times New Roman"/>
                <w:b/>
                <w:bCs/>
                <w:color w:val="000000" w:themeColor="text1"/>
                <w:sz w:val="24"/>
                <w:szCs w:val="24"/>
              </w:rPr>
              <w:t>Коды</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tc>
      </w:tr>
      <w:tr w:rsidR="00C21230" w:rsidRPr="00C21230" w:rsidTr="00AB5738">
        <w:trPr>
          <w:trHeight w:val="20"/>
        </w:trPr>
        <w:tc>
          <w:tcPr>
            <w:tcW w:w="410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1</w:t>
            </w:r>
          </w:p>
        </w:tc>
        <w:tc>
          <w:tcPr>
            <w:tcW w:w="7711"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2</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3</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4</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tc>
      </w:tr>
      <w:tr w:rsidR="00C21230" w:rsidRPr="00C21230" w:rsidTr="00AB5738">
        <w:trPr>
          <w:trHeight w:val="20"/>
        </w:trPr>
        <w:tc>
          <w:tcPr>
            <w:tcW w:w="410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color w:val="000000" w:themeColor="text1"/>
                <w:sz w:val="24"/>
                <w:szCs w:val="24"/>
                <w:lang w:eastAsia="en-US"/>
              </w:rPr>
            </w:pPr>
            <w:r w:rsidRPr="00C21230">
              <w:rPr>
                <w:rFonts w:eastAsia="Calibri"/>
                <w:b/>
                <w:color w:val="000000" w:themeColor="text1"/>
                <w:sz w:val="24"/>
                <w:szCs w:val="24"/>
                <w:lang w:eastAsia="en-US"/>
              </w:rPr>
              <w:t>Раздел 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Calibri"/>
                <w:b/>
                <w:color w:val="000000" w:themeColor="text1"/>
                <w:sz w:val="24"/>
                <w:szCs w:val="24"/>
                <w:lang w:eastAsia="en-US"/>
              </w:rPr>
              <w:t>Основы комплексной безопасности</w:t>
            </w:r>
          </w:p>
        </w:tc>
        <w:tc>
          <w:tcPr>
            <w:tcW w:w="7711"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color w:val="000000" w:themeColor="text1"/>
                <w:sz w:val="24"/>
                <w:szCs w:val="24"/>
                <w:lang w:eastAsia="en-US"/>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12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r>
      <w:tr w:rsidR="00C21230" w:rsidRPr="00C21230" w:rsidTr="00AB5738">
        <w:trPr>
          <w:trHeight w:val="20"/>
        </w:trPr>
        <w:tc>
          <w:tcPr>
            <w:tcW w:w="4106" w:type="dxa"/>
            <w:vMerge w:val="restart"/>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Тема 1.1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 xml:space="preserve">Опасности и их источники </w:t>
            </w:r>
          </w:p>
        </w:tc>
        <w:tc>
          <w:tcPr>
            <w:tcW w:w="7711"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r>
      <w:tr w:rsidR="00C21230" w:rsidRPr="00C21230" w:rsidTr="00AB5738">
        <w:trPr>
          <w:trHeight w:val="20"/>
        </w:trPr>
        <w:tc>
          <w:tcPr>
            <w:tcW w:w="4106" w:type="dxa"/>
            <w:vMerge/>
            <w:tcBorders>
              <w:left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1</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keepNext/>
              <w:keepLines/>
              <w:spacing w:line="276" w:lineRule="auto"/>
              <w:outlineLvl w:val="2"/>
              <w:rPr>
                <w:rFonts w:eastAsia="Times New Roman"/>
                <w:b/>
                <w:bCs/>
                <w:color w:val="000000" w:themeColor="text1"/>
                <w:sz w:val="24"/>
                <w:szCs w:val="24"/>
              </w:rPr>
            </w:pPr>
            <w:r w:rsidRPr="00C21230">
              <w:rPr>
                <w:rFonts w:eastAsia="Times New Roman"/>
                <w:b/>
                <w:bCs/>
                <w:color w:val="000000" w:themeColor="text1"/>
                <w:sz w:val="24"/>
                <w:szCs w:val="24"/>
              </w:rPr>
              <w:t xml:space="preserve">Понятие об опасностях. Факторы обеспечения безопасности жизнедеятельности.  </w:t>
            </w:r>
            <w:r w:rsidRPr="00C21230">
              <w:rPr>
                <w:rFonts w:eastAsia="Times New Roman"/>
                <w:bCs/>
                <w:color w:val="000000" w:themeColor="text1"/>
                <w:sz w:val="24"/>
                <w:szCs w:val="24"/>
              </w:rPr>
              <w:t>Виды опасностей. Общие правила безопасности при автономном существовании. Правила дорожного движения.</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Лекция</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ЛР13</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М3</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П1</w:t>
            </w:r>
          </w:p>
        </w:tc>
      </w:tr>
      <w:tr w:rsidR="00C21230" w:rsidRPr="00C21230" w:rsidTr="00AB5738">
        <w:trPr>
          <w:trHeight w:val="975"/>
        </w:trPr>
        <w:tc>
          <w:tcPr>
            <w:tcW w:w="4106" w:type="dxa"/>
            <w:vMerge/>
            <w:tcBorders>
              <w:left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ПЗ 1</w:t>
            </w:r>
            <w:r w:rsidRPr="00C21230">
              <w:rPr>
                <w:rFonts w:eastAsia="Times New Roman"/>
                <w:b/>
                <w:bCs/>
                <w:color w:val="000000" w:themeColor="text1"/>
                <w:sz w:val="24"/>
                <w:szCs w:val="24"/>
              </w:rPr>
              <w:t xml:space="preserve">. </w:t>
            </w:r>
            <w:r w:rsidRPr="00C21230">
              <w:rPr>
                <w:rFonts w:eastAsia="Times New Roman"/>
                <w:bCs/>
                <w:color w:val="000000" w:themeColor="text1"/>
                <w:sz w:val="24"/>
                <w:szCs w:val="24"/>
              </w:rPr>
              <w:t>Изучение правил и моделей поведения при  вынужденном автономном выживании.</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ЛР13</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М6</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П4</w:t>
            </w:r>
          </w:p>
        </w:tc>
      </w:tr>
      <w:tr w:rsidR="00C21230" w:rsidRPr="00C21230" w:rsidTr="00AB5738">
        <w:trPr>
          <w:trHeight w:val="120"/>
        </w:trPr>
        <w:tc>
          <w:tcPr>
            <w:tcW w:w="4106" w:type="dxa"/>
            <w:vMerge/>
            <w:tcBorders>
              <w:left w:val="single" w:sz="4" w:space="0" w:color="auto"/>
              <w:bottom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3</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
                <w:bCs/>
                <w:color w:val="000000" w:themeColor="text1"/>
                <w:sz w:val="24"/>
                <w:szCs w:val="24"/>
              </w:rPr>
              <w:t>Явные и скрытые опасности современных развлечений молодежи</w:t>
            </w:r>
            <w:r w:rsidRPr="00C21230">
              <w:rPr>
                <w:rFonts w:eastAsia="Times New Roman"/>
                <w:bCs/>
                <w:color w:val="000000" w:themeColor="text1"/>
                <w:sz w:val="24"/>
                <w:szCs w:val="24"/>
              </w:rPr>
              <w:t>. Развлечения, (зацепинг, руфинг, диггерство и их опасности) Административная ответственность за занятия зацепингом и руфингом. Ответственность за диггерство.</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Комбинир.</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ЛР8</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М7</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П1</w:t>
            </w:r>
          </w:p>
        </w:tc>
      </w:tr>
      <w:tr w:rsidR="00C21230" w:rsidRPr="00C21230" w:rsidTr="00AB5738">
        <w:trPr>
          <w:trHeight w:val="20"/>
        </w:trPr>
        <w:tc>
          <w:tcPr>
            <w:tcW w:w="4106" w:type="dxa"/>
            <w:vMerge w:val="restart"/>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jc w:val="center"/>
              <w:rPr>
                <w:rFonts w:eastAsia="Times New Roman"/>
                <w:b/>
                <w:bCs/>
                <w:color w:val="000000" w:themeColor="text1"/>
                <w:sz w:val="24"/>
                <w:szCs w:val="24"/>
              </w:rPr>
            </w:pPr>
            <w:r w:rsidRPr="00C21230">
              <w:rPr>
                <w:rFonts w:eastAsia="Times New Roman"/>
                <w:b/>
                <w:bCs/>
                <w:color w:val="000000" w:themeColor="text1"/>
                <w:sz w:val="24"/>
                <w:szCs w:val="24"/>
              </w:rPr>
              <w:t>Тема 1.2.</w:t>
            </w:r>
          </w:p>
          <w:p w:rsidR="00C21230" w:rsidRPr="00C21230" w:rsidRDefault="00C21230" w:rsidP="00C21230">
            <w:pPr>
              <w:jc w:val="center"/>
              <w:rPr>
                <w:rFonts w:eastAsia="Times New Roman"/>
                <w:b/>
                <w:bCs/>
                <w:color w:val="000000" w:themeColor="text1"/>
                <w:sz w:val="24"/>
                <w:szCs w:val="24"/>
              </w:rPr>
            </w:pPr>
            <w:r w:rsidRPr="00C21230">
              <w:rPr>
                <w:rFonts w:eastAsia="Times New Roman"/>
                <w:b/>
                <w:bCs/>
                <w:color w:val="000000" w:themeColor="text1"/>
                <w:sz w:val="24"/>
                <w:szCs w:val="24"/>
              </w:rPr>
              <w:t>Экстремизм и терроризм</w:t>
            </w:r>
          </w:p>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4</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Cs/>
                <w:color w:val="000000" w:themeColor="text1"/>
                <w:sz w:val="24"/>
                <w:szCs w:val="24"/>
              </w:rPr>
              <w:t>Опасности  вовлечения  молодежи в противозаконную и антиобщественную деятельность</w:t>
            </w:r>
            <w:r w:rsidRPr="00C21230">
              <w:rPr>
                <w:rFonts w:eastAsia="Times New Roman"/>
                <w:b/>
                <w:bCs/>
                <w:color w:val="000000" w:themeColor="text1"/>
                <w:sz w:val="24"/>
                <w:szCs w:val="24"/>
              </w:rPr>
              <w:t>.</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spacing w:after="160"/>
              <w:jc w:val="center"/>
              <w:rPr>
                <w:rFonts w:eastAsia="Times New Roman"/>
                <w:color w:val="000000" w:themeColor="text1"/>
                <w:sz w:val="24"/>
                <w:szCs w:val="24"/>
              </w:rPr>
            </w:pPr>
            <w:r w:rsidRPr="00C21230">
              <w:rPr>
                <w:rFonts w:eastAsia="Times New Roman"/>
                <w:color w:val="000000" w:themeColor="text1"/>
                <w:sz w:val="24"/>
                <w:szCs w:val="24"/>
              </w:rPr>
              <w:t>ЛР2</w:t>
            </w:r>
          </w:p>
          <w:p w:rsidR="00C21230" w:rsidRPr="00C21230" w:rsidRDefault="00C21230" w:rsidP="00C21230">
            <w:pPr>
              <w:spacing w:after="160"/>
              <w:jc w:val="center"/>
              <w:rPr>
                <w:rFonts w:eastAsia="Times New Roman"/>
                <w:color w:val="000000" w:themeColor="text1"/>
                <w:sz w:val="24"/>
                <w:szCs w:val="24"/>
              </w:rPr>
            </w:pPr>
            <w:r w:rsidRPr="00C21230">
              <w:rPr>
                <w:rFonts w:eastAsia="Times New Roman"/>
                <w:color w:val="000000" w:themeColor="text1"/>
                <w:sz w:val="24"/>
                <w:szCs w:val="24"/>
              </w:rPr>
              <w:t>М 1</w:t>
            </w:r>
          </w:p>
          <w:p w:rsidR="00C21230" w:rsidRPr="00C21230" w:rsidRDefault="00C21230" w:rsidP="00C21230">
            <w:pPr>
              <w:spacing w:after="160"/>
              <w:jc w:val="center"/>
              <w:rPr>
                <w:rFonts w:eastAsia="Times New Roman"/>
                <w:color w:val="000000" w:themeColor="text1"/>
                <w:sz w:val="24"/>
                <w:szCs w:val="24"/>
              </w:rPr>
            </w:pPr>
            <w:r w:rsidRPr="00C21230">
              <w:rPr>
                <w:rFonts w:eastAsia="Times New Roman"/>
                <w:color w:val="000000" w:themeColor="text1"/>
                <w:sz w:val="24"/>
                <w:szCs w:val="24"/>
              </w:rPr>
              <w:t>П2</w:t>
            </w:r>
          </w:p>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0"/>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5</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color w:val="000000" w:themeColor="text1"/>
                <w:sz w:val="24"/>
                <w:szCs w:val="24"/>
                <w:shd w:val="clear" w:color="auto" w:fill="FFFFFF"/>
              </w:rPr>
              <w:t>ПЗ 2. Изучение способов бесконфликтного общения и саморегуляции.</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spacing w:after="160"/>
              <w:jc w:val="center"/>
              <w:rPr>
                <w:rFonts w:eastAsia="Times New Roman"/>
                <w:bCs/>
                <w:color w:val="000000" w:themeColor="text1"/>
                <w:sz w:val="24"/>
                <w:szCs w:val="24"/>
              </w:rPr>
            </w:pPr>
            <w:r w:rsidRPr="00C21230">
              <w:rPr>
                <w:rFonts w:eastAsia="Times New Roman"/>
                <w:bCs/>
                <w:color w:val="000000" w:themeColor="text1"/>
                <w:sz w:val="24"/>
                <w:szCs w:val="24"/>
              </w:rPr>
              <w:t>ЛР12</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М26</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П6</w:t>
            </w:r>
          </w:p>
        </w:tc>
      </w:tr>
      <w:tr w:rsidR="00C21230" w:rsidRPr="00C21230" w:rsidTr="00AB5738">
        <w:trPr>
          <w:trHeight w:val="655"/>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6</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ПЗ 3.Решение ситуационных задач</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spacing w:after="160"/>
              <w:jc w:val="center"/>
              <w:rPr>
                <w:rFonts w:eastAsia="Times New Roman"/>
                <w:bCs/>
                <w:color w:val="000000" w:themeColor="text1"/>
                <w:sz w:val="24"/>
                <w:szCs w:val="24"/>
              </w:rPr>
            </w:pPr>
            <w:r w:rsidRPr="00C21230">
              <w:rPr>
                <w:rFonts w:eastAsia="Times New Roman"/>
                <w:bCs/>
                <w:color w:val="000000" w:themeColor="text1"/>
                <w:sz w:val="24"/>
                <w:szCs w:val="24"/>
              </w:rPr>
              <w:t>ЛР3</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М7</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П9</w:t>
            </w:r>
          </w:p>
        </w:tc>
      </w:tr>
      <w:tr w:rsidR="00C21230" w:rsidRPr="00C21230" w:rsidTr="00AB5738">
        <w:trPr>
          <w:trHeight w:val="385"/>
        </w:trPr>
        <w:tc>
          <w:tcPr>
            <w:tcW w:w="410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Раздел 2.</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Основы обороны государства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6</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r>
      <w:tr w:rsidR="00C21230" w:rsidRPr="00C21230" w:rsidTr="00AB5738">
        <w:trPr>
          <w:trHeight w:val="245"/>
        </w:trPr>
        <w:tc>
          <w:tcPr>
            <w:tcW w:w="4106" w:type="dxa"/>
            <w:vMerge w:val="restart"/>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Тема 2.1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 xml:space="preserve">Правовые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 xml:space="preserve"> основы подготовки</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 xml:space="preserve"> граждан к военной службе.</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color w:val="000000" w:themeColor="text1"/>
                <w:sz w:val="24"/>
                <w:szCs w:val="24"/>
              </w:rPr>
            </w:pPr>
            <w:r w:rsidRPr="00C21230">
              <w:rPr>
                <w:rFonts w:eastAsia="Times New Roman"/>
                <w:b/>
                <w:bCs/>
                <w:color w:val="000000" w:themeColor="text1"/>
                <w:sz w:val="24"/>
                <w:szCs w:val="24"/>
              </w:rPr>
              <w:t>Содержание учебного материала</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29"/>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7</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
                <w:bCs/>
                <w:color w:val="000000" w:themeColor="text1"/>
                <w:sz w:val="24"/>
                <w:szCs w:val="24"/>
              </w:rPr>
              <w:t>Конституция Российской Федерации об организации обороны государства</w:t>
            </w:r>
            <w:r w:rsidRPr="00C21230">
              <w:rPr>
                <w:rFonts w:eastAsia="Times New Roman"/>
                <w:bCs/>
                <w:color w:val="000000" w:themeColor="text1"/>
                <w:sz w:val="24"/>
                <w:szCs w:val="24"/>
              </w:rPr>
              <w:t>. Статус военнослужащих ,  и воинская обязанность.</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Лекция</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ЛР8</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М18</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П10</w:t>
            </w:r>
          </w:p>
        </w:tc>
      </w:tr>
      <w:tr w:rsidR="00C21230" w:rsidRPr="00C21230" w:rsidTr="00AB5738">
        <w:trPr>
          <w:trHeight w:val="20"/>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8</w:t>
            </w:r>
          </w:p>
        </w:tc>
        <w:tc>
          <w:tcPr>
            <w:tcW w:w="5868" w:type="dxa"/>
            <w:tcBorders>
              <w:top w:val="single" w:sz="4" w:space="0" w:color="auto"/>
              <w:left w:val="single" w:sz="4" w:space="0" w:color="auto"/>
              <w:bottom w:val="single" w:sz="4" w:space="0" w:color="auto"/>
              <w:right w:val="single" w:sz="4" w:space="0" w:color="auto"/>
            </w:tcBorders>
            <w:shd w:val="clear" w:color="auto" w:fill="FFFFFF"/>
            <w:hideMark/>
          </w:tcPr>
          <w:p w:rsidR="00C21230" w:rsidRPr="00C21230" w:rsidRDefault="00C21230" w:rsidP="00C21230">
            <w:pPr>
              <w:shd w:val="clear" w:color="auto" w:fill="FFFFFF"/>
              <w:rPr>
                <w:rFonts w:eastAsia="Times New Roman"/>
                <w:b/>
                <w:bCs/>
                <w:color w:val="000000" w:themeColor="text1"/>
                <w:sz w:val="24"/>
                <w:szCs w:val="24"/>
              </w:rPr>
            </w:pPr>
            <w:r w:rsidRPr="00C21230">
              <w:rPr>
                <w:rFonts w:eastAsia="Times New Roman"/>
                <w:b/>
                <w:color w:val="000000" w:themeColor="text1"/>
                <w:sz w:val="24"/>
                <w:szCs w:val="24"/>
                <w:shd w:val="clear" w:color="auto" w:fill="FFFFFF"/>
              </w:rPr>
              <w:t xml:space="preserve">История создания Вооруженных Сил Российской Федерации и Советского Союза. </w:t>
            </w:r>
            <w:r w:rsidRPr="00C21230">
              <w:rPr>
                <w:rFonts w:eastAsia="Times New Roman"/>
                <w:color w:val="000000" w:themeColor="text1"/>
                <w:sz w:val="24"/>
                <w:szCs w:val="24"/>
                <w:shd w:val="clear" w:color="auto" w:fill="FFFFFF"/>
              </w:rPr>
              <w:t>Победа ВОВ (1946 1991).Дни воинской Славы.Функции  и основные задачи ВСРФ. Реформа Петра 1.</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ЛР9</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М21</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П10</w:t>
            </w:r>
          </w:p>
        </w:tc>
      </w:tr>
      <w:tr w:rsidR="00C21230" w:rsidRPr="00C21230" w:rsidTr="00AB5738">
        <w:trPr>
          <w:trHeight w:val="20"/>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9</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rPr>
                <w:rFonts w:eastAsia="Times New Roman"/>
                <w:b/>
                <w:bCs/>
                <w:color w:val="000000" w:themeColor="text1"/>
                <w:sz w:val="24"/>
                <w:szCs w:val="24"/>
              </w:rPr>
            </w:pPr>
            <w:r w:rsidRPr="00C21230">
              <w:rPr>
                <w:rFonts w:eastAsia="Times New Roman"/>
                <w:b/>
                <w:color w:val="000000" w:themeColor="text1"/>
                <w:sz w:val="24"/>
                <w:szCs w:val="24"/>
                <w:shd w:val="clear" w:color="auto" w:fill="FFFFFF"/>
              </w:rPr>
              <w:t xml:space="preserve">Стратегические национальные приоритеты РФ. </w:t>
            </w:r>
            <w:r w:rsidRPr="00C21230">
              <w:rPr>
                <w:rFonts w:eastAsia="Times New Roman"/>
                <w:color w:val="000000" w:themeColor="text1"/>
                <w:sz w:val="24"/>
                <w:szCs w:val="24"/>
                <w:shd w:val="clear" w:color="auto" w:fill="FFFFFF"/>
              </w:rPr>
              <w:t>Угроза национальной  безопасности. Патриотизм и верность воинскому долгу. Памяти поколений дни воинской славы России.</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pacing w:line="276" w:lineRule="auto"/>
              <w:jc w:val="center"/>
              <w:rPr>
                <w:rFonts w:eastAsia="Times New Roman"/>
                <w:color w:val="000000" w:themeColor="text1"/>
                <w:sz w:val="24"/>
                <w:szCs w:val="24"/>
              </w:rPr>
            </w:pPr>
            <w:r w:rsidRPr="00C21230">
              <w:rPr>
                <w:rFonts w:eastAsia="Times New Roman"/>
                <w:bCs/>
                <w:color w:val="000000" w:themeColor="text1"/>
                <w:sz w:val="24"/>
                <w:szCs w:val="24"/>
              </w:rPr>
              <w:t>Лекция</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ЛР10</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М24</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П10</w:t>
            </w:r>
          </w:p>
        </w:tc>
      </w:tr>
      <w:tr w:rsidR="00C21230" w:rsidRPr="00C21230" w:rsidTr="00AB5738">
        <w:trPr>
          <w:trHeight w:val="858"/>
        </w:trPr>
        <w:tc>
          <w:tcPr>
            <w:tcW w:w="410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Раздел 3.</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Военно-профессиональная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деятельность</w:t>
            </w:r>
          </w:p>
        </w:tc>
        <w:tc>
          <w:tcPr>
            <w:tcW w:w="7711"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r>
      <w:tr w:rsidR="00C21230" w:rsidRPr="00C21230" w:rsidTr="00AB5738">
        <w:trPr>
          <w:trHeight w:val="20"/>
        </w:trPr>
        <w:tc>
          <w:tcPr>
            <w:tcW w:w="4106" w:type="dxa"/>
            <w:vMerge w:val="restart"/>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Тема 3.1</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Воинская обязанность</w:t>
            </w:r>
          </w:p>
        </w:tc>
        <w:tc>
          <w:tcPr>
            <w:tcW w:w="7711"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r>
      <w:tr w:rsidR="00C21230" w:rsidRPr="00C21230" w:rsidTr="00AB5738">
        <w:trPr>
          <w:trHeight w:val="20"/>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10</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
                <w:bCs/>
                <w:color w:val="000000" w:themeColor="text1"/>
                <w:sz w:val="24"/>
                <w:szCs w:val="24"/>
              </w:rPr>
              <w:t>Содержание и структура воинской деятельности</w:t>
            </w:r>
            <w:r w:rsidRPr="00C21230">
              <w:rPr>
                <w:rFonts w:eastAsia="Times New Roman"/>
                <w:bCs/>
                <w:color w:val="000000" w:themeColor="text1"/>
                <w:sz w:val="24"/>
                <w:szCs w:val="24"/>
              </w:rPr>
              <w:t>. Правовые вопросы воинской службы. Военная дисциплина. Воинский коллектив.</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Лекция</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ЛР1</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М55</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П12</w:t>
            </w:r>
          </w:p>
        </w:tc>
      </w:tr>
      <w:tr w:rsidR="00C21230" w:rsidRPr="00C21230" w:rsidTr="00AB5738">
        <w:trPr>
          <w:trHeight w:val="855"/>
        </w:trPr>
        <w:tc>
          <w:tcPr>
            <w:tcW w:w="4106" w:type="dxa"/>
            <w:vMerge w:val="restart"/>
            <w:tcBorders>
              <w:top w:val="single" w:sz="4" w:space="0" w:color="auto"/>
              <w:left w:val="single" w:sz="4" w:space="0" w:color="auto"/>
              <w:right w:val="single" w:sz="4" w:space="0" w:color="auto"/>
            </w:tcBorders>
            <w:vAlign w:val="center"/>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lastRenderedPageBreak/>
              <w:t>Раздел 4</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Чрезвычайные ситуации</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34"/>
        </w:trPr>
        <w:tc>
          <w:tcPr>
            <w:tcW w:w="4106" w:type="dxa"/>
            <w:vMerge/>
            <w:tcBorders>
              <w:left w:val="single" w:sz="4" w:space="0" w:color="auto"/>
              <w:bottom w:val="single" w:sz="4" w:space="0" w:color="auto"/>
              <w:right w:val="single" w:sz="4" w:space="0" w:color="auto"/>
            </w:tcBorders>
            <w:vAlign w:val="center"/>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0"/>
        </w:trPr>
        <w:tc>
          <w:tcPr>
            <w:tcW w:w="4106" w:type="dxa"/>
            <w:vMerge w:val="restart"/>
            <w:tcBorders>
              <w:top w:val="single" w:sz="4" w:space="0" w:color="auto"/>
              <w:left w:val="single" w:sz="4" w:space="0" w:color="auto"/>
              <w:right w:val="single" w:sz="4" w:space="0" w:color="auto"/>
            </w:tcBorders>
            <w:vAlign w:val="center"/>
            <w:hideMark/>
          </w:tcPr>
          <w:p w:rsidR="00C21230" w:rsidRPr="00C21230" w:rsidRDefault="00C21230" w:rsidP="00AB5738">
            <w:pPr>
              <w:rPr>
                <w:rFonts w:eastAsia="Times New Roman"/>
                <w:b/>
                <w:bCs/>
                <w:color w:val="000000" w:themeColor="text1"/>
                <w:sz w:val="24"/>
                <w:szCs w:val="24"/>
              </w:rPr>
            </w:pPr>
            <w:r w:rsidRPr="00C21230">
              <w:rPr>
                <w:rFonts w:eastAsia="Times New Roman"/>
                <w:b/>
                <w:bCs/>
                <w:color w:val="000000" w:themeColor="text1"/>
                <w:sz w:val="24"/>
                <w:szCs w:val="24"/>
              </w:rPr>
              <w:t>Тема 4.1.</w:t>
            </w:r>
          </w:p>
          <w:p w:rsidR="00C21230" w:rsidRPr="00C21230" w:rsidRDefault="00C21230" w:rsidP="00AB5738">
            <w:pPr>
              <w:rPr>
                <w:rFonts w:eastAsia="Times New Roman"/>
                <w:b/>
                <w:bCs/>
                <w:color w:val="000000" w:themeColor="text1"/>
                <w:sz w:val="24"/>
                <w:szCs w:val="24"/>
              </w:rPr>
            </w:pPr>
            <w:r w:rsidRPr="00C21230">
              <w:rPr>
                <w:rFonts w:eastAsia="Times New Roman"/>
                <w:b/>
                <w:bCs/>
                <w:color w:val="000000" w:themeColor="text1"/>
                <w:sz w:val="24"/>
                <w:szCs w:val="24"/>
              </w:rPr>
              <w:t xml:space="preserve">Защита населения РФ </w:t>
            </w:r>
          </w:p>
          <w:p w:rsidR="00C21230" w:rsidRPr="00C21230" w:rsidRDefault="00C21230" w:rsidP="00AB5738">
            <w:pPr>
              <w:rPr>
                <w:rFonts w:eastAsia="Times New Roman"/>
                <w:b/>
                <w:bCs/>
                <w:color w:val="000000" w:themeColor="text1"/>
                <w:sz w:val="24"/>
                <w:szCs w:val="24"/>
              </w:rPr>
            </w:pPr>
            <w:r w:rsidRPr="00C21230">
              <w:rPr>
                <w:rFonts w:eastAsia="Times New Roman"/>
                <w:b/>
                <w:bCs/>
                <w:color w:val="000000" w:themeColor="text1"/>
                <w:sz w:val="24"/>
                <w:szCs w:val="24"/>
              </w:rPr>
              <w:t>от опасностей и чрезвычайных</w:t>
            </w:r>
          </w:p>
          <w:p w:rsidR="00C21230" w:rsidRPr="00C21230" w:rsidRDefault="00C21230" w:rsidP="00AB5738">
            <w:pPr>
              <w:rPr>
                <w:rFonts w:eastAsia="Times New Roman"/>
                <w:b/>
                <w:bCs/>
                <w:color w:val="000000" w:themeColor="text1"/>
                <w:sz w:val="24"/>
                <w:szCs w:val="24"/>
              </w:rPr>
            </w:pPr>
            <w:r w:rsidRPr="00C21230">
              <w:rPr>
                <w:rFonts w:eastAsia="Times New Roman"/>
                <w:b/>
                <w:bCs/>
                <w:color w:val="000000" w:themeColor="text1"/>
                <w:sz w:val="24"/>
                <w:szCs w:val="24"/>
              </w:rPr>
              <w:t>ситуаций.</w:t>
            </w: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11.</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
                <w:color w:val="000000" w:themeColor="text1"/>
                <w:sz w:val="24"/>
                <w:szCs w:val="24"/>
                <w:shd w:val="clear" w:color="auto" w:fill="FFFFFF"/>
              </w:rPr>
              <w:t>Единая государственная система предупреждения и ликвидации ЧС (РСЧС</w:t>
            </w:r>
            <w:r w:rsidRPr="00C21230">
              <w:rPr>
                <w:rFonts w:eastAsia="Times New Roman"/>
                <w:color w:val="000000" w:themeColor="text1"/>
                <w:sz w:val="24"/>
                <w:szCs w:val="24"/>
                <w:shd w:val="clear" w:color="auto" w:fill="FFFFFF"/>
              </w:rPr>
              <w:t>). Структура РСЧС.  Органы управления РСЧС. Режимы управления.</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rPr>
                <w:rFonts w:eastAsia="Times New Roman"/>
                <w:color w:val="000000" w:themeColor="text1"/>
                <w:sz w:val="24"/>
                <w:szCs w:val="24"/>
              </w:rPr>
            </w:pPr>
            <w:r w:rsidRPr="00C21230">
              <w:rPr>
                <w:rFonts w:eastAsia="Calibri"/>
                <w:bCs/>
                <w:color w:val="000000" w:themeColor="text1"/>
                <w:sz w:val="24"/>
                <w:szCs w:val="24"/>
                <w:lang w:eastAsia="en-US"/>
              </w:rPr>
              <w:t>Лекция</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rPr>
                <w:rFonts w:eastAsia="Times New Roman"/>
                <w:color w:val="000000" w:themeColor="text1"/>
                <w:sz w:val="24"/>
                <w:szCs w:val="24"/>
              </w:rPr>
            </w:pPr>
            <w:r w:rsidRPr="00C21230">
              <w:rPr>
                <w:rFonts w:eastAsia="Times New Roman"/>
                <w:color w:val="000000" w:themeColor="text1"/>
                <w:sz w:val="24"/>
                <w:szCs w:val="24"/>
              </w:rPr>
              <w:t>ЛР5</w:t>
            </w:r>
          </w:p>
          <w:p w:rsidR="00C21230" w:rsidRPr="00C21230" w:rsidRDefault="00C21230" w:rsidP="00AB5738">
            <w:pPr>
              <w:rPr>
                <w:rFonts w:eastAsia="Times New Roman"/>
                <w:color w:val="000000" w:themeColor="text1"/>
                <w:sz w:val="24"/>
                <w:szCs w:val="24"/>
              </w:rPr>
            </w:pPr>
            <w:r w:rsidRPr="00C21230">
              <w:rPr>
                <w:rFonts w:eastAsia="Times New Roman"/>
                <w:color w:val="000000" w:themeColor="text1"/>
                <w:sz w:val="24"/>
                <w:szCs w:val="24"/>
              </w:rPr>
              <w:t>М51</w:t>
            </w:r>
          </w:p>
          <w:p w:rsidR="00C21230" w:rsidRPr="00C21230" w:rsidRDefault="00C21230" w:rsidP="00AB5738">
            <w:pPr>
              <w:rPr>
                <w:rFonts w:eastAsia="Times New Roman"/>
                <w:color w:val="000000" w:themeColor="text1"/>
                <w:sz w:val="24"/>
                <w:szCs w:val="24"/>
              </w:rPr>
            </w:pPr>
            <w:r w:rsidRPr="00C21230">
              <w:rPr>
                <w:rFonts w:eastAsia="Times New Roman"/>
                <w:color w:val="000000" w:themeColor="text1"/>
                <w:sz w:val="24"/>
                <w:szCs w:val="24"/>
              </w:rPr>
              <w:t>П12</w:t>
            </w:r>
          </w:p>
        </w:tc>
      </w:tr>
      <w:tr w:rsidR="00C21230" w:rsidRPr="00C21230" w:rsidTr="00AB5738">
        <w:trPr>
          <w:trHeight w:val="20"/>
        </w:trPr>
        <w:tc>
          <w:tcPr>
            <w:tcW w:w="4106" w:type="dxa"/>
            <w:vMerge/>
            <w:tcBorders>
              <w:left w:val="single" w:sz="4" w:space="0" w:color="auto"/>
              <w:right w:val="single" w:sz="4" w:space="0" w:color="auto"/>
            </w:tcBorders>
            <w:vAlign w:val="center"/>
            <w:hideMark/>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12</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
                <w:bCs/>
                <w:color w:val="000000" w:themeColor="text1"/>
                <w:sz w:val="24"/>
                <w:szCs w:val="24"/>
              </w:rPr>
              <w:t>Классификация и общая характеристика чрезвычайных ситуаций</w:t>
            </w:r>
            <w:r w:rsidRPr="00C21230">
              <w:rPr>
                <w:rFonts w:eastAsia="Times New Roman"/>
                <w:bCs/>
                <w:color w:val="000000" w:themeColor="text1"/>
                <w:sz w:val="24"/>
                <w:szCs w:val="24"/>
              </w:rPr>
              <w:t>. Основные способы обеспечения безопасности жизнедеятельности в ЧС. ЧС мирного и военного времени. Ядерное, химическое, биологическое оружие.</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AB5738">
            <w:pPr>
              <w:rPr>
                <w:rFonts w:eastAsia="Times New Roman"/>
                <w:color w:val="000000" w:themeColor="text1"/>
                <w:sz w:val="24"/>
                <w:szCs w:val="24"/>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rPr>
                <w:rFonts w:eastAsia="Times New Roman"/>
                <w:color w:val="000000" w:themeColor="text1"/>
                <w:sz w:val="24"/>
                <w:szCs w:val="24"/>
              </w:rPr>
            </w:pPr>
            <w:r w:rsidRPr="00C21230">
              <w:rPr>
                <w:rFonts w:eastAsia="Times New Roman"/>
                <w:color w:val="000000" w:themeColor="text1"/>
                <w:sz w:val="24"/>
                <w:szCs w:val="24"/>
              </w:rPr>
              <w:t>29</w:t>
            </w:r>
          </w:p>
          <w:p w:rsidR="00C21230" w:rsidRPr="00C21230" w:rsidRDefault="00C21230" w:rsidP="00AB5738">
            <w:pPr>
              <w:rPr>
                <w:rFonts w:eastAsia="Times New Roman"/>
                <w:color w:val="000000" w:themeColor="text1"/>
                <w:sz w:val="24"/>
                <w:szCs w:val="24"/>
              </w:rPr>
            </w:pPr>
            <w:r w:rsidRPr="00C21230">
              <w:rPr>
                <w:rFonts w:eastAsia="Times New Roman"/>
                <w:color w:val="000000" w:themeColor="text1"/>
                <w:sz w:val="24"/>
                <w:szCs w:val="24"/>
              </w:rPr>
              <w:t>М57</w:t>
            </w:r>
          </w:p>
          <w:p w:rsidR="00C21230" w:rsidRPr="00C21230" w:rsidRDefault="00C21230" w:rsidP="00AB5738">
            <w:pPr>
              <w:rPr>
                <w:rFonts w:eastAsia="Times New Roman"/>
                <w:color w:val="000000" w:themeColor="text1"/>
                <w:sz w:val="24"/>
                <w:szCs w:val="24"/>
              </w:rPr>
            </w:pPr>
            <w:r w:rsidRPr="00C21230">
              <w:rPr>
                <w:rFonts w:eastAsia="Times New Roman"/>
                <w:color w:val="000000" w:themeColor="text1"/>
                <w:sz w:val="24"/>
                <w:szCs w:val="24"/>
              </w:rPr>
              <w:t>П12</w:t>
            </w:r>
          </w:p>
        </w:tc>
      </w:tr>
      <w:tr w:rsidR="00C21230" w:rsidRPr="00C21230" w:rsidTr="00AB5738">
        <w:trPr>
          <w:trHeight w:val="657"/>
        </w:trPr>
        <w:tc>
          <w:tcPr>
            <w:tcW w:w="4106" w:type="dxa"/>
            <w:vMerge/>
            <w:tcBorders>
              <w:left w:val="single" w:sz="4" w:space="0" w:color="auto"/>
              <w:right w:val="single" w:sz="4" w:space="0" w:color="auto"/>
            </w:tcBorders>
            <w:vAlign w:val="center"/>
            <w:hideMark/>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13</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r w:rsidRPr="00C21230">
              <w:rPr>
                <w:rFonts w:eastAsia="Times New Roman"/>
                <w:color w:val="000000" w:themeColor="text1"/>
                <w:sz w:val="24"/>
                <w:szCs w:val="24"/>
                <w:shd w:val="clear" w:color="auto" w:fill="FFFFFF"/>
              </w:rPr>
              <w:t xml:space="preserve">ПЗ 4. Планирование и организационные вопросы выполнения эвакуационных мероприятий. </w:t>
            </w:r>
          </w:p>
          <w:p w:rsidR="00C21230" w:rsidRPr="00C21230" w:rsidRDefault="00C21230" w:rsidP="00AB5738">
            <w:pPr>
              <w:shd w:val="clear" w:color="auto" w:fill="FFFFFF"/>
              <w:contextualSpacing/>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ЛР30</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М58</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П11</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r>
      <w:tr w:rsidR="00C21230" w:rsidRPr="00C21230" w:rsidTr="00AB5738">
        <w:trPr>
          <w:trHeight w:val="1425"/>
        </w:trPr>
        <w:tc>
          <w:tcPr>
            <w:tcW w:w="4106" w:type="dxa"/>
            <w:vMerge/>
            <w:tcBorders>
              <w:left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14</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r w:rsidRPr="00C21230">
              <w:rPr>
                <w:rFonts w:eastAsia="Times New Roman"/>
                <w:color w:val="000000" w:themeColor="text1"/>
                <w:sz w:val="24"/>
                <w:szCs w:val="24"/>
                <w:shd w:val="clear" w:color="auto" w:fill="FFFFFF"/>
              </w:rPr>
              <w:t xml:space="preserve">ПЗ 5. Изучение спасательных аварийно-восстановительных работ при чрезвычайных ситуациях мирного </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ЛР13</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М54</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П11</w:t>
            </w:r>
          </w:p>
        </w:tc>
      </w:tr>
      <w:tr w:rsidR="00C21230" w:rsidRPr="00C21230" w:rsidTr="00AB5738">
        <w:trPr>
          <w:trHeight w:val="996"/>
        </w:trPr>
        <w:tc>
          <w:tcPr>
            <w:tcW w:w="4106" w:type="dxa"/>
            <w:vMerge/>
            <w:tcBorders>
              <w:left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15</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r w:rsidRPr="00C21230">
              <w:rPr>
                <w:rFonts w:eastAsia="Times New Roman"/>
                <w:color w:val="000000" w:themeColor="text1"/>
                <w:sz w:val="24"/>
                <w:szCs w:val="24"/>
                <w:shd w:val="clear" w:color="auto" w:fill="FFFFFF"/>
              </w:rPr>
              <w:t>ПЗ 6.Изучение способов защиты населения при чс мирного времени</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ЛР11</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М48</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П11</w:t>
            </w:r>
          </w:p>
        </w:tc>
      </w:tr>
      <w:tr w:rsidR="00C21230" w:rsidRPr="00C21230" w:rsidTr="00AB5738">
        <w:trPr>
          <w:trHeight w:val="240"/>
        </w:trPr>
        <w:tc>
          <w:tcPr>
            <w:tcW w:w="4106" w:type="dxa"/>
            <w:vMerge w:val="restart"/>
            <w:tcBorders>
              <w:left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r w:rsidRPr="00C21230">
              <w:rPr>
                <w:rFonts w:eastAsia="Times New Roman"/>
                <w:b/>
                <w:bCs/>
                <w:color w:val="000000" w:themeColor="text1"/>
                <w:sz w:val="24"/>
                <w:szCs w:val="24"/>
              </w:rPr>
              <w:t>Тема 4.2 Радиационная безопасность</w:t>
            </w: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16</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b/>
                <w:color w:val="000000" w:themeColor="text1"/>
                <w:sz w:val="24"/>
                <w:szCs w:val="24"/>
                <w:shd w:val="clear" w:color="auto" w:fill="FFFFFF"/>
              </w:rPr>
            </w:pPr>
            <w:r w:rsidRPr="00C21230">
              <w:rPr>
                <w:rFonts w:eastAsia="Times New Roman"/>
                <w:b/>
                <w:color w:val="000000" w:themeColor="text1"/>
                <w:sz w:val="24"/>
                <w:szCs w:val="24"/>
                <w:shd w:val="clear" w:color="auto" w:fill="FFFFFF"/>
              </w:rPr>
              <w:t xml:space="preserve">Радиационная безопасность. </w:t>
            </w:r>
            <w:r w:rsidRPr="00C21230">
              <w:rPr>
                <w:rFonts w:eastAsia="Times New Roman"/>
                <w:color w:val="000000" w:themeColor="text1"/>
                <w:sz w:val="24"/>
                <w:szCs w:val="24"/>
                <w:shd w:val="clear" w:color="auto" w:fill="FFFFFF"/>
              </w:rPr>
              <w:t>Пост радиационного и химического наблюдения. Защита сельскохозяйственного производства</w:t>
            </w:r>
            <w:r w:rsidRPr="00C21230">
              <w:rPr>
                <w:rFonts w:eastAsia="Times New Roman"/>
                <w:b/>
                <w:color w:val="000000" w:themeColor="text1"/>
                <w:sz w:val="24"/>
                <w:szCs w:val="24"/>
                <w:shd w:val="clear" w:color="auto" w:fill="FFFFFF"/>
              </w:rPr>
              <w:t>.</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Лекция</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ЛР28</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М38</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П11</w:t>
            </w:r>
          </w:p>
        </w:tc>
      </w:tr>
      <w:tr w:rsidR="00C21230" w:rsidRPr="00C21230" w:rsidTr="00AB5738">
        <w:trPr>
          <w:trHeight w:val="81"/>
        </w:trPr>
        <w:tc>
          <w:tcPr>
            <w:tcW w:w="4106" w:type="dxa"/>
            <w:vMerge/>
            <w:tcBorders>
              <w:left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17</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r w:rsidRPr="00C21230">
              <w:rPr>
                <w:rFonts w:eastAsia="Times New Roman"/>
                <w:color w:val="000000" w:themeColor="text1"/>
                <w:sz w:val="24"/>
                <w:szCs w:val="24"/>
                <w:shd w:val="clear" w:color="auto" w:fill="FFFFFF"/>
              </w:rPr>
              <w:t>ПЗ 7.Изучение  правил поведения в условиях чрезвычайных ситуаций техногенного характера. Спасательные  и другие неотложные работы в очагах поражения.</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ЛР25</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М31</w:t>
            </w:r>
          </w:p>
          <w:p w:rsidR="00C21230" w:rsidRPr="00C21230" w:rsidRDefault="00C21230" w:rsidP="00AB5738">
            <w:pPr>
              <w:spacing w:after="160"/>
              <w:rPr>
                <w:rFonts w:eastAsia="Times New Roman"/>
                <w:bCs/>
                <w:color w:val="000000" w:themeColor="text1"/>
                <w:sz w:val="24"/>
                <w:szCs w:val="24"/>
              </w:rPr>
            </w:pPr>
            <w:r w:rsidRPr="00C21230">
              <w:rPr>
                <w:rFonts w:eastAsia="Times New Roman"/>
                <w:bCs/>
                <w:color w:val="000000" w:themeColor="text1"/>
                <w:sz w:val="24"/>
                <w:szCs w:val="24"/>
              </w:rPr>
              <w:t>П10</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r>
      <w:tr w:rsidR="00C21230" w:rsidRPr="00C21230" w:rsidTr="00AB5738">
        <w:trPr>
          <w:trHeight w:val="180"/>
        </w:trPr>
        <w:tc>
          <w:tcPr>
            <w:tcW w:w="4106" w:type="dxa"/>
            <w:vMerge w:val="restart"/>
            <w:tcBorders>
              <w:left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r w:rsidRPr="00C21230">
              <w:rPr>
                <w:rFonts w:eastAsia="Times New Roman"/>
                <w:b/>
                <w:bCs/>
                <w:color w:val="000000" w:themeColor="text1"/>
                <w:sz w:val="24"/>
                <w:szCs w:val="24"/>
              </w:rPr>
              <w:t>Тема 4.3. Пожарная безопасность</w:t>
            </w: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18</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b/>
                <w:color w:val="000000" w:themeColor="text1"/>
                <w:sz w:val="24"/>
                <w:szCs w:val="24"/>
                <w:shd w:val="clear" w:color="auto" w:fill="FFFFFF"/>
              </w:rPr>
            </w:pPr>
            <w:r w:rsidRPr="00C21230">
              <w:rPr>
                <w:rFonts w:eastAsia="Times New Roman"/>
                <w:b/>
                <w:color w:val="000000" w:themeColor="text1"/>
                <w:sz w:val="24"/>
                <w:szCs w:val="24"/>
                <w:shd w:val="clear" w:color="auto" w:fill="FFFFFF"/>
              </w:rPr>
              <w:t xml:space="preserve">Пожарная безопасность. Противопожарная профилактика в зданиях и на территориях предприятия. </w:t>
            </w:r>
            <w:r w:rsidRPr="00C21230">
              <w:rPr>
                <w:rFonts w:eastAsia="Times New Roman"/>
                <w:color w:val="000000" w:themeColor="text1"/>
                <w:sz w:val="24"/>
                <w:szCs w:val="24"/>
                <w:shd w:val="clear" w:color="auto" w:fill="FFFFFF"/>
              </w:rPr>
              <w:t>Степени огнестойкости зданий сооружений</w:t>
            </w:r>
            <w:r w:rsidRPr="00C21230">
              <w:rPr>
                <w:rFonts w:eastAsia="Times New Roman"/>
                <w:b/>
                <w:color w:val="000000" w:themeColor="text1"/>
                <w:sz w:val="24"/>
                <w:szCs w:val="24"/>
                <w:shd w:val="clear" w:color="auto" w:fill="FFFFFF"/>
              </w:rPr>
              <w:t xml:space="preserve">. </w:t>
            </w:r>
            <w:r w:rsidRPr="00C21230">
              <w:rPr>
                <w:rFonts w:eastAsia="Times New Roman"/>
                <w:color w:val="000000" w:themeColor="text1"/>
                <w:sz w:val="24"/>
                <w:szCs w:val="24"/>
                <w:shd w:val="clear" w:color="auto" w:fill="FFFFFF"/>
              </w:rPr>
              <w:t>Характеристика аварий на пожаро- взрывоопасных объекта</w:t>
            </w:r>
            <w:r w:rsidRPr="00C21230">
              <w:rPr>
                <w:rFonts w:eastAsia="Times New Roman"/>
                <w:b/>
                <w:color w:val="000000" w:themeColor="text1"/>
                <w:sz w:val="24"/>
                <w:szCs w:val="24"/>
                <w:shd w:val="clear" w:color="auto" w:fill="FFFFFF"/>
              </w:rPr>
              <w:t>х.</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Лекция</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ЛР24</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М5</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П8</w:t>
            </w:r>
          </w:p>
        </w:tc>
      </w:tr>
      <w:tr w:rsidR="00C21230" w:rsidRPr="00C21230" w:rsidTr="00AB5738">
        <w:trPr>
          <w:trHeight w:val="987"/>
        </w:trPr>
        <w:tc>
          <w:tcPr>
            <w:tcW w:w="4106" w:type="dxa"/>
            <w:vMerge/>
            <w:tcBorders>
              <w:left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19</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r w:rsidRPr="00C21230">
              <w:rPr>
                <w:rFonts w:eastAsia="Times New Roman"/>
                <w:color w:val="000000" w:themeColor="text1"/>
                <w:sz w:val="24"/>
                <w:szCs w:val="24"/>
                <w:shd w:val="clear" w:color="auto" w:fill="FFFFFF"/>
              </w:rPr>
              <w:t>ПЗ 8. Изучение средств пожарной безопасности.</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ЛР24</w:t>
            </w:r>
          </w:p>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М28</w:t>
            </w:r>
          </w:p>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П8</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r>
      <w:tr w:rsidR="00C21230" w:rsidRPr="00C21230" w:rsidTr="00AB5738">
        <w:trPr>
          <w:trHeight w:val="869"/>
        </w:trPr>
        <w:tc>
          <w:tcPr>
            <w:tcW w:w="4106" w:type="dxa"/>
            <w:vMerge/>
            <w:tcBorders>
              <w:left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20.</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r w:rsidRPr="00C21230">
              <w:rPr>
                <w:rFonts w:eastAsia="Times New Roman"/>
                <w:color w:val="000000" w:themeColor="text1"/>
                <w:sz w:val="24"/>
                <w:szCs w:val="24"/>
                <w:shd w:val="clear" w:color="auto" w:fill="FFFFFF"/>
              </w:rPr>
              <w:t>ПЗ 9. Изучение средств индивидуальной и коллективной  защиты.</w:t>
            </w:r>
          </w:p>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ЛР23</w:t>
            </w:r>
          </w:p>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М34</w:t>
            </w:r>
          </w:p>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П8</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r>
      <w:tr w:rsidR="00C21230" w:rsidRPr="00C21230" w:rsidTr="00AB5738">
        <w:trPr>
          <w:trHeight w:val="207"/>
        </w:trPr>
        <w:tc>
          <w:tcPr>
            <w:tcW w:w="4106" w:type="dxa"/>
            <w:vMerge/>
            <w:tcBorders>
              <w:left w:val="single" w:sz="4" w:space="0" w:color="auto"/>
              <w:bottom w:val="single" w:sz="4" w:space="0" w:color="auto"/>
              <w:right w:val="single" w:sz="4" w:space="0" w:color="auto"/>
            </w:tcBorders>
            <w:vAlign w:val="center"/>
          </w:tcPr>
          <w:p w:rsidR="00C21230" w:rsidRPr="00C21230" w:rsidRDefault="00C21230" w:rsidP="00AB5738">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 xml:space="preserve"> 21</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hd w:val="clear" w:color="auto" w:fill="FFFFFF"/>
              <w:contextualSpacing/>
              <w:rPr>
                <w:rFonts w:eastAsia="Times New Roman"/>
                <w:color w:val="000000" w:themeColor="text1"/>
                <w:sz w:val="24"/>
                <w:szCs w:val="24"/>
                <w:shd w:val="clear" w:color="auto" w:fill="FFFFFF"/>
              </w:rPr>
            </w:pPr>
            <w:r w:rsidRPr="00C21230">
              <w:rPr>
                <w:rFonts w:eastAsia="Times New Roman"/>
                <w:color w:val="000000" w:themeColor="text1"/>
                <w:sz w:val="24"/>
                <w:szCs w:val="24"/>
                <w:shd w:val="clear" w:color="auto" w:fill="FFFFFF"/>
              </w:rPr>
              <w:t>ПЗ 10. Изучение приборов радиационной и химической защиты, и радиоактивного облучения.</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ЛР16</w:t>
            </w:r>
          </w:p>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М35</w:t>
            </w:r>
          </w:p>
          <w:p w:rsidR="00C21230" w:rsidRPr="00C21230" w:rsidRDefault="00C21230" w:rsidP="00AB5738">
            <w:pPr>
              <w:spacing w:after="160" w:line="259" w:lineRule="auto"/>
              <w:rPr>
                <w:rFonts w:eastAsia="Times New Roman"/>
                <w:bCs/>
                <w:color w:val="000000" w:themeColor="text1"/>
                <w:sz w:val="24"/>
                <w:szCs w:val="24"/>
              </w:rPr>
            </w:pPr>
            <w:r w:rsidRPr="00C21230">
              <w:rPr>
                <w:rFonts w:eastAsia="Times New Roman"/>
                <w:bCs/>
                <w:color w:val="000000" w:themeColor="text1"/>
                <w:sz w:val="24"/>
                <w:szCs w:val="24"/>
              </w:rPr>
              <w:t>П11</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r>
      <w:tr w:rsidR="00C21230" w:rsidRPr="00C21230" w:rsidTr="00AB5738">
        <w:trPr>
          <w:trHeight w:val="987"/>
        </w:trPr>
        <w:tc>
          <w:tcPr>
            <w:tcW w:w="410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Раздел 5</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Безопасность в природной среде и экологическая безопасность</w:t>
            </w:r>
          </w:p>
        </w:tc>
        <w:tc>
          <w:tcPr>
            <w:tcW w:w="7711"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lastRenderedPageBreak/>
              <w:t>6</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r>
      <w:tr w:rsidR="00C21230" w:rsidRPr="00C21230" w:rsidTr="00AB5738">
        <w:trPr>
          <w:trHeight w:val="360"/>
        </w:trPr>
        <w:tc>
          <w:tcPr>
            <w:tcW w:w="4106" w:type="dxa"/>
            <w:vMerge w:val="restart"/>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Тема 5.1.</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 xml:space="preserve">Источники опасностей. </w:t>
            </w:r>
          </w:p>
        </w:tc>
        <w:tc>
          <w:tcPr>
            <w:tcW w:w="7711" w:type="dxa"/>
            <w:gridSpan w:val="2"/>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r>
      <w:tr w:rsidR="00C21230" w:rsidRPr="00C21230" w:rsidTr="00AB5738">
        <w:trPr>
          <w:trHeight w:val="840"/>
        </w:trPr>
        <w:tc>
          <w:tcPr>
            <w:tcW w:w="4106" w:type="dxa"/>
            <w:vMerge/>
            <w:tcBorders>
              <w:top w:val="single" w:sz="4" w:space="0" w:color="auto"/>
              <w:left w:val="single" w:sz="4" w:space="0" w:color="auto"/>
              <w:bottom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p>
        </w:tc>
        <w:tc>
          <w:tcPr>
            <w:tcW w:w="1843" w:type="dxa"/>
            <w:tcBorders>
              <w:top w:val="single" w:sz="4" w:space="0" w:color="auto"/>
              <w:left w:val="single" w:sz="4" w:space="0" w:color="auto"/>
              <w:bottom w:val="nil"/>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22</w:t>
            </w:r>
          </w:p>
        </w:tc>
        <w:tc>
          <w:tcPr>
            <w:tcW w:w="5868" w:type="dxa"/>
            <w:tcBorders>
              <w:top w:val="single" w:sz="4" w:space="0" w:color="auto"/>
              <w:left w:val="single" w:sz="4" w:space="0" w:color="auto"/>
              <w:bottom w:val="nil"/>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
                <w:bCs/>
                <w:color w:val="000000" w:themeColor="text1"/>
                <w:sz w:val="24"/>
                <w:szCs w:val="24"/>
              </w:rPr>
              <w:t xml:space="preserve">Источники опасности в природной среде, быту и экологическая безопасность. </w:t>
            </w:r>
            <w:r w:rsidRPr="00C21230">
              <w:rPr>
                <w:rFonts w:eastAsia="Times New Roman"/>
                <w:bCs/>
                <w:color w:val="000000" w:themeColor="text1"/>
                <w:sz w:val="24"/>
                <w:szCs w:val="24"/>
              </w:rPr>
              <w:t>Выживание в условиях автономного существования.</w:t>
            </w:r>
          </w:p>
        </w:tc>
        <w:tc>
          <w:tcPr>
            <w:tcW w:w="953" w:type="dxa"/>
            <w:tcBorders>
              <w:top w:val="single" w:sz="4" w:space="0" w:color="auto"/>
              <w:left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2</w:t>
            </w:r>
          </w:p>
        </w:tc>
        <w:tc>
          <w:tcPr>
            <w:tcW w:w="1336" w:type="dxa"/>
            <w:tcBorders>
              <w:top w:val="single" w:sz="4" w:space="0" w:color="auto"/>
              <w:left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Calibri"/>
                <w:bCs/>
                <w:color w:val="000000" w:themeColor="text1"/>
                <w:sz w:val="24"/>
                <w:szCs w:val="24"/>
                <w:lang w:eastAsia="en-US"/>
              </w:rPr>
              <w:t>Лекция.</w:t>
            </w:r>
          </w:p>
        </w:tc>
        <w:tc>
          <w:tcPr>
            <w:tcW w:w="1028" w:type="dxa"/>
            <w:tcBorders>
              <w:top w:val="single" w:sz="4" w:space="0" w:color="auto"/>
              <w:left w:val="single" w:sz="4" w:space="0" w:color="auto"/>
              <w:right w:val="single" w:sz="4" w:space="0" w:color="auto"/>
            </w:tcBorders>
          </w:tcPr>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ЛР28</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М41</w:t>
            </w:r>
          </w:p>
          <w:p w:rsidR="00C21230" w:rsidRPr="00C21230" w:rsidRDefault="00C21230"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П1</w:t>
            </w:r>
          </w:p>
        </w:tc>
      </w:tr>
      <w:tr w:rsidR="00C21230" w:rsidRPr="00C21230" w:rsidTr="00AB5738">
        <w:trPr>
          <w:trHeight w:val="222"/>
        </w:trPr>
        <w:tc>
          <w:tcPr>
            <w:tcW w:w="4106" w:type="dxa"/>
            <w:vMerge/>
            <w:tcBorders>
              <w:top w:val="single" w:sz="4" w:space="0" w:color="auto"/>
              <w:left w:val="single" w:sz="4" w:space="0" w:color="auto"/>
              <w:bottom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tcBorders>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23</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Экологическая безопасность</w:t>
            </w:r>
            <w:r w:rsidRPr="00C21230">
              <w:rPr>
                <w:rFonts w:eastAsia="Times New Roman"/>
                <w:bCs/>
                <w:color w:val="000000" w:themeColor="text1"/>
                <w:sz w:val="24"/>
                <w:szCs w:val="24"/>
              </w:rPr>
              <w:t>. Федеральные службы надзора в сфере защиты прав потребителей и благополучия населения. ФЗ «Об охране окружающей среды»</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ЛР27</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М7</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П2</w:t>
            </w:r>
          </w:p>
          <w:p w:rsidR="00C21230" w:rsidRPr="00C21230" w:rsidRDefault="00C21230" w:rsidP="00C21230">
            <w:pPr>
              <w:jc w:val="center"/>
              <w:rPr>
                <w:rFonts w:eastAsia="Calibri"/>
                <w:bCs/>
                <w:color w:val="000000" w:themeColor="text1"/>
                <w:sz w:val="24"/>
                <w:szCs w:val="24"/>
                <w:lang w:eastAsia="en-US"/>
              </w:rPr>
            </w:pPr>
          </w:p>
        </w:tc>
      </w:tr>
      <w:tr w:rsidR="00C21230" w:rsidRPr="00C21230" w:rsidTr="00AB5738">
        <w:trPr>
          <w:trHeight w:val="303"/>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vertAlign w:val="superscript"/>
              </w:rPr>
            </w:pPr>
            <w:r w:rsidRPr="00C21230">
              <w:rPr>
                <w:rFonts w:eastAsia="Times New Roman"/>
                <w:bCs/>
                <w:color w:val="000000" w:themeColor="text1"/>
                <w:sz w:val="24"/>
                <w:szCs w:val="24"/>
              </w:rPr>
              <w:t>24</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 xml:space="preserve">ПЗ 11. </w:t>
            </w:r>
            <w:r w:rsidRPr="00C21230">
              <w:rPr>
                <w:rFonts w:eastAsia="Times New Roman"/>
                <w:bCs/>
                <w:color w:val="000000" w:themeColor="text1"/>
                <w:sz w:val="24"/>
                <w:szCs w:val="24"/>
              </w:rPr>
              <w:t>Изучение средств защиты для контроля и предупреждения от экологической безопасности, виды экологических знаков, бытовых приборов для контроля шума,</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rPr>
                <w:rFonts w:eastAsia="Times New Roman"/>
                <w:color w:val="000000" w:themeColor="text1"/>
                <w:sz w:val="24"/>
                <w:szCs w:val="24"/>
              </w:rPr>
            </w:pPr>
            <w:r w:rsidRPr="00C21230">
              <w:rPr>
                <w:rFonts w:eastAsia="Times New Roman"/>
                <w:color w:val="000000" w:themeColor="text1"/>
                <w:sz w:val="24"/>
                <w:szCs w:val="24"/>
              </w:rPr>
              <w:t xml:space="preserve"> ЛР30</w:t>
            </w:r>
          </w:p>
          <w:p w:rsidR="00C21230" w:rsidRPr="00C21230" w:rsidRDefault="00C21230" w:rsidP="00C21230">
            <w:pPr>
              <w:rPr>
                <w:rFonts w:eastAsia="Times New Roman"/>
                <w:color w:val="000000" w:themeColor="text1"/>
                <w:sz w:val="24"/>
                <w:szCs w:val="24"/>
              </w:rPr>
            </w:pPr>
            <w:r w:rsidRPr="00C21230">
              <w:rPr>
                <w:rFonts w:eastAsia="Times New Roman"/>
                <w:color w:val="000000" w:themeColor="text1"/>
                <w:sz w:val="24"/>
                <w:szCs w:val="24"/>
              </w:rPr>
              <w:t>М1</w:t>
            </w:r>
          </w:p>
          <w:p w:rsidR="00C21230" w:rsidRPr="00C21230" w:rsidRDefault="00C21230" w:rsidP="00C21230">
            <w:pPr>
              <w:rPr>
                <w:rFonts w:eastAsia="Times New Roman"/>
                <w:color w:val="000000" w:themeColor="text1"/>
                <w:sz w:val="24"/>
                <w:szCs w:val="24"/>
              </w:rPr>
            </w:pPr>
            <w:r w:rsidRPr="00C21230">
              <w:rPr>
                <w:rFonts w:eastAsia="Times New Roman"/>
                <w:color w:val="000000" w:themeColor="text1"/>
                <w:sz w:val="24"/>
                <w:szCs w:val="24"/>
              </w:rPr>
              <w:t>П2</w:t>
            </w:r>
          </w:p>
        </w:tc>
      </w:tr>
      <w:tr w:rsidR="00C21230" w:rsidRPr="00C21230" w:rsidTr="00AB5738">
        <w:trPr>
          <w:trHeight w:val="20"/>
        </w:trPr>
        <w:tc>
          <w:tcPr>
            <w:tcW w:w="4106" w:type="dxa"/>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Раздел 6</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Безопасность в природной среде и экологическая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4"/>
                <w:szCs w:val="24"/>
              </w:rPr>
            </w:pPr>
            <w:r w:rsidRPr="00C21230">
              <w:rPr>
                <w:rFonts w:eastAsia="Times New Roman"/>
                <w:b/>
                <w:bCs/>
                <w:color w:val="000000" w:themeColor="text1"/>
                <w:sz w:val="24"/>
                <w:szCs w:val="24"/>
              </w:rPr>
              <w:t>6</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135"/>
        </w:trPr>
        <w:tc>
          <w:tcPr>
            <w:tcW w:w="4106" w:type="dxa"/>
            <w:vMerge w:val="restart"/>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Тема 6.1</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Экстремизм и терроризм.</w:t>
            </w:r>
          </w:p>
        </w:tc>
        <w:tc>
          <w:tcPr>
            <w:tcW w:w="1843" w:type="dxa"/>
            <w:vMerge w:val="restart"/>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25</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1230"/>
        </w:trPr>
        <w:tc>
          <w:tcPr>
            <w:tcW w:w="4106" w:type="dxa"/>
            <w:vMerge/>
            <w:tcBorders>
              <w:top w:val="single" w:sz="4" w:space="0" w:color="auto"/>
              <w:left w:val="single" w:sz="4" w:space="0" w:color="auto"/>
              <w:bottom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vMerge/>
            <w:tcBorders>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keepNext/>
              <w:keepLines/>
              <w:shd w:val="clear" w:color="auto" w:fill="FFFFFF"/>
              <w:outlineLvl w:val="2"/>
              <w:rPr>
                <w:rFonts w:eastAsia="Times New Roman"/>
                <w:b/>
                <w:bCs/>
                <w:color w:val="000000" w:themeColor="text1"/>
                <w:sz w:val="24"/>
                <w:szCs w:val="24"/>
              </w:rPr>
            </w:pPr>
            <w:r w:rsidRPr="00C21230">
              <w:rPr>
                <w:rFonts w:eastAsia="Times New Roman"/>
                <w:b/>
                <w:bCs/>
                <w:color w:val="000000" w:themeColor="text1"/>
                <w:sz w:val="24"/>
                <w:szCs w:val="24"/>
              </w:rPr>
              <w:t>Экстремизм и терроризм. Ответственность граждан за участие в экстремистской и террористической деятельности</w:t>
            </w:r>
            <w:r w:rsidRPr="00C21230">
              <w:rPr>
                <w:rFonts w:eastAsia="Times New Roman"/>
                <w:b/>
                <w:bCs/>
                <w:color w:val="000000" w:themeColor="text1"/>
                <w:sz w:val="24"/>
                <w:szCs w:val="24"/>
                <w:shd w:val="clear" w:color="auto" w:fill="FFFFFF"/>
              </w:rPr>
              <w:t xml:space="preserve">. </w:t>
            </w:r>
            <w:r w:rsidRPr="00C21230">
              <w:rPr>
                <w:rFonts w:eastAsia="Times New Roman"/>
                <w:bCs/>
                <w:color w:val="000000" w:themeColor="text1"/>
                <w:sz w:val="24"/>
                <w:szCs w:val="24"/>
                <w:shd w:val="clear" w:color="auto" w:fill="FFFFFF"/>
              </w:rPr>
              <w:t>Причины и виды терроризма. Мероприятия по противодействию терроризму и экстремизму в России.</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Лекция</w:t>
            </w:r>
          </w:p>
          <w:p w:rsidR="00C21230" w:rsidRPr="00C21230" w:rsidRDefault="00C21230" w:rsidP="00C21230">
            <w:pPr>
              <w:jc w:val="center"/>
              <w:rPr>
                <w:rFonts w:eastAsia="Calibri"/>
                <w:bCs/>
                <w:color w:val="000000" w:themeColor="text1"/>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ЛР4</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М7</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П9</w:t>
            </w:r>
          </w:p>
        </w:tc>
      </w:tr>
      <w:tr w:rsidR="00C21230" w:rsidRPr="00C21230" w:rsidTr="00AB5738">
        <w:trPr>
          <w:trHeight w:val="1128"/>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26</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keepNext/>
              <w:keepLines/>
              <w:shd w:val="clear" w:color="auto" w:fill="FFFFFF"/>
              <w:spacing w:after="45" w:line="276" w:lineRule="auto"/>
              <w:textAlignment w:val="baseline"/>
              <w:outlineLvl w:val="1"/>
              <w:rPr>
                <w:rFonts w:eastAsia="Times New Roman"/>
                <w:b/>
                <w:bCs/>
                <w:color w:val="000000" w:themeColor="text1"/>
                <w:sz w:val="24"/>
                <w:szCs w:val="24"/>
              </w:rPr>
            </w:pPr>
            <w:r w:rsidRPr="00C21230">
              <w:rPr>
                <w:rFonts w:eastAsia="Times New Roman"/>
                <w:b/>
                <w:bCs/>
                <w:color w:val="000000" w:themeColor="text1"/>
                <w:sz w:val="24"/>
                <w:szCs w:val="24"/>
              </w:rPr>
              <w:t>ПЗ 12.</w:t>
            </w:r>
            <w:r w:rsidRPr="00C21230">
              <w:rPr>
                <w:rFonts w:eastAsia="Times New Roman"/>
                <w:bCs/>
                <w:color w:val="000000" w:themeColor="text1"/>
                <w:sz w:val="24"/>
                <w:szCs w:val="24"/>
              </w:rPr>
              <w:t>Изучение  статьи уголовного  кодекса РФ предусмотренные за участие в экстремистской и террористической деятельности</w:t>
            </w:r>
            <w:r w:rsidRPr="00C21230">
              <w:rPr>
                <w:rFonts w:eastAsia="Times New Roman"/>
                <w:b/>
                <w:bCs/>
                <w:color w:val="000000" w:themeColor="text1"/>
                <w:sz w:val="24"/>
                <w:szCs w:val="24"/>
              </w:rPr>
              <w:t>.</w:t>
            </w:r>
            <w:r w:rsidRPr="00C21230">
              <w:rPr>
                <w:rFonts w:eastAsia="Times New Roman"/>
                <w:bCs/>
                <w:color w:val="000000" w:themeColor="text1"/>
                <w:sz w:val="24"/>
                <w:szCs w:val="24"/>
              </w:rPr>
              <w:t xml:space="preserve"> </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ЛР4</w:t>
            </w:r>
          </w:p>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М11</w:t>
            </w:r>
          </w:p>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П9</w:t>
            </w:r>
          </w:p>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0"/>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27</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 xml:space="preserve">ПЗ 13 </w:t>
            </w:r>
            <w:r w:rsidRPr="00C21230">
              <w:rPr>
                <w:rFonts w:eastAsia="Times New Roman"/>
                <w:bCs/>
                <w:color w:val="000000" w:themeColor="text1"/>
                <w:sz w:val="24"/>
                <w:szCs w:val="24"/>
              </w:rPr>
              <w:t>Изучение правил безопасного  поведения при угрозе террористического акта и при захвате в качестве заложника</w:t>
            </w:r>
            <w:r w:rsidRPr="00C21230">
              <w:rPr>
                <w:rFonts w:eastAsia="Times New Roman"/>
                <w:b/>
                <w:bCs/>
                <w:color w:val="000000" w:themeColor="text1"/>
                <w:sz w:val="24"/>
                <w:szCs w:val="24"/>
              </w:rPr>
              <w:t>.</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ЛР3</w:t>
            </w:r>
          </w:p>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М29</w:t>
            </w:r>
          </w:p>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П7</w:t>
            </w:r>
          </w:p>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0"/>
        </w:trPr>
        <w:tc>
          <w:tcPr>
            <w:tcW w:w="4106" w:type="dxa"/>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Раздел 7.</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Основы здорового</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образ жизни</w:t>
            </w: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10"/>
        </w:trPr>
        <w:tc>
          <w:tcPr>
            <w:tcW w:w="4106" w:type="dxa"/>
            <w:vMerge w:val="restart"/>
            <w:tcBorders>
              <w:top w:val="single" w:sz="4" w:space="0" w:color="auto"/>
              <w:left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Тема 7.1</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 xml:space="preserve">Здоровье и здоровый </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Образ жизни</w:t>
            </w:r>
          </w:p>
        </w:tc>
        <w:tc>
          <w:tcPr>
            <w:tcW w:w="1843" w:type="dxa"/>
            <w:vMerge w:val="restart"/>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27</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1710"/>
        </w:trPr>
        <w:tc>
          <w:tcPr>
            <w:tcW w:w="4106" w:type="dxa"/>
            <w:vMerge/>
            <w:tcBorders>
              <w:left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vMerge/>
            <w:tcBorders>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keepNext/>
              <w:keepLines/>
              <w:shd w:val="clear" w:color="auto" w:fill="FFFFFF"/>
              <w:textAlignment w:val="baseline"/>
              <w:outlineLvl w:val="0"/>
              <w:rPr>
                <w:rFonts w:eastAsia="Times New Roman"/>
                <w:bCs/>
                <w:color w:val="000000" w:themeColor="text1"/>
                <w:sz w:val="24"/>
                <w:szCs w:val="24"/>
              </w:rPr>
            </w:pPr>
            <w:r w:rsidRPr="00C21230">
              <w:rPr>
                <w:rFonts w:eastAsia="Times New Roman"/>
                <w:b/>
                <w:bCs/>
                <w:color w:val="000000" w:themeColor="text1"/>
                <w:sz w:val="24"/>
                <w:szCs w:val="24"/>
              </w:rPr>
              <w:t xml:space="preserve">Составляющие здоровья и здорового образа жизни. Вредные привычки и их последствия. Инфекционные заболевания. Профилактика, вакцинация. </w:t>
            </w:r>
            <w:r w:rsidRPr="00C21230">
              <w:rPr>
                <w:rFonts w:eastAsia="Times New Roman"/>
                <w:bCs/>
                <w:color w:val="000000" w:themeColor="text1"/>
                <w:sz w:val="24"/>
                <w:szCs w:val="24"/>
              </w:rPr>
              <w:t>Сохранение и укрепление здоровья. Биологические ритмы и их влияние  на работоспособность человек. Значение двигательной активности, режима труда и отдыха</w:t>
            </w:r>
          </w:p>
          <w:p w:rsidR="00C21230" w:rsidRPr="00C21230" w:rsidRDefault="00C21230" w:rsidP="00C21230">
            <w:pPr>
              <w:keepNext/>
              <w:keepLines/>
              <w:shd w:val="clear" w:color="auto" w:fill="FFFFFF"/>
              <w:outlineLvl w:val="0"/>
              <w:rPr>
                <w:rFonts w:eastAsia="Times New Roman"/>
                <w:b/>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ЛР22</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М35</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П5</w:t>
            </w:r>
          </w:p>
        </w:tc>
      </w:tr>
      <w:tr w:rsidR="00C21230" w:rsidRPr="00C21230" w:rsidTr="00AB5738">
        <w:trPr>
          <w:trHeight w:val="549"/>
        </w:trPr>
        <w:tc>
          <w:tcPr>
            <w:tcW w:w="4106" w:type="dxa"/>
            <w:tcBorders>
              <w:left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Раздел 8</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Основы медицинских знаний</w:t>
            </w: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keepNext/>
              <w:keepLines/>
              <w:shd w:val="clear" w:color="auto" w:fill="FFFFFF"/>
              <w:textAlignment w:val="baseline"/>
              <w:outlineLvl w:val="0"/>
              <w:rPr>
                <w:rFonts w:eastAsia="Times New Roman"/>
                <w:b/>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8</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p>
        </w:tc>
      </w:tr>
      <w:tr w:rsidR="00C21230" w:rsidRPr="00C21230" w:rsidTr="00AB5738">
        <w:trPr>
          <w:trHeight w:val="213"/>
        </w:trPr>
        <w:tc>
          <w:tcPr>
            <w:tcW w:w="4106" w:type="dxa"/>
            <w:vMerge w:val="restart"/>
            <w:tcBorders>
              <w:left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Тема 8.1 Инфекционные болезни</w:t>
            </w:r>
          </w:p>
        </w:tc>
        <w:tc>
          <w:tcPr>
            <w:tcW w:w="1843" w:type="dxa"/>
            <w:vMerge w:val="restart"/>
            <w:tcBorders>
              <w:top w:val="single" w:sz="4" w:space="0" w:color="auto"/>
              <w:left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28</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p>
        </w:tc>
      </w:tr>
      <w:tr w:rsidR="00C21230" w:rsidRPr="00C21230" w:rsidTr="00AB5738">
        <w:trPr>
          <w:trHeight w:val="600"/>
        </w:trPr>
        <w:tc>
          <w:tcPr>
            <w:tcW w:w="4106" w:type="dxa"/>
            <w:vMerge/>
            <w:tcBorders>
              <w:left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vMerge/>
            <w:tcBorders>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keepNext/>
              <w:keepLines/>
              <w:shd w:val="clear" w:color="auto" w:fill="FFFFFF"/>
              <w:textAlignment w:val="baseline"/>
              <w:outlineLvl w:val="0"/>
              <w:rPr>
                <w:rFonts w:eastAsia="Times New Roman"/>
                <w:b/>
                <w:bCs/>
                <w:color w:val="000000" w:themeColor="text1"/>
                <w:sz w:val="24"/>
                <w:szCs w:val="24"/>
              </w:rPr>
            </w:pPr>
            <w:r w:rsidRPr="00C21230">
              <w:rPr>
                <w:rFonts w:eastAsia="Times New Roman"/>
                <w:b/>
                <w:bCs/>
                <w:color w:val="000000" w:themeColor="text1"/>
                <w:sz w:val="24"/>
                <w:szCs w:val="24"/>
              </w:rPr>
              <w:t>Инфекционные заболевания. Профилактика, вакцинация.</w:t>
            </w:r>
          </w:p>
          <w:p w:rsidR="00C21230" w:rsidRPr="00C21230" w:rsidRDefault="00C21230" w:rsidP="00C21230">
            <w:pPr>
              <w:keepNext/>
              <w:keepLines/>
              <w:shd w:val="clear" w:color="auto" w:fill="FFFFFF"/>
              <w:textAlignment w:val="baseline"/>
              <w:outlineLvl w:val="0"/>
              <w:rPr>
                <w:rFonts w:eastAsia="Times New Roman"/>
                <w:b/>
                <w:bCs/>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Лекция</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ЛР20</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М38</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П6</w:t>
            </w:r>
          </w:p>
        </w:tc>
      </w:tr>
      <w:tr w:rsidR="00C21230" w:rsidRPr="00C21230" w:rsidTr="00AB5738">
        <w:trPr>
          <w:trHeight w:val="195"/>
        </w:trPr>
        <w:tc>
          <w:tcPr>
            <w:tcW w:w="4106" w:type="dxa"/>
            <w:vMerge/>
            <w:tcBorders>
              <w:left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29</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keepNext/>
              <w:keepLines/>
              <w:shd w:val="clear" w:color="auto" w:fill="FFFFFF"/>
              <w:textAlignment w:val="baseline"/>
              <w:outlineLvl w:val="0"/>
              <w:rPr>
                <w:rFonts w:eastAsia="Times New Roman"/>
                <w:b/>
                <w:bCs/>
                <w:color w:val="000000" w:themeColor="text1"/>
                <w:sz w:val="24"/>
                <w:szCs w:val="24"/>
              </w:rPr>
            </w:pPr>
            <w:r w:rsidRPr="00C21230">
              <w:rPr>
                <w:rFonts w:eastAsia="Times New Roman"/>
                <w:b/>
                <w:bCs/>
                <w:color w:val="000000" w:themeColor="text1"/>
                <w:sz w:val="24"/>
                <w:szCs w:val="24"/>
              </w:rPr>
              <w:t xml:space="preserve">Первая медицинская помощь при ранении, кровотечении, недостаточной сердечной деятельности, травматическом шоке. </w:t>
            </w:r>
            <w:r w:rsidRPr="00C21230">
              <w:rPr>
                <w:rFonts w:eastAsia="Times New Roman"/>
                <w:bCs/>
                <w:color w:val="000000" w:themeColor="text1"/>
                <w:sz w:val="24"/>
                <w:szCs w:val="24"/>
              </w:rPr>
              <w:t>Уголовная ответственность за оставление пострадавшего, находившегося в беспомощном состоянии, без возможности получении помощи.</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ЛР28</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М57</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П5</w:t>
            </w:r>
          </w:p>
          <w:p w:rsidR="00C21230" w:rsidRPr="00C21230" w:rsidRDefault="00C21230" w:rsidP="00C21230">
            <w:pPr>
              <w:jc w:val="center"/>
              <w:rPr>
                <w:rFonts w:eastAsia="Calibri"/>
                <w:bCs/>
                <w:color w:val="000000" w:themeColor="text1"/>
                <w:sz w:val="24"/>
                <w:szCs w:val="24"/>
                <w:lang w:eastAsia="en-US"/>
              </w:rPr>
            </w:pPr>
          </w:p>
        </w:tc>
      </w:tr>
      <w:tr w:rsidR="00C21230" w:rsidRPr="00C21230" w:rsidTr="00AB5738">
        <w:trPr>
          <w:trHeight w:val="105"/>
        </w:trPr>
        <w:tc>
          <w:tcPr>
            <w:tcW w:w="4106" w:type="dxa"/>
            <w:vMerge/>
            <w:tcBorders>
              <w:left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30.</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keepNext/>
              <w:keepLines/>
              <w:shd w:val="clear" w:color="auto" w:fill="FFFFFF"/>
              <w:textAlignment w:val="baseline"/>
              <w:outlineLvl w:val="0"/>
              <w:rPr>
                <w:rFonts w:eastAsia="Times New Roman"/>
                <w:b/>
                <w:bCs/>
                <w:color w:val="000000" w:themeColor="text1"/>
                <w:sz w:val="24"/>
                <w:szCs w:val="24"/>
              </w:rPr>
            </w:pPr>
            <w:r w:rsidRPr="00C21230">
              <w:rPr>
                <w:rFonts w:eastAsia="Times New Roman"/>
                <w:b/>
                <w:bCs/>
                <w:color w:val="000000" w:themeColor="text1"/>
                <w:sz w:val="24"/>
                <w:szCs w:val="24"/>
              </w:rPr>
              <w:t xml:space="preserve">ПЗ 14. </w:t>
            </w:r>
            <w:r w:rsidRPr="00C21230">
              <w:rPr>
                <w:rFonts w:eastAsia="Times New Roman"/>
                <w:bCs/>
                <w:color w:val="000000" w:themeColor="text1"/>
                <w:sz w:val="24"/>
                <w:szCs w:val="24"/>
              </w:rPr>
              <w:t>Изучение приемов оказания первой помощи при ранениях, кровотечениях, остановке дыхания и сердечной деятельности</w:t>
            </w:r>
            <w:r w:rsidRPr="00C21230">
              <w:rPr>
                <w:rFonts w:eastAsia="Times New Roman"/>
                <w:b/>
                <w:bCs/>
                <w:color w:val="000000" w:themeColor="text1"/>
                <w:sz w:val="24"/>
                <w:szCs w:val="24"/>
              </w:rPr>
              <w:t>.</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ЛР28</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М54</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П5</w:t>
            </w:r>
          </w:p>
          <w:p w:rsidR="00C21230" w:rsidRPr="00C21230" w:rsidRDefault="00C21230" w:rsidP="00C21230">
            <w:pPr>
              <w:jc w:val="center"/>
              <w:rPr>
                <w:rFonts w:eastAsia="Calibri"/>
                <w:bCs/>
                <w:color w:val="000000" w:themeColor="text1"/>
                <w:sz w:val="24"/>
                <w:szCs w:val="24"/>
                <w:lang w:eastAsia="en-US"/>
              </w:rPr>
            </w:pPr>
          </w:p>
        </w:tc>
      </w:tr>
      <w:tr w:rsidR="00C21230" w:rsidRPr="00C21230" w:rsidTr="00AB5738">
        <w:trPr>
          <w:trHeight w:val="1062"/>
        </w:trPr>
        <w:tc>
          <w:tcPr>
            <w:tcW w:w="4106" w:type="dxa"/>
            <w:vMerge/>
            <w:tcBorders>
              <w:left w:val="single" w:sz="4" w:space="0" w:color="auto"/>
              <w:bottom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31</w:t>
            </w: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keepNext/>
              <w:keepLines/>
              <w:shd w:val="clear" w:color="auto" w:fill="FFFFFF"/>
              <w:textAlignment w:val="baseline"/>
              <w:outlineLvl w:val="0"/>
              <w:rPr>
                <w:rFonts w:eastAsia="Times New Roman"/>
                <w:b/>
                <w:bCs/>
                <w:color w:val="000000" w:themeColor="text1"/>
                <w:sz w:val="24"/>
                <w:szCs w:val="24"/>
              </w:rPr>
            </w:pPr>
            <w:r w:rsidRPr="00C21230">
              <w:rPr>
                <w:rFonts w:eastAsia="Times New Roman"/>
                <w:b/>
                <w:bCs/>
                <w:color w:val="000000" w:themeColor="text1"/>
                <w:sz w:val="24"/>
                <w:szCs w:val="24"/>
              </w:rPr>
              <w:t xml:space="preserve">ПЗ 15. </w:t>
            </w:r>
            <w:r w:rsidRPr="00C21230">
              <w:rPr>
                <w:rFonts w:eastAsia="Times New Roman"/>
                <w:bCs/>
                <w:color w:val="000000" w:themeColor="text1"/>
                <w:sz w:val="24"/>
                <w:szCs w:val="24"/>
              </w:rPr>
              <w:t>Изучение приемов оказания первой помощи при химических отравлениях, ожогах, эпидемии, травматическом шоке.</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Практич.</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работа</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ЛР16</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М56</w:t>
            </w:r>
          </w:p>
          <w:p w:rsidR="00C21230" w:rsidRPr="00C21230" w:rsidRDefault="00C21230" w:rsidP="00C21230">
            <w:pPr>
              <w:spacing w:after="160" w:line="259" w:lineRule="auto"/>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П5</w:t>
            </w:r>
          </w:p>
          <w:p w:rsidR="00C21230" w:rsidRPr="00C21230" w:rsidRDefault="00C21230" w:rsidP="00C21230">
            <w:pPr>
              <w:jc w:val="center"/>
              <w:rPr>
                <w:rFonts w:eastAsia="Calibri"/>
                <w:bCs/>
                <w:color w:val="000000" w:themeColor="text1"/>
                <w:sz w:val="24"/>
                <w:szCs w:val="24"/>
                <w:lang w:eastAsia="en-US"/>
              </w:rPr>
            </w:pPr>
          </w:p>
        </w:tc>
      </w:tr>
      <w:tr w:rsidR="00C21230" w:rsidRPr="00C21230" w:rsidTr="00AB5738">
        <w:trPr>
          <w:trHeight w:val="978"/>
        </w:trPr>
        <w:tc>
          <w:tcPr>
            <w:tcW w:w="4106" w:type="dxa"/>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Раздел 9.</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Элементы</w:t>
            </w:r>
          </w:p>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 xml:space="preserve"> начальной военной подготовки.</w:t>
            </w:r>
          </w:p>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shd w:val="clear" w:color="auto" w:fill="FFFFFF"/>
              <w:contextualSpacing/>
              <w:rPr>
                <w:rFonts w:eastAsia="Times New Roman"/>
                <w:color w:val="000000" w:themeColor="text1"/>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6</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144"/>
        </w:trPr>
        <w:tc>
          <w:tcPr>
            <w:tcW w:w="4106" w:type="dxa"/>
            <w:vMerge w:val="restart"/>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r w:rsidRPr="00C21230">
              <w:rPr>
                <w:rFonts w:eastAsia="Times New Roman"/>
                <w:b/>
                <w:bCs/>
                <w:color w:val="000000" w:themeColor="text1"/>
                <w:sz w:val="24"/>
                <w:szCs w:val="24"/>
              </w:rPr>
              <w:t>9.1.  Строевая подготовка.</w:t>
            </w:r>
          </w:p>
        </w:tc>
        <w:tc>
          <w:tcPr>
            <w:tcW w:w="1843" w:type="dxa"/>
            <w:vMerge w:val="restart"/>
            <w:tcBorders>
              <w:top w:val="single" w:sz="4" w:space="0" w:color="auto"/>
              <w:left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33</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4"/>
                <w:szCs w:val="24"/>
              </w:rPr>
            </w:pPr>
            <w:r w:rsidRPr="00C21230">
              <w:rPr>
                <w:rFonts w:eastAsia="Times New Roman"/>
                <w:b/>
                <w:bCs/>
                <w:color w:val="000000" w:themeColor="text1"/>
                <w:sz w:val="24"/>
                <w:szCs w:val="24"/>
              </w:rPr>
              <w:t>Содержание учебного материала</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945"/>
        </w:trPr>
        <w:tc>
          <w:tcPr>
            <w:tcW w:w="4106" w:type="dxa"/>
            <w:vMerge/>
            <w:tcBorders>
              <w:top w:val="single" w:sz="4" w:space="0" w:color="auto"/>
              <w:left w:val="single" w:sz="4" w:space="0" w:color="auto"/>
              <w:bottom w:val="single" w:sz="4" w:space="0" w:color="auto"/>
              <w:right w:val="single" w:sz="4" w:space="0" w:color="auto"/>
            </w:tcBorders>
            <w:vAlign w:val="center"/>
          </w:tcPr>
          <w:p w:rsidR="00C21230" w:rsidRPr="00C21230" w:rsidRDefault="00C21230" w:rsidP="00C21230">
            <w:pPr>
              <w:rPr>
                <w:rFonts w:eastAsia="Times New Roman"/>
                <w:b/>
                <w:bCs/>
                <w:color w:val="000000" w:themeColor="text1"/>
                <w:sz w:val="24"/>
                <w:szCs w:val="24"/>
              </w:rPr>
            </w:pPr>
          </w:p>
        </w:tc>
        <w:tc>
          <w:tcPr>
            <w:tcW w:w="1843" w:type="dxa"/>
            <w:vMerge/>
            <w:tcBorders>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p>
        </w:tc>
        <w:tc>
          <w:tcPr>
            <w:tcW w:w="586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hd w:val="clear" w:color="auto" w:fill="FFFFFF"/>
              <w:contextualSpacing/>
              <w:rPr>
                <w:rFonts w:eastAsia="Arial"/>
                <w:b/>
                <w:color w:val="000000" w:themeColor="text1"/>
                <w:sz w:val="24"/>
                <w:szCs w:val="24"/>
              </w:rPr>
            </w:pPr>
            <w:r w:rsidRPr="00C21230">
              <w:rPr>
                <w:rFonts w:eastAsia="Arial"/>
                <w:b/>
                <w:color w:val="000000" w:themeColor="text1"/>
                <w:sz w:val="24"/>
                <w:szCs w:val="24"/>
              </w:rPr>
              <w:t>Строевая подготовка. Выполнение воинского приветствия</w:t>
            </w:r>
            <w:r w:rsidRPr="00C21230">
              <w:rPr>
                <w:rFonts w:eastAsia="Arial"/>
                <w:color w:val="000000" w:themeColor="text1"/>
                <w:sz w:val="24"/>
                <w:szCs w:val="24"/>
              </w:rPr>
              <w:t>. Строй и управление им. Строевые приемы и движение без оружия. Воинское приветствие.</w:t>
            </w:r>
          </w:p>
        </w:tc>
        <w:tc>
          <w:tcPr>
            <w:tcW w:w="9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ЛР26</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М28</w:t>
            </w:r>
          </w:p>
          <w:p w:rsidR="00C21230" w:rsidRPr="00C21230" w:rsidRDefault="00C21230" w:rsidP="00C21230">
            <w:pPr>
              <w:jc w:val="center"/>
              <w:rPr>
                <w:rFonts w:eastAsia="Times New Roman"/>
                <w:color w:val="000000" w:themeColor="text1"/>
                <w:sz w:val="24"/>
                <w:szCs w:val="24"/>
              </w:rPr>
            </w:pPr>
            <w:r w:rsidRPr="00C21230">
              <w:rPr>
                <w:rFonts w:eastAsia="Times New Roman"/>
                <w:color w:val="000000" w:themeColor="text1"/>
                <w:sz w:val="24"/>
                <w:szCs w:val="24"/>
              </w:rPr>
              <w:t>П12</w:t>
            </w:r>
          </w:p>
        </w:tc>
      </w:tr>
      <w:tr w:rsidR="00C21230" w:rsidRPr="00C21230" w:rsidTr="00AB5738">
        <w:trPr>
          <w:trHeight w:val="285"/>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34</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Arial"/>
                <w:b/>
                <w:color w:val="000000" w:themeColor="text1"/>
                <w:sz w:val="24"/>
                <w:szCs w:val="24"/>
              </w:rPr>
            </w:pPr>
            <w:r w:rsidRPr="00C21230">
              <w:rPr>
                <w:rFonts w:eastAsia="Arial"/>
                <w:b/>
                <w:color w:val="000000" w:themeColor="text1"/>
                <w:sz w:val="24"/>
                <w:szCs w:val="24"/>
              </w:rPr>
              <w:t>Автомат Калашникова. Устройства гранат, состав и вооружение мотострелкового отделения на БМП</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Calibri"/>
                <w:bCs/>
                <w:color w:val="000000" w:themeColor="text1"/>
                <w:sz w:val="24"/>
                <w:szCs w:val="24"/>
                <w:lang w:eastAsia="en-US"/>
              </w:rPr>
            </w:pPr>
            <w:r w:rsidRPr="00C21230">
              <w:rPr>
                <w:rFonts w:eastAsia="Calibri"/>
                <w:bCs/>
                <w:color w:val="000000" w:themeColor="text1"/>
                <w:sz w:val="24"/>
                <w:szCs w:val="24"/>
                <w:lang w:eastAsia="en-US"/>
              </w:rPr>
              <w:t>комбин.</w:t>
            </w:r>
          </w:p>
          <w:p w:rsidR="00C21230" w:rsidRPr="00C21230" w:rsidRDefault="00C21230" w:rsidP="00C21230">
            <w:pPr>
              <w:jc w:val="center"/>
              <w:rPr>
                <w:rFonts w:eastAsia="Times New Roman"/>
                <w:color w:val="000000" w:themeColor="text1"/>
                <w:sz w:val="24"/>
                <w:szCs w:val="24"/>
              </w:rPr>
            </w:pPr>
            <w:r w:rsidRPr="00C21230">
              <w:rPr>
                <w:rFonts w:eastAsia="Calibri"/>
                <w:bCs/>
                <w:color w:val="000000" w:themeColor="text1"/>
                <w:sz w:val="24"/>
                <w:szCs w:val="24"/>
                <w:lang w:eastAsia="en-US"/>
              </w:rPr>
              <w:t>урок.</w:t>
            </w: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ЛР32</w:t>
            </w:r>
          </w:p>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М38</w:t>
            </w:r>
          </w:p>
          <w:p w:rsidR="00C21230" w:rsidRPr="00C21230" w:rsidRDefault="00C21230" w:rsidP="00C21230">
            <w:pPr>
              <w:spacing w:after="160" w:line="259" w:lineRule="auto"/>
              <w:jc w:val="center"/>
              <w:rPr>
                <w:rFonts w:eastAsia="Times New Roman"/>
                <w:color w:val="000000" w:themeColor="text1"/>
                <w:sz w:val="24"/>
                <w:szCs w:val="24"/>
              </w:rPr>
            </w:pPr>
            <w:r w:rsidRPr="00C21230">
              <w:rPr>
                <w:rFonts w:eastAsia="Times New Roman"/>
                <w:color w:val="000000" w:themeColor="text1"/>
                <w:sz w:val="24"/>
                <w:szCs w:val="24"/>
              </w:rPr>
              <w:t>П11</w:t>
            </w:r>
          </w:p>
          <w:p w:rsidR="00C21230" w:rsidRPr="00C21230" w:rsidRDefault="00C21230" w:rsidP="00C21230">
            <w:pPr>
              <w:jc w:val="center"/>
              <w:rPr>
                <w:rFonts w:eastAsia="Times New Roman"/>
                <w:color w:val="000000" w:themeColor="text1"/>
                <w:sz w:val="24"/>
                <w:szCs w:val="24"/>
              </w:rPr>
            </w:pPr>
          </w:p>
        </w:tc>
      </w:tr>
      <w:tr w:rsidR="00C21230" w:rsidRPr="00C21230" w:rsidTr="00AB5738">
        <w:trPr>
          <w:trHeight w:val="20"/>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b/>
                <w:bCs/>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4"/>
                <w:szCs w:val="24"/>
              </w:rPr>
            </w:pPr>
            <w:r w:rsidRPr="00C21230">
              <w:rPr>
                <w:rFonts w:eastAsia="Times New Roman"/>
                <w:bCs/>
                <w:color w:val="000000" w:themeColor="text1"/>
                <w:sz w:val="24"/>
                <w:szCs w:val="24"/>
              </w:rPr>
              <w:t>35</w:t>
            </w:r>
          </w:p>
        </w:tc>
        <w:tc>
          <w:tcPr>
            <w:tcW w:w="5868"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olor w:val="000000" w:themeColor="text1"/>
                <w:sz w:val="24"/>
                <w:szCs w:val="24"/>
                <w:shd w:val="clear" w:color="auto" w:fill="FFFFFF"/>
              </w:rPr>
            </w:pPr>
            <w:r w:rsidRPr="00C21230">
              <w:rPr>
                <w:rFonts w:eastAsia="Times New Roman"/>
                <w:b/>
                <w:color w:val="000000" w:themeColor="text1"/>
                <w:sz w:val="24"/>
                <w:szCs w:val="24"/>
                <w:shd w:val="clear" w:color="auto" w:fill="FFFFFF"/>
              </w:rPr>
              <w:t>Дифференцированный зачет. Альтернативная служба.</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2</w:t>
            </w:r>
          </w:p>
        </w:tc>
        <w:tc>
          <w:tcPr>
            <w:tcW w:w="1336"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rPr>
                <w:rFonts w:eastAsia="Times New Roman"/>
                <w:color w:val="000000" w:themeColor="text1"/>
                <w:sz w:val="24"/>
                <w:szCs w:val="24"/>
              </w:rPr>
            </w:pPr>
            <w:r w:rsidRPr="00C21230">
              <w:rPr>
                <w:rFonts w:eastAsia="Times New Roman"/>
                <w:color w:val="000000" w:themeColor="text1"/>
                <w:sz w:val="24"/>
                <w:szCs w:val="24"/>
              </w:rPr>
              <w:t>ЛР5</w:t>
            </w:r>
          </w:p>
          <w:p w:rsidR="00C21230" w:rsidRPr="00C21230" w:rsidRDefault="00C21230" w:rsidP="00C21230">
            <w:pPr>
              <w:rPr>
                <w:rFonts w:eastAsia="Times New Roman"/>
                <w:color w:val="000000" w:themeColor="text1"/>
                <w:sz w:val="24"/>
                <w:szCs w:val="24"/>
              </w:rPr>
            </w:pPr>
            <w:r w:rsidRPr="00C21230">
              <w:rPr>
                <w:rFonts w:eastAsia="Times New Roman"/>
                <w:color w:val="000000" w:themeColor="text1"/>
                <w:sz w:val="24"/>
                <w:szCs w:val="24"/>
              </w:rPr>
              <w:t>М8</w:t>
            </w:r>
          </w:p>
          <w:p w:rsidR="00C21230" w:rsidRPr="00C21230" w:rsidRDefault="00C21230" w:rsidP="00C21230">
            <w:pPr>
              <w:rPr>
                <w:rFonts w:eastAsia="Times New Roman"/>
                <w:color w:val="000000" w:themeColor="text1"/>
                <w:sz w:val="24"/>
                <w:szCs w:val="24"/>
              </w:rPr>
            </w:pPr>
            <w:r w:rsidRPr="00C21230">
              <w:rPr>
                <w:rFonts w:eastAsia="Times New Roman"/>
                <w:color w:val="000000" w:themeColor="text1"/>
                <w:sz w:val="24"/>
                <w:szCs w:val="24"/>
              </w:rPr>
              <w:t>П12</w:t>
            </w:r>
          </w:p>
        </w:tc>
      </w:tr>
      <w:tr w:rsidR="00C21230" w:rsidRPr="00C21230" w:rsidTr="00AB5738">
        <w:trPr>
          <w:trHeight w:val="20"/>
        </w:trPr>
        <w:tc>
          <w:tcPr>
            <w:tcW w:w="11817" w:type="dxa"/>
            <w:gridSpan w:val="3"/>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
                <w:bCs/>
                <w:color w:val="000000" w:themeColor="text1"/>
                <w:sz w:val="24"/>
                <w:szCs w:val="24"/>
              </w:rPr>
            </w:pPr>
            <w:r w:rsidRPr="00C21230">
              <w:rPr>
                <w:rFonts w:eastAsia="Times New Roman"/>
                <w:b/>
                <w:bCs/>
                <w:color w:val="000000" w:themeColor="text1"/>
                <w:sz w:val="24"/>
                <w:szCs w:val="24"/>
              </w:rPr>
              <w:t>Всего:</w:t>
            </w:r>
          </w:p>
        </w:tc>
        <w:tc>
          <w:tcPr>
            <w:tcW w:w="9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r w:rsidRPr="00C21230">
              <w:rPr>
                <w:rFonts w:eastAsia="Times New Roman"/>
                <w:bCs/>
                <w:color w:val="000000" w:themeColor="text1"/>
                <w:sz w:val="24"/>
                <w:szCs w:val="24"/>
              </w:rPr>
              <w:t>70</w:t>
            </w:r>
          </w:p>
        </w:tc>
        <w:tc>
          <w:tcPr>
            <w:tcW w:w="1336"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c>
          <w:tcPr>
            <w:tcW w:w="1028"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color w:val="000000" w:themeColor="text1"/>
                <w:sz w:val="24"/>
                <w:szCs w:val="24"/>
              </w:rPr>
            </w:pPr>
          </w:p>
        </w:tc>
      </w:tr>
    </w:tbl>
    <w:p w:rsidR="00C21230" w:rsidRPr="00C21230" w:rsidRDefault="00C21230" w:rsidP="00C21230">
      <w:pPr>
        <w:ind w:left="720"/>
        <w:contextualSpacing/>
        <w:rPr>
          <w:rFonts w:eastAsia="Times New Roman"/>
          <w:color w:val="000000" w:themeColor="text1"/>
          <w:sz w:val="24"/>
          <w:szCs w:val="24"/>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160" w:line="259"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spacing w:after="200" w:line="276" w:lineRule="auto"/>
        <w:rPr>
          <w:rFonts w:eastAsiaTheme="minorHAnsi"/>
          <w:sz w:val="24"/>
          <w:szCs w:val="24"/>
          <w:lang w:eastAsia="en-US"/>
        </w:rPr>
        <w:sectPr w:rsidR="00C21230" w:rsidRPr="00C21230" w:rsidSect="00C21230">
          <w:footerReference w:type="even" r:id="rId21"/>
          <w:footerReference w:type="default" r:id="rId22"/>
          <w:pgSz w:w="16838" w:h="11906" w:orient="landscape"/>
          <w:pgMar w:top="1701" w:right="1134" w:bottom="850" w:left="1134" w:header="708" w:footer="708" w:gutter="0"/>
          <w:cols w:space="720"/>
          <w:docGrid w:linePitch="299"/>
        </w:sectPr>
      </w:pPr>
    </w:p>
    <w:p w:rsidR="00C21230" w:rsidRPr="00C21230" w:rsidRDefault="00C21230" w:rsidP="00C21230">
      <w:pPr>
        <w:spacing w:after="200" w:line="276" w:lineRule="auto"/>
        <w:rPr>
          <w:rFonts w:eastAsiaTheme="minorHAnsi"/>
          <w:sz w:val="24"/>
          <w:szCs w:val="24"/>
          <w:lang w:eastAsia="en-US"/>
        </w:rPr>
      </w:pP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C21230">
        <w:rPr>
          <w:rFonts w:eastAsia="Times New Roman"/>
          <w:b/>
          <w:caps/>
          <w:sz w:val="28"/>
          <w:szCs w:val="28"/>
        </w:rPr>
        <w:t>4. ТЕМАТИЧЕСКОЕ ПЛАНИРОВАНИЕ</w:t>
      </w: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9"/>
        <w:gridCol w:w="1653"/>
        <w:gridCol w:w="1503"/>
      </w:tblGrid>
      <w:tr w:rsidR="00C21230" w:rsidRPr="00C21230" w:rsidTr="00C21230">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8"/>
                <w:szCs w:val="28"/>
              </w:rPr>
            </w:pPr>
            <w:r w:rsidRPr="00C21230">
              <w:rPr>
                <w:rFonts w:eastAsia="Times New Roman"/>
                <w:sz w:val="28"/>
                <w:szCs w:val="28"/>
              </w:rPr>
              <w:t>Наименование раздела, темы</w:t>
            </w:r>
          </w:p>
        </w:tc>
        <w:tc>
          <w:tcPr>
            <w:tcW w:w="3212" w:type="dxa"/>
            <w:gridSpan w:val="2"/>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lang w:val="en-US"/>
              </w:rPr>
            </w:pPr>
            <w:r w:rsidRPr="00C21230">
              <w:rPr>
                <w:rFonts w:eastAsia="Times New Roman"/>
                <w:sz w:val="28"/>
                <w:szCs w:val="28"/>
              </w:rPr>
              <w:t>Количество часов</w:t>
            </w:r>
          </w:p>
        </w:tc>
      </w:tr>
      <w:tr w:rsidR="00C21230" w:rsidRPr="00C21230" w:rsidTr="00C2123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230" w:rsidRPr="00C21230" w:rsidRDefault="00C21230" w:rsidP="00C21230">
            <w:pPr>
              <w:rPr>
                <w:rFonts w:eastAsia="Times New Roman"/>
                <w:sz w:val="28"/>
                <w:szCs w:val="28"/>
              </w:rPr>
            </w:pP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8"/>
                <w:szCs w:val="28"/>
              </w:rPr>
            </w:pPr>
            <w:r w:rsidRPr="00C21230">
              <w:rPr>
                <w:rFonts w:eastAsia="Times New Roman"/>
                <w:sz w:val="28"/>
                <w:szCs w:val="28"/>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sz w:val="28"/>
                <w:szCs w:val="28"/>
              </w:rPr>
            </w:pPr>
            <w:r w:rsidRPr="00C21230">
              <w:rPr>
                <w:rFonts w:eastAsia="Times New Roman"/>
                <w:sz w:val="28"/>
                <w:szCs w:val="28"/>
              </w:rPr>
              <w:t>из них  ЛПЗ</w:t>
            </w: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autoSpaceDE w:val="0"/>
              <w:autoSpaceDN w:val="0"/>
              <w:adjustRightInd w:val="0"/>
              <w:ind w:right="51"/>
              <w:jc w:val="both"/>
              <w:rPr>
                <w:rFonts w:eastAsia="Times New Roman"/>
                <w:sz w:val="28"/>
                <w:szCs w:val="28"/>
              </w:rPr>
            </w:pPr>
            <w:r w:rsidRPr="00C21230">
              <w:rPr>
                <w:rFonts w:eastAsia="Calibri"/>
                <w:b/>
                <w:color w:val="000000"/>
                <w:sz w:val="28"/>
                <w:szCs w:val="28"/>
                <w:lang w:eastAsia="en-US"/>
              </w:rPr>
              <w:t xml:space="preserve">Раздел 1. </w:t>
            </w:r>
            <w:r w:rsidRPr="00C21230">
              <w:rPr>
                <w:rFonts w:eastAsia="Calibri"/>
                <w:b/>
                <w:color w:val="000000" w:themeColor="text1"/>
                <w:sz w:val="28"/>
                <w:szCs w:val="28"/>
                <w:lang w:eastAsia="en-US"/>
              </w:rPr>
              <w:t>Основы комплексной безопасности</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p>
        </w:tc>
      </w:tr>
      <w:tr w:rsidR="00C21230" w:rsidRPr="00C21230" w:rsidTr="00C21230">
        <w:trPr>
          <w:trHeight w:val="330"/>
        </w:trPr>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C21230">
              <w:rPr>
                <w:rFonts w:eastAsia="Times New Roman"/>
                <w:bCs/>
                <w:sz w:val="28"/>
                <w:szCs w:val="28"/>
              </w:rPr>
              <w:t>Тема 1.1.</w:t>
            </w:r>
            <w:r w:rsidRPr="00C21230">
              <w:rPr>
                <w:rFonts w:eastAsia="Times New Roman"/>
                <w:b/>
                <w:bCs/>
                <w:color w:val="000000" w:themeColor="text1"/>
                <w:sz w:val="28"/>
                <w:szCs w:val="28"/>
              </w:rPr>
              <w:t xml:space="preserve"> </w:t>
            </w:r>
            <w:r w:rsidRPr="00C21230">
              <w:rPr>
                <w:rFonts w:eastAsia="Times New Roman"/>
                <w:bCs/>
                <w:color w:val="000000" w:themeColor="text1"/>
                <w:sz w:val="28"/>
                <w:szCs w:val="28"/>
              </w:rPr>
              <w:t>Опасности и их источники</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6</w:t>
            </w:r>
          </w:p>
          <w:p w:rsidR="00C21230" w:rsidRPr="00C21230" w:rsidRDefault="00C21230" w:rsidP="00C21230">
            <w:pPr>
              <w:jc w:val="center"/>
              <w:rPr>
                <w:rFonts w:eastAsia="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2</w:t>
            </w:r>
          </w:p>
        </w:tc>
      </w:tr>
      <w:tr w:rsidR="00C21230" w:rsidRPr="00C21230" w:rsidTr="00C21230">
        <w:trPr>
          <w:trHeight w:val="300"/>
        </w:trPr>
        <w:tc>
          <w:tcPr>
            <w:tcW w:w="6457"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21230">
              <w:rPr>
                <w:rFonts w:eastAsia="Times New Roman"/>
                <w:bCs/>
                <w:sz w:val="28"/>
                <w:szCs w:val="28"/>
              </w:rPr>
              <w:t>Тема 1.2.Экстремизм и терроризм.</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4</w:t>
            </w: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8"/>
                <w:szCs w:val="28"/>
              </w:rPr>
            </w:pPr>
            <w:r w:rsidRPr="00C21230">
              <w:rPr>
                <w:rFonts w:eastAsia="Times New Roman"/>
                <w:b/>
                <w:bCs/>
                <w:color w:val="000000" w:themeColor="text1"/>
                <w:sz w:val="28"/>
                <w:szCs w:val="28"/>
              </w:rPr>
              <w:t>Раздел 2. Основы обороны государства</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
                <w:sz w:val="28"/>
                <w:szCs w:val="28"/>
              </w:rPr>
            </w:pPr>
            <w:r w:rsidRPr="00C21230">
              <w:rPr>
                <w:rFonts w:eastAsia="Times New Roman"/>
                <w:b/>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p>
        </w:tc>
      </w:tr>
      <w:tr w:rsidR="00C21230" w:rsidRPr="00C21230" w:rsidTr="00C21230">
        <w:trPr>
          <w:trHeight w:val="678"/>
        </w:trPr>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000000" w:themeColor="text1"/>
                <w:sz w:val="28"/>
                <w:szCs w:val="28"/>
              </w:rPr>
            </w:pPr>
            <w:r w:rsidRPr="00C21230">
              <w:rPr>
                <w:rFonts w:eastAsia="Times New Roman"/>
                <w:bCs/>
                <w:color w:val="000000" w:themeColor="text1"/>
                <w:sz w:val="28"/>
                <w:szCs w:val="28"/>
              </w:rPr>
              <w:t>Тема 2.1. Правовые основы подготовки граждан к военной службе.</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8"/>
                <w:szCs w:val="28"/>
              </w:rPr>
            </w:pPr>
            <w:r w:rsidRPr="00C21230">
              <w:rPr>
                <w:rFonts w:eastAsia="Times New Roman"/>
                <w:b/>
                <w:sz w:val="28"/>
                <w:szCs w:val="28"/>
              </w:rPr>
              <w:t>Раздел 3</w:t>
            </w:r>
            <w:r w:rsidRPr="00C21230">
              <w:rPr>
                <w:rFonts w:eastAsia="Arial"/>
                <w:b/>
                <w:sz w:val="28"/>
                <w:szCs w:val="28"/>
              </w:rPr>
              <w:t>.</w:t>
            </w:r>
            <w:r w:rsidRPr="00C21230">
              <w:rPr>
                <w:rFonts w:eastAsia="Times New Roman"/>
                <w:b/>
                <w:bCs/>
                <w:color w:val="000000" w:themeColor="text1"/>
                <w:sz w:val="28"/>
                <w:szCs w:val="28"/>
              </w:rPr>
              <w:t xml:space="preserve"> Военно-профессиональная деятельность</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
                <w:sz w:val="28"/>
                <w:szCs w:val="28"/>
              </w:rPr>
            </w:pPr>
            <w:r w:rsidRPr="00C21230">
              <w:rPr>
                <w:rFonts w:eastAsia="Times New Roman"/>
                <w:b/>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21230">
              <w:rPr>
                <w:rFonts w:eastAsia="Times New Roman"/>
                <w:bCs/>
                <w:sz w:val="28"/>
                <w:szCs w:val="28"/>
              </w:rPr>
              <w:t>Тема 3.1 Воинская обязанность</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autoSpaceDE w:val="0"/>
              <w:autoSpaceDN w:val="0"/>
              <w:adjustRightInd w:val="0"/>
              <w:ind w:right="51"/>
              <w:jc w:val="both"/>
              <w:rPr>
                <w:rFonts w:eastAsia="Times New Roman"/>
                <w:b/>
                <w:bCs/>
                <w:sz w:val="28"/>
                <w:szCs w:val="28"/>
              </w:rPr>
            </w:pPr>
            <w:r w:rsidRPr="00C21230">
              <w:rPr>
                <w:rFonts w:eastAsia="Calibri"/>
                <w:b/>
                <w:color w:val="000000"/>
                <w:sz w:val="28"/>
                <w:szCs w:val="28"/>
                <w:lang w:eastAsia="en-US"/>
              </w:rPr>
              <w:t>Раздел 4. Чрезвычайные ситуации</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b/>
                <w:sz w:val="28"/>
                <w:szCs w:val="28"/>
              </w:rPr>
            </w:pPr>
            <w:r w:rsidRPr="00C21230">
              <w:rPr>
                <w:rFonts w:eastAsia="Times New Roman"/>
                <w:b/>
                <w:sz w:val="28"/>
                <w:szCs w:val="28"/>
              </w:rPr>
              <w:t>22</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p>
        </w:tc>
      </w:tr>
      <w:tr w:rsidR="00C21230" w:rsidRPr="00C21230" w:rsidTr="00C21230">
        <w:trPr>
          <w:trHeight w:val="1035"/>
        </w:trPr>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Cs/>
                <w:color w:val="000000" w:themeColor="text1"/>
                <w:sz w:val="28"/>
                <w:szCs w:val="28"/>
              </w:rPr>
            </w:pPr>
            <w:r w:rsidRPr="00C21230">
              <w:rPr>
                <w:rFonts w:eastAsia="Times New Roman"/>
                <w:bCs/>
                <w:sz w:val="28"/>
                <w:szCs w:val="28"/>
              </w:rPr>
              <w:t>Тема 4.1</w:t>
            </w:r>
            <w:r w:rsidRPr="00C21230">
              <w:rPr>
                <w:rFonts w:eastAsia="Times New Roman"/>
                <w:b/>
                <w:bCs/>
                <w:color w:val="000000" w:themeColor="text1"/>
                <w:sz w:val="28"/>
                <w:szCs w:val="28"/>
              </w:rPr>
              <w:t xml:space="preserve"> </w:t>
            </w:r>
            <w:r w:rsidRPr="00C21230">
              <w:rPr>
                <w:rFonts w:eastAsia="Times New Roman"/>
                <w:bCs/>
                <w:color w:val="000000" w:themeColor="text1"/>
                <w:sz w:val="28"/>
                <w:szCs w:val="28"/>
              </w:rPr>
              <w:t xml:space="preserve">Защита населения РФ </w:t>
            </w:r>
          </w:p>
          <w:p w:rsidR="00C21230" w:rsidRPr="00C21230" w:rsidRDefault="00C21230" w:rsidP="00C21230">
            <w:pPr>
              <w:rPr>
                <w:rFonts w:eastAsia="Times New Roman"/>
                <w:bCs/>
                <w:color w:val="000000" w:themeColor="text1"/>
                <w:sz w:val="28"/>
                <w:szCs w:val="28"/>
              </w:rPr>
            </w:pPr>
            <w:r w:rsidRPr="00C21230">
              <w:rPr>
                <w:rFonts w:eastAsia="Times New Roman"/>
                <w:bCs/>
                <w:color w:val="000000" w:themeColor="text1"/>
                <w:sz w:val="28"/>
                <w:szCs w:val="28"/>
              </w:rPr>
              <w:t>от опасностей и чрезвычайных</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color w:val="000000" w:themeColor="text1"/>
                <w:sz w:val="28"/>
                <w:szCs w:val="28"/>
              </w:rPr>
            </w:pPr>
            <w:r w:rsidRPr="00C21230">
              <w:rPr>
                <w:rFonts w:eastAsia="Times New Roman"/>
                <w:bCs/>
                <w:color w:val="000000" w:themeColor="text1"/>
                <w:sz w:val="28"/>
                <w:szCs w:val="28"/>
              </w:rPr>
              <w:t>ситуаций.</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6</w:t>
            </w:r>
          </w:p>
        </w:tc>
      </w:tr>
      <w:tr w:rsidR="00C21230" w:rsidRPr="00C21230" w:rsidTr="00C21230">
        <w:trPr>
          <w:trHeight w:val="238"/>
        </w:trPr>
        <w:tc>
          <w:tcPr>
            <w:tcW w:w="6457"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21230">
              <w:rPr>
                <w:rFonts w:eastAsia="Times New Roman"/>
                <w:bCs/>
                <w:sz w:val="28"/>
                <w:szCs w:val="28"/>
              </w:rPr>
              <w:t>Тема 4.2</w:t>
            </w:r>
            <w:r w:rsidRPr="00C21230">
              <w:rPr>
                <w:rFonts w:eastAsia="Times New Roman"/>
                <w:b/>
                <w:bCs/>
                <w:color w:val="000000" w:themeColor="text1"/>
                <w:sz w:val="24"/>
                <w:szCs w:val="24"/>
              </w:rPr>
              <w:t xml:space="preserve"> </w:t>
            </w:r>
            <w:r w:rsidRPr="00C21230">
              <w:rPr>
                <w:rFonts w:eastAsia="Times New Roman"/>
                <w:bCs/>
                <w:color w:val="000000" w:themeColor="text1"/>
                <w:sz w:val="24"/>
                <w:szCs w:val="24"/>
              </w:rPr>
              <w:t>Радиационная безопасность</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2</w:t>
            </w:r>
          </w:p>
        </w:tc>
      </w:tr>
      <w:tr w:rsidR="00C21230" w:rsidRPr="00C21230" w:rsidTr="00C21230">
        <w:trPr>
          <w:trHeight w:val="270"/>
        </w:trPr>
        <w:tc>
          <w:tcPr>
            <w:tcW w:w="6457"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21230">
              <w:rPr>
                <w:rFonts w:eastAsia="Times New Roman"/>
                <w:bCs/>
                <w:sz w:val="28"/>
                <w:szCs w:val="28"/>
              </w:rPr>
              <w:t>Тема 4.3Пожарная безопасность</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6</w:t>
            </w: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21230">
              <w:rPr>
                <w:rFonts w:eastAsia="Times New Roman"/>
                <w:b/>
                <w:bCs/>
                <w:sz w:val="28"/>
                <w:szCs w:val="28"/>
              </w:rPr>
              <w:t>Раздел 5</w:t>
            </w:r>
            <w:r w:rsidRPr="00C21230">
              <w:rPr>
                <w:rFonts w:eastAsia="Times New Roman"/>
                <w:bCs/>
                <w:sz w:val="28"/>
                <w:szCs w:val="28"/>
              </w:rPr>
              <w:t xml:space="preserve">. </w:t>
            </w:r>
            <w:r w:rsidRPr="00C21230">
              <w:rPr>
                <w:rFonts w:eastAsia="Times New Roman"/>
                <w:b/>
                <w:bCs/>
                <w:sz w:val="28"/>
                <w:szCs w:val="28"/>
              </w:rPr>
              <w:t>Источники опасностей</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b/>
                <w:sz w:val="28"/>
                <w:szCs w:val="28"/>
              </w:rPr>
            </w:pPr>
            <w:r w:rsidRPr="00C21230">
              <w:rPr>
                <w:rFonts w:eastAsia="Times New Roman"/>
                <w:b/>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sidRPr="00C21230">
              <w:rPr>
                <w:rFonts w:eastAsia="Times New Roman"/>
                <w:b/>
                <w:bCs/>
                <w:color w:val="000000" w:themeColor="text1"/>
                <w:sz w:val="28"/>
                <w:szCs w:val="28"/>
              </w:rPr>
              <w:t>5.1.</w:t>
            </w:r>
            <w:r w:rsidRPr="00C21230">
              <w:rPr>
                <w:rFonts w:eastAsia="Times New Roman"/>
                <w:bCs/>
                <w:color w:val="000000" w:themeColor="text1"/>
                <w:sz w:val="28"/>
                <w:szCs w:val="28"/>
              </w:rPr>
              <w:t>Безопасность в природной среде и экологическая безопасность</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2</w:t>
            </w: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21230">
              <w:rPr>
                <w:rFonts w:eastAsia="Times New Roman"/>
                <w:b/>
                <w:sz w:val="28"/>
                <w:szCs w:val="28"/>
              </w:rPr>
              <w:t>Раздел 6</w:t>
            </w:r>
            <w:r w:rsidRPr="00C21230">
              <w:rPr>
                <w:rFonts w:eastAsia="Times New Roman"/>
                <w:sz w:val="28"/>
                <w:szCs w:val="28"/>
              </w:rPr>
              <w:t>.</w:t>
            </w:r>
            <w:r w:rsidRPr="00C21230">
              <w:rPr>
                <w:rFonts w:eastAsia="Times New Roman"/>
                <w:b/>
                <w:bCs/>
                <w:color w:val="000000" w:themeColor="text1"/>
                <w:sz w:val="28"/>
                <w:szCs w:val="28"/>
              </w:rPr>
              <w:t xml:space="preserve"> Безопасность в природной среде и экологическая безопасность</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b/>
                <w:sz w:val="28"/>
                <w:szCs w:val="28"/>
              </w:rPr>
            </w:pPr>
            <w:r w:rsidRPr="00C21230">
              <w:rPr>
                <w:rFonts w:eastAsia="Times New Roman"/>
                <w:b/>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8"/>
                <w:szCs w:val="28"/>
              </w:rPr>
            </w:pPr>
            <w:r w:rsidRPr="00C21230">
              <w:rPr>
                <w:rFonts w:eastAsia="Times New Roman"/>
                <w:bCs/>
                <w:color w:val="000000" w:themeColor="text1"/>
                <w:sz w:val="28"/>
                <w:szCs w:val="28"/>
              </w:rPr>
              <w:t>Тема 6.1.</w:t>
            </w:r>
            <w:r w:rsidRPr="00C21230">
              <w:rPr>
                <w:rFonts w:eastAsia="Times New Roman"/>
                <w:b/>
                <w:bCs/>
                <w:color w:val="000000" w:themeColor="text1"/>
                <w:sz w:val="28"/>
                <w:szCs w:val="28"/>
              </w:rPr>
              <w:t xml:space="preserve"> </w:t>
            </w:r>
            <w:r w:rsidRPr="00C21230">
              <w:rPr>
                <w:rFonts w:eastAsia="Times New Roman"/>
                <w:bCs/>
                <w:color w:val="000000" w:themeColor="text1"/>
                <w:sz w:val="28"/>
                <w:szCs w:val="28"/>
              </w:rPr>
              <w:t>Экстремизм и терроризм</w:t>
            </w:r>
            <w:r w:rsidRPr="00C21230">
              <w:rPr>
                <w:rFonts w:eastAsia="Times New Roman"/>
                <w:b/>
                <w:bCs/>
                <w:color w:val="000000" w:themeColor="text1"/>
                <w:sz w:val="28"/>
                <w:szCs w:val="28"/>
              </w:rPr>
              <w:t>.</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4</w:t>
            </w:r>
          </w:p>
        </w:tc>
      </w:tr>
      <w:tr w:rsidR="00C21230" w:rsidRPr="00C21230" w:rsidTr="00C21230">
        <w:trPr>
          <w:trHeight w:val="382"/>
        </w:trPr>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21230">
              <w:rPr>
                <w:rFonts w:eastAsia="Times New Roman"/>
                <w:b/>
                <w:bCs/>
                <w:sz w:val="28"/>
                <w:szCs w:val="28"/>
              </w:rPr>
              <w:t>Раздел 7.Основы здорового образа жизни.</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p w:rsidR="00C21230" w:rsidRPr="00C21230" w:rsidRDefault="00C21230" w:rsidP="00C21230">
            <w:pPr>
              <w:jc w:val="center"/>
              <w:rPr>
                <w:rFonts w:eastAsia="Times New Roman"/>
                <w:b/>
                <w:sz w:val="28"/>
                <w:szCs w:val="28"/>
              </w:rPr>
            </w:pPr>
            <w:r w:rsidRPr="00C21230">
              <w:rPr>
                <w:rFonts w:eastAsia="Times New Roman"/>
                <w:b/>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Cs/>
                <w:color w:val="000000" w:themeColor="text1"/>
                <w:sz w:val="28"/>
                <w:szCs w:val="28"/>
              </w:rPr>
            </w:pPr>
            <w:r w:rsidRPr="00C21230">
              <w:rPr>
                <w:rFonts w:eastAsia="Times New Roman"/>
                <w:b/>
                <w:sz w:val="28"/>
                <w:szCs w:val="28"/>
              </w:rPr>
              <w:t>Тема 7.1</w:t>
            </w:r>
            <w:r w:rsidRPr="00C21230">
              <w:rPr>
                <w:rFonts w:eastAsia="Times New Roman"/>
                <w:b/>
                <w:bCs/>
                <w:color w:val="000000" w:themeColor="text1"/>
                <w:sz w:val="28"/>
                <w:szCs w:val="28"/>
              </w:rPr>
              <w:t xml:space="preserve"> </w:t>
            </w:r>
            <w:r w:rsidRPr="00C21230">
              <w:rPr>
                <w:rFonts w:eastAsia="Times New Roman"/>
                <w:bCs/>
                <w:color w:val="000000" w:themeColor="text1"/>
                <w:sz w:val="28"/>
                <w:szCs w:val="28"/>
              </w:rPr>
              <w:t>Здоровье и здоровый образ жизни</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21230">
              <w:rPr>
                <w:rFonts w:eastAsia="Times New Roman"/>
                <w:b/>
                <w:bCs/>
                <w:sz w:val="28"/>
                <w:szCs w:val="28"/>
              </w:rPr>
              <w:t>Раздел 8</w:t>
            </w:r>
            <w:r w:rsidRPr="00C21230">
              <w:rPr>
                <w:rFonts w:eastAsia="Times New Roman"/>
                <w:bCs/>
                <w:sz w:val="28"/>
                <w:szCs w:val="28"/>
              </w:rPr>
              <w:t>.</w:t>
            </w:r>
            <w:r w:rsidRPr="00C21230">
              <w:rPr>
                <w:rFonts w:eastAsia="Times New Roman"/>
                <w:b/>
                <w:bCs/>
                <w:color w:val="000000" w:themeColor="text1"/>
                <w:sz w:val="28"/>
                <w:szCs w:val="28"/>
              </w:rPr>
              <w:t xml:space="preserve"> Основы медицинских знаний и оказание первой помощи.</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b/>
                <w:sz w:val="28"/>
                <w:szCs w:val="28"/>
              </w:rPr>
            </w:pPr>
            <w:r w:rsidRPr="00C21230">
              <w:rPr>
                <w:rFonts w:eastAsia="Times New Roman"/>
                <w:b/>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autoSpaceDE w:val="0"/>
              <w:autoSpaceDN w:val="0"/>
              <w:adjustRightInd w:val="0"/>
              <w:ind w:right="51"/>
              <w:jc w:val="both"/>
              <w:rPr>
                <w:rFonts w:eastAsia="Times New Roman"/>
                <w:b/>
                <w:bCs/>
                <w:sz w:val="28"/>
                <w:szCs w:val="28"/>
              </w:rPr>
            </w:pPr>
            <w:r w:rsidRPr="00C21230">
              <w:rPr>
                <w:rFonts w:eastAsia="Calibri"/>
                <w:b/>
                <w:color w:val="000000"/>
                <w:sz w:val="28"/>
                <w:szCs w:val="28"/>
                <w:lang w:eastAsia="en-US"/>
              </w:rPr>
              <w:t xml:space="preserve">Тема 8.1. </w:t>
            </w:r>
            <w:r w:rsidRPr="00C21230">
              <w:rPr>
                <w:rFonts w:eastAsia="Calibri"/>
                <w:color w:val="000000"/>
                <w:sz w:val="28"/>
                <w:szCs w:val="28"/>
                <w:lang w:eastAsia="en-US"/>
              </w:rPr>
              <w:t>Первая помощь и правила их оказания.</w:t>
            </w:r>
          </w:p>
        </w:tc>
        <w:tc>
          <w:tcPr>
            <w:tcW w:w="1653"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C21230" w:rsidRPr="00C21230" w:rsidRDefault="00C21230" w:rsidP="00C21230">
            <w:pPr>
              <w:jc w:val="center"/>
              <w:rPr>
                <w:rFonts w:eastAsia="Times New Roman"/>
                <w:sz w:val="28"/>
                <w:szCs w:val="28"/>
              </w:rPr>
            </w:pPr>
            <w:r w:rsidRPr="00C21230">
              <w:rPr>
                <w:rFonts w:eastAsia="Times New Roman"/>
                <w:sz w:val="28"/>
                <w:szCs w:val="28"/>
              </w:rPr>
              <w:t>4</w:t>
            </w: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rPr>
                <w:rFonts w:eastAsia="Times New Roman"/>
                <w:b/>
                <w:bCs/>
                <w:color w:val="000000" w:themeColor="text1"/>
                <w:sz w:val="28"/>
                <w:szCs w:val="28"/>
              </w:rPr>
            </w:pPr>
            <w:r w:rsidRPr="00C21230">
              <w:rPr>
                <w:rFonts w:eastAsia="Times New Roman"/>
                <w:bCs/>
                <w:sz w:val="28"/>
                <w:szCs w:val="28"/>
              </w:rPr>
              <w:t>Раздел 9.</w:t>
            </w:r>
            <w:r w:rsidRPr="00C21230">
              <w:rPr>
                <w:rFonts w:eastAsia="Times New Roman"/>
                <w:b/>
                <w:bCs/>
                <w:color w:val="000000" w:themeColor="text1"/>
                <w:sz w:val="28"/>
                <w:szCs w:val="28"/>
              </w:rPr>
              <w:t xml:space="preserve"> Элементы начальной военной подготовки</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b/>
                <w:sz w:val="28"/>
                <w:szCs w:val="28"/>
              </w:rPr>
            </w:pPr>
            <w:r w:rsidRPr="00C21230">
              <w:rPr>
                <w:rFonts w:eastAsia="Times New Roman"/>
                <w:b/>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21230">
              <w:rPr>
                <w:rFonts w:eastAsia="Times New Roman"/>
                <w:bCs/>
                <w:sz w:val="28"/>
                <w:szCs w:val="28"/>
              </w:rPr>
              <w:t>Тема 9.1.Строевая подготовка.</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r w:rsidRPr="00C21230">
              <w:rPr>
                <w:rFonts w:eastAsia="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sz w:val="28"/>
                <w:szCs w:val="28"/>
              </w:rPr>
            </w:pPr>
          </w:p>
        </w:tc>
      </w:tr>
      <w:tr w:rsidR="00C21230" w:rsidRPr="00C21230" w:rsidTr="00C21230">
        <w:tc>
          <w:tcPr>
            <w:tcW w:w="6457"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
                <w:bCs/>
                <w:sz w:val="28"/>
                <w:szCs w:val="28"/>
              </w:rPr>
            </w:pPr>
            <w:r w:rsidRPr="00C21230">
              <w:rPr>
                <w:rFonts w:eastAsia="Times New Roman"/>
                <w:b/>
                <w:bCs/>
                <w:sz w:val="28"/>
                <w:szCs w:val="28"/>
              </w:rPr>
              <w:t>Итого</w:t>
            </w:r>
          </w:p>
        </w:tc>
        <w:tc>
          <w:tcPr>
            <w:tcW w:w="1653"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b/>
                <w:sz w:val="28"/>
                <w:szCs w:val="28"/>
              </w:rPr>
            </w:pPr>
            <w:r w:rsidRPr="00C21230">
              <w:rPr>
                <w:rFonts w:eastAsia="Times New Roman"/>
                <w:b/>
                <w:sz w:val="28"/>
                <w:szCs w:val="28"/>
              </w:rPr>
              <w:t>70</w:t>
            </w:r>
          </w:p>
        </w:tc>
        <w:tc>
          <w:tcPr>
            <w:tcW w:w="1559" w:type="dxa"/>
            <w:tcBorders>
              <w:top w:val="single" w:sz="4" w:space="0" w:color="auto"/>
              <w:left w:val="single" w:sz="4" w:space="0" w:color="auto"/>
              <w:bottom w:val="single" w:sz="4" w:space="0" w:color="auto"/>
              <w:right w:val="single" w:sz="4" w:space="0" w:color="auto"/>
            </w:tcBorders>
            <w:hideMark/>
          </w:tcPr>
          <w:p w:rsidR="00C21230" w:rsidRPr="00C21230" w:rsidRDefault="00C21230" w:rsidP="00C21230">
            <w:pPr>
              <w:jc w:val="center"/>
              <w:rPr>
                <w:rFonts w:eastAsia="Times New Roman"/>
                <w:b/>
                <w:sz w:val="28"/>
                <w:szCs w:val="28"/>
              </w:rPr>
            </w:pPr>
            <w:r w:rsidRPr="00C21230">
              <w:rPr>
                <w:rFonts w:eastAsia="Times New Roman"/>
                <w:b/>
                <w:sz w:val="28"/>
                <w:szCs w:val="28"/>
              </w:rPr>
              <w:t>30</w:t>
            </w:r>
          </w:p>
        </w:tc>
      </w:tr>
    </w:tbl>
    <w:p w:rsid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21230" w:rsidRPr="00C21230" w:rsidRDefault="00C21230" w:rsidP="00C21230">
      <w:pPr>
        <w:rPr>
          <w:rFonts w:ascii="Calibri" w:eastAsia="Times New Roman" w:hAnsi="Calibri"/>
        </w:rPr>
      </w:pP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outlineLvl w:val="0"/>
        <w:rPr>
          <w:rFonts w:eastAsia="Times New Roman"/>
          <w:b/>
          <w:caps/>
          <w:sz w:val="28"/>
          <w:szCs w:val="28"/>
        </w:rPr>
      </w:pPr>
    </w:p>
    <w:p w:rsidR="00C21230" w:rsidRPr="00C21230" w:rsidRDefault="00C21230" w:rsidP="00C8639B">
      <w:pPr>
        <w:keepNext/>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200" w:line="360" w:lineRule="auto"/>
        <w:ind w:firstLine="709"/>
        <w:contextualSpacing/>
        <w:outlineLvl w:val="0"/>
        <w:rPr>
          <w:rFonts w:eastAsia="Times New Roman"/>
          <w:b/>
          <w:caps/>
          <w:sz w:val="28"/>
          <w:szCs w:val="28"/>
        </w:rPr>
      </w:pPr>
      <w:r w:rsidRPr="00C21230">
        <w:rPr>
          <w:rFonts w:eastAsia="Times New Roman"/>
          <w:b/>
          <w:caps/>
          <w:sz w:val="28"/>
          <w:szCs w:val="28"/>
        </w:rPr>
        <w:t>Материально-техническое обеспечение</w:t>
      </w: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contextualSpacing/>
        <w:outlineLvl w:val="0"/>
        <w:rPr>
          <w:rFonts w:eastAsia="Times New Roman"/>
          <w:b/>
          <w:caps/>
          <w:sz w:val="28"/>
          <w:szCs w:val="28"/>
        </w:rPr>
      </w:pP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bCs/>
          <w:sz w:val="28"/>
          <w:szCs w:val="28"/>
        </w:rPr>
      </w:pPr>
      <w:r w:rsidRPr="00C21230">
        <w:rPr>
          <w:rFonts w:eastAsia="Times New Roman"/>
          <w:b/>
          <w:bCs/>
          <w:sz w:val="28"/>
          <w:szCs w:val="28"/>
        </w:rPr>
        <w:t>5.1. Требования к минимальному материально-техническому обеспечению</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sz w:val="28"/>
          <w:szCs w:val="28"/>
        </w:rPr>
      </w:pPr>
      <w:r w:rsidRPr="00C21230">
        <w:rPr>
          <w:rFonts w:eastAsia="Times New Roman"/>
          <w:bCs/>
          <w:sz w:val="28"/>
          <w:szCs w:val="28"/>
        </w:rPr>
        <w:t>Реализация программы предмета «Основы безопасности жизнедеятельности» требует наличия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sz w:val="28"/>
          <w:szCs w:val="28"/>
        </w:rPr>
      </w:pPr>
      <w:r w:rsidRPr="00C21230">
        <w:rPr>
          <w:rFonts w:eastAsia="Times New Roman"/>
          <w:bCs/>
          <w:sz w:val="28"/>
          <w:szCs w:val="28"/>
        </w:rPr>
        <w:t>- посадочные места по количеству обучающихся;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sz w:val="28"/>
          <w:szCs w:val="28"/>
        </w:rPr>
      </w:pPr>
      <w:r w:rsidRPr="00C21230">
        <w:rPr>
          <w:rFonts w:eastAsia="Times New Roman"/>
          <w:bCs/>
          <w:sz w:val="28"/>
          <w:szCs w:val="28"/>
        </w:rPr>
        <w:t>- рабочее место преподавателя;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sz w:val="28"/>
          <w:szCs w:val="28"/>
        </w:rPr>
      </w:pPr>
      <w:r w:rsidRPr="00C21230">
        <w:rPr>
          <w:rFonts w:eastAsia="Times New Roman"/>
          <w:bCs/>
          <w:sz w:val="28"/>
          <w:szCs w:val="28"/>
        </w:rPr>
        <w:t>-комплект учебно-наглядных пособий по дисциплине «ОБЖ»;</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sz w:val="28"/>
          <w:szCs w:val="28"/>
        </w:rPr>
      </w:pPr>
      <w:r w:rsidRPr="00C21230">
        <w:rPr>
          <w:rFonts w:eastAsia="Times New Roman"/>
          <w:bCs/>
          <w:sz w:val="28"/>
          <w:szCs w:val="28"/>
        </w:rPr>
        <w:t xml:space="preserve">-комплект средств индивидуальной защиты. </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sz w:val="28"/>
          <w:szCs w:val="28"/>
        </w:rPr>
      </w:pPr>
      <w:r w:rsidRPr="00C21230">
        <w:rPr>
          <w:rFonts w:eastAsia="Times New Roman"/>
          <w:bCs/>
          <w:sz w:val="28"/>
          <w:szCs w:val="28"/>
        </w:rPr>
        <w:t>Технические средства обучения:</w:t>
      </w:r>
    </w:p>
    <w:p w:rsidR="00C21230" w:rsidRPr="00C21230" w:rsidRDefault="00C21230" w:rsidP="00C21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outlineLvl w:val="0"/>
        <w:rPr>
          <w:rFonts w:eastAsia="Times New Roman"/>
          <w:b/>
          <w:sz w:val="28"/>
          <w:szCs w:val="28"/>
        </w:rPr>
      </w:pPr>
      <w:r w:rsidRPr="00C21230">
        <w:rPr>
          <w:rFonts w:eastAsia="Times New Roman"/>
          <w:b/>
          <w:sz w:val="28"/>
          <w:szCs w:val="28"/>
        </w:rPr>
        <w:t>5.2. Информационное обеспечение обучения</w:t>
      </w:r>
    </w:p>
    <w:p w:rsidR="00C21230" w:rsidRPr="00C21230" w:rsidRDefault="00C21230" w:rsidP="00C2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bCs/>
          <w:sz w:val="28"/>
          <w:szCs w:val="28"/>
        </w:rPr>
      </w:pPr>
      <w:r w:rsidRPr="00C21230">
        <w:rPr>
          <w:rFonts w:eastAsia="Times New Roman"/>
          <w:b/>
          <w:bCs/>
          <w:sz w:val="28"/>
          <w:szCs w:val="28"/>
        </w:rPr>
        <w:t>Перечень рекомендуемых учебных изданий, Интернет-ресурсов, дополнительной литературы</w:t>
      </w:r>
    </w:p>
    <w:p w:rsidR="00C21230" w:rsidRPr="00C21230" w:rsidRDefault="00C21230" w:rsidP="00C21230">
      <w:pPr>
        <w:spacing w:line="360" w:lineRule="auto"/>
        <w:contextualSpacing/>
        <w:rPr>
          <w:rFonts w:eastAsia="Times New Roman"/>
          <w:bCs/>
          <w:sz w:val="28"/>
          <w:szCs w:val="28"/>
        </w:rPr>
      </w:pPr>
      <w:r w:rsidRPr="00C21230">
        <w:rPr>
          <w:rFonts w:eastAsia="Times New Roman"/>
          <w:bCs/>
          <w:sz w:val="28"/>
          <w:szCs w:val="28"/>
        </w:rPr>
        <w:t xml:space="preserve">Основные источники: </w:t>
      </w:r>
    </w:p>
    <w:p w:rsidR="00C21230" w:rsidRPr="00C21230" w:rsidRDefault="00714605" w:rsidP="00714605">
      <w:pPr>
        <w:spacing w:after="200" w:line="360" w:lineRule="auto"/>
        <w:contextualSpacing/>
        <w:rPr>
          <w:rFonts w:eastAsia="Times New Roman"/>
          <w:color w:val="000000"/>
          <w:sz w:val="28"/>
          <w:szCs w:val="28"/>
        </w:rPr>
      </w:pPr>
      <w:r>
        <w:rPr>
          <w:rFonts w:eastAsia="Times New Roman"/>
          <w:color w:val="000000"/>
          <w:sz w:val="28"/>
          <w:szCs w:val="28"/>
        </w:rPr>
        <w:t xml:space="preserve">1. </w:t>
      </w:r>
      <w:r w:rsidR="00C21230" w:rsidRPr="00C21230">
        <w:rPr>
          <w:rFonts w:eastAsia="Times New Roman"/>
          <w:color w:val="000000"/>
          <w:sz w:val="28"/>
          <w:szCs w:val="28"/>
        </w:rPr>
        <w:t xml:space="preserve">Аюбов Э.Н. Основы безопасности жизнедеятельности: учебник для 10 класса общеобразовательных организаций. / Э.Н. Аюбов, Д.З. Прищепов, М.В. </w:t>
      </w:r>
      <w:r>
        <w:rPr>
          <w:rFonts w:eastAsia="Times New Roman"/>
          <w:color w:val="000000"/>
          <w:sz w:val="28"/>
          <w:szCs w:val="28"/>
        </w:rPr>
        <w:t>2.</w:t>
      </w:r>
      <w:r w:rsidR="00C21230" w:rsidRPr="00C21230">
        <w:rPr>
          <w:rFonts w:eastAsia="Times New Roman"/>
          <w:color w:val="000000"/>
          <w:sz w:val="28"/>
          <w:szCs w:val="28"/>
        </w:rPr>
        <w:t xml:space="preserve">Муркова, А.Ю. Тараканова. - Москва : Русское слово, 2021. </w:t>
      </w:r>
    </w:p>
    <w:p w:rsidR="00C21230" w:rsidRPr="00C21230" w:rsidRDefault="00714605" w:rsidP="00714605">
      <w:pPr>
        <w:spacing w:after="200" w:line="360" w:lineRule="auto"/>
        <w:contextualSpacing/>
        <w:rPr>
          <w:rFonts w:eastAsia="Times New Roman"/>
          <w:color w:val="000000"/>
          <w:sz w:val="28"/>
          <w:szCs w:val="28"/>
        </w:rPr>
      </w:pPr>
      <w:r>
        <w:rPr>
          <w:rFonts w:eastAsia="Times New Roman"/>
          <w:color w:val="000000"/>
          <w:sz w:val="28"/>
          <w:szCs w:val="28"/>
        </w:rPr>
        <w:t>3.</w:t>
      </w:r>
      <w:r w:rsidR="00C21230" w:rsidRPr="00C21230">
        <w:rPr>
          <w:rFonts w:eastAsia="Times New Roman"/>
          <w:color w:val="000000"/>
          <w:sz w:val="28"/>
          <w:szCs w:val="28"/>
        </w:rPr>
        <w:t xml:space="preserve">Аюбов Э.Н. Основы безопасности жизнедеятельности: учебник для 11 класса общеобразовательных организаций. / Э.Н. Аюбов, Д.З. Прищепов, М.В. </w:t>
      </w:r>
      <w:r>
        <w:rPr>
          <w:rFonts w:eastAsia="Times New Roman"/>
          <w:color w:val="000000"/>
          <w:sz w:val="28"/>
          <w:szCs w:val="28"/>
        </w:rPr>
        <w:t>4.</w:t>
      </w:r>
      <w:r w:rsidR="00C21230" w:rsidRPr="00C21230">
        <w:rPr>
          <w:rFonts w:eastAsia="Times New Roman"/>
          <w:color w:val="000000"/>
          <w:sz w:val="28"/>
          <w:szCs w:val="28"/>
        </w:rPr>
        <w:t xml:space="preserve">Муркова, А.Ю. Тараканова. - Москва : Русское слово, 2021. </w:t>
      </w:r>
    </w:p>
    <w:p w:rsidR="00C21230" w:rsidRPr="00C21230" w:rsidRDefault="00714605" w:rsidP="00714605">
      <w:pPr>
        <w:spacing w:after="200" w:line="360" w:lineRule="auto"/>
        <w:contextualSpacing/>
        <w:rPr>
          <w:rFonts w:eastAsia="Times New Roman"/>
          <w:color w:val="000000"/>
          <w:sz w:val="28"/>
          <w:szCs w:val="28"/>
          <w:shd w:val="clear" w:color="auto" w:fill="FFFFFF"/>
        </w:rPr>
      </w:pPr>
      <w:r>
        <w:rPr>
          <w:rFonts w:eastAsia="Times New Roman"/>
          <w:i/>
          <w:iCs/>
          <w:color w:val="000000"/>
          <w:sz w:val="28"/>
          <w:szCs w:val="28"/>
          <w:shd w:val="clear" w:color="auto" w:fill="FFFFFF"/>
        </w:rPr>
        <w:t>5.</w:t>
      </w:r>
      <w:r w:rsidR="00C21230" w:rsidRPr="00C21230">
        <w:rPr>
          <w:rFonts w:eastAsia="Times New Roman"/>
          <w:i/>
          <w:iCs/>
          <w:color w:val="000000"/>
          <w:sz w:val="28"/>
          <w:szCs w:val="28"/>
          <w:shd w:val="clear" w:color="auto" w:fill="FFFFFF"/>
        </w:rPr>
        <w:t>Беляков, Г. И. </w:t>
      </w:r>
      <w:r w:rsidR="00C21230" w:rsidRPr="00C21230">
        <w:rPr>
          <w:rFonts w:eastAsia="Times New Roman"/>
          <w:color w:val="000000"/>
          <w:sz w:val="28"/>
          <w:szCs w:val="28"/>
          <w:shd w:val="clear" w:color="auto" w:fill="FFFFFF"/>
        </w:rPr>
        <w:t> Основы обеспечения жизнедеятельности и выживание в чрезвычайных ситуациях : учебник для среднего профессионального образования / Г. И. Беляков. — 3-е изд., перераб. и доп. — Москва : Издательство Юрайт, 2021. </w:t>
      </w:r>
    </w:p>
    <w:p w:rsidR="00C21230" w:rsidRPr="00C21230" w:rsidRDefault="00714605" w:rsidP="00714605">
      <w:pPr>
        <w:spacing w:after="200" w:line="360" w:lineRule="auto"/>
        <w:contextualSpacing/>
        <w:rPr>
          <w:rFonts w:eastAsia="Times New Roman"/>
          <w:color w:val="000000"/>
          <w:sz w:val="28"/>
          <w:szCs w:val="28"/>
        </w:rPr>
      </w:pPr>
      <w:r>
        <w:rPr>
          <w:rFonts w:eastAsia="Times New Roman"/>
          <w:color w:val="000000"/>
          <w:sz w:val="28"/>
          <w:szCs w:val="28"/>
        </w:rPr>
        <w:t>6.</w:t>
      </w:r>
      <w:r w:rsidR="00C21230" w:rsidRPr="00C21230">
        <w:rPr>
          <w:rFonts w:eastAsia="Times New Roman"/>
          <w:color w:val="000000"/>
          <w:sz w:val="28"/>
          <w:szCs w:val="28"/>
        </w:rPr>
        <w:t xml:space="preserve">Марков В. В. Основы безопасности жизнедеятельности. 11 кл. : учебник — 14-е изд., стереотип. / В.В. Марков, В.Н. Латчук, С.К. Миронов, С.Н. Вангородский. - Москва : Дрофа, 2016. </w:t>
      </w:r>
    </w:p>
    <w:p w:rsidR="00C21230" w:rsidRPr="00C21230" w:rsidRDefault="00714605" w:rsidP="00714605">
      <w:pPr>
        <w:spacing w:after="200" w:line="360" w:lineRule="auto"/>
        <w:contextualSpacing/>
        <w:rPr>
          <w:rFonts w:eastAsia="Times New Roman"/>
          <w:color w:val="000000"/>
          <w:sz w:val="28"/>
          <w:szCs w:val="28"/>
        </w:rPr>
      </w:pPr>
      <w:r>
        <w:rPr>
          <w:rFonts w:eastAsia="Times New Roman"/>
          <w:color w:val="000000"/>
          <w:sz w:val="28"/>
          <w:szCs w:val="28"/>
        </w:rPr>
        <w:lastRenderedPageBreak/>
        <w:t>7.</w:t>
      </w:r>
      <w:r w:rsidR="00C21230" w:rsidRPr="00C21230">
        <w:rPr>
          <w:rFonts w:eastAsia="Times New Roman"/>
          <w:color w:val="000000"/>
          <w:sz w:val="28"/>
          <w:szCs w:val="28"/>
        </w:rPr>
        <w:t xml:space="preserve">Хван Т.А. Основы безопасности жизнедеятельности / Т.А. Хван, П.А. Хван. - Ростов-на-Дону : Феникс, 2017. </w:t>
      </w:r>
    </w:p>
    <w:p w:rsidR="00C21230" w:rsidRDefault="00C21230" w:rsidP="00C21230">
      <w:pPr>
        <w:spacing w:line="360" w:lineRule="auto"/>
        <w:ind w:right="-259"/>
        <w:contextualSpacing/>
        <w:rPr>
          <w:rFonts w:eastAsia="Arial"/>
          <w:b/>
          <w:sz w:val="28"/>
          <w:szCs w:val="28"/>
        </w:rPr>
      </w:pPr>
    </w:p>
    <w:p w:rsidR="00714605" w:rsidRDefault="00714605" w:rsidP="00C21230">
      <w:pPr>
        <w:spacing w:line="360" w:lineRule="auto"/>
        <w:ind w:right="-259"/>
        <w:contextualSpacing/>
        <w:rPr>
          <w:rFonts w:eastAsia="Arial"/>
          <w:b/>
          <w:sz w:val="28"/>
          <w:szCs w:val="28"/>
        </w:rPr>
      </w:pPr>
    </w:p>
    <w:p w:rsidR="00714605" w:rsidRPr="00C21230" w:rsidRDefault="00714605" w:rsidP="00C21230">
      <w:pPr>
        <w:spacing w:line="360" w:lineRule="auto"/>
        <w:ind w:right="-259"/>
        <w:contextualSpacing/>
        <w:rPr>
          <w:rFonts w:eastAsia="Arial"/>
          <w:b/>
          <w:sz w:val="28"/>
          <w:szCs w:val="28"/>
        </w:rPr>
      </w:pPr>
    </w:p>
    <w:p w:rsidR="00714605" w:rsidRDefault="00C21230" w:rsidP="00714605">
      <w:pPr>
        <w:spacing w:line="360" w:lineRule="auto"/>
        <w:ind w:right="-1"/>
        <w:contextualSpacing/>
        <w:rPr>
          <w:rFonts w:eastAsia="Times New Roman"/>
          <w:b/>
          <w:sz w:val="28"/>
          <w:szCs w:val="28"/>
        </w:rPr>
      </w:pPr>
      <w:r w:rsidRPr="00C21230">
        <w:rPr>
          <w:rFonts w:eastAsia="Arial"/>
          <w:b/>
          <w:sz w:val="28"/>
          <w:szCs w:val="28"/>
        </w:rPr>
        <w:t>Интернет-ресурсы</w:t>
      </w:r>
    </w:p>
    <w:p w:rsidR="00C21230" w:rsidRPr="00714605" w:rsidRDefault="00C21230" w:rsidP="00714605">
      <w:pPr>
        <w:spacing w:line="360" w:lineRule="auto"/>
        <w:ind w:right="-1"/>
        <w:contextualSpacing/>
        <w:rPr>
          <w:rFonts w:eastAsia="Times New Roman"/>
          <w:b/>
          <w:sz w:val="28"/>
          <w:szCs w:val="28"/>
        </w:rPr>
      </w:pPr>
      <w:r w:rsidRPr="00C21230">
        <w:rPr>
          <w:rFonts w:eastAsia="Times New Roman"/>
          <w:sz w:val="28"/>
          <w:szCs w:val="28"/>
          <w:shd w:val="clear" w:color="auto" w:fill="FFFFFF"/>
        </w:rPr>
        <w:t>1.Министерство Российской Федерации по делам гражданской обороны, чрезвычайным ситуациям и ликвидации последствий стихийных бедствий</w:t>
      </w:r>
      <w:r w:rsidRPr="00C21230">
        <w:rPr>
          <w:rFonts w:eastAsia="Times New Roman"/>
          <w:sz w:val="28"/>
          <w:szCs w:val="28"/>
        </w:rPr>
        <w:t xml:space="preserve"> </w:t>
      </w:r>
      <w:hyperlink r:id="rId23" w:history="1">
        <w:r w:rsidRPr="00C21230">
          <w:rPr>
            <w:rFonts w:eastAsia="Times New Roman"/>
            <w:sz w:val="28"/>
            <w:szCs w:val="28"/>
            <w:shd w:val="clear" w:color="auto" w:fill="FFFFFF"/>
          </w:rPr>
          <w:t>https://mchs.gov.ru/dokumenty/federalnye-zakony</w:t>
        </w:r>
      </w:hyperlink>
      <w:r w:rsidRPr="00C21230">
        <w:rPr>
          <w:rFonts w:eastAsia="Times New Roman"/>
          <w:sz w:val="28"/>
          <w:szCs w:val="28"/>
          <w:shd w:val="clear" w:color="auto" w:fill="FFFFFF"/>
        </w:rPr>
        <w:t xml:space="preserve"> </w:t>
      </w:r>
    </w:p>
    <w:p w:rsidR="00C21230" w:rsidRPr="00714605" w:rsidRDefault="00C21230" w:rsidP="00714605">
      <w:pPr>
        <w:widowControl w:val="0"/>
        <w:shd w:val="clear" w:color="auto" w:fill="FFFFFF"/>
        <w:autoSpaceDE w:val="0"/>
        <w:autoSpaceDN w:val="0"/>
        <w:spacing w:before="2" w:line="360" w:lineRule="auto"/>
        <w:rPr>
          <w:rFonts w:eastAsia="Times New Roman"/>
          <w:bCs/>
          <w:sz w:val="28"/>
          <w:szCs w:val="28"/>
          <w:lang w:eastAsia="en-US"/>
        </w:rPr>
      </w:pPr>
      <w:r w:rsidRPr="00C21230">
        <w:rPr>
          <w:rFonts w:eastAsia="Times New Roman"/>
          <w:b/>
          <w:bCs/>
          <w:caps/>
          <w:sz w:val="28"/>
          <w:szCs w:val="28"/>
          <w:lang w:eastAsia="en-US"/>
        </w:rPr>
        <w:t>2.</w:t>
      </w:r>
      <w:hyperlink r:id="rId24" w:history="1">
        <w:r w:rsidRPr="00714605">
          <w:rPr>
            <w:rFonts w:eastAsia="Times New Roman"/>
            <w:bCs/>
            <w:sz w:val="28"/>
            <w:szCs w:val="28"/>
            <w:lang w:eastAsia="en-US"/>
          </w:rPr>
          <w:t>Министерство внутренних дел</w:t>
        </w:r>
        <w:r w:rsidRPr="00714605">
          <w:rPr>
            <w:rFonts w:eastAsia="Times New Roman"/>
            <w:bCs/>
            <w:caps/>
            <w:sz w:val="28"/>
            <w:szCs w:val="28"/>
            <w:lang w:eastAsia="en-US"/>
          </w:rPr>
          <w:br/>
        </w:r>
        <w:r w:rsidRPr="00714605">
          <w:rPr>
            <w:rFonts w:eastAsia="Times New Roman"/>
            <w:bCs/>
            <w:sz w:val="28"/>
            <w:szCs w:val="28"/>
            <w:lang w:eastAsia="en-US"/>
          </w:rPr>
          <w:t>российской федерации</w:t>
        </w:r>
      </w:hyperlink>
      <w:r w:rsidRPr="00714605">
        <w:rPr>
          <w:rFonts w:eastAsia="Times New Roman"/>
          <w:bCs/>
          <w:sz w:val="28"/>
          <w:szCs w:val="28"/>
          <w:lang w:eastAsia="en-US"/>
        </w:rPr>
        <w:t xml:space="preserve"> </w:t>
      </w:r>
      <w:hyperlink r:id="rId25" w:history="1">
        <w:r w:rsidRPr="00714605">
          <w:rPr>
            <w:rFonts w:eastAsia="Times New Roman"/>
            <w:bCs/>
            <w:sz w:val="28"/>
            <w:szCs w:val="28"/>
            <w:lang w:eastAsia="en-US"/>
          </w:rPr>
          <w:t>https://мвд.рф/что-такое-экстремизм</w:t>
        </w:r>
      </w:hyperlink>
    </w:p>
    <w:p w:rsidR="00C21230" w:rsidRPr="00714605" w:rsidRDefault="00C21230" w:rsidP="00714605">
      <w:pPr>
        <w:widowControl w:val="0"/>
        <w:shd w:val="clear" w:color="auto" w:fill="FFFFFF"/>
        <w:autoSpaceDE w:val="0"/>
        <w:autoSpaceDN w:val="0"/>
        <w:spacing w:before="2" w:line="360" w:lineRule="auto"/>
        <w:rPr>
          <w:rFonts w:eastAsia="Times New Roman"/>
          <w:bCs/>
          <w:caps/>
          <w:sz w:val="28"/>
          <w:szCs w:val="28"/>
          <w:lang w:eastAsia="en-US"/>
        </w:rPr>
      </w:pPr>
      <w:r w:rsidRPr="00714605">
        <w:rPr>
          <w:rFonts w:eastAsia="Times New Roman"/>
          <w:bCs/>
          <w:caps/>
          <w:sz w:val="28"/>
          <w:szCs w:val="28"/>
          <w:lang w:eastAsia="en-US"/>
        </w:rPr>
        <w:t>3.М</w:t>
      </w:r>
      <w:r w:rsidRPr="00714605">
        <w:rPr>
          <w:rFonts w:eastAsia="Times New Roman"/>
          <w:sz w:val="28"/>
          <w:szCs w:val="28"/>
          <w:shd w:val="clear" w:color="auto" w:fill="FFFFFF"/>
          <w:lang w:eastAsia="en-US"/>
        </w:rPr>
        <w:t>инистерство Российской Федерации по делам гражданской обороны, чрезвычайным ситуациям и ликвидации последствий стихийных бедствий</w:t>
      </w:r>
    </w:p>
    <w:p w:rsidR="00C21230" w:rsidRPr="00714605" w:rsidRDefault="00C21230" w:rsidP="00C21230">
      <w:pPr>
        <w:widowControl w:val="0"/>
        <w:shd w:val="clear" w:color="auto" w:fill="FFFFFF"/>
        <w:autoSpaceDE w:val="0"/>
        <w:autoSpaceDN w:val="0"/>
        <w:spacing w:before="2" w:line="360" w:lineRule="auto"/>
        <w:ind w:left="2203"/>
        <w:rPr>
          <w:rFonts w:eastAsia="Times New Roman"/>
          <w:bCs/>
          <w:sz w:val="28"/>
          <w:szCs w:val="28"/>
          <w:lang w:eastAsia="en-US"/>
        </w:rPr>
      </w:pPr>
      <w:r w:rsidRPr="00714605">
        <w:rPr>
          <w:rFonts w:eastAsia="Times New Roman"/>
          <w:bCs/>
          <w:sz w:val="28"/>
          <w:szCs w:val="28"/>
          <w:lang w:val="en-US" w:eastAsia="en-US"/>
        </w:rPr>
        <w:t>https</w:t>
      </w:r>
      <w:r w:rsidRPr="00714605">
        <w:rPr>
          <w:rFonts w:eastAsia="Times New Roman"/>
          <w:bCs/>
          <w:sz w:val="28"/>
          <w:szCs w:val="28"/>
          <w:lang w:eastAsia="en-US"/>
        </w:rPr>
        <w:t>://</w:t>
      </w:r>
      <w:r w:rsidRPr="00714605">
        <w:rPr>
          <w:rFonts w:eastAsia="Times New Roman"/>
          <w:bCs/>
          <w:sz w:val="28"/>
          <w:szCs w:val="28"/>
          <w:lang w:val="en-US" w:eastAsia="en-US"/>
        </w:rPr>
        <w:t>mchs</w:t>
      </w:r>
      <w:r w:rsidRPr="00714605">
        <w:rPr>
          <w:rFonts w:eastAsia="Times New Roman"/>
          <w:bCs/>
          <w:sz w:val="28"/>
          <w:szCs w:val="28"/>
          <w:lang w:eastAsia="en-US"/>
        </w:rPr>
        <w:t>.</w:t>
      </w:r>
      <w:r w:rsidRPr="00714605">
        <w:rPr>
          <w:rFonts w:eastAsia="Times New Roman"/>
          <w:bCs/>
          <w:sz w:val="28"/>
          <w:szCs w:val="28"/>
          <w:lang w:val="en-US" w:eastAsia="en-US"/>
        </w:rPr>
        <w:t>gov</w:t>
      </w:r>
      <w:r w:rsidRPr="00714605">
        <w:rPr>
          <w:rFonts w:eastAsia="Times New Roman"/>
          <w:bCs/>
          <w:sz w:val="28"/>
          <w:szCs w:val="28"/>
          <w:lang w:eastAsia="en-US"/>
        </w:rPr>
        <w:t>.</w:t>
      </w:r>
      <w:r w:rsidRPr="00714605">
        <w:rPr>
          <w:rFonts w:eastAsia="Times New Roman"/>
          <w:bCs/>
          <w:sz w:val="28"/>
          <w:szCs w:val="28"/>
          <w:lang w:val="en-US" w:eastAsia="en-US"/>
        </w:rPr>
        <w:t>ru</w:t>
      </w:r>
      <w:r w:rsidRPr="00714605">
        <w:rPr>
          <w:rFonts w:eastAsia="Times New Roman"/>
          <w:bCs/>
          <w:sz w:val="28"/>
          <w:szCs w:val="28"/>
          <w:lang w:eastAsia="en-US"/>
        </w:rPr>
        <w:t>/</w:t>
      </w:r>
      <w:r w:rsidRPr="00714605">
        <w:rPr>
          <w:rFonts w:eastAsia="Times New Roman"/>
          <w:bCs/>
          <w:sz w:val="28"/>
          <w:szCs w:val="28"/>
          <w:lang w:val="en-US" w:eastAsia="en-US"/>
        </w:rPr>
        <w:t>dokumenty</w:t>
      </w:r>
      <w:r w:rsidRPr="00714605">
        <w:rPr>
          <w:rFonts w:eastAsia="Times New Roman"/>
          <w:bCs/>
          <w:sz w:val="28"/>
          <w:szCs w:val="28"/>
          <w:lang w:eastAsia="en-US"/>
        </w:rPr>
        <w:t>/</w:t>
      </w:r>
      <w:r w:rsidRPr="00714605">
        <w:rPr>
          <w:rFonts w:eastAsia="Times New Roman"/>
          <w:bCs/>
          <w:sz w:val="28"/>
          <w:szCs w:val="28"/>
          <w:lang w:val="en-US" w:eastAsia="en-US"/>
        </w:rPr>
        <w:t>normativnye</w:t>
      </w:r>
      <w:r w:rsidRPr="00714605">
        <w:rPr>
          <w:rFonts w:eastAsia="Times New Roman"/>
          <w:bCs/>
          <w:sz w:val="28"/>
          <w:szCs w:val="28"/>
          <w:lang w:eastAsia="en-US"/>
        </w:rPr>
        <w:t>-</w:t>
      </w:r>
      <w:r w:rsidRPr="00714605">
        <w:rPr>
          <w:rFonts w:eastAsia="Times New Roman"/>
          <w:bCs/>
          <w:sz w:val="28"/>
          <w:szCs w:val="28"/>
          <w:lang w:val="en-US" w:eastAsia="en-US"/>
        </w:rPr>
        <w:t>pravovye</w:t>
      </w:r>
      <w:r w:rsidRPr="00714605">
        <w:rPr>
          <w:rFonts w:eastAsia="Times New Roman"/>
          <w:bCs/>
          <w:sz w:val="28"/>
          <w:szCs w:val="28"/>
          <w:lang w:eastAsia="en-US"/>
        </w:rPr>
        <w:t>-</w:t>
      </w:r>
      <w:r w:rsidRPr="00714605">
        <w:rPr>
          <w:rFonts w:eastAsia="Times New Roman"/>
          <w:bCs/>
          <w:sz w:val="28"/>
          <w:szCs w:val="28"/>
          <w:lang w:val="en-US" w:eastAsia="en-US"/>
        </w:rPr>
        <w:t>akty</w:t>
      </w:r>
      <w:r w:rsidRPr="00714605">
        <w:rPr>
          <w:rFonts w:eastAsia="Times New Roman"/>
          <w:bCs/>
          <w:sz w:val="28"/>
          <w:szCs w:val="28"/>
          <w:lang w:eastAsia="en-US"/>
        </w:rPr>
        <w:t>-</w:t>
      </w:r>
      <w:r w:rsidRPr="00714605">
        <w:rPr>
          <w:rFonts w:eastAsia="Times New Roman"/>
          <w:bCs/>
          <w:sz w:val="28"/>
          <w:szCs w:val="28"/>
          <w:lang w:val="en-US" w:eastAsia="en-US"/>
        </w:rPr>
        <w:t>mchs</w:t>
      </w:r>
      <w:r w:rsidRPr="00714605">
        <w:rPr>
          <w:rFonts w:eastAsia="Times New Roman"/>
          <w:bCs/>
          <w:sz w:val="28"/>
          <w:szCs w:val="28"/>
          <w:lang w:eastAsia="en-US"/>
        </w:rPr>
        <w:t>-</w:t>
      </w:r>
      <w:r w:rsidRPr="00714605">
        <w:rPr>
          <w:rFonts w:eastAsia="Times New Roman"/>
          <w:bCs/>
          <w:sz w:val="28"/>
          <w:szCs w:val="28"/>
          <w:lang w:val="en-US" w:eastAsia="en-US"/>
        </w:rPr>
        <w:t>rossii</w:t>
      </w:r>
    </w:p>
    <w:p w:rsidR="00C21230" w:rsidRPr="00C21230" w:rsidRDefault="00C21230" w:rsidP="00C21230">
      <w:pPr>
        <w:spacing w:line="360" w:lineRule="auto"/>
        <w:jc w:val="both"/>
        <w:rPr>
          <w:rFonts w:eastAsia="Times New Roman"/>
          <w:bCs/>
          <w:i/>
          <w:sz w:val="28"/>
          <w:szCs w:val="28"/>
        </w:rPr>
      </w:pPr>
    </w:p>
    <w:p w:rsidR="00C21230" w:rsidRPr="00AB5738" w:rsidRDefault="00C21230" w:rsidP="00AB5738">
      <w:pPr>
        <w:pStyle w:val="a5"/>
        <w:numPr>
          <w:ilvl w:val="1"/>
          <w:numId w:val="83"/>
        </w:numPr>
        <w:spacing w:after="200" w:line="360" w:lineRule="auto"/>
        <w:jc w:val="both"/>
        <w:rPr>
          <w:rFonts w:eastAsia="Times New Roman"/>
          <w:b/>
          <w:bCs/>
          <w:sz w:val="28"/>
          <w:szCs w:val="28"/>
        </w:rPr>
      </w:pPr>
      <w:r w:rsidRPr="00AB5738">
        <w:rPr>
          <w:rFonts w:eastAsia="Times New Roman"/>
          <w:b/>
          <w:bCs/>
          <w:sz w:val="28"/>
          <w:szCs w:val="28"/>
        </w:rPr>
        <w:t>Кадровое обеспечение</w:t>
      </w:r>
    </w:p>
    <w:p w:rsidR="00C21230" w:rsidRPr="00C21230" w:rsidRDefault="00C21230" w:rsidP="00C21230">
      <w:pPr>
        <w:spacing w:line="360" w:lineRule="auto"/>
        <w:jc w:val="both"/>
        <w:rPr>
          <w:rFonts w:eastAsia="Times New Roman"/>
          <w:sz w:val="28"/>
          <w:szCs w:val="28"/>
        </w:rPr>
      </w:pPr>
      <w:r w:rsidRPr="00C21230">
        <w:rPr>
          <w:rFonts w:eastAsia="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безопасности жизнедеятельности общеобразовательных учреждений и учреждений среднего профессионального образования»</w:t>
      </w:r>
    </w:p>
    <w:p w:rsidR="00AB5738" w:rsidRPr="00AB5738" w:rsidRDefault="00C21230" w:rsidP="00AB5738">
      <w:pPr>
        <w:spacing w:line="360" w:lineRule="auto"/>
        <w:jc w:val="both"/>
        <w:rPr>
          <w:rFonts w:eastAsia="Times New Roman"/>
          <w:bCs/>
          <w:sz w:val="28"/>
          <w:szCs w:val="28"/>
        </w:rPr>
      </w:pPr>
      <w:r w:rsidRPr="00C21230">
        <w:rPr>
          <w:rFonts w:eastAsia="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AB5738" w:rsidRPr="004250DC" w:rsidRDefault="004250DC" w:rsidP="00C21230">
      <w:pPr>
        <w:rPr>
          <w:b/>
          <w:bCs/>
          <w:sz w:val="28"/>
          <w:szCs w:val="28"/>
        </w:rPr>
      </w:pPr>
      <w:r w:rsidRPr="004250DC">
        <w:rPr>
          <w:b/>
          <w:bCs/>
          <w:sz w:val="28"/>
          <w:szCs w:val="28"/>
        </w:rPr>
        <w:lastRenderedPageBreak/>
        <w:t xml:space="preserve">                                       БИОЛОГИЯ</w:t>
      </w:r>
    </w:p>
    <w:p w:rsidR="00AB5738" w:rsidRDefault="00AB5738" w:rsidP="00C21230">
      <w:pPr>
        <w:rPr>
          <w:bCs/>
          <w:sz w:val="28"/>
          <w:szCs w:val="28"/>
        </w:rPr>
      </w:pPr>
    </w:p>
    <w:p w:rsidR="00AB5738" w:rsidRDefault="00AB5738" w:rsidP="00C21230">
      <w:pPr>
        <w:rPr>
          <w:bCs/>
          <w:sz w:val="28"/>
          <w:szCs w:val="28"/>
        </w:rPr>
      </w:pPr>
    </w:p>
    <w:p w:rsidR="00AB5738" w:rsidRPr="00AB5738" w:rsidRDefault="00AB5738" w:rsidP="00AB5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rPr>
          <w:rFonts w:eastAsia="Times New Roman"/>
          <w:b/>
          <w:sz w:val="28"/>
          <w:szCs w:val="28"/>
        </w:rPr>
      </w:pPr>
      <w:bookmarkStart w:id="1" w:name="_page_10_0"/>
      <w:r>
        <w:rPr>
          <w:rFonts w:eastAsia="Times New Roman"/>
          <w:b/>
          <w:sz w:val="28"/>
          <w:szCs w:val="28"/>
        </w:rPr>
        <w:t xml:space="preserve">                         </w:t>
      </w:r>
      <w:r w:rsidRPr="00AB5738">
        <w:rPr>
          <w:rFonts w:eastAsia="Times New Roman"/>
          <w:b/>
          <w:sz w:val="28"/>
          <w:szCs w:val="28"/>
        </w:rPr>
        <w:t>СОДЕРЖАНИЕ</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tbl>
      <w:tblPr>
        <w:tblW w:w="0" w:type="auto"/>
        <w:tblLook w:val="01E0" w:firstRow="1" w:lastRow="1" w:firstColumn="1" w:lastColumn="1" w:noHBand="0" w:noVBand="0"/>
      </w:tblPr>
      <w:tblGrid>
        <w:gridCol w:w="7519"/>
        <w:gridCol w:w="1836"/>
      </w:tblGrid>
      <w:tr w:rsidR="00AB5738" w:rsidRPr="00AB5738" w:rsidTr="004250DC">
        <w:tc>
          <w:tcPr>
            <w:tcW w:w="7668" w:type="dxa"/>
          </w:tcPr>
          <w:p w:rsidR="00AB5738" w:rsidRPr="00AB5738" w:rsidRDefault="00AB5738" w:rsidP="00AB5738">
            <w:pPr>
              <w:keepNext/>
              <w:autoSpaceDE w:val="0"/>
              <w:autoSpaceDN w:val="0"/>
              <w:ind w:left="284"/>
              <w:jc w:val="both"/>
              <w:outlineLvl w:val="0"/>
              <w:rPr>
                <w:rFonts w:eastAsia="Times New Roman"/>
                <w:b/>
                <w:caps/>
                <w:sz w:val="24"/>
                <w:szCs w:val="24"/>
                <w:lang w:eastAsia="en-US"/>
              </w:rPr>
            </w:pPr>
          </w:p>
        </w:tc>
        <w:tc>
          <w:tcPr>
            <w:tcW w:w="1903" w:type="dxa"/>
          </w:tcPr>
          <w:p w:rsidR="00AB5738" w:rsidRPr="00AB5738" w:rsidRDefault="00AB5738" w:rsidP="00AB5738">
            <w:pPr>
              <w:jc w:val="center"/>
              <w:rPr>
                <w:rFonts w:eastAsia="Times New Roman"/>
                <w:sz w:val="28"/>
                <w:szCs w:val="28"/>
                <w:lang w:eastAsia="en-US"/>
              </w:rPr>
            </w:pPr>
          </w:p>
        </w:tc>
      </w:tr>
      <w:tr w:rsidR="00AB5738" w:rsidRPr="00AB5738" w:rsidTr="004250DC">
        <w:tc>
          <w:tcPr>
            <w:tcW w:w="7668" w:type="dxa"/>
          </w:tcPr>
          <w:p w:rsidR="00AB5738" w:rsidRPr="004250DC" w:rsidRDefault="00AB5738" w:rsidP="00C8639B">
            <w:pPr>
              <w:pStyle w:val="a5"/>
              <w:keepNext/>
              <w:numPr>
                <w:ilvl w:val="1"/>
                <w:numId w:val="107"/>
              </w:numPr>
              <w:autoSpaceDE w:val="0"/>
              <w:autoSpaceDN w:val="0"/>
              <w:spacing w:after="160" w:line="276" w:lineRule="auto"/>
              <w:jc w:val="both"/>
              <w:outlineLvl w:val="0"/>
              <w:rPr>
                <w:rFonts w:eastAsia="Times New Roman"/>
                <w:b/>
                <w:caps/>
                <w:sz w:val="24"/>
                <w:szCs w:val="24"/>
                <w:lang w:eastAsia="en-US"/>
              </w:rPr>
            </w:pPr>
            <w:r w:rsidRPr="004250DC">
              <w:rPr>
                <w:rFonts w:eastAsia="Times New Roman"/>
                <w:b/>
                <w:caps/>
                <w:sz w:val="24"/>
                <w:szCs w:val="24"/>
                <w:lang w:eastAsia="en-US"/>
              </w:rPr>
              <w:t>пояснительная записка</w:t>
            </w:r>
          </w:p>
          <w:p w:rsidR="00AB5738" w:rsidRPr="00AB5738" w:rsidRDefault="00AB5738" w:rsidP="00AB5738">
            <w:pPr>
              <w:rPr>
                <w:rFonts w:eastAsia="Times New Roman"/>
                <w:sz w:val="24"/>
                <w:szCs w:val="24"/>
                <w:lang w:eastAsia="en-US"/>
              </w:rPr>
            </w:pPr>
          </w:p>
        </w:tc>
        <w:tc>
          <w:tcPr>
            <w:tcW w:w="1903" w:type="dxa"/>
          </w:tcPr>
          <w:p w:rsidR="00AB5738" w:rsidRPr="00AB5738" w:rsidRDefault="00AB5738" w:rsidP="00AB5738">
            <w:pPr>
              <w:jc w:val="center"/>
              <w:rPr>
                <w:rFonts w:eastAsia="Times New Roman"/>
                <w:sz w:val="28"/>
                <w:szCs w:val="28"/>
                <w:lang w:eastAsia="en-US"/>
              </w:rPr>
            </w:pPr>
          </w:p>
        </w:tc>
      </w:tr>
      <w:tr w:rsidR="00AB5738" w:rsidRPr="00AB5738" w:rsidTr="004250DC">
        <w:tc>
          <w:tcPr>
            <w:tcW w:w="7668" w:type="dxa"/>
          </w:tcPr>
          <w:p w:rsidR="00AB5738" w:rsidRPr="004250DC" w:rsidRDefault="00AB5738" w:rsidP="00C8639B">
            <w:pPr>
              <w:pStyle w:val="a5"/>
              <w:keepNext/>
              <w:numPr>
                <w:ilvl w:val="1"/>
                <w:numId w:val="107"/>
              </w:numPr>
              <w:autoSpaceDE w:val="0"/>
              <w:autoSpaceDN w:val="0"/>
              <w:spacing w:after="160" w:line="276" w:lineRule="auto"/>
              <w:jc w:val="both"/>
              <w:outlineLvl w:val="0"/>
              <w:rPr>
                <w:rFonts w:eastAsia="Times New Roman"/>
                <w:b/>
                <w:caps/>
                <w:sz w:val="24"/>
                <w:szCs w:val="24"/>
                <w:lang w:eastAsia="en-US"/>
              </w:rPr>
            </w:pPr>
            <w:r w:rsidRPr="004250DC">
              <w:rPr>
                <w:rFonts w:eastAsia="Times New Roman"/>
                <w:b/>
                <w:caps/>
                <w:sz w:val="24"/>
                <w:szCs w:val="24"/>
                <w:lang w:eastAsia="en-US"/>
              </w:rPr>
              <w:t>Планируемые результаты освоения учебного предмета</w:t>
            </w:r>
          </w:p>
          <w:p w:rsidR="00AB5738" w:rsidRPr="00AB5738" w:rsidRDefault="00AB5738" w:rsidP="00AB5738">
            <w:pPr>
              <w:keepNext/>
              <w:autoSpaceDE w:val="0"/>
              <w:autoSpaceDN w:val="0"/>
              <w:ind w:left="284"/>
              <w:jc w:val="both"/>
              <w:outlineLvl w:val="0"/>
              <w:rPr>
                <w:rFonts w:eastAsia="Times New Roman"/>
                <w:b/>
                <w:caps/>
                <w:sz w:val="24"/>
                <w:szCs w:val="24"/>
                <w:lang w:eastAsia="en-US"/>
              </w:rPr>
            </w:pPr>
          </w:p>
        </w:tc>
        <w:tc>
          <w:tcPr>
            <w:tcW w:w="1903" w:type="dxa"/>
          </w:tcPr>
          <w:p w:rsidR="00AB5738" w:rsidRPr="00AB5738" w:rsidRDefault="00AB5738" w:rsidP="00AB5738">
            <w:pPr>
              <w:jc w:val="center"/>
              <w:rPr>
                <w:rFonts w:eastAsia="Times New Roman"/>
                <w:sz w:val="28"/>
                <w:szCs w:val="28"/>
                <w:lang w:eastAsia="en-US"/>
              </w:rPr>
            </w:pPr>
          </w:p>
        </w:tc>
      </w:tr>
      <w:tr w:rsidR="00AB5738" w:rsidRPr="00AB5738" w:rsidTr="004250DC">
        <w:trPr>
          <w:trHeight w:val="670"/>
        </w:trPr>
        <w:tc>
          <w:tcPr>
            <w:tcW w:w="7668" w:type="dxa"/>
          </w:tcPr>
          <w:p w:rsidR="00AB5738" w:rsidRPr="004250DC" w:rsidRDefault="00AB5738" w:rsidP="00C8639B">
            <w:pPr>
              <w:pStyle w:val="a5"/>
              <w:keepNext/>
              <w:numPr>
                <w:ilvl w:val="1"/>
                <w:numId w:val="107"/>
              </w:numPr>
              <w:autoSpaceDE w:val="0"/>
              <w:autoSpaceDN w:val="0"/>
              <w:spacing w:after="160" w:line="276" w:lineRule="auto"/>
              <w:jc w:val="both"/>
              <w:outlineLvl w:val="0"/>
              <w:rPr>
                <w:rFonts w:eastAsia="Times New Roman"/>
                <w:b/>
                <w:caps/>
                <w:sz w:val="24"/>
                <w:szCs w:val="24"/>
                <w:lang w:eastAsia="en-US"/>
              </w:rPr>
            </w:pPr>
            <w:r w:rsidRPr="004250DC">
              <w:rPr>
                <w:rFonts w:eastAsia="Times New Roman"/>
                <w:b/>
                <w:caps/>
                <w:sz w:val="24"/>
                <w:szCs w:val="24"/>
                <w:lang w:eastAsia="en-US"/>
              </w:rPr>
              <w:t>содержание учебного предмета</w:t>
            </w:r>
          </w:p>
          <w:p w:rsidR="00AB5738" w:rsidRPr="00AB5738" w:rsidRDefault="00AB5738" w:rsidP="00AB5738">
            <w:pPr>
              <w:keepNext/>
              <w:tabs>
                <w:tab w:val="num" w:pos="0"/>
              </w:tabs>
              <w:autoSpaceDE w:val="0"/>
              <w:autoSpaceDN w:val="0"/>
              <w:ind w:left="284" w:firstLine="284"/>
              <w:jc w:val="both"/>
              <w:outlineLvl w:val="0"/>
              <w:rPr>
                <w:rFonts w:eastAsia="Times New Roman"/>
                <w:b/>
                <w:caps/>
                <w:sz w:val="24"/>
                <w:szCs w:val="24"/>
                <w:lang w:eastAsia="en-US"/>
              </w:rPr>
            </w:pPr>
          </w:p>
        </w:tc>
        <w:tc>
          <w:tcPr>
            <w:tcW w:w="1903" w:type="dxa"/>
          </w:tcPr>
          <w:p w:rsidR="00AB5738" w:rsidRPr="00AB5738" w:rsidRDefault="00AB5738" w:rsidP="00AB5738">
            <w:pPr>
              <w:jc w:val="center"/>
              <w:rPr>
                <w:rFonts w:eastAsia="Times New Roman"/>
                <w:sz w:val="28"/>
                <w:szCs w:val="28"/>
                <w:lang w:eastAsia="en-US"/>
              </w:rPr>
            </w:pPr>
          </w:p>
        </w:tc>
      </w:tr>
      <w:tr w:rsidR="00AB5738" w:rsidRPr="00AB5738" w:rsidTr="004250DC">
        <w:tc>
          <w:tcPr>
            <w:tcW w:w="7668" w:type="dxa"/>
          </w:tcPr>
          <w:p w:rsidR="00AB5738" w:rsidRPr="004250DC" w:rsidRDefault="00AB5738" w:rsidP="00C8639B">
            <w:pPr>
              <w:pStyle w:val="a5"/>
              <w:keepNext/>
              <w:numPr>
                <w:ilvl w:val="1"/>
                <w:numId w:val="107"/>
              </w:numPr>
              <w:autoSpaceDE w:val="0"/>
              <w:autoSpaceDN w:val="0"/>
              <w:spacing w:after="160" w:line="276" w:lineRule="auto"/>
              <w:jc w:val="both"/>
              <w:outlineLvl w:val="0"/>
              <w:rPr>
                <w:rFonts w:eastAsia="Times New Roman"/>
                <w:b/>
                <w:caps/>
                <w:sz w:val="24"/>
                <w:szCs w:val="24"/>
                <w:lang w:eastAsia="en-US"/>
              </w:rPr>
            </w:pPr>
            <w:r w:rsidRPr="004250DC">
              <w:rPr>
                <w:rFonts w:eastAsia="Times New Roman"/>
                <w:b/>
                <w:caps/>
                <w:sz w:val="24"/>
                <w:szCs w:val="24"/>
                <w:lang w:eastAsia="en-US"/>
              </w:rPr>
              <w:t>тематическое планирование</w:t>
            </w:r>
          </w:p>
          <w:p w:rsidR="00AB5738" w:rsidRPr="00AB5738" w:rsidRDefault="00AB5738" w:rsidP="00AB5738">
            <w:pPr>
              <w:keepNext/>
              <w:autoSpaceDE w:val="0"/>
              <w:autoSpaceDN w:val="0"/>
              <w:ind w:left="284"/>
              <w:jc w:val="both"/>
              <w:outlineLvl w:val="0"/>
              <w:rPr>
                <w:rFonts w:eastAsia="Times New Roman"/>
                <w:b/>
                <w:caps/>
                <w:sz w:val="24"/>
                <w:szCs w:val="24"/>
                <w:lang w:eastAsia="en-US"/>
              </w:rPr>
            </w:pPr>
          </w:p>
        </w:tc>
        <w:tc>
          <w:tcPr>
            <w:tcW w:w="1903" w:type="dxa"/>
          </w:tcPr>
          <w:p w:rsidR="00AB5738" w:rsidRPr="00AB5738" w:rsidRDefault="00AB5738" w:rsidP="00AB5738">
            <w:pPr>
              <w:jc w:val="center"/>
              <w:rPr>
                <w:rFonts w:eastAsia="Times New Roman"/>
                <w:sz w:val="28"/>
                <w:szCs w:val="28"/>
                <w:lang w:eastAsia="en-US"/>
              </w:rPr>
            </w:pPr>
          </w:p>
        </w:tc>
      </w:tr>
      <w:tr w:rsidR="00AB5738" w:rsidRPr="00AB5738" w:rsidTr="004250DC">
        <w:tc>
          <w:tcPr>
            <w:tcW w:w="7668" w:type="dxa"/>
            <w:hideMark/>
          </w:tcPr>
          <w:p w:rsidR="00AB5738" w:rsidRPr="004250DC" w:rsidRDefault="00AB5738" w:rsidP="00C8639B">
            <w:pPr>
              <w:pStyle w:val="a5"/>
              <w:keepNext/>
              <w:numPr>
                <w:ilvl w:val="1"/>
                <w:numId w:val="107"/>
              </w:numPr>
              <w:autoSpaceDE w:val="0"/>
              <w:autoSpaceDN w:val="0"/>
              <w:spacing w:after="160" w:line="276" w:lineRule="auto"/>
              <w:jc w:val="both"/>
              <w:outlineLvl w:val="0"/>
              <w:rPr>
                <w:rFonts w:eastAsia="Times New Roman"/>
                <w:b/>
                <w:caps/>
                <w:sz w:val="24"/>
                <w:szCs w:val="24"/>
                <w:lang w:eastAsia="en-US"/>
              </w:rPr>
            </w:pPr>
            <w:r w:rsidRPr="004250DC">
              <w:rPr>
                <w:rFonts w:eastAsia="Times New Roman"/>
                <w:b/>
                <w:caps/>
                <w:sz w:val="24"/>
                <w:szCs w:val="24"/>
                <w:lang w:eastAsia="en-US"/>
              </w:rPr>
              <w:t>Материально-техническое обеспечение</w:t>
            </w:r>
          </w:p>
        </w:tc>
        <w:tc>
          <w:tcPr>
            <w:tcW w:w="1903" w:type="dxa"/>
          </w:tcPr>
          <w:p w:rsidR="00AB5738" w:rsidRPr="00AB5738" w:rsidRDefault="00AB5738" w:rsidP="00AB5738">
            <w:pPr>
              <w:jc w:val="center"/>
              <w:rPr>
                <w:rFonts w:eastAsia="Times New Roman"/>
                <w:sz w:val="28"/>
                <w:szCs w:val="28"/>
                <w:lang w:eastAsia="en-US"/>
              </w:rPr>
            </w:pPr>
          </w:p>
        </w:tc>
      </w:tr>
    </w:tbl>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sz w:val="24"/>
          <w:szCs w:val="24"/>
        </w:rPr>
      </w:pPr>
    </w:p>
    <w:p w:rsidR="00AB5738" w:rsidRPr="00AB5738" w:rsidRDefault="00AB5738" w:rsidP="00AB5738">
      <w:pPr>
        <w:keepNext/>
        <w:autoSpaceDE w:val="0"/>
        <w:autoSpaceDN w:val="0"/>
        <w:jc w:val="center"/>
        <w:outlineLvl w:val="0"/>
        <w:rPr>
          <w:rFonts w:eastAsia="Times New Roman"/>
          <w:b/>
          <w:caps/>
          <w:sz w:val="24"/>
          <w:szCs w:val="24"/>
        </w:rPr>
      </w:pPr>
      <w:r w:rsidRPr="00AB5738">
        <w:rPr>
          <w:rFonts w:eastAsia="Times New Roman"/>
          <w:b/>
          <w:caps/>
          <w:sz w:val="28"/>
          <w:szCs w:val="28"/>
          <w:u w:val="single"/>
        </w:rPr>
        <w:br w:type="page"/>
      </w:r>
      <w:r w:rsidRPr="00AB5738">
        <w:rPr>
          <w:rFonts w:eastAsia="Times New Roman"/>
          <w:b/>
          <w:caps/>
          <w:sz w:val="28"/>
          <w:szCs w:val="28"/>
        </w:rPr>
        <w:lastRenderedPageBreak/>
        <w:t xml:space="preserve">1. </w:t>
      </w:r>
      <w:r w:rsidRPr="00AB5738">
        <w:rPr>
          <w:rFonts w:eastAsia="Times New Roman"/>
          <w:b/>
          <w:caps/>
          <w:sz w:val="24"/>
          <w:szCs w:val="24"/>
        </w:rPr>
        <w:t>пояснительная записка</w:t>
      </w:r>
    </w:p>
    <w:p w:rsidR="00AB5738" w:rsidRPr="00AB5738" w:rsidRDefault="00AB5738" w:rsidP="00AB5738">
      <w:pPr>
        <w:numPr>
          <w:ilvl w:val="1"/>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720" w:right="-185"/>
        <w:contextualSpacing/>
        <w:jc w:val="center"/>
        <w:rPr>
          <w:rFonts w:eastAsia="Times New Roman"/>
          <w:b/>
          <w:sz w:val="28"/>
          <w:szCs w:val="28"/>
        </w:rPr>
      </w:pPr>
      <w:r w:rsidRPr="00AB5738">
        <w:rPr>
          <w:rFonts w:eastAsia="Times New Roman"/>
          <w:b/>
          <w:sz w:val="28"/>
          <w:szCs w:val="28"/>
        </w:rPr>
        <w:t>Область применения программы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Times New Roman"/>
          <w:b/>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AB5738">
        <w:rPr>
          <w:rFonts w:eastAsia="Times New Roman"/>
          <w:sz w:val="28"/>
          <w:szCs w:val="28"/>
        </w:rPr>
        <w:t xml:space="preserve">Рабочая программа учебного предмета «Биология» является частью основной образовательной программы по специальности </w:t>
      </w:r>
      <w:r w:rsidRPr="00AB5738">
        <w:rPr>
          <w:rFonts w:eastAsia="Times New Roman"/>
          <w:bCs/>
          <w:sz w:val="28"/>
          <w:szCs w:val="28"/>
        </w:rPr>
        <w:t>35.02.16</w:t>
      </w:r>
      <w:r w:rsidRPr="00AB5738">
        <w:rPr>
          <w:rFonts w:eastAsia="Times New Roman"/>
          <w:sz w:val="28"/>
          <w:szCs w:val="28"/>
        </w:rPr>
        <w:t xml:space="preserve">  «Эксплуатация и ремонт сельскохозяйственной техники и оборудования».</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AB5738">
        <w:rPr>
          <w:rFonts w:eastAsia="Times New Roman"/>
          <w:sz w:val="28"/>
          <w:szCs w:val="28"/>
        </w:rPr>
        <w:t xml:space="preserve">Рабочая программа по учебному предмету «Биология» (углубленный уровень) разработана на основе Федерального государственного стандарта среднего общего образования (далее ФГОС СОО) (Приказ Министерства образования и науки РФ от 17 мая 2012г.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31 декабря 2015 г. № 1578, 29 июня 2017 г. № 613, 24 сентября 2020 г. № 519, 11 декабря 2020 г. № 712, от 12.08.2022 г № 732) </w:t>
      </w:r>
      <w:r w:rsidRPr="00AB5738">
        <w:rPr>
          <w:rFonts w:eastAsia="Calibri"/>
          <w:color w:val="000000"/>
          <w:kern w:val="24"/>
          <w:sz w:val="28"/>
          <w:szCs w:val="28"/>
          <w:lang w:eastAsia="en-US"/>
        </w:rPr>
        <w:t xml:space="preserve">с учетом примерной основной образовательной программы среднего общего образования по учебному предмету «Биология» базового /углублённого уровня (Одобрена решением федерального учебно-методического объединения по общему образованию, протокол 7/22 от 29.09.2022 г), программы воспитания ГБПОУ «Ржевский колледж» по специальности </w:t>
      </w:r>
      <w:r w:rsidRPr="00AB5738">
        <w:rPr>
          <w:rFonts w:eastAsia="Times New Roman"/>
          <w:bCs/>
          <w:sz w:val="28"/>
          <w:szCs w:val="28"/>
        </w:rPr>
        <w:t>35.02.16</w:t>
      </w:r>
      <w:r w:rsidRPr="00AB5738">
        <w:rPr>
          <w:rFonts w:eastAsia="Times New Roman"/>
          <w:sz w:val="28"/>
          <w:szCs w:val="28"/>
        </w:rPr>
        <w:t xml:space="preserve">  «Эксплуатация и ремонт сельскохозяйственной техники и оборудования».</w:t>
      </w:r>
    </w:p>
    <w:p w:rsidR="00AB5738" w:rsidRPr="00AB5738" w:rsidRDefault="00AB5738" w:rsidP="00AB5738">
      <w:pPr>
        <w:ind w:firstLine="644"/>
        <w:jc w:val="both"/>
        <w:rPr>
          <w:rFonts w:eastAsia="Times New Roman"/>
          <w:sz w:val="28"/>
          <w:szCs w:val="28"/>
        </w:rPr>
      </w:pPr>
      <w:r w:rsidRPr="00AB5738">
        <w:rPr>
          <w:rFonts w:eastAsia="Times New Roman"/>
          <w:sz w:val="28"/>
          <w:szCs w:val="28"/>
        </w:rPr>
        <w:t>Цель дисциплины «Биология»:</w:t>
      </w:r>
      <w:r w:rsidRPr="00AB5738">
        <w:rPr>
          <w:rFonts w:ascii="OfficinaSansBookC" w:eastAsia="Times New Roman" w:hAnsi="OfficinaSansBookC"/>
          <w:sz w:val="28"/>
          <w:szCs w:val="28"/>
        </w:rPr>
        <w:t xml:space="preserve"> </w:t>
      </w:r>
      <w:r w:rsidRPr="00AB5738">
        <w:rPr>
          <w:rFonts w:eastAsia="Times New Roman"/>
          <w:sz w:val="28"/>
          <w:szCs w:val="28"/>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b/>
          <w:sz w:val="28"/>
          <w:szCs w:val="28"/>
        </w:rPr>
      </w:pPr>
      <w:r w:rsidRPr="00AB5738">
        <w:rPr>
          <w:rFonts w:eastAsia="Times New Roman"/>
          <w:b/>
          <w:sz w:val="28"/>
          <w:szCs w:val="28"/>
        </w:rPr>
        <w:t>1.2. Место учебного предмета в структуре программы подготовки специалистов среднего звена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r w:rsidRPr="00AB5738">
        <w:rPr>
          <w:rFonts w:eastAsia="Times New Roman"/>
          <w:sz w:val="28"/>
          <w:szCs w:val="28"/>
        </w:rPr>
        <w:t>Учебный предмет</w:t>
      </w:r>
      <w:r w:rsidRPr="00AB5738">
        <w:rPr>
          <w:rFonts w:eastAsia="Times New Roman"/>
          <w:b/>
          <w:sz w:val="28"/>
          <w:szCs w:val="28"/>
        </w:rPr>
        <w:t xml:space="preserve"> </w:t>
      </w:r>
      <w:r w:rsidRPr="00AB5738">
        <w:rPr>
          <w:rFonts w:eastAsia="Times New Roman"/>
          <w:sz w:val="28"/>
          <w:szCs w:val="28"/>
        </w:rPr>
        <w:t xml:space="preserve">«Биология»  входит в состав  общеобразовательного цикла в раздел «Общие учебные предметы» Профиль обучения – естественно – научный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r w:rsidRPr="00AB5738">
        <w:rPr>
          <w:rFonts w:eastAsia="Times New Roman"/>
          <w:b/>
          <w:sz w:val="28"/>
          <w:szCs w:val="28"/>
        </w:rPr>
        <w:t xml:space="preserve"> 1.3. Аттестация предмета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ascii="Calibri" w:eastAsia="Calibri" w:hAnsi="Calibri"/>
          <w:lang w:eastAsia="en-US"/>
        </w:rPr>
      </w:pPr>
      <w:r w:rsidRPr="00AB5738">
        <w:rPr>
          <w:rFonts w:eastAsia="Times New Roman"/>
          <w:sz w:val="28"/>
          <w:szCs w:val="28"/>
        </w:rPr>
        <w:t xml:space="preserve">Реализация программы предмета «Биология» сопровождается текущей и промежуточной аттестацией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b/>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AB5738">
        <w:rPr>
          <w:rFonts w:eastAsia="Times New Roman"/>
          <w:b/>
          <w:sz w:val="28"/>
          <w:szCs w:val="28"/>
        </w:rPr>
        <w:t>1.4. Количество часов на освоение программы учебного предмета: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AB5738">
        <w:rPr>
          <w:rFonts w:eastAsia="Times New Roman"/>
          <w:sz w:val="28"/>
          <w:szCs w:val="28"/>
        </w:rPr>
        <w:t>Объем образовательной программы - 122 часов, в том числе:</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AB5738">
        <w:rPr>
          <w:rFonts w:eastAsia="Times New Roman"/>
          <w:sz w:val="28"/>
          <w:szCs w:val="28"/>
        </w:rPr>
        <w:t xml:space="preserve">теоретических занятий – 54 часов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AB5738">
        <w:rPr>
          <w:rFonts w:eastAsia="Times New Roman"/>
          <w:sz w:val="28"/>
          <w:szCs w:val="28"/>
        </w:rPr>
        <w:t>промежуточная аттестация – 18 часов</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AB5738" w:rsidRPr="00AB5738" w:rsidRDefault="00AB5738" w:rsidP="00AB5738">
      <w:pPr>
        <w:keepNext/>
        <w:autoSpaceDE w:val="0"/>
        <w:autoSpaceDN w:val="0"/>
        <w:ind w:firstLine="644"/>
        <w:jc w:val="center"/>
        <w:outlineLvl w:val="0"/>
        <w:rPr>
          <w:rFonts w:eastAsia="Times New Roman"/>
          <w:b/>
          <w:caps/>
          <w:sz w:val="28"/>
          <w:szCs w:val="28"/>
        </w:rPr>
      </w:pPr>
      <w:r w:rsidRPr="00AB5738">
        <w:rPr>
          <w:rFonts w:eastAsia="Times New Roman"/>
          <w:b/>
          <w:sz w:val="28"/>
          <w:szCs w:val="28"/>
        </w:rPr>
        <w:t xml:space="preserve">2. ПЛАНИРУЕМЫЕ РЕЗУЛЬТАТЫ </w:t>
      </w:r>
      <w:r w:rsidRPr="00AB5738">
        <w:rPr>
          <w:rFonts w:eastAsia="Times New Roman"/>
          <w:b/>
          <w:caps/>
          <w:sz w:val="28"/>
          <w:szCs w:val="28"/>
        </w:rPr>
        <w:t>освоения учебного предмета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AB5738">
        <w:rPr>
          <w:rFonts w:eastAsia="Times New Roman"/>
          <w:sz w:val="28"/>
          <w:szCs w:val="28"/>
        </w:rPr>
        <w:t>В результате изучения предмета «Биология» у обучающегося должны быть сформированы личностные, метапредметные и предметные результаты.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Times New Roman"/>
          <w:b/>
          <w:sz w:val="28"/>
          <w:szCs w:val="28"/>
        </w:rPr>
      </w:pPr>
      <w:r w:rsidRPr="00AB5738">
        <w:rPr>
          <w:rFonts w:eastAsia="Times New Roman"/>
          <w:b/>
          <w:sz w:val="28"/>
          <w:szCs w:val="28"/>
        </w:rPr>
        <w:t>Личностные результаты</w:t>
      </w:r>
    </w:p>
    <w:p w:rsidR="00AB5738" w:rsidRPr="00AB5738" w:rsidRDefault="00AB5738" w:rsidP="00AB5738">
      <w:pPr>
        <w:widowControl w:val="0"/>
        <w:autoSpaceDE w:val="0"/>
        <w:autoSpaceDN w:val="0"/>
        <w:ind w:firstLine="644"/>
        <w:jc w:val="both"/>
        <w:rPr>
          <w:rFonts w:eastAsia="Calibri"/>
          <w:bCs/>
          <w:sz w:val="28"/>
          <w:szCs w:val="28"/>
          <w:lang w:eastAsia="en-US"/>
        </w:rPr>
      </w:pPr>
      <w:r w:rsidRPr="00AB5738">
        <w:rPr>
          <w:rFonts w:eastAsia="Calibri"/>
          <w:bCs/>
          <w:sz w:val="28"/>
          <w:szCs w:val="28"/>
          <w:lang w:eastAsia="en-US"/>
        </w:rPr>
        <w:t>Личностные результаты освоения программы учебного предмета «Биология» характеризуются:</w:t>
      </w:r>
    </w:p>
    <w:p w:rsidR="00AB5738" w:rsidRPr="00AB5738" w:rsidRDefault="00AB5738" w:rsidP="00AB5738">
      <w:pPr>
        <w:ind w:firstLine="644"/>
        <w:rPr>
          <w:rFonts w:eastAsia="Consolas"/>
          <w:position w:val="1"/>
          <w:sz w:val="28"/>
          <w:szCs w:val="28"/>
        </w:rPr>
      </w:pPr>
    </w:p>
    <w:bookmarkEnd w:id="1"/>
    <w:p w:rsidR="00AB5738" w:rsidRPr="00AB5738" w:rsidRDefault="00AB5738" w:rsidP="00AB5738">
      <w:pPr>
        <w:widowControl w:val="0"/>
        <w:ind w:right="-20" w:firstLine="644"/>
        <w:rPr>
          <w:rFonts w:eastAsia="Consolas"/>
          <w:color w:val="FFFFFF"/>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Times New Roman"/>
          <w:b/>
          <w:sz w:val="28"/>
          <w:szCs w:val="28"/>
        </w:rPr>
      </w:pPr>
      <w:r w:rsidRPr="00AB5738">
        <w:rPr>
          <w:rFonts w:eastAsia="Times New Roman"/>
          <w:b/>
          <w:sz w:val="28"/>
          <w:szCs w:val="28"/>
        </w:rPr>
        <w:t>Личностные результаты</w:t>
      </w:r>
    </w:p>
    <w:p w:rsidR="00AB5738" w:rsidRPr="00AB5738" w:rsidRDefault="00AB5738" w:rsidP="00AB5738">
      <w:pPr>
        <w:widowControl w:val="0"/>
        <w:autoSpaceDE w:val="0"/>
        <w:autoSpaceDN w:val="0"/>
        <w:ind w:firstLine="644"/>
        <w:jc w:val="both"/>
        <w:rPr>
          <w:rFonts w:eastAsia="Calibri"/>
          <w:bCs/>
          <w:sz w:val="28"/>
          <w:szCs w:val="28"/>
          <w:lang w:eastAsia="en-US"/>
        </w:rPr>
      </w:pPr>
      <w:r w:rsidRPr="00AB5738">
        <w:rPr>
          <w:rFonts w:eastAsia="Calibri"/>
          <w:bCs/>
          <w:sz w:val="28"/>
          <w:szCs w:val="28"/>
          <w:lang w:eastAsia="en-US"/>
        </w:rPr>
        <w:t>Личностные результаты освоения программы учебного предмета «Биология» характеризуются:</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Calibri"/>
          <w:bCs/>
          <w:color w:val="FF0000"/>
          <w:sz w:val="28"/>
          <w:szCs w:val="28"/>
          <w:lang w:eastAsia="en-US"/>
        </w:rPr>
      </w:pPr>
    </w:p>
    <w:p w:rsidR="00AB5738" w:rsidRPr="00AB5738" w:rsidRDefault="00AB5738" w:rsidP="00AB5738">
      <w:pPr>
        <w:ind w:firstLine="644"/>
        <w:rPr>
          <w:rFonts w:eastAsia="Times New Roman"/>
          <w:sz w:val="28"/>
          <w:szCs w:val="28"/>
        </w:rPr>
      </w:pPr>
      <w:r w:rsidRPr="00AB5738">
        <w:rPr>
          <w:rFonts w:eastAsia="Times New Roman"/>
          <w:sz w:val="28"/>
          <w:szCs w:val="28"/>
        </w:rPr>
        <w:t>Гражданского воспитания:</w:t>
      </w:r>
    </w:p>
    <w:p w:rsidR="00AB5738" w:rsidRPr="00AB5738" w:rsidRDefault="00AB5738" w:rsidP="00C8639B">
      <w:pPr>
        <w:numPr>
          <w:ilvl w:val="0"/>
          <w:numId w:val="116"/>
        </w:numPr>
        <w:tabs>
          <w:tab w:val="left" w:pos="851"/>
        </w:tabs>
        <w:spacing w:after="200" w:line="276" w:lineRule="auto"/>
        <w:ind w:firstLine="644"/>
        <w:jc w:val="both"/>
        <w:rPr>
          <w:rFonts w:eastAsia="Times New Roman"/>
          <w:sz w:val="28"/>
          <w:szCs w:val="28"/>
        </w:rPr>
      </w:pPr>
      <w:r w:rsidRPr="00AB5738">
        <w:rPr>
          <w:rFonts w:eastAsia="Times New Roman"/>
          <w:sz w:val="28"/>
          <w:szCs w:val="28"/>
        </w:rPr>
        <w:t>сформированность гражданской позиции обучающегося как активного и ответственного члена российского общества;</w:t>
      </w:r>
    </w:p>
    <w:p w:rsidR="00AB5738" w:rsidRPr="00AB5738" w:rsidRDefault="00AB5738" w:rsidP="00C8639B">
      <w:pPr>
        <w:numPr>
          <w:ilvl w:val="0"/>
          <w:numId w:val="116"/>
        </w:numPr>
        <w:tabs>
          <w:tab w:val="left" w:pos="851"/>
        </w:tabs>
        <w:spacing w:after="200" w:line="276" w:lineRule="auto"/>
        <w:ind w:firstLine="644"/>
        <w:jc w:val="both"/>
        <w:rPr>
          <w:rFonts w:eastAsia="Times New Roman"/>
          <w:sz w:val="28"/>
          <w:szCs w:val="28"/>
        </w:rPr>
      </w:pPr>
      <w:r w:rsidRPr="00AB5738">
        <w:rPr>
          <w:rFonts w:eastAsia="Times New Roman"/>
          <w:sz w:val="28"/>
          <w:szCs w:val="28"/>
        </w:rPr>
        <w:t>осознание своих конституционных прав и обязанностей, уважение закона и правопорядка;</w:t>
      </w:r>
    </w:p>
    <w:p w:rsidR="00AB5738" w:rsidRPr="00AB5738" w:rsidRDefault="00AB5738" w:rsidP="00C8639B">
      <w:pPr>
        <w:numPr>
          <w:ilvl w:val="0"/>
          <w:numId w:val="129"/>
        </w:numPr>
        <w:tabs>
          <w:tab w:val="left" w:pos="851"/>
        </w:tabs>
        <w:spacing w:after="200" w:line="276" w:lineRule="auto"/>
        <w:ind w:firstLine="644"/>
        <w:jc w:val="both"/>
        <w:rPr>
          <w:rFonts w:eastAsia="Times New Roman"/>
          <w:sz w:val="28"/>
          <w:szCs w:val="28"/>
        </w:rPr>
      </w:pPr>
      <w:r w:rsidRPr="00AB5738">
        <w:rPr>
          <w:rFonts w:eastAsia="Times New Roman"/>
          <w:sz w:val="28"/>
          <w:szCs w:val="28"/>
        </w:rPr>
        <w:t>умение взаимодействовать с социальными институтами в соответствии с их функциями и назначением;</w:t>
      </w:r>
    </w:p>
    <w:p w:rsidR="00AB5738" w:rsidRPr="00AB5738" w:rsidRDefault="00AB5738" w:rsidP="00C8639B">
      <w:pPr>
        <w:numPr>
          <w:ilvl w:val="0"/>
          <w:numId w:val="129"/>
        </w:numPr>
        <w:tabs>
          <w:tab w:val="left" w:pos="851"/>
        </w:tabs>
        <w:spacing w:after="200" w:line="276" w:lineRule="auto"/>
        <w:ind w:firstLine="644"/>
        <w:jc w:val="both"/>
        <w:rPr>
          <w:rFonts w:eastAsia="Times New Roman"/>
          <w:sz w:val="28"/>
          <w:szCs w:val="28"/>
        </w:rPr>
      </w:pPr>
      <w:r w:rsidRPr="00AB5738">
        <w:rPr>
          <w:rFonts w:eastAsia="Times New Roman"/>
          <w:sz w:val="28"/>
          <w:szCs w:val="28"/>
        </w:rPr>
        <w:t>готовность к гуманитарной и волонтерской деятельности;</w:t>
      </w:r>
    </w:p>
    <w:p w:rsidR="00AB5738" w:rsidRPr="00AB5738" w:rsidRDefault="00AB5738" w:rsidP="00AB5738">
      <w:pPr>
        <w:ind w:firstLine="644"/>
        <w:rPr>
          <w:rFonts w:eastAsia="Times New Roman"/>
          <w:sz w:val="28"/>
          <w:szCs w:val="28"/>
        </w:rPr>
      </w:pPr>
    </w:p>
    <w:p w:rsidR="00AB5738" w:rsidRPr="00AB5738" w:rsidRDefault="00AB5738" w:rsidP="00AB5738">
      <w:pPr>
        <w:ind w:firstLine="644"/>
        <w:rPr>
          <w:rFonts w:eastAsia="Times New Roman"/>
          <w:sz w:val="28"/>
          <w:szCs w:val="28"/>
        </w:rPr>
      </w:pPr>
      <w:r w:rsidRPr="00AB5738">
        <w:rPr>
          <w:rFonts w:eastAsia="Times New Roman"/>
          <w:sz w:val="28"/>
          <w:szCs w:val="28"/>
        </w:rPr>
        <w:t>Патриотического воспитания:</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 xml:space="preserve"> идейная убежденность, готовность к служению и защите Отечества, ответственность за его судьбу;</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rPr>
          <w:rFonts w:eastAsia="Times New Roman"/>
          <w:sz w:val="28"/>
          <w:szCs w:val="28"/>
        </w:rPr>
      </w:pPr>
      <w:r w:rsidRPr="00AB5738">
        <w:rPr>
          <w:rFonts w:eastAsia="Times New Roman"/>
          <w:sz w:val="28"/>
          <w:szCs w:val="28"/>
        </w:rPr>
        <w:lastRenderedPageBreak/>
        <w:t>Духовно-нравственного воспитания:</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 xml:space="preserve"> осознание духовных ценностей российского народа;</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 xml:space="preserve"> сформированность нравственного сознания, этического поведения;</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 xml:space="preserve"> способность оценивать ситуацию и принимать осознанные решения, ориентируясь на морально-нравственные нормы и ценности;</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 xml:space="preserve"> осознание личного вклада в построение устойчивого будущего;</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rPr>
          <w:rFonts w:eastAsia="Times New Roman"/>
          <w:sz w:val="28"/>
          <w:szCs w:val="28"/>
        </w:rPr>
      </w:pPr>
      <w:r w:rsidRPr="00AB5738">
        <w:rPr>
          <w:rFonts w:eastAsia="Times New Roman"/>
          <w:sz w:val="28"/>
          <w:szCs w:val="28"/>
        </w:rPr>
        <w:t>Эстетического воспитания:</w:t>
      </w:r>
    </w:p>
    <w:p w:rsidR="00AB5738" w:rsidRPr="00AB5738" w:rsidRDefault="00AB5738" w:rsidP="00C8639B">
      <w:pPr>
        <w:numPr>
          <w:ilvl w:val="0"/>
          <w:numId w:val="129"/>
        </w:numPr>
        <w:spacing w:after="200" w:line="276" w:lineRule="auto"/>
        <w:ind w:firstLine="644"/>
        <w:jc w:val="both"/>
        <w:rPr>
          <w:rFonts w:eastAsia="Times New Roman"/>
          <w:sz w:val="28"/>
          <w:szCs w:val="28"/>
        </w:rPr>
      </w:pPr>
      <w:r w:rsidRPr="00AB5738">
        <w:rPr>
          <w:rFonts w:eastAsia="Times New Roman"/>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w:t>
      </w:r>
    </w:p>
    <w:p w:rsidR="00AB5738" w:rsidRPr="00AB5738" w:rsidRDefault="00AB5738" w:rsidP="00C8639B">
      <w:pPr>
        <w:numPr>
          <w:ilvl w:val="0"/>
          <w:numId w:val="130"/>
        </w:numPr>
        <w:spacing w:after="200" w:line="276" w:lineRule="auto"/>
        <w:ind w:firstLine="644"/>
        <w:jc w:val="both"/>
        <w:rPr>
          <w:rFonts w:eastAsia="Times New Roman"/>
          <w:sz w:val="28"/>
          <w:szCs w:val="28"/>
        </w:rPr>
      </w:pPr>
      <w:r w:rsidRPr="00AB5738">
        <w:rPr>
          <w:rFonts w:eastAsia="Times New Roman"/>
          <w:sz w:val="28"/>
          <w:szCs w:val="28"/>
        </w:rPr>
        <w:t>готовность к самовыражению в разных видах искусства, стремление проявлять качества творческой личности;</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rPr>
          <w:rFonts w:eastAsia="Times New Roman"/>
          <w:sz w:val="28"/>
          <w:szCs w:val="28"/>
        </w:rPr>
      </w:pPr>
      <w:r w:rsidRPr="00AB5738">
        <w:rPr>
          <w:rFonts w:eastAsia="Times New Roman"/>
          <w:sz w:val="28"/>
          <w:szCs w:val="28"/>
        </w:rPr>
        <w:t>Физического воспитания:</w:t>
      </w:r>
    </w:p>
    <w:p w:rsidR="00AB5738" w:rsidRPr="00AB5738" w:rsidRDefault="00AB5738" w:rsidP="00C8639B">
      <w:pPr>
        <w:numPr>
          <w:ilvl w:val="0"/>
          <w:numId w:val="130"/>
        </w:numPr>
        <w:spacing w:after="200" w:line="276" w:lineRule="auto"/>
        <w:ind w:firstLine="644"/>
        <w:jc w:val="both"/>
        <w:rPr>
          <w:rFonts w:eastAsia="Times New Roman"/>
          <w:sz w:val="28"/>
          <w:szCs w:val="28"/>
        </w:rPr>
      </w:pPr>
      <w:r w:rsidRPr="00AB5738">
        <w:rPr>
          <w:rFonts w:eastAsia="Times New Roman"/>
          <w:sz w:val="28"/>
          <w:szCs w:val="28"/>
        </w:rPr>
        <w:t xml:space="preserve"> сформированность здорового и безопасного образа жизни, ответственного отношения к своему здоровью;</w:t>
      </w:r>
    </w:p>
    <w:p w:rsidR="00AB5738" w:rsidRPr="00AB5738" w:rsidRDefault="00AB5738" w:rsidP="00C8639B">
      <w:pPr>
        <w:numPr>
          <w:ilvl w:val="0"/>
          <w:numId w:val="131"/>
        </w:numPr>
        <w:spacing w:after="200" w:line="276" w:lineRule="auto"/>
        <w:ind w:firstLine="644"/>
        <w:jc w:val="both"/>
        <w:rPr>
          <w:rFonts w:eastAsia="Times New Roman"/>
          <w:sz w:val="28"/>
          <w:szCs w:val="28"/>
        </w:rPr>
      </w:pPr>
      <w:r w:rsidRPr="00AB5738">
        <w:rPr>
          <w:rFonts w:eastAsia="Times New Roman"/>
          <w:sz w:val="28"/>
          <w:szCs w:val="28"/>
        </w:rPr>
        <w:t>активное неприятие вредных привычек и иных форм причинения вреда физическому и психическому здоровью;</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rPr>
          <w:rFonts w:eastAsia="Times New Roman"/>
          <w:sz w:val="28"/>
          <w:szCs w:val="28"/>
        </w:rPr>
      </w:pPr>
      <w:r w:rsidRPr="00AB5738">
        <w:rPr>
          <w:rFonts w:eastAsia="Times New Roman"/>
          <w:sz w:val="28"/>
          <w:szCs w:val="28"/>
        </w:rPr>
        <w:t>Трудового воспитания:</w:t>
      </w:r>
    </w:p>
    <w:p w:rsidR="00AB5738" w:rsidRPr="00AB5738" w:rsidRDefault="00AB5738" w:rsidP="00C8639B">
      <w:pPr>
        <w:numPr>
          <w:ilvl w:val="0"/>
          <w:numId w:val="131"/>
        </w:numPr>
        <w:spacing w:after="200" w:line="276" w:lineRule="auto"/>
        <w:ind w:firstLine="644"/>
        <w:jc w:val="both"/>
        <w:rPr>
          <w:rFonts w:eastAsia="Times New Roman"/>
          <w:sz w:val="28"/>
          <w:szCs w:val="28"/>
        </w:rPr>
      </w:pPr>
      <w:r w:rsidRPr="00AB5738">
        <w:rPr>
          <w:rFonts w:eastAsia="Times New Roman"/>
          <w:sz w:val="28"/>
          <w:szCs w:val="28"/>
        </w:rPr>
        <w:t xml:space="preserve"> готовность к труду, осознание ценности мастерства, трудолюбие;</w:t>
      </w:r>
    </w:p>
    <w:p w:rsidR="00AB5738" w:rsidRPr="00AB5738" w:rsidRDefault="00AB5738" w:rsidP="00C8639B">
      <w:pPr>
        <w:numPr>
          <w:ilvl w:val="0"/>
          <w:numId w:val="131"/>
        </w:numPr>
        <w:spacing w:after="200" w:line="276" w:lineRule="auto"/>
        <w:ind w:firstLine="644"/>
        <w:jc w:val="both"/>
        <w:rPr>
          <w:rFonts w:eastAsia="Times New Roman"/>
          <w:sz w:val="28"/>
          <w:szCs w:val="28"/>
        </w:rPr>
      </w:pPr>
      <w:r w:rsidRPr="00AB5738">
        <w:rPr>
          <w:rFonts w:eastAsia="Times New Roman"/>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B5738" w:rsidRPr="00AB5738" w:rsidRDefault="00AB5738" w:rsidP="00C8639B">
      <w:pPr>
        <w:numPr>
          <w:ilvl w:val="0"/>
          <w:numId w:val="131"/>
        </w:numPr>
        <w:spacing w:after="200" w:line="276" w:lineRule="auto"/>
        <w:ind w:firstLine="644"/>
        <w:jc w:val="both"/>
        <w:rPr>
          <w:rFonts w:eastAsia="Times New Roman"/>
          <w:sz w:val="28"/>
          <w:szCs w:val="28"/>
        </w:rPr>
      </w:pPr>
      <w:r w:rsidRPr="00AB5738">
        <w:rPr>
          <w:rFonts w:eastAsia="Times New Roman"/>
          <w:sz w:val="28"/>
          <w:szCs w:val="28"/>
        </w:rPr>
        <w:lastRenderedPageBreak/>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B5738" w:rsidRPr="00AB5738" w:rsidRDefault="00AB5738" w:rsidP="00C8639B">
      <w:pPr>
        <w:numPr>
          <w:ilvl w:val="0"/>
          <w:numId w:val="131"/>
        </w:numPr>
        <w:spacing w:after="200" w:line="276" w:lineRule="auto"/>
        <w:ind w:firstLine="644"/>
        <w:jc w:val="both"/>
        <w:rPr>
          <w:rFonts w:eastAsia="Times New Roman"/>
          <w:sz w:val="28"/>
          <w:szCs w:val="28"/>
        </w:rPr>
      </w:pPr>
      <w:r w:rsidRPr="00AB5738">
        <w:rPr>
          <w:rFonts w:eastAsia="Times New Roman"/>
          <w:sz w:val="28"/>
          <w:szCs w:val="28"/>
        </w:rPr>
        <w:t xml:space="preserve"> готовность и способность к образованию и самообразованию на протяжении всей жизни;</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rPr>
          <w:rFonts w:eastAsia="Times New Roman"/>
          <w:sz w:val="28"/>
          <w:szCs w:val="28"/>
        </w:rPr>
      </w:pPr>
      <w:r w:rsidRPr="00AB5738">
        <w:rPr>
          <w:rFonts w:eastAsia="Times New Roman"/>
          <w:sz w:val="28"/>
          <w:szCs w:val="28"/>
        </w:rPr>
        <w:t>Экологического воспитания:</w:t>
      </w:r>
    </w:p>
    <w:p w:rsidR="00AB5738" w:rsidRPr="00AB5738" w:rsidRDefault="00AB5738" w:rsidP="00C8639B">
      <w:pPr>
        <w:numPr>
          <w:ilvl w:val="0"/>
          <w:numId w:val="131"/>
        </w:numPr>
        <w:spacing w:after="200" w:line="276" w:lineRule="auto"/>
        <w:ind w:firstLine="644"/>
        <w:jc w:val="both"/>
        <w:rPr>
          <w:rFonts w:eastAsia="Times New Roman"/>
          <w:sz w:val="28"/>
          <w:szCs w:val="28"/>
        </w:rPr>
      </w:pPr>
      <w:r w:rsidRPr="00AB5738">
        <w:rPr>
          <w:rFonts w:eastAsia="Times New Roman"/>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B5738" w:rsidRPr="00AB5738" w:rsidRDefault="00AB5738" w:rsidP="00C8639B">
      <w:pPr>
        <w:numPr>
          <w:ilvl w:val="0"/>
          <w:numId w:val="132"/>
        </w:numPr>
        <w:spacing w:after="200" w:line="276" w:lineRule="auto"/>
        <w:ind w:firstLine="644"/>
        <w:jc w:val="both"/>
        <w:rPr>
          <w:rFonts w:eastAsia="Times New Roman"/>
          <w:sz w:val="28"/>
          <w:szCs w:val="28"/>
        </w:rPr>
      </w:pPr>
      <w:r w:rsidRPr="00AB5738">
        <w:rPr>
          <w:rFonts w:eastAsia="Times New Roman"/>
          <w:sz w:val="28"/>
          <w:szCs w:val="28"/>
        </w:rPr>
        <w:t>активное неприятие действий, приносящих вред окружающей среде;</w:t>
      </w:r>
    </w:p>
    <w:p w:rsidR="00AB5738" w:rsidRPr="00AB5738" w:rsidRDefault="00AB5738" w:rsidP="00C8639B">
      <w:pPr>
        <w:numPr>
          <w:ilvl w:val="0"/>
          <w:numId w:val="132"/>
        </w:numPr>
        <w:spacing w:after="200" w:line="276" w:lineRule="auto"/>
        <w:ind w:firstLine="644"/>
        <w:jc w:val="both"/>
        <w:rPr>
          <w:rFonts w:eastAsia="Times New Roman"/>
          <w:sz w:val="28"/>
          <w:szCs w:val="28"/>
        </w:rPr>
      </w:pPr>
      <w:r w:rsidRPr="00AB5738">
        <w:rPr>
          <w:rFonts w:eastAsia="Times New Roman"/>
          <w:sz w:val="28"/>
          <w:szCs w:val="28"/>
        </w:rPr>
        <w:t xml:space="preserve"> умение прогнозировать неблагоприятные экологические последствия предпринимаемых действий, предотвращать их;</w:t>
      </w:r>
    </w:p>
    <w:p w:rsidR="00AB5738" w:rsidRPr="00AB5738" w:rsidRDefault="00AB5738" w:rsidP="00C8639B">
      <w:pPr>
        <w:numPr>
          <w:ilvl w:val="0"/>
          <w:numId w:val="132"/>
        </w:numPr>
        <w:spacing w:after="200" w:line="276" w:lineRule="auto"/>
        <w:ind w:firstLine="644"/>
        <w:jc w:val="both"/>
        <w:rPr>
          <w:rFonts w:eastAsia="Times New Roman"/>
          <w:sz w:val="28"/>
          <w:szCs w:val="28"/>
        </w:rPr>
      </w:pPr>
      <w:r w:rsidRPr="00AB5738">
        <w:rPr>
          <w:rFonts w:eastAsia="Times New Roman"/>
          <w:sz w:val="28"/>
          <w:szCs w:val="28"/>
        </w:rPr>
        <w:t xml:space="preserve"> расширение опыта деятельности экологической направленности;</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rPr>
          <w:rFonts w:eastAsia="Times New Roman"/>
          <w:sz w:val="28"/>
          <w:szCs w:val="28"/>
        </w:rPr>
      </w:pPr>
      <w:r w:rsidRPr="00AB5738">
        <w:rPr>
          <w:rFonts w:eastAsia="Times New Roman"/>
          <w:sz w:val="28"/>
          <w:szCs w:val="28"/>
        </w:rPr>
        <w:t>Ценности научного познания:</w:t>
      </w:r>
    </w:p>
    <w:p w:rsidR="00AB5738" w:rsidRPr="00AB5738" w:rsidRDefault="00AB5738" w:rsidP="00C8639B">
      <w:pPr>
        <w:numPr>
          <w:ilvl w:val="0"/>
          <w:numId w:val="132"/>
        </w:numPr>
        <w:spacing w:after="200" w:line="276" w:lineRule="auto"/>
        <w:ind w:firstLine="644"/>
        <w:jc w:val="both"/>
        <w:rPr>
          <w:rFonts w:eastAsia="Times New Roman"/>
          <w:sz w:val="28"/>
          <w:szCs w:val="28"/>
        </w:rPr>
      </w:pPr>
      <w:r w:rsidRPr="00AB5738">
        <w:rPr>
          <w:rFonts w:eastAsia="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B5738" w:rsidRPr="00AB5738" w:rsidRDefault="00AB5738" w:rsidP="00C8639B">
      <w:pPr>
        <w:numPr>
          <w:ilvl w:val="0"/>
          <w:numId w:val="132"/>
        </w:numPr>
        <w:spacing w:after="200" w:line="276" w:lineRule="auto"/>
        <w:ind w:firstLine="644"/>
        <w:jc w:val="both"/>
        <w:rPr>
          <w:rFonts w:eastAsia="Times New Roman"/>
          <w:sz w:val="28"/>
          <w:szCs w:val="28"/>
        </w:rPr>
      </w:pPr>
      <w:r w:rsidRPr="00AB5738">
        <w:rPr>
          <w:rFonts w:eastAsia="Times New Roman"/>
          <w:sz w:val="28"/>
          <w:szCs w:val="28"/>
        </w:rPr>
        <w:t xml:space="preserve"> совершенствование языковой и читательской культуры как средства взаимодействия между людьми и познания мира;</w:t>
      </w:r>
    </w:p>
    <w:p w:rsidR="00AB5738" w:rsidRPr="00AB5738" w:rsidRDefault="00AB5738" w:rsidP="00C8639B">
      <w:pPr>
        <w:numPr>
          <w:ilvl w:val="0"/>
          <w:numId w:val="132"/>
        </w:numPr>
        <w:spacing w:after="200" w:line="276" w:lineRule="auto"/>
        <w:ind w:firstLine="644"/>
        <w:jc w:val="both"/>
        <w:rPr>
          <w:rFonts w:eastAsia="Times New Roman"/>
          <w:sz w:val="28"/>
          <w:szCs w:val="28"/>
        </w:rPr>
      </w:pPr>
      <w:r w:rsidRPr="00AB5738">
        <w:rPr>
          <w:rFonts w:eastAsia="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w:t>
      </w:r>
    </w:p>
    <w:p w:rsidR="00AB5738" w:rsidRPr="00AB5738" w:rsidRDefault="00AB5738" w:rsidP="00AB5738">
      <w:pPr>
        <w:ind w:firstLine="644"/>
        <w:jc w:val="both"/>
        <w:rPr>
          <w:rFonts w:eastAsia="Times New Roman"/>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Times New Roman"/>
          <w:b/>
          <w:sz w:val="28"/>
          <w:szCs w:val="24"/>
        </w:rPr>
      </w:pPr>
      <w:r w:rsidRPr="00AB5738">
        <w:rPr>
          <w:rFonts w:eastAsia="Times New Roman"/>
          <w:b/>
          <w:sz w:val="28"/>
          <w:szCs w:val="24"/>
        </w:rPr>
        <w:t>Метапредметные результаты</w:t>
      </w:r>
    </w:p>
    <w:p w:rsidR="00AB5738" w:rsidRPr="00AB5738" w:rsidRDefault="00AB5738" w:rsidP="00AB5738">
      <w:pPr>
        <w:spacing w:before="96" w:after="200" w:line="252" w:lineRule="auto"/>
        <w:ind w:right="154" w:firstLine="644"/>
        <w:jc w:val="both"/>
        <w:rPr>
          <w:rFonts w:eastAsia="Calibri"/>
          <w:bCs/>
          <w:sz w:val="28"/>
          <w:szCs w:val="28"/>
          <w:lang w:eastAsia="en-US"/>
        </w:rPr>
      </w:pPr>
      <w:r w:rsidRPr="00AB5738">
        <w:rPr>
          <w:rFonts w:eastAsia="Calibri"/>
          <w:bCs/>
          <w:sz w:val="28"/>
          <w:szCs w:val="28"/>
          <w:lang w:eastAsia="en-US"/>
        </w:rPr>
        <w:t>Метапредметные результаты освоения программы учебного предмета «Биология»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lastRenderedPageBreak/>
        <w:t>Овладение универсальными учебными познавательными действиями: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а) базовые логические действия:</w:t>
      </w:r>
    </w:p>
    <w:p w:rsidR="00AB5738" w:rsidRPr="00AB5738" w:rsidRDefault="00AB5738" w:rsidP="00C8639B">
      <w:pPr>
        <w:numPr>
          <w:ilvl w:val="0"/>
          <w:numId w:val="117"/>
        </w:numPr>
        <w:tabs>
          <w:tab w:val="left" w:pos="0"/>
        </w:tabs>
        <w:spacing w:after="200" w:line="276" w:lineRule="auto"/>
        <w:ind w:firstLine="644"/>
        <w:jc w:val="both"/>
        <w:rPr>
          <w:rFonts w:eastAsia="Times New Roman"/>
          <w:sz w:val="28"/>
          <w:szCs w:val="28"/>
        </w:rPr>
      </w:pPr>
      <w:r w:rsidRPr="00AB5738">
        <w:rPr>
          <w:rFonts w:eastAsia="Times New Roman"/>
          <w:sz w:val="28"/>
          <w:szCs w:val="28"/>
        </w:rPr>
        <w:t>самостоятельно формулировать и актуализировать проблему, рассматривать ее всесторонне;</w:t>
      </w:r>
    </w:p>
    <w:p w:rsidR="00AB5738" w:rsidRPr="00AB5738" w:rsidRDefault="00AB5738" w:rsidP="00C8639B">
      <w:pPr>
        <w:numPr>
          <w:ilvl w:val="0"/>
          <w:numId w:val="117"/>
        </w:numPr>
        <w:tabs>
          <w:tab w:val="left" w:pos="0"/>
        </w:tabs>
        <w:spacing w:after="200" w:line="276" w:lineRule="auto"/>
        <w:ind w:firstLine="644"/>
        <w:jc w:val="both"/>
        <w:rPr>
          <w:rFonts w:eastAsia="Times New Roman"/>
          <w:sz w:val="28"/>
          <w:szCs w:val="28"/>
        </w:rPr>
      </w:pPr>
      <w:r w:rsidRPr="00AB5738">
        <w:rPr>
          <w:rFonts w:eastAsia="Times New Roman"/>
          <w:sz w:val="28"/>
          <w:szCs w:val="28"/>
        </w:rPr>
        <w:t>устанавливать существенный признак или основания для сравнения, классификации и обобщения;</w:t>
      </w:r>
    </w:p>
    <w:p w:rsidR="00AB5738" w:rsidRPr="00AB5738" w:rsidRDefault="00AB5738" w:rsidP="00C8639B">
      <w:pPr>
        <w:numPr>
          <w:ilvl w:val="0"/>
          <w:numId w:val="117"/>
        </w:numPr>
        <w:tabs>
          <w:tab w:val="left" w:pos="0"/>
        </w:tabs>
        <w:spacing w:after="200" w:line="276" w:lineRule="auto"/>
        <w:ind w:firstLine="644"/>
        <w:jc w:val="both"/>
        <w:rPr>
          <w:rFonts w:eastAsia="Times New Roman"/>
          <w:sz w:val="28"/>
          <w:szCs w:val="28"/>
        </w:rPr>
      </w:pPr>
      <w:r w:rsidRPr="00AB5738">
        <w:rPr>
          <w:rFonts w:eastAsia="Times New Roman"/>
          <w:sz w:val="28"/>
          <w:szCs w:val="28"/>
        </w:rPr>
        <w:t>определять цели деятельности, задавать параметры и критерии их достижения;</w:t>
      </w:r>
    </w:p>
    <w:p w:rsidR="00AB5738" w:rsidRPr="00AB5738" w:rsidRDefault="00AB5738" w:rsidP="00C8639B">
      <w:pPr>
        <w:numPr>
          <w:ilvl w:val="0"/>
          <w:numId w:val="117"/>
        </w:numPr>
        <w:tabs>
          <w:tab w:val="left" w:pos="0"/>
        </w:tabs>
        <w:spacing w:after="200" w:line="276" w:lineRule="auto"/>
        <w:ind w:firstLine="644"/>
        <w:jc w:val="both"/>
        <w:rPr>
          <w:rFonts w:eastAsia="Times New Roman"/>
          <w:sz w:val="28"/>
          <w:szCs w:val="28"/>
        </w:rPr>
      </w:pPr>
      <w:r w:rsidRPr="00AB5738">
        <w:rPr>
          <w:rFonts w:eastAsia="Times New Roman"/>
          <w:sz w:val="28"/>
          <w:szCs w:val="28"/>
        </w:rPr>
        <w:t>выявлять закономерности и противоречия в рассматриваемых явлениях;</w:t>
      </w:r>
    </w:p>
    <w:p w:rsidR="00AB5738" w:rsidRPr="00AB5738" w:rsidRDefault="00AB5738" w:rsidP="00C8639B">
      <w:pPr>
        <w:numPr>
          <w:ilvl w:val="0"/>
          <w:numId w:val="117"/>
        </w:numPr>
        <w:tabs>
          <w:tab w:val="left" w:pos="0"/>
        </w:tabs>
        <w:spacing w:after="200" w:line="276" w:lineRule="auto"/>
        <w:ind w:firstLine="644"/>
        <w:jc w:val="both"/>
        <w:rPr>
          <w:rFonts w:eastAsia="Times New Roman"/>
          <w:sz w:val="28"/>
          <w:szCs w:val="28"/>
        </w:rPr>
      </w:pPr>
      <w:r w:rsidRPr="00AB5738">
        <w:rPr>
          <w:rFonts w:eastAsia="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AB5738" w:rsidRPr="00AB5738" w:rsidRDefault="00AB5738" w:rsidP="00C8639B">
      <w:pPr>
        <w:numPr>
          <w:ilvl w:val="0"/>
          <w:numId w:val="117"/>
        </w:numPr>
        <w:tabs>
          <w:tab w:val="left" w:pos="0"/>
        </w:tabs>
        <w:spacing w:after="200" w:line="276" w:lineRule="auto"/>
        <w:ind w:firstLine="644"/>
        <w:jc w:val="both"/>
        <w:rPr>
          <w:rFonts w:eastAsia="Times New Roman"/>
          <w:sz w:val="28"/>
          <w:szCs w:val="28"/>
        </w:rPr>
      </w:pPr>
      <w:r w:rsidRPr="00AB5738">
        <w:rPr>
          <w:rFonts w:eastAsia="Times New Roman"/>
          <w:sz w:val="28"/>
          <w:szCs w:val="28"/>
        </w:rPr>
        <w:t>развивать креативное мышление при решении жизненных проблем;</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б) базовые исследовательские действия:</w:t>
      </w:r>
    </w:p>
    <w:p w:rsidR="00AB5738" w:rsidRPr="00AB5738" w:rsidRDefault="00AB5738" w:rsidP="00C8639B">
      <w:pPr>
        <w:numPr>
          <w:ilvl w:val="0"/>
          <w:numId w:val="117"/>
        </w:numPr>
        <w:tabs>
          <w:tab w:val="left" w:pos="709"/>
        </w:tabs>
        <w:spacing w:after="200" w:line="276" w:lineRule="auto"/>
        <w:ind w:firstLine="644"/>
        <w:jc w:val="both"/>
        <w:rPr>
          <w:rFonts w:eastAsia="Times New Roman"/>
          <w:sz w:val="28"/>
          <w:szCs w:val="28"/>
        </w:rPr>
      </w:pPr>
      <w:r w:rsidRPr="00AB5738">
        <w:rPr>
          <w:rFonts w:eastAsia="Times New Roman"/>
          <w:sz w:val="28"/>
          <w:szCs w:val="28"/>
        </w:rPr>
        <w:t>владеть навыками учебно-исследовательской и проектной деятельности, навыками разрешения проблем;</w:t>
      </w:r>
    </w:p>
    <w:p w:rsidR="00AB5738" w:rsidRPr="00AB5738" w:rsidRDefault="00AB5738" w:rsidP="00C8639B">
      <w:pPr>
        <w:numPr>
          <w:ilvl w:val="0"/>
          <w:numId w:val="117"/>
        </w:numPr>
        <w:tabs>
          <w:tab w:val="left" w:pos="709"/>
        </w:tabs>
        <w:spacing w:after="200" w:line="276" w:lineRule="auto"/>
        <w:ind w:firstLine="644"/>
        <w:jc w:val="both"/>
        <w:rPr>
          <w:rFonts w:eastAsia="Times New Roman"/>
          <w:sz w:val="28"/>
          <w:szCs w:val="28"/>
        </w:rPr>
      </w:pPr>
      <w:r w:rsidRPr="00AB5738">
        <w:rPr>
          <w:rFonts w:eastAsia="Times New Roman"/>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B5738" w:rsidRPr="00AB5738" w:rsidRDefault="00AB5738" w:rsidP="00C8639B">
      <w:pPr>
        <w:numPr>
          <w:ilvl w:val="0"/>
          <w:numId w:val="118"/>
        </w:numPr>
        <w:tabs>
          <w:tab w:val="left" w:pos="0"/>
        </w:tabs>
        <w:spacing w:after="200" w:line="276" w:lineRule="auto"/>
        <w:ind w:firstLine="644"/>
        <w:jc w:val="both"/>
        <w:rPr>
          <w:rFonts w:eastAsia="Times New Roman"/>
          <w:sz w:val="28"/>
          <w:szCs w:val="28"/>
        </w:rPr>
      </w:pPr>
      <w:r w:rsidRPr="00AB5738">
        <w:rPr>
          <w:rFonts w:eastAsia="Times New Roman"/>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B5738" w:rsidRPr="00AB5738" w:rsidRDefault="00AB5738" w:rsidP="00C8639B">
      <w:pPr>
        <w:numPr>
          <w:ilvl w:val="0"/>
          <w:numId w:val="118"/>
        </w:numPr>
        <w:tabs>
          <w:tab w:val="left" w:pos="709"/>
        </w:tabs>
        <w:spacing w:after="200" w:line="276" w:lineRule="auto"/>
        <w:ind w:firstLine="644"/>
        <w:jc w:val="both"/>
        <w:rPr>
          <w:rFonts w:eastAsia="Times New Roman"/>
          <w:sz w:val="28"/>
          <w:szCs w:val="28"/>
        </w:rPr>
      </w:pPr>
      <w:r w:rsidRPr="00AB5738">
        <w:rPr>
          <w:rFonts w:eastAsia="Times New Roman"/>
          <w:sz w:val="28"/>
          <w:szCs w:val="28"/>
        </w:rPr>
        <w:t>формирование научного типа мышления, владение научной терминологией, ключевыми понятиями и методами;</w:t>
      </w:r>
    </w:p>
    <w:p w:rsidR="00AB5738" w:rsidRPr="00AB5738" w:rsidRDefault="00AB5738" w:rsidP="00C8639B">
      <w:pPr>
        <w:numPr>
          <w:ilvl w:val="0"/>
          <w:numId w:val="118"/>
        </w:numPr>
        <w:tabs>
          <w:tab w:val="left" w:pos="709"/>
        </w:tabs>
        <w:spacing w:after="200" w:line="276" w:lineRule="auto"/>
        <w:ind w:firstLine="644"/>
        <w:jc w:val="both"/>
        <w:rPr>
          <w:rFonts w:eastAsia="Times New Roman"/>
          <w:sz w:val="28"/>
          <w:szCs w:val="28"/>
        </w:rPr>
      </w:pPr>
      <w:r w:rsidRPr="00AB5738">
        <w:rPr>
          <w:rFonts w:eastAsia="Times New Roman"/>
          <w:sz w:val="28"/>
          <w:szCs w:val="28"/>
        </w:rPr>
        <w:t>ставить и формулировать собственные задачи в образовательной деятельности и жизненных ситуациях;</w:t>
      </w:r>
    </w:p>
    <w:p w:rsidR="00AB5738" w:rsidRPr="00AB5738" w:rsidRDefault="00AB5738" w:rsidP="00C8639B">
      <w:pPr>
        <w:numPr>
          <w:ilvl w:val="0"/>
          <w:numId w:val="118"/>
        </w:numPr>
        <w:tabs>
          <w:tab w:val="left" w:pos="709"/>
        </w:tabs>
        <w:spacing w:after="200" w:line="276" w:lineRule="auto"/>
        <w:ind w:firstLine="644"/>
        <w:jc w:val="both"/>
        <w:rPr>
          <w:rFonts w:eastAsia="Times New Roman"/>
          <w:sz w:val="28"/>
          <w:szCs w:val="28"/>
        </w:rPr>
      </w:pPr>
      <w:r w:rsidRPr="00AB5738">
        <w:rPr>
          <w:rFonts w:eastAsia="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B5738" w:rsidRPr="00AB5738" w:rsidRDefault="00AB5738" w:rsidP="00C8639B">
      <w:pPr>
        <w:numPr>
          <w:ilvl w:val="0"/>
          <w:numId w:val="119"/>
        </w:numPr>
        <w:tabs>
          <w:tab w:val="left" w:pos="0"/>
        </w:tabs>
        <w:spacing w:after="200" w:line="276" w:lineRule="auto"/>
        <w:ind w:firstLine="644"/>
        <w:jc w:val="both"/>
        <w:rPr>
          <w:rFonts w:eastAsia="Times New Roman"/>
          <w:sz w:val="28"/>
          <w:szCs w:val="28"/>
        </w:rPr>
      </w:pPr>
      <w:r w:rsidRPr="00AB5738">
        <w:rPr>
          <w:rFonts w:eastAsia="Times New Roman"/>
          <w:sz w:val="28"/>
          <w:szCs w:val="28"/>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B5738" w:rsidRPr="00AB5738" w:rsidRDefault="00AB5738" w:rsidP="00C8639B">
      <w:pPr>
        <w:numPr>
          <w:ilvl w:val="0"/>
          <w:numId w:val="119"/>
        </w:numPr>
        <w:tabs>
          <w:tab w:val="left" w:pos="709"/>
        </w:tabs>
        <w:spacing w:after="200" w:line="276" w:lineRule="auto"/>
        <w:ind w:firstLine="644"/>
        <w:jc w:val="both"/>
        <w:rPr>
          <w:rFonts w:eastAsia="Times New Roman"/>
          <w:sz w:val="28"/>
          <w:szCs w:val="28"/>
        </w:rPr>
      </w:pPr>
      <w:r w:rsidRPr="00AB5738">
        <w:rPr>
          <w:rFonts w:eastAsia="Times New Roman"/>
          <w:sz w:val="28"/>
          <w:szCs w:val="28"/>
        </w:rPr>
        <w:t>давать оценку новым ситуациям, оценивать приобретенный опыт;</w:t>
      </w:r>
    </w:p>
    <w:p w:rsidR="00AB5738" w:rsidRPr="00AB5738" w:rsidRDefault="00AB5738" w:rsidP="00C8639B">
      <w:pPr>
        <w:numPr>
          <w:ilvl w:val="0"/>
          <w:numId w:val="133"/>
        </w:numPr>
        <w:tabs>
          <w:tab w:val="left" w:pos="709"/>
        </w:tabs>
        <w:spacing w:after="200" w:line="276" w:lineRule="auto"/>
        <w:ind w:firstLine="644"/>
        <w:jc w:val="both"/>
        <w:rPr>
          <w:rFonts w:eastAsia="Times New Roman"/>
          <w:sz w:val="28"/>
          <w:szCs w:val="28"/>
        </w:rPr>
      </w:pPr>
      <w:r w:rsidRPr="00AB5738">
        <w:rPr>
          <w:rFonts w:eastAsia="Times New Roman"/>
          <w:sz w:val="28"/>
          <w:szCs w:val="28"/>
        </w:rPr>
        <w:t>осуществлять целенаправленный поиск переноса средств и способов действия в профессиональную среду;</w:t>
      </w:r>
    </w:p>
    <w:p w:rsidR="00AB5738" w:rsidRPr="00AB5738" w:rsidRDefault="00AB5738" w:rsidP="00C8639B">
      <w:pPr>
        <w:numPr>
          <w:ilvl w:val="0"/>
          <w:numId w:val="120"/>
        </w:numPr>
        <w:tabs>
          <w:tab w:val="left" w:pos="0"/>
        </w:tabs>
        <w:spacing w:after="200" w:line="276" w:lineRule="auto"/>
        <w:ind w:firstLine="644"/>
        <w:jc w:val="both"/>
        <w:rPr>
          <w:rFonts w:eastAsia="Times New Roman"/>
          <w:sz w:val="28"/>
          <w:szCs w:val="28"/>
        </w:rPr>
      </w:pPr>
      <w:r w:rsidRPr="00AB5738">
        <w:rPr>
          <w:rFonts w:eastAsia="Times New Roman"/>
          <w:sz w:val="28"/>
          <w:szCs w:val="28"/>
        </w:rPr>
        <w:t>уметь переносить знания в познавательную и практическую области жизнедеятельности;</w:t>
      </w:r>
    </w:p>
    <w:p w:rsidR="00AB5738" w:rsidRPr="00AB5738" w:rsidRDefault="00AB5738" w:rsidP="00C8639B">
      <w:pPr>
        <w:numPr>
          <w:ilvl w:val="0"/>
          <w:numId w:val="120"/>
        </w:numPr>
        <w:tabs>
          <w:tab w:val="left" w:pos="709"/>
        </w:tabs>
        <w:spacing w:after="200" w:line="276" w:lineRule="auto"/>
        <w:ind w:firstLine="644"/>
        <w:jc w:val="both"/>
        <w:rPr>
          <w:rFonts w:eastAsia="Times New Roman"/>
          <w:sz w:val="28"/>
          <w:szCs w:val="28"/>
        </w:rPr>
      </w:pPr>
      <w:r w:rsidRPr="00AB5738">
        <w:rPr>
          <w:rFonts w:eastAsia="Times New Roman"/>
          <w:sz w:val="28"/>
          <w:szCs w:val="28"/>
        </w:rPr>
        <w:t>уметь интегрировать знания из разных предметных областей;</w:t>
      </w:r>
    </w:p>
    <w:p w:rsidR="00AB5738" w:rsidRPr="00AB5738" w:rsidRDefault="00AB5738" w:rsidP="00C8639B">
      <w:pPr>
        <w:numPr>
          <w:ilvl w:val="0"/>
          <w:numId w:val="120"/>
        </w:numPr>
        <w:tabs>
          <w:tab w:val="left" w:pos="709"/>
        </w:tabs>
        <w:spacing w:after="200" w:line="276" w:lineRule="auto"/>
        <w:ind w:firstLine="644"/>
        <w:jc w:val="both"/>
        <w:rPr>
          <w:rFonts w:eastAsia="Times New Roman"/>
          <w:sz w:val="28"/>
          <w:szCs w:val="28"/>
        </w:rPr>
      </w:pPr>
      <w:r w:rsidRPr="00AB5738">
        <w:rPr>
          <w:rFonts w:eastAsia="Times New Roman"/>
          <w:sz w:val="28"/>
          <w:szCs w:val="28"/>
        </w:rPr>
        <w:t>выдвигать новые идеи, предлагать оригинальные подходы и решения;</w:t>
      </w:r>
    </w:p>
    <w:p w:rsidR="00AB5738" w:rsidRPr="00AB5738" w:rsidRDefault="00AB5738" w:rsidP="00C8639B">
      <w:pPr>
        <w:numPr>
          <w:ilvl w:val="0"/>
          <w:numId w:val="120"/>
        </w:numPr>
        <w:tabs>
          <w:tab w:val="left" w:pos="709"/>
        </w:tabs>
        <w:spacing w:after="200" w:line="276" w:lineRule="auto"/>
        <w:ind w:firstLine="644"/>
        <w:jc w:val="both"/>
        <w:rPr>
          <w:rFonts w:eastAsia="Times New Roman"/>
          <w:sz w:val="28"/>
          <w:szCs w:val="28"/>
        </w:rPr>
      </w:pPr>
      <w:r w:rsidRPr="00AB5738">
        <w:rPr>
          <w:rFonts w:eastAsia="Times New Roman"/>
          <w:sz w:val="28"/>
          <w:szCs w:val="28"/>
        </w:rPr>
        <w:t xml:space="preserve"> ставить проблемы и задачи, допускающие альтернативные решения;</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jc w:val="both"/>
        <w:rPr>
          <w:rFonts w:eastAsia="Times New Roman"/>
          <w:sz w:val="28"/>
          <w:szCs w:val="28"/>
        </w:rPr>
      </w:pPr>
      <w:r w:rsidRPr="00AB5738">
        <w:rPr>
          <w:rFonts w:eastAsia="Times New Roman"/>
          <w:sz w:val="28"/>
          <w:szCs w:val="28"/>
        </w:rPr>
        <w:t>в) работа с информацией:</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оценивать достоверность, легитимность информации, ее соответствие правовым и морально-этическим нормам;</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владеть навыками распознавания и защиты информации, информационной безопасности личности.</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jc w:val="both"/>
        <w:rPr>
          <w:rFonts w:eastAsia="Times New Roman"/>
          <w:sz w:val="28"/>
          <w:szCs w:val="28"/>
        </w:rPr>
      </w:pPr>
      <w:r w:rsidRPr="00AB5738">
        <w:rPr>
          <w:rFonts w:eastAsia="Times New Roman"/>
          <w:sz w:val="28"/>
          <w:szCs w:val="28"/>
        </w:rPr>
        <w:t>Овладение универсальными коммуникативными действиями: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а) общение:</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осуществлять коммуникации во всех сферах жизни;</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владеть различными способами общения и взаимодействия;</w:t>
      </w:r>
    </w:p>
    <w:p w:rsidR="00AB5738" w:rsidRPr="00AB5738" w:rsidRDefault="00AB5738" w:rsidP="00C8639B">
      <w:pPr>
        <w:numPr>
          <w:ilvl w:val="0"/>
          <w:numId w:val="121"/>
        </w:numPr>
        <w:spacing w:after="200" w:line="276" w:lineRule="auto"/>
        <w:ind w:firstLine="644"/>
        <w:jc w:val="both"/>
        <w:rPr>
          <w:rFonts w:eastAsia="Times New Roman"/>
          <w:sz w:val="28"/>
          <w:szCs w:val="28"/>
        </w:rPr>
      </w:pPr>
      <w:r w:rsidRPr="00AB5738">
        <w:rPr>
          <w:rFonts w:eastAsia="Times New Roman"/>
          <w:sz w:val="28"/>
          <w:szCs w:val="28"/>
        </w:rPr>
        <w:t>аргументированно вести диалог, уметь смягчать конфликтные ситуации;</w:t>
      </w:r>
    </w:p>
    <w:p w:rsidR="00AB5738" w:rsidRPr="00AB5738" w:rsidRDefault="00AB5738" w:rsidP="00C8639B">
      <w:pPr>
        <w:numPr>
          <w:ilvl w:val="0"/>
          <w:numId w:val="122"/>
        </w:numPr>
        <w:spacing w:after="200" w:line="276" w:lineRule="auto"/>
        <w:ind w:firstLine="644"/>
        <w:jc w:val="both"/>
        <w:rPr>
          <w:rFonts w:eastAsia="Times New Roman"/>
          <w:sz w:val="28"/>
          <w:szCs w:val="28"/>
        </w:rPr>
      </w:pPr>
      <w:r w:rsidRPr="00AB5738">
        <w:rPr>
          <w:rFonts w:eastAsia="Times New Roman"/>
          <w:sz w:val="28"/>
          <w:szCs w:val="28"/>
        </w:rPr>
        <w:t>развернуто и логично излагать свою точку зрения с использованием языковых средств;</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б) совместная деятельность:</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М 31 понимать и использовать преимущества командной и и индивидуальной работы;</w:t>
      </w:r>
    </w:p>
    <w:p w:rsidR="00AB5738" w:rsidRPr="00AB5738" w:rsidRDefault="00AB5738" w:rsidP="00C8639B">
      <w:pPr>
        <w:numPr>
          <w:ilvl w:val="0"/>
          <w:numId w:val="123"/>
        </w:numPr>
        <w:spacing w:after="200" w:line="276" w:lineRule="auto"/>
        <w:ind w:firstLine="644"/>
        <w:jc w:val="both"/>
        <w:rPr>
          <w:rFonts w:eastAsia="Times New Roman"/>
          <w:sz w:val="28"/>
          <w:szCs w:val="28"/>
        </w:rPr>
      </w:pPr>
      <w:r w:rsidRPr="00AB5738">
        <w:rPr>
          <w:rFonts w:eastAsia="Times New Roman"/>
          <w:sz w:val="28"/>
          <w:szCs w:val="28"/>
        </w:rPr>
        <w:t>выбирать тематику и методы совместных действий с учетом общих интересов и возможностей каждого члена коллектива;</w:t>
      </w:r>
    </w:p>
    <w:p w:rsidR="00AB5738" w:rsidRPr="00AB5738" w:rsidRDefault="00AB5738" w:rsidP="00C8639B">
      <w:pPr>
        <w:numPr>
          <w:ilvl w:val="0"/>
          <w:numId w:val="123"/>
        </w:numPr>
        <w:spacing w:after="200" w:line="276" w:lineRule="auto"/>
        <w:ind w:firstLine="644"/>
        <w:jc w:val="both"/>
        <w:rPr>
          <w:rFonts w:eastAsia="Times New Roman"/>
          <w:sz w:val="28"/>
          <w:szCs w:val="28"/>
        </w:rPr>
      </w:pPr>
      <w:r w:rsidRPr="00AB5738">
        <w:rPr>
          <w:rFonts w:eastAsia="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B5738" w:rsidRPr="00AB5738" w:rsidRDefault="00AB5738" w:rsidP="00C8639B">
      <w:pPr>
        <w:numPr>
          <w:ilvl w:val="0"/>
          <w:numId w:val="123"/>
        </w:numPr>
        <w:spacing w:after="200" w:line="276" w:lineRule="auto"/>
        <w:ind w:firstLine="644"/>
        <w:jc w:val="both"/>
        <w:rPr>
          <w:rFonts w:eastAsia="Times New Roman"/>
          <w:sz w:val="28"/>
          <w:szCs w:val="28"/>
        </w:rPr>
      </w:pPr>
      <w:r w:rsidRPr="00AB5738">
        <w:rPr>
          <w:rFonts w:eastAsia="Times New Roman"/>
          <w:sz w:val="28"/>
          <w:szCs w:val="28"/>
        </w:rPr>
        <w:t>оценивать качество своего вклада и каждого участника команды в общий результат по разработанным критериям;</w:t>
      </w:r>
    </w:p>
    <w:p w:rsidR="00AB5738" w:rsidRPr="00AB5738" w:rsidRDefault="00AB5738" w:rsidP="00C8639B">
      <w:pPr>
        <w:numPr>
          <w:ilvl w:val="0"/>
          <w:numId w:val="123"/>
        </w:numPr>
        <w:spacing w:after="200" w:line="276" w:lineRule="auto"/>
        <w:ind w:firstLine="644"/>
        <w:jc w:val="both"/>
        <w:rPr>
          <w:rFonts w:eastAsia="Times New Roman"/>
          <w:sz w:val="28"/>
          <w:szCs w:val="28"/>
        </w:rPr>
      </w:pPr>
      <w:r w:rsidRPr="00AB5738">
        <w:rPr>
          <w:rFonts w:eastAsia="Times New Roman"/>
          <w:sz w:val="28"/>
          <w:szCs w:val="28"/>
        </w:rPr>
        <w:t>предлагать новые проекты, оценивать идеи с позиции новизны, оригинальности, практической значимости;</w:t>
      </w:r>
    </w:p>
    <w:p w:rsidR="00AB5738" w:rsidRPr="00AB5738" w:rsidRDefault="00AB5738" w:rsidP="00C8639B">
      <w:pPr>
        <w:numPr>
          <w:ilvl w:val="0"/>
          <w:numId w:val="134"/>
        </w:numPr>
        <w:spacing w:after="200" w:line="276" w:lineRule="auto"/>
        <w:ind w:firstLine="644"/>
        <w:jc w:val="both"/>
        <w:rPr>
          <w:rFonts w:eastAsia="Times New Roman"/>
          <w:sz w:val="28"/>
          <w:szCs w:val="28"/>
        </w:rPr>
      </w:pPr>
      <w:r w:rsidRPr="00AB5738">
        <w:rPr>
          <w:rFonts w:eastAsia="Times New Roman"/>
          <w:sz w:val="28"/>
          <w:szCs w:val="28"/>
        </w:rPr>
        <w:t xml:space="preserve"> осуществлять позитивное стратегическое поведение в различных ситуациях, проявлять творчество и воображение, быть инициативным</w:t>
      </w:r>
    </w:p>
    <w:p w:rsidR="00AB5738" w:rsidRPr="00AB5738" w:rsidRDefault="00AB5738" w:rsidP="00AB5738">
      <w:pPr>
        <w:ind w:firstLine="644"/>
        <w:jc w:val="both"/>
        <w:rPr>
          <w:rFonts w:eastAsia="Times New Roman"/>
          <w:sz w:val="28"/>
          <w:szCs w:val="28"/>
        </w:rPr>
      </w:pPr>
    </w:p>
    <w:p w:rsidR="00AB5738" w:rsidRPr="00AB5738" w:rsidRDefault="00AB5738" w:rsidP="00AB5738">
      <w:pPr>
        <w:ind w:firstLine="644"/>
        <w:jc w:val="both"/>
        <w:rPr>
          <w:rFonts w:eastAsia="Times New Roman"/>
          <w:sz w:val="28"/>
          <w:szCs w:val="28"/>
        </w:rPr>
      </w:pPr>
      <w:r w:rsidRPr="00AB5738">
        <w:rPr>
          <w:rFonts w:eastAsia="Times New Roman"/>
          <w:sz w:val="28"/>
          <w:szCs w:val="28"/>
        </w:rPr>
        <w:t>Овладение универсальными регулятивными действиями: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а) самоорганизация:</w:t>
      </w:r>
    </w:p>
    <w:p w:rsidR="00AB5738" w:rsidRPr="00AB5738" w:rsidRDefault="00AB5738" w:rsidP="00C8639B">
      <w:pPr>
        <w:numPr>
          <w:ilvl w:val="0"/>
          <w:numId w:val="124"/>
        </w:numPr>
        <w:spacing w:after="200" w:line="276" w:lineRule="auto"/>
        <w:ind w:firstLine="644"/>
        <w:jc w:val="both"/>
        <w:rPr>
          <w:rFonts w:eastAsia="Times New Roman"/>
          <w:sz w:val="28"/>
          <w:szCs w:val="28"/>
        </w:rPr>
      </w:pPr>
      <w:r w:rsidRPr="00AB5738">
        <w:rPr>
          <w:rFonts w:eastAsia="Times New Roman"/>
          <w:sz w:val="28"/>
          <w:szCs w:val="28"/>
        </w:rPr>
        <w:t xml:space="preserve">самостоятельно осуществлять познавательную деятельность, выявлять проблемы, ставить и формулировать </w:t>
      </w:r>
      <w:r w:rsidRPr="00AB5738">
        <w:rPr>
          <w:rFonts w:eastAsia="Times New Roman"/>
          <w:sz w:val="28"/>
          <w:szCs w:val="28"/>
        </w:rPr>
        <w:lastRenderedPageBreak/>
        <w:t>собственные задачи в образовательной деятельности и жизненных ситуациях;</w:t>
      </w:r>
    </w:p>
    <w:p w:rsidR="00AB5738" w:rsidRPr="00AB5738" w:rsidRDefault="00AB5738" w:rsidP="00C8639B">
      <w:pPr>
        <w:numPr>
          <w:ilvl w:val="0"/>
          <w:numId w:val="124"/>
        </w:numPr>
        <w:spacing w:after="200" w:line="276" w:lineRule="auto"/>
        <w:ind w:firstLine="644"/>
        <w:jc w:val="both"/>
        <w:rPr>
          <w:rFonts w:eastAsia="Times New Roman"/>
          <w:sz w:val="28"/>
          <w:szCs w:val="28"/>
        </w:rPr>
      </w:pPr>
      <w:r w:rsidRPr="00AB5738">
        <w:rPr>
          <w:rFonts w:eastAsia="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AB5738" w:rsidRPr="00AB5738" w:rsidRDefault="00AB5738" w:rsidP="00C8639B">
      <w:pPr>
        <w:numPr>
          <w:ilvl w:val="0"/>
          <w:numId w:val="124"/>
        </w:numPr>
        <w:spacing w:after="200" w:line="276" w:lineRule="auto"/>
        <w:ind w:firstLine="644"/>
        <w:jc w:val="both"/>
        <w:rPr>
          <w:rFonts w:eastAsia="Times New Roman"/>
          <w:sz w:val="28"/>
          <w:szCs w:val="28"/>
        </w:rPr>
      </w:pPr>
      <w:r w:rsidRPr="00AB5738">
        <w:rPr>
          <w:rFonts w:eastAsia="Times New Roman"/>
          <w:sz w:val="28"/>
          <w:szCs w:val="28"/>
        </w:rPr>
        <w:t>давать оценку новым ситуациям;</w:t>
      </w:r>
    </w:p>
    <w:p w:rsidR="00AB5738" w:rsidRPr="00AB5738" w:rsidRDefault="00AB5738" w:rsidP="00C8639B">
      <w:pPr>
        <w:numPr>
          <w:ilvl w:val="0"/>
          <w:numId w:val="125"/>
        </w:numPr>
        <w:spacing w:after="200" w:line="276" w:lineRule="auto"/>
        <w:ind w:firstLine="644"/>
        <w:jc w:val="both"/>
        <w:rPr>
          <w:rFonts w:eastAsia="Times New Roman"/>
          <w:sz w:val="28"/>
          <w:szCs w:val="28"/>
        </w:rPr>
      </w:pPr>
      <w:r w:rsidRPr="00AB5738">
        <w:rPr>
          <w:rFonts w:eastAsia="Times New Roman"/>
          <w:sz w:val="28"/>
          <w:szCs w:val="28"/>
        </w:rPr>
        <w:t>расширять рамки учебного предмета на основе личных предпочтений;</w:t>
      </w:r>
    </w:p>
    <w:p w:rsidR="00AB5738" w:rsidRPr="00AB5738" w:rsidRDefault="00AB5738" w:rsidP="00C8639B">
      <w:pPr>
        <w:numPr>
          <w:ilvl w:val="0"/>
          <w:numId w:val="125"/>
        </w:numPr>
        <w:spacing w:after="200" w:line="276" w:lineRule="auto"/>
        <w:ind w:firstLine="644"/>
        <w:jc w:val="both"/>
        <w:rPr>
          <w:rFonts w:eastAsia="Times New Roman"/>
          <w:sz w:val="28"/>
          <w:szCs w:val="28"/>
        </w:rPr>
      </w:pPr>
      <w:r w:rsidRPr="00AB5738">
        <w:rPr>
          <w:rFonts w:eastAsia="Times New Roman"/>
          <w:sz w:val="28"/>
          <w:szCs w:val="28"/>
        </w:rPr>
        <w:t>делать осознанный выбор, аргументировать его, брать ответственность за решение;</w:t>
      </w:r>
    </w:p>
    <w:p w:rsidR="00AB5738" w:rsidRPr="00AB5738" w:rsidRDefault="00AB5738" w:rsidP="00C8639B">
      <w:pPr>
        <w:numPr>
          <w:ilvl w:val="0"/>
          <w:numId w:val="125"/>
        </w:numPr>
        <w:spacing w:after="200" w:line="276" w:lineRule="auto"/>
        <w:ind w:firstLine="644"/>
        <w:jc w:val="both"/>
        <w:rPr>
          <w:rFonts w:eastAsia="Times New Roman"/>
          <w:sz w:val="28"/>
          <w:szCs w:val="28"/>
        </w:rPr>
      </w:pPr>
      <w:r w:rsidRPr="00AB5738">
        <w:rPr>
          <w:rFonts w:eastAsia="Times New Roman"/>
          <w:sz w:val="28"/>
          <w:szCs w:val="28"/>
        </w:rPr>
        <w:t>оценивать приобретенный опыт;</w:t>
      </w:r>
    </w:p>
    <w:p w:rsidR="00AB5738" w:rsidRPr="00AB5738" w:rsidRDefault="00AB5738" w:rsidP="00C8639B">
      <w:pPr>
        <w:numPr>
          <w:ilvl w:val="0"/>
          <w:numId w:val="125"/>
        </w:numPr>
        <w:spacing w:after="200" w:line="276" w:lineRule="auto"/>
        <w:ind w:firstLine="644"/>
        <w:jc w:val="both"/>
        <w:rPr>
          <w:rFonts w:eastAsia="Times New Roman"/>
          <w:sz w:val="28"/>
          <w:szCs w:val="28"/>
        </w:rPr>
      </w:pPr>
      <w:r w:rsidRPr="00AB5738">
        <w:rPr>
          <w:rFonts w:eastAsia="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б) самоконтроль:</w:t>
      </w:r>
    </w:p>
    <w:p w:rsidR="00AB5738" w:rsidRPr="00AB5738" w:rsidRDefault="00AB5738" w:rsidP="00C8639B">
      <w:pPr>
        <w:numPr>
          <w:ilvl w:val="0"/>
          <w:numId w:val="126"/>
        </w:numPr>
        <w:spacing w:after="200" w:line="276" w:lineRule="auto"/>
        <w:ind w:firstLine="644"/>
        <w:jc w:val="both"/>
        <w:rPr>
          <w:rFonts w:eastAsia="Times New Roman"/>
          <w:sz w:val="28"/>
          <w:szCs w:val="28"/>
        </w:rPr>
      </w:pPr>
      <w:r w:rsidRPr="00AB5738">
        <w:rPr>
          <w:rFonts w:eastAsia="Times New Roman"/>
          <w:sz w:val="28"/>
          <w:szCs w:val="28"/>
        </w:rPr>
        <w:t>давать оценку новым ситуациям, вносить коррективы в деятельность, оценивать соответствие результатов целям;</w:t>
      </w:r>
    </w:p>
    <w:p w:rsidR="00AB5738" w:rsidRPr="00AB5738" w:rsidRDefault="00AB5738" w:rsidP="00C8639B">
      <w:pPr>
        <w:numPr>
          <w:ilvl w:val="0"/>
          <w:numId w:val="126"/>
        </w:numPr>
        <w:spacing w:after="200" w:line="276" w:lineRule="auto"/>
        <w:ind w:firstLine="644"/>
        <w:jc w:val="both"/>
        <w:rPr>
          <w:rFonts w:eastAsia="Times New Roman"/>
          <w:sz w:val="28"/>
          <w:szCs w:val="28"/>
        </w:rPr>
      </w:pPr>
      <w:r w:rsidRPr="00AB5738">
        <w:rPr>
          <w:rFonts w:eastAsia="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B5738" w:rsidRPr="00AB5738" w:rsidRDefault="00AB5738" w:rsidP="00C8639B">
      <w:pPr>
        <w:numPr>
          <w:ilvl w:val="0"/>
          <w:numId w:val="126"/>
        </w:numPr>
        <w:spacing w:after="200" w:line="276" w:lineRule="auto"/>
        <w:ind w:firstLine="644"/>
        <w:jc w:val="both"/>
        <w:rPr>
          <w:rFonts w:eastAsia="Times New Roman"/>
          <w:sz w:val="28"/>
          <w:szCs w:val="28"/>
        </w:rPr>
      </w:pPr>
      <w:r w:rsidRPr="00AB5738">
        <w:rPr>
          <w:rFonts w:eastAsia="Times New Roman"/>
          <w:sz w:val="28"/>
          <w:szCs w:val="28"/>
        </w:rPr>
        <w:t>использовать приемы рефлексии для оценки ситуации, выбора верного решения;</w:t>
      </w:r>
    </w:p>
    <w:p w:rsidR="00AB5738" w:rsidRPr="00AB5738" w:rsidRDefault="00AB5738" w:rsidP="00C8639B">
      <w:pPr>
        <w:numPr>
          <w:ilvl w:val="0"/>
          <w:numId w:val="126"/>
        </w:numPr>
        <w:spacing w:after="200" w:line="276" w:lineRule="auto"/>
        <w:ind w:firstLine="644"/>
        <w:jc w:val="both"/>
        <w:rPr>
          <w:rFonts w:eastAsia="Times New Roman"/>
          <w:sz w:val="28"/>
          <w:szCs w:val="28"/>
        </w:rPr>
      </w:pPr>
      <w:r w:rsidRPr="00AB5738">
        <w:rPr>
          <w:rFonts w:eastAsia="Times New Roman"/>
          <w:sz w:val="28"/>
          <w:szCs w:val="28"/>
        </w:rPr>
        <w:t>уметь оценивать риски и своевременно принимать решения по их снижению;</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г) принятие себя и других людей:</w:t>
      </w:r>
    </w:p>
    <w:p w:rsidR="00AB5738" w:rsidRPr="00AB5738" w:rsidRDefault="00AB5738" w:rsidP="00C8639B">
      <w:pPr>
        <w:numPr>
          <w:ilvl w:val="0"/>
          <w:numId w:val="127"/>
        </w:numPr>
        <w:spacing w:after="200" w:line="276" w:lineRule="auto"/>
        <w:ind w:firstLine="644"/>
        <w:jc w:val="both"/>
        <w:rPr>
          <w:rFonts w:eastAsia="Times New Roman"/>
          <w:sz w:val="28"/>
          <w:szCs w:val="28"/>
        </w:rPr>
      </w:pPr>
      <w:r w:rsidRPr="00AB5738">
        <w:rPr>
          <w:rFonts w:eastAsia="Times New Roman"/>
          <w:sz w:val="28"/>
          <w:szCs w:val="28"/>
        </w:rPr>
        <w:t>принимать себя, понимая свои недостатки и достоинства;</w:t>
      </w:r>
    </w:p>
    <w:p w:rsidR="00AB5738" w:rsidRPr="00AB5738" w:rsidRDefault="00AB5738" w:rsidP="00C8639B">
      <w:pPr>
        <w:numPr>
          <w:ilvl w:val="0"/>
          <w:numId w:val="127"/>
        </w:numPr>
        <w:spacing w:after="200" w:line="276" w:lineRule="auto"/>
        <w:ind w:firstLine="644"/>
        <w:jc w:val="both"/>
        <w:rPr>
          <w:rFonts w:eastAsia="Times New Roman"/>
          <w:sz w:val="28"/>
          <w:szCs w:val="28"/>
        </w:rPr>
      </w:pPr>
      <w:r w:rsidRPr="00AB5738">
        <w:rPr>
          <w:rFonts w:eastAsia="Times New Roman"/>
          <w:sz w:val="28"/>
          <w:szCs w:val="28"/>
        </w:rPr>
        <w:t>принимать мотивы и аргументы других людей при анализе результатов деятельности;</w:t>
      </w:r>
    </w:p>
    <w:p w:rsidR="00AB5738" w:rsidRPr="00AB5738" w:rsidRDefault="00AB5738" w:rsidP="00C8639B">
      <w:pPr>
        <w:numPr>
          <w:ilvl w:val="0"/>
          <w:numId w:val="127"/>
        </w:numPr>
        <w:spacing w:after="200" w:line="276" w:lineRule="auto"/>
        <w:ind w:firstLine="644"/>
        <w:jc w:val="both"/>
        <w:rPr>
          <w:rFonts w:eastAsia="Times New Roman"/>
          <w:sz w:val="28"/>
          <w:szCs w:val="28"/>
        </w:rPr>
      </w:pPr>
      <w:r w:rsidRPr="00AB5738">
        <w:rPr>
          <w:rFonts w:eastAsia="Times New Roman"/>
          <w:sz w:val="28"/>
          <w:szCs w:val="28"/>
        </w:rPr>
        <w:t>признавать свое право и право других людей на ошибки;</w:t>
      </w:r>
    </w:p>
    <w:p w:rsidR="00AB5738" w:rsidRPr="00AB5738" w:rsidRDefault="00AB5738" w:rsidP="00C8639B">
      <w:pPr>
        <w:numPr>
          <w:ilvl w:val="0"/>
          <w:numId w:val="127"/>
        </w:numPr>
        <w:spacing w:after="200" w:line="276" w:lineRule="auto"/>
        <w:ind w:firstLine="644"/>
        <w:jc w:val="both"/>
        <w:rPr>
          <w:rFonts w:eastAsia="Times New Roman"/>
          <w:sz w:val="28"/>
          <w:szCs w:val="28"/>
        </w:rPr>
      </w:pPr>
      <w:r w:rsidRPr="00AB5738">
        <w:rPr>
          <w:rFonts w:eastAsia="Times New Roman"/>
          <w:sz w:val="28"/>
          <w:szCs w:val="28"/>
        </w:rPr>
        <w:t>развивать способность понимать мир с позиции другого человека.</w:t>
      </w:r>
    </w:p>
    <w:p w:rsidR="00AB5738" w:rsidRDefault="00AB5738" w:rsidP="00AB5738">
      <w:pPr>
        <w:spacing w:line="256" w:lineRule="auto"/>
        <w:ind w:firstLine="644"/>
        <w:rPr>
          <w:rFonts w:ascii="Calibri" w:eastAsia="Calibri" w:hAnsi="Calibri" w:cs="Calibri"/>
        </w:rPr>
      </w:pPr>
    </w:p>
    <w:p w:rsidR="004250DC" w:rsidRPr="00AB5738" w:rsidRDefault="004250DC" w:rsidP="00AB5738">
      <w:pPr>
        <w:spacing w:line="256" w:lineRule="auto"/>
        <w:ind w:firstLine="644"/>
        <w:rPr>
          <w:rFonts w:ascii="Calibri" w:eastAsia="Calibri" w:hAnsi="Calibri" w:cs="Calibri"/>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Calibri"/>
          <w:b/>
          <w:bCs/>
          <w:sz w:val="28"/>
          <w:szCs w:val="28"/>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Calibri"/>
          <w:b/>
          <w:bCs/>
          <w:sz w:val="28"/>
          <w:szCs w:val="28"/>
        </w:rPr>
      </w:pPr>
      <w:r w:rsidRPr="00AB5738">
        <w:rPr>
          <w:rFonts w:eastAsia="Calibri"/>
          <w:b/>
          <w:bCs/>
          <w:sz w:val="28"/>
          <w:szCs w:val="28"/>
        </w:rPr>
        <w:t>Предметные результаты: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Calibri"/>
          <w:b/>
          <w:bCs/>
          <w:sz w:val="28"/>
          <w:szCs w:val="28"/>
        </w:rPr>
      </w:pPr>
    </w:p>
    <w:p w:rsidR="00AB5738" w:rsidRPr="00AB5738" w:rsidRDefault="00AB5738" w:rsidP="00AB5738">
      <w:pPr>
        <w:ind w:firstLine="644"/>
        <w:jc w:val="both"/>
        <w:rPr>
          <w:rFonts w:eastAsia="Times New Roman"/>
          <w:sz w:val="28"/>
          <w:szCs w:val="28"/>
        </w:rPr>
      </w:pPr>
      <w:r w:rsidRPr="00AB5738">
        <w:rPr>
          <w:rFonts w:eastAsia="Times New Roman"/>
          <w:sz w:val="28"/>
          <w:szCs w:val="28"/>
        </w:rPr>
        <w:t>П 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2 умение владеть системой биологических знаний, которая включает:</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принципы (чистоты гамет, комплементарности);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правила (минимума Ю. Либиха, экологической пирамиды чисел, биомассы и энергии);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гипотезы (коацерватной А.И. Опарина, первичного бульона Дж. Холдейна, микросфер С. Фокса, рибозима Т. Чек);</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4 умение выделять существенные признаки: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строения вирусов, клеток прокариот и эукариот; одноклеточных и многоклеточных организмов, видов, биогеоценозов, экосистем и биосферы;</w:t>
      </w:r>
    </w:p>
    <w:p w:rsidR="00AB5738" w:rsidRPr="00AB5738" w:rsidRDefault="00AB5738" w:rsidP="00AB5738">
      <w:pPr>
        <w:ind w:firstLine="644"/>
        <w:jc w:val="both"/>
        <w:rPr>
          <w:rFonts w:eastAsia="Times New Roman"/>
          <w:sz w:val="28"/>
          <w:szCs w:val="28"/>
        </w:rPr>
      </w:pPr>
      <w:r w:rsidRPr="00AB5738">
        <w:rPr>
          <w:rFonts w:eastAsia="Times New Roman"/>
          <w:sz w:val="28"/>
          <w:szCs w:val="28"/>
        </w:rPr>
        <w:lastRenderedPageBreak/>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AB5738" w:rsidRPr="00AB5738" w:rsidRDefault="00AB5738" w:rsidP="00AB5738">
      <w:pPr>
        <w:ind w:firstLine="644"/>
        <w:jc w:val="both"/>
        <w:rPr>
          <w:rFonts w:eastAsia="Times New Roman"/>
          <w:sz w:val="28"/>
          <w:szCs w:val="28"/>
        </w:rPr>
      </w:pPr>
      <w:r w:rsidRPr="00AB5738">
        <w:rPr>
          <w:rFonts w:eastAsia="Times New Roman"/>
          <w:sz w:val="28"/>
          <w:szCs w:val="28"/>
        </w:rPr>
        <w:t xml:space="preserve">П 11 умение оценивать этические аспекты современных исследований в области биотехнологии и генетических технологий (клонирование, </w:t>
      </w:r>
      <w:r w:rsidRPr="00AB5738">
        <w:rPr>
          <w:rFonts w:eastAsia="Times New Roman"/>
          <w:sz w:val="28"/>
          <w:szCs w:val="28"/>
        </w:rPr>
        <w:lastRenderedPageBreak/>
        <w:t>искусственное оплодотворение, направленное изменение генома и создание трансгенных организмов);</w:t>
      </w:r>
    </w:p>
    <w:p w:rsidR="00AB5738" w:rsidRPr="00AB5738" w:rsidRDefault="00AB5738" w:rsidP="00AB5738">
      <w:pPr>
        <w:ind w:firstLine="644"/>
        <w:jc w:val="both"/>
        <w:rPr>
          <w:rFonts w:eastAsia="Times New Roman"/>
          <w:sz w:val="28"/>
          <w:szCs w:val="28"/>
        </w:rPr>
      </w:pPr>
      <w:r w:rsidRPr="00AB5738">
        <w:rPr>
          <w:rFonts w:eastAsia="Times New Roman"/>
          <w:sz w:val="28"/>
          <w:szCs w:val="28"/>
        </w:rPr>
        <w:t>П 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AB5738" w:rsidRPr="00AB5738" w:rsidRDefault="00AB5738" w:rsidP="00AB5738">
      <w:pPr>
        <w:spacing w:line="256" w:lineRule="auto"/>
        <w:rPr>
          <w:rFonts w:ascii="Calibri" w:eastAsia="Calibri" w:hAnsi="Calibri" w:cs="Calibri"/>
        </w:rPr>
        <w:sectPr w:rsidR="00AB5738" w:rsidRPr="00AB5738">
          <w:pgSz w:w="11906" w:h="16838"/>
          <w:pgMar w:top="1134" w:right="850" w:bottom="1134" w:left="1701" w:header="708" w:footer="708" w:gutter="0"/>
          <w:cols w:space="720"/>
        </w:sectPr>
      </w:pPr>
    </w:p>
    <w:p w:rsidR="00AB5738" w:rsidRPr="00AB5738" w:rsidRDefault="00AB5738" w:rsidP="00C8639B">
      <w:pPr>
        <w:numPr>
          <w:ilvl w:val="0"/>
          <w:numId w:val="137"/>
        </w:numPr>
        <w:spacing w:after="200" w:line="256" w:lineRule="auto"/>
        <w:contextualSpacing/>
        <w:rPr>
          <w:rFonts w:eastAsia="Calibri"/>
          <w:b/>
          <w:sz w:val="28"/>
          <w:szCs w:val="28"/>
        </w:rPr>
      </w:pPr>
      <w:r w:rsidRPr="00AB5738">
        <w:rPr>
          <w:rFonts w:eastAsia="Calibri"/>
          <w:b/>
          <w:sz w:val="28"/>
          <w:szCs w:val="28"/>
          <w:lang w:val="en-US"/>
        </w:rPr>
        <w:lastRenderedPageBreak/>
        <w:t>СОДЕРЖАНИЕ УЧЕБНОГО ПРЕДМЕТА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8790"/>
        <w:gridCol w:w="992"/>
        <w:gridCol w:w="1134"/>
        <w:gridCol w:w="992"/>
      </w:tblGrid>
      <w:tr w:rsidR="00AB5738" w:rsidRPr="00AB5738" w:rsidTr="00AB5738">
        <w:trPr>
          <w:trHeight w:val="20"/>
        </w:trPr>
        <w:tc>
          <w:tcPr>
            <w:tcW w:w="3084"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 xml:space="preserve">Наименование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разделов и тем занятий</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Содержание учебного материала,  практические занятия  и самостоятельная работа обучающихся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Объем часов</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Вид занятия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Код</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ЛР</w:t>
            </w:r>
          </w:p>
        </w:tc>
      </w:tr>
      <w:tr w:rsidR="00AB5738" w:rsidRPr="00AB5738" w:rsidTr="00AB5738">
        <w:trPr>
          <w:trHeight w:val="20"/>
        </w:trPr>
        <w:tc>
          <w:tcPr>
            <w:tcW w:w="3084"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1</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3</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4</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5</w:t>
            </w:r>
          </w:p>
        </w:tc>
      </w:tr>
      <w:tr w:rsidR="00AB5738" w:rsidRPr="00AB5738" w:rsidTr="00AB5738">
        <w:trPr>
          <w:trHeight w:val="70"/>
        </w:trPr>
        <w:tc>
          <w:tcPr>
            <w:tcW w:w="3084" w:type="dxa"/>
            <w:tcBorders>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bCs/>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r>
      <w:tr w:rsidR="00AB5738" w:rsidRPr="00AB5738" w:rsidTr="00AB5738">
        <w:trPr>
          <w:trHeight w:val="20"/>
        </w:trPr>
        <w:tc>
          <w:tcPr>
            <w:tcW w:w="3084"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598"/>
                <w:tab w:val="center" w:pos="4677"/>
              </w:tabs>
              <w:rPr>
                <w:rFonts w:eastAsia="Times New Roman"/>
                <w:b/>
                <w:sz w:val="24"/>
                <w:szCs w:val="24"/>
              </w:rPr>
            </w:pPr>
            <w:r w:rsidRPr="00AB5738">
              <w:rPr>
                <w:rFonts w:eastAsia="Times New Roman"/>
                <w:b/>
                <w:sz w:val="24"/>
                <w:szCs w:val="24"/>
              </w:rPr>
              <w:t xml:space="preserve">Введение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sidRPr="00AB5738">
              <w:rPr>
                <w:rFonts w:eastAsia="Calibri"/>
                <w:bCs/>
                <w:i/>
              </w:rPr>
              <w:t xml:space="preserve">Биология как наука. </w:t>
            </w:r>
            <w:r w:rsidRPr="00AB5738">
              <w:rPr>
                <w:rFonts w:eastAsia="Times New Roman"/>
                <w:i/>
                <w:sz w:val="24"/>
                <w:szCs w:val="24"/>
              </w:rPr>
              <w:t>Краткая история развития биологии.</w:t>
            </w:r>
            <w:r w:rsidRPr="00AB5738">
              <w:rPr>
                <w:rFonts w:eastAsia="Times New Roman"/>
                <w:sz w:val="24"/>
                <w:szCs w:val="24"/>
              </w:rPr>
              <w:t xml:space="preserve"> </w:t>
            </w:r>
            <w:r w:rsidRPr="00AB5738">
              <w:rPr>
                <w:rFonts w:eastAsia="Times New Roman"/>
              </w:rPr>
              <w:t>Признаки живых организмов. Многообразие живых организмов. Уровневая организация живой природы и эволюция.  Методы познания живой природы. Общие закономерности биологии. Предмет изучения обобщающего курса «Биология», цели и задачи курса. Изучение основных закономерностей возникновения, развития и существования жизни на Земле и современной ее организации. Роль биологии в формировании современной естественно-научной картины мира  и в практической деятельности людей. Соблюдение правил поведения в природе, бережное отношение к  биологическим объектам (растениям и животным и их сообществам) и их охрана.</w:t>
            </w:r>
          </w:p>
          <w:p w:rsidR="00AB5738" w:rsidRPr="00AB5738" w:rsidRDefault="00AB5738" w:rsidP="00AB5738">
            <w:pPr>
              <w:tabs>
                <w:tab w:val="left" w:pos="598"/>
                <w:tab w:val="center" w:pos="4677"/>
              </w:tabs>
              <w:jc w:val="both"/>
              <w:rPr>
                <w:rFonts w:eastAsia="Times New Roman"/>
                <w:sz w:val="24"/>
                <w:szCs w:val="24"/>
              </w:rPr>
            </w:pPr>
            <w:r w:rsidRPr="00AB5738">
              <w:rPr>
                <w:rFonts w:eastAsia="SchoolBookCSanPin-Regular"/>
              </w:rPr>
              <w:t>Биологические системы разного уровня: клетка, организм, популяция, экосистема, биосфера.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20"/>
        </w:trPr>
        <w:tc>
          <w:tcPr>
            <w:tcW w:w="14992" w:type="dxa"/>
            <w:gridSpan w:val="5"/>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Calibri"/>
                <w:b/>
                <w:i/>
                <w:sz w:val="24"/>
                <w:szCs w:val="24"/>
                <w:lang w:eastAsia="en-US"/>
              </w:rPr>
              <w:t xml:space="preserve">Раздел 1. </w:t>
            </w:r>
            <w:r w:rsidRPr="00AB5738">
              <w:rPr>
                <w:rFonts w:eastAsia="Calibri"/>
                <w:b/>
                <w:sz w:val="24"/>
                <w:szCs w:val="24"/>
                <w:lang w:eastAsia="en-US"/>
              </w:rPr>
              <w:t>Основы цитологии                                                                                                               26</w:t>
            </w:r>
          </w:p>
        </w:tc>
      </w:tr>
      <w:tr w:rsidR="00AB5738" w:rsidRPr="00AB5738" w:rsidTr="00AB5738">
        <w:trPr>
          <w:trHeight w:val="191"/>
        </w:trPr>
        <w:tc>
          <w:tcPr>
            <w:tcW w:w="3084" w:type="dxa"/>
            <w:vMerge w:val="restart"/>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598"/>
                <w:tab w:val="center" w:pos="4677"/>
              </w:tabs>
              <w:rPr>
                <w:rFonts w:eastAsia="Times New Roman"/>
                <w:sz w:val="24"/>
                <w:szCs w:val="24"/>
              </w:rPr>
            </w:pPr>
            <w:r w:rsidRPr="00AB5738">
              <w:rPr>
                <w:rFonts w:eastAsia="Times New Roman"/>
                <w:b/>
                <w:sz w:val="24"/>
                <w:szCs w:val="24"/>
              </w:rPr>
              <w:t xml:space="preserve">Тема 1.1. </w:t>
            </w:r>
            <w:r w:rsidRPr="00AB5738">
              <w:rPr>
                <w:rFonts w:eastAsia="Times New Roman"/>
                <w:sz w:val="24"/>
                <w:szCs w:val="24"/>
              </w:rPr>
              <w:t>Методы цитологии. Клеточная теория</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bCs/>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r>
      <w:tr w:rsidR="00AB5738" w:rsidRPr="00AB5738" w:rsidTr="00AB5738">
        <w:trPr>
          <w:trHeight w:val="487"/>
        </w:trPr>
        <w:tc>
          <w:tcPr>
            <w:tcW w:w="3084" w:type="dxa"/>
            <w:vMerge/>
            <w:tcBorders>
              <w:left w:val="single" w:sz="4" w:space="0" w:color="auto"/>
              <w:right w:val="single" w:sz="4" w:space="0" w:color="auto"/>
            </w:tcBorders>
            <w:shd w:val="clear" w:color="auto" w:fill="auto"/>
          </w:tcPr>
          <w:p w:rsidR="00AB5738" w:rsidRPr="00AB5738" w:rsidRDefault="00AB5738" w:rsidP="00AB5738">
            <w:pPr>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bCs/>
              </w:rPr>
            </w:pPr>
            <w:r w:rsidRPr="00AB5738">
              <w:rPr>
                <w:rFonts w:eastAsia="Calibri"/>
                <w:b/>
                <w:bCs/>
              </w:rPr>
              <w:t>ПЗ № 1</w:t>
            </w:r>
            <w:r w:rsidRPr="00AB5738">
              <w:rPr>
                <w:rFonts w:eastAsia="Calibri"/>
                <w:bCs/>
              </w:rPr>
              <w:t xml:space="preserve"> Что такое клетка. Её размеры. Какие методы и приборы используют для изучения клеток. Создатели клеточной теории. Каковы основные положения клеточной теории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Cs/>
                <w:lang w:val="en-US"/>
              </w:rPr>
            </w:pPr>
            <w:r w:rsidRPr="00AB5738">
              <w:rPr>
                <w:rFonts w:eastAsia="Times New Roman"/>
                <w:bCs/>
                <w:lang w:val="en-U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bCs/>
              </w:rPr>
            </w:pPr>
            <w:r w:rsidRPr="00AB5738">
              <w:rPr>
                <w:rFonts w:eastAsia="Times New Roman"/>
                <w:bCs/>
              </w:rPr>
              <w:t>Лр 6,10,34 М5,9,17</w:t>
            </w:r>
          </w:p>
        </w:tc>
      </w:tr>
      <w:tr w:rsidR="00AB5738" w:rsidRPr="00AB5738" w:rsidTr="00AB5738">
        <w:trPr>
          <w:trHeight w:val="420"/>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Тема 1.2.</w:t>
            </w:r>
            <w:r w:rsidRPr="00AB5738">
              <w:rPr>
                <w:rFonts w:eastAsia="Times New Roman"/>
                <w:bCs/>
              </w:rPr>
              <w:t xml:space="preserve">Особенности химического состава клетки. </w:t>
            </w:r>
            <w:r w:rsidRPr="00AB5738">
              <w:rPr>
                <w:rFonts w:eastAsia="Times New Roman"/>
                <w:sz w:val="24"/>
                <w:szCs w:val="24"/>
              </w:rPr>
              <w:t>Вода и ее роль в жизнедеятельности клетки. Минеральные вещества и их роль в клетке</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Cs/>
              </w:rPr>
              <w:t xml:space="preserve">Органические вещества.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1071"/>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Times New Roman"/>
                <w:i/>
                <w:sz w:val="24"/>
                <w:szCs w:val="24"/>
              </w:rPr>
              <w:t>Химические элементы клетки.</w:t>
            </w:r>
            <w:r w:rsidRPr="00AB5738">
              <w:rPr>
                <w:rFonts w:eastAsia="Times New Roman"/>
                <w:sz w:val="24"/>
                <w:szCs w:val="24"/>
              </w:rPr>
              <w:t xml:space="preserve"> Химические вещества клетки. Роль воды в клетке. Свойства воды. Минеральные вещества клетки и их роль.</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AB5738">
              <w:rPr>
                <w:rFonts w:eastAsia="Calibri"/>
                <w:bCs/>
              </w:rPr>
              <w:t>Углеводы и их классификация. Функции углеводов. Липиды и их классификация. Функции липидов</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24,30</w:t>
            </w:r>
          </w:p>
        </w:tc>
      </w:tr>
      <w:tr w:rsidR="00AB5738" w:rsidRPr="00AB5738" w:rsidTr="00AB5738">
        <w:trPr>
          <w:trHeight w:val="359"/>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Тема 1.3.</w:t>
            </w:r>
            <w:r w:rsidRPr="00AB5738">
              <w:rPr>
                <w:rFonts w:eastAsia="Times New Roman"/>
                <w:sz w:val="24"/>
                <w:szCs w:val="24"/>
              </w:rPr>
              <w:t xml:space="preserve"> Строение и функции белков. Ферменты</w:t>
            </w:r>
            <w:r w:rsidRPr="00AB5738">
              <w:rPr>
                <w:rFonts w:eastAsia="Times New Roman"/>
                <w:b/>
                <w:bCs/>
              </w:rPr>
              <w:t xml:space="preserve">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275"/>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i/>
              </w:rPr>
              <w:t>Белки и их строение. Классификация белков.</w:t>
            </w:r>
            <w:r w:rsidRPr="00AB5738">
              <w:rPr>
                <w:rFonts w:eastAsia="Calibri"/>
              </w:rPr>
              <w:t xml:space="preserve"> Уровни организации белковой молекулы. Функции белков. Свойства белков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lastRenderedPageBreak/>
              <w:t>М 1,21,26</w:t>
            </w:r>
          </w:p>
        </w:tc>
      </w:tr>
      <w:tr w:rsidR="00AB5738" w:rsidRPr="00AB5738" w:rsidTr="00AB5738">
        <w:trPr>
          <w:trHeight w:val="137"/>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lastRenderedPageBreak/>
              <w:t>Тема 1.4 .</w:t>
            </w:r>
            <w:r w:rsidRPr="00AB5738">
              <w:rPr>
                <w:rFonts w:eastAsia="Times New Roman"/>
                <w:sz w:val="24"/>
                <w:szCs w:val="24"/>
              </w:rPr>
              <w:t xml:space="preserve"> Нуклеиновые кислоты и их роль в жизнедеятельности.</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390"/>
        </w:trPr>
        <w:tc>
          <w:tcPr>
            <w:tcW w:w="3084" w:type="dxa"/>
            <w:vMerge/>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b/>
                <w:bCs/>
              </w:rPr>
              <w:t>ПЗ</w:t>
            </w:r>
            <w:r w:rsidRPr="00AB5738">
              <w:rPr>
                <w:rFonts w:eastAsia="Times New Roman"/>
                <w:b/>
                <w:sz w:val="24"/>
                <w:szCs w:val="24"/>
              </w:rPr>
              <w:t xml:space="preserve"> №2.</w:t>
            </w:r>
            <w:r w:rsidRPr="00AB5738">
              <w:rPr>
                <w:rFonts w:eastAsia="Times New Roman"/>
                <w:sz w:val="24"/>
                <w:szCs w:val="24"/>
              </w:rPr>
              <w:t xml:space="preserve"> Нуклеиновые кислоты и их типы. Строение ДНК и РНК. Типы РНК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70"/>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Тема 1.5.</w:t>
            </w:r>
            <w:r w:rsidRPr="00AB5738">
              <w:rPr>
                <w:rFonts w:eastAsia="Times New Roman"/>
                <w:sz w:val="24"/>
                <w:szCs w:val="24"/>
              </w:rPr>
              <w:t xml:space="preserve"> АТФ и другие органические соединения клетки.</w:t>
            </w:r>
            <w:r w:rsidRPr="00AB5738">
              <w:rPr>
                <w:rFonts w:eastAsia="Times New Roman"/>
                <w:b/>
                <w:bCs/>
              </w:rPr>
              <w:t xml:space="preserve">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345"/>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rPr>
              <w:t>АТФ. Строение. Функции. Витамины и их классификация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24,30</w:t>
            </w:r>
          </w:p>
        </w:tc>
      </w:tr>
      <w:tr w:rsidR="00AB5738" w:rsidRPr="00AB5738" w:rsidTr="00AB5738">
        <w:trPr>
          <w:trHeight w:val="270"/>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Тема 1.6.</w:t>
            </w:r>
            <w:r w:rsidRPr="00AB5738">
              <w:rPr>
                <w:rFonts w:eastAsia="Times New Roman"/>
                <w:bCs/>
              </w:rPr>
              <w:t xml:space="preserve">Устройство светового микроскопа.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809"/>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Times New Roman"/>
              </w:rPr>
            </w:pPr>
            <w:r w:rsidRPr="00AB5738">
              <w:rPr>
                <w:rFonts w:eastAsia="Calibri"/>
                <w:b/>
                <w:bCs/>
              </w:rPr>
              <w:t>ПЗ</w:t>
            </w:r>
            <w:r w:rsidRPr="00AB5738">
              <w:rPr>
                <w:rFonts w:eastAsia="Times New Roman"/>
                <w:b/>
                <w:sz w:val="24"/>
                <w:szCs w:val="24"/>
              </w:rPr>
              <w:t xml:space="preserve"> №3.</w:t>
            </w:r>
            <w:r w:rsidRPr="00AB5738">
              <w:rPr>
                <w:rFonts w:eastAsia="Times New Roman"/>
                <w:sz w:val="24"/>
                <w:szCs w:val="24"/>
              </w:rPr>
              <w:t xml:space="preserve"> Микроскопия. Устройство светового микроскопа. Правила работы с увеличительными приборами. Техника безопасности при работе с микроскопом.</w:t>
            </w:r>
            <w:r w:rsidRPr="00AB5738">
              <w:rPr>
                <w:rFonts w:eastAsia="Times New Roman"/>
              </w:rPr>
              <w:t xml:space="preserve"> Приготовление и описание микропрепаратов клеток растений.</w:t>
            </w:r>
          </w:p>
          <w:p w:rsidR="00AB5738" w:rsidRPr="00AB5738" w:rsidRDefault="00AB5738" w:rsidP="00AB5738">
            <w:pPr>
              <w:autoSpaceDE w:val="0"/>
              <w:autoSpaceDN w:val="0"/>
              <w:adjustRightInd w:val="0"/>
              <w:jc w:val="both"/>
              <w:rPr>
                <w:rFonts w:eastAsia="SchoolBookCSanPin-Regular"/>
              </w:rPr>
            </w:pPr>
            <w:r w:rsidRPr="00AB5738">
              <w:rPr>
                <w:rFonts w:eastAsia="SchoolBookCSanPin-Regular"/>
              </w:rPr>
              <w:t>Виды микроскопов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146"/>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1.7. </w:t>
            </w:r>
            <w:r w:rsidRPr="00AB5738">
              <w:rPr>
                <w:rFonts w:eastAsia="Times New Roman"/>
                <w:bCs/>
              </w:rPr>
              <w:t xml:space="preserve">Строение эукариотической клетки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507"/>
        </w:trPr>
        <w:tc>
          <w:tcPr>
            <w:tcW w:w="3084" w:type="dxa"/>
            <w:vMerge/>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SchoolBookCSanPin-Regular"/>
                <w:sz w:val="24"/>
                <w:szCs w:val="24"/>
              </w:rPr>
            </w:pPr>
            <w:r w:rsidRPr="00AB5738">
              <w:rPr>
                <w:rFonts w:eastAsia="Calibri"/>
                <w:b/>
                <w:bCs/>
              </w:rPr>
              <w:t>ПЗ</w:t>
            </w:r>
            <w:r w:rsidRPr="00AB5738">
              <w:rPr>
                <w:rFonts w:eastAsia="Times New Roman"/>
                <w:b/>
                <w:sz w:val="24"/>
                <w:szCs w:val="24"/>
              </w:rPr>
              <w:t xml:space="preserve"> №4.</w:t>
            </w:r>
            <w:r w:rsidRPr="00AB5738">
              <w:rPr>
                <w:rFonts w:eastAsia="Times New Roman"/>
                <w:sz w:val="24"/>
                <w:szCs w:val="24"/>
              </w:rPr>
              <w:t xml:space="preserve"> Строение эукариотической клетки. </w:t>
            </w:r>
            <w:r w:rsidRPr="00AB5738">
              <w:rPr>
                <w:rFonts w:eastAsia="SchoolBookCSanPin-Regular"/>
                <w:sz w:val="24"/>
                <w:szCs w:val="24"/>
              </w:rPr>
              <w:t>Наблюдение клеток растений и животных под микроскопом на готовых микропрепаратах, их описание.</w:t>
            </w:r>
            <w:r w:rsidRPr="00AB5738">
              <w:rPr>
                <w:rFonts w:eastAsia="Times New Roman"/>
              </w:rPr>
              <w:t xml:space="preserve"> </w:t>
            </w:r>
            <w:r w:rsidRPr="00AB5738">
              <w:rPr>
                <w:rFonts w:eastAsia="Times New Roman"/>
                <w:sz w:val="24"/>
                <w:szCs w:val="24"/>
              </w:rPr>
              <w:t xml:space="preserve">Основные части и органоиды клетки, их функции. </w:t>
            </w:r>
          </w:p>
          <w:p w:rsidR="00AB5738" w:rsidRPr="00AB5738" w:rsidRDefault="00AB5738" w:rsidP="00AB5738">
            <w:pPr>
              <w:autoSpaceDE w:val="0"/>
              <w:autoSpaceDN w:val="0"/>
              <w:adjustRightInd w:val="0"/>
              <w:jc w:val="both"/>
              <w:rPr>
                <w:rFonts w:eastAsia="SchoolBookCSanPin-Regular"/>
              </w:rPr>
            </w:pPr>
            <w:r w:rsidRPr="00AB5738">
              <w:rPr>
                <w:rFonts w:eastAsia="SchoolBookCSanPin-Regular"/>
              </w:rPr>
              <w:t>Строение клеток эукариот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200"/>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1.8 </w:t>
            </w:r>
            <w:r w:rsidRPr="00AB5738">
              <w:rPr>
                <w:rFonts w:eastAsia="Times New Roman"/>
                <w:bCs/>
              </w:rPr>
              <w:t>Строение прокариотической клетки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Cs/>
              </w:rPr>
              <w:t>Сходство и различие в строении клеток растений. животных, грибов и прокариот</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1587"/>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jc w:val="both"/>
              <w:rPr>
                <w:rFonts w:eastAsia="SchoolBookCSanPin-Regular"/>
              </w:rPr>
            </w:pPr>
            <w:r w:rsidRPr="00AB5738">
              <w:rPr>
                <w:rFonts w:eastAsia="Times New Roman"/>
                <w:i/>
                <w:sz w:val="24"/>
                <w:szCs w:val="24"/>
              </w:rPr>
              <w:t>Прокариоты. Строение и обмен веществ прокариот.</w:t>
            </w:r>
            <w:r w:rsidRPr="00AB5738">
              <w:rPr>
                <w:rFonts w:eastAsia="Times New Roman"/>
                <w:sz w:val="24"/>
                <w:szCs w:val="24"/>
              </w:rPr>
              <w:t xml:space="preserve"> Образование спор. Размножение прокариот. </w:t>
            </w:r>
            <w:r w:rsidRPr="00AB5738">
              <w:rPr>
                <w:rFonts w:eastAsia="SchoolBookCSanPin-Regular"/>
              </w:rPr>
              <w:t>Строение клеток эукариот</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rPr>
            </w:pPr>
            <w:r w:rsidRPr="00AB5738">
              <w:rPr>
                <w:rFonts w:eastAsia="Times New Roman"/>
                <w:bCs/>
              </w:rPr>
              <w:t>Сходство в строении клеток растений и  животных. Различия в их строении. Особенности клеток грибов</w:t>
            </w:r>
            <w:r w:rsidRPr="00AB5738">
              <w:rPr>
                <w:rFonts w:eastAsia="Times New Roman"/>
                <w:sz w:val="24"/>
                <w:szCs w:val="24"/>
              </w:rPr>
              <w:t>. Сравнение доядерной и ядерной клетки.</w:t>
            </w:r>
          </w:p>
          <w:p w:rsidR="00AB5738" w:rsidRPr="00AB5738" w:rsidRDefault="00AB5738" w:rsidP="00AB5738">
            <w:pPr>
              <w:autoSpaceDE w:val="0"/>
              <w:autoSpaceDN w:val="0"/>
              <w:adjustRightInd w:val="0"/>
              <w:jc w:val="both"/>
              <w:rPr>
                <w:rFonts w:eastAsia="SchoolBookCSanPin-Regular"/>
              </w:rPr>
            </w:pPr>
            <w:r w:rsidRPr="00AB5738">
              <w:rPr>
                <w:rFonts w:eastAsia="SchoolBookCSanPin-Regular"/>
              </w:rPr>
              <w:t>Строение клеток прокариот и эукариот, строение и многообразие клеток растений и животных.</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279"/>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u w:val="single"/>
              </w:rPr>
            </w:pPr>
            <w:r w:rsidRPr="00AB5738">
              <w:rPr>
                <w:rFonts w:eastAsia="Times New Roman"/>
                <w:b/>
                <w:bCs/>
              </w:rPr>
              <w:t>Тема 1.9</w:t>
            </w:r>
            <w:r w:rsidRPr="00AB5738">
              <w:rPr>
                <w:rFonts w:eastAsia="Times New Roman"/>
                <w:bCs/>
              </w:rPr>
              <w:t xml:space="preserve">.Вирусы.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150"/>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AB5738">
              <w:rPr>
                <w:rFonts w:eastAsia="Calibri"/>
                <w:b/>
                <w:bCs/>
              </w:rPr>
              <w:t>ПЗ</w:t>
            </w:r>
            <w:r w:rsidRPr="00AB5738">
              <w:rPr>
                <w:rFonts w:eastAsia="Times New Roman"/>
                <w:b/>
                <w:sz w:val="24"/>
                <w:szCs w:val="24"/>
              </w:rPr>
              <w:t xml:space="preserve"> №5.</w:t>
            </w:r>
            <w:r w:rsidRPr="00AB5738">
              <w:rPr>
                <w:rFonts w:eastAsia="Times New Roman"/>
                <w:sz w:val="24"/>
                <w:szCs w:val="24"/>
              </w:rPr>
              <w:t xml:space="preserve"> Вирусы. </w:t>
            </w:r>
            <w:r w:rsidRPr="00AB5738">
              <w:rPr>
                <w:rFonts w:eastAsia="Calibri"/>
                <w:color w:val="000000"/>
              </w:rPr>
              <w:t xml:space="preserve"> </w:t>
            </w:r>
            <w:r w:rsidRPr="00AB5738">
              <w:rPr>
                <w:rFonts w:eastAsia="Times New Roman"/>
                <w:sz w:val="24"/>
                <w:szCs w:val="24"/>
              </w:rPr>
              <w:t xml:space="preserve">Сравнение неклеточных и клеточных форм жизни. </w:t>
            </w:r>
            <w:r w:rsidRPr="00AB5738">
              <w:rPr>
                <w:rFonts w:eastAsia="Calibri"/>
                <w:color w:val="000000"/>
              </w:rPr>
              <w:t>Виды вирусов. Строение  вируса табачной мозаики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70"/>
        </w:trPr>
        <w:tc>
          <w:tcPr>
            <w:tcW w:w="3084" w:type="dxa"/>
            <w:vMerge/>
            <w:tcBorders>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86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1.10. </w:t>
            </w:r>
            <w:r w:rsidRPr="00AB5738">
              <w:rPr>
                <w:rFonts w:eastAsia="Times New Roman"/>
                <w:bCs/>
              </w:rPr>
              <w:t>Питание клетки</w:t>
            </w:r>
          </w:p>
          <w:p w:rsidR="00AB5738" w:rsidRPr="00AB5738" w:rsidRDefault="00AB5738" w:rsidP="00AB5738">
            <w:pPr>
              <w:tabs>
                <w:tab w:val="left" w:pos="598"/>
                <w:tab w:val="center" w:pos="4677"/>
              </w:tabs>
              <w:rPr>
                <w:rFonts w:eastAsia="Times New Roman"/>
                <w:b/>
                <w:bCs/>
              </w:rPr>
            </w:pPr>
            <w:r w:rsidRPr="00AB5738">
              <w:rPr>
                <w:rFonts w:eastAsia="Times New Roman"/>
                <w:sz w:val="24"/>
                <w:szCs w:val="24"/>
              </w:rPr>
              <w:t>Обмен веществ в клетке.</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i/>
              </w:rPr>
              <w:t>Способы питания. Автотрофы, гетеротрофы и их виды.</w:t>
            </w:r>
            <w:r w:rsidRPr="00AB5738">
              <w:rPr>
                <w:rFonts w:eastAsia="Calibri"/>
              </w:rPr>
              <w:t xml:space="preserve"> Представители автотрофных и гетеротрофных организмов. Гомеостаз, пластический и энергетический обмен.  Метаболизм</w:t>
            </w:r>
          </w:p>
          <w:p w:rsidR="00AB5738" w:rsidRPr="00AB5738" w:rsidRDefault="00AB5738" w:rsidP="00AB5738">
            <w:pPr>
              <w:tabs>
                <w:tab w:val="left" w:pos="598"/>
                <w:tab w:val="center" w:pos="4677"/>
              </w:tabs>
              <w:jc w:val="both"/>
              <w:rPr>
                <w:rFonts w:eastAsia="Calibri"/>
              </w:rPr>
            </w:pPr>
            <w:r w:rsidRPr="00AB5738">
              <w:rPr>
                <w:rFonts w:eastAsia="Times New Roman"/>
                <w:sz w:val="24"/>
                <w:szCs w:val="24"/>
              </w:rPr>
              <w:lastRenderedPageBreak/>
              <w:t>Наглядного пособия "</w:t>
            </w:r>
            <w:r w:rsidRPr="00AB5738">
              <w:rPr>
                <w:rFonts w:eastAsia="Times New Roman"/>
                <w:b/>
                <w:sz w:val="24"/>
                <w:szCs w:val="24"/>
              </w:rPr>
              <w:t xml:space="preserve"> </w:t>
            </w:r>
            <w:r w:rsidRPr="00AB5738">
              <w:rPr>
                <w:rFonts w:eastAsia="Times New Roman"/>
                <w:sz w:val="24"/>
                <w:szCs w:val="24"/>
              </w:rPr>
              <w:t>Обмен веществ в клетке"</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lastRenderedPageBreak/>
              <w:t>2</w:t>
            </w:r>
          </w:p>
        </w:tc>
        <w:tc>
          <w:tcPr>
            <w:tcW w:w="1134" w:type="dxa"/>
            <w:tcBorders>
              <w:top w:val="single" w:sz="4" w:space="0" w:color="auto"/>
              <w:left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jc w:val="center"/>
              <w:rPr>
                <w:rFonts w:eastAsia="Times New Roman"/>
              </w:rPr>
            </w:pPr>
            <w:r w:rsidRPr="00AB5738">
              <w:rPr>
                <w:rFonts w:eastAsia="Times New Roman"/>
                <w:bCs/>
              </w:rPr>
              <w:t>М 24,30</w:t>
            </w:r>
          </w:p>
        </w:tc>
      </w:tr>
      <w:tr w:rsidR="00AB5738" w:rsidRPr="00AB5738" w:rsidTr="00AB5738">
        <w:trPr>
          <w:trHeight w:val="274"/>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Тема 1.11.</w:t>
            </w:r>
            <w:r w:rsidRPr="00AB5738">
              <w:rPr>
                <w:rFonts w:eastAsia="Times New Roman"/>
                <w:sz w:val="24"/>
                <w:szCs w:val="24"/>
              </w:rPr>
              <w:t xml:space="preserve"> Энергетический обмен.</w:t>
            </w:r>
          </w:p>
          <w:p w:rsidR="00AB5738" w:rsidRPr="00AB5738" w:rsidRDefault="00AB5738" w:rsidP="00AB5738">
            <w:pPr>
              <w:tabs>
                <w:tab w:val="left" w:pos="598"/>
                <w:tab w:val="center" w:pos="4677"/>
              </w:tabs>
              <w:rPr>
                <w:rFonts w:eastAsia="Times New Roman"/>
                <w:sz w:val="24"/>
                <w:szCs w:val="24"/>
              </w:rPr>
            </w:pPr>
            <w:r w:rsidRPr="00AB5738">
              <w:rPr>
                <w:rFonts w:eastAsia="Times New Roman"/>
                <w:sz w:val="24"/>
                <w:szCs w:val="24"/>
              </w:rPr>
              <w:t>Пластический обмен. Фотосинтез. Хемосинтез</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1357"/>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AB5738">
              <w:rPr>
                <w:rFonts w:eastAsia="Times New Roman"/>
                <w:i/>
                <w:sz w:val="24"/>
                <w:szCs w:val="24"/>
              </w:rPr>
              <w:t>Энергетический обмен в клетке. Диссимиляция.</w:t>
            </w:r>
            <w:r w:rsidRPr="00AB5738">
              <w:rPr>
                <w:rFonts w:eastAsia="Times New Roman"/>
                <w:sz w:val="24"/>
                <w:szCs w:val="24"/>
              </w:rPr>
              <w:t xml:space="preserve"> Этапы энергетического обмена: подготовительный, бескислородный, кислородный</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sz w:val="24"/>
                <w:szCs w:val="24"/>
              </w:rPr>
              <w:t>Наглядного пособия "Этапы энергетического обмена"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AB5738">
              <w:rPr>
                <w:rFonts w:eastAsia="Calibri"/>
              </w:rPr>
              <w:t>Фотосинтез. Фазы фотосинтеза: световая, темновая. Фотосиситемы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sz w:val="24"/>
                <w:szCs w:val="24"/>
              </w:rPr>
              <w:t>Демонстрация</w:t>
            </w:r>
            <w:r w:rsidRPr="00AB5738">
              <w:rPr>
                <w:rFonts w:eastAsia="Times New Roman"/>
                <w:b/>
                <w:sz w:val="24"/>
                <w:szCs w:val="24"/>
              </w:rPr>
              <w:t xml:space="preserve"> </w:t>
            </w:r>
            <w:r w:rsidRPr="00AB5738">
              <w:rPr>
                <w:rFonts w:eastAsia="Times New Roman"/>
                <w:sz w:val="24"/>
                <w:szCs w:val="24"/>
              </w:rPr>
              <w:t>наглядного пособия "Фотосинтез"</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280"/>
        </w:trPr>
        <w:tc>
          <w:tcPr>
            <w:tcW w:w="3084" w:type="dxa"/>
            <w:vMerge w:val="restart"/>
            <w:tcBorders>
              <w:left w:val="single" w:sz="4" w:space="0" w:color="auto"/>
              <w:right w:val="single" w:sz="4" w:space="0" w:color="auto"/>
            </w:tcBorders>
            <w:shd w:val="clear" w:color="auto" w:fill="auto"/>
          </w:tcPr>
          <w:p w:rsidR="00AB5738" w:rsidRPr="00AB5738" w:rsidRDefault="00AB5738" w:rsidP="00AB5738">
            <w:pPr>
              <w:tabs>
                <w:tab w:val="left" w:pos="598"/>
                <w:tab w:val="center" w:pos="4677"/>
              </w:tabs>
              <w:rPr>
                <w:rFonts w:eastAsia="Times New Roman"/>
                <w:sz w:val="24"/>
                <w:szCs w:val="24"/>
              </w:rPr>
            </w:pPr>
            <w:r w:rsidRPr="00AB5738">
              <w:rPr>
                <w:rFonts w:eastAsia="Times New Roman"/>
                <w:b/>
                <w:bCs/>
              </w:rPr>
              <w:t>Тема 1.12.</w:t>
            </w:r>
            <w:r w:rsidRPr="00AB5738">
              <w:rPr>
                <w:rFonts w:eastAsia="Times New Roman"/>
                <w:b/>
                <w:sz w:val="24"/>
                <w:szCs w:val="24"/>
              </w:rPr>
              <w:t xml:space="preserve"> </w:t>
            </w:r>
            <w:r w:rsidRPr="00AB5738">
              <w:rPr>
                <w:rFonts w:eastAsia="Times New Roman"/>
                <w:sz w:val="24"/>
                <w:szCs w:val="24"/>
              </w:rPr>
              <w:t xml:space="preserve">Пластический обмен. Генетический код. </w:t>
            </w:r>
          </w:p>
          <w:p w:rsidR="00AB5738" w:rsidRPr="00AB5738" w:rsidRDefault="00AB5738" w:rsidP="00AB5738">
            <w:pPr>
              <w:tabs>
                <w:tab w:val="left" w:pos="598"/>
                <w:tab w:val="center" w:pos="4677"/>
              </w:tabs>
              <w:rPr>
                <w:rFonts w:eastAsia="Times New Roman"/>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color w:val="000000"/>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548"/>
        </w:trPr>
        <w:tc>
          <w:tcPr>
            <w:tcW w:w="3084" w:type="dxa"/>
            <w:vMerge/>
            <w:tcBorders>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b/>
                <w:bCs/>
              </w:rPr>
            </w:pPr>
            <w:r w:rsidRPr="00AB5738">
              <w:rPr>
                <w:rFonts w:eastAsia="Times New Roman"/>
                <w:i/>
                <w:sz w:val="24"/>
                <w:szCs w:val="24"/>
              </w:rPr>
              <w:t>Генетическая информация. Генетический код.</w:t>
            </w:r>
            <w:r w:rsidRPr="00AB5738">
              <w:rPr>
                <w:rFonts w:eastAsia="Times New Roman"/>
                <w:sz w:val="24"/>
                <w:szCs w:val="24"/>
              </w:rPr>
              <w:t xml:space="preserve"> Свойства генетического кода. Транскрипция. Трансляция. Регуляция транскрипции и трансляции в клетке и организме. Демонстрация наглядного пособия " Биосинтез белка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24,30</w:t>
            </w:r>
          </w:p>
        </w:tc>
      </w:tr>
      <w:tr w:rsidR="00AB5738" w:rsidRPr="00AB5738" w:rsidTr="00AB5738">
        <w:trPr>
          <w:trHeight w:val="70"/>
        </w:trPr>
        <w:tc>
          <w:tcPr>
            <w:tcW w:w="3084"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598"/>
                <w:tab w:val="center" w:pos="4677"/>
              </w:tabs>
              <w:rPr>
                <w:rFonts w:eastAsia="Times New Roman"/>
                <w:sz w:val="24"/>
                <w:szCs w:val="24"/>
              </w:rPr>
            </w:pPr>
            <w:r w:rsidRPr="00AB5738">
              <w:rPr>
                <w:rFonts w:eastAsia="Times New Roman"/>
                <w:b/>
                <w:bCs/>
              </w:rPr>
              <w:t>Тема 1.13.</w:t>
            </w:r>
            <w:r w:rsidRPr="00AB5738">
              <w:rPr>
                <w:rFonts w:eastAsia="Times New Roman"/>
                <w:b/>
                <w:sz w:val="24"/>
                <w:szCs w:val="24"/>
              </w:rPr>
              <w:t xml:space="preserve"> </w:t>
            </w:r>
            <w:r w:rsidRPr="00AB5738">
              <w:rPr>
                <w:rFonts w:eastAsia="Times New Roman"/>
                <w:sz w:val="24"/>
                <w:szCs w:val="24"/>
              </w:rPr>
              <w:t xml:space="preserve">Пластический обмен. Биосинтез белка.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Calibri"/>
                <w:b/>
                <w:bCs/>
              </w:rPr>
              <w:t>ПЗ</w:t>
            </w:r>
            <w:r w:rsidRPr="00AB5738">
              <w:rPr>
                <w:rFonts w:eastAsia="Times New Roman"/>
                <w:b/>
                <w:sz w:val="24"/>
                <w:szCs w:val="24"/>
              </w:rPr>
              <w:t xml:space="preserve">  №6.</w:t>
            </w:r>
            <w:r w:rsidRPr="00AB5738">
              <w:rPr>
                <w:rFonts w:eastAsia="Times New Roman"/>
                <w:sz w:val="24"/>
                <w:szCs w:val="24"/>
              </w:rPr>
              <w:t xml:space="preserve"> Биосинтез белка.</w:t>
            </w:r>
          </w:p>
          <w:p w:rsidR="00AB5738" w:rsidRPr="00AB5738" w:rsidRDefault="00AB5738" w:rsidP="00AB5738">
            <w:pPr>
              <w:jc w:val="both"/>
              <w:rPr>
                <w:rFonts w:eastAsia="Calibri"/>
                <w:b/>
                <w:bCs/>
              </w:rPr>
            </w:pPr>
            <w:r w:rsidRPr="00AB5738">
              <w:rPr>
                <w:rFonts w:eastAsia="Times New Roman"/>
                <w:sz w:val="24"/>
                <w:szCs w:val="24"/>
              </w:rPr>
              <w:t>Демонстрация наглядного пособия " Биосинтез белка "</w:t>
            </w:r>
            <w:r w:rsidRPr="00AB5738">
              <w:rPr>
                <w:rFonts w:eastAsia="Calibri"/>
                <w:b/>
                <w:bC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70"/>
        </w:trPr>
        <w:tc>
          <w:tcPr>
            <w:tcW w:w="12866" w:type="dxa"/>
            <w:gridSpan w:val="3"/>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
                <w:i/>
                <w:sz w:val="24"/>
                <w:szCs w:val="24"/>
              </w:rPr>
              <w:t xml:space="preserve">                                           Раздел 2. </w:t>
            </w:r>
            <w:r w:rsidRPr="00AB5738">
              <w:rPr>
                <w:rFonts w:eastAsia="Times New Roman"/>
                <w:b/>
                <w:sz w:val="24"/>
                <w:szCs w:val="24"/>
              </w:rPr>
              <w:t>Размножение и индивидуальное развитие организмов                                          8</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sz w:val="24"/>
                <w:szCs w:val="24"/>
              </w:rPr>
            </w:pP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sz w:val="24"/>
                <w:szCs w:val="24"/>
              </w:rPr>
            </w:pPr>
          </w:p>
        </w:tc>
      </w:tr>
      <w:tr w:rsidR="00AB5738" w:rsidRPr="00AB5738" w:rsidTr="00AB5738">
        <w:trPr>
          <w:trHeight w:val="70"/>
        </w:trPr>
        <w:tc>
          <w:tcPr>
            <w:tcW w:w="3084"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598"/>
                <w:tab w:val="center" w:pos="4677"/>
              </w:tabs>
              <w:rPr>
                <w:rFonts w:eastAsia="Times New Roman"/>
                <w:sz w:val="24"/>
                <w:szCs w:val="24"/>
              </w:rPr>
            </w:pPr>
            <w:r w:rsidRPr="00AB5738">
              <w:rPr>
                <w:rFonts w:eastAsia="Times New Roman"/>
                <w:b/>
                <w:bCs/>
              </w:rPr>
              <w:t>Тема 2.1.</w:t>
            </w:r>
            <w:r w:rsidRPr="00AB5738">
              <w:rPr>
                <w:rFonts w:eastAsia="Times New Roman"/>
                <w:b/>
                <w:sz w:val="24"/>
                <w:szCs w:val="24"/>
              </w:rPr>
              <w:t xml:space="preserve"> </w:t>
            </w:r>
            <w:r w:rsidRPr="00AB5738">
              <w:rPr>
                <w:rFonts w:eastAsia="Calibri"/>
                <w:bCs/>
              </w:rPr>
              <w:t xml:space="preserve">Жизненный цикл клетки. </w:t>
            </w:r>
            <w:r w:rsidRPr="00AB5738">
              <w:rPr>
                <w:rFonts w:eastAsia="Times New Roman"/>
                <w:b/>
                <w:sz w:val="24"/>
                <w:szCs w:val="24"/>
              </w:rPr>
              <w:t xml:space="preserve"> </w:t>
            </w:r>
            <w:r w:rsidRPr="00AB5738">
              <w:rPr>
                <w:rFonts w:eastAsia="Times New Roman"/>
                <w:sz w:val="24"/>
                <w:szCs w:val="24"/>
              </w:rPr>
              <w:t>Деление  клетки. Митоз</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Calibri"/>
                <w:bCs/>
                <w:i/>
              </w:rPr>
              <w:t>Жизненный цикл клетки. Апоптоз</w:t>
            </w:r>
            <w:r w:rsidRPr="00AB5738">
              <w:rPr>
                <w:rFonts w:eastAsia="Calibri"/>
                <w:bCs/>
              </w:rPr>
              <w:t>. Интерфаза. Митоз. Амитоз</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Times New Roman"/>
                <w:sz w:val="24"/>
                <w:szCs w:val="24"/>
              </w:rPr>
              <w:t>Демонстрация</w:t>
            </w:r>
            <w:r w:rsidRPr="00AB5738">
              <w:rPr>
                <w:rFonts w:eastAsia="Times New Roman"/>
                <w:b/>
                <w:sz w:val="24"/>
                <w:szCs w:val="24"/>
              </w:rPr>
              <w:t xml:space="preserve"> </w:t>
            </w:r>
            <w:r w:rsidRPr="00AB5738">
              <w:rPr>
                <w:rFonts w:eastAsia="Times New Roman"/>
                <w:sz w:val="24"/>
                <w:szCs w:val="24"/>
              </w:rPr>
              <w:t>наглядного пособия "</w:t>
            </w:r>
            <w:r w:rsidRPr="00AB5738">
              <w:rPr>
                <w:rFonts w:eastAsia="Calibri"/>
                <w:bCs/>
              </w:rPr>
              <w:t>Жизненный цикл клетки</w:t>
            </w:r>
            <w:r w:rsidRPr="00AB5738">
              <w:rPr>
                <w:rFonts w:eastAsia="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362"/>
        </w:trPr>
        <w:tc>
          <w:tcPr>
            <w:tcW w:w="3084" w:type="dxa"/>
            <w:tcBorders>
              <w:left w:val="single" w:sz="4" w:space="0" w:color="auto"/>
              <w:right w:val="single" w:sz="4" w:space="0" w:color="auto"/>
            </w:tcBorders>
            <w:shd w:val="clear" w:color="auto" w:fill="auto"/>
          </w:tcPr>
          <w:p w:rsidR="00AB5738" w:rsidRPr="00AB5738" w:rsidRDefault="00AB5738" w:rsidP="00AB5738">
            <w:pPr>
              <w:tabs>
                <w:tab w:val="left" w:pos="598"/>
                <w:tab w:val="center" w:pos="4677"/>
              </w:tabs>
              <w:rPr>
                <w:rFonts w:eastAsia="Times New Roman"/>
                <w:sz w:val="24"/>
                <w:szCs w:val="24"/>
              </w:rPr>
            </w:pPr>
            <w:r w:rsidRPr="00AB5738">
              <w:rPr>
                <w:rFonts w:eastAsia="Times New Roman"/>
                <w:b/>
                <w:bCs/>
              </w:rPr>
              <w:t>Тема 2.2.</w:t>
            </w:r>
            <w:r w:rsidRPr="00AB5738">
              <w:rPr>
                <w:rFonts w:eastAsia="Times New Roman"/>
                <w:b/>
                <w:sz w:val="24"/>
                <w:szCs w:val="24"/>
              </w:rPr>
              <w:t xml:space="preserve"> </w:t>
            </w:r>
            <w:r w:rsidRPr="00AB5738">
              <w:rPr>
                <w:rFonts w:eastAsia="Times New Roman"/>
                <w:sz w:val="24"/>
                <w:szCs w:val="24"/>
              </w:rPr>
              <w:t xml:space="preserve">Бесполое размножение. </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jc w:val="both"/>
              <w:rPr>
                <w:rFonts w:eastAsia="Times New Roman"/>
                <w:sz w:val="24"/>
                <w:szCs w:val="24"/>
              </w:rPr>
            </w:pPr>
            <w:r w:rsidRPr="00AB5738">
              <w:rPr>
                <w:rFonts w:eastAsia="Calibri"/>
                <w:b/>
                <w:bCs/>
              </w:rPr>
              <w:t>ПЗ</w:t>
            </w:r>
            <w:r w:rsidRPr="00AB5738">
              <w:rPr>
                <w:rFonts w:eastAsia="Times New Roman"/>
                <w:b/>
                <w:sz w:val="24"/>
                <w:szCs w:val="24"/>
              </w:rPr>
              <w:t xml:space="preserve"> №7.</w:t>
            </w:r>
            <w:r w:rsidRPr="00AB5738">
              <w:rPr>
                <w:rFonts w:eastAsia="Times New Roman"/>
                <w:sz w:val="24"/>
                <w:szCs w:val="24"/>
              </w:rPr>
              <w:t xml:space="preserve"> Виды бесполого размножения.</w:t>
            </w:r>
          </w:p>
          <w:p w:rsidR="00AB5738" w:rsidRPr="00AB5738" w:rsidRDefault="00AB5738" w:rsidP="00AB5738">
            <w:pPr>
              <w:jc w:val="both"/>
              <w:rPr>
                <w:rFonts w:eastAsia="Calibri"/>
                <w:b/>
                <w:bCs/>
              </w:rPr>
            </w:pPr>
            <w:r w:rsidRPr="00AB5738">
              <w:rPr>
                <w:rFonts w:eastAsia="Times New Roman"/>
                <w:sz w:val="24"/>
                <w:szCs w:val="24"/>
              </w:rPr>
              <w:t>Демонстрация наглядного пособия "Бесполое размножение</w:t>
            </w:r>
            <w:r w:rsidRPr="00AB5738">
              <w:rPr>
                <w:rFonts w:eastAsia="Times New Roman"/>
                <w:b/>
                <w:sz w:val="24"/>
                <w:szCs w:val="24"/>
              </w:rPr>
              <w:t>.</w:t>
            </w:r>
            <w:r w:rsidRPr="00AB5738">
              <w:rPr>
                <w:rFonts w:eastAsia="Times New Roman"/>
                <w:sz w:val="24"/>
                <w:szCs w:val="24"/>
              </w:rPr>
              <w:t>"</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459"/>
        </w:trPr>
        <w:tc>
          <w:tcPr>
            <w:tcW w:w="3084" w:type="dxa"/>
            <w:tcBorders>
              <w:left w:val="single" w:sz="4" w:space="0" w:color="auto"/>
              <w:right w:val="single" w:sz="4" w:space="0" w:color="auto"/>
            </w:tcBorders>
            <w:shd w:val="clear" w:color="auto" w:fill="auto"/>
          </w:tcPr>
          <w:p w:rsidR="00AB5738" w:rsidRPr="00AB5738" w:rsidRDefault="00AB5738" w:rsidP="00AB5738">
            <w:pPr>
              <w:tabs>
                <w:tab w:val="left" w:pos="598"/>
                <w:tab w:val="center" w:pos="4677"/>
              </w:tabs>
              <w:rPr>
                <w:rFonts w:eastAsia="Times New Roman"/>
                <w:sz w:val="24"/>
                <w:szCs w:val="24"/>
              </w:rPr>
            </w:pPr>
            <w:r w:rsidRPr="00AB5738">
              <w:rPr>
                <w:rFonts w:eastAsia="Times New Roman"/>
                <w:b/>
                <w:bCs/>
              </w:rPr>
              <w:t>Тема 2.3.</w:t>
            </w:r>
            <w:r w:rsidRPr="00AB5738">
              <w:rPr>
                <w:rFonts w:eastAsia="Times New Roman"/>
                <w:b/>
                <w:sz w:val="24"/>
                <w:szCs w:val="24"/>
              </w:rPr>
              <w:t xml:space="preserve"> </w:t>
            </w:r>
            <w:r w:rsidRPr="00AB5738">
              <w:rPr>
                <w:rFonts w:eastAsia="Times New Roman"/>
                <w:sz w:val="24"/>
                <w:szCs w:val="24"/>
              </w:rPr>
              <w:t xml:space="preserve">Половое размножение. </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jc w:val="both"/>
              <w:rPr>
                <w:rFonts w:eastAsia="Times New Roman"/>
                <w:sz w:val="24"/>
                <w:szCs w:val="24"/>
              </w:rPr>
            </w:pPr>
            <w:r w:rsidRPr="00AB5738">
              <w:rPr>
                <w:rFonts w:eastAsia="Calibri"/>
                <w:b/>
                <w:bCs/>
              </w:rPr>
              <w:t>ПЗ</w:t>
            </w:r>
            <w:r w:rsidRPr="00AB5738">
              <w:rPr>
                <w:rFonts w:eastAsia="Times New Roman"/>
                <w:b/>
                <w:sz w:val="24"/>
                <w:szCs w:val="24"/>
              </w:rPr>
              <w:t xml:space="preserve"> №8.</w:t>
            </w:r>
            <w:r w:rsidRPr="00AB5738">
              <w:rPr>
                <w:rFonts w:eastAsia="Times New Roman"/>
                <w:sz w:val="24"/>
                <w:szCs w:val="24"/>
              </w:rPr>
              <w:t xml:space="preserve"> Способы полового размножения. Половые клетки. </w:t>
            </w:r>
          </w:p>
          <w:p w:rsidR="00AB5738" w:rsidRPr="00AB5738" w:rsidRDefault="00AB5738" w:rsidP="00AB5738">
            <w:pPr>
              <w:jc w:val="both"/>
              <w:rPr>
                <w:rFonts w:eastAsia="Calibri"/>
                <w:b/>
                <w:bCs/>
              </w:rPr>
            </w:pPr>
            <w:r w:rsidRPr="00AB5738">
              <w:rPr>
                <w:rFonts w:eastAsia="Times New Roman"/>
                <w:sz w:val="24"/>
                <w:szCs w:val="24"/>
              </w:rPr>
              <w:t>Демонстрация наглядного пособия "Бесполое размножение</w:t>
            </w:r>
            <w:r w:rsidRPr="00AB5738">
              <w:rPr>
                <w:rFonts w:eastAsia="Times New Roman"/>
                <w:b/>
                <w:sz w:val="24"/>
                <w:szCs w:val="24"/>
              </w:rPr>
              <w:t>.</w:t>
            </w:r>
            <w:r w:rsidRPr="00AB5738">
              <w:rPr>
                <w:rFonts w:eastAsia="Times New Roman"/>
                <w:sz w:val="24"/>
                <w:szCs w:val="24"/>
              </w:rPr>
              <w:t>"</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1541"/>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598"/>
                <w:tab w:val="center" w:pos="4677"/>
              </w:tabs>
              <w:rPr>
                <w:rFonts w:eastAsia="Times New Roman"/>
                <w:b/>
                <w:bCs/>
              </w:rPr>
            </w:pPr>
            <w:r w:rsidRPr="00AB5738">
              <w:rPr>
                <w:rFonts w:eastAsia="Times New Roman"/>
                <w:b/>
                <w:bCs/>
              </w:rPr>
              <w:t>Тема 2.4.</w:t>
            </w:r>
            <w:r w:rsidRPr="00AB5738">
              <w:rPr>
                <w:rFonts w:eastAsia="Times New Roman"/>
                <w:b/>
                <w:sz w:val="24"/>
                <w:szCs w:val="24"/>
              </w:rPr>
              <w:t xml:space="preserve"> </w:t>
            </w:r>
            <w:r w:rsidRPr="00AB5738">
              <w:rPr>
                <w:rFonts w:eastAsia="Times New Roman"/>
                <w:sz w:val="24"/>
                <w:szCs w:val="24"/>
              </w:rPr>
              <w:t>Мейоз. Образование половых клеток</w:t>
            </w:r>
          </w:p>
          <w:p w:rsidR="00AB5738" w:rsidRPr="00AB5738" w:rsidRDefault="00AB5738" w:rsidP="00AB5738">
            <w:pPr>
              <w:tabs>
                <w:tab w:val="left" w:pos="598"/>
                <w:tab w:val="center" w:pos="4677"/>
              </w:tabs>
              <w:rPr>
                <w:rFonts w:eastAsia="Times New Roman"/>
                <w:b/>
                <w:bCs/>
              </w:rPr>
            </w:pPr>
            <w:r w:rsidRPr="00AB5738">
              <w:rPr>
                <w:rFonts w:eastAsia="Calibri"/>
                <w:bCs/>
              </w:rPr>
              <w:t>Оплодотворение.</w:t>
            </w:r>
            <w:r w:rsidRPr="00AB5738">
              <w:rPr>
                <w:rFonts w:eastAsia="Times New Roman"/>
                <w:sz w:val="24"/>
                <w:szCs w:val="24"/>
              </w:rPr>
              <w:t xml:space="preserve"> </w:t>
            </w:r>
          </w:p>
          <w:p w:rsidR="00AB5738" w:rsidRPr="00AB5738" w:rsidRDefault="00AB5738" w:rsidP="00AB5738">
            <w:pPr>
              <w:tabs>
                <w:tab w:val="left" w:pos="598"/>
                <w:tab w:val="center" w:pos="4677"/>
              </w:tabs>
              <w:rPr>
                <w:rFonts w:eastAsia="Times New Roman"/>
                <w:b/>
                <w:bCs/>
              </w:rPr>
            </w:pPr>
            <w:r w:rsidRPr="00AB5738">
              <w:rPr>
                <w:rFonts w:eastAsia="Calibri"/>
                <w:bCs/>
              </w:rPr>
              <w:t>Индивидуальное развитие</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jc w:val="both"/>
              <w:rPr>
                <w:rFonts w:eastAsia="Calibri"/>
                <w:bCs/>
                <w:i/>
              </w:rPr>
            </w:pPr>
            <w:r w:rsidRPr="00AB5738">
              <w:rPr>
                <w:rFonts w:eastAsia="Calibri"/>
                <w:bCs/>
                <w:i/>
              </w:rPr>
              <w:t>Гаметогенез.  Особенности сперматогенеза и оогенеза</w:t>
            </w:r>
          </w:p>
          <w:p w:rsidR="00AB5738" w:rsidRPr="00AB5738" w:rsidRDefault="00AB5738" w:rsidP="00AB5738">
            <w:pPr>
              <w:jc w:val="both"/>
              <w:rPr>
                <w:rFonts w:eastAsia="Calibri"/>
                <w:bCs/>
              </w:rPr>
            </w:pPr>
            <w:r w:rsidRPr="00AB5738">
              <w:rPr>
                <w:rFonts w:eastAsia="Times New Roman"/>
                <w:sz w:val="24"/>
                <w:szCs w:val="24"/>
              </w:rPr>
              <w:t>Демонстрация наглядного пособия "Мейоз",  "Гаметогенез"</w:t>
            </w:r>
          </w:p>
          <w:p w:rsidR="00AB5738" w:rsidRPr="00AB5738" w:rsidRDefault="00AB5738" w:rsidP="00AB5738">
            <w:pPr>
              <w:jc w:val="both"/>
              <w:rPr>
                <w:rFonts w:eastAsia="Calibri"/>
                <w:bCs/>
              </w:rPr>
            </w:pPr>
            <w:r w:rsidRPr="00AB5738">
              <w:rPr>
                <w:rFonts w:eastAsia="Calibri"/>
                <w:bCs/>
              </w:rPr>
              <w:t>Оплодотворение. Двойное оплодотворение покрытосеменных растений</w:t>
            </w:r>
          </w:p>
          <w:p w:rsidR="00AB5738" w:rsidRPr="00AB5738" w:rsidRDefault="00AB5738" w:rsidP="00AB5738">
            <w:pPr>
              <w:jc w:val="both"/>
              <w:rPr>
                <w:rFonts w:eastAsia="Calibri"/>
                <w:bCs/>
              </w:rPr>
            </w:pPr>
            <w:r w:rsidRPr="00AB5738">
              <w:rPr>
                <w:rFonts w:eastAsia="Calibri"/>
                <w:bCs/>
              </w:rPr>
              <w:t>Онтогенез. Типы онтогенеза. Периоды онтогенеза. Зародышевое развитие организмов. Этапы эмбрионального развития млекопитающих. Взаимодействие частей развивающегося зародыша. Постэмбриональный период.</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24,30</w:t>
            </w:r>
          </w:p>
        </w:tc>
      </w:tr>
      <w:tr w:rsidR="00AB5738" w:rsidRPr="00AB5738" w:rsidTr="00AB5738">
        <w:trPr>
          <w:trHeight w:val="234"/>
        </w:trPr>
        <w:tc>
          <w:tcPr>
            <w:tcW w:w="14992" w:type="dxa"/>
            <w:gridSpan w:val="5"/>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
                <w:i/>
                <w:sz w:val="24"/>
                <w:szCs w:val="24"/>
              </w:rPr>
              <w:lastRenderedPageBreak/>
              <w:t xml:space="preserve">                                                         Раздел 3. </w:t>
            </w:r>
            <w:r w:rsidRPr="00AB5738">
              <w:rPr>
                <w:rFonts w:eastAsia="Times New Roman"/>
                <w:b/>
                <w:sz w:val="24"/>
                <w:szCs w:val="24"/>
              </w:rPr>
              <w:t>Основы генетики                                                        22</w:t>
            </w:r>
          </w:p>
        </w:tc>
      </w:tr>
      <w:tr w:rsidR="00AB5738" w:rsidRPr="00AB5738" w:rsidTr="00AB5738">
        <w:trPr>
          <w:trHeight w:val="279"/>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36"/>
              </w:rPr>
            </w:pPr>
            <w:r w:rsidRPr="00AB5738">
              <w:rPr>
                <w:rFonts w:eastAsia="Times New Roman"/>
                <w:b/>
                <w:bCs/>
              </w:rPr>
              <w:t>Тема 3.1.</w:t>
            </w:r>
            <w:r w:rsidRPr="00AB5738">
              <w:rPr>
                <w:rFonts w:eastAsia="Times New Roman"/>
                <w:b/>
                <w:sz w:val="20"/>
                <w:szCs w:val="20"/>
              </w:rPr>
              <w:t xml:space="preserve"> </w:t>
            </w:r>
            <w:r w:rsidRPr="00AB5738">
              <w:rPr>
                <w:rFonts w:eastAsia="Times New Roman"/>
                <w:b/>
              </w:rPr>
              <w:t xml:space="preserve"> </w:t>
            </w:r>
            <w:r w:rsidRPr="00AB5738">
              <w:rPr>
                <w:rFonts w:eastAsia="Times New Roman"/>
              </w:rPr>
              <w:t>История развития генетики. Гибридологический метод</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rPr>
              <w:t>Закономерности наследования. Первый и второй законы Менделя</w:t>
            </w:r>
          </w:p>
        </w:tc>
        <w:tc>
          <w:tcPr>
            <w:tcW w:w="8790" w:type="dxa"/>
            <w:tcBorders>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color w:val="000000"/>
              </w:rPr>
              <w:t>Содержание учебного материала</w:t>
            </w:r>
          </w:p>
        </w:tc>
        <w:tc>
          <w:tcPr>
            <w:tcW w:w="992" w:type="dxa"/>
            <w:tcBorders>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p>
        </w:tc>
        <w:tc>
          <w:tcPr>
            <w:tcW w:w="1134" w:type="dxa"/>
            <w:tcBorders>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p>
        </w:tc>
        <w:tc>
          <w:tcPr>
            <w:tcW w:w="992" w:type="dxa"/>
            <w:tcBorders>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p>
        </w:tc>
      </w:tr>
      <w:tr w:rsidR="00AB5738" w:rsidRPr="00AB5738" w:rsidTr="00AB5738">
        <w:trPr>
          <w:trHeight w:val="1288"/>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Calibri"/>
                <w:i/>
              </w:rPr>
              <w:t>История развития генетики.  Грегор Мендель.</w:t>
            </w:r>
            <w:r w:rsidRPr="00AB5738">
              <w:rPr>
                <w:rFonts w:eastAsia="Calibri"/>
              </w:rPr>
              <w:t xml:space="preserve"> Гибридологический метод.</w:t>
            </w:r>
            <w:r w:rsidRPr="00AB5738">
              <w:rPr>
                <w:rFonts w:eastAsia="Calibri"/>
                <w:b/>
                <w:color w:val="000000"/>
              </w:rPr>
              <w:t xml:space="preserve">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AB5738">
              <w:rPr>
                <w:rFonts w:eastAsia="Calibri"/>
              </w:rPr>
              <w:t>Моногибридное скрещивание. Правило единообразия гибридов первого поколения. Правило расщепления. Закон чистоты гамет. Цитологические основы закономерностей наследования при моногибридном  скрещивании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Times New Roman"/>
                <w:sz w:val="24"/>
                <w:szCs w:val="24"/>
              </w:rPr>
              <w:t>Демонстрация наглядного пособия "Моногибридное скрещивание"</w:t>
            </w:r>
          </w:p>
        </w:tc>
        <w:tc>
          <w:tcPr>
            <w:tcW w:w="992"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Cs/>
              </w:rPr>
              <w:t>Лекция</w:t>
            </w:r>
          </w:p>
        </w:tc>
        <w:tc>
          <w:tcPr>
            <w:tcW w:w="992" w:type="dxa"/>
            <w:tcBorders>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Cs/>
              </w:rPr>
              <w:t>М 1,21,26</w:t>
            </w:r>
          </w:p>
        </w:tc>
      </w:tr>
      <w:tr w:rsidR="00AB5738" w:rsidRPr="00AB5738" w:rsidTr="00AB5738">
        <w:trPr>
          <w:trHeight w:val="278"/>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3.2. </w:t>
            </w:r>
            <w:r w:rsidRPr="00AB5738">
              <w:rPr>
                <w:rFonts w:eastAsia="Times New Roman"/>
                <w:bCs/>
              </w:rPr>
              <w:t>Моногибридное скрещивание</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516"/>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b/>
                <w:bCs/>
              </w:rPr>
              <w:t>ПЗ</w:t>
            </w:r>
            <w:r w:rsidRPr="00AB5738">
              <w:rPr>
                <w:rFonts w:eastAsia="Calibri"/>
                <w:b/>
              </w:rPr>
              <w:t xml:space="preserve"> №9 </w:t>
            </w:r>
            <w:r w:rsidRPr="00AB5738">
              <w:rPr>
                <w:rFonts w:eastAsia="Calibri"/>
              </w:rPr>
              <w:t>Решение генетических задач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281"/>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3.3. </w:t>
            </w:r>
            <w:r w:rsidRPr="00AB5738">
              <w:rPr>
                <w:rFonts w:eastAsia="Times New Roman"/>
                <w:bCs/>
              </w:rPr>
              <w:t>Множественный аллелизм. Анализирующее скрещивание</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566"/>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b/>
                <w:bCs/>
              </w:rPr>
              <w:t>ПЗ</w:t>
            </w:r>
            <w:r w:rsidRPr="00AB5738">
              <w:rPr>
                <w:rFonts w:eastAsia="Calibri"/>
                <w:b/>
              </w:rPr>
              <w:t xml:space="preserve"> №10 </w:t>
            </w:r>
            <w:r w:rsidRPr="00AB5738">
              <w:rPr>
                <w:rFonts w:eastAsia="Calibri"/>
              </w:rPr>
              <w:t>Множественный аллелизм. Кодоминирование. Неполное доминирование. Сверхдоминирование. Анализирующее скрещивание. Генофонгд.</w:t>
            </w:r>
          </w:p>
          <w:p w:rsidR="00AB5738" w:rsidRPr="00AB5738" w:rsidRDefault="00AB5738" w:rsidP="00AB5738">
            <w:pPr>
              <w:jc w:val="both"/>
              <w:rPr>
                <w:rFonts w:eastAsia="Calibri"/>
              </w:rPr>
            </w:pPr>
            <w:r w:rsidRPr="00AB5738">
              <w:rPr>
                <w:rFonts w:eastAsia="Times New Roman"/>
                <w:sz w:val="24"/>
                <w:szCs w:val="24"/>
              </w:rPr>
              <w:t xml:space="preserve">Демонстрация наглядных пособий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254"/>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jc w:val="both"/>
              <w:rPr>
                <w:rFonts w:eastAsia="Times New Roman"/>
                <w:bCs/>
              </w:rPr>
            </w:pPr>
            <w:r w:rsidRPr="00AB5738">
              <w:rPr>
                <w:rFonts w:eastAsia="Times New Roman"/>
                <w:b/>
                <w:bCs/>
              </w:rPr>
              <w:t>Тема 3.4.</w:t>
            </w:r>
            <w:r w:rsidRPr="00AB5738">
              <w:rPr>
                <w:rFonts w:eastAsia="Times New Roman"/>
                <w:bCs/>
              </w:rPr>
              <w:t xml:space="preserve"> Закон независимого наследования признаков</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70"/>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Times New Roman"/>
                <w:b/>
                <w:sz w:val="24"/>
                <w:szCs w:val="24"/>
              </w:rPr>
            </w:pPr>
            <w:r w:rsidRPr="00AB5738">
              <w:rPr>
                <w:rFonts w:eastAsia="Calibri"/>
                <w:b/>
                <w:bCs/>
              </w:rPr>
              <w:t>ПЗ</w:t>
            </w:r>
            <w:r w:rsidRPr="00AB5738">
              <w:rPr>
                <w:rFonts w:eastAsia="Calibri"/>
                <w:b/>
              </w:rPr>
              <w:t xml:space="preserve"> №11</w:t>
            </w:r>
            <w:r w:rsidRPr="00AB5738">
              <w:rPr>
                <w:rFonts w:eastAsia="Times New Roman"/>
                <w:bCs/>
              </w:rPr>
              <w:t>Закон независимого наследования признаков</w:t>
            </w:r>
            <w:r w:rsidRPr="00AB5738">
              <w:rPr>
                <w:rFonts w:eastAsia="Times New Roman"/>
                <w:b/>
                <w:sz w:val="24"/>
                <w:szCs w:val="24"/>
              </w:rPr>
              <w:t xml:space="preserve"> </w:t>
            </w:r>
          </w:p>
          <w:p w:rsidR="00AB5738" w:rsidRPr="00AB5738" w:rsidRDefault="00AB5738" w:rsidP="00AB5738">
            <w:pPr>
              <w:jc w:val="both"/>
              <w:rPr>
                <w:rFonts w:eastAsia="Calibri"/>
                <w:color w:val="000000"/>
              </w:rPr>
            </w:pPr>
            <w:r w:rsidRPr="00AB5738">
              <w:rPr>
                <w:rFonts w:eastAsia="Times New Roman"/>
                <w:sz w:val="24"/>
                <w:szCs w:val="24"/>
              </w:rPr>
              <w:t>Демонстраци</w:t>
            </w:r>
            <w:r w:rsidRPr="00AB5738">
              <w:rPr>
                <w:rFonts w:eastAsia="Times New Roman"/>
                <w:b/>
                <w:sz w:val="24"/>
                <w:szCs w:val="24"/>
              </w:rPr>
              <w:t>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189"/>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3.5. </w:t>
            </w:r>
            <w:r w:rsidRPr="00AB5738">
              <w:rPr>
                <w:rFonts w:eastAsia="Times New Roman"/>
                <w:bCs/>
              </w:rPr>
              <w:t>Дигибридное скрещивание.</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b/>
                <w:u w:val="single"/>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r>
      <w:tr w:rsidR="00AB5738" w:rsidRPr="00AB5738" w:rsidTr="00AB5738">
        <w:trPr>
          <w:trHeight w:val="413"/>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Calibri"/>
              </w:rPr>
            </w:pPr>
            <w:r w:rsidRPr="00AB5738">
              <w:rPr>
                <w:rFonts w:eastAsia="Calibri"/>
                <w:b/>
                <w:bCs/>
              </w:rPr>
              <w:t>ПЗ</w:t>
            </w:r>
            <w:r w:rsidRPr="00AB5738">
              <w:rPr>
                <w:rFonts w:eastAsia="Calibri"/>
                <w:b/>
              </w:rPr>
              <w:t xml:space="preserve"> №12 </w:t>
            </w:r>
            <w:r w:rsidRPr="00AB5738">
              <w:rPr>
                <w:rFonts w:eastAsia="Calibri"/>
              </w:rPr>
              <w:t>Решение генетических задач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Лр 6,10,34 М5,9,17</w:t>
            </w:r>
          </w:p>
        </w:tc>
      </w:tr>
      <w:tr w:rsidR="00AB5738" w:rsidRPr="00AB5738" w:rsidTr="00AB5738">
        <w:trPr>
          <w:trHeight w:val="261"/>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3.6. </w:t>
            </w:r>
            <w:r w:rsidRPr="00AB5738">
              <w:rPr>
                <w:rFonts w:eastAsia="Times New Roman"/>
                <w:bCs/>
              </w:rPr>
              <w:t xml:space="preserve">Хромосомная теория наследования.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Cs/>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bCs/>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bCs/>
              </w:rPr>
            </w:pPr>
          </w:p>
        </w:tc>
      </w:tr>
      <w:tr w:rsidR="00AB5738" w:rsidRPr="00AB5738" w:rsidTr="00AB5738">
        <w:trPr>
          <w:trHeight w:val="261"/>
        </w:trPr>
        <w:tc>
          <w:tcPr>
            <w:tcW w:w="3084" w:type="dxa"/>
            <w:vMerge/>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jc w:val="both"/>
              <w:rPr>
                <w:rFonts w:eastAsia="Times New Roman"/>
                <w:bCs/>
              </w:rPr>
            </w:pPr>
            <w:r w:rsidRPr="00AB5738">
              <w:rPr>
                <w:rFonts w:eastAsia="Calibri"/>
                <w:b/>
                <w:bCs/>
              </w:rPr>
              <w:t>ПЗ</w:t>
            </w:r>
            <w:r w:rsidRPr="00AB5738">
              <w:rPr>
                <w:rFonts w:eastAsia="Calibri"/>
                <w:b/>
              </w:rPr>
              <w:t xml:space="preserve"> №13 </w:t>
            </w:r>
            <w:r w:rsidRPr="00AB5738">
              <w:rPr>
                <w:rFonts w:eastAsia="Times New Roman"/>
                <w:bCs/>
              </w:rPr>
              <w:t>Хромосомная теория наследования. Кроссинговер. Хромосомные карты.</w:t>
            </w:r>
          </w:p>
          <w:p w:rsidR="00AB5738" w:rsidRPr="00AB5738" w:rsidRDefault="00AB5738" w:rsidP="00AB5738">
            <w:pPr>
              <w:shd w:val="clear" w:color="auto" w:fill="FFFFFF"/>
              <w:tabs>
                <w:tab w:val="left" w:pos="5736"/>
              </w:tabs>
              <w:jc w:val="both"/>
              <w:rPr>
                <w:rFonts w:eastAsia="Calibri"/>
                <w:b/>
                <w:color w:val="000000"/>
              </w:rPr>
            </w:pPr>
            <w:r w:rsidRPr="00AB5738">
              <w:rPr>
                <w:rFonts w:eastAsia="Times New Roman"/>
                <w:sz w:val="24"/>
                <w:szCs w:val="24"/>
              </w:rPr>
              <w:t>Демонстраци</w:t>
            </w:r>
            <w:r w:rsidRPr="00AB5738">
              <w:rPr>
                <w:rFonts w:eastAsia="Times New Roman"/>
                <w:b/>
                <w:sz w:val="24"/>
                <w:szCs w:val="24"/>
              </w:rPr>
              <w:t>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bCs/>
              </w:rPr>
            </w:pPr>
            <w:r w:rsidRPr="00AB5738">
              <w:rPr>
                <w:rFonts w:eastAsia="Times New Roman"/>
                <w:bCs/>
              </w:rPr>
              <w:t>М 7,12</w:t>
            </w:r>
          </w:p>
        </w:tc>
      </w:tr>
      <w:tr w:rsidR="00AB5738" w:rsidRPr="00AB5738" w:rsidTr="00AB5738">
        <w:trPr>
          <w:trHeight w:val="177"/>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Тема3.7. </w:t>
            </w:r>
            <w:r w:rsidRPr="00AB5738">
              <w:rPr>
                <w:rFonts w:eastAsia="Times New Roman"/>
                <w:bCs/>
              </w:rPr>
              <w:t>Взаимодействие неаллельных генов. Цитоплазматическая наследственность</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Calibri"/>
                <w:b/>
                <w:color w:val="000000"/>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r>
      <w:tr w:rsidR="00AB5738" w:rsidRPr="00AB5738" w:rsidTr="00AB5738">
        <w:trPr>
          <w:trHeight w:val="289"/>
        </w:trPr>
        <w:tc>
          <w:tcPr>
            <w:tcW w:w="3084" w:type="dxa"/>
            <w:vMerge/>
            <w:tcBorders>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bCs/>
                <w:i/>
              </w:rPr>
              <w:t xml:space="preserve">Взаимодействие неаллельных генов. </w:t>
            </w:r>
            <w:r w:rsidRPr="00AB5738">
              <w:rPr>
                <w:rFonts w:eastAsia="Calibri"/>
                <w:i/>
                <w:color w:val="000000"/>
              </w:rPr>
              <w:t xml:space="preserve"> Комплементарность.</w:t>
            </w:r>
            <w:r w:rsidRPr="00AB5738">
              <w:rPr>
                <w:rFonts w:eastAsia="Calibri"/>
                <w:color w:val="000000"/>
              </w:rPr>
              <w:t xml:space="preserve"> Эпистаз. Полимерное действие генов. Плейотропность. Цитоплазматическая  наследственность. Взаимодействие хромосомной и нехромосомной наследственности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sz w:val="24"/>
                <w:szCs w:val="24"/>
              </w:rPr>
              <w:t>Демонстрация - п</w:t>
            </w:r>
            <w:r w:rsidRPr="00AB5738">
              <w:rPr>
                <w:rFonts w:eastAsia="Calibri"/>
                <w:color w:val="000000"/>
              </w:rPr>
              <w:t>росмотр обучающего видеофильма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jc w:val="center"/>
              <w:rPr>
                <w:rFonts w:eastAsia="Times New Roman"/>
              </w:rPr>
            </w:pPr>
            <w:r w:rsidRPr="00AB5738">
              <w:rPr>
                <w:rFonts w:eastAsia="Times New Roman"/>
                <w:bCs/>
              </w:rPr>
              <w:t>М 1,21,26</w:t>
            </w:r>
          </w:p>
        </w:tc>
      </w:tr>
      <w:tr w:rsidR="00AB5738" w:rsidRPr="00AB5738" w:rsidTr="00AB5738">
        <w:trPr>
          <w:trHeight w:val="147"/>
        </w:trPr>
        <w:tc>
          <w:tcPr>
            <w:tcW w:w="3084" w:type="dxa"/>
            <w:vMerge w:val="restart"/>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lastRenderedPageBreak/>
              <w:t xml:space="preserve">Тема 3.8. </w:t>
            </w:r>
            <w:r w:rsidRPr="00AB5738">
              <w:rPr>
                <w:rFonts w:eastAsia="Times New Roman"/>
                <w:bCs/>
              </w:rPr>
              <w:t>Генетическое определение пола</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shd w:val="clear" w:color="auto" w:fill="FFFFFF"/>
              <w:jc w:val="both"/>
              <w:rPr>
                <w:rFonts w:eastAsia="Calibri"/>
                <w:b/>
                <w:color w:val="000000"/>
              </w:rPr>
            </w:pPr>
            <w:r w:rsidRPr="00AB5738">
              <w:rPr>
                <w:rFonts w:eastAsia="Calibri"/>
                <w:b/>
                <w:color w:val="000000"/>
              </w:rPr>
              <w:lastRenderedPageBreak/>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Cs/>
              </w:rPr>
            </w:pPr>
          </w:p>
        </w:tc>
        <w:tc>
          <w:tcPr>
            <w:tcW w:w="1134" w:type="dxa"/>
            <w:tcBorders>
              <w:top w:val="single" w:sz="4" w:space="0" w:color="auto"/>
              <w:left w:val="single" w:sz="4" w:space="0" w:color="auto"/>
              <w:right w:val="single" w:sz="4" w:space="0" w:color="auto"/>
            </w:tcBorders>
          </w:tcPr>
          <w:p w:rsidR="00AB5738" w:rsidRPr="00AB5738" w:rsidRDefault="00AB5738" w:rsidP="00AB5738">
            <w:pPr>
              <w:jc w:val="center"/>
              <w:rPr>
                <w:rFonts w:eastAsia="Times New Roman"/>
                <w:bCs/>
              </w:rPr>
            </w:pPr>
          </w:p>
        </w:tc>
        <w:tc>
          <w:tcPr>
            <w:tcW w:w="992" w:type="dxa"/>
            <w:tcBorders>
              <w:top w:val="single" w:sz="4" w:space="0" w:color="auto"/>
              <w:left w:val="single" w:sz="4" w:space="0" w:color="auto"/>
              <w:right w:val="single" w:sz="4" w:space="0" w:color="auto"/>
            </w:tcBorders>
          </w:tcPr>
          <w:p w:rsidR="00AB5738" w:rsidRPr="00AB5738" w:rsidRDefault="00AB5738" w:rsidP="00AB5738">
            <w:pPr>
              <w:jc w:val="center"/>
              <w:rPr>
                <w:rFonts w:eastAsia="Times New Roman"/>
                <w:bCs/>
              </w:rPr>
            </w:pPr>
          </w:p>
        </w:tc>
      </w:tr>
      <w:tr w:rsidR="00AB5738" w:rsidRPr="00AB5738" w:rsidTr="00AB5738">
        <w:trPr>
          <w:trHeight w:val="806"/>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shd w:val="clear" w:color="auto" w:fill="FFFFFF"/>
              <w:jc w:val="both"/>
              <w:rPr>
                <w:rFonts w:eastAsia="Calibri"/>
              </w:rPr>
            </w:pPr>
            <w:r w:rsidRPr="00AB5738">
              <w:rPr>
                <w:rFonts w:eastAsia="Calibri"/>
                <w:b/>
                <w:bCs/>
              </w:rPr>
              <w:t>ПЗ</w:t>
            </w:r>
            <w:r w:rsidRPr="00AB5738">
              <w:rPr>
                <w:rFonts w:eastAsia="Calibri"/>
                <w:b/>
              </w:rPr>
              <w:t xml:space="preserve"> №14 </w:t>
            </w:r>
            <w:r w:rsidRPr="00AB5738">
              <w:rPr>
                <w:rFonts w:eastAsia="Calibri"/>
              </w:rPr>
              <w:t>Теория наследования пола. Наследование признаков, сцепленных с полом</w:t>
            </w:r>
          </w:p>
          <w:p w:rsidR="00AB5738" w:rsidRPr="00AB5738" w:rsidRDefault="00AB5738" w:rsidP="00AB5738">
            <w:pPr>
              <w:shd w:val="clear" w:color="auto" w:fill="FFFFFF"/>
              <w:jc w:val="both"/>
              <w:rPr>
                <w:rFonts w:eastAsia="Calibri"/>
                <w:color w:val="000000"/>
              </w:rPr>
            </w:pPr>
            <w:r w:rsidRPr="00AB5738">
              <w:rPr>
                <w:rFonts w:eastAsia="Times New Roman"/>
                <w:sz w:val="24"/>
                <w:szCs w:val="24"/>
              </w:rPr>
              <w:t>Демонстрация - п</w:t>
            </w:r>
            <w:r w:rsidRPr="00AB5738">
              <w:rPr>
                <w:rFonts w:eastAsia="Calibri"/>
                <w:color w:val="000000"/>
              </w:rPr>
              <w:t>росмотр обучающего видеофильма, рассмотрение схемы наследования гемофилии</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rPr>
            </w:pPr>
            <w:r w:rsidRPr="00AB5738">
              <w:rPr>
                <w:rFonts w:eastAsia="Times New Roman"/>
                <w:bCs/>
              </w:rPr>
              <w:t>М 7,12</w:t>
            </w:r>
          </w:p>
        </w:tc>
      </w:tr>
      <w:tr w:rsidR="00AB5738" w:rsidRPr="00AB5738" w:rsidTr="00AB5738">
        <w:trPr>
          <w:trHeight w:val="397"/>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3.9. </w:t>
            </w:r>
            <w:r w:rsidRPr="00AB5738">
              <w:rPr>
                <w:rFonts w:eastAsia="Calibri"/>
              </w:rPr>
              <w:t>Наследование признаков, сцепленных с полом</w:t>
            </w:r>
            <w:r w:rsidRPr="00AB5738">
              <w:rPr>
                <w:rFonts w:eastAsia="Times New Roman"/>
                <w:b/>
                <w:bCs/>
              </w:rPr>
              <w:t xml:space="preserve"> </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AB5738">
              <w:rPr>
                <w:rFonts w:eastAsia="Calibri"/>
                <w:b/>
                <w:bCs/>
              </w:rPr>
              <w:t>ПЗ</w:t>
            </w:r>
            <w:r w:rsidRPr="00AB5738">
              <w:rPr>
                <w:rFonts w:eastAsia="Calibri"/>
                <w:b/>
              </w:rPr>
              <w:t xml:space="preserve"> №15 </w:t>
            </w:r>
            <w:r w:rsidRPr="00AB5738">
              <w:rPr>
                <w:rFonts w:eastAsia="Calibri"/>
              </w:rPr>
              <w:t>Решение генетических задач</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Лр 6,10,34 М5,9,17</w:t>
            </w:r>
          </w:p>
        </w:tc>
      </w:tr>
      <w:tr w:rsidR="00AB5738" w:rsidRPr="00AB5738" w:rsidTr="00AB5738">
        <w:trPr>
          <w:trHeight w:val="93"/>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3.10. </w:t>
            </w:r>
            <w:r w:rsidRPr="00AB5738">
              <w:rPr>
                <w:rFonts w:eastAsia="Times New Roman"/>
                <w:bCs/>
              </w:rPr>
              <w:t>Закономерности изменчивость</w:t>
            </w:r>
            <w:r w:rsidRPr="00AB5738">
              <w:rPr>
                <w:rFonts w:eastAsia="Times New Roman"/>
                <w:b/>
                <w:bCs/>
              </w:rPr>
              <w:t xml:space="preserve"> </w:t>
            </w:r>
            <w:r w:rsidRPr="00AB5738">
              <w:rPr>
                <w:rFonts w:eastAsia="Times New Roman"/>
                <w:bCs/>
              </w:rPr>
              <w:t>Методы исследования генетики человека</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shd w:val="clear" w:color="auto" w:fill="FFFFFF"/>
              <w:jc w:val="both"/>
              <w:rPr>
                <w:rFonts w:eastAsia="Times New Roman"/>
                <w:bCs/>
              </w:rPr>
            </w:pPr>
            <w:r w:rsidRPr="00AB5738">
              <w:rPr>
                <w:rFonts w:eastAsia="Times New Roman"/>
                <w:bCs/>
                <w:i/>
              </w:rPr>
              <w:t>Изменчивость. Виды изменчивости.</w:t>
            </w:r>
            <w:r w:rsidRPr="00AB5738">
              <w:rPr>
                <w:rFonts w:eastAsia="Times New Roman"/>
                <w:bCs/>
              </w:rPr>
              <w:t xml:space="preserve"> Модификационная и наследственная изменчивость. Норма реакции.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AB5738">
              <w:rPr>
                <w:rFonts w:eastAsia="Times New Roman"/>
                <w:bCs/>
              </w:rPr>
              <w:t>Демонстрация</w:t>
            </w:r>
            <w:r w:rsidRPr="00AB5738">
              <w:rPr>
                <w:rFonts w:eastAsia="Times New Roman"/>
                <w:sz w:val="24"/>
                <w:szCs w:val="24"/>
              </w:rPr>
              <w:t xml:space="preserve">  наглядных пособий</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color w:val="000000"/>
              </w:rPr>
              <w:t>Методы исследования: составления родословной, популяционный, близнецовый, цитогенетический, биохимические. Генные и хромосомные болезни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bCs/>
              </w:rPr>
              <w:t>Демонстрация</w:t>
            </w:r>
            <w:r w:rsidRPr="00AB5738">
              <w:rPr>
                <w:rFonts w:eastAsia="Times New Roman"/>
                <w:sz w:val="24"/>
                <w:szCs w:val="24"/>
              </w:rPr>
              <w:t xml:space="preserve">  наглядных пособий, п</w:t>
            </w:r>
            <w:r w:rsidRPr="00AB5738">
              <w:rPr>
                <w:rFonts w:eastAsia="Calibri"/>
                <w:color w:val="000000"/>
              </w:rPr>
              <w:t>росмотр обучающего видеофильма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jc w:val="center"/>
              <w:rPr>
                <w:rFonts w:eastAsia="Times New Roman"/>
              </w:rPr>
            </w:pPr>
            <w:r w:rsidRPr="00AB5738">
              <w:rPr>
                <w:rFonts w:eastAsia="Times New Roman"/>
                <w:bCs/>
              </w:rPr>
              <w:t>М 24,30</w:t>
            </w:r>
          </w:p>
        </w:tc>
      </w:tr>
      <w:tr w:rsidR="00AB5738" w:rsidRPr="00AB5738" w:rsidTr="00AB5738">
        <w:trPr>
          <w:trHeight w:val="93"/>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3.11. </w:t>
            </w:r>
            <w:r w:rsidRPr="00AB5738">
              <w:rPr>
                <w:rFonts w:eastAsia="Times New Roman"/>
                <w:bCs/>
              </w:rPr>
              <w:t>Виды мутаций</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b/>
                <w:bCs/>
              </w:rPr>
              <w:t>ПЗ</w:t>
            </w:r>
            <w:r w:rsidRPr="00AB5738">
              <w:rPr>
                <w:rFonts w:eastAsia="Calibri"/>
                <w:b/>
              </w:rPr>
              <w:t xml:space="preserve"> №16 </w:t>
            </w:r>
            <w:r w:rsidRPr="00AB5738">
              <w:rPr>
                <w:rFonts w:eastAsia="Calibri"/>
                <w:color w:val="000000"/>
              </w:rPr>
              <w:t>Классификации мутаций. Генные, хромосомные и геномные мутации; соматические и генеративные мутации; нейтральные, полезные и вредные мутации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rPr>
            </w:pPr>
            <w:r w:rsidRPr="00AB5738">
              <w:rPr>
                <w:rFonts w:eastAsia="Times New Roman"/>
                <w:bCs/>
              </w:rPr>
              <w:t>М 7,12</w:t>
            </w:r>
          </w:p>
        </w:tc>
      </w:tr>
      <w:tr w:rsidR="00AB5738" w:rsidRPr="00AB5738" w:rsidTr="00AB5738">
        <w:trPr>
          <w:trHeight w:val="93"/>
        </w:trPr>
        <w:tc>
          <w:tcPr>
            <w:tcW w:w="11874" w:type="dxa"/>
            <w:gridSpan w:val="2"/>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Times New Roman"/>
                <w:b/>
                <w:i/>
                <w:sz w:val="24"/>
                <w:szCs w:val="24"/>
              </w:rPr>
              <w:t xml:space="preserve">Раздел 4. </w:t>
            </w:r>
            <w:r w:rsidRPr="00AB5738">
              <w:rPr>
                <w:rFonts w:eastAsia="Times New Roman"/>
                <w:b/>
                <w:sz w:val="24"/>
                <w:szCs w:val="24"/>
              </w:rPr>
              <w:t>Основы селекции и биотехнологии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
              </w:rPr>
            </w:pPr>
            <w:r w:rsidRPr="00AB5738">
              <w:rPr>
                <w:rFonts w:eastAsia="Times New Roman"/>
                <w:b/>
              </w:rPr>
              <w:t>4</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r>
      <w:tr w:rsidR="00AB5738" w:rsidRPr="00AB5738" w:rsidTr="00AB5738">
        <w:trPr>
          <w:trHeight w:val="93"/>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4.1. </w:t>
            </w:r>
            <w:r w:rsidRPr="00AB5738">
              <w:rPr>
                <w:rFonts w:eastAsia="Times New Roman"/>
                <w:bCs/>
              </w:rPr>
              <w:t xml:space="preserve">Основные </w:t>
            </w:r>
            <w:r w:rsidRPr="00AB5738">
              <w:rPr>
                <w:rFonts w:eastAsia="Times New Roman"/>
                <w:sz w:val="24"/>
                <w:szCs w:val="24"/>
              </w:rPr>
              <w:t>методы селекции и биотехнологии</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i/>
                <w:color w:val="000000"/>
              </w:rPr>
              <w:t>Селекция. Полиплоидия и отдаленная гибридизация.</w:t>
            </w:r>
            <w:r w:rsidRPr="00AB5738">
              <w:rPr>
                <w:rFonts w:eastAsia="Calibri"/>
                <w:color w:val="000000"/>
              </w:rPr>
              <w:t xml:space="preserve"> Искусственный мутагенез. Биотехнология. Генная инженерия. Клеточная инженерия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jc w:val="center"/>
              <w:rPr>
                <w:rFonts w:eastAsia="Times New Roman"/>
              </w:rPr>
            </w:pPr>
            <w:r w:rsidRPr="00AB5738">
              <w:rPr>
                <w:rFonts w:eastAsia="Times New Roman"/>
                <w:bCs/>
              </w:rPr>
              <w:t>М 1,21,26</w:t>
            </w:r>
          </w:p>
        </w:tc>
      </w:tr>
      <w:tr w:rsidR="00AB5738" w:rsidRPr="00AB5738" w:rsidTr="00AB5738">
        <w:trPr>
          <w:trHeight w:val="93"/>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4.2. </w:t>
            </w:r>
            <w:r w:rsidRPr="00AB5738">
              <w:rPr>
                <w:rFonts w:eastAsia="Times New Roman"/>
                <w:bCs/>
              </w:rPr>
              <w:t>М</w:t>
            </w:r>
            <w:r w:rsidRPr="00AB5738">
              <w:rPr>
                <w:rFonts w:eastAsia="Times New Roman"/>
                <w:sz w:val="24"/>
                <w:szCs w:val="24"/>
              </w:rPr>
              <w:t>етоды селекции растений, животных, микроорганизмов</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b/>
                <w:bCs/>
              </w:rPr>
              <w:t>ПЗ</w:t>
            </w:r>
            <w:r w:rsidRPr="00AB5738">
              <w:rPr>
                <w:rFonts w:eastAsia="Calibri"/>
                <w:b/>
              </w:rPr>
              <w:t xml:space="preserve"> №17 </w:t>
            </w:r>
            <w:r w:rsidRPr="00AB5738">
              <w:rPr>
                <w:rFonts w:eastAsia="Calibri"/>
              </w:rPr>
              <w:t>М</w:t>
            </w:r>
            <w:r w:rsidRPr="00AB5738">
              <w:rPr>
                <w:rFonts w:eastAsia="Calibri"/>
                <w:color w:val="000000"/>
              </w:rPr>
              <w:t>етоды селекции растений, животных и микроорганизмов.  Успехи селекции. Современное состояние и перспективы биотехнологии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b/>
                <w:bCs/>
              </w:rPr>
              <w:t>Д</w:t>
            </w:r>
            <w:r w:rsidRPr="00AB5738">
              <w:rPr>
                <w:rFonts w:eastAsia="Times New Roman"/>
                <w:bCs/>
              </w:rPr>
              <w:t>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Лр 6,10,34 М5,9,17</w:t>
            </w:r>
          </w:p>
        </w:tc>
      </w:tr>
      <w:tr w:rsidR="00AB5738" w:rsidRPr="00AB5738" w:rsidTr="00AB5738">
        <w:trPr>
          <w:trHeight w:val="93"/>
        </w:trPr>
        <w:tc>
          <w:tcPr>
            <w:tcW w:w="11874" w:type="dxa"/>
            <w:gridSpan w:val="2"/>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Times New Roman"/>
                <w:b/>
                <w:i/>
                <w:sz w:val="24"/>
                <w:szCs w:val="24"/>
              </w:rPr>
              <w:t xml:space="preserve">Раздел 5. </w:t>
            </w:r>
            <w:r w:rsidRPr="00AB5738">
              <w:rPr>
                <w:rFonts w:eastAsia="Times New Roman"/>
                <w:b/>
                <w:sz w:val="24"/>
                <w:szCs w:val="24"/>
              </w:rPr>
              <w:t>Основы учения об эволюции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
              </w:rPr>
            </w:pPr>
            <w:r w:rsidRPr="00AB5738">
              <w:rPr>
                <w:rFonts w:eastAsia="Times New Roman"/>
                <w:b/>
              </w:rPr>
              <w:t>28</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5.1. </w:t>
            </w:r>
            <w:r w:rsidRPr="00AB5738">
              <w:rPr>
                <w:rFonts w:eastAsia="Calibri"/>
                <w:color w:val="000000"/>
              </w:rPr>
              <w:t xml:space="preserve">Развитие эволюционного учения Ч. Дарвина </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shd w:val="clear" w:color="auto" w:fill="FFFFFF"/>
              <w:tabs>
                <w:tab w:val="left" w:pos="5736"/>
              </w:tabs>
              <w:jc w:val="both"/>
              <w:rPr>
                <w:rFonts w:eastAsia="Calibri"/>
                <w:color w:val="000000"/>
              </w:rPr>
            </w:pPr>
            <w:r w:rsidRPr="00AB5738">
              <w:rPr>
                <w:rFonts w:eastAsia="Calibri"/>
                <w:i/>
                <w:color w:val="000000"/>
              </w:rPr>
              <w:t>История развития теории эволюции.</w:t>
            </w:r>
            <w:r w:rsidRPr="00AB5738">
              <w:rPr>
                <w:rFonts w:eastAsia="Calibri"/>
                <w:color w:val="000000"/>
              </w:rPr>
              <w:t xml:space="preserve">  Предпосылки ее формирования. Ч. Дарвин. Основные положения его теории. Д</w:t>
            </w:r>
            <w:r w:rsidRPr="00AB5738">
              <w:rPr>
                <w:rFonts w:eastAsia="Times New Roman"/>
                <w:bCs/>
              </w:rPr>
              <w:t>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jc w:val="center"/>
              <w:rPr>
                <w:rFonts w:eastAsia="Times New Roman"/>
              </w:rPr>
            </w:pPr>
            <w:r w:rsidRPr="00AB5738">
              <w:rPr>
                <w:rFonts w:eastAsia="Times New Roman"/>
                <w:bCs/>
              </w:rPr>
              <w:t>М 24,30</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5.2. </w:t>
            </w:r>
            <w:r w:rsidRPr="00AB5738">
              <w:rPr>
                <w:rFonts w:eastAsia="Calibri"/>
                <w:color w:val="000000"/>
              </w:rPr>
              <w:t>Вид, его критерии</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b/>
                <w:bCs/>
              </w:rPr>
              <w:t>ПЗ</w:t>
            </w:r>
            <w:r w:rsidRPr="00AB5738">
              <w:rPr>
                <w:rFonts w:eastAsia="Calibri"/>
                <w:b/>
              </w:rPr>
              <w:t xml:space="preserve"> №18 </w:t>
            </w:r>
            <w:r w:rsidRPr="00AB5738">
              <w:rPr>
                <w:rFonts w:eastAsia="Calibri"/>
                <w:color w:val="000000"/>
              </w:rPr>
              <w:t>Вид. Критерии</w:t>
            </w:r>
            <w:r w:rsidRPr="00AB5738">
              <w:rPr>
                <w:rFonts w:eastAsia="Times New Roman"/>
                <w:bCs/>
              </w:rPr>
              <w:t xml:space="preserve"> вида Демонстрация</w:t>
            </w:r>
            <w:r w:rsidRPr="00AB5738">
              <w:rPr>
                <w:rFonts w:eastAsia="Times New Roman"/>
                <w:sz w:val="24"/>
                <w:szCs w:val="24"/>
              </w:rPr>
              <w:t xml:space="preserve">  видеофильма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rPr>
            </w:pPr>
            <w:r w:rsidRPr="00AB5738">
              <w:rPr>
                <w:rFonts w:eastAsia="Times New Roman"/>
                <w:bCs/>
              </w:rPr>
              <w:t>М 7,12</w:t>
            </w:r>
          </w:p>
        </w:tc>
      </w:tr>
      <w:tr w:rsidR="00AB5738" w:rsidRPr="00AB5738" w:rsidTr="00AB5738">
        <w:trPr>
          <w:trHeight w:val="93"/>
        </w:trPr>
        <w:tc>
          <w:tcPr>
            <w:tcW w:w="3084" w:type="dxa"/>
            <w:vMerge w:val="restart"/>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5.3. </w:t>
            </w:r>
            <w:r w:rsidRPr="00AB5738">
              <w:rPr>
                <w:rFonts w:eastAsia="Calibri"/>
                <w:color w:val="000000"/>
              </w:rPr>
              <w:t>Популяции</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Calibri"/>
                <w:b/>
                <w:bCs/>
              </w:rPr>
              <w:t>ПЗ</w:t>
            </w:r>
            <w:r w:rsidRPr="00AB5738">
              <w:rPr>
                <w:rFonts w:eastAsia="Calibri"/>
                <w:b/>
              </w:rPr>
              <w:t xml:space="preserve"> №19 </w:t>
            </w:r>
            <w:r w:rsidRPr="00AB5738">
              <w:rPr>
                <w:rFonts w:eastAsia="Calibri"/>
                <w:color w:val="000000"/>
              </w:rPr>
              <w:t xml:space="preserve">Популяция. Взаимоотношения организмов в популяциях. Генетический состав популяции. Генофонд.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Лр 6,10,34 М5,9,17</w:t>
            </w:r>
          </w:p>
        </w:tc>
      </w:tr>
      <w:tr w:rsidR="00AB5738" w:rsidRPr="00AB5738" w:rsidTr="00AB5738">
        <w:trPr>
          <w:trHeight w:val="93"/>
        </w:trPr>
        <w:tc>
          <w:tcPr>
            <w:tcW w:w="3084" w:type="dxa"/>
            <w:vMerge/>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№20 </w:t>
            </w:r>
            <w:r w:rsidRPr="00AB5738">
              <w:rPr>
                <w:rFonts w:eastAsia="Calibri"/>
                <w:color w:val="000000"/>
              </w:rPr>
              <w:t>Мутационный процесс - источник наследственной информации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AB5738">
              <w:rPr>
                <w:rFonts w:eastAsia="Times New Roman"/>
                <w:bCs/>
              </w:rPr>
              <w:t>Демонстрация</w:t>
            </w:r>
            <w:r w:rsidRPr="00AB5738">
              <w:rPr>
                <w:rFonts w:eastAsia="Times New Roman"/>
                <w:sz w:val="24"/>
                <w:szCs w:val="24"/>
              </w:rPr>
              <w:t xml:space="preserve"> </w:t>
            </w:r>
            <w:r w:rsidRPr="00AB5738">
              <w:rPr>
                <w:rFonts w:eastAsia="Calibri"/>
                <w:b/>
                <w:bCs/>
              </w:rPr>
              <w:t xml:space="preserve">- </w:t>
            </w:r>
            <w:r w:rsidRPr="00AB5738">
              <w:rPr>
                <w:rFonts w:eastAsia="Calibri"/>
                <w:bCs/>
              </w:rPr>
              <w:t>презентация с вспомогательными техническими средствами обучения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bCs/>
              </w:rPr>
            </w:pPr>
            <w:r w:rsidRPr="00AB5738">
              <w:rPr>
                <w:rFonts w:eastAsia="Times New Roman"/>
                <w:bCs/>
              </w:rPr>
              <w:t>М 7,12</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5.4. </w:t>
            </w:r>
            <w:r w:rsidRPr="00AB5738">
              <w:rPr>
                <w:rFonts w:eastAsia="Calibri"/>
                <w:color w:val="000000"/>
              </w:rPr>
              <w:t>Механизмы эволюционного процесса</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i/>
                <w:color w:val="000000"/>
              </w:rPr>
              <w:t>Формы борьбы за существование.</w:t>
            </w:r>
            <w:r w:rsidRPr="00AB5738">
              <w:rPr>
                <w:rFonts w:eastAsia="Calibri"/>
                <w:color w:val="000000"/>
              </w:rPr>
              <w:t xml:space="preserve"> Межвидовая борьба.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jc w:val="center"/>
              <w:rPr>
                <w:rFonts w:eastAsia="Times New Roman"/>
              </w:rPr>
            </w:pPr>
            <w:r w:rsidRPr="00AB5738">
              <w:rPr>
                <w:rFonts w:eastAsia="Times New Roman"/>
                <w:bCs/>
              </w:rPr>
              <w:t>М 24,30</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5.5. </w:t>
            </w:r>
            <w:r w:rsidRPr="00AB5738">
              <w:rPr>
                <w:rFonts w:eastAsia="Calibri"/>
                <w:color w:val="000000"/>
              </w:rPr>
              <w:t>Естественный отбор</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i/>
                <w:color w:val="000000"/>
              </w:rPr>
              <w:t>Учение Ч.Дарвина о естественном отборе.</w:t>
            </w:r>
            <w:r w:rsidRPr="00AB5738">
              <w:rPr>
                <w:rFonts w:eastAsia="Calibri"/>
                <w:color w:val="000000"/>
              </w:rPr>
              <w:t xml:space="preserve"> Формы естественного отбора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w:t>
            </w:r>
            <w:r w:rsidRPr="00AB5738">
              <w:rPr>
                <w:rFonts w:eastAsia="Times New Roman"/>
                <w:b/>
                <w:bCs/>
              </w:rPr>
              <w:t>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jc w:val="center"/>
              <w:rPr>
                <w:rFonts w:eastAsia="Times New Roman"/>
              </w:rPr>
            </w:pPr>
            <w:r w:rsidRPr="00AB5738">
              <w:rPr>
                <w:rFonts w:eastAsia="Times New Roman"/>
                <w:bCs/>
              </w:rPr>
              <w:t>М 24,30</w:t>
            </w:r>
          </w:p>
        </w:tc>
      </w:tr>
      <w:tr w:rsidR="00AB5738" w:rsidRPr="00AB5738" w:rsidTr="00AB5738">
        <w:trPr>
          <w:trHeight w:val="1311"/>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5.6. </w:t>
            </w:r>
            <w:r w:rsidRPr="00AB5738">
              <w:rPr>
                <w:rFonts w:eastAsia="Calibri"/>
                <w:color w:val="000000"/>
              </w:rPr>
              <w:t>Дрейф генов и изоляция - факторы эволюции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Calibri"/>
                <w:color w:val="000000"/>
              </w:rPr>
              <w:t>Приспособления. Видообразование</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i/>
                <w:color w:val="000000"/>
              </w:rPr>
              <w:t>Репродуктивная изоляция. Изолирующие механизмы.</w:t>
            </w:r>
            <w:r w:rsidRPr="00AB5738">
              <w:rPr>
                <w:rFonts w:eastAsia="Calibri"/>
                <w:color w:val="000000"/>
              </w:rPr>
              <w:t xml:space="preserve"> Дрейф генов</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color w:val="000000"/>
              </w:rPr>
              <w:t>Приспособления организмов. Стадии видообразования. Аллопатрическое видообразование. Симпатрическое видообразование</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jc w:val="center"/>
              <w:rPr>
                <w:rFonts w:eastAsia="Times New Roman"/>
              </w:rPr>
            </w:pPr>
            <w:r w:rsidRPr="00AB5738">
              <w:rPr>
                <w:rFonts w:eastAsia="Times New Roman"/>
                <w:bCs/>
              </w:rPr>
              <w:t>М 1,21,26</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5.7. </w:t>
            </w:r>
            <w:r w:rsidRPr="00AB5738">
              <w:rPr>
                <w:rFonts w:eastAsia="Calibri"/>
                <w:color w:val="000000"/>
              </w:rPr>
              <w:t>Макроэволюция.</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i/>
              </w:rPr>
            </w:pPr>
            <w:r w:rsidRPr="00AB5738">
              <w:rPr>
                <w:rFonts w:eastAsia="Calibri"/>
                <w:i/>
                <w:color w:val="000000"/>
              </w:rPr>
              <w:t>Типы эволюционных изменений (параллелизм, конвергенция, дивергенция)</w:t>
            </w:r>
            <w:r w:rsidRPr="00AB5738">
              <w:rPr>
                <w:rFonts w:eastAsia="Calibri"/>
                <w:b/>
                <w:i/>
              </w:rPr>
              <w:t xml:space="preserve">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color w:val="000000"/>
              </w:rPr>
              <w:t>Главные направления эволюции органического мира (ароморфоз, идиоадаптация, общая дегенерация).</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jc w:val="center"/>
              <w:rPr>
                <w:rFonts w:eastAsia="Times New Roman"/>
              </w:rPr>
            </w:pPr>
            <w:r w:rsidRPr="00AB5738">
              <w:rPr>
                <w:rFonts w:eastAsia="Times New Roman"/>
                <w:bCs/>
              </w:rPr>
              <w:t>М 1,21,26</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5.8. </w:t>
            </w:r>
            <w:r w:rsidRPr="00AB5738">
              <w:rPr>
                <w:rFonts w:eastAsia="Calibri"/>
                <w:color w:val="000000"/>
              </w:rPr>
              <w:t>Возникновение жизни на Земле</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№21 </w:t>
            </w:r>
            <w:r w:rsidRPr="00AB5738">
              <w:rPr>
                <w:rFonts w:eastAsia="Calibri"/>
                <w:color w:val="000000"/>
              </w:rPr>
              <w:t>Возникновение жизни на Земле. Гипотезы о происхождении жизни (креационизм, гипотеза самопроизвольного зарождения жизни, гипотеза панспермии, гипотеза биохимической эволюции). Современные представления о происхождении жизни</w:t>
            </w:r>
            <w:r w:rsidRPr="00AB5738">
              <w:rPr>
                <w:rFonts w:eastAsia="Times New Roman"/>
                <w:b/>
                <w:bCs/>
              </w:rPr>
              <w:t xml:space="preserve"> (</w:t>
            </w:r>
            <w:r w:rsidRPr="00AB5738">
              <w:rPr>
                <w:rFonts w:eastAsia="Calibri"/>
                <w:color w:val="000000"/>
              </w:rPr>
              <w:t>гипотеза абиогенного зарождения жизни)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rPr>
            </w:pPr>
            <w:r w:rsidRPr="00AB5738">
              <w:rPr>
                <w:rFonts w:eastAsia="Times New Roman"/>
                <w:bCs/>
              </w:rPr>
              <w:t>М 7,12</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5.9. </w:t>
            </w:r>
            <w:r w:rsidRPr="00AB5738">
              <w:rPr>
                <w:rFonts w:eastAsia="Calibri"/>
                <w:color w:val="000000"/>
              </w:rPr>
              <w:t>Развитие жизни на Земле</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№22 </w:t>
            </w:r>
            <w:r w:rsidRPr="00AB5738">
              <w:rPr>
                <w:rFonts w:eastAsia="Calibri"/>
                <w:color w:val="000000"/>
              </w:rPr>
              <w:t>Основные этапы развития жизни на Земле. Этап химической эволюции. Этап предбиологической эволюции. Биологический этап эволюции. Гипотезы происхождения эукариот</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Лр 6,10,34 М5,9,17</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5.10. </w:t>
            </w:r>
            <w:r w:rsidRPr="00AB5738">
              <w:rPr>
                <w:rFonts w:eastAsia="Calibri"/>
                <w:color w:val="000000"/>
              </w:rPr>
              <w:t>Многообразие органического мира</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№23 </w:t>
            </w:r>
            <w:r w:rsidRPr="00AB5738">
              <w:rPr>
                <w:rFonts w:eastAsia="Calibri"/>
              </w:rPr>
              <w:t>М</w:t>
            </w:r>
            <w:r w:rsidRPr="00AB5738">
              <w:rPr>
                <w:rFonts w:eastAsia="Calibri"/>
                <w:color w:val="000000"/>
              </w:rPr>
              <w:t>ногообразие органического мира. Принципы систематики</w:t>
            </w:r>
            <w:r w:rsidRPr="00AB5738">
              <w:rPr>
                <w:rFonts w:eastAsia="Times New Roman"/>
                <w:b/>
                <w:bCs/>
              </w:rPr>
              <w:t xml:space="preserve">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rPr>
            </w:pPr>
            <w:r w:rsidRPr="00AB5738">
              <w:rPr>
                <w:rFonts w:eastAsia="Times New Roman"/>
                <w:bCs/>
              </w:rPr>
              <w:t>М 7,12</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5.11. </w:t>
            </w:r>
            <w:r w:rsidRPr="00AB5738">
              <w:rPr>
                <w:rFonts w:eastAsia="Calibri"/>
                <w:color w:val="000000"/>
              </w:rPr>
              <w:t>Антропогенез</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b/>
                <w:bCs/>
              </w:rPr>
              <w:t>ПЗ</w:t>
            </w:r>
            <w:r w:rsidRPr="00AB5738">
              <w:rPr>
                <w:rFonts w:eastAsia="Calibri"/>
                <w:b/>
              </w:rPr>
              <w:t xml:space="preserve"> №24 </w:t>
            </w:r>
            <w:r w:rsidRPr="00AB5738">
              <w:rPr>
                <w:rFonts w:eastAsia="Calibri"/>
                <w:color w:val="000000"/>
              </w:rPr>
              <w:t xml:space="preserve">Развитие взглядов на происхождение человека. Доказательства происхождения человека от животных. Положение человека в системе животного мира.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Лр 6,10,34 М5,9,17</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t xml:space="preserve">Тема 5.12. </w:t>
            </w:r>
            <w:r w:rsidRPr="00AB5738">
              <w:rPr>
                <w:rFonts w:eastAsia="Calibri"/>
                <w:color w:val="000000"/>
              </w:rPr>
              <w:t>Основные стадии антропогенеза</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№25 </w:t>
            </w:r>
            <w:r w:rsidRPr="00AB5738">
              <w:rPr>
                <w:rFonts w:eastAsia="Calibri"/>
                <w:color w:val="000000"/>
              </w:rPr>
              <w:t>Стадии антропогенеза. Предшественники человека. Древнейшие люди. Древние люди. Люди современного анатомического типа. Движущие силы антропогенеза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Практ работа</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jc w:val="center"/>
              <w:rPr>
                <w:rFonts w:eastAsia="Times New Roman"/>
              </w:rPr>
            </w:pPr>
            <w:r w:rsidRPr="00AB5738">
              <w:rPr>
                <w:rFonts w:eastAsia="Times New Roman"/>
                <w:bCs/>
              </w:rPr>
              <w:t>М 7,12</w:t>
            </w:r>
          </w:p>
        </w:tc>
      </w:tr>
      <w:tr w:rsidR="00AB5738" w:rsidRPr="00AB5738" w:rsidTr="00AB5738">
        <w:trPr>
          <w:trHeight w:val="93"/>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rPr>
            </w:pPr>
            <w:r w:rsidRPr="00AB5738">
              <w:rPr>
                <w:rFonts w:eastAsia="Times New Roman"/>
                <w:b/>
                <w:bCs/>
              </w:rPr>
              <w:lastRenderedPageBreak/>
              <w:t xml:space="preserve">Тема 5.13. </w:t>
            </w:r>
            <w:r w:rsidRPr="00AB5738">
              <w:rPr>
                <w:rFonts w:eastAsia="Calibri"/>
                <w:color w:val="000000"/>
              </w:rPr>
              <w:t>Расы и их происхождение</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i/>
                <w:color w:val="000000"/>
              </w:rPr>
              <w:t>Человеческие расы. Их классификация.</w:t>
            </w:r>
            <w:r w:rsidRPr="00AB5738">
              <w:rPr>
                <w:rFonts w:eastAsia="Calibri"/>
                <w:color w:val="000000"/>
              </w:rPr>
              <w:t xml:space="preserve"> Гипотезы расогенеза. Факторы расогенеза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rPr>
            </w:pPr>
            <w:r w:rsidRPr="00AB5738">
              <w:rPr>
                <w:rFonts w:eastAsia="Times New Roman"/>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jc w:val="center"/>
              <w:rPr>
                <w:rFonts w:eastAsia="Times New Roman"/>
              </w:rPr>
            </w:pPr>
            <w:r w:rsidRPr="00AB5738">
              <w:rPr>
                <w:rFonts w:eastAsia="Times New Roman"/>
                <w:bCs/>
              </w:rPr>
              <w:t>М 24,30</w:t>
            </w:r>
          </w:p>
        </w:tc>
      </w:tr>
      <w:tr w:rsidR="00AB5738" w:rsidRPr="00AB5738" w:rsidTr="00AB5738">
        <w:trPr>
          <w:trHeight w:val="93"/>
        </w:trPr>
        <w:tc>
          <w:tcPr>
            <w:tcW w:w="11874" w:type="dxa"/>
            <w:gridSpan w:val="2"/>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color w:val="000000"/>
              </w:rPr>
            </w:pPr>
            <w:r w:rsidRPr="00AB5738">
              <w:rPr>
                <w:rFonts w:eastAsia="Times New Roman"/>
                <w:b/>
                <w:i/>
                <w:sz w:val="24"/>
                <w:szCs w:val="24"/>
              </w:rPr>
              <w:t xml:space="preserve">Раздел 6. </w:t>
            </w:r>
            <w:r w:rsidRPr="00AB5738">
              <w:rPr>
                <w:rFonts w:eastAsia="Times New Roman"/>
                <w:b/>
                <w:sz w:val="24"/>
                <w:szCs w:val="24"/>
              </w:rPr>
              <w:t>Основы экологии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jc w:val="center"/>
              <w:rPr>
                <w:rFonts w:eastAsia="Times New Roman"/>
                <w:b/>
              </w:rPr>
            </w:pPr>
            <w:r w:rsidRPr="00AB5738">
              <w:rPr>
                <w:rFonts w:eastAsia="Times New Roman"/>
                <w:b/>
              </w:rPr>
              <w:t>16</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jc w:val="center"/>
              <w:rPr>
                <w:rFonts w:eastAsia="Times New Roman"/>
              </w:rPr>
            </w:pPr>
          </w:p>
        </w:tc>
      </w:tr>
      <w:tr w:rsidR="00AB5738" w:rsidRPr="00AB5738" w:rsidTr="00AB5738">
        <w:trPr>
          <w:trHeight w:val="14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6.1. </w:t>
            </w:r>
            <w:r w:rsidRPr="00AB5738">
              <w:rPr>
                <w:rFonts w:eastAsia="Times New Roman"/>
                <w:bCs/>
              </w:rPr>
              <w:t>Предмет экологии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i/>
                <w:color w:val="000000"/>
              </w:rPr>
              <w:t>Что изучает экология. Развитие экологии как науки.</w:t>
            </w:r>
            <w:r w:rsidRPr="00AB5738">
              <w:rPr>
                <w:rFonts w:eastAsia="Calibri"/>
                <w:color w:val="000000"/>
              </w:rPr>
              <w:t xml:space="preserve"> Роль экологии в современном обществе.  Среда обитания организмов. Экологические факторы. Адаптация организмов</w:t>
            </w:r>
            <w:r w:rsidRPr="00AB5738">
              <w:rPr>
                <w:rFonts w:eastAsia="Times New Roman"/>
                <w:b/>
                <w:bCs/>
              </w:rPr>
              <w:t xml:space="preserve"> </w:t>
            </w: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bottom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 xml:space="preserve">Тема 6.2. </w:t>
            </w:r>
            <w:r w:rsidRPr="00AB5738">
              <w:rPr>
                <w:rFonts w:eastAsia="Times New Roman"/>
                <w:bCs/>
              </w:rPr>
              <w:t>Местообитание и экологические ниши</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Calibri"/>
                <w:i/>
                <w:color w:val="000000"/>
              </w:rPr>
              <w:t>Местообитание организма.</w:t>
            </w:r>
            <w:r w:rsidRPr="00AB5738">
              <w:rPr>
                <w:rFonts w:eastAsia="Calibri"/>
                <w:color w:val="000000"/>
              </w:rPr>
              <w:t xml:space="preserve"> Экологическая ниша. Их отличие</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24,30</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6.3. </w:t>
            </w:r>
            <w:r w:rsidRPr="00AB5738">
              <w:rPr>
                <w:rFonts w:eastAsia="Times New Roman"/>
                <w:bCs/>
              </w:rPr>
              <w:t>Основные типы экологических взаимодействий</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№26 </w:t>
            </w:r>
            <w:r w:rsidRPr="00AB5738">
              <w:rPr>
                <w:rFonts w:eastAsia="Calibri"/>
                <w:color w:val="000000"/>
              </w:rPr>
              <w:t>Экологические взаимодействия. Типы экологических взаимодействий. Конкурентные взаимодействия</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видеофильма</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6.4. </w:t>
            </w:r>
            <w:r w:rsidRPr="00AB5738">
              <w:rPr>
                <w:rFonts w:eastAsia="Times New Roman"/>
                <w:bCs/>
              </w:rPr>
              <w:t>Основные экологические характеристики популяции. Динамика популяции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i/>
                <w:color w:val="000000"/>
              </w:rPr>
              <w:t>Демографические показатели. Плотность популяции.</w:t>
            </w:r>
            <w:r w:rsidRPr="00AB5738">
              <w:rPr>
                <w:rFonts w:eastAsia="Calibri"/>
                <w:color w:val="000000"/>
              </w:rPr>
              <w:t xml:space="preserve"> Рождаемость. Возрастная структура популяции. Динамика популяции. Колебания численности особей в популяции. Факторы популяционной динамики</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видеофильма</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6.5. </w:t>
            </w:r>
            <w:r w:rsidRPr="00AB5738">
              <w:rPr>
                <w:rFonts w:eastAsia="Times New Roman"/>
                <w:bCs/>
              </w:rPr>
              <w:t>Экологические сообщества. Структура сообщества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i/>
                <w:color w:val="000000"/>
              </w:rPr>
              <w:t>Биоценоз. Экосистема. Классификация экосистем.</w:t>
            </w:r>
            <w:r w:rsidRPr="00AB5738">
              <w:rPr>
                <w:rFonts w:eastAsia="Calibri"/>
                <w:color w:val="000000"/>
              </w:rPr>
              <w:t xml:space="preserve"> Искусственные экосистемы. Сравнение естественных и искусственных экосистем. Экосистемы городов. Показатели структуры сообщества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24,30</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6.6. </w:t>
            </w:r>
            <w:r w:rsidRPr="00AB5738">
              <w:rPr>
                <w:rFonts w:eastAsia="Times New Roman"/>
                <w:bCs/>
              </w:rPr>
              <w:t>Поток энергии и цепи питания</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№27 </w:t>
            </w:r>
            <w:r w:rsidRPr="00AB5738">
              <w:rPr>
                <w:rFonts w:eastAsia="Calibri"/>
                <w:color w:val="000000"/>
              </w:rPr>
              <w:t>Взаимосвязь организмов в сообществах. Пищевые цепи. Автотрофы. Гетеротрофы. Типы пищевых цепей. Круговороты веществ</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
                <w:bCs/>
              </w:rPr>
              <w:t>Тема 6.7.</w:t>
            </w:r>
            <w:r w:rsidRPr="00AB5738">
              <w:rPr>
                <w:rFonts w:eastAsia="Times New Roman"/>
                <w:bCs/>
              </w:rPr>
              <w:t xml:space="preserve"> Экологические пирамиды</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Calibri"/>
                <w:i/>
                <w:color w:val="000000"/>
              </w:rPr>
              <w:t>Перенос энергии в сообществе.</w:t>
            </w:r>
            <w:r w:rsidRPr="00AB5738">
              <w:rPr>
                <w:rFonts w:eastAsia="Calibri"/>
                <w:color w:val="000000"/>
              </w:rPr>
              <w:t xml:space="preserve"> Экологическая пирамида (экологическая пирамида, пирамида чисел, пирамида биомассы)</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2,17</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24,30</w:t>
            </w:r>
          </w:p>
        </w:tc>
      </w:tr>
      <w:tr w:rsidR="00AB5738" w:rsidRPr="00AB5738" w:rsidTr="00AB5738">
        <w:trPr>
          <w:trHeight w:val="1090"/>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Тема 6.8.</w:t>
            </w:r>
            <w:r w:rsidRPr="00AB5738">
              <w:rPr>
                <w:rFonts w:eastAsia="Times New Roman"/>
                <w:bCs/>
              </w:rPr>
              <w:t xml:space="preserve"> Свойства биоценозов. Смена экосистем</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rPr>
            </w:pPr>
            <w:r w:rsidRPr="00AB5738">
              <w:rPr>
                <w:rFonts w:eastAsia="Times New Roman"/>
                <w:bCs/>
              </w:rPr>
              <w:t>Агроценозы. Применение экологических знаний</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Times New Roman"/>
                <w:bCs/>
                <w:i/>
              </w:rPr>
              <w:t xml:space="preserve">Свойства биоценозов. </w:t>
            </w:r>
            <w:r w:rsidRPr="00AB5738">
              <w:rPr>
                <w:rFonts w:eastAsia="Calibri"/>
                <w:i/>
                <w:color w:val="000000"/>
              </w:rPr>
              <w:t>Сукцессия.</w:t>
            </w:r>
            <w:r w:rsidRPr="00AB5738">
              <w:rPr>
                <w:rFonts w:eastAsia="Calibri"/>
                <w:color w:val="000000"/>
              </w:rPr>
              <w:t xml:space="preserve"> Виды сукцессий</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Times New Roman"/>
                <w:bCs/>
              </w:rPr>
              <w:t>Структура агроценоза. Отличие агроценоза от биогеоценоза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165"/>
        </w:trPr>
        <w:tc>
          <w:tcPr>
            <w:tcW w:w="11874" w:type="dxa"/>
            <w:gridSpan w:val="2"/>
            <w:tcBorders>
              <w:top w:val="single" w:sz="4" w:space="0" w:color="auto"/>
              <w:left w:val="single" w:sz="4" w:space="0" w:color="auto"/>
              <w:right w:val="single" w:sz="4" w:space="0" w:color="auto"/>
            </w:tcBorders>
            <w:shd w:val="clear" w:color="auto" w:fill="auto"/>
          </w:tcPr>
          <w:p w:rsidR="00AB5738" w:rsidRPr="00AB5738" w:rsidRDefault="00AB5738" w:rsidP="00AB5738">
            <w:pPr>
              <w:jc w:val="both"/>
              <w:rPr>
                <w:rFonts w:eastAsia="Times New Roman"/>
              </w:rPr>
            </w:pPr>
            <w:r w:rsidRPr="00AB5738">
              <w:rPr>
                <w:rFonts w:eastAsia="Times New Roman"/>
                <w:b/>
                <w:i/>
                <w:sz w:val="24"/>
                <w:szCs w:val="24"/>
              </w:rPr>
              <w:t xml:space="preserve">Раздел 7. </w:t>
            </w:r>
            <w:r w:rsidRPr="00AB5738">
              <w:rPr>
                <w:rFonts w:eastAsia="Times New Roman"/>
                <w:b/>
                <w:sz w:val="24"/>
                <w:szCs w:val="24"/>
              </w:rPr>
              <w:t>Эволюция биосферы и человек</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16</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lastRenderedPageBreak/>
              <w:t xml:space="preserve">Тема 7.1. </w:t>
            </w:r>
            <w:r w:rsidRPr="00AB5738">
              <w:rPr>
                <w:rFonts w:eastAsia="Times New Roman"/>
                <w:bCs/>
              </w:rPr>
              <w:t>Эволюция биосферы</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№28 </w:t>
            </w:r>
            <w:r w:rsidRPr="00AB5738">
              <w:rPr>
                <w:rFonts w:eastAsia="Times New Roman"/>
                <w:bCs/>
              </w:rPr>
              <w:t>Биосфера. Основные этапы развития биосферы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7.2. </w:t>
            </w:r>
            <w:r w:rsidRPr="00AB5738">
              <w:rPr>
                <w:rFonts w:eastAsia="Times New Roman"/>
                <w:bCs/>
              </w:rPr>
              <w:t>Состав и функции биосферы</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№29 </w:t>
            </w:r>
            <w:r w:rsidRPr="00AB5738">
              <w:rPr>
                <w:rFonts w:eastAsia="Times New Roman"/>
                <w:bCs/>
              </w:rPr>
              <w:t>Компоненты биосферы. Функции живого вещества</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165"/>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7.3. </w:t>
            </w:r>
            <w:r w:rsidRPr="00AB5738">
              <w:rPr>
                <w:rFonts w:eastAsia="Times New Roman"/>
                <w:bCs/>
              </w:rPr>
              <w:t>Роль процессов фотосинтеза и дыхания</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№30 </w:t>
            </w:r>
            <w:r w:rsidRPr="00AB5738">
              <w:rPr>
                <w:rFonts w:eastAsia="Times New Roman"/>
                <w:bCs/>
              </w:rPr>
              <w:t>Изучение изменений круговорота углерода в процессе эволюции биосферы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B5738">
              <w:rPr>
                <w:rFonts w:eastAsia="Times New Roman"/>
                <w:bCs/>
              </w:rPr>
              <w:t>Демонстрация</w:t>
            </w:r>
            <w:r w:rsidRPr="00AB5738">
              <w:rPr>
                <w:rFonts w:eastAsia="Times New Roman"/>
                <w:sz w:val="24"/>
                <w:szCs w:val="24"/>
              </w:rPr>
              <w:t xml:space="preserve"> наглядных пособий</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165"/>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7.4. </w:t>
            </w:r>
            <w:r w:rsidRPr="00AB5738">
              <w:rPr>
                <w:rFonts w:eastAsia="Times New Roman"/>
                <w:bCs/>
              </w:rPr>
              <w:t xml:space="preserve">Влияние человека на эволюцию биосферы. </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№31 </w:t>
            </w:r>
            <w:r w:rsidRPr="00AB5738">
              <w:rPr>
                <w:rFonts w:eastAsia="Times New Roman"/>
                <w:bCs/>
              </w:rPr>
              <w:t xml:space="preserve">Хозяйственная деятельность человека. Влияние на эволюцию биосферы на ранних этапах антропогенеза и современным человеком.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rPr>
            </w:pPr>
            <w:r w:rsidRPr="00AB5738">
              <w:rPr>
                <w:rFonts w:eastAsia="Times New Roman"/>
                <w:bCs/>
              </w:rPr>
              <w:t>Демонстрация</w:t>
            </w:r>
            <w:r w:rsidRPr="00AB5738">
              <w:rPr>
                <w:rFonts w:eastAsia="Times New Roman"/>
                <w:sz w:val="24"/>
                <w:szCs w:val="24"/>
              </w:rPr>
              <w:t xml:space="preserve"> видеофильма</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751"/>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7.5. </w:t>
            </w:r>
            <w:r w:rsidRPr="00AB5738">
              <w:rPr>
                <w:rFonts w:eastAsia="Times New Roman"/>
                <w:bCs/>
              </w:rPr>
              <w:t>Человек и экологический кризис</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№32 </w:t>
            </w:r>
            <w:r w:rsidRPr="00AB5738">
              <w:rPr>
                <w:rFonts w:eastAsia="Times New Roman"/>
                <w:bCs/>
              </w:rPr>
              <w:t>Климатические изменения. Нарушения озонового слоя. Загрязнения атмосферы. Состояние водных систем. Уничтожение лесов, почв. Проблемы энергетики. Цепные экологические реакции. Человек и экологический кризис</w:t>
            </w:r>
            <w:r w:rsidRPr="00AB5738">
              <w:rPr>
                <w:rFonts w:eastAsia="Times New Roman"/>
                <w:b/>
                <w:bCs/>
              </w:rPr>
              <w:t xml:space="preserve"> </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165"/>
        </w:trPr>
        <w:tc>
          <w:tcPr>
            <w:tcW w:w="3084" w:type="dxa"/>
            <w:tcBorders>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7.6. </w:t>
            </w:r>
            <w:r w:rsidRPr="00AB5738">
              <w:rPr>
                <w:rFonts w:eastAsia="Times New Roman"/>
                <w:bCs/>
              </w:rPr>
              <w:t>Пути выхода из экологического кризиса</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rPr>
            </w:pPr>
            <w:r w:rsidRPr="00AB5738">
              <w:rPr>
                <w:rFonts w:eastAsia="Calibri"/>
                <w:b/>
                <w:bCs/>
              </w:rPr>
              <w:t>ПЗ</w:t>
            </w:r>
            <w:r w:rsidRPr="00AB5738">
              <w:rPr>
                <w:rFonts w:eastAsia="Calibri"/>
                <w:b/>
              </w:rPr>
              <w:t xml:space="preserve"> №33 </w:t>
            </w:r>
            <w:r w:rsidRPr="00AB5738">
              <w:rPr>
                <w:rFonts w:eastAsia="Times New Roman"/>
                <w:bCs/>
              </w:rPr>
              <w:t>Рациональное использование природных ресурсов. Охрана биосферы</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9,30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7,12</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rPr>
            </w:pPr>
            <w:r w:rsidRPr="00AB5738">
              <w:rPr>
                <w:rFonts w:eastAsia="Times New Roman"/>
                <w:b/>
                <w:bCs/>
              </w:rPr>
              <w:t xml:space="preserve">Тема 7.7. </w:t>
            </w:r>
            <w:r w:rsidRPr="00AB5738">
              <w:rPr>
                <w:rFonts w:eastAsia="Times New Roman"/>
                <w:bCs/>
              </w:rPr>
              <w:t>Защита растительного мира. Защита животного мира</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rPr>
            </w:pPr>
            <w:r w:rsidRPr="00AB5738">
              <w:rPr>
                <w:rFonts w:eastAsia="Calibri"/>
                <w:b/>
                <w:bCs/>
              </w:rPr>
              <w:t>ПЗ</w:t>
            </w:r>
            <w:r w:rsidRPr="00AB5738">
              <w:rPr>
                <w:rFonts w:eastAsia="Calibri"/>
                <w:b/>
              </w:rPr>
              <w:t xml:space="preserve"> №34 </w:t>
            </w:r>
            <w:r w:rsidRPr="00AB5738">
              <w:rPr>
                <w:rFonts w:eastAsia="Times New Roman"/>
                <w:bCs/>
              </w:rPr>
              <w:t>Охрана видов. Формы охраны эталонов и памятников природы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Практ работа</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6,10,34 М5,9,17</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tcPr>
          <w:p w:rsidR="00AB5738" w:rsidRPr="00AB5738" w:rsidRDefault="00AB5738" w:rsidP="00AB5738">
            <w:pPr>
              <w:rPr>
                <w:rFonts w:eastAsia="Calibri"/>
                <w:sz w:val="24"/>
                <w:szCs w:val="24"/>
                <w:lang w:eastAsia="en-US"/>
              </w:rPr>
            </w:pPr>
            <w:r w:rsidRPr="00AB5738">
              <w:rPr>
                <w:rFonts w:eastAsia="Calibri"/>
                <w:b/>
                <w:sz w:val="24"/>
                <w:szCs w:val="24"/>
                <w:lang w:eastAsia="en-US"/>
              </w:rPr>
              <w:t>Тема 7.8</w:t>
            </w:r>
            <w:r w:rsidRPr="00AB5738">
              <w:rPr>
                <w:rFonts w:eastAsia="Calibri"/>
                <w:sz w:val="24"/>
                <w:szCs w:val="24"/>
                <w:lang w:eastAsia="en-US"/>
              </w:rPr>
              <w:t>. Круговорот химических элементов и биохимические процессы в биосфере</w:t>
            </w: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rPr>
                <w:rFonts w:eastAsia="Calibri"/>
                <w:sz w:val="24"/>
                <w:szCs w:val="24"/>
                <w:lang w:eastAsia="en-US"/>
              </w:rPr>
            </w:pPr>
            <w:r w:rsidRPr="00AB5738">
              <w:rPr>
                <w:rFonts w:eastAsia="Calibri"/>
                <w:i/>
                <w:sz w:val="24"/>
                <w:szCs w:val="24"/>
                <w:lang w:eastAsia="en-US"/>
              </w:rPr>
              <w:t>Круговорот углерода.</w:t>
            </w:r>
            <w:r w:rsidRPr="00AB5738">
              <w:rPr>
                <w:rFonts w:eastAsia="Calibri"/>
                <w:sz w:val="24"/>
                <w:szCs w:val="24"/>
                <w:lang w:eastAsia="en-US"/>
              </w:rPr>
              <w:t xml:space="preserve"> Круговорот азота.           </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Лекция</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Лр 1,8,12, 20, 21</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r w:rsidRPr="00AB5738">
              <w:rPr>
                <w:rFonts w:eastAsia="Times New Roman"/>
                <w:bCs/>
              </w:rPr>
              <w:t>М 1,21,26</w:t>
            </w:r>
          </w:p>
        </w:tc>
      </w:tr>
      <w:tr w:rsidR="00AB5738" w:rsidRPr="00AB5738" w:rsidTr="00AB5738">
        <w:trPr>
          <w:trHeight w:val="165"/>
        </w:trPr>
        <w:tc>
          <w:tcPr>
            <w:tcW w:w="3084" w:type="dxa"/>
            <w:tcBorders>
              <w:top w:val="single" w:sz="4" w:space="0" w:color="auto"/>
              <w:left w:val="single" w:sz="4" w:space="0" w:color="auto"/>
              <w:right w:val="single" w:sz="4" w:space="0" w:color="auto"/>
            </w:tcBorders>
            <w:shd w:val="clear" w:color="auto" w:fill="auto"/>
          </w:tcPr>
          <w:p w:rsidR="00AB5738" w:rsidRPr="00AB5738" w:rsidRDefault="00AB5738" w:rsidP="00AB5738">
            <w:pPr>
              <w:rPr>
                <w:rFonts w:eastAsia="Calibri"/>
                <w:b/>
                <w:sz w:val="24"/>
                <w:szCs w:val="24"/>
                <w:lang w:eastAsia="en-U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jc w:val="right"/>
              <w:rPr>
                <w:rFonts w:eastAsia="Calibri"/>
                <w:b/>
                <w:sz w:val="24"/>
                <w:szCs w:val="24"/>
                <w:lang w:eastAsia="en-US"/>
              </w:rPr>
            </w:pPr>
            <w:r w:rsidRPr="00AB5738">
              <w:rPr>
                <w:rFonts w:eastAsia="Calibri"/>
                <w:b/>
                <w:sz w:val="24"/>
                <w:szCs w:val="24"/>
                <w:lang w:eastAsia="en-US"/>
              </w:rPr>
              <w:t>Промежуточная аттестация</w:t>
            </w:r>
          </w:p>
        </w:tc>
        <w:tc>
          <w:tcPr>
            <w:tcW w:w="992"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18</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rPr>
            </w:pPr>
          </w:p>
        </w:tc>
      </w:tr>
      <w:tr w:rsidR="00AB5738" w:rsidRPr="00AB5738" w:rsidTr="00AB5738">
        <w:trPr>
          <w:gridAfter w:val="1"/>
          <w:wAfter w:w="992" w:type="dxa"/>
          <w:trHeight w:val="165"/>
        </w:trPr>
        <w:tc>
          <w:tcPr>
            <w:tcW w:w="3084" w:type="dxa"/>
            <w:tcBorders>
              <w:top w:val="single" w:sz="4" w:space="0" w:color="auto"/>
              <w:left w:val="single" w:sz="4" w:space="0" w:color="auto"/>
              <w:right w:val="single" w:sz="4" w:space="0" w:color="auto"/>
            </w:tcBorders>
            <w:shd w:val="clear" w:color="auto" w:fill="auto"/>
            <w:vAlign w:val="center"/>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lang w:val="en-US"/>
              </w:rPr>
            </w:pPr>
          </w:p>
        </w:tc>
        <w:tc>
          <w:tcPr>
            <w:tcW w:w="8790" w:type="dxa"/>
            <w:tcBorders>
              <w:top w:val="single" w:sz="4" w:space="0" w:color="auto"/>
              <w:left w:val="single" w:sz="4" w:space="0" w:color="auto"/>
              <w:right w:val="single" w:sz="4" w:space="0" w:color="auto"/>
            </w:tcBorders>
            <w:shd w:val="clear" w:color="auto" w:fill="auto"/>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sidRPr="00AB5738">
              <w:rPr>
                <w:rFonts w:eastAsia="Times New Roman"/>
                <w:b/>
                <w:bCs/>
              </w:rPr>
              <w:t xml:space="preserve">Итого </w:t>
            </w:r>
          </w:p>
        </w:tc>
        <w:tc>
          <w:tcPr>
            <w:tcW w:w="992"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rPr>
            </w:pPr>
            <w:r w:rsidRPr="00AB5738">
              <w:rPr>
                <w:rFonts w:eastAsia="Times New Roman"/>
                <w:b/>
                <w:bCs/>
              </w:rPr>
              <w:t>122</w:t>
            </w:r>
          </w:p>
        </w:tc>
        <w:tc>
          <w:tcPr>
            <w:tcW w:w="1134" w:type="dxa"/>
            <w:tcBorders>
              <w:top w:val="single" w:sz="4" w:space="0" w:color="auto"/>
              <w:left w:val="single" w:sz="4" w:space="0" w:color="auto"/>
              <w:right w:val="single" w:sz="4" w:space="0" w:color="auto"/>
            </w:tcBorders>
          </w:tcPr>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
                <w:bCs/>
              </w:rPr>
            </w:pPr>
          </w:p>
        </w:tc>
      </w:tr>
    </w:tbl>
    <w:p w:rsidR="00AB5738" w:rsidRPr="00AB5738" w:rsidRDefault="00AB5738" w:rsidP="00AB5738">
      <w:pPr>
        <w:spacing w:line="256" w:lineRule="auto"/>
        <w:rPr>
          <w:rFonts w:eastAsia="Calibri"/>
          <w:b/>
          <w:sz w:val="28"/>
          <w:szCs w:val="28"/>
        </w:rPr>
      </w:pPr>
    </w:p>
    <w:p w:rsidR="00AB5738" w:rsidRPr="00AB5738" w:rsidRDefault="00AB5738" w:rsidP="00AB5738">
      <w:pPr>
        <w:spacing w:line="256" w:lineRule="auto"/>
        <w:rPr>
          <w:rFonts w:ascii="Calibri" w:eastAsia="Calibri" w:hAnsi="Calibri" w:cs="Calibri"/>
          <w:lang w:val="en-US"/>
        </w:rPr>
      </w:pPr>
    </w:p>
    <w:p w:rsidR="00AB5738" w:rsidRPr="00AB5738" w:rsidRDefault="00AB5738" w:rsidP="00AB5738">
      <w:pPr>
        <w:spacing w:line="256" w:lineRule="auto"/>
        <w:rPr>
          <w:rFonts w:ascii="Calibri" w:eastAsia="Calibri" w:hAnsi="Calibri" w:cs="Calibri"/>
        </w:rPr>
        <w:sectPr w:rsidR="00AB5738" w:rsidRPr="00AB5738">
          <w:pgSz w:w="16838" w:h="11906" w:orient="landscape"/>
          <w:pgMar w:top="1701" w:right="1134" w:bottom="851" w:left="1134" w:header="709" w:footer="709" w:gutter="0"/>
          <w:cols w:space="720"/>
        </w:sectPr>
      </w:pPr>
    </w:p>
    <w:p w:rsidR="00AB5738" w:rsidRPr="00AB5738" w:rsidRDefault="00AB5738" w:rsidP="00AB5738">
      <w:pPr>
        <w:widowControl w:val="0"/>
        <w:spacing w:line="240" w:lineRule="exact"/>
        <w:rPr>
          <w:rFonts w:eastAsia="Times New Roman"/>
          <w:b/>
          <w:bCs/>
          <w:lang w:eastAsia="en-US"/>
        </w:rPr>
      </w:pPr>
      <w:r w:rsidRPr="00AB5738">
        <w:rPr>
          <w:rFonts w:eastAsia="Times New Roman"/>
          <w:b/>
          <w:bCs/>
          <w:lang w:eastAsia="en-US"/>
        </w:rPr>
        <w:lastRenderedPageBreak/>
        <w:t>4. ТЕМАТИЧЕСКОЕ ПЛАНИРОВАНИЕ</w:t>
      </w:r>
    </w:p>
    <w:p w:rsidR="00AB5738" w:rsidRPr="00AB5738" w:rsidRDefault="00AB5738" w:rsidP="00AB5738">
      <w:pPr>
        <w:spacing w:line="256" w:lineRule="auto"/>
        <w:rPr>
          <w:rFonts w:ascii="Calibri" w:eastAsia="Calibri" w:hAnsi="Calibri" w:cs="Calibri"/>
          <w:lang w:val="en-US"/>
        </w:rPr>
      </w:pPr>
    </w:p>
    <w:tbl>
      <w:tblPr>
        <w:tblW w:w="9649" w:type="dxa"/>
        <w:tblLayout w:type="fixed"/>
        <w:tblCellMar>
          <w:left w:w="10" w:type="dxa"/>
          <w:right w:w="10" w:type="dxa"/>
        </w:tblCellMar>
        <w:tblLook w:val="04A0" w:firstRow="1" w:lastRow="0" w:firstColumn="1" w:lastColumn="0" w:noHBand="0" w:noVBand="1"/>
      </w:tblPr>
      <w:tblGrid>
        <w:gridCol w:w="1267"/>
        <w:gridCol w:w="5813"/>
        <w:gridCol w:w="1138"/>
        <w:gridCol w:w="1431"/>
      </w:tblGrid>
      <w:tr w:rsidR="00AB5738" w:rsidRPr="00AB5738" w:rsidTr="00AB5738">
        <w:trPr>
          <w:trHeight w:hRule="exact" w:val="461"/>
        </w:trPr>
        <w:tc>
          <w:tcPr>
            <w:tcW w:w="1267" w:type="dxa"/>
            <w:vMerge w:val="restart"/>
            <w:tcBorders>
              <w:top w:val="single" w:sz="4" w:space="0" w:color="auto"/>
              <w:left w:val="single" w:sz="4" w:space="0" w:color="auto"/>
              <w:bottom w:val="nil"/>
              <w:right w:val="nil"/>
            </w:tcBorders>
            <w:shd w:val="clear" w:color="auto" w:fill="FFFFFF"/>
            <w:vAlign w:val="center"/>
            <w:hideMark/>
          </w:tcPr>
          <w:p w:rsidR="00AB5738" w:rsidRPr="00AB5738" w:rsidRDefault="00AB5738" w:rsidP="00AB5738">
            <w:pPr>
              <w:widowControl w:val="0"/>
              <w:spacing w:line="240" w:lineRule="exact"/>
              <w:ind w:left="320"/>
              <w:jc w:val="center"/>
              <w:rPr>
                <w:rFonts w:eastAsia="Times New Roman"/>
                <w:color w:val="000000"/>
                <w:sz w:val="28"/>
                <w:szCs w:val="28"/>
                <w:lang w:eastAsia="en-US" w:bidi="ru-RU"/>
              </w:rPr>
            </w:pPr>
            <w:r w:rsidRPr="00AB5738">
              <w:rPr>
                <w:rFonts w:eastAsia="Times New Roman"/>
                <w:b/>
                <w:bCs/>
                <w:color w:val="000000"/>
                <w:sz w:val="24"/>
                <w:szCs w:val="24"/>
                <w:lang w:eastAsia="en-US" w:bidi="ru-RU"/>
              </w:rPr>
              <w:t>№ п/п</w:t>
            </w:r>
          </w:p>
        </w:tc>
        <w:tc>
          <w:tcPr>
            <w:tcW w:w="5813" w:type="dxa"/>
            <w:vMerge w:val="restart"/>
            <w:tcBorders>
              <w:top w:val="single" w:sz="4" w:space="0" w:color="auto"/>
              <w:left w:val="single" w:sz="4" w:space="0" w:color="auto"/>
              <w:bottom w:val="nil"/>
              <w:right w:val="nil"/>
            </w:tcBorders>
            <w:shd w:val="clear" w:color="auto" w:fill="FFFFFF"/>
            <w:vAlign w:val="center"/>
            <w:hideMark/>
          </w:tcPr>
          <w:p w:rsidR="00AB5738" w:rsidRPr="00AB5738" w:rsidRDefault="00AB5738" w:rsidP="00AB5738">
            <w:pPr>
              <w:widowControl w:val="0"/>
              <w:spacing w:line="240" w:lineRule="exact"/>
              <w:ind w:firstLine="220"/>
              <w:rPr>
                <w:rFonts w:eastAsia="Times New Roman"/>
                <w:color w:val="000000"/>
                <w:sz w:val="28"/>
                <w:szCs w:val="28"/>
                <w:lang w:eastAsia="en-US" w:bidi="ru-RU"/>
              </w:rPr>
            </w:pPr>
            <w:r w:rsidRPr="00AB5738">
              <w:rPr>
                <w:rFonts w:eastAsia="Times New Roman"/>
                <w:b/>
                <w:bCs/>
                <w:color w:val="000000"/>
                <w:sz w:val="24"/>
                <w:szCs w:val="24"/>
                <w:lang w:eastAsia="en-US" w:bidi="ru-RU"/>
              </w:rPr>
              <w:t>Наименование раздела, темы</w:t>
            </w:r>
          </w:p>
        </w:tc>
        <w:tc>
          <w:tcPr>
            <w:tcW w:w="2569" w:type="dxa"/>
            <w:gridSpan w:val="2"/>
            <w:tcBorders>
              <w:top w:val="single" w:sz="4" w:space="0" w:color="auto"/>
              <w:left w:val="single" w:sz="4" w:space="0" w:color="auto"/>
              <w:bottom w:val="nil"/>
              <w:right w:val="single" w:sz="4" w:space="0" w:color="auto"/>
            </w:tcBorders>
            <w:shd w:val="clear" w:color="auto" w:fill="FFFFFF"/>
            <w:hideMark/>
          </w:tcPr>
          <w:p w:rsidR="00AB5738" w:rsidRPr="00AB5738" w:rsidRDefault="00AB5738" w:rsidP="00AB5738">
            <w:pPr>
              <w:widowControl w:val="0"/>
              <w:spacing w:line="240" w:lineRule="exact"/>
              <w:ind w:left="240"/>
              <w:jc w:val="center"/>
              <w:rPr>
                <w:rFonts w:eastAsia="Times New Roman"/>
                <w:color w:val="000000"/>
                <w:sz w:val="28"/>
                <w:szCs w:val="28"/>
                <w:lang w:eastAsia="en-US" w:bidi="ru-RU"/>
              </w:rPr>
            </w:pPr>
            <w:r w:rsidRPr="00AB5738">
              <w:rPr>
                <w:rFonts w:eastAsia="Times New Roman"/>
                <w:b/>
                <w:bCs/>
                <w:color w:val="000000"/>
                <w:sz w:val="24"/>
                <w:szCs w:val="24"/>
                <w:lang w:eastAsia="en-US" w:bidi="ru-RU"/>
              </w:rPr>
              <w:t>Количество часов</w:t>
            </w:r>
          </w:p>
        </w:tc>
      </w:tr>
      <w:tr w:rsidR="00AB5738" w:rsidRPr="00AB5738" w:rsidTr="00AB5738">
        <w:trPr>
          <w:trHeight w:hRule="exact" w:val="718"/>
        </w:trPr>
        <w:tc>
          <w:tcPr>
            <w:tcW w:w="1267" w:type="dxa"/>
            <w:vMerge/>
            <w:tcBorders>
              <w:top w:val="single" w:sz="4" w:space="0" w:color="auto"/>
              <w:left w:val="single" w:sz="4" w:space="0" w:color="auto"/>
              <w:bottom w:val="nil"/>
              <w:right w:val="nil"/>
            </w:tcBorders>
            <w:vAlign w:val="center"/>
            <w:hideMark/>
          </w:tcPr>
          <w:p w:rsidR="00AB5738" w:rsidRPr="00AB5738" w:rsidRDefault="00AB5738" w:rsidP="00AB5738">
            <w:pPr>
              <w:jc w:val="center"/>
              <w:rPr>
                <w:rFonts w:eastAsia="Times New Roman"/>
                <w:color w:val="000000"/>
                <w:sz w:val="28"/>
                <w:szCs w:val="28"/>
                <w:lang w:eastAsia="en-US" w:bidi="ru-RU"/>
              </w:rPr>
            </w:pPr>
          </w:p>
        </w:tc>
        <w:tc>
          <w:tcPr>
            <w:tcW w:w="5813" w:type="dxa"/>
            <w:vMerge/>
            <w:tcBorders>
              <w:top w:val="single" w:sz="4" w:space="0" w:color="auto"/>
              <w:left w:val="single" w:sz="4" w:space="0" w:color="auto"/>
              <w:bottom w:val="nil"/>
              <w:right w:val="nil"/>
            </w:tcBorders>
            <w:vAlign w:val="center"/>
            <w:hideMark/>
          </w:tcPr>
          <w:p w:rsidR="00AB5738" w:rsidRPr="00AB5738" w:rsidRDefault="00AB5738" w:rsidP="00AB5738">
            <w:pPr>
              <w:rPr>
                <w:rFonts w:eastAsia="Times New Roman"/>
                <w:color w:val="000000"/>
                <w:sz w:val="28"/>
                <w:szCs w:val="28"/>
                <w:lang w:eastAsia="en-US" w:bidi="ru-RU"/>
              </w:rPr>
            </w:pPr>
          </w:p>
        </w:tc>
        <w:tc>
          <w:tcPr>
            <w:tcW w:w="1138" w:type="dxa"/>
            <w:tcBorders>
              <w:top w:val="single" w:sz="4" w:space="0" w:color="auto"/>
              <w:left w:val="single" w:sz="4" w:space="0" w:color="auto"/>
              <w:bottom w:val="nil"/>
              <w:right w:val="nil"/>
            </w:tcBorders>
            <w:shd w:val="clear" w:color="auto" w:fill="FFFFFF"/>
            <w:vAlign w:val="bottom"/>
            <w:hideMark/>
          </w:tcPr>
          <w:p w:rsidR="00AB5738" w:rsidRPr="00AB5738" w:rsidRDefault="00AB5738" w:rsidP="00AB5738">
            <w:pPr>
              <w:widowControl w:val="0"/>
              <w:spacing w:after="120" w:line="240" w:lineRule="exact"/>
              <w:jc w:val="center"/>
              <w:rPr>
                <w:rFonts w:eastAsia="Times New Roman"/>
                <w:color w:val="000000"/>
                <w:sz w:val="28"/>
                <w:szCs w:val="28"/>
                <w:lang w:eastAsia="en-US" w:bidi="ru-RU"/>
              </w:rPr>
            </w:pPr>
            <w:r w:rsidRPr="00AB5738">
              <w:rPr>
                <w:rFonts w:eastAsia="Times New Roman"/>
                <w:b/>
                <w:bCs/>
                <w:color w:val="000000"/>
                <w:sz w:val="24"/>
                <w:szCs w:val="24"/>
                <w:lang w:eastAsia="en-US" w:bidi="ru-RU"/>
              </w:rPr>
              <w:t>аудитор</w:t>
            </w:r>
          </w:p>
          <w:p w:rsidR="00AB5738" w:rsidRPr="00AB5738" w:rsidRDefault="00AB5738" w:rsidP="00AB5738">
            <w:pPr>
              <w:widowControl w:val="0"/>
              <w:spacing w:before="120" w:line="240" w:lineRule="exact"/>
              <w:jc w:val="center"/>
              <w:rPr>
                <w:rFonts w:eastAsia="Times New Roman"/>
                <w:color w:val="000000"/>
                <w:sz w:val="28"/>
                <w:szCs w:val="28"/>
                <w:lang w:eastAsia="en-US" w:bidi="ru-RU"/>
              </w:rPr>
            </w:pPr>
            <w:r w:rsidRPr="00AB5738">
              <w:rPr>
                <w:rFonts w:eastAsia="Times New Roman"/>
                <w:b/>
                <w:bCs/>
                <w:color w:val="000000"/>
                <w:sz w:val="24"/>
                <w:szCs w:val="24"/>
                <w:lang w:eastAsia="en-US" w:bidi="ru-RU"/>
              </w:rPr>
              <w:t>ных</w:t>
            </w:r>
          </w:p>
        </w:tc>
        <w:tc>
          <w:tcPr>
            <w:tcW w:w="1431" w:type="dxa"/>
            <w:tcBorders>
              <w:top w:val="single" w:sz="4" w:space="0" w:color="auto"/>
              <w:left w:val="single" w:sz="4" w:space="0" w:color="auto"/>
              <w:bottom w:val="nil"/>
              <w:right w:val="single" w:sz="4" w:space="0" w:color="auto"/>
            </w:tcBorders>
            <w:shd w:val="clear" w:color="auto" w:fill="FFFFFF"/>
            <w:vAlign w:val="bottom"/>
            <w:hideMark/>
          </w:tcPr>
          <w:p w:rsidR="00AB5738" w:rsidRPr="00AB5738" w:rsidRDefault="00AB5738" w:rsidP="00AB5738">
            <w:pPr>
              <w:widowControl w:val="0"/>
              <w:spacing w:line="278" w:lineRule="exact"/>
              <w:jc w:val="center"/>
              <w:rPr>
                <w:rFonts w:eastAsia="Times New Roman"/>
                <w:color w:val="000000"/>
                <w:sz w:val="28"/>
                <w:szCs w:val="28"/>
                <w:lang w:eastAsia="en-US" w:bidi="ru-RU"/>
              </w:rPr>
            </w:pPr>
            <w:r w:rsidRPr="00AB5738">
              <w:rPr>
                <w:rFonts w:eastAsia="Times New Roman"/>
                <w:b/>
                <w:bCs/>
                <w:color w:val="000000"/>
                <w:sz w:val="24"/>
                <w:szCs w:val="24"/>
                <w:lang w:eastAsia="en-US" w:bidi="ru-RU"/>
              </w:rPr>
              <w:t>из них ЛПЗ</w:t>
            </w:r>
          </w:p>
        </w:tc>
      </w:tr>
      <w:tr w:rsidR="00AB5738" w:rsidRPr="00AB5738" w:rsidTr="00AB5738">
        <w:trPr>
          <w:trHeight w:hRule="exact" w:val="274"/>
        </w:trPr>
        <w:tc>
          <w:tcPr>
            <w:tcW w:w="1267" w:type="dxa"/>
            <w:tcBorders>
              <w:top w:val="single" w:sz="4" w:space="0" w:color="auto"/>
              <w:left w:val="single" w:sz="4" w:space="0" w:color="auto"/>
              <w:bottom w:val="nil"/>
              <w:right w:val="nil"/>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1</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Введение </w:t>
            </w:r>
          </w:p>
        </w:tc>
        <w:tc>
          <w:tcPr>
            <w:tcW w:w="1138" w:type="dxa"/>
            <w:tcBorders>
              <w:top w:val="single" w:sz="4" w:space="0" w:color="auto"/>
              <w:left w:val="single" w:sz="4" w:space="0" w:color="auto"/>
              <w:bottom w:val="nil"/>
              <w:right w:val="nil"/>
            </w:tcBorders>
            <w:shd w:val="clear" w:color="auto" w:fill="FFFFFF"/>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74"/>
        </w:trPr>
        <w:tc>
          <w:tcPr>
            <w:tcW w:w="1267" w:type="dxa"/>
            <w:tcBorders>
              <w:top w:val="single" w:sz="4" w:space="0" w:color="auto"/>
              <w:left w:val="single" w:sz="4" w:space="0" w:color="auto"/>
              <w:bottom w:val="nil"/>
              <w:right w:val="nil"/>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b/>
                <w:i/>
                <w:sz w:val="24"/>
                <w:szCs w:val="24"/>
                <w:lang w:eastAsia="en-US"/>
              </w:rPr>
              <w:t xml:space="preserve">Раздел 1. </w:t>
            </w:r>
            <w:r w:rsidRPr="00AB5738">
              <w:rPr>
                <w:rFonts w:eastAsia="Calibri"/>
                <w:b/>
                <w:sz w:val="24"/>
                <w:szCs w:val="24"/>
                <w:lang w:eastAsia="en-US"/>
              </w:rPr>
              <w:t xml:space="preserve">Основы цитологии                                                                                                               </w:t>
            </w:r>
          </w:p>
        </w:tc>
        <w:tc>
          <w:tcPr>
            <w:tcW w:w="1138" w:type="dxa"/>
            <w:tcBorders>
              <w:top w:val="single" w:sz="4" w:space="0" w:color="auto"/>
              <w:left w:val="single" w:sz="4" w:space="0" w:color="auto"/>
              <w:bottom w:val="nil"/>
              <w:right w:val="nil"/>
            </w:tcBorders>
            <w:shd w:val="clear" w:color="auto" w:fill="FFFFFF"/>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26</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12</w:t>
            </w:r>
          </w:p>
        </w:tc>
      </w:tr>
      <w:tr w:rsidR="00AB5738" w:rsidRPr="00AB5738" w:rsidTr="00AB5738">
        <w:trPr>
          <w:trHeight w:hRule="exact" w:val="277"/>
        </w:trPr>
        <w:tc>
          <w:tcPr>
            <w:tcW w:w="1267" w:type="dxa"/>
            <w:tcBorders>
              <w:top w:val="single" w:sz="4" w:space="0" w:color="auto"/>
              <w:left w:val="single" w:sz="4" w:space="0" w:color="auto"/>
              <w:bottom w:val="nil"/>
              <w:right w:val="nil"/>
            </w:tcBorders>
            <w:shd w:val="clear" w:color="auto" w:fill="FFFFFF"/>
            <w:vAlign w:val="center"/>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1.1. Методы цитологии. Клеточная теория</w:t>
            </w:r>
          </w:p>
        </w:tc>
        <w:tc>
          <w:tcPr>
            <w:tcW w:w="1138" w:type="dxa"/>
            <w:tcBorders>
              <w:top w:val="single" w:sz="4" w:space="0" w:color="auto"/>
              <w:left w:val="single" w:sz="4" w:space="0" w:color="auto"/>
              <w:bottom w:val="nil"/>
              <w:right w:val="nil"/>
            </w:tcBorders>
            <w:shd w:val="clear" w:color="auto" w:fill="FFFFFF"/>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1714"/>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1.2.Особенности химического состава клетки. Органические вещества. Углеводы и их роль в жизнедеятельности клетки. Липиды и их роль в жизнедеятельности клетки.Вода и ее роль в жизнедеятельности клетки. Минеральные вещества и их роль в клетке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78"/>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1.3. Строение и функции белков. Ферменты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565"/>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1.4 . Нуклеиновые кислоты и их роль в жизнедеятельности.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559"/>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6</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1.5. АТФ и другие органические соединения клетки.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69"/>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7</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1.6.Устройство светового микроскопа.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9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8</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1.7. Строение эукариотической клетки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val="566"/>
        </w:trPr>
        <w:tc>
          <w:tcPr>
            <w:tcW w:w="1267" w:type="dxa"/>
            <w:tcBorders>
              <w:top w:val="single" w:sz="4" w:space="0" w:color="auto"/>
              <w:left w:val="single" w:sz="4" w:space="0" w:color="auto"/>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9</w:t>
            </w:r>
          </w:p>
        </w:tc>
        <w:tc>
          <w:tcPr>
            <w:tcW w:w="5813" w:type="dxa"/>
            <w:tcBorders>
              <w:top w:val="single" w:sz="4" w:space="0" w:color="auto"/>
              <w:left w:val="single" w:sz="4" w:space="0" w:color="auto"/>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1.8 Строение прокариотической клетки</w:t>
            </w:r>
          </w:p>
          <w:p w:rsidR="00AB5738" w:rsidRPr="00AB5738" w:rsidRDefault="00AB5738" w:rsidP="00AB5738">
            <w:pPr>
              <w:rPr>
                <w:rFonts w:eastAsia="Calibri"/>
                <w:sz w:val="24"/>
                <w:szCs w:val="24"/>
                <w:lang w:eastAsia="en-US"/>
              </w:rPr>
            </w:pPr>
            <w:r w:rsidRPr="00AB5738">
              <w:rPr>
                <w:rFonts w:eastAsia="Calibri"/>
                <w:sz w:val="24"/>
                <w:szCs w:val="24"/>
                <w:lang w:eastAsia="en-US"/>
              </w:rPr>
              <w:t>Сходство и различие в строении клеток растений. животных, грибов и прокариот</w:t>
            </w:r>
          </w:p>
        </w:tc>
        <w:tc>
          <w:tcPr>
            <w:tcW w:w="1138" w:type="dxa"/>
            <w:tcBorders>
              <w:top w:val="single" w:sz="4" w:space="0" w:color="auto"/>
              <w:left w:val="single" w:sz="4" w:space="0" w:color="auto"/>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10</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1.9.Вирусы.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11</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1.10. Питание клетки . Обмен веществ в клетке.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12</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1.11. Энергетический обмен. Пластический обмен. Фотосинтез. Хемосинтез</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13</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1.12. Пластический обмен. Генетический код.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14</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1.13. Пластический обмен. Биосинтез белка.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579"/>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b/>
                <w:i/>
                <w:sz w:val="24"/>
                <w:szCs w:val="24"/>
                <w:lang w:eastAsia="en-US"/>
              </w:rPr>
            </w:pPr>
            <w:r w:rsidRPr="00AB5738">
              <w:rPr>
                <w:rFonts w:eastAsia="Calibri"/>
                <w:b/>
                <w:i/>
                <w:sz w:val="24"/>
                <w:szCs w:val="24"/>
                <w:lang w:eastAsia="en-US"/>
              </w:rPr>
              <w:t>Раздел 2. Размножение и индивидуальное развитие организмов</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8</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4</w:t>
            </w:r>
          </w:p>
        </w:tc>
      </w:tr>
      <w:tr w:rsidR="00AB5738" w:rsidRPr="00AB5738" w:rsidTr="00AB5738">
        <w:trPr>
          <w:trHeight w:hRule="exact" w:val="559"/>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15</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2.1. Жизненный цикл клетки.  Деление  клетки. Митоз</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16</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2.2. Бесполое размножение.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17</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2.3. Половое размножение.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6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18</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2.4. Мейоз. Образование половых клеток</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b/>
                <w:i/>
                <w:sz w:val="24"/>
                <w:szCs w:val="24"/>
                <w:lang w:eastAsia="en-US"/>
              </w:rPr>
            </w:pPr>
            <w:r w:rsidRPr="00AB5738">
              <w:rPr>
                <w:rFonts w:eastAsia="Calibri"/>
                <w:b/>
                <w:i/>
                <w:sz w:val="24"/>
                <w:szCs w:val="24"/>
                <w:lang w:eastAsia="en-US"/>
              </w:rPr>
              <w:t>Раздел 3. Основы генетики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22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16</w:t>
            </w:r>
          </w:p>
        </w:tc>
      </w:tr>
      <w:tr w:rsidR="00AB5738" w:rsidRPr="00AB5738" w:rsidTr="00AB5738">
        <w:trPr>
          <w:trHeight w:hRule="exact" w:val="809"/>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19</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3.1.  История развития генетики. Закономерности наследования. Первый и второй законы Менделя Гибридологический метод</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311"/>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20</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3.2. Моногибридное скрещивание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555"/>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21</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3.3. Множественный аллелизм. Анализирующее скрещивание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96"/>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22</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3.4. Закон независимого наследования признаков</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23</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3.5. Дигибридное скрещивание.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24</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3.6. Хромосомная теория наследования.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25</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Тема3.7. Взаимодействие неаллельных генов. Цитоплазматическая наследственность</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26</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3.8. Генетическое определение пола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74"/>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27</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3.9. Наследование признаков, сцепленных с полом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lastRenderedPageBreak/>
              <w:t>28</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3.10. Закономерности изменчивость Методы исследования генетики человека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29</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3.11. Виды мутаций</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b/>
                <w:i/>
                <w:sz w:val="24"/>
                <w:szCs w:val="24"/>
                <w:lang w:eastAsia="en-US"/>
              </w:rPr>
            </w:pPr>
            <w:r w:rsidRPr="00AB5738">
              <w:rPr>
                <w:rFonts w:eastAsia="Calibri"/>
                <w:b/>
                <w:i/>
                <w:sz w:val="24"/>
                <w:szCs w:val="24"/>
                <w:lang w:eastAsia="en-US"/>
              </w:rPr>
              <w:t>Раздел 4. Основы селекции и биотехнологии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4</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2</w:t>
            </w:r>
          </w:p>
        </w:tc>
      </w:tr>
      <w:tr w:rsidR="00AB5738" w:rsidRPr="00AB5738" w:rsidTr="00AB5738">
        <w:trPr>
          <w:trHeight w:hRule="exact" w:val="282"/>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30</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4.1. Основные методы селекции и биотехнологии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571"/>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31</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4.2. Методы селекции растений, животных, микроорганизмов</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b/>
                <w:i/>
                <w:sz w:val="24"/>
                <w:szCs w:val="24"/>
                <w:lang w:eastAsia="en-US"/>
              </w:rPr>
            </w:pPr>
            <w:r w:rsidRPr="00AB5738">
              <w:rPr>
                <w:rFonts w:eastAsia="Calibri"/>
                <w:b/>
                <w:i/>
                <w:sz w:val="24"/>
                <w:szCs w:val="24"/>
                <w:lang w:eastAsia="en-US"/>
              </w:rPr>
              <w:t>Раздел 5. Основы учения об эволюции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28</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16</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32</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5.1. Развитие эволюционного учения Ч. Дарвина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33</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5.2. Вид, его критерии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34</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5.3. Популяции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4</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35</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5.4. Механизмы эволюционного процесса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36</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5.5. Естественный отбор</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76"/>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37</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5.6. Дрейф генов и изоляция - факторы эволюции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38</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5.7. Приспособления. Видообразование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39</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5.8. Макроэволюция.</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40</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5.9. Возникновение жизни на Земле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41</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5.10. Развитие жизни на Земле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42</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5.11. Многообразие органического мира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43</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5.12. Антропогенез</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44</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5.13. Основные стадии антропогенеза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45</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5.14. Расы и их происхождение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b/>
                <w:i/>
                <w:sz w:val="24"/>
                <w:szCs w:val="24"/>
                <w:lang w:eastAsia="en-US"/>
              </w:rPr>
            </w:pPr>
            <w:r w:rsidRPr="00AB5738">
              <w:rPr>
                <w:rFonts w:eastAsia="Calibri"/>
                <w:b/>
                <w:i/>
                <w:sz w:val="24"/>
                <w:szCs w:val="24"/>
                <w:lang w:eastAsia="en-US"/>
              </w:rPr>
              <w:t>Раздел 6. Основы экологии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16</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4</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46</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6.1. Предмет экологии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77"/>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47</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6.2. Местообитание и экологические ниши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48</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6.3. Основные типы экологических взаимодействий</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555"/>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49</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6.4. Основные экологические характеристики популяции. Динамика популяции</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546"/>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50</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6.5. Экологические сообщества. Структура сообщества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51</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6.6. Поток энергии и цепи питания</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52</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6.7. Экологические пирамиды</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685"/>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53</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6.8. Свойства биоценозов. Смена экосистем. Агроценозы. Применение экологических знаний</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b/>
                <w:sz w:val="24"/>
                <w:szCs w:val="24"/>
                <w:lang w:eastAsia="en-US"/>
              </w:rPr>
            </w:pPr>
            <w:r w:rsidRPr="00AB5738">
              <w:rPr>
                <w:rFonts w:eastAsia="Calibri"/>
                <w:b/>
                <w:sz w:val="24"/>
                <w:szCs w:val="24"/>
                <w:lang w:eastAsia="en-US"/>
              </w:rPr>
              <w:t>Раздел 7. Эволюция биосферы и человек</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16</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14</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54</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7.1. Эволюция биосферы</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55</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7.2. Состав и функции биосферы</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332"/>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56</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7.3. Роль процессов фотосинтеза и дыхания</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57</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 xml:space="preserve">Тема 7.4. Влияние человека на эволюцию биосферы. </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58</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7.5. Человек и экологический кризис</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2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59</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7.6. Пути выхода из экологического кризиса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561"/>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60</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7.7. Защита растительного мира. Защита животного мира</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r w:rsidRPr="00AB5738">
              <w:rPr>
                <w:rFonts w:eastAsia="Arial Unicode MS"/>
                <w:color w:val="000000"/>
                <w:sz w:val="24"/>
                <w:szCs w:val="24"/>
                <w:lang w:eastAsia="en-US" w:bidi="ru-RU"/>
              </w:rPr>
              <w:t>2</w:t>
            </w:r>
          </w:p>
        </w:tc>
      </w:tr>
      <w:tr w:rsidR="00AB5738" w:rsidRPr="00AB5738" w:rsidTr="00AB5738">
        <w:trPr>
          <w:trHeight w:hRule="exact" w:val="583"/>
        </w:trPr>
        <w:tc>
          <w:tcPr>
            <w:tcW w:w="1267"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61</w:t>
            </w:r>
          </w:p>
        </w:tc>
        <w:tc>
          <w:tcPr>
            <w:tcW w:w="5813" w:type="dxa"/>
            <w:tcBorders>
              <w:top w:val="single" w:sz="4" w:space="0" w:color="auto"/>
              <w:left w:val="single" w:sz="4" w:space="0" w:color="auto"/>
              <w:bottom w:val="nil"/>
              <w:right w:val="nil"/>
            </w:tcBorders>
            <w:shd w:val="clear" w:color="auto" w:fill="FFFFFF"/>
          </w:tcPr>
          <w:p w:rsidR="00AB5738" w:rsidRPr="00AB5738" w:rsidRDefault="00AB5738" w:rsidP="00AB5738">
            <w:pPr>
              <w:rPr>
                <w:rFonts w:eastAsia="Calibri"/>
                <w:sz w:val="24"/>
                <w:szCs w:val="24"/>
                <w:lang w:eastAsia="en-US"/>
              </w:rPr>
            </w:pPr>
            <w:r w:rsidRPr="00AB5738">
              <w:rPr>
                <w:rFonts w:eastAsia="Calibri"/>
                <w:sz w:val="24"/>
                <w:szCs w:val="24"/>
                <w:lang w:eastAsia="en-US"/>
              </w:rPr>
              <w:t>Тема 7.8. Круговорот химических элементов и биохимические процессы в биосфере</w:t>
            </w:r>
          </w:p>
        </w:tc>
        <w:tc>
          <w:tcPr>
            <w:tcW w:w="1138" w:type="dxa"/>
            <w:tcBorders>
              <w:top w:val="single" w:sz="4" w:space="0" w:color="auto"/>
              <w:left w:val="single" w:sz="4" w:space="0" w:color="auto"/>
              <w:bottom w:val="nil"/>
              <w:right w:val="nil"/>
            </w:tcBorders>
            <w:shd w:val="clear" w:color="auto" w:fill="FFFFFF"/>
            <w:vAlign w:val="bottom"/>
          </w:tcPr>
          <w:p w:rsidR="00AB5738" w:rsidRPr="00AB5738" w:rsidRDefault="00AB5738" w:rsidP="00AB5738">
            <w:pPr>
              <w:widowControl w:val="0"/>
              <w:jc w:val="center"/>
              <w:rPr>
                <w:rFonts w:eastAsia="Times New Roman"/>
                <w:color w:val="000000"/>
                <w:sz w:val="24"/>
                <w:szCs w:val="24"/>
                <w:lang w:eastAsia="en-US" w:bidi="ru-RU"/>
              </w:rPr>
            </w:pPr>
            <w:r w:rsidRPr="00AB5738">
              <w:rPr>
                <w:rFonts w:eastAsia="Times New Roman"/>
                <w:color w:val="000000"/>
                <w:sz w:val="24"/>
                <w:szCs w:val="24"/>
                <w:lang w:eastAsia="en-US" w:bidi="ru-RU"/>
              </w:rPr>
              <w:t>2</w:t>
            </w:r>
          </w:p>
        </w:tc>
        <w:tc>
          <w:tcPr>
            <w:tcW w:w="1431" w:type="dxa"/>
            <w:tcBorders>
              <w:top w:val="single" w:sz="4" w:space="0" w:color="auto"/>
              <w:left w:val="single" w:sz="4" w:space="0" w:color="auto"/>
              <w:bottom w:val="nil"/>
              <w:right w:val="single" w:sz="4" w:space="0" w:color="auto"/>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r>
      <w:tr w:rsidR="00AB5738" w:rsidRPr="00AB5738" w:rsidTr="00AB5738">
        <w:trPr>
          <w:trHeight w:hRule="exact" w:val="547"/>
        </w:trPr>
        <w:tc>
          <w:tcPr>
            <w:tcW w:w="1267" w:type="dxa"/>
            <w:tcBorders>
              <w:top w:val="single" w:sz="4" w:space="0" w:color="auto"/>
              <w:left w:val="single" w:sz="4" w:space="0" w:color="auto"/>
              <w:bottom w:val="single" w:sz="4" w:space="0" w:color="auto"/>
              <w:right w:val="nil"/>
            </w:tcBorders>
            <w:shd w:val="clear" w:color="auto" w:fill="FFFFFF"/>
          </w:tcPr>
          <w:p w:rsidR="00AB5738" w:rsidRPr="00AB5738" w:rsidRDefault="00AB5738" w:rsidP="00AB5738">
            <w:pPr>
              <w:widowControl w:val="0"/>
              <w:jc w:val="center"/>
              <w:rPr>
                <w:rFonts w:eastAsia="Arial Unicode MS"/>
                <w:color w:val="000000"/>
                <w:sz w:val="24"/>
                <w:szCs w:val="24"/>
                <w:lang w:eastAsia="en-US" w:bidi="ru-RU"/>
              </w:rPr>
            </w:pPr>
          </w:p>
        </w:tc>
        <w:tc>
          <w:tcPr>
            <w:tcW w:w="5813" w:type="dxa"/>
            <w:tcBorders>
              <w:top w:val="single" w:sz="4" w:space="0" w:color="auto"/>
              <w:left w:val="single" w:sz="4" w:space="0" w:color="auto"/>
              <w:bottom w:val="single" w:sz="4" w:space="0" w:color="auto"/>
              <w:right w:val="nil"/>
            </w:tcBorders>
            <w:shd w:val="clear" w:color="auto" w:fill="FFFFFF"/>
          </w:tcPr>
          <w:p w:rsidR="00AB5738" w:rsidRPr="00AB5738" w:rsidRDefault="00AB5738" w:rsidP="00AB5738">
            <w:pPr>
              <w:widowControl w:val="0"/>
              <w:jc w:val="right"/>
              <w:rPr>
                <w:rFonts w:eastAsia="Times New Roman"/>
                <w:color w:val="000000"/>
                <w:sz w:val="24"/>
                <w:szCs w:val="24"/>
                <w:lang w:eastAsia="en-US" w:bidi="ru-RU"/>
              </w:rPr>
            </w:pPr>
          </w:p>
        </w:tc>
        <w:tc>
          <w:tcPr>
            <w:tcW w:w="1138" w:type="dxa"/>
            <w:tcBorders>
              <w:top w:val="single" w:sz="4" w:space="0" w:color="auto"/>
              <w:left w:val="single" w:sz="4" w:space="0" w:color="auto"/>
              <w:bottom w:val="single" w:sz="4" w:space="0" w:color="auto"/>
              <w:right w:val="nil"/>
            </w:tcBorders>
            <w:shd w:val="clear" w:color="auto" w:fill="FFFFFF"/>
          </w:tcPr>
          <w:p w:rsidR="00AB5738" w:rsidRPr="00AB5738" w:rsidRDefault="00AB5738" w:rsidP="00AB5738">
            <w:pPr>
              <w:widowControl w:val="0"/>
              <w:jc w:val="center"/>
              <w:rPr>
                <w:rFonts w:eastAsia="Times New Roman"/>
                <w:b/>
                <w:color w:val="000000"/>
                <w:sz w:val="24"/>
                <w:szCs w:val="24"/>
                <w:lang w:eastAsia="en-US" w:bidi="ru-RU"/>
              </w:rPr>
            </w:pPr>
            <w:r w:rsidRPr="00AB5738">
              <w:rPr>
                <w:rFonts w:eastAsia="Times New Roman"/>
                <w:b/>
                <w:color w:val="000000"/>
                <w:sz w:val="24"/>
                <w:szCs w:val="24"/>
                <w:lang w:eastAsia="en-US" w:bidi="ru-RU"/>
              </w:rPr>
              <w:t>122</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rsidR="00AB5738" w:rsidRPr="00AB5738" w:rsidRDefault="00AB5738" w:rsidP="00AB5738">
            <w:pPr>
              <w:widowControl w:val="0"/>
              <w:jc w:val="center"/>
              <w:rPr>
                <w:rFonts w:eastAsia="Arial Unicode MS"/>
                <w:b/>
                <w:color w:val="000000"/>
                <w:sz w:val="24"/>
                <w:szCs w:val="24"/>
                <w:lang w:eastAsia="en-US" w:bidi="ru-RU"/>
              </w:rPr>
            </w:pPr>
            <w:r w:rsidRPr="00AB5738">
              <w:rPr>
                <w:rFonts w:eastAsia="Arial Unicode MS"/>
                <w:b/>
                <w:color w:val="000000"/>
                <w:sz w:val="24"/>
                <w:szCs w:val="24"/>
                <w:lang w:eastAsia="en-US" w:bidi="ru-RU"/>
              </w:rPr>
              <w:t>68</w:t>
            </w:r>
          </w:p>
        </w:tc>
      </w:tr>
    </w:tbl>
    <w:p w:rsidR="00AB5738" w:rsidRPr="00AB5738" w:rsidRDefault="00AB5738" w:rsidP="00AB5738">
      <w:pPr>
        <w:spacing w:line="256" w:lineRule="auto"/>
        <w:rPr>
          <w:rFonts w:ascii="Calibri" w:eastAsia="Calibri" w:hAnsi="Calibri" w:cs="Calibri"/>
        </w:rPr>
      </w:pPr>
    </w:p>
    <w:p w:rsidR="00AB5738" w:rsidRPr="00AB5738" w:rsidRDefault="00AB5738" w:rsidP="00AB5738">
      <w:pPr>
        <w:spacing w:line="256" w:lineRule="auto"/>
        <w:rPr>
          <w:rFonts w:ascii="Calibri" w:eastAsia="Calibri" w:hAnsi="Calibri" w:cs="Calibri"/>
        </w:rPr>
      </w:pPr>
    </w:p>
    <w:p w:rsidR="00AB5738" w:rsidRPr="00AB5738" w:rsidRDefault="00AB5738" w:rsidP="00AB5738">
      <w:pPr>
        <w:spacing w:line="256" w:lineRule="auto"/>
        <w:rPr>
          <w:rFonts w:ascii="Calibri" w:eastAsia="Calibri" w:hAnsi="Calibri" w:cs="Calibri"/>
        </w:rPr>
      </w:pPr>
    </w:p>
    <w:p w:rsidR="00AB5738" w:rsidRPr="00AB5738" w:rsidRDefault="00AB5738" w:rsidP="00AB5738">
      <w:pPr>
        <w:spacing w:line="256" w:lineRule="auto"/>
        <w:rPr>
          <w:rFonts w:ascii="Calibri" w:eastAsia="Calibri" w:hAnsi="Calibri" w:cs="Calibri"/>
        </w:rPr>
      </w:pPr>
    </w:p>
    <w:p w:rsidR="00AB5738" w:rsidRPr="00AB5738" w:rsidRDefault="00AB5738" w:rsidP="00AB5738">
      <w:pPr>
        <w:spacing w:line="256" w:lineRule="auto"/>
        <w:rPr>
          <w:rFonts w:ascii="Calibri" w:eastAsia="Calibri" w:hAnsi="Calibri" w:cs="Calibri"/>
        </w:rPr>
      </w:pPr>
    </w:p>
    <w:p w:rsidR="00AB5738" w:rsidRPr="00AB5738" w:rsidRDefault="00AB5738" w:rsidP="00AB5738">
      <w:pPr>
        <w:widowControl w:val="0"/>
        <w:spacing w:line="260" w:lineRule="exact"/>
        <w:rPr>
          <w:rFonts w:eastAsia="Times New Roman"/>
          <w:sz w:val="28"/>
          <w:szCs w:val="28"/>
          <w:lang w:eastAsia="en-US"/>
        </w:rPr>
      </w:pPr>
      <w:r w:rsidRPr="00AB5738">
        <w:rPr>
          <w:rFonts w:eastAsia="Times New Roman"/>
          <w:sz w:val="28"/>
          <w:szCs w:val="28"/>
          <w:lang w:eastAsia="en-US"/>
        </w:rPr>
        <w:t>5. МАТЕРИАЛЬНО-ТЕХНИЧЕСКОЕ ОБЕСПЕЧЕНИЕ</w:t>
      </w:r>
    </w:p>
    <w:p w:rsidR="00AB5738" w:rsidRPr="00AB5738" w:rsidRDefault="00AB5738" w:rsidP="00AB5738">
      <w:pPr>
        <w:spacing w:line="256" w:lineRule="auto"/>
        <w:rPr>
          <w:rFonts w:eastAsia="Calibri"/>
          <w:sz w:val="28"/>
          <w:szCs w:val="28"/>
        </w:rPr>
      </w:pPr>
    </w:p>
    <w:p w:rsidR="00AB5738" w:rsidRPr="00AB5738" w:rsidRDefault="00AB5738" w:rsidP="00AB5738">
      <w:pPr>
        <w:spacing w:after="200" w:line="276" w:lineRule="auto"/>
        <w:rPr>
          <w:rFonts w:eastAsia="Calibri"/>
          <w:b/>
          <w:color w:val="1D1B11"/>
          <w:sz w:val="28"/>
          <w:szCs w:val="28"/>
          <w:lang w:eastAsia="en-US"/>
        </w:rPr>
      </w:pPr>
      <w:r w:rsidRPr="00AB5738">
        <w:rPr>
          <w:rFonts w:eastAsia="Calibri"/>
          <w:b/>
          <w:color w:val="1D1B11"/>
          <w:sz w:val="28"/>
          <w:szCs w:val="28"/>
          <w:lang w:eastAsia="en-US"/>
        </w:rPr>
        <w:t>5.1. Требования к минимальному материально-техническому обеспечению реализации дисциплины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 xml:space="preserve">Реализация учебной дисциплины требует наличия учебной аудитории: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-посадочные места студентов;</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рабочее место преподавателя;</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рабочая меловая доска;</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 xml:space="preserve">демонстрационный стол; </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наглядные пособия (учебники, опорные конспекты-плакаты, стенды, карточки, раздаточный дидактический материал, справочный материал).</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 xml:space="preserve">комплект учебно-методических пособий по биологии; </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 xml:space="preserve">лабораторное  оборудование (микроскоп  и микропрепараты, модель ДНК, гербарий, лабораторная посуда и химические реактивы) </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видеоматериалы</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i/>
          <w:sz w:val="28"/>
          <w:szCs w:val="28"/>
          <w:u w:val="single"/>
          <w:lang w:eastAsia="en-US"/>
        </w:rPr>
      </w:pPr>
      <w:r w:rsidRPr="00AB5738">
        <w:rPr>
          <w:rFonts w:eastAsia="Calibri"/>
          <w:bCs/>
          <w:i/>
          <w:sz w:val="28"/>
          <w:szCs w:val="28"/>
          <w:u w:val="single"/>
          <w:lang w:eastAsia="en-US"/>
        </w:rPr>
        <w:t xml:space="preserve">Технические средства обучения: </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Ноутбук</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Calibri"/>
          <w:bCs/>
          <w:sz w:val="28"/>
          <w:szCs w:val="28"/>
          <w:lang w:eastAsia="en-US"/>
        </w:rPr>
        <w:t>DVD</w:t>
      </w:r>
    </w:p>
    <w:p w:rsidR="00AB5738" w:rsidRPr="00AB5738" w:rsidRDefault="00AB5738" w:rsidP="00C8639B">
      <w:pPr>
        <w:numPr>
          <w:ilvl w:val="0"/>
          <w:numId w:val="13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r w:rsidRPr="00AB5738">
        <w:rPr>
          <w:rFonts w:eastAsia="TimesNewRomanPSMT"/>
          <w:sz w:val="28"/>
          <w:szCs w:val="28"/>
          <w:lang w:eastAsia="en-US"/>
        </w:rPr>
        <w:t>мультимейдийный проектор.</w:t>
      </w:r>
    </w:p>
    <w:p w:rsidR="00AB5738" w:rsidRPr="00AB5738" w:rsidRDefault="00AB5738" w:rsidP="00AB573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Cs/>
          <w:sz w:val="28"/>
          <w:szCs w:val="28"/>
          <w:lang w:eastAsia="en-US"/>
        </w:rPr>
      </w:pPr>
    </w:p>
    <w:p w:rsidR="00AB5738" w:rsidRPr="00AB5738" w:rsidRDefault="00AB5738" w:rsidP="00AB5738">
      <w:pPr>
        <w:autoSpaceDE w:val="0"/>
        <w:autoSpaceDN w:val="0"/>
        <w:adjustRightInd w:val="0"/>
        <w:spacing w:after="200" w:line="276" w:lineRule="auto"/>
        <w:rPr>
          <w:rFonts w:eastAsia="Calibri"/>
          <w:b/>
          <w:bCs/>
          <w:color w:val="1D1B11"/>
          <w:sz w:val="28"/>
          <w:szCs w:val="28"/>
          <w:lang w:eastAsia="en-US"/>
        </w:rPr>
      </w:pPr>
      <w:r w:rsidRPr="00AB5738">
        <w:rPr>
          <w:rFonts w:eastAsia="Calibri"/>
          <w:b/>
          <w:color w:val="1D1B11"/>
          <w:sz w:val="28"/>
          <w:szCs w:val="28"/>
          <w:lang w:eastAsia="en-US"/>
        </w:rPr>
        <w:t xml:space="preserve">5.2. </w:t>
      </w:r>
      <w:r w:rsidRPr="00AB5738">
        <w:rPr>
          <w:rFonts w:eastAsia="Calibri"/>
          <w:b/>
          <w:bCs/>
          <w:color w:val="1D1B11"/>
          <w:sz w:val="28"/>
          <w:szCs w:val="28"/>
          <w:lang w:eastAsia="en-US"/>
        </w:rPr>
        <w:t xml:space="preserve">Информационное обеспечение обучения.  (Перечень рекомендуемых учебных изданий, Интернет-ресурсов, дополнительной литературы).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bCs/>
          <w:sz w:val="28"/>
          <w:szCs w:val="28"/>
          <w:lang w:eastAsia="en-US"/>
        </w:rPr>
      </w:pPr>
      <w:r w:rsidRPr="00AB5738">
        <w:rPr>
          <w:rFonts w:eastAsia="Calibri"/>
          <w:b/>
          <w:bCs/>
          <w:sz w:val="28"/>
          <w:szCs w:val="28"/>
          <w:lang w:eastAsia="en-US"/>
        </w:rPr>
        <w:t xml:space="preserve">Основные источники: </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bCs/>
          <w:sz w:val="28"/>
          <w:szCs w:val="28"/>
          <w:lang w:eastAsia="en-US"/>
        </w:rPr>
      </w:pPr>
      <w:r w:rsidRPr="00AB5738">
        <w:rPr>
          <w:rFonts w:eastAsia="Calibri"/>
          <w:sz w:val="28"/>
          <w:szCs w:val="28"/>
          <w:lang w:eastAsia="en-US"/>
        </w:rPr>
        <w:t>1. Пасечник В.В., Каменский А.А., Рубцов А.М. и другие/Под ред. Пасечника В.В. Биология Акционерное общество "Издательство "Просвещение", 2020</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bCs/>
          <w:sz w:val="28"/>
          <w:szCs w:val="28"/>
          <w:lang w:eastAsia="en-US"/>
        </w:rPr>
      </w:pPr>
      <w:r w:rsidRPr="00AB5738">
        <w:rPr>
          <w:rFonts w:eastAsia="Calibri"/>
          <w:b/>
          <w:bCs/>
          <w:sz w:val="28"/>
          <w:szCs w:val="28"/>
          <w:lang w:eastAsia="en-US"/>
        </w:rPr>
        <w:t xml:space="preserve">Дополнительные источники: </w:t>
      </w:r>
    </w:p>
    <w:p w:rsidR="00AB5738" w:rsidRPr="00AB5738" w:rsidRDefault="00AB5738" w:rsidP="00AB5738">
      <w:pPr>
        <w:spacing w:after="200" w:line="276" w:lineRule="auto"/>
        <w:jc w:val="both"/>
        <w:rPr>
          <w:rFonts w:eastAsia="Times New Roman"/>
          <w:color w:val="000000"/>
          <w:sz w:val="28"/>
          <w:szCs w:val="28"/>
          <w:lang w:eastAsia="en-US"/>
        </w:rPr>
      </w:pPr>
      <w:r w:rsidRPr="00AB5738">
        <w:rPr>
          <w:rFonts w:eastAsia="Times New Roman"/>
          <w:color w:val="000000"/>
          <w:sz w:val="28"/>
          <w:szCs w:val="28"/>
          <w:lang w:eastAsia="en-US"/>
        </w:rPr>
        <w:lastRenderedPageBreak/>
        <w:t>1.Каменский А.А. Биология. Общая биология. 10-11 кл.: учебник /Под ред.А.А. Каменский, Е.А. Криксунов, В.В. Пасечник.- М.: Дрофа, 2019</w:t>
      </w:r>
    </w:p>
    <w:p w:rsidR="00AB5738" w:rsidRPr="00AB5738" w:rsidRDefault="00AB5738" w:rsidP="00AB5738">
      <w:pPr>
        <w:spacing w:after="200" w:line="276" w:lineRule="auto"/>
        <w:jc w:val="both"/>
        <w:rPr>
          <w:rFonts w:eastAsia="Calibri"/>
          <w:sz w:val="28"/>
          <w:szCs w:val="28"/>
          <w:lang w:eastAsia="en-US"/>
        </w:rPr>
      </w:pPr>
      <w:r w:rsidRPr="00AB5738">
        <w:rPr>
          <w:rFonts w:eastAsia="Calibri"/>
          <w:i/>
          <w:iCs/>
          <w:color w:val="242021"/>
          <w:sz w:val="28"/>
          <w:szCs w:val="28"/>
          <w:lang w:eastAsia="en-US"/>
        </w:rPr>
        <w:t>2.Беляев Д.К., Дымшиц Г.М</w:t>
      </w:r>
      <w:r w:rsidRPr="00AB5738">
        <w:rPr>
          <w:rFonts w:eastAsia="Calibri"/>
          <w:i/>
          <w:color w:val="242021"/>
          <w:sz w:val="28"/>
          <w:szCs w:val="28"/>
          <w:lang w:eastAsia="en-US"/>
        </w:rPr>
        <w:t xml:space="preserve">., </w:t>
      </w:r>
      <w:r w:rsidRPr="00AB5738">
        <w:rPr>
          <w:rFonts w:eastAsia="Calibri"/>
          <w:i/>
          <w:iCs/>
          <w:color w:val="242021"/>
          <w:sz w:val="28"/>
          <w:szCs w:val="28"/>
          <w:lang w:eastAsia="en-US"/>
        </w:rPr>
        <w:t>Кузнецова Л.Н</w:t>
      </w:r>
      <w:r w:rsidRPr="00AB5738">
        <w:rPr>
          <w:rFonts w:eastAsia="Calibri"/>
          <w:i/>
          <w:color w:val="242021"/>
          <w:sz w:val="28"/>
          <w:szCs w:val="28"/>
          <w:lang w:eastAsia="en-US"/>
        </w:rPr>
        <w:t xml:space="preserve">. </w:t>
      </w:r>
      <w:r w:rsidRPr="00AB5738">
        <w:rPr>
          <w:rFonts w:eastAsia="Calibri"/>
          <w:i/>
          <w:iCs/>
          <w:color w:val="242021"/>
          <w:sz w:val="28"/>
          <w:szCs w:val="28"/>
          <w:lang w:eastAsia="en-US"/>
        </w:rPr>
        <w:t xml:space="preserve">и др. </w:t>
      </w:r>
      <w:r w:rsidRPr="00AB5738">
        <w:rPr>
          <w:rFonts w:eastAsia="Calibri"/>
          <w:color w:val="242021"/>
          <w:sz w:val="28"/>
          <w:szCs w:val="28"/>
          <w:lang w:eastAsia="en-US"/>
        </w:rPr>
        <w:t>Биология (базовый уровень). 10класс.—М.,2018..</w:t>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sz w:val="28"/>
          <w:szCs w:val="28"/>
          <w:lang w:eastAsia="en-US"/>
        </w:rPr>
      </w:pPr>
      <w:r w:rsidRPr="00AB5738">
        <w:rPr>
          <w:rFonts w:eastAsia="Calibri"/>
          <w:i/>
          <w:iCs/>
          <w:color w:val="242021"/>
          <w:sz w:val="28"/>
          <w:szCs w:val="28"/>
          <w:lang w:eastAsia="en-US"/>
        </w:rPr>
        <w:t>3 .Ионцева А.Ю</w:t>
      </w:r>
      <w:r w:rsidRPr="00AB5738">
        <w:rPr>
          <w:rFonts w:eastAsia="Calibri"/>
          <w:i/>
          <w:color w:val="242021"/>
          <w:sz w:val="28"/>
          <w:szCs w:val="28"/>
          <w:lang w:eastAsia="en-US"/>
        </w:rPr>
        <w:t>.</w:t>
      </w:r>
      <w:r w:rsidRPr="00AB5738">
        <w:rPr>
          <w:rFonts w:eastAsia="Calibri"/>
          <w:color w:val="242021"/>
          <w:sz w:val="28"/>
          <w:szCs w:val="28"/>
          <w:lang w:eastAsia="en-US"/>
        </w:rPr>
        <w:t xml:space="preserve"> Биология. Весь школьный курс в схемах и таблицах. — М., 2019.</w:t>
      </w:r>
      <w:r w:rsidRPr="00AB5738">
        <w:rPr>
          <w:rFonts w:eastAsia="Calibri"/>
          <w:color w:val="242021"/>
          <w:sz w:val="28"/>
          <w:szCs w:val="28"/>
          <w:lang w:eastAsia="en-US"/>
        </w:rPr>
        <w:br/>
      </w: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bCs/>
          <w:sz w:val="28"/>
          <w:szCs w:val="28"/>
          <w:highlight w:val="yellow"/>
          <w:lang w:eastAsia="en-US"/>
        </w:rPr>
      </w:pPr>
    </w:p>
    <w:p w:rsidR="00AB5738" w:rsidRPr="00AB5738" w:rsidRDefault="00AB5738" w:rsidP="00AB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Calibri"/>
          <w:b/>
          <w:bCs/>
          <w:sz w:val="28"/>
          <w:szCs w:val="28"/>
          <w:lang w:eastAsia="en-US"/>
        </w:rPr>
      </w:pPr>
      <w:r w:rsidRPr="00AB5738">
        <w:rPr>
          <w:rFonts w:eastAsia="Calibri"/>
          <w:b/>
          <w:bCs/>
          <w:sz w:val="28"/>
          <w:szCs w:val="28"/>
          <w:lang w:eastAsia="en-US"/>
        </w:rPr>
        <w:t>Интернет-ресурсы:</w:t>
      </w:r>
    </w:p>
    <w:tbl>
      <w:tblPr>
        <w:tblW w:w="17778" w:type="dxa"/>
        <w:shd w:val="clear" w:color="auto" w:fill="FFFFFF"/>
        <w:tblCellMar>
          <w:left w:w="0" w:type="dxa"/>
          <w:right w:w="0" w:type="dxa"/>
        </w:tblCellMar>
        <w:tblLook w:val="04A0" w:firstRow="1" w:lastRow="0" w:firstColumn="1" w:lastColumn="0" w:noHBand="0" w:noVBand="1"/>
      </w:tblPr>
      <w:tblGrid>
        <w:gridCol w:w="70"/>
        <w:gridCol w:w="17708"/>
      </w:tblGrid>
      <w:tr w:rsidR="00AB5738" w:rsidRPr="00AB5738" w:rsidTr="00AB5738">
        <w:tc>
          <w:tcPr>
            <w:tcW w:w="0" w:type="auto"/>
            <w:shd w:val="clear" w:color="auto" w:fill="FFFFFF"/>
            <w:vAlign w:val="center"/>
            <w:hideMark/>
          </w:tcPr>
          <w:p w:rsidR="00AB5738" w:rsidRPr="00AB5738" w:rsidRDefault="00AB5738" w:rsidP="00AB5738">
            <w:pPr>
              <w:spacing w:after="200" w:line="276" w:lineRule="auto"/>
              <w:rPr>
                <w:rFonts w:eastAsia="Times New Roman"/>
                <w:color w:val="83868A"/>
                <w:sz w:val="28"/>
                <w:szCs w:val="28"/>
                <w:lang w:eastAsia="en-US"/>
              </w:rPr>
            </w:pPr>
            <w:r w:rsidRPr="00AB5738">
              <w:rPr>
                <w:rFonts w:eastAsia="Times New Roman"/>
                <w:color w:val="83868A"/>
                <w:sz w:val="28"/>
                <w:szCs w:val="28"/>
                <w:lang w:eastAsia="en-US"/>
              </w:rPr>
              <w:t> </w:t>
            </w:r>
          </w:p>
        </w:tc>
        <w:tc>
          <w:tcPr>
            <w:tcW w:w="0" w:type="auto"/>
            <w:shd w:val="clear" w:color="auto" w:fill="FFFFFF"/>
            <w:vAlign w:val="center"/>
            <w:hideMark/>
          </w:tcPr>
          <w:p w:rsidR="00AB5738" w:rsidRPr="00AB5738" w:rsidRDefault="00AB5738" w:rsidP="00C8639B">
            <w:pPr>
              <w:numPr>
                <w:ilvl w:val="0"/>
                <w:numId w:val="136"/>
              </w:numPr>
              <w:spacing w:after="200" w:line="276" w:lineRule="auto"/>
              <w:rPr>
                <w:rFonts w:eastAsia="Times New Roman"/>
                <w:sz w:val="28"/>
                <w:szCs w:val="28"/>
              </w:rPr>
            </w:pPr>
            <w:r w:rsidRPr="00AB5738">
              <w:rPr>
                <w:rFonts w:eastAsia="Times New Roman"/>
                <w:sz w:val="28"/>
                <w:szCs w:val="28"/>
              </w:rPr>
              <w:t xml:space="preserve">http://www.ebio.ru/Электронный учебник по биологии. Представлены </w:t>
            </w:r>
          </w:p>
          <w:p w:rsidR="00AB5738" w:rsidRPr="00AB5738" w:rsidRDefault="00AB5738" w:rsidP="00AB5738">
            <w:pPr>
              <w:rPr>
                <w:rFonts w:eastAsia="Times New Roman"/>
                <w:sz w:val="28"/>
                <w:szCs w:val="28"/>
              </w:rPr>
            </w:pPr>
            <w:r w:rsidRPr="00AB5738">
              <w:rPr>
                <w:rFonts w:eastAsia="Times New Roman"/>
                <w:sz w:val="28"/>
                <w:szCs w:val="28"/>
              </w:rPr>
              <w:t>разделы: ботаника, зоология, анатомия, общая биология, экология.</w:t>
            </w:r>
          </w:p>
          <w:p w:rsidR="00AB5738" w:rsidRPr="00AB5738" w:rsidRDefault="00AB5738" w:rsidP="00C8639B">
            <w:pPr>
              <w:numPr>
                <w:ilvl w:val="0"/>
                <w:numId w:val="136"/>
              </w:numPr>
              <w:spacing w:after="200" w:line="276" w:lineRule="auto"/>
              <w:rPr>
                <w:rFonts w:eastAsia="Times New Roman"/>
                <w:sz w:val="28"/>
                <w:szCs w:val="28"/>
              </w:rPr>
            </w:pPr>
            <w:r w:rsidRPr="00AB5738">
              <w:rPr>
                <w:rFonts w:eastAsia="Times New Roman"/>
                <w:sz w:val="28"/>
                <w:szCs w:val="28"/>
              </w:rPr>
              <w:t>http://evolution.powernet.ru/</w:t>
            </w:r>
            <w:r w:rsidRPr="00AB5738">
              <w:rPr>
                <w:rFonts w:eastAsia="Times New Roman"/>
                <w:color w:val="83868A"/>
                <w:sz w:val="28"/>
                <w:szCs w:val="28"/>
              </w:rPr>
              <w:t xml:space="preserve"> </w:t>
            </w:r>
            <w:r w:rsidRPr="00AB5738">
              <w:rPr>
                <w:rFonts w:eastAsia="Times New Roman"/>
                <w:sz w:val="28"/>
                <w:szCs w:val="28"/>
              </w:rPr>
              <w:t xml:space="preserve">Теория эволюции как она есть: материалы по </w:t>
            </w:r>
          </w:p>
          <w:p w:rsidR="00AB5738" w:rsidRPr="00AB5738" w:rsidRDefault="00AB5738" w:rsidP="00AB5738">
            <w:pPr>
              <w:rPr>
                <w:rFonts w:eastAsia="Times New Roman"/>
                <w:sz w:val="28"/>
                <w:szCs w:val="28"/>
              </w:rPr>
            </w:pPr>
            <w:r w:rsidRPr="00AB5738">
              <w:rPr>
                <w:rFonts w:eastAsia="Times New Roman"/>
                <w:sz w:val="28"/>
                <w:szCs w:val="28"/>
              </w:rPr>
              <w:t xml:space="preserve">теории биологической эволюции. Представлены различные материалы, </w:t>
            </w:r>
          </w:p>
          <w:p w:rsidR="00AB5738" w:rsidRPr="00AB5738" w:rsidRDefault="00AB5738" w:rsidP="00AB5738">
            <w:pPr>
              <w:rPr>
                <w:rFonts w:eastAsia="Times New Roman"/>
                <w:sz w:val="28"/>
                <w:szCs w:val="28"/>
              </w:rPr>
            </w:pPr>
            <w:r w:rsidRPr="00AB5738">
              <w:rPr>
                <w:rFonts w:eastAsia="Times New Roman"/>
                <w:sz w:val="28"/>
                <w:szCs w:val="28"/>
              </w:rPr>
              <w:t>посвященные теории биологической эволюции.</w:t>
            </w:r>
          </w:p>
          <w:p w:rsidR="00AB5738" w:rsidRPr="00AB5738" w:rsidRDefault="00AB5738" w:rsidP="00C8639B">
            <w:pPr>
              <w:numPr>
                <w:ilvl w:val="0"/>
                <w:numId w:val="136"/>
              </w:numPr>
              <w:spacing w:after="200" w:line="276" w:lineRule="auto"/>
              <w:rPr>
                <w:rFonts w:eastAsia="Times New Roman"/>
                <w:sz w:val="28"/>
                <w:szCs w:val="28"/>
              </w:rPr>
            </w:pPr>
            <w:r w:rsidRPr="00AB5738">
              <w:rPr>
                <w:rFonts w:eastAsia="Times New Roman"/>
                <w:sz w:val="28"/>
                <w:szCs w:val="28"/>
              </w:rPr>
              <w:t xml:space="preserve">www. window. edu. ru (Единое окно доступа к образовательным ресурсам </w:t>
            </w:r>
          </w:p>
          <w:p w:rsidR="00AB5738" w:rsidRPr="00AB5738" w:rsidRDefault="00AB5738" w:rsidP="00AB5738">
            <w:pPr>
              <w:rPr>
                <w:rFonts w:eastAsia="Times New Roman"/>
                <w:sz w:val="28"/>
                <w:szCs w:val="28"/>
              </w:rPr>
            </w:pPr>
            <w:r w:rsidRPr="00AB5738">
              <w:rPr>
                <w:rFonts w:eastAsia="Times New Roman"/>
                <w:sz w:val="28"/>
                <w:szCs w:val="28"/>
              </w:rPr>
              <w:t>Интернета по биологии).</w:t>
            </w:r>
          </w:p>
          <w:p w:rsidR="00AB5738" w:rsidRPr="00AB5738" w:rsidRDefault="00AB5738" w:rsidP="00AB5738">
            <w:pPr>
              <w:rPr>
                <w:rFonts w:eastAsia="Times New Roman"/>
                <w:sz w:val="28"/>
                <w:szCs w:val="28"/>
              </w:rPr>
            </w:pPr>
            <w:r w:rsidRPr="00AB5738">
              <w:rPr>
                <w:rFonts w:eastAsia="Times New Roman"/>
                <w:sz w:val="28"/>
                <w:szCs w:val="28"/>
              </w:rPr>
              <w:t xml:space="preserve">4. </w:t>
            </w:r>
            <w:r w:rsidRPr="00AB5738">
              <w:rPr>
                <w:rFonts w:eastAsia="Times New Roman"/>
                <w:sz w:val="28"/>
                <w:szCs w:val="28"/>
                <w:lang w:val="en-US"/>
              </w:rPr>
              <w:t>www</w:t>
            </w:r>
            <w:r w:rsidRPr="00AB5738">
              <w:rPr>
                <w:rFonts w:eastAsia="Times New Roman"/>
                <w:sz w:val="28"/>
                <w:szCs w:val="28"/>
              </w:rPr>
              <w:t>.znanium.com- сайта института</w:t>
            </w:r>
          </w:p>
          <w:tbl>
            <w:tblPr>
              <w:tblW w:w="17700" w:type="dxa"/>
              <w:shd w:val="clear" w:color="auto" w:fill="FFFFFF"/>
              <w:tblCellMar>
                <w:left w:w="0" w:type="dxa"/>
                <w:right w:w="0" w:type="dxa"/>
              </w:tblCellMar>
              <w:tblLook w:val="04A0" w:firstRow="1" w:lastRow="0" w:firstColumn="1" w:lastColumn="0" w:noHBand="0" w:noVBand="1"/>
            </w:tblPr>
            <w:tblGrid>
              <w:gridCol w:w="5900"/>
              <w:gridCol w:w="5900"/>
              <w:gridCol w:w="5900"/>
            </w:tblGrid>
            <w:tr w:rsidR="00AB5738" w:rsidRPr="00AB5738" w:rsidTr="00AB5738">
              <w:tc>
                <w:tcPr>
                  <w:tcW w:w="0" w:type="auto"/>
                  <w:shd w:val="clear" w:color="auto" w:fill="FFFFFF"/>
                  <w:vAlign w:val="center"/>
                  <w:hideMark/>
                </w:tcPr>
                <w:p w:rsidR="00AB5738" w:rsidRPr="00AB5738" w:rsidRDefault="00AB5738" w:rsidP="00AB5738">
                  <w:pPr>
                    <w:spacing w:before="360" w:after="360" w:line="315" w:lineRule="atLeast"/>
                    <w:rPr>
                      <w:rFonts w:eastAsia="Times New Roman"/>
                      <w:sz w:val="28"/>
                      <w:szCs w:val="28"/>
                      <w:lang w:eastAsia="en-US"/>
                    </w:rPr>
                  </w:pPr>
                </w:p>
              </w:tc>
              <w:tc>
                <w:tcPr>
                  <w:tcW w:w="0" w:type="auto"/>
                  <w:shd w:val="clear" w:color="auto" w:fill="FFFFFF"/>
                  <w:vAlign w:val="center"/>
                  <w:hideMark/>
                </w:tcPr>
                <w:p w:rsidR="00AB5738" w:rsidRPr="00AB5738" w:rsidRDefault="00AB5738" w:rsidP="00AB5738">
                  <w:pPr>
                    <w:spacing w:after="200" w:line="315" w:lineRule="atLeast"/>
                    <w:rPr>
                      <w:rFonts w:eastAsia="Times New Roman"/>
                      <w:sz w:val="28"/>
                      <w:szCs w:val="28"/>
                      <w:lang w:eastAsia="en-US"/>
                    </w:rPr>
                  </w:pPr>
                </w:p>
              </w:tc>
              <w:tc>
                <w:tcPr>
                  <w:tcW w:w="0" w:type="auto"/>
                  <w:shd w:val="clear" w:color="auto" w:fill="FFFFFF"/>
                  <w:vAlign w:val="center"/>
                  <w:hideMark/>
                </w:tcPr>
                <w:p w:rsidR="00AB5738" w:rsidRPr="00AB5738" w:rsidRDefault="00AB5738" w:rsidP="00AB5738">
                  <w:pPr>
                    <w:spacing w:after="200" w:line="315" w:lineRule="atLeast"/>
                    <w:rPr>
                      <w:rFonts w:eastAsia="Times New Roman"/>
                      <w:sz w:val="28"/>
                      <w:szCs w:val="28"/>
                      <w:lang w:eastAsia="en-US"/>
                    </w:rPr>
                  </w:pPr>
                </w:p>
              </w:tc>
            </w:tr>
          </w:tbl>
          <w:p w:rsidR="00AB5738" w:rsidRPr="00AB5738" w:rsidRDefault="00AB5738" w:rsidP="00AB5738">
            <w:pPr>
              <w:rPr>
                <w:rFonts w:eastAsia="Times New Roman"/>
                <w:sz w:val="28"/>
                <w:szCs w:val="28"/>
              </w:rPr>
            </w:pPr>
          </w:p>
          <w:p w:rsidR="00AB5738" w:rsidRPr="00AB5738" w:rsidRDefault="00AB5738" w:rsidP="00AB5738">
            <w:pPr>
              <w:spacing w:after="200" w:line="276" w:lineRule="auto"/>
              <w:rPr>
                <w:rFonts w:eastAsia="Times New Roman"/>
                <w:color w:val="83868A"/>
                <w:sz w:val="28"/>
                <w:szCs w:val="28"/>
                <w:lang w:eastAsia="en-US"/>
              </w:rPr>
            </w:pPr>
          </w:p>
        </w:tc>
      </w:tr>
    </w:tbl>
    <w:p w:rsidR="00AB5738" w:rsidRPr="00AB5738" w:rsidRDefault="00AB5738" w:rsidP="00AB5738">
      <w:pPr>
        <w:spacing w:line="256" w:lineRule="auto"/>
        <w:rPr>
          <w:rFonts w:ascii="Calibri" w:eastAsia="Calibri" w:hAnsi="Calibri" w:cs="Calibri"/>
        </w:rPr>
      </w:pPr>
    </w:p>
    <w:p w:rsidR="00AB5738" w:rsidRPr="00AB5738" w:rsidRDefault="00AB5738" w:rsidP="00AB5738">
      <w:pPr>
        <w:widowControl w:val="0"/>
        <w:spacing w:line="322" w:lineRule="exact"/>
        <w:ind w:left="1200"/>
        <w:rPr>
          <w:rFonts w:eastAsia="Times New Roman"/>
          <w:b/>
          <w:bCs/>
          <w:color w:val="000000"/>
          <w:sz w:val="28"/>
          <w:szCs w:val="28"/>
          <w:lang w:bidi="ru-RU"/>
        </w:rPr>
      </w:pPr>
      <w:r w:rsidRPr="00AB5738">
        <w:rPr>
          <w:rFonts w:eastAsia="Times New Roman"/>
          <w:b/>
          <w:bCs/>
          <w:color w:val="000000"/>
          <w:sz w:val="28"/>
          <w:szCs w:val="28"/>
          <w:lang w:bidi="ru-RU"/>
        </w:rPr>
        <w:t>5.3 Кадровое обеспечение</w:t>
      </w:r>
    </w:p>
    <w:p w:rsidR="00AB5738" w:rsidRPr="00AB5738" w:rsidRDefault="00AB5738" w:rsidP="00AB5738">
      <w:pPr>
        <w:widowControl w:val="0"/>
        <w:spacing w:line="322" w:lineRule="exact"/>
        <w:ind w:firstLine="740"/>
        <w:jc w:val="both"/>
        <w:rPr>
          <w:rFonts w:eastAsia="Times New Roman"/>
          <w:color w:val="000000"/>
          <w:sz w:val="28"/>
          <w:szCs w:val="28"/>
          <w:lang w:bidi="ru-RU"/>
        </w:rPr>
      </w:pPr>
      <w:r w:rsidRPr="00AB5738">
        <w:rPr>
          <w:rFonts w:eastAsia="Times New Roman"/>
          <w:color w:val="000000"/>
          <w:sz w:val="28"/>
          <w:szCs w:val="28"/>
          <w:lang w:bidi="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w:t>
      </w:r>
      <w:r w:rsidRPr="00AB5738">
        <w:rPr>
          <w:rFonts w:eastAsia="Times New Roman"/>
          <w:sz w:val="28"/>
          <w:szCs w:val="28"/>
          <w:lang w:bidi="ru-RU"/>
        </w:rPr>
        <w:t>категории: «Естествознания».</w:t>
      </w:r>
    </w:p>
    <w:p w:rsidR="00AB5738" w:rsidRPr="00AB5738" w:rsidRDefault="00AB5738" w:rsidP="00AB5738">
      <w:pPr>
        <w:widowControl w:val="0"/>
        <w:spacing w:line="322" w:lineRule="exact"/>
        <w:ind w:firstLine="740"/>
        <w:jc w:val="both"/>
        <w:rPr>
          <w:rFonts w:eastAsia="Times New Roman"/>
          <w:color w:val="000000"/>
          <w:sz w:val="28"/>
          <w:szCs w:val="28"/>
          <w:lang w:bidi="ru-RU"/>
        </w:rPr>
      </w:pPr>
      <w:r w:rsidRPr="00AB5738">
        <w:rPr>
          <w:rFonts w:eastAsia="Times New Roman"/>
          <w:color w:val="000000"/>
          <w:sz w:val="28"/>
          <w:szCs w:val="28"/>
          <w:lang w:bidi="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AB5738" w:rsidRPr="00AB5738" w:rsidRDefault="00AB5738" w:rsidP="00AB5738">
      <w:pPr>
        <w:spacing w:line="256" w:lineRule="auto"/>
        <w:rPr>
          <w:rFonts w:ascii="Calibri" w:eastAsia="Calibri" w:hAnsi="Calibri" w:cs="Calibri"/>
        </w:rPr>
      </w:pPr>
    </w:p>
    <w:p w:rsidR="00AB5738" w:rsidRPr="00AB5738" w:rsidRDefault="00AB5738" w:rsidP="00AB5738">
      <w:pPr>
        <w:spacing w:after="200" w:line="276" w:lineRule="auto"/>
        <w:rPr>
          <w:rFonts w:ascii="Calibri" w:eastAsia="Calibri" w:hAnsi="Calibri"/>
          <w:lang w:eastAsia="en-US"/>
        </w:rPr>
      </w:pPr>
    </w:p>
    <w:p w:rsidR="00AB5738" w:rsidRDefault="00AB5738" w:rsidP="00C21230">
      <w:pPr>
        <w:rPr>
          <w:bCs/>
          <w:sz w:val="28"/>
          <w:szCs w:val="28"/>
        </w:rPr>
      </w:pPr>
    </w:p>
    <w:p w:rsidR="004250DC" w:rsidRDefault="004250DC" w:rsidP="00C21230">
      <w:pPr>
        <w:rPr>
          <w:bCs/>
          <w:sz w:val="28"/>
          <w:szCs w:val="28"/>
        </w:rPr>
      </w:pPr>
    </w:p>
    <w:p w:rsidR="004250DC" w:rsidRDefault="004250DC" w:rsidP="00C21230">
      <w:pPr>
        <w:rPr>
          <w:bCs/>
          <w:sz w:val="28"/>
          <w:szCs w:val="28"/>
        </w:rPr>
      </w:pPr>
    </w:p>
    <w:p w:rsidR="004250DC" w:rsidRDefault="004250DC" w:rsidP="00C21230">
      <w:pPr>
        <w:rPr>
          <w:bCs/>
          <w:sz w:val="28"/>
          <w:szCs w:val="28"/>
        </w:rPr>
      </w:pPr>
    </w:p>
    <w:p w:rsidR="004250DC" w:rsidRDefault="004250DC" w:rsidP="00C21230">
      <w:pPr>
        <w:rPr>
          <w:bCs/>
          <w:sz w:val="28"/>
          <w:szCs w:val="28"/>
        </w:rPr>
      </w:pPr>
    </w:p>
    <w:p w:rsidR="004250DC" w:rsidRDefault="004250DC" w:rsidP="00C21230">
      <w:pPr>
        <w:rPr>
          <w:bCs/>
          <w:sz w:val="28"/>
          <w:szCs w:val="28"/>
        </w:rPr>
      </w:pPr>
    </w:p>
    <w:p w:rsidR="004250DC" w:rsidRDefault="004250DC" w:rsidP="00C21230">
      <w:pPr>
        <w:rPr>
          <w:bCs/>
          <w:sz w:val="28"/>
          <w:szCs w:val="28"/>
        </w:rPr>
      </w:pPr>
    </w:p>
    <w:p w:rsidR="004250DC" w:rsidRPr="004250DC" w:rsidRDefault="004250DC" w:rsidP="00C21230">
      <w:pPr>
        <w:rPr>
          <w:b/>
          <w:bCs/>
          <w:sz w:val="28"/>
          <w:szCs w:val="28"/>
        </w:rPr>
      </w:pPr>
      <w:r>
        <w:rPr>
          <w:bCs/>
          <w:sz w:val="28"/>
          <w:szCs w:val="28"/>
        </w:rPr>
        <w:t xml:space="preserve">                                 </w:t>
      </w:r>
      <w:r w:rsidRPr="004250DC">
        <w:rPr>
          <w:b/>
          <w:bCs/>
          <w:sz w:val="28"/>
          <w:szCs w:val="28"/>
        </w:rPr>
        <w:t>РУССКИЙ ЯЗЫК</w:t>
      </w:r>
    </w:p>
    <w:p w:rsidR="004250DC" w:rsidRDefault="004250DC" w:rsidP="00C21230">
      <w:pPr>
        <w:rPr>
          <w:bCs/>
          <w:sz w:val="28"/>
          <w:szCs w:val="28"/>
        </w:rPr>
      </w:pPr>
    </w:p>
    <w:p w:rsidR="004250DC" w:rsidRPr="004250DC" w:rsidRDefault="004250DC" w:rsidP="00425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rPr>
          <w:rFonts w:eastAsia="Times New Roman"/>
          <w:b/>
          <w:sz w:val="28"/>
          <w:szCs w:val="28"/>
        </w:rPr>
      </w:pPr>
      <w:r>
        <w:rPr>
          <w:rFonts w:eastAsia="Times New Roman"/>
          <w:b/>
          <w:sz w:val="28"/>
          <w:szCs w:val="28"/>
        </w:rPr>
        <w:t xml:space="preserve">                         </w:t>
      </w:r>
      <w:r w:rsidRPr="004250DC">
        <w:rPr>
          <w:rFonts w:eastAsia="Times New Roman"/>
          <w:b/>
          <w:sz w:val="28"/>
          <w:szCs w:val="28"/>
        </w:rPr>
        <w:t>СОДЕРЖАНИЕ</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tbl>
      <w:tblPr>
        <w:tblW w:w="0" w:type="auto"/>
        <w:tblLook w:val="01E0" w:firstRow="1" w:lastRow="1" w:firstColumn="1" w:lastColumn="1" w:noHBand="0" w:noVBand="0"/>
      </w:tblPr>
      <w:tblGrid>
        <w:gridCol w:w="7511"/>
        <w:gridCol w:w="1844"/>
      </w:tblGrid>
      <w:tr w:rsidR="004250DC" w:rsidRPr="004250DC" w:rsidTr="004250DC">
        <w:tc>
          <w:tcPr>
            <w:tcW w:w="7668" w:type="dxa"/>
          </w:tcPr>
          <w:p w:rsidR="004250DC" w:rsidRPr="004250DC" w:rsidRDefault="004250DC" w:rsidP="004250DC">
            <w:pPr>
              <w:keepNext/>
              <w:autoSpaceDE w:val="0"/>
              <w:autoSpaceDN w:val="0"/>
              <w:ind w:left="284"/>
              <w:jc w:val="both"/>
              <w:outlineLvl w:val="0"/>
              <w:rPr>
                <w:rFonts w:eastAsia="Times New Roman"/>
                <w:b/>
                <w:caps/>
                <w:sz w:val="24"/>
                <w:szCs w:val="24"/>
              </w:rPr>
            </w:pPr>
          </w:p>
        </w:tc>
        <w:tc>
          <w:tcPr>
            <w:tcW w:w="1903" w:type="dxa"/>
          </w:tcPr>
          <w:p w:rsidR="004250DC" w:rsidRPr="004250DC" w:rsidRDefault="004250DC" w:rsidP="004250DC">
            <w:pPr>
              <w:jc w:val="center"/>
              <w:rPr>
                <w:rFonts w:eastAsia="Times New Roman"/>
                <w:sz w:val="28"/>
                <w:szCs w:val="28"/>
              </w:rPr>
            </w:pPr>
          </w:p>
        </w:tc>
      </w:tr>
      <w:tr w:rsidR="004250DC" w:rsidRPr="004250DC" w:rsidTr="004250DC">
        <w:tc>
          <w:tcPr>
            <w:tcW w:w="7668" w:type="dxa"/>
          </w:tcPr>
          <w:p w:rsidR="004250DC" w:rsidRPr="004250DC" w:rsidRDefault="004250DC"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4250DC">
              <w:rPr>
                <w:rFonts w:eastAsia="Times New Roman"/>
                <w:b/>
                <w:caps/>
                <w:sz w:val="24"/>
                <w:szCs w:val="24"/>
              </w:rPr>
              <w:t>пояснительная записка</w:t>
            </w:r>
          </w:p>
          <w:p w:rsidR="004250DC" w:rsidRPr="004250DC" w:rsidRDefault="004250DC" w:rsidP="004250DC">
            <w:pPr>
              <w:rPr>
                <w:rFonts w:eastAsia="Times New Roman"/>
                <w:sz w:val="24"/>
                <w:szCs w:val="24"/>
              </w:rPr>
            </w:pPr>
          </w:p>
        </w:tc>
        <w:tc>
          <w:tcPr>
            <w:tcW w:w="1903" w:type="dxa"/>
          </w:tcPr>
          <w:p w:rsidR="004250DC" w:rsidRPr="004250DC" w:rsidRDefault="004250DC" w:rsidP="004250DC">
            <w:pPr>
              <w:jc w:val="center"/>
              <w:rPr>
                <w:rFonts w:eastAsia="Times New Roman"/>
                <w:sz w:val="28"/>
                <w:szCs w:val="28"/>
              </w:rPr>
            </w:pPr>
          </w:p>
        </w:tc>
      </w:tr>
      <w:tr w:rsidR="004250DC" w:rsidRPr="004250DC" w:rsidTr="004250DC">
        <w:tc>
          <w:tcPr>
            <w:tcW w:w="7668" w:type="dxa"/>
          </w:tcPr>
          <w:p w:rsidR="004250DC" w:rsidRPr="004250DC" w:rsidRDefault="004250DC"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4250DC">
              <w:rPr>
                <w:rFonts w:eastAsia="Times New Roman"/>
                <w:b/>
                <w:caps/>
                <w:sz w:val="24"/>
                <w:szCs w:val="24"/>
              </w:rPr>
              <w:t>Планируемые результаты освоения учебного предмета</w:t>
            </w:r>
          </w:p>
          <w:p w:rsidR="004250DC" w:rsidRPr="004250DC" w:rsidRDefault="004250DC" w:rsidP="004250DC">
            <w:pPr>
              <w:keepNext/>
              <w:autoSpaceDE w:val="0"/>
              <w:autoSpaceDN w:val="0"/>
              <w:ind w:left="284"/>
              <w:jc w:val="both"/>
              <w:outlineLvl w:val="0"/>
              <w:rPr>
                <w:rFonts w:eastAsia="Times New Roman"/>
                <w:b/>
                <w:caps/>
                <w:sz w:val="24"/>
                <w:szCs w:val="24"/>
              </w:rPr>
            </w:pPr>
          </w:p>
        </w:tc>
        <w:tc>
          <w:tcPr>
            <w:tcW w:w="1903" w:type="dxa"/>
          </w:tcPr>
          <w:p w:rsidR="004250DC" w:rsidRPr="004250DC" w:rsidRDefault="004250DC" w:rsidP="004250DC">
            <w:pPr>
              <w:jc w:val="center"/>
              <w:rPr>
                <w:rFonts w:eastAsia="Times New Roman"/>
                <w:sz w:val="28"/>
                <w:szCs w:val="28"/>
              </w:rPr>
            </w:pPr>
          </w:p>
        </w:tc>
      </w:tr>
      <w:tr w:rsidR="004250DC" w:rsidRPr="004250DC" w:rsidTr="004250DC">
        <w:trPr>
          <w:trHeight w:val="670"/>
        </w:trPr>
        <w:tc>
          <w:tcPr>
            <w:tcW w:w="7668" w:type="dxa"/>
          </w:tcPr>
          <w:p w:rsidR="004250DC" w:rsidRPr="004250DC" w:rsidRDefault="004250DC"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4250DC">
              <w:rPr>
                <w:rFonts w:eastAsia="Times New Roman"/>
                <w:b/>
                <w:caps/>
                <w:sz w:val="24"/>
                <w:szCs w:val="24"/>
              </w:rPr>
              <w:t>содержание учебного предмета</w:t>
            </w:r>
          </w:p>
          <w:p w:rsidR="004250DC" w:rsidRPr="004250DC" w:rsidRDefault="004250DC" w:rsidP="004250DC">
            <w:pPr>
              <w:keepNext/>
              <w:tabs>
                <w:tab w:val="num" w:pos="0"/>
              </w:tabs>
              <w:autoSpaceDE w:val="0"/>
              <w:autoSpaceDN w:val="0"/>
              <w:ind w:left="284" w:firstLine="284"/>
              <w:jc w:val="both"/>
              <w:outlineLvl w:val="0"/>
              <w:rPr>
                <w:rFonts w:eastAsia="Times New Roman"/>
                <w:b/>
                <w:caps/>
                <w:sz w:val="24"/>
                <w:szCs w:val="24"/>
              </w:rPr>
            </w:pPr>
          </w:p>
        </w:tc>
        <w:tc>
          <w:tcPr>
            <w:tcW w:w="1903" w:type="dxa"/>
          </w:tcPr>
          <w:p w:rsidR="004250DC" w:rsidRPr="004250DC" w:rsidRDefault="004250DC" w:rsidP="004250DC">
            <w:pPr>
              <w:jc w:val="center"/>
              <w:rPr>
                <w:rFonts w:eastAsia="Times New Roman"/>
                <w:sz w:val="28"/>
                <w:szCs w:val="28"/>
              </w:rPr>
            </w:pPr>
          </w:p>
        </w:tc>
      </w:tr>
      <w:tr w:rsidR="004250DC" w:rsidRPr="004250DC" w:rsidTr="004250DC">
        <w:tc>
          <w:tcPr>
            <w:tcW w:w="7668" w:type="dxa"/>
          </w:tcPr>
          <w:p w:rsidR="004250DC" w:rsidRPr="004250DC" w:rsidRDefault="004250DC"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4250DC">
              <w:rPr>
                <w:rFonts w:eastAsia="Times New Roman"/>
                <w:b/>
                <w:caps/>
                <w:sz w:val="24"/>
                <w:szCs w:val="24"/>
              </w:rPr>
              <w:t>тематическое планирование</w:t>
            </w:r>
          </w:p>
          <w:p w:rsidR="004250DC" w:rsidRPr="004250DC" w:rsidRDefault="004250DC" w:rsidP="004250DC">
            <w:pPr>
              <w:keepNext/>
              <w:autoSpaceDE w:val="0"/>
              <w:autoSpaceDN w:val="0"/>
              <w:ind w:left="284"/>
              <w:jc w:val="both"/>
              <w:outlineLvl w:val="0"/>
              <w:rPr>
                <w:rFonts w:eastAsia="Times New Roman"/>
                <w:b/>
                <w:caps/>
                <w:sz w:val="24"/>
                <w:szCs w:val="24"/>
              </w:rPr>
            </w:pPr>
          </w:p>
        </w:tc>
        <w:tc>
          <w:tcPr>
            <w:tcW w:w="1903" w:type="dxa"/>
          </w:tcPr>
          <w:p w:rsidR="004250DC" w:rsidRPr="004250DC" w:rsidRDefault="004250DC" w:rsidP="004250DC">
            <w:pPr>
              <w:jc w:val="center"/>
              <w:rPr>
                <w:rFonts w:eastAsia="Times New Roman"/>
                <w:sz w:val="28"/>
                <w:szCs w:val="28"/>
              </w:rPr>
            </w:pPr>
          </w:p>
        </w:tc>
      </w:tr>
      <w:tr w:rsidR="004250DC" w:rsidRPr="004250DC" w:rsidTr="004250DC">
        <w:tc>
          <w:tcPr>
            <w:tcW w:w="7668" w:type="dxa"/>
            <w:hideMark/>
          </w:tcPr>
          <w:p w:rsidR="004250DC" w:rsidRPr="004250DC" w:rsidRDefault="004250DC" w:rsidP="00C8639B">
            <w:pPr>
              <w:keepNext/>
              <w:numPr>
                <w:ilvl w:val="0"/>
                <w:numId w:val="100"/>
              </w:numPr>
              <w:tabs>
                <w:tab w:val="clear" w:pos="360"/>
                <w:tab w:val="num" w:pos="644"/>
              </w:tabs>
              <w:autoSpaceDE w:val="0"/>
              <w:autoSpaceDN w:val="0"/>
              <w:spacing w:after="160" w:line="259" w:lineRule="auto"/>
              <w:ind w:left="644"/>
              <w:jc w:val="both"/>
              <w:outlineLvl w:val="0"/>
              <w:rPr>
                <w:rFonts w:eastAsia="Times New Roman"/>
                <w:b/>
                <w:caps/>
                <w:sz w:val="24"/>
                <w:szCs w:val="24"/>
              </w:rPr>
            </w:pPr>
            <w:r w:rsidRPr="004250DC">
              <w:rPr>
                <w:rFonts w:eastAsia="Times New Roman"/>
                <w:b/>
                <w:caps/>
                <w:sz w:val="24"/>
                <w:szCs w:val="24"/>
              </w:rPr>
              <w:t>Материально-техническое обеспечение</w:t>
            </w:r>
          </w:p>
        </w:tc>
        <w:tc>
          <w:tcPr>
            <w:tcW w:w="1903" w:type="dxa"/>
          </w:tcPr>
          <w:p w:rsidR="004250DC" w:rsidRPr="004250DC" w:rsidRDefault="004250DC" w:rsidP="004250DC">
            <w:pPr>
              <w:jc w:val="center"/>
              <w:rPr>
                <w:rFonts w:eastAsia="Times New Roman"/>
                <w:sz w:val="28"/>
                <w:szCs w:val="28"/>
              </w:rPr>
            </w:pPr>
          </w:p>
        </w:tc>
      </w:tr>
    </w:tbl>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sz w:val="24"/>
          <w:szCs w:val="24"/>
        </w:rPr>
      </w:pPr>
    </w:p>
    <w:p w:rsidR="004250DC" w:rsidRPr="004250DC" w:rsidRDefault="004250DC" w:rsidP="004250DC">
      <w:pPr>
        <w:keepNext/>
        <w:autoSpaceDE w:val="0"/>
        <w:autoSpaceDN w:val="0"/>
        <w:jc w:val="center"/>
        <w:outlineLvl w:val="0"/>
        <w:rPr>
          <w:rFonts w:eastAsia="Times New Roman"/>
          <w:b/>
          <w:caps/>
          <w:sz w:val="24"/>
          <w:szCs w:val="24"/>
        </w:rPr>
      </w:pPr>
      <w:r w:rsidRPr="004250DC">
        <w:rPr>
          <w:rFonts w:eastAsia="Times New Roman"/>
          <w:b/>
          <w:caps/>
          <w:sz w:val="28"/>
          <w:szCs w:val="28"/>
          <w:u w:val="single"/>
        </w:rPr>
        <w:br w:type="page"/>
      </w:r>
      <w:r w:rsidRPr="004250DC">
        <w:rPr>
          <w:rFonts w:eastAsia="Times New Roman"/>
          <w:b/>
          <w:caps/>
          <w:sz w:val="28"/>
          <w:szCs w:val="28"/>
        </w:rPr>
        <w:lastRenderedPageBreak/>
        <w:t xml:space="preserve">1. </w:t>
      </w:r>
      <w:r w:rsidRPr="004250DC">
        <w:rPr>
          <w:rFonts w:eastAsia="Times New Roman"/>
          <w:b/>
          <w:caps/>
          <w:sz w:val="24"/>
          <w:szCs w:val="24"/>
        </w:rPr>
        <w:t>пояснительная записка</w:t>
      </w:r>
    </w:p>
    <w:p w:rsidR="004250DC" w:rsidRPr="004250DC" w:rsidRDefault="004250DC" w:rsidP="004250DC">
      <w:pPr>
        <w:numPr>
          <w:ilvl w:val="1"/>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720" w:right="-185"/>
        <w:contextualSpacing/>
        <w:jc w:val="center"/>
        <w:rPr>
          <w:rFonts w:eastAsia="Times New Roman"/>
          <w:b/>
          <w:sz w:val="28"/>
          <w:szCs w:val="28"/>
        </w:rPr>
      </w:pPr>
      <w:r w:rsidRPr="004250DC">
        <w:rPr>
          <w:rFonts w:eastAsia="Times New Roman"/>
          <w:b/>
          <w:sz w:val="28"/>
          <w:szCs w:val="28"/>
        </w:rPr>
        <w:t>Область применения программы</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contextualSpacing/>
        <w:jc w:val="center"/>
        <w:rPr>
          <w:rFonts w:eastAsia="Times New Roman"/>
          <w:b/>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4250DC">
        <w:rPr>
          <w:rFonts w:eastAsia="Times New Roman"/>
          <w:sz w:val="28"/>
          <w:szCs w:val="28"/>
        </w:rPr>
        <w:t xml:space="preserve">Рабочая программа учебного предмета «Русский язык» является частью основной образовательной программы по специальности </w:t>
      </w:r>
      <w:r w:rsidRPr="004250DC">
        <w:rPr>
          <w:rFonts w:eastAsia="Times New Roman"/>
          <w:bCs/>
          <w:sz w:val="28"/>
          <w:szCs w:val="28"/>
        </w:rPr>
        <w:t>35.02.16</w:t>
      </w:r>
      <w:r w:rsidRPr="004250DC">
        <w:rPr>
          <w:rFonts w:eastAsia="Times New Roman"/>
          <w:sz w:val="28"/>
          <w:szCs w:val="28"/>
        </w:rPr>
        <w:t xml:space="preserve">  «Эксплуатация и ремонт сельскохозяйственной техники и оборудования».</w:t>
      </w:r>
    </w:p>
    <w:p w:rsidR="004250DC" w:rsidRPr="004250DC" w:rsidRDefault="004250DC" w:rsidP="004250DC">
      <w:pPr>
        <w:ind w:firstLine="644"/>
        <w:jc w:val="both"/>
        <w:rPr>
          <w:rFonts w:eastAsia="Times New Roman"/>
          <w:sz w:val="28"/>
          <w:szCs w:val="28"/>
        </w:rPr>
      </w:pPr>
      <w:r w:rsidRPr="004250DC">
        <w:rPr>
          <w:rFonts w:eastAsia="Times New Roman"/>
          <w:sz w:val="28"/>
          <w:szCs w:val="28"/>
        </w:rPr>
        <w:t xml:space="preserve">Рабочая программа по учебному предмету «Русский язык» (базовый уровень) разработана на основе Федерального государственного стандарта среднего общего образования (далее ФГОС СОО) (Приказ Министерства образования и науки РФ от 17 мая 2012г.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31 декабря 2015 г. № 1578, 29 июня 2017 г. № 613, 24 сентября 2020 г. № 519, 11 декабря 2020 г. № 712, от 12.08.2022 г № 732) и Федеральной образовательной программы среднего общего образования по предмету «Литература» утвержденной приказом Министерства просвещения Российской федерации от 30 сентября 2022  </w:t>
      </w:r>
      <w:r w:rsidRPr="004250DC">
        <w:rPr>
          <w:rFonts w:eastAsia="+mn-ea"/>
          <w:color w:val="000000"/>
          <w:kern w:val="24"/>
          <w:sz w:val="28"/>
          <w:szCs w:val="28"/>
        </w:rPr>
        <w:t xml:space="preserve">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r w:rsidRPr="004250DC">
        <w:rPr>
          <w:rFonts w:eastAsia="Times New Roman"/>
          <w:bCs/>
          <w:sz w:val="28"/>
          <w:szCs w:val="28"/>
        </w:rPr>
        <w:t>35.02.16</w:t>
      </w:r>
      <w:r w:rsidRPr="004250DC">
        <w:rPr>
          <w:rFonts w:eastAsia="Times New Roman"/>
          <w:sz w:val="28"/>
          <w:szCs w:val="28"/>
        </w:rPr>
        <w:t xml:space="preserve">  «Эксплуатация и ремонт сельскохозяйственной техники и оборудования».</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r w:rsidRPr="004250DC">
        <w:rPr>
          <w:rFonts w:eastAsia="Times New Roman"/>
          <w:sz w:val="28"/>
          <w:szCs w:val="28"/>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b/>
          <w:sz w:val="28"/>
          <w:szCs w:val="28"/>
        </w:rPr>
      </w:pPr>
      <w:r w:rsidRPr="004250DC">
        <w:rPr>
          <w:rFonts w:eastAsia="Times New Roman"/>
          <w:b/>
          <w:sz w:val="28"/>
          <w:szCs w:val="28"/>
        </w:rPr>
        <w:t>1.2. Место учебного предмета в структуре программы подготовки специалистов среднего звена</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r w:rsidRPr="004250DC">
        <w:rPr>
          <w:rFonts w:eastAsia="Times New Roman"/>
          <w:sz w:val="28"/>
          <w:szCs w:val="28"/>
        </w:rPr>
        <w:t>Учебный предмет</w:t>
      </w:r>
      <w:r w:rsidRPr="004250DC">
        <w:rPr>
          <w:rFonts w:eastAsia="Times New Roman"/>
          <w:b/>
          <w:sz w:val="28"/>
          <w:szCs w:val="28"/>
        </w:rPr>
        <w:t xml:space="preserve"> </w:t>
      </w:r>
      <w:r w:rsidRPr="004250DC">
        <w:rPr>
          <w:rFonts w:eastAsia="Times New Roman"/>
          <w:sz w:val="28"/>
          <w:szCs w:val="28"/>
        </w:rPr>
        <w:t xml:space="preserve">«Русский язык»  входит в состав  общеобразовательного цикла в раздел «Общие учебные предметы» Профиль обучения – естественно – научный </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eastAsia="Times New Roman"/>
          <w:sz w:val="28"/>
          <w:szCs w:val="28"/>
        </w:rPr>
      </w:pPr>
      <w:r w:rsidRPr="004250DC">
        <w:rPr>
          <w:rFonts w:eastAsia="Times New Roman"/>
          <w:b/>
          <w:sz w:val="28"/>
          <w:szCs w:val="28"/>
        </w:rPr>
        <w:t xml:space="preserve"> 1.3. Аттестация предмета</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644"/>
        <w:jc w:val="both"/>
        <w:rPr>
          <w:rFonts w:ascii="Calibri" w:eastAsia="Calibri" w:hAnsi="Calibri"/>
          <w:lang w:eastAsia="en-US"/>
        </w:rPr>
      </w:pPr>
      <w:r w:rsidRPr="004250DC">
        <w:rPr>
          <w:rFonts w:eastAsia="Times New Roman"/>
          <w:sz w:val="28"/>
          <w:szCs w:val="28"/>
        </w:rPr>
        <w:t xml:space="preserve">Реализация программы предмета «Русский язык» сопровождается текущей и промежуточной аттестацией </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b/>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4250DC">
        <w:rPr>
          <w:rFonts w:eastAsia="Times New Roman"/>
          <w:b/>
          <w:sz w:val="28"/>
          <w:szCs w:val="28"/>
        </w:rPr>
        <w:t>1.4. Количество часов на освоение программы учебного предмета:</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4250DC">
        <w:rPr>
          <w:rFonts w:eastAsia="Times New Roman"/>
          <w:sz w:val="28"/>
          <w:szCs w:val="28"/>
        </w:rPr>
        <w:t>Объем образовательной программы - 117 часов, в том числе:</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4250DC">
        <w:rPr>
          <w:rFonts w:eastAsia="Times New Roman"/>
          <w:sz w:val="28"/>
          <w:szCs w:val="28"/>
        </w:rPr>
        <w:t xml:space="preserve">теоретических занятий – 106 часов </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4250DC">
        <w:rPr>
          <w:rFonts w:eastAsia="Times New Roman"/>
          <w:sz w:val="28"/>
          <w:szCs w:val="28"/>
        </w:rPr>
        <w:t>промежуточная аттестация – 18 часов</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keepNext/>
        <w:autoSpaceDE w:val="0"/>
        <w:autoSpaceDN w:val="0"/>
        <w:ind w:firstLine="644"/>
        <w:jc w:val="center"/>
        <w:outlineLvl w:val="0"/>
        <w:rPr>
          <w:rFonts w:eastAsia="Times New Roman"/>
          <w:b/>
          <w:caps/>
          <w:sz w:val="28"/>
          <w:szCs w:val="28"/>
        </w:rPr>
      </w:pPr>
      <w:r w:rsidRPr="004250DC">
        <w:rPr>
          <w:rFonts w:eastAsia="Times New Roman"/>
          <w:b/>
          <w:sz w:val="28"/>
          <w:szCs w:val="28"/>
        </w:rPr>
        <w:lastRenderedPageBreak/>
        <w:t xml:space="preserve">2. ПЛАНИРУЕМЫЕ РЕЗУЛЬТАТЫ </w:t>
      </w:r>
      <w:r w:rsidRPr="004250DC">
        <w:rPr>
          <w:rFonts w:eastAsia="Times New Roman"/>
          <w:b/>
          <w:caps/>
          <w:sz w:val="28"/>
          <w:szCs w:val="28"/>
        </w:rPr>
        <w:t>освоения учебного предмета</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r w:rsidRPr="004250DC">
        <w:rPr>
          <w:rFonts w:eastAsia="Times New Roman"/>
          <w:sz w:val="28"/>
          <w:szCs w:val="28"/>
        </w:rPr>
        <w:t>В результате изучения предмета «Русский язык» у обучающегося должны быть сформированы личностные, метапредметные и предметные результаты.</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Times New Roman"/>
          <w:b/>
          <w:sz w:val="28"/>
          <w:szCs w:val="28"/>
        </w:rPr>
      </w:pPr>
      <w:r w:rsidRPr="004250DC">
        <w:rPr>
          <w:rFonts w:eastAsia="Times New Roman"/>
          <w:b/>
          <w:sz w:val="28"/>
          <w:szCs w:val="28"/>
        </w:rPr>
        <w:t>Личностные результаты</w:t>
      </w:r>
    </w:p>
    <w:p w:rsidR="004250DC" w:rsidRPr="004250DC" w:rsidRDefault="004250DC" w:rsidP="004250DC">
      <w:pPr>
        <w:widowControl w:val="0"/>
        <w:autoSpaceDE w:val="0"/>
        <w:autoSpaceDN w:val="0"/>
        <w:ind w:firstLine="644"/>
        <w:jc w:val="both"/>
        <w:rPr>
          <w:rFonts w:eastAsia="Calibri"/>
          <w:bCs/>
          <w:sz w:val="28"/>
          <w:szCs w:val="28"/>
          <w:lang w:eastAsia="en-US"/>
        </w:rPr>
      </w:pPr>
      <w:r w:rsidRPr="004250DC">
        <w:rPr>
          <w:rFonts w:eastAsia="Calibri"/>
          <w:bCs/>
          <w:sz w:val="28"/>
          <w:szCs w:val="28"/>
          <w:lang w:eastAsia="en-US"/>
        </w:rPr>
        <w:t>Личностные результаты освоения программы учебного предмета «Русский язык» характеризуются:</w:t>
      </w:r>
    </w:p>
    <w:p w:rsidR="004250DC" w:rsidRPr="004250DC" w:rsidRDefault="004250DC" w:rsidP="004250DC">
      <w:pPr>
        <w:rPr>
          <w:rFonts w:eastAsia="Consolas"/>
          <w:position w:val="1"/>
          <w:sz w:val="28"/>
          <w:szCs w:val="28"/>
        </w:rPr>
      </w:pPr>
    </w:p>
    <w:p w:rsidR="004250DC" w:rsidRPr="004250DC" w:rsidRDefault="004250DC" w:rsidP="004250DC">
      <w:pPr>
        <w:widowControl w:val="0"/>
        <w:ind w:right="-20"/>
        <w:rPr>
          <w:rFonts w:eastAsia="Consolas"/>
          <w:color w:val="FFFFFF"/>
          <w:sz w:val="28"/>
          <w:szCs w:val="28"/>
          <w14:textFill>
            <w14:solidFill>
              <w14:srgbClr w14:val="FFFFFF">
                <w14:alpha w14:val="100000"/>
              </w14:srgbClr>
            </w14:solidFill>
          </w14:textFill>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center"/>
        <w:rPr>
          <w:rFonts w:eastAsia="Times New Roman"/>
          <w:b/>
          <w:sz w:val="28"/>
          <w:szCs w:val="28"/>
        </w:rPr>
      </w:pPr>
      <w:r w:rsidRPr="004250DC">
        <w:rPr>
          <w:rFonts w:eastAsia="Times New Roman"/>
          <w:b/>
          <w:sz w:val="28"/>
          <w:szCs w:val="28"/>
        </w:rPr>
        <w:t>Личностные результаты</w:t>
      </w:r>
    </w:p>
    <w:p w:rsidR="004250DC" w:rsidRPr="004250DC" w:rsidRDefault="004250DC" w:rsidP="004250DC">
      <w:pPr>
        <w:widowControl w:val="0"/>
        <w:autoSpaceDE w:val="0"/>
        <w:autoSpaceDN w:val="0"/>
        <w:ind w:firstLine="644"/>
        <w:jc w:val="both"/>
        <w:rPr>
          <w:rFonts w:eastAsia="Calibri"/>
          <w:bCs/>
          <w:sz w:val="28"/>
          <w:szCs w:val="28"/>
          <w:lang w:eastAsia="en-US"/>
        </w:rPr>
      </w:pPr>
      <w:r w:rsidRPr="004250DC">
        <w:rPr>
          <w:rFonts w:eastAsia="Calibri"/>
          <w:bCs/>
          <w:sz w:val="28"/>
          <w:szCs w:val="28"/>
          <w:lang w:eastAsia="en-US"/>
        </w:rPr>
        <w:t>Личностные результаты освоения программы учебного предмета «Русский язык» характеризуются:</w:t>
      </w: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4"/>
        <w:jc w:val="both"/>
        <w:rPr>
          <w:rFonts w:eastAsia="Calibri"/>
          <w:bCs/>
          <w:color w:val="FF0000"/>
          <w:sz w:val="28"/>
          <w:szCs w:val="28"/>
          <w:lang w:eastAsia="en-US"/>
        </w:rPr>
      </w:pPr>
    </w:p>
    <w:p w:rsidR="004250DC" w:rsidRPr="004250DC" w:rsidRDefault="004250DC" w:rsidP="004250DC">
      <w:pPr>
        <w:ind w:firstLine="646"/>
        <w:rPr>
          <w:rFonts w:eastAsia="Times New Roman"/>
          <w:sz w:val="28"/>
          <w:szCs w:val="28"/>
        </w:rPr>
      </w:pPr>
      <w:r w:rsidRPr="004250DC">
        <w:rPr>
          <w:rFonts w:eastAsia="Times New Roman"/>
          <w:sz w:val="28"/>
          <w:szCs w:val="28"/>
        </w:rPr>
        <w:t>Гражданского воспитания:</w:t>
      </w:r>
    </w:p>
    <w:p w:rsidR="004250DC" w:rsidRPr="004250DC" w:rsidRDefault="004250DC" w:rsidP="00C8639B">
      <w:pPr>
        <w:numPr>
          <w:ilvl w:val="0"/>
          <w:numId w:val="111"/>
        </w:numPr>
        <w:tabs>
          <w:tab w:val="left" w:pos="851"/>
        </w:tabs>
        <w:spacing w:line="259" w:lineRule="auto"/>
        <w:ind w:firstLine="646"/>
        <w:jc w:val="both"/>
        <w:rPr>
          <w:rFonts w:eastAsia="Times New Roman"/>
          <w:sz w:val="28"/>
          <w:szCs w:val="28"/>
        </w:rPr>
      </w:pPr>
      <w:r w:rsidRPr="004250DC">
        <w:rPr>
          <w:rFonts w:eastAsia="Times New Roman"/>
          <w:sz w:val="28"/>
          <w:szCs w:val="28"/>
        </w:rPr>
        <w:t>сформированность гражданской позиции обучающегося как активного и ответственного члена российского общества;</w:t>
      </w:r>
    </w:p>
    <w:p w:rsidR="004250DC" w:rsidRPr="004250DC" w:rsidRDefault="004250DC" w:rsidP="00C8639B">
      <w:pPr>
        <w:numPr>
          <w:ilvl w:val="0"/>
          <w:numId w:val="111"/>
        </w:numPr>
        <w:tabs>
          <w:tab w:val="left" w:pos="851"/>
        </w:tabs>
        <w:spacing w:line="259" w:lineRule="auto"/>
        <w:ind w:firstLine="646"/>
        <w:jc w:val="both"/>
        <w:rPr>
          <w:rFonts w:eastAsia="Times New Roman"/>
          <w:sz w:val="28"/>
          <w:szCs w:val="28"/>
        </w:rPr>
      </w:pPr>
      <w:r w:rsidRPr="004250DC">
        <w:rPr>
          <w:rFonts w:eastAsia="Times New Roman"/>
          <w:sz w:val="28"/>
          <w:szCs w:val="28"/>
        </w:rPr>
        <w:t>осознание своих конституционных прав и обязанностей, уважение закона и правопорядка;</w:t>
      </w:r>
    </w:p>
    <w:p w:rsidR="004250DC" w:rsidRPr="004250DC" w:rsidRDefault="004250DC" w:rsidP="00C8639B">
      <w:pPr>
        <w:numPr>
          <w:ilvl w:val="0"/>
          <w:numId w:val="111"/>
        </w:numPr>
        <w:tabs>
          <w:tab w:val="left" w:pos="851"/>
        </w:tabs>
        <w:spacing w:line="259" w:lineRule="auto"/>
        <w:ind w:firstLine="646"/>
        <w:jc w:val="both"/>
        <w:rPr>
          <w:rFonts w:eastAsia="Times New Roman"/>
          <w:sz w:val="28"/>
          <w:szCs w:val="28"/>
        </w:rPr>
      </w:pPr>
      <w:r w:rsidRPr="004250DC">
        <w:rPr>
          <w:rFonts w:eastAsia="Times New Roman"/>
          <w:sz w:val="28"/>
          <w:szCs w:val="28"/>
        </w:rPr>
        <w:t>принятие традиционных национальных, общечеловеческих гуманистических и демократических ценностей;</w:t>
      </w:r>
    </w:p>
    <w:p w:rsidR="004250DC" w:rsidRPr="004250DC" w:rsidRDefault="004250DC" w:rsidP="00C8639B">
      <w:pPr>
        <w:numPr>
          <w:ilvl w:val="0"/>
          <w:numId w:val="111"/>
        </w:numPr>
        <w:tabs>
          <w:tab w:val="left" w:pos="851"/>
        </w:tabs>
        <w:spacing w:line="259" w:lineRule="auto"/>
        <w:ind w:firstLine="646"/>
        <w:jc w:val="both"/>
        <w:rPr>
          <w:rFonts w:eastAsia="Times New Roman"/>
          <w:sz w:val="28"/>
          <w:szCs w:val="28"/>
        </w:rPr>
      </w:pPr>
      <w:r w:rsidRPr="004250DC">
        <w:rPr>
          <w:rFonts w:eastAsia="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250DC" w:rsidRPr="004250DC" w:rsidRDefault="004250DC" w:rsidP="00C8639B">
      <w:pPr>
        <w:numPr>
          <w:ilvl w:val="0"/>
          <w:numId w:val="111"/>
        </w:numPr>
        <w:tabs>
          <w:tab w:val="left" w:pos="851"/>
        </w:tabs>
        <w:spacing w:line="259" w:lineRule="auto"/>
        <w:ind w:firstLine="646"/>
        <w:jc w:val="both"/>
        <w:rPr>
          <w:rFonts w:eastAsia="Times New Roman"/>
          <w:sz w:val="28"/>
          <w:szCs w:val="28"/>
        </w:rPr>
      </w:pPr>
      <w:r w:rsidRPr="004250DC">
        <w:rPr>
          <w:rFonts w:eastAsia="Times New Roman"/>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250DC" w:rsidRPr="004250DC" w:rsidRDefault="004250DC" w:rsidP="00C8639B">
      <w:pPr>
        <w:numPr>
          <w:ilvl w:val="0"/>
          <w:numId w:val="111"/>
        </w:numPr>
        <w:tabs>
          <w:tab w:val="left" w:pos="851"/>
        </w:tabs>
        <w:spacing w:line="259" w:lineRule="auto"/>
        <w:ind w:firstLine="646"/>
        <w:jc w:val="both"/>
        <w:rPr>
          <w:rFonts w:eastAsia="Times New Roman"/>
          <w:sz w:val="28"/>
          <w:szCs w:val="28"/>
        </w:rPr>
      </w:pPr>
      <w:r w:rsidRPr="004250DC">
        <w:rPr>
          <w:rFonts w:eastAsia="Times New Roman"/>
          <w:sz w:val="28"/>
          <w:szCs w:val="28"/>
        </w:rPr>
        <w:t>умение взаимодействовать с социальными институтами в соответствии с их функциями и назначением;</w:t>
      </w:r>
    </w:p>
    <w:p w:rsidR="004250DC" w:rsidRPr="004250DC" w:rsidRDefault="004250DC" w:rsidP="00C8639B">
      <w:pPr>
        <w:numPr>
          <w:ilvl w:val="0"/>
          <w:numId w:val="111"/>
        </w:numPr>
        <w:tabs>
          <w:tab w:val="left" w:pos="851"/>
        </w:tabs>
        <w:spacing w:line="259" w:lineRule="auto"/>
        <w:ind w:firstLine="646"/>
        <w:jc w:val="both"/>
        <w:rPr>
          <w:rFonts w:eastAsia="Times New Roman"/>
          <w:sz w:val="28"/>
          <w:szCs w:val="28"/>
        </w:rPr>
      </w:pPr>
      <w:r w:rsidRPr="004250DC">
        <w:rPr>
          <w:rFonts w:eastAsia="Times New Roman"/>
          <w:sz w:val="28"/>
          <w:szCs w:val="28"/>
        </w:rPr>
        <w:t>готовность к гуманитарной и волонтерской деятельности;</w:t>
      </w:r>
    </w:p>
    <w:p w:rsidR="004250DC" w:rsidRPr="004250DC" w:rsidRDefault="004250DC" w:rsidP="004250DC">
      <w:pPr>
        <w:ind w:firstLine="646"/>
        <w:rPr>
          <w:rFonts w:eastAsia="Times New Roman"/>
          <w:sz w:val="28"/>
          <w:szCs w:val="28"/>
        </w:rPr>
      </w:pPr>
    </w:p>
    <w:p w:rsidR="004250DC" w:rsidRPr="004250DC" w:rsidRDefault="004250DC" w:rsidP="004250DC">
      <w:pPr>
        <w:ind w:firstLine="646"/>
        <w:rPr>
          <w:rFonts w:eastAsia="Times New Roman"/>
          <w:sz w:val="28"/>
          <w:szCs w:val="28"/>
        </w:rPr>
      </w:pPr>
      <w:r w:rsidRPr="004250DC">
        <w:rPr>
          <w:rFonts w:eastAsia="Times New Roman"/>
          <w:sz w:val="28"/>
          <w:szCs w:val="28"/>
        </w:rPr>
        <w:t>Патриотического воспитания: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lastRenderedPageBreak/>
        <w:t xml:space="preserve"> идейная убежденность, готовность к служению и защите Отечества, ответственность за его судьбу;</w:t>
      </w:r>
    </w:p>
    <w:p w:rsidR="004250DC" w:rsidRPr="004250DC" w:rsidRDefault="004250DC" w:rsidP="004250DC">
      <w:pPr>
        <w:ind w:firstLine="646"/>
        <w:jc w:val="both"/>
        <w:rPr>
          <w:rFonts w:eastAsia="Times New Roman"/>
          <w:sz w:val="28"/>
          <w:szCs w:val="28"/>
        </w:rPr>
      </w:pPr>
    </w:p>
    <w:p w:rsidR="004250DC" w:rsidRPr="004250DC" w:rsidRDefault="004250DC" w:rsidP="004250DC">
      <w:pPr>
        <w:ind w:firstLine="646"/>
        <w:rPr>
          <w:rFonts w:eastAsia="Times New Roman"/>
          <w:sz w:val="28"/>
          <w:szCs w:val="28"/>
        </w:rPr>
      </w:pPr>
      <w:r w:rsidRPr="004250DC">
        <w:rPr>
          <w:rFonts w:eastAsia="Times New Roman"/>
          <w:sz w:val="28"/>
          <w:szCs w:val="28"/>
        </w:rPr>
        <w:t>Духовно-нравственного воспитания: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осознание духовных ценностей российского народа;</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сформированность нравственного сознания, этического поведения;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способность оценивать ситуацию и принимать осознанные решения, ориентируясь на морально-нравственные нормы и ценности;</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осознание личного вклада в построение устойчивого будущего;</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250DC" w:rsidRPr="004250DC" w:rsidRDefault="004250DC" w:rsidP="004250DC">
      <w:pPr>
        <w:ind w:firstLine="646"/>
        <w:jc w:val="both"/>
        <w:rPr>
          <w:rFonts w:eastAsia="Times New Roman"/>
          <w:sz w:val="28"/>
          <w:szCs w:val="28"/>
        </w:rPr>
      </w:pPr>
    </w:p>
    <w:p w:rsidR="004250DC" w:rsidRPr="004250DC" w:rsidRDefault="004250DC" w:rsidP="004250DC">
      <w:pPr>
        <w:ind w:firstLine="646"/>
        <w:rPr>
          <w:rFonts w:eastAsia="Times New Roman"/>
          <w:sz w:val="28"/>
          <w:szCs w:val="28"/>
        </w:rPr>
      </w:pPr>
      <w:r w:rsidRPr="004250DC">
        <w:rPr>
          <w:rFonts w:eastAsia="Times New Roman"/>
          <w:sz w:val="28"/>
          <w:szCs w:val="28"/>
        </w:rPr>
        <w:t>Эстетического воспитания: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готовность к самовыражению в разных видах искусства, стремление проявлять качества творческой личности;</w:t>
      </w:r>
    </w:p>
    <w:p w:rsidR="004250DC" w:rsidRPr="004250DC" w:rsidRDefault="004250DC" w:rsidP="004250DC">
      <w:pPr>
        <w:ind w:firstLine="646"/>
        <w:jc w:val="both"/>
        <w:rPr>
          <w:rFonts w:eastAsia="Times New Roman"/>
          <w:sz w:val="28"/>
          <w:szCs w:val="28"/>
        </w:rPr>
      </w:pPr>
    </w:p>
    <w:p w:rsidR="004250DC" w:rsidRPr="004250DC" w:rsidRDefault="004250DC" w:rsidP="004250DC">
      <w:pPr>
        <w:ind w:firstLine="646"/>
        <w:rPr>
          <w:rFonts w:eastAsia="Times New Roman"/>
          <w:sz w:val="28"/>
          <w:szCs w:val="28"/>
        </w:rPr>
      </w:pPr>
      <w:r w:rsidRPr="004250DC">
        <w:rPr>
          <w:rFonts w:eastAsia="Times New Roman"/>
          <w:sz w:val="28"/>
          <w:szCs w:val="28"/>
        </w:rPr>
        <w:t>Физического воспитания: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сформированность здорового и безопасного образа жизни, ответственного отношения к своему здоровью;</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потребность в физическом совершенствовании, занятиях спортивно-оздоровительной деятельностью;</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активное неприятие вредных привычек и иных форм причинения вреда физическому и психическому здоровью;</w:t>
      </w:r>
    </w:p>
    <w:p w:rsidR="004250DC" w:rsidRPr="004250DC" w:rsidRDefault="004250DC" w:rsidP="004250DC">
      <w:pPr>
        <w:ind w:firstLine="646"/>
        <w:jc w:val="both"/>
        <w:rPr>
          <w:rFonts w:eastAsia="Times New Roman"/>
          <w:sz w:val="28"/>
          <w:szCs w:val="28"/>
        </w:rPr>
      </w:pPr>
    </w:p>
    <w:p w:rsidR="004250DC" w:rsidRPr="004250DC" w:rsidRDefault="004250DC" w:rsidP="004250DC">
      <w:pPr>
        <w:ind w:firstLine="646"/>
        <w:rPr>
          <w:rFonts w:eastAsia="Times New Roman"/>
          <w:sz w:val="28"/>
          <w:szCs w:val="28"/>
        </w:rPr>
      </w:pPr>
      <w:r w:rsidRPr="004250DC">
        <w:rPr>
          <w:rFonts w:eastAsia="Times New Roman"/>
          <w:sz w:val="28"/>
          <w:szCs w:val="28"/>
        </w:rPr>
        <w:t>Трудового воспитания: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готовность к труду, осознание ценности мастерства, трудолюбие;</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готовность и способность к образованию и самообразованию на протяжении всей жизни;</w:t>
      </w:r>
    </w:p>
    <w:p w:rsidR="004250DC" w:rsidRPr="004250DC" w:rsidRDefault="004250DC" w:rsidP="004250DC">
      <w:pPr>
        <w:ind w:firstLine="646"/>
        <w:jc w:val="both"/>
        <w:rPr>
          <w:rFonts w:eastAsia="Times New Roman"/>
          <w:sz w:val="28"/>
          <w:szCs w:val="28"/>
        </w:rPr>
      </w:pPr>
    </w:p>
    <w:p w:rsidR="004250DC" w:rsidRPr="004250DC" w:rsidRDefault="004250DC" w:rsidP="004250DC">
      <w:pPr>
        <w:ind w:firstLine="646"/>
        <w:rPr>
          <w:rFonts w:eastAsia="Times New Roman"/>
          <w:sz w:val="28"/>
          <w:szCs w:val="28"/>
        </w:rPr>
      </w:pPr>
      <w:r w:rsidRPr="004250DC">
        <w:rPr>
          <w:rFonts w:eastAsia="Times New Roman"/>
          <w:sz w:val="28"/>
          <w:szCs w:val="28"/>
        </w:rPr>
        <w:t>Экологического воспитания: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планирование и осуществление действий в окружающей среде на основе знания целей устойчивого развития человечества;</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активное неприятие действий, приносящих вред окружающей среде;</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умение прогнозировать неблагоприятные экологические последствия предпринимаемых действий, предотвращать их;</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расширение опыта деятельности экологической направленности;</w:t>
      </w:r>
    </w:p>
    <w:p w:rsidR="004250DC" w:rsidRPr="004250DC" w:rsidRDefault="004250DC" w:rsidP="004250DC">
      <w:pPr>
        <w:ind w:firstLine="646"/>
        <w:jc w:val="both"/>
        <w:rPr>
          <w:rFonts w:eastAsia="Times New Roman"/>
          <w:sz w:val="28"/>
          <w:szCs w:val="28"/>
        </w:rPr>
      </w:pPr>
    </w:p>
    <w:p w:rsidR="004250DC" w:rsidRPr="004250DC" w:rsidRDefault="004250DC" w:rsidP="004250DC">
      <w:pPr>
        <w:ind w:firstLine="646"/>
        <w:rPr>
          <w:rFonts w:eastAsia="Times New Roman"/>
          <w:sz w:val="28"/>
          <w:szCs w:val="28"/>
        </w:rPr>
      </w:pPr>
      <w:r w:rsidRPr="004250DC">
        <w:rPr>
          <w:rFonts w:eastAsia="Times New Roman"/>
          <w:sz w:val="28"/>
          <w:szCs w:val="28"/>
        </w:rPr>
        <w:t>Ценности научного познания:</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совершенствование языковой и читательской культуры как средства взаимодействия между людьми и познания мира;</w:t>
      </w:r>
    </w:p>
    <w:p w:rsidR="004250DC" w:rsidRPr="004250DC" w:rsidRDefault="004250DC" w:rsidP="00C8639B">
      <w:pPr>
        <w:numPr>
          <w:ilvl w:val="0"/>
          <w:numId w:val="111"/>
        </w:numPr>
        <w:spacing w:line="259" w:lineRule="auto"/>
        <w:ind w:firstLine="646"/>
        <w:jc w:val="both"/>
        <w:rPr>
          <w:rFonts w:eastAsia="Times New Roman"/>
          <w:sz w:val="28"/>
          <w:szCs w:val="28"/>
        </w:rPr>
      </w:pPr>
      <w:r w:rsidRPr="004250DC">
        <w:rPr>
          <w:rFonts w:eastAsia="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w:t>
      </w:r>
    </w:p>
    <w:p w:rsidR="004250DC" w:rsidRPr="004250DC" w:rsidRDefault="004250DC" w:rsidP="004250DC">
      <w:pPr>
        <w:ind w:left="646"/>
        <w:jc w:val="both"/>
        <w:rPr>
          <w:rFonts w:eastAsia="Times New Roman"/>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r w:rsidRPr="004250DC">
        <w:rPr>
          <w:rFonts w:eastAsia="Times New Roman"/>
          <w:b/>
          <w:sz w:val="28"/>
          <w:szCs w:val="24"/>
        </w:rPr>
        <w:t>Метапредметные результаты</w:t>
      </w:r>
    </w:p>
    <w:p w:rsidR="004250DC" w:rsidRPr="004250DC" w:rsidRDefault="004250DC" w:rsidP="004250DC">
      <w:pPr>
        <w:spacing w:before="96" w:after="200" w:line="252" w:lineRule="auto"/>
        <w:ind w:right="154" w:firstLine="709"/>
        <w:jc w:val="both"/>
        <w:rPr>
          <w:rFonts w:eastAsia="Calibri"/>
          <w:bCs/>
          <w:sz w:val="28"/>
          <w:szCs w:val="28"/>
          <w:lang w:eastAsia="en-US"/>
        </w:rPr>
      </w:pPr>
      <w:r w:rsidRPr="004250DC">
        <w:rPr>
          <w:rFonts w:eastAsia="Calibri"/>
          <w:bCs/>
          <w:sz w:val="28"/>
          <w:szCs w:val="28"/>
          <w:lang w:eastAsia="en-US"/>
        </w:rPr>
        <w:t>Метапредметные результаты освоения программы учебного предмета «Русский язык»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rsidR="004250DC" w:rsidRPr="004250DC" w:rsidRDefault="004250DC" w:rsidP="004250DC">
      <w:pPr>
        <w:jc w:val="both"/>
        <w:rPr>
          <w:rFonts w:eastAsia="Times New Roman"/>
          <w:sz w:val="28"/>
          <w:szCs w:val="28"/>
        </w:rPr>
      </w:pPr>
      <w:r w:rsidRPr="004250DC">
        <w:rPr>
          <w:rFonts w:eastAsia="Times New Roman"/>
          <w:sz w:val="28"/>
          <w:szCs w:val="28"/>
        </w:rPr>
        <w:t>Овладение универсальными учебными познавательными действиями:</w:t>
      </w:r>
    </w:p>
    <w:p w:rsidR="004250DC" w:rsidRPr="004250DC" w:rsidRDefault="004250DC" w:rsidP="004250DC">
      <w:pPr>
        <w:jc w:val="both"/>
        <w:rPr>
          <w:rFonts w:eastAsia="Times New Roman"/>
          <w:sz w:val="28"/>
          <w:szCs w:val="28"/>
        </w:rPr>
      </w:pPr>
      <w:r w:rsidRPr="004250DC">
        <w:rPr>
          <w:rFonts w:eastAsia="Times New Roman"/>
          <w:sz w:val="28"/>
          <w:szCs w:val="28"/>
        </w:rPr>
        <w:lastRenderedPageBreak/>
        <w:t>а) базовые логические действия:</w:t>
      </w:r>
    </w:p>
    <w:p w:rsidR="004250DC" w:rsidRPr="004250DC" w:rsidRDefault="004250DC" w:rsidP="00C8639B">
      <w:pPr>
        <w:numPr>
          <w:ilvl w:val="0"/>
          <w:numId w:val="110"/>
        </w:numPr>
        <w:tabs>
          <w:tab w:val="left" w:pos="0"/>
        </w:tabs>
        <w:spacing w:line="259" w:lineRule="auto"/>
        <w:ind w:firstLine="709"/>
        <w:jc w:val="both"/>
        <w:rPr>
          <w:rFonts w:eastAsia="Times New Roman"/>
          <w:sz w:val="28"/>
          <w:szCs w:val="28"/>
        </w:rPr>
      </w:pPr>
      <w:r w:rsidRPr="004250DC">
        <w:rPr>
          <w:rFonts w:eastAsia="Times New Roman"/>
          <w:sz w:val="28"/>
          <w:szCs w:val="28"/>
        </w:rPr>
        <w:t>самостоятельно формулировать и актуализировать проблему, рассматривать ее всесторонне;</w:t>
      </w:r>
    </w:p>
    <w:p w:rsidR="004250DC" w:rsidRPr="004250DC" w:rsidRDefault="004250DC" w:rsidP="00C8639B">
      <w:pPr>
        <w:numPr>
          <w:ilvl w:val="0"/>
          <w:numId w:val="110"/>
        </w:numPr>
        <w:tabs>
          <w:tab w:val="left" w:pos="0"/>
        </w:tabs>
        <w:spacing w:line="259" w:lineRule="auto"/>
        <w:ind w:firstLine="709"/>
        <w:jc w:val="both"/>
        <w:rPr>
          <w:rFonts w:eastAsia="Times New Roman"/>
          <w:sz w:val="28"/>
          <w:szCs w:val="28"/>
        </w:rPr>
      </w:pPr>
      <w:r w:rsidRPr="004250DC">
        <w:rPr>
          <w:rFonts w:eastAsia="Times New Roman"/>
          <w:sz w:val="28"/>
          <w:szCs w:val="28"/>
        </w:rPr>
        <w:t>устанавливать существенный признак или основания для сравнения, классификации и обобщения;</w:t>
      </w:r>
    </w:p>
    <w:p w:rsidR="004250DC" w:rsidRPr="004250DC" w:rsidRDefault="004250DC" w:rsidP="00C8639B">
      <w:pPr>
        <w:numPr>
          <w:ilvl w:val="0"/>
          <w:numId w:val="110"/>
        </w:numPr>
        <w:tabs>
          <w:tab w:val="left" w:pos="0"/>
        </w:tabs>
        <w:spacing w:line="259" w:lineRule="auto"/>
        <w:ind w:firstLine="709"/>
        <w:jc w:val="both"/>
        <w:rPr>
          <w:rFonts w:eastAsia="Times New Roman"/>
          <w:sz w:val="28"/>
          <w:szCs w:val="28"/>
        </w:rPr>
      </w:pPr>
      <w:r w:rsidRPr="004250DC">
        <w:rPr>
          <w:rFonts w:eastAsia="Times New Roman"/>
          <w:sz w:val="28"/>
          <w:szCs w:val="28"/>
        </w:rPr>
        <w:t>определять цели деятельности, задавать параметры и критерии их достижения;</w:t>
      </w:r>
    </w:p>
    <w:p w:rsidR="004250DC" w:rsidRPr="004250DC" w:rsidRDefault="004250DC" w:rsidP="00C8639B">
      <w:pPr>
        <w:numPr>
          <w:ilvl w:val="0"/>
          <w:numId w:val="110"/>
        </w:numPr>
        <w:tabs>
          <w:tab w:val="left" w:pos="0"/>
        </w:tabs>
        <w:spacing w:line="259" w:lineRule="auto"/>
        <w:ind w:firstLine="709"/>
        <w:jc w:val="both"/>
        <w:rPr>
          <w:rFonts w:eastAsia="Times New Roman"/>
          <w:sz w:val="28"/>
          <w:szCs w:val="28"/>
        </w:rPr>
      </w:pPr>
      <w:r w:rsidRPr="004250DC">
        <w:rPr>
          <w:rFonts w:eastAsia="Times New Roman"/>
          <w:sz w:val="28"/>
          <w:szCs w:val="28"/>
        </w:rPr>
        <w:t>выявлять закономерности и противоречия в рассматриваемых явлениях;</w:t>
      </w:r>
    </w:p>
    <w:p w:rsidR="004250DC" w:rsidRPr="004250DC" w:rsidRDefault="004250DC" w:rsidP="00C8639B">
      <w:pPr>
        <w:numPr>
          <w:ilvl w:val="0"/>
          <w:numId w:val="110"/>
        </w:numPr>
        <w:tabs>
          <w:tab w:val="left" w:pos="0"/>
        </w:tabs>
        <w:spacing w:line="259" w:lineRule="auto"/>
        <w:ind w:firstLine="709"/>
        <w:jc w:val="both"/>
        <w:rPr>
          <w:rFonts w:eastAsia="Times New Roman"/>
          <w:sz w:val="28"/>
          <w:szCs w:val="28"/>
        </w:rPr>
      </w:pPr>
      <w:r w:rsidRPr="004250DC">
        <w:rPr>
          <w:rFonts w:eastAsia="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4250DC" w:rsidRPr="004250DC" w:rsidRDefault="004250DC" w:rsidP="00C8639B">
      <w:pPr>
        <w:numPr>
          <w:ilvl w:val="0"/>
          <w:numId w:val="110"/>
        </w:numPr>
        <w:tabs>
          <w:tab w:val="left" w:pos="0"/>
        </w:tabs>
        <w:spacing w:line="259" w:lineRule="auto"/>
        <w:ind w:firstLine="709"/>
        <w:jc w:val="both"/>
        <w:rPr>
          <w:rFonts w:eastAsia="Times New Roman"/>
          <w:sz w:val="28"/>
          <w:szCs w:val="28"/>
        </w:rPr>
      </w:pPr>
      <w:r w:rsidRPr="004250DC">
        <w:rPr>
          <w:rFonts w:eastAsia="Times New Roman"/>
          <w:sz w:val="28"/>
          <w:szCs w:val="28"/>
        </w:rPr>
        <w:t>развивать креативное мышление при решении жизненных проблем;</w:t>
      </w:r>
    </w:p>
    <w:p w:rsidR="004250DC" w:rsidRPr="004250DC" w:rsidRDefault="004250DC" w:rsidP="004250DC">
      <w:pPr>
        <w:ind w:firstLine="709"/>
        <w:jc w:val="both"/>
        <w:rPr>
          <w:rFonts w:eastAsia="Times New Roman"/>
          <w:sz w:val="28"/>
          <w:szCs w:val="28"/>
        </w:rPr>
      </w:pPr>
      <w:r w:rsidRPr="004250DC">
        <w:rPr>
          <w:rFonts w:eastAsia="Times New Roman"/>
          <w:sz w:val="28"/>
          <w:szCs w:val="28"/>
        </w:rPr>
        <w:t>б) базовые исследовательские действия:</w:t>
      </w:r>
    </w:p>
    <w:p w:rsidR="004250DC" w:rsidRPr="004250DC" w:rsidRDefault="004250DC" w:rsidP="00C8639B">
      <w:pPr>
        <w:numPr>
          <w:ilvl w:val="0"/>
          <w:numId w:val="110"/>
        </w:numPr>
        <w:tabs>
          <w:tab w:val="left" w:pos="709"/>
        </w:tabs>
        <w:spacing w:line="259" w:lineRule="auto"/>
        <w:ind w:firstLine="709"/>
        <w:jc w:val="both"/>
        <w:rPr>
          <w:rFonts w:eastAsia="Times New Roman"/>
          <w:sz w:val="28"/>
          <w:szCs w:val="28"/>
        </w:rPr>
      </w:pPr>
      <w:r w:rsidRPr="004250DC">
        <w:rPr>
          <w:rFonts w:eastAsia="Times New Roman"/>
          <w:sz w:val="28"/>
          <w:szCs w:val="28"/>
        </w:rPr>
        <w:t>владеть навыками учебно-исследовательской и проектной деятельности, навыками разрешения проблем;</w:t>
      </w:r>
    </w:p>
    <w:p w:rsidR="004250DC" w:rsidRPr="004250DC" w:rsidRDefault="004250DC" w:rsidP="00C8639B">
      <w:pPr>
        <w:numPr>
          <w:ilvl w:val="0"/>
          <w:numId w:val="138"/>
        </w:numPr>
        <w:tabs>
          <w:tab w:val="left" w:pos="0"/>
        </w:tabs>
        <w:spacing w:line="259" w:lineRule="auto"/>
        <w:ind w:firstLine="709"/>
        <w:jc w:val="both"/>
        <w:rPr>
          <w:rFonts w:eastAsia="Times New Roman"/>
          <w:sz w:val="28"/>
          <w:szCs w:val="28"/>
        </w:rPr>
      </w:pPr>
      <w:r w:rsidRPr="004250DC">
        <w:rPr>
          <w:rFonts w:eastAsia="Times New Roman"/>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250DC" w:rsidRPr="004250DC" w:rsidRDefault="004250DC" w:rsidP="00C8639B">
      <w:pPr>
        <w:numPr>
          <w:ilvl w:val="0"/>
          <w:numId w:val="138"/>
        </w:numPr>
        <w:tabs>
          <w:tab w:val="left" w:pos="709"/>
        </w:tabs>
        <w:spacing w:line="259" w:lineRule="auto"/>
        <w:ind w:firstLine="709"/>
        <w:jc w:val="both"/>
        <w:rPr>
          <w:rFonts w:eastAsia="Times New Roman"/>
          <w:sz w:val="28"/>
          <w:szCs w:val="28"/>
        </w:rPr>
      </w:pPr>
      <w:r w:rsidRPr="004250DC">
        <w:rPr>
          <w:rFonts w:eastAsia="Times New Roman"/>
          <w:sz w:val="28"/>
          <w:szCs w:val="28"/>
        </w:rPr>
        <w:t>формирование научного типа мышления, владение научной терминологией, ключевыми понятиями и методами;</w:t>
      </w:r>
    </w:p>
    <w:p w:rsidR="004250DC" w:rsidRPr="004250DC" w:rsidRDefault="004250DC" w:rsidP="00C8639B">
      <w:pPr>
        <w:numPr>
          <w:ilvl w:val="0"/>
          <w:numId w:val="138"/>
        </w:numPr>
        <w:tabs>
          <w:tab w:val="left" w:pos="709"/>
        </w:tabs>
        <w:spacing w:line="259" w:lineRule="auto"/>
        <w:ind w:firstLine="709"/>
        <w:jc w:val="both"/>
        <w:rPr>
          <w:rFonts w:eastAsia="Times New Roman"/>
          <w:sz w:val="28"/>
          <w:szCs w:val="28"/>
        </w:rPr>
      </w:pPr>
      <w:r w:rsidRPr="004250DC">
        <w:rPr>
          <w:rFonts w:eastAsia="Times New Roman"/>
          <w:sz w:val="28"/>
          <w:szCs w:val="28"/>
        </w:rPr>
        <w:t>ставить и формулировать собственные задачи в образовательной деятельности и жизненных ситуациях;</w:t>
      </w:r>
    </w:p>
    <w:p w:rsidR="004250DC" w:rsidRPr="004250DC" w:rsidRDefault="004250DC" w:rsidP="00C8639B">
      <w:pPr>
        <w:numPr>
          <w:ilvl w:val="0"/>
          <w:numId w:val="139"/>
        </w:numPr>
        <w:tabs>
          <w:tab w:val="left" w:pos="0"/>
        </w:tabs>
        <w:spacing w:line="259" w:lineRule="auto"/>
        <w:ind w:firstLine="709"/>
        <w:jc w:val="both"/>
        <w:rPr>
          <w:rFonts w:eastAsia="Times New Roman"/>
          <w:sz w:val="28"/>
          <w:szCs w:val="28"/>
        </w:rPr>
      </w:pPr>
      <w:r w:rsidRPr="004250DC">
        <w:rPr>
          <w:rFonts w:eastAsia="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250DC" w:rsidRPr="004250DC" w:rsidRDefault="004250DC" w:rsidP="00C8639B">
      <w:pPr>
        <w:numPr>
          <w:ilvl w:val="0"/>
          <w:numId w:val="139"/>
        </w:numPr>
        <w:tabs>
          <w:tab w:val="left" w:pos="709"/>
        </w:tabs>
        <w:spacing w:line="259" w:lineRule="auto"/>
        <w:ind w:firstLine="709"/>
        <w:jc w:val="both"/>
        <w:rPr>
          <w:rFonts w:eastAsia="Times New Roman"/>
          <w:sz w:val="28"/>
          <w:szCs w:val="28"/>
        </w:rPr>
      </w:pPr>
      <w:r w:rsidRPr="004250DC">
        <w:rPr>
          <w:rFonts w:eastAsia="Times New Roman"/>
          <w:sz w:val="28"/>
          <w:szCs w:val="28"/>
        </w:rPr>
        <w:t>давать оценку новым ситуациям, оценивать приобретенный опыт;</w:t>
      </w:r>
    </w:p>
    <w:p w:rsidR="004250DC" w:rsidRPr="004250DC" w:rsidRDefault="004250DC" w:rsidP="00C8639B">
      <w:pPr>
        <w:numPr>
          <w:ilvl w:val="0"/>
          <w:numId w:val="140"/>
        </w:numPr>
        <w:tabs>
          <w:tab w:val="left" w:pos="0"/>
        </w:tabs>
        <w:spacing w:line="259" w:lineRule="auto"/>
        <w:ind w:firstLine="709"/>
        <w:jc w:val="both"/>
        <w:rPr>
          <w:rFonts w:eastAsia="Times New Roman"/>
          <w:sz w:val="28"/>
          <w:szCs w:val="28"/>
        </w:rPr>
      </w:pPr>
      <w:r w:rsidRPr="004250DC">
        <w:rPr>
          <w:rFonts w:eastAsia="Times New Roman"/>
          <w:sz w:val="28"/>
          <w:szCs w:val="28"/>
        </w:rPr>
        <w:t>уметь переносить знания в познавательную и практическую области жизнедеятельности;</w:t>
      </w:r>
    </w:p>
    <w:p w:rsidR="004250DC" w:rsidRPr="004250DC" w:rsidRDefault="004250DC" w:rsidP="00C8639B">
      <w:pPr>
        <w:numPr>
          <w:ilvl w:val="0"/>
          <w:numId w:val="140"/>
        </w:numPr>
        <w:tabs>
          <w:tab w:val="left" w:pos="709"/>
        </w:tabs>
        <w:spacing w:line="259" w:lineRule="auto"/>
        <w:ind w:firstLine="709"/>
        <w:jc w:val="both"/>
        <w:rPr>
          <w:rFonts w:eastAsia="Times New Roman"/>
          <w:sz w:val="28"/>
          <w:szCs w:val="28"/>
        </w:rPr>
      </w:pPr>
      <w:r w:rsidRPr="004250DC">
        <w:rPr>
          <w:rFonts w:eastAsia="Times New Roman"/>
          <w:sz w:val="28"/>
          <w:szCs w:val="28"/>
        </w:rPr>
        <w:t>уметь интегрировать знания из разных предметных областей;</w:t>
      </w:r>
    </w:p>
    <w:p w:rsidR="004250DC" w:rsidRPr="004250DC" w:rsidRDefault="004250DC" w:rsidP="00C8639B">
      <w:pPr>
        <w:numPr>
          <w:ilvl w:val="0"/>
          <w:numId w:val="140"/>
        </w:numPr>
        <w:tabs>
          <w:tab w:val="left" w:pos="709"/>
        </w:tabs>
        <w:spacing w:line="259" w:lineRule="auto"/>
        <w:ind w:firstLine="709"/>
        <w:jc w:val="both"/>
        <w:rPr>
          <w:rFonts w:eastAsia="Times New Roman"/>
          <w:sz w:val="28"/>
          <w:szCs w:val="28"/>
        </w:rPr>
      </w:pPr>
      <w:r w:rsidRPr="004250DC">
        <w:rPr>
          <w:rFonts w:eastAsia="Times New Roman"/>
          <w:sz w:val="28"/>
          <w:szCs w:val="28"/>
        </w:rPr>
        <w:t>выдвигать новые идеи, предлагать оригинальные подходы и решения;</w:t>
      </w:r>
    </w:p>
    <w:p w:rsidR="004250DC" w:rsidRPr="004250DC" w:rsidRDefault="004250DC" w:rsidP="004250DC">
      <w:pPr>
        <w:ind w:firstLine="709"/>
        <w:jc w:val="both"/>
        <w:rPr>
          <w:rFonts w:eastAsia="Times New Roman"/>
          <w:sz w:val="28"/>
          <w:szCs w:val="28"/>
        </w:rPr>
      </w:pPr>
    </w:p>
    <w:p w:rsidR="004250DC" w:rsidRPr="004250DC" w:rsidRDefault="004250DC" w:rsidP="004250DC">
      <w:pPr>
        <w:ind w:firstLine="709"/>
        <w:jc w:val="both"/>
        <w:rPr>
          <w:rFonts w:eastAsia="Times New Roman"/>
          <w:sz w:val="28"/>
          <w:szCs w:val="28"/>
        </w:rPr>
      </w:pPr>
      <w:r w:rsidRPr="004250DC">
        <w:rPr>
          <w:rFonts w:eastAsia="Times New Roman"/>
          <w:sz w:val="28"/>
          <w:szCs w:val="28"/>
        </w:rPr>
        <w:t>в) работа с информацией:</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t>оценивать достоверность, легитимность информации, ее соответствие правовым и морально-этическим нормам;</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t>владеть навыками распознавания и защиты информации, информационной безопасности личности.</w:t>
      </w:r>
    </w:p>
    <w:p w:rsidR="004250DC" w:rsidRPr="004250DC" w:rsidRDefault="004250DC" w:rsidP="004250DC">
      <w:pPr>
        <w:ind w:firstLine="709"/>
        <w:jc w:val="both"/>
        <w:rPr>
          <w:rFonts w:eastAsia="Times New Roman"/>
          <w:sz w:val="28"/>
          <w:szCs w:val="28"/>
        </w:rPr>
      </w:pPr>
    </w:p>
    <w:p w:rsidR="004250DC" w:rsidRPr="004250DC" w:rsidRDefault="004250DC" w:rsidP="004250DC">
      <w:pPr>
        <w:ind w:firstLine="709"/>
        <w:jc w:val="both"/>
        <w:rPr>
          <w:rFonts w:eastAsia="Times New Roman"/>
          <w:sz w:val="28"/>
          <w:szCs w:val="28"/>
        </w:rPr>
      </w:pPr>
      <w:r w:rsidRPr="004250DC">
        <w:rPr>
          <w:rFonts w:eastAsia="Times New Roman"/>
          <w:sz w:val="28"/>
          <w:szCs w:val="28"/>
        </w:rPr>
        <w:t>Овладение универсальными коммуникативными действиями:</w:t>
      </w:r>
    </w:p>
    <w:p w:rsidR="004250DC" w:rsidRPr="004250DC" w:rsidRDefault="004250DC" w:rsidP="004250DC">
      <w:pPr>
        <w:ind w:firstLine="709"/>
        <w:jc w:val="both"/>
        <w:rPr>
          <w:rFonts w:eastAsia="Times New Roman"/>
          <w:sz w:val="28"/>
          <w:szCs w:val="28"/>
        </w:rPr>
      </w:pPr>
      <w:r w:rsidRPr="004250DC">
        <w:rPr>
          <w:rFonts w:eastAsia="Times New Roman"/>
          <w:sz w:val="28"/>
          <w:szCs w:val="28"/>
        </w:rPr>
        <w:t>а) общение:</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t>осуществлять коммуникации во всех сферах жизни;</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250DC" w:rsidRPr="004250DC" w:rsidRDefault="004250DC" w:rsidP="00C8639B">
      <w:pPr>
        <w:numPr>
          <w:ilvl w:val="0"/>
          <w:numId w:val="113"/>
        </w:numPr>
        <w:spacing w:line="259" w:lineRule="auto"/>
        <w:ind w:firstLine="709"/>
        <w:jc w:val="both"/>
        <w:rPr>
          <w:rFonts w:eastAsia="Times New Roman"/>
          <w:sz w:val="28"/>
          <w:szCs w:val="28"/>
        </w:rPr>
      </w:pPr>
      <w:r w:rsidRPr="004250DC">
        <w:rPr>
          <w:rFonts w:eastAsia="Times New Roman"/>
          <w:sz w:val="28"/>
          <w:szCs w:val="28"/>
        </w:rPr>
        <w:t>владеть различными способами общения и взаимодействия;</w:t>
      </w:r>
    </w:p>
    <w:p w:rsidR="004250DC" w:rsidRPr="004250DC" w:rsidRDefault="004250DC" w:rsidP="00C8639B">
      <w:pPr>
        <w:numPr>
          <w:ilvl w:val="0"/>
          <w:numId w:val="141"/>
        </w:numPr>
        <w:spacing w:line="259" w:lineRule="auto"/>
        <w:ind w:firstLine="709"/>
        <w:jc w:val="both"/>
        <w:rPr>
          <w:rFonts w:eastAsia="Times New Roman"/>
          <w:sz w:val="28"/>
          <w:szCs w:val="28"/>
        </w:rPr>
      </w:pPr>
      <w:r w:rsidRPr="004250DC">
        <w:rPr>
          <w:rFonts w:eastAsia="Times New Roman"/>
          <w:sz w:val="28"/>
          <w:szCs w:val="28"/>
        </w:rPr>
        <w:t>развернуто и логично излагать свою точку зрения с использованием языковых средств;</w:t>
      </w:r>
    </w:p>
    <w:p w:rsidR="004250DC" w:rsidRPr="004250DC" w:rsidRDefault="004250DC" w:rsidP="004250DC">
      <w:pPr>
        <w:ind w:firstLine="709"/>
        <w:jc w:val="both"/>
        <w:rPr>
          <w:rFonts w:eastAsia="Times New Roman"/>
          <w:sz w:val="28"/>
          <w:szCs w:val="28"/>
        </w:rPr>
      </w:pPr>
      <w:r w:rsidRPr="004250DC">
        <w:rPr>
          <w:rFonts w:eastAsia="Times New Roman"/>
          <w:sz w:val="28"/>
          <w:szCs w:val="28"/>
        </w:rPr>
        <w:t>б) совместная деятельность:</w:t>
      </w:r>
    </w:p>
    <w:p w:rsidR="004250DC" w:rsidRPr="004250DC" w:rsidRDefault="004250DC" w:rsidP="00C8639B">
      <w:pPr>
        <w:numPr>
          <w:ilvl w:val="0"/>
          <w:numId w:val="142"/>
        </w:numPr>
        <w:spacing w:line="259" w:lineRule="auto"/>
        <w:ind w:firstLine="709"/>
        <w:jc w:val="both"/>
        <w:rPr>
          <w:rFonts w:eastAsia="Times New Roman"/>
          <w:sz w:val="28"/>
          <w:szCs w:val="28"/>
        </w:rPr>
      </w:pPr>
      <w:r w:rsidRPr="004250DC">
        <w:rPr>
          <w:rFonts w:eastAsia="Times New Roman"/>
          <w:sz w:val="28"/>
          <w:szCs w:val="28"/>
        </w:rPr>
        <w:t>выбирать тематику и методы совместных действий с учетом общих интересов и возможностей каждого члена коллектива;</w:t>
      </w:r>
    </w:p>
    <w:p w:rsidR="004250DC" w:rsidRPr="004250DC" w:rsidRDefault="004250DC" w:rsidP="00C8639B">
      <w:pPr>
        <w:numPr>
          <w:ilvl w:val="0"/>
          <w:numId w:val="142"/>
        </w:numPr>
        <w:spacing w:line="259" w:lineRule="auto"/>
        <w:ind w:firstLine="709"/>
        <w:jc w:val="both"/>
        <w:rPr>
          <w:rFonts w:eastAsia="Times New Roman"/>
          <w:sz w:val="28"/>
          <w:szCs w:val="28"/>
        </w:rPr>
      </w:pPr>
      <w:r w:rsidRPr="004250DC">
        <w:rPr>
          <w:rFonts w:eastAsia="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250DC" w:rsidRPr="004250DC" w:rsidRDefault="004250DC" w:rsidP="00C8639B">
      <w:pPr>
        <w:numPr>
          <w:ilvl w:val="0"/>
          <w:numId w:val="142"/>
        </w:numPr>
        <w:spacing w:line="259" w:lineRule="auto"/>
        <w:ind w:firstLine="709"/>
        <w:jc w:val="both"/>
        <w:rPr>
          <w:rFonts w:eastAsia="Times New Roman"/>
          <w:sz w:val="28"/>
          <w:szCs w:val="28"/>
        </w:rPr>
      </w:pPr>
      <w:r w:rsidRPr="004250DC">
        <w:rPr>
          <w:rFonts w:eastAsia="Times New Roman"/>
          <w:sz w:val="28"/>
          <w:szCs w:val="28"/>
        </w:rPr>
        <w:t>оценивать качество своего вклада и каждого участника команды в общий результат по разработанным критериям;</w:t>
      </w:r>
    </w:p>
    <w:p w:rsidR="004250DC" w:rsidRPr="004250DC" w:rsidRDefault="004250DC" w:rsidP="00C8639B">
      <w:pPr>
        <w:numPr>
          <w:ilvl w:val="0"/>
          <w:numId w:val="142"/>
        </w:numPr>
        <w:spacing w:line="259" w:lineRule="auto"/>
        <w:ind w:firstLine="709"/>
        <w:jc w:val="both"/>
        <w:rPr>
          <w:rFonts w:eastAsia="Times New Roman"/>
          <w:sz w:val="28"/>
          <w:szCs w:val="28"/>
        </w:rPr>
      </w:pPr>
      <w:r w:rsidRPr="004250DC">
        <w:rPr>
          <w:rFonts w:eastAsia="Times New Roman"/>
          <w:sz w:val="28"/>
          <w:szCs w:val="28"/>
        </w:rPr>
        <w:t>предлагать новые проекты, оценивать идеи с позиции новизны, оригинальности, практической значимости;</w:t>
      </w:r>
    </w:p>
    <w:p w:rsidR="004250DC" w:rsidRPr="004250DC" w:rsidRDefault="004250DC" w:rsidP="004250DC">
      <w:pPr>
        <w:ind w:firstLine="709"/>
        <w:jc w:val="both"/>
        <w:rPr>
          <w:rFonts w:eastAsia="Times New Roman"/>
          <w:sz w:val="28"/>
          <w:szCs w:val="28"/>
        </w:rPr>
      </w:pPr>
    </w:p>
    <w:p w:rsidR="004250DC" w:rsidRPr="004250DC" w:rsidRDefault="004250DC" w:rsidP="004250DC">
      <w:pPr>
        <w:ind w:firstLine="709"/>
        <w:jc w:val="both"/>
        <w:rPr>
          <w:rFonts w:eastAsia="Times New Roman"/>
          <w:sz w:val="28"/>
          <w:szCs w:val="28"/>
        </w:rPr>
      </w:pPr>
      <w:r w:rsidRPr="004250DC">
        <w:rPr>
          <w:rFonts w:eastAsia="Times New Roman"/>
          <w:sz w:val="28"/>
          <w:szCs w:val="28"/>
        </w:rPr>
        <w:t>Овладение универсальными регулятивными действиями:</w:t>
      </w:r>
    </w:p>
    <w:p w:rsidR="004250DC" w:rsidRPr="004250DC" w:rsidRDefault="004250DC" w:rsidP="004250DC">
      <w:pPr>
        <w:ind w:firstLine="709"/>
        <w:jc w:val="both"/>
        <w:rPr>
          <w:rFonts w:eastAsia="Times New Roman"/>
          <w:sz w:val="28"/>
          <w:szCs w:val="28"/>
        </w:rPr>
      </w:pPr>
      <w:r w:rsidRPr="004250DC">
        <w:rPr>
          <w:rFonts w:eastAsia="Times New Roman"/>
          <w:sz w:val="28"/>
          <w:szCs w:val="28"/>
        </w:rPr>
        <w:t>а) самоорганизация:</w:t>
      </w:r>
    </w:p>
    <w:p w:rsidR="004250DC" w:rsidRPr="004250DC" w:rsidRDefault="004250DC" w:rsidP="00C8639B">
      <w:pPr>
        <w:numPr>
          <w:ilvl w:val="0"/>
          <w:numId w:val="143"/>
        </w:numPr>
        <w:spacing w:line="259" w:lineRule="auto"/>
        <w:ind w:firstLine="709"/>
        <w:jc w:val="both"/>
        <w:rPr>
          <w:rFonts w:eastAsia="Times New Roman"/>
          <w:sz w:val="28"/>
          <w:szCs w:val="28"/>
        </w:rPr>
      </w:pPr>
      <w:r w:rsidRPr="004250DC">
        <w:rPr>
          <w:rFonts w:eastAsia="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250DC" w:rsidRPr="004250DC" w:rsidRDefault="004250DC" w:rsidP="00C8639B">
      <w:pPr>
        <w:numPr>
          <w:ilvl w:val="0"/>
          <w:numId w:val="143"/>
        </w:numPr>
        <w:spacing w:line="259" w:lineRule="auto"/>
        <w:ind w:firstLine="709"/>
        <w:jc w:val="both"/>
        <w:rPr>
          <w:rFonts w:eastAsia="Times New Roman"/>
          <w:sz w:val="28"/>
          <w:szCs w:val="28"/>
        </w:rPr>
      </w:pPr>
      <w:r w:rsidRPr="004250DC">
        <w:rPr>
          <w:rFonts w:eastAsia="Times New Roman"/>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4250DC" w:rsidRPr="004250DC" w:rsidRDefault="004250DC" w:rsidP="00C8639B">
      <w:pPr>
        <w:numPr>
          <w:ilvl w:val="0"/>
          <w:numId w:val="144"/>
        </w:numPr>
        <w:spacing w:line="259" w:lineRule="auto"/>
        <w:ind w:firstLine="709"/>
        <w:jc w:val="both"/>
        <w:rPr>
          <w:rFonts w:eastAsia="Times New Roman"/>
          <w:sz w:val="28"/>
          <w:szCs w:val="28"/>
        </w:rPr>
      </w:pPr>
      <w:r w:rsidRPr="004250DC">
        <w:rPr>
          <w:rFonts w:eastAsia="Times New Roman"/>
          <w:sz w:val="28"/>
          <w:szCs w:val="28"/>
        </w:rPr>
        <w:t>расширять рамки учебного предмета на основе личных предпочтений;</w:t>
      </w:r>
    </w:p>
    <w:p w:rsidR="004250DC" w:rsidRPr="004250DC" w:rsidRDefault="004250DC" w:rsidP="00C8639B">
      <w:pPr>
        <w:numPr>
          <w:ilvl w:val="0"/>
          <w:numId w:val="144"/>
        </w:numPr>
        <w:spacing w:line="259" w:lineRule="auto"/>
        <w:ind w:firstLine="709"/>
        <w:jc w:val="both"/>
        <w:rPr>
          <w:rFonts w:eastAsia="Times New Roman"/>
          <w:sz w:val="28"/>
          <w:szCs w:val="28"/>
        </w:rPr>
      </w:pPr>
      <w:r w:rsidRPr="004250DC">
        <w:rPr>
          <w:rFonts w:eastAsia="Times New Roman"/>
          <w:sz w:val="28"/>
          <w:szCs w:val="28"/>
        </w:rPr>
        <w:t>делать осознанный выбор, аргументировать его, брать ответственность за решение;</w:t>
      </w:r>
    </w:p>
    <w:p w:rsidR="004250DC" w:rsidRPr="004250DC" w:rsidRDefault="004250DC" w:rsidP="00C8639B">
      <w:pPr>
        <w:numPr>
          <w:ilvl w:val="0"/>
          <w:numId w:val="144"/>
        </w:numPr>
        <w:spacing w:line="259" w:lineRule="auto"/>
        <w:ind w:firstLine="709"/>
        <w:jc w:val="both"/>
        <w:rPr>
          <w:rFonts w:eastAsia="Times New Roman"/>
          <w:sz w:val="28"/>
          <w:szCs w:val="28"/>
        </w:rPr>
      </w:pPr>
      <w:r w:rsidRPr="004250DC">
        <w:rPr>
          <w:rFonts w:eastAsia="Times New Roman"/>
          <w:sz w:val="28"/>
          <w:szCs w:val="28"/>
        </w:rPr>
        <w:t>оценивать приобретенный опыт;</w:t>
      </w:r>
    </w:p>
    <w:p w:rsidR="004250DC" w:rsidRPr="004250DC" w:rsidRDefault="004250DC" w:rsidP="004250DC">
      <w:pPr>
        <w:ind w:firstLine="709"/>
        <w:jc w:val="both"/>
        <w:rPr>
          <w:rFonts w:eastAsia="Times New Roman"/>
          <w:sz w:val="28"/>
          <w:szCs w:val="28"/>
        </w:rPr>
      </w:pPr>
      <w:r w:rsidRPr="004250DC">
        <w:rPr>
          <w:rFonts w:eastAsia="Times New Roman"/>
          <w:sz w:val="28"/>
          <w:szCs w:val="28"/>
        </w:rPr>
        <w:t>б) самоконтроль:</w:t>
      </w:r>
    </w:p>
    <w:p w:rsidR="004250DC" w:rsidRPr="004250DC" w:rsidRDefault="004250DC" w:rsidP="00C8639B">
      <w:pPr>
        <w:numPr>
          <w:ilvl w:val="0"/>
          <w:numId w:val="145"/>
        </w:numPr>
        <w:spacing w:line="259" w:lineRule="auto"/>
        <w:jc w:val="both"/>
        <w:rPr>
          <w:rFonts w:eastAsia="Times New Roman"/>
          <w:sz w:val="28"/>
          <w:szCs w:val="28"/>
        </w:rPr>
      </w:pPr>
      <w:r w:rsidRPr="004250DC">
        <w:rPr>
          <w:rFonts w:eastAsia="Times New Roman"/>
          <w:sz w:val="28"/>
          <w:szCs w:val="28"/>
        </w:rPr>
        <w:t>давать оценку новым ситуациям, вносить коррективы в деятельность, оценивать соответствие результатов целям;</w:t>
      </w:r>
    </w:p>
    <w:p w:rsidR="004250DC" w:rsidRPr="004250DC" w:rsidRDefault="004250DC" w:rsidP="00C8639B">
      <w:pPr>
        <w:numPr>
          <w:ilvl w:val="0"/>
          <w:numId w:val="145"/>
        </w:numPr>
        <w:spacing w:line="259" w:lineRule="auto"/>
        <w:ind w:firstLine="709"/>
        <w:jc w:val="both"/>
        <w:rPr>
          <w:rFonts w:eastAsia="Times New Roman"/>
          <w:sz w:val="28"/>
          <w:szCs w:val="28"/>
        </w:rPr>
      </w:pPr>
      <w:r w:rsidRPr="004250DC">
        <w:rPr>
          <w:rFonts w:eastAsia="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4250DC" w:rsidRPr="004250DC" w:rsidRDefault="004250DC" w:rsidP="00C8639B">
      <w:pPr>
        <w:numPr>
          <w:ilvl w:val="0"/>
          <w:numId w:val="145"/>
        </w:numPr>
        <w:spacing w:line="259" w:lineRule="auto"/>
        <w:ind w:firstLine="709"/>
        <w:jc w:val="both"/>
        <w:rPr>
          <w:rFonts w:eastAsia="Times New Roman"/>
          <w:sz w:val="28"/>
          <w:szCs w:val="28"/>
        </w:rPr>
      </w:pPr>
      <w:r w:rsidRPr="004250DC">
        <w:rPr>
          <w:rFonts w:eastAsia="Times New Roman"/>
          <w:sz w:val="28"/>
          <w:szCs w:val="28"/>
        </w:rPr>
        <w:t>использовать приемы рефлексии для оценки ситуации, выбора верного решения;</w:t>
      </w:r>
    </w:p>
    <w:p w:rsidR="004250DC" w:rsidRPr="004250DC" w:rsidRDefault="004250DC" w:rsidP="004250DC">
      <w:pPr>
        <w:ind w:firstLine="709"/>
        <w:jc w:val="both"/>
        <w:rPr>
          <w:rFonts w:eastAsia="Times New Roman"/>
          <w:sz w:val="28"/>
          <w:szCs w:val="28"/>
        </w:rPr>
      </w:pPr>
      <w:r w:rsidRPr="004250DC">
        <w:rPr>
          <w:rFonts w:eastAsia="Times New Roman"/>
          <w:sz w:val="28"/>
          <w:szCs w:val="28"/>
        </w:rPr>
        <w:t>г) принятие себя и других людей:</w:t>
      </w:r>
    </w:p>
    <w:p w:rsidR="004250DC" w:rsidRPr="004250DC" w:rsidRDefault="004250DC" w:rsidP="00C8639B">
      <w:pPr>
        <w:numPr>
          <w:ilvl w:val="0"/>
          <w:numId w:val="115"/>
        </w:numPr>
        <w:spacing w:line="259" w:lineRule="auto"/>
        <w:ind w:firstLine="709"/>
        <w:jc w:val="both"/>
        <w:rPr>
          <w:rFonts w:eastAsia="Times New Roman"/>
          <w:sz w:val="28"/>
          <w:szCs w:val="28"/>
        </w:rPr>
      </w:pPr>
      <w:r w:rsidRPr="004250DC">
        <w:rPr>
          <w:rFonts w:eastAsia="Times New Roman"/>
          <w:sz w:val="28"/>
          <w:szCs w:val="28"/>
        </w:rPr>
        <w:t>принимать себя, понимая свои недостатки и достоинства;</w:t>
      </w:r>
    </w:p>
    <w:p w:rsidR="004250DC" w:rsidRPr="004250DC" w:rsidRDefault="004250DC" w:rsidP="00C8639B">
      <w:pPr>
        <w:numPr>
          <w:ilvl w:val="0"/>
          <w:numId w:val="115"/>
        </w:numPr>
        <w:spacing w:line="259" w:lineRule="auto"/>
        <w:ind w:firstLine="709"/>
        <w:jc w:val="both"/>
        <w:rPr>
          <w:rFonts w:eastAsia="Times New Roman"/>
          <w:sz w:val="28"/>
          <w:szCs w:val="28"/>
        </w:rPr>
      </w:pPr>
      <w:r w:rsidRPr="004250DC">
        <w:rPr>
          <w:rFonts w:eastAsia="Times New Roman"/>
          <w:sz w:val="28"/>
          <w:szCs w:val="28"/>
        </w:rPr>
        <w:t>принимать мотивы и аргументы других людей при анализе результатов деятельности;</w:t>
      </w:r>
    </w:p>
    <w:p w:rsidR="004250DC" w:rsidRPr="004250DC" w:rsidRDefault="004250DC" w:rsidP="00C8639B">
      <w:pPr>
        <w:numPr>
          <w:ilvl w:val="0"/>
          <w:numId w:val="115"/>
        </w:numPr>
        <w:spacing w:line="259" w:lineRule="auto"/>
        <w:ind w:firstLine="709"/>
        <w:jc w:val="both"/>
        <w:rPr>
          <w:rFonts w:eastAsia="Times New Roman"/>
          <w:sz w:val="28"/>
          <w:szCs w:val="28"/>
        </w:rPr>
      </w:pPr>
      <w:r w:rsidRPr="004250DC">
        <w:rPr>
          <w:rFonts w:eastAsia="Times New Roman"/>
          <w:sz w:val="28"/>
          <w:szCs w:val="28"/>
        </w:rPr>
        <w:t>признавать свое право и право других людей на ошибки;</w:t>
      </w:r>
    </w:p>
    <w:p w:rsidR="004250DC" w:rsidRPr="004250DC" w:rsidRDefault="004250DC" w:rsidP="00C8639B">
      <w:pPr>
        <w:numPr>
          <w:ilvl w:val="0"/>
          <w:numId w:val="115"/>
        </w:numPr>
        <w:spacing w:line="259" w:lineRule="auto"/>
        <w:ind w:firstLine="709"/>
        <w:jc w:val="both"/>
        <w:rPr>
          <w:rFonts w:eastAsia="Times New Roman"/>
          <w:sz w:val="28"/>
          <w:szCs w:val="28"/>
        </w:rPr>
      </w:pPr>
      <w:r w:rsidRPr="004250DC">
        <w:rPr>
          <w:rFonts w:eastAsia="Times New Roman"/>
          <w:sz w:val="28"/>
          <w:szCs w:val="28"/>
        </w:rPr>
        <w:t>развивать способность понимать мир с позиции другого человека.</w:t>
      </w:r>
    </w:p>
    <w:p w:rsidR="004250DC" w:rsidRPr="004250DC" w:rsidRDefault="004250DC" w:rsidP="004250DC">
      <w:pPr>
        <w:spacing w:line="259" w:lineRule="auto"/>
        <w:rPr>
          <w:rFonts w:ascii="Calibri" w:eastAsia="Calibri" w:hAnsi="Calibri" w:cs="Calibri"/>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p>
    <w:p w:rsidR="004250DC" w:rsidRPr="004250DC" w:rsidRDefault="004250DC" w:rsidP="0042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r w:rsidRPr="004250DC">
        <w:rPr>
          <w:rFonts w:eastAsia="Calibri"/>
          <w:b/>
          <w:bCs/>
          <w:sz w:val="28"/>
          <w:szCs w:val="28"/>
        </w:rPr>
        <w:t>Предметные результаты:</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П1)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 xml:space="preserve">П 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w:t>
      </w:r>
      <w:r w:rsidRPr="004250DC">
        <w:rPr>
          <w:rFonts w:eastAsia="Times New Roman"/>
          <w:sz w:val="28"/>
          <w:szCs w:val="28"/>
        </w:rPr>
        <w:lastRenderedPageBreak/>
        <w:t>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П 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П 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П 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П 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lastRenderedPageBreak/>
        <w:t>П 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П 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4250DC" w:rsidRPr="004250DC" w:rsidRDefault="004250DC" w:rsidP="004250DC">
      <w:pPr>
        <w:spacing w:before="100" w:beforeAutospacing="1" w:after="100" w:afterAutospacing="1"/>
        <w:ind w:firstLine="709"/>
        <w:jc w:val="both"/>
        <w:rPr>
          <w:rFonts w:eastAsia="Times New Roman"/>
          <w:sz w:val="28"/>
          <w:szCs w:val="28"/>
        </w:rPr>
      </w:pPr>
      <w:r w:rsidRPr="004250DC">
        <w:rPr>
          <w:rFonts w:eastAsia="Times New Roman"/>
          <w:sz w:val="28"/>
          <w:szCs w:val="28"/>
        </w:rPr>
        <w:t>П 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4250DC" w:rsidRPr="004250DC" w:rsidRDefault="004250DC" w:rsidP="004250DC">
      <w:pPr>
        <w:spacing w:line="259" w:lineRule="auto"/>
        <w:rPr>
          <w:rFonts w:ascii="Calibri" w:eastAsia="Calibri" w:hAnsi="Calibri" w:cs="Calibri"/>
        </w:rPr>
        <w:sectPr w:rsidR="004250DC" w:rsidRPr="004250DC">
          <w:pgSz w:w="11906" w:h="16838"/>
          <w:pgMar w:top="1134" w:right="850" w:bottom="1134" w:left="1701" w:header="708" w:footer="708" w:gutter="0"/>
          <w:cols w:space="708"/>
          <w:docGrid w:linePitch="360"/>
        </w:sectPr>
      </w:pPr>
    </w:p>
    <w:p w:rsidR="004250DC" w:rsidRPr="004250DC" w:rsidRDefault="004250DC" w:rsidP="004250DC">
      <w:pPr>
        <w:spacing w:line="259" w:lineRule="auto"/>
        <w:rPr>
          <w:rFonts w:eastAsia="Calibri"/>
          <w:b/>
          <w:sz w:val="28"/>
          <w:szCs w:val="28"/>
          <w:lang w:val="en-US"/>
        </w:rPr>
      </w:pPr>
      <w:r w:rsidRPr="004250DC">
        <w:rPr>
          <w:rFonts w:eastAsia="Calibri"/>
          <w:b/>
          <w:sz w:val="28"/>
          <w:szCs w:val="28"/>
          <w:lang w:val="en-US"/>
        </w:rPr>
        <w:lastRenderedPageBreak/>
        <w:t>3.</w:t>
      </w:r>
      <w:r w:rsidRPr="004250DC">
        <w:rPr>
          <w:rFonts w:eastAsia="Calibri"/>
          <w:b/>
          <w:sz w:val="28"/>
          <w:szCs w:val="28"/>
          <w:lang w:val="en-US"/>
        </w:rPr>
        <w:tab/>
        <w:t>СОДЕРЖАНИЕ УЧЕБНОГО ПРЕДМЕТА</w:t>
      </w:r>
    </w:p>
    <w:tbl>
      <w:tblPr>
        <w:tblW w:w="15319" w:type="dxa"/>
        <w:tblLayout w:type="fixed"/>
        <w:tblCellMar>
          <w:left w:w="10" w:type="dxa"/>
          <w:right w:w="10" w:type="dxa"/>
        </w:tblCellMar>
        <w:tblLook w:val="0000" w:firstRow="0" w:lastRow="0" w:firstColumn="0" w:lastColumn="0" w:noHBand="0" w:noVBand="0"/>
      </w:tblPr>
      <w:tblGrid>
        <w:gridCol w:w="2074"/>
        <w:gridCol w:w="41"/>
        <w:gridCol w:w="17"/>
        <w:gridCol w:w="468"/>
        <w:gridCol w:w="49"/>
        <w:gridCol w:w="8701"/>
        <w:gridCol w:w="993"/>
        <w:gridCol w:w="1417"/>
        <w:gridCol w:w="1528"/>
        <w:gridCol w:w="11"/>
        <w:gridCol w:w="20"/>
      </w:tblGrid>
      <w:tr w:rsidR="004250DC" w:rsidRPr="004250DC" w:rsidTr="004250DC">
        <w:trPr>
          <w:trHeight w:hRule="exact" w:val="585"/>
        </w:trPr>
        <w:tc>
          <w:tcPr>
            <w:tcW w:w="2115"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ind w:left="360"/>
              <w:jc w:val="center"/>
              <w:rPr>
                <w:rFonts w:eastAsia="Times New Roman"/>
                <w:color w:val="000000"/>
                <w:sz w:val="24"/>
                <w:szCs w:val="24"/>
                <w:lang w:bidi="ru-RU"/>
              </w:rPr>
            </w:pPr>
            <w:r w:rsidRPr="004250DC">
              <w:rPr>
                <w:rFonts w:eastAsia="Times New Roman"/>
                <w:b/>
                <w:bCs/>
                <w:color w:val="000000"/>
                <w:sz w:val="24"/>
                <w:szCs w:val="24"/>
                <w:lang w:bidi="ru-RU"/>
              </w:rPr>
              <w:t>Наименование разделов и тем</w:t>
            </w: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ind w:left="160"/>
              <w:jc w:val="center"/>
              <w:rPr>
                <w:rFonts w:eastAsia="Times New Roman"/>
                <w:color w:val="000000"/>
                <w:sz w:val="24"/>
                <w:szCs w:val="24"/>
                <w:lang w:bidi="ru-RU"/>
              </w:rPr>
            </w:pPr>
            <w:r w:rsidRPr="004250DC">
              <w:rPr>
                <w:rFonts w:eastAsia="Times New Roman"/>
                <w:b/>
                <w:bCs/>
                <w:color w:val="000000"/>
                <w:sz w:val="24"/>
                <w:szCs w:val="24"/>
                <w:lang w:bidi="ru-RU"/>
              </w:rPr>
              <w:t>Содержание учебного материала, лабораторные и практические работы, самостоятельная</w:t>
            </w:r>
          </w:p>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работа обучающихся, курсовая работ (проект)</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ind w:firstLine="132"/>
              <w:jc w:val="center"/>
              <w:rPr>
                <w:rFonts w:eastAsia="Times New Roman"/>
                <w:color w:val="000000"/>
                <w:sz w:val="24"/>
                <w:szCs w:val="24"/>
                <w:lang w:bidi="ru-RU"/>
              </w:rPr>
            </w:pPr>
            <w:r w:rsidRPr="004250DC">
              <w:rPr>
                <w:rFonts w:eastAsia="Times New Roman"/>
                <w:b/>
                <w:bCs/>
                <w:color w:val="000000"/>
                <w:sz w:val="24"/>
                <w:szCs w:val="24"/>
                <w:lang w:bidi="ru-RU"/>
              </w:rPr>
              <w:t>Объем</w:t>
            </w:r>
          </w:p>
          <w:p w:rsidR="004250DC" w:rsidRPr="004250DC" w:rsidRDefault="004250DC" w:rsidP="004250DC">
            <w:pPr>
              <w:widowControl w:val="0"/>
              <w:ind w:firstLine="132"/>
              <w:jc w:val="center"/>
              <w:rPr>
                <w:rFonts w:eastAsia="Times New Roman"/>
                <w:color w:val="000000"/>
                <w:sz w:val="24"/>
                <w:szCs w:val="24"/>
                <w:lang w:bidi="ru-RU"/>
              </w:rPr>
            </w:pPr>
            <w:r w:rsidRPr="004250DC">
              <w:rPr>
                <w:rFonts w:eastAsia="Times New Roman"/>
                <w:b/>
                <w:bCs/>
                <w:color w:val="000000"/>
                <w:sz w:val="24"/>
                <w:szCs w:val="24"/>
                <w:lang w:bidi="ru-RU"/>
              </w:rPr>
              <w:t>часов</w:t>
            </w:r>
          </w:p>
        </w:tc>
        <w:tc>
          <w:tcPr>
            <w:tcW w:w="1417" w:type="dxa"/>
            <w:tcBorders>
              <w:top w:val="single" w:sz="4" w:space="0" w:color="auto"/>
              <w:left w:val="single" w:sz="4" w:space="0" w:color="auto"/>
              <w:righ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Вид</w:t>
            </w:r>
          </w:p>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занятия</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b/>
                <w:bCs/>
                <w:color w:val="000000"/>
                <w:sz w:val="24"/>
                <w:szCs w:val="24"/>
                <w:lang w:bidi="ru-RU"/>
              </w:rPr>
            </w:pPr>
            <w:r w:rsidRPr="004250DC">
              <w:rPr>
                <w:rFonts w:eastAsia="Times New Roman"/>
                <w:b/>
                <w:bCs/>
                <w:color w:val="000000"/>
                <w:sz w:val="24"/>
                <w:szCs w:val="24"/>
                <w:lang w:bidi="ru-RU"/>
              </w:rPr>
              <w:t>Код</w:t>
            </w:r>
          </w:p>
        </w:tc>
      </w:tr>
      <w:tr w:rsidR="004250DC" w:rsidRPr="004250DC" w:rsidTr="004250DC">
        <w:trPr>
          <w:trHeight w:hRule="exact" w:val="289"/>
        </w:trPr>
        <w:tc>
          <w:tcPr>
            <w:tcW w:w="2115"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1</w:t>
            </w: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2</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3</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4</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b/>
                <w:bCs/>
                <w:color w:val="000000"/>
                <w:sz w:val="24"/>
                <w:szCs w:val="24"/>
                <w:lang w:bidi="ru-RU"/>
              </w:rPr>
            </w:pPr>
          </w:p>
        </w:tc>
      </w:tr>
      <w:tr w:rsidR="004250DC" w:rsidRPr="004250DC" w:rsidTr="004250DC">
        <w:trPr>
          <w:trHeight w:hRule="exact" w:val="566"/>
        </w:trPr>
        <w:tc>
          <w:tcPr>
            <w:tcW w:w="2115"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vAlign w:val="center"/>
          </w:tcPr>
          <w:p w:rsidR="004250DC" w:rsidRPr="004250DC" w:rsidRDefault="004250DC" w:rsidP="004250DC">
            <w:pPr>
              <w:widowControl w:val="0"/>
              <w:ind w:left="240"/>
              <w:rPr>
                <w:rFonts w:eastAsia="Times New Roman"/>
                <w:color w:val="000000"/>
                <w:sz w:val="24"/>
                <w:szCs w:val="24"/>
                <w:lang w:bidi="ru-RU"/>
              </w:rPr>
            </w:pPr>
            <w:r w:rsidRPr="004250DC">
              <w:rPr>
                <w:rFonts w:eastAsia="Times New Roman"/>
                <w:color w:val="000000"/>
                <w:sz w:val="24"/>
                <w:szCs w:val="24"/>
                <w:lang w:bidi="ru-RU"/>
              </w:rPr>
              <w:t>1</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Введение. Язык как средство общения и форма существования отдельной культуры. Язык и общество.</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r w:rsidRPr="004250DC">
              <w:rPr>
                <w:rFonts w:eastAsia="Arial Unicode MS"/>
                <w:color w:val="000000"/>
                <w:sz w:val="24"/>
                <w:szCs w:val="24"/>
                <w:lang w:bidi="ru-RU"/>
              </w:rPr>
              <w:t>Лекция</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ЛР 1,15,16</w:t>
            </w:r>
          </w:p>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 xml:space="preserve"> М 2,3 П 1</w:t>
            </w:r>
          </w:p>
        </w:tc>
      </w:tr>
      <w:tr w:rsidR="004250DC" w:rsidRPr="004250DC" w:rsidTr="004250DC">
        <w:trPr>
          <w:trHeight w:hRule="exact" w:val="289"/>
        </w:trPr>
        <w:tc>
          <w:tcPr>
            <w:tcW w:w="11350" w:type="dxa"/>
            <w:gridSpan w:val="6"/>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Раздел 1. Язык и речь. Функциональные стили речи.</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14</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284"/>
        </w:trPr>
        <w:tc>
          <w:tcPr>
            <w:tcW w:w="2115" w:type="dxa"/>
            <w:gridSpan w:val="2"/>
            <w:vMerge w:val="restart"/>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1.1. Язык и речь.</w:t>
            </w: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487"/>
        </w:trPr>
        <w:tc>
          <w:tcPr>
            <w:tcW w:w="2115" w:type="dxa"/>
            <w:gridSpan w:val="2"/>
            <w:vMerge/>
            <w:tcBorders>
              <w:left w:val="single" w:sz="4" w:space="0" w:color="auto"/>
            </w:tcBorders>
            <w:shd w:val="clear" w:color="auto" w:fill="FFFFFF"/>
            <w:vAlign w:val="bottom"/>
          </w:tcPr>
          <w:p w:rsidR="004250DC" w:rsidRPr="004250DC" w:rsidRDefault="004250DC" w:rsidP="004250DC">
            <w:pPr>
              <w:widowControl w:val="0"/>
              <w:jc w:val="center"/>
              <w:rPr>
                <w:rFonts w:eastAsia="Arial Unicode MS"/>
                <w:color w:val="000000"/>
                <w:sz w:val="24"/>
                <w:szCs w:val="24"/>
                <w:lang w:bidi="ru-RU"/>
              </w:rPr>
            </w:pP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 xml:space="preserve">2 </w:t>
            </w:r>
            <w:r w:rsidRPr="004250DC">
              <w:rPr>
                <w:rFonts w:eastAsia="Times New Roman"/>
                <w:b/>
                <w:bCs/>
                <w:color w:val="000000"/>
                <w:sz w:val="24"/>
                <w:szCs w:val="24"/>
                <w:lang w:bidi="ru-RU"/>
              </w:rPr>
              <w:t xml:space="preserve">Язык и речь. </w:t>
            </w:r>
            <w:r w:rsidRPr="004250DC">
              <w:rPr>
                <w:rFonts w:eastAsia="Times New Roman"/>
                <w:color w:val="000000"/>
                <w:sz w:val="24"/>
                <w:szCs w:val="24"/>
                <w:lang w:bidi="ru-RU"/>
              </w:rPr>
              <w:t>Виды речевой деятельности. Речевая ситуация и ее компоненты.</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ЛР 3,4,16,17</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М 1,2,3 П 2</w:t>
            </w:r>
          </w:p>
        </w:tc>
      </w:tr>
      <w:tr w:rsidR="004250DC" w:rsidRPr="004250DC" w:rsidTr="004250DC">
        <w:trPr>
          <w:trHeight w:hRule="exact" w:val="279"/>
        </w:trPr>
        <w:tc>
          <w:tcPr>
            <w:tcW w:w="2115" w:type="dxa"/>
            <w:gridSpan w:val="2"/>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1.2 Стили речи</w:t>
            </w: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10</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513"/>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3</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Функциональные стили речи и их особенности.</w:t>
            </w:r>
          </w:p>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Научный стиль речи. Основные жанры научного стиля: Доклад, статья, сообщение.</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ЛР 1 М 4,10,1</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П 2,5,7</w:t>
            </w:r>
          </w:p>
        </w:tc>
      </w:tr>
      <w:tr w:rsidR="004250DC" w:rsidRPr="004250DC" w:rsidTr="004250DC">
        <w:trPr>
          <w:trHeight w:hRule="exact" w:val="621"/>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4</w:t>
            </w:r>
          </w:p>
        </w:tc>
        <w:tc>
          <w:tcPr>
            <w:tcW w:w="8750" w:type="dxa"/>
            <w:gridSpan w:val="2"/>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Разговорный стиль речи. </w:t>
            </w:r>
            <w:r w:rsidRPr="004250DC">
              <w:rPr>
                <w:rFonts w:eastAsia="Times New Roman"/>
                <w:color w:val="000000"/>
                <w:sz w:val="24"/>
                <w:szCs w:val="24"/>
                <w:lang w:bidi="ru-RU"/>
              </w:rPr>
              <w:t>Его основные признаки и сфера использования.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 xml:space="preserve">ЛР 8,9 М 2 </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П 2,5,7</w:t>
            </w:r>
          </w:p>
        </w:tc>
      </w:tr>
      <w:tr w:rsidR="004250DC" w:rsidRPr="004250DC" w:rsidTr="004250DC">
        <w:trPr>
          <w:trHeight w:hRule="exact" w:val="566"/>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5</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Официально-деловой стиль речи, его признаки, назначение. </w:t>
            </w:r>
            <w:r w:rsidRPr="004250DC">
              <w:rPr>
                <w:rFonts w:eastAsia="Times New Roman"/>
                <w:color w:val="000000"/>
                <w:sz w:val="24"/>
                <w:szCs w:val="24"/>
                <w:lang w:bidi="ru-RU"/>
              </w:rPr>
              <w:t>Жанры официально</w:t>
            </w:r>
            <w:r w:rsidRPr="004250DC">
              <w:rPr>
                <w:rFonts w:eastAsia="Times New Roman"/>
                <w:color w:val="000000"/>
                <w:sz w:val="24"/>
                <w:szCs w:val="24"/>
                <w:lang w:bidi="ru-RU"/>
              </w:rPr>
              <w:softHyphen/>
              <w:t>делового стиля: заявление, доверенность, расписка, резюме и др.</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ЛР 8,9,13</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М 1,2 П 2,5,7</w:t>
            </w:r>
          </w:p>
        </w:tc>
      </w:tr>
      <w:tr w:rsidR="004250DC" w:rsidRPr="004250DC" w:rsidTr="004250DC">
        <w:trPr>
          <w:trHeight w:hRule="exact" w:val="566"/>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6</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Публицистический стиль речи, ег о назначение. </w:t>
            </w:r>
            <w:r w:rsidRPr="004250DC">
              <w:rPr>
                <w:rFonts w:eastAsia="Times New Roman"/>
                <w:color w:val="000000"/>
                <w:sz w:val="24"/>
                <w:szCs w:val="24"/>
                <w:lang w:bidi="ru-RU"/>
              </w:rPr>
              <w:t>Основные жанры публицистического стиля. Основы ораторского искусства. Особенности построения публичного выступления.</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 xml:space="preserve">ЛР 8,9,14 </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М 1,2 П 2,5,7</w:t>
            </w:r>
          </w:p>
        </w:tc>
      </w:tr>
      <w:tr w:rsidR="004250DC" w:rsidRPr="004250DC" w:rsidTr="004250DC">
        <w:trPr>
          <w:trHeight w:hRule="exact" w:val="570"/>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7</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Художественный стиль речи, его основные признаки: </w:t>
            </w:r>
            <w:r w:rsidRPr="004250DC">
              <w:rPr>
                <w:rFonts w:eastAsia="Times New Roman"/>
                <w:color w:val="000000"/>
                <w:sz w:val="24"/>
                <w:szCs w:val="24"/>
                <w:lang w:bidi="ru-RU"/>
              </w:rPr>
              <w:t>образность, использование изобразительно-выразительных средств и др.</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ЛР 8,9,11,17</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М 1,2,4 П 2,5,7</w:t>
            </w:r>
          </w:p>
        </w:tc>
      </w:tr>
      <w:tr w:rsidR="004250DC" w:rsidRPr="004250DC" w:rsidTr="004250DC">
        <w:trPr>
          <w:trHeight w:hRule="exact" w:val="319"/>
        </w:trPr>
        <w:tc>
          <w:tcPr>
            <w:tcW w:w="2115" w:type="dxa"/>
            <w:gridSpan w:val="2"/>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1.3. Текст как произведение речи.</w:t>
            </w:r>
          </w:p>
        </w:tc>
        <w:tc>
          <w:tcPr>
            <w:tcW w:w="9235" w:type="dxa"/>
            <w:gridSpan w:val="4"/>
            <w:tcBorders>
              <w:top w:val="single" w:sz="4" w:space="0" w:color="auto"/>
              <w:left w:val="single" w:sz="4" w:space="0" w:color="auto"/>
            </w:tcBorders>
            <w:shd w:val="clear" w:color="auto" w:fill="FFFFFF"/>
            <w:vAlign w:val="center"/>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599"/>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8</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Текст как произведение речи. </w:t>
            </w:r>
            <w:r w:rsidRPr="004250DC">
              <w:rPr>
                <w:rFonts w:eastAsia="Times New Roman"/>
                <w:color w:val="000000"/>
                <w:sz w:val="24"/>
                <w:szCs w:val="24"/>
                <w:lang w:bidi="ru-RU"/>
              </w:rPr>
              <w:t>Признаки, структура текста. Тема, основная мысль текста, средства и виды связи предложений в тексте.</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ЛР 11,18 М 1,22 П 3,7,8</w:t>
            </w:r>
          </w:p>
        </w:tc>
      </w:tr>
      <w:tr w:rsidR="004250DC" w:rsidRPr="004250DC" w:rsidTr="004250DC">
        <w:trPr>
          <w:trHeight w:hRule="exact" w:val="289"/>
        </w:trPr>
        <w:tc>
          <w:tcPr>
            <w:tcW w:w="11350" w:type="dxa"/>
            <w:gridSpan w:val="6"/>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Раздел 2. Фонетика, Орфоэпия, графика, орфография.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11</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279"/>
        </w:trPr>
        <w:tc>
          <w:tcPr>
            <w:tcW w:w="2115" w:type="dxa"/>
            <w:gridSpan w:val="2"/>
            <w:vMerge w:val="restart"/>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2.1. Фонетические единицы. Звук и фонема.</w:t>
            </w: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850"/>
        </w:trPr>
        <w:tc>
          <w:tcPr>
            <w:tcW w:w="2115" w:type="dxa"/>
            <w:gridSpan w:val="2"/>
            <w:vMerge/>
            <w:tcBorders>
              <w:left w:val="single" w:sz="4" w:space="0" w:color="auto"/>
            </w:tcBorders>
            <w:shd w:val="clear" w:color="auto" w:fill="FFFFFF"/>
            <w:vAlign w:val="bottom"/>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color w:val="000000"/>
                <w:sz w:val="24"/>
                <w:szCs w:val="24"/>
                <w:lang w:bidi="ru-RU"/>
              </w:rPr>
              <w:t>9</w:t>
            </w:r>
          </w:p>
        </w:tc>
        <w:tc>
          <w:tcPr>
            <w:tcW w:w="8750" w:type="dxa"/>
            <w:gridSpan w:val="2"/>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Фонетические единицы. </w:t>
            </w:r>
            <w:r w:rsidRPr="004250DC">
              <w:rPr>
                <w:rFonts w:eastAsia="Times New Roman"/>
                <w:color w:val="000000"/>
                <w:sz w:val="24"/>
                <w:szCs w:val="24"/>
                <w:lang w:bidi="ru-RU"/>
              </w:rPr>
              <w:t>Звук и фонема. Ударение словесное и логическое. Интонационное богатство русской речи. Фонетический разбор слова.</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ЛР 8 М 9,10</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 xml:space="preserve"> П 6</w:t>
            </w:r>
          </w:p>
        </w:tc>
      </w:tr>
      <w:tr w:rsidR="004250DC" w:rsidRPr="004250DC" w:rsidTr="004250DC">
        <w:trPr>
          <w:trHeight w:hRule="exact" w:val="324"/>
        </w:trPr>
        <w:tc>
          <w:tcPr>
            <w:tcW w:w="2115" w:type="dxa"/>
            <w:gridSpan w:val="2"/>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 xml:space="preserve">Тема 2.2 </w:t>
            </w:r>
            <w:r w:rsidRPr="004250DC">
              <w:rPr>
                <w:rFonts w:eastAsia="Times New Roman"/>
                <w:color w:val="000000"/>
                <w:sz w:val="24"/>
                <w:szCs w:val="24"/>
                <w:lang w:bidi="ru-RU"/>
              </w:rPr>
              <w:lastRenderedPageBreak/>
              <w:t>Орфоэпические нормы</w:t>
            </w:r>
          </w:p>
        </w:tc>
        <w:tc>
          <w:tcPr>
            <w:tcW w:w="9235" w:type="dxa"/>
            <w:gridSpan w:val="4"/>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lastRenderedPageBreak/>
              <w:t>Содержание учебного материала</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9</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570"/>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vAlign w:val="center"/>
          </w:tcPr>
          <w:p w:rsidR="004250DC" w:rsidRPr="004250DC" w:rsidRDefault="004250DC" w:rsidP="004250DC">
            <w:pPr>
              <w:widowControl w:val="0"/>
              <w:ind w:left="140"/>
              <w:rPr>
                <w:rFonts w:eastAsia="Times New Roman"/>
                <w:color w:val="000000"/>
                <w:sz w:val="24"/>
                <w:szCs w:val="24"/>
                <w:lang w:bidi="ru-RU"/>
              </w:rPr>
            </w:pPr>
            <w:r w:rsidRPr="004250DC">
              <w:rPr>
                <w:rFonts w:eastAsia="Times New Roman"/>
                <w:color w:val="000000"/>
                <w:sz w:val="24"/>
                <w:szCs w:val="24"/>
                <w:lang w:bidi="ru-RU"/>
              </w:rPr>
              <w:t>10</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Орфоэпические нормы; произносительные нормы и нормы ударения. </w:t>
            </w:r>
            <w:r w:rsidRPr="004250DC">
              <w:rPr>
                <w:rFonts w:eastAsia="Times New Roman"/>
                <w:color w:val="000000"/>
                <w:sz w:val="24"/>
                <w:szCs w:val="24"/>
                <w:lang w:bidi="ru-RU"/>
              </w:rPr>
              <w:t>Произношение гласных и согласных звуков. Использование орфоэпического словаря.</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r w:rsidRPr="004250DC">
              <w:rPr>
                <w:rFonts w:eastAsia="Arial Unicode MS"/>
                <w:color w:val="000000"/>
                <w:sz w:val="20"/>
                <w:szCs w:val="20"/>
                <w:lang w:bidi="ru-RU"/>
              </w:rPr>
              <w:t>ЛР 8,11 М 8</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 xml:space="preserve"> П 6</w:t>
            </w:r>
          </w:p>
        </w:tc>
      </w:tr>
      <w:tr w:rsidR="004250DC" w:rsidRPr="004250DC" w:rsidTr="004250DC">
        <w:trPr>
          <w:trHeight w:hRule="exact" w:val="284"/>
        </w:trPr>
        <w:tc>
          <w:tcPr>
            <w:tcW w:w="2115" w:type="dxa"/>
            <w:gridSpan w:val="2"/>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ind w:left="140"/>
              <w:rPr>
                <w:rFonts w:eastAsia="Times New Roman"/>
                <w:color w:val="000000"/>
                <w:sz w:val="24"/>
                <w:szCs w:val="24"/>
                <w:lang w:bidi="ru-RU"/>
              </w:rPr>
            </w:pPr>
            <w:r w:rsidRPr="004250DC">
              <w:rPr>
                <w:rFonts w:eastAsia="Times New Roman"/>
                <w:color w:val="000000"/>
                <w:sz w:val="24"/>
                <w:szCs w:val="24"/>
                <w:lang w:bidi="ru-RU"/>
              </w:rPr>
              <w:t>11</w:t>
            </w:r>
          </w:p>
        </w:tc>
        <w:tc>
          <w:tcPr>
            <w:tcW w:w="8750"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Правописание безударных гласных. </w:t>
            </w:r>
            <w:r w:rsidRPr="004250DC">
              <w:rPr>
                <w:rFonts w:eastAsia="Times New Roman"/>
                <w:color w:val="000000"/>
                <w:sz w:val="24"/>
                <w:szCs w:val="24"/>
                <w:lang w:bidi="ru-RU"/>
              </w:rPr>
              <w:t>Употребление буквы ь знак.</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ЛР 8 М 21 П 5</w:t>
            </w:r>
          </w:p>
        </w:tc>
      </w:tr>
      <w:tr w:rsidR="004250DC" w:rsidRPr="004250DC" w:rsidTr="004250DC">
        <w:trPr>
          <w:trHeight w:val="560"/>
        </w:trPr>
        <w:tc>
          <w:tcPr>
            <w:tcW w:w="2115" w:type="dxa"/>
            <w:gridSpan w:val="2"/>
            <w:vMerge/>
            <w:tcBorders>
              <w:left w:val="single" w:sz="4" w:space="0" w:color="auto"/>
              <w:bottom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485" w:type="dxa"/>
            <w:gridSpan w:val="2"/>
            <w:tcBorders>
              <w:top w:val="single" w:sz="4" w:space="0" w:color="auto"/>
              <w:left w:val="single" w:sz="4" w:space="0" w:color="auto"/>
            </w:tcBorders>
            <w:shd w:val="clear" w:color="auto" w:fill="FFFFFF"/>
            <w:vAlign w:val="center"/>
          </w:tcPr>
          <w:p w:rsidR="004250DC" w:rsidRPr="004250DC" w:rsidRDefault="004250DC" w:rsidP="004250DC">
            <w:pPr>
              <w:widowControl w:val="0"/>
              <w:ind w:left="140"/>
              <w:rPr>
                <w:rFonts w:eastAsia="Times New Roman"/>
                <w:color w:val="000000"/>
                <w:sz w:val="24"/>
                <w:szCs w:val="24"/>
                <w:lang w:bidi="ru-RU"/>
              </w:rPr>
            </w:pPr>
            <w:r w:rsidRPr="004250DC">
              <w:rPr>
                <w:rFonts w:eastAsia="Times New Roman"/>
                <w:color w:val="000000"/>
                <w:sz w:val="24"/>
                <w:szCs w:val="24"/>
                <w:lang w:bidi="ru-RU"/>
              </w:rPr>
              <w:t>12</w:t>
            </w:r>
          </w:p>
        </w:tc>
        <w:tc>
          <w:tcPr>
            <w:tcW w:w="8750" w:type="dxa"/>
            <w:gridSpan w:val="2"/>
            <w:tcBorders>
              <w:top w:val="single" w:sz="4" w:space="0" w:color="auto"/>
              <w:left w:val="single" w:sz="4" w:space="0" w:color="auto"/>
            </w:tcBorders>
            <w:shd w:val="clear" w:color="auto" w:fill="FFFFFF"/>
            <w:vAlign w:val="center"/>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Правописание о\е после шипящих и ц. </w:t>
            </w:r>
            <w:r w:rsidRPr="004250DC">
              <w:rPr>
                <w:rFonts w:eastAsia="Times New Roman"/>
                <w:color w:val="000000"/>
                <w:sz w:val="24"/>
                <w:szCs w:val="24"/>
                <w:lang w:bidi="ru-RU"/>
              </w:rPr>
              <w:t xml:space="preserve">Правописание приставок на -з\с Правописание </w:t>
            </w:r>
            <w:r w:rsidRPr="004250DC">
              <w:rPr>
                <w:rFonts w:eastAsia="Calibri"/>
                <w:color w:val="000000"/>
                <w:sz w:val="24"/>
                <w:szCs w:val="24"/>
                <w:lang w:bidi="ru-RU"/>
              </w:rPr>
              <w:t>и\ы после приставок.</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ЛР 8 М 21 П 5</w:t>
            </w:r>
          </w:p>
        </w:tc>
      </w:tr>
      <w:tr w:rsidR="004250DC" w:rsidRPr="004250DC" w:rsidTr="004250DC">
        <w:trPr>
          <w:trHeight w:hRule="exact" w:val="357"/>
        </w:trPr>
        <w:tc>
          <w:tcPr>
            <w:tcW w:w="2115" w:type="dxa"/>
            <w:gridSpan w:val="2"/>
            <w:vMerge/>
            <w:tcBorders>
              <w:left w:val="single" w:sz="4" w:space="0" w:color="auto"/>
              <w:bottom w:val="single" w:sz="4" w:space="0" w:color="auto"/>
            </w:tcBorders>
            <w:shd w:val="clear" w:color="auto" w:fill="FFFFFF"/>
          </w:tcPr>
          <w:p w:rsidR="004250DC" w:rsidRPr="004250DC" w:rsidRDefault="004250DC" w:rsidP="004250DC">
            <w:pPr>
              <w:jc w:val="center"/>
              <w:rPr>
                <w:rFonts w:eastAsia="Calibri"/>
                <w:sz w:val="24"/>
                <w:szCs w:val="24"/>
              </w:rPr>
            </w:pPr>
          </w:p>
        </w:tc>
        <w:tc>
          <w:tcPr>
            <w:tcW w:w="485" w:type="dxa"/>
            <w:gridSpan w:val="2"/>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jc w:val="center"/>
              <w:rPr>
                <w:rFonts w:eastAsia="Times New Roman"/>
                <w:color w:val="000000"/>
                <w:sz w:val="24"/>
                <w:szCs w:val="24"/>
                <w:lang w:bidi="ru-RU"/>
              </w:rPr>
            </w:pPr>
            <w:r w:rsidRPr="004250DC">
              <w:rPr>
                <w:rFonts w:eastAsia="Calibri"/>
                <w:color w:val="000000"/>
                <w:sz w:val="24"/>
                <w:szCs w:val="24"/>
                <w:lang w:bidi="ru-RU"/>
              </w:rPr>
              <w:t>13</w:t>
            </w:r>
          </w:p>
        </w:tc>
        <w:tc>
          <w:tcPr>
            <w:tcW w:w="8750" w:type="dxa"/>
            <w:gridSpan w:val="2"/>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rPr>
                <w:rFonts w:eastAsia="Times New Roman"/>
                <w:color w:val="000000"/>
                <w:sz w:val="24"/>
                <w:szCs w:val="24"/>
                <w:lang w:bidi="ru-RU"/>
              </w:rPr>
            </w:pPr>
            <w:r w:rsidRPr="004250DC">
              <w:rPr>
                <w:rFonts w:eastAsia="Calibri"/>
                <w:color w:val="000000"/>
                <w:sz w:val="24"/>
                <w:szCs w:val="24"/>
                <w:lang w:bidi="ru-RU"/>
              </w:rPr>
              <w:t>Фонетический, орфоэпический и графический анализ слова.</w:t>
            </w:r>
          </w:p>
        </w:tc>
        <w:tc>
          <w:tcPr>
            <w:tcW w:w="993" w:type="dxa"/>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jc w:val="center"/>
              <w:rPr>
                <w:rFonts w:eastAsia="Times New Roman"/>
                <w:b/>
                <w:bCs/>
                <w:i/>
                <w:iCs/>
                <w:color w:val="000000"/>
                <w:sz w:val="24"/>
                <w:szCs w:val="24"/>
                <w:lang w:bidi="ru-RU"/>
              </w:rPr>
            </w:pPr>
            <w:r w:rsidRPr="004250DC">
              <w:rPr>
                <w:rFonts w:eastAsia="Calibri"/>
                <w:b/>
                <w:bCs/>
                <w:i/>
                <w:iCs/>
                <w:color w:val="000000"/>
                <w:sz w:val="24"/>
                <w:szCs w:val="24"/>
                <w:lang w:bidi="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250DC" w:rsidRPr="004250DC" w:rsidRDefault="004250DC" w:rsidP="004250DC">
            <w:pPr>
              <w:jc w:val="center"/>
              <w:rPr>
                <w:rFonts w:eastAsia="Arial Unicode MS"/>
                <w:color w:val="000000"/>
                <w:sz w:val="24"/>
                <w:szCs w:val="24"/>
                <w:lang w:bidi="ru-RU"/>
              </w:rPr>
            </w:pPr>
            <w:r w:rsidRPr="004250DC">
              <w:rPr>
                <w:rFonts w:eastAsia="Arial Unicode MS"/>
                <w:color w:val="000000"/>
                <w:sz w:val="24"/>
                <w:szCs w:val="24"/>
                <w:lang w:bidi="ru-RU"/>
              </w:rPr>
              <w:t>Комб. урок</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Arial Unicode MS"/>
                <w:color w:val="000000"/>
                <w:sz w:val="20"/>
                <w:szCs w:val="20"/>
                <w:lang w:bidi="ru-RU"/>
              </w:rPr>
            </w:pPr>
            <w:r w:rsidRPr="004250DC">
              <w:rPr>
                <w:rFonts w:eastAsia="Arial Unicode MS"/>
                <w:color w:val="000000"/>
                <w:sz w:val="20"/>
                <w:szCs w:val="20"/>
                <w:lang w:bidi="ru-RU"/>
              </w:rPr>
              <w:t>ЛР 8 М 22 П 6</w:t>
            </w:r>
          </w:p>
        </w:tc>
      </w:tr>
      <w:tr w:rsidR="004250DC" w:rsidRPr="004250DC" w:rsidTr="004250DC">
        <w:trPr>
          <w:trHeight w:hRule="exact" w:val="637"/>
        </w:trPr>
        <w:tc>
          <w:tcPr>
            <w:tcW w:w="2132" w:type="dxa"/>
            <w:gridSpan w:val="3"/>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9218" w:type="dxa"/>
            <w:gridSpan w:val="3"/>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Самостоятельная работа обучающего</w:t>
            </w:r>
          </w:p>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 xml:space="preserve">Подготовка сообщения на тему: </w:t>
            </w:r>
            <w:r w:rsidRPr="004250DC">
              <w:rPr>
                <w:rFonts w:eastAsia="Times New Roman"/>
                <w:b/>
                <w:bCs/>
                <w:color w:val="000000"/>
                <w:sz w:val="24"/>
                <w:szCs w:val="24"/>
                <w:shd w:val="clear" w:color="auto" w:fill="FFFFFF"/>
                <w:lang w:bidi="ru-RU"/>
              </w:rPr>
              <w:t xml:space="preserve">Благозвучие речи. </w:t>
            </w:r>
            <w:r w:rsidRPr="004250DC">
              <w:rPr>
                <w:rFonts w:eastAsia="Times New Roman"/>
                <w:color w:val="000000"/>
                <w:sz w:val="24"/>
                <w:szCs w:val="24"/>
                <w:shd w:val="clear" w:color="auto" w:fill="FFFFFF"/>
                <w:lang w:bidi="ru-RU"/>
              </w:rPr>
              <w:t>Ассонанс и аллитерация.</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1</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Самост.</w:t>
            </w:r>
          </w:p>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работа</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2 М 7 П 1</w:t>
            </w:r>
          </w:p>
        </w:tc>
      </w:tr>
      <w:tr w:rsidR="004250DC" w:rsidRPr="004250DC" w:rsidTr="004250DC">
        <w:trPr>
          <w:trHeight w:hRule="exact" w:val="284"/>
        </w:trPr>
        <w:tc>
          <w:tcPr>
            <w:tcW w:w="11350" w:type="dxa"/>
            <w:gridSpan w:val="6"/>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Раздел 3. Лексикология и фразеология.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9</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284"/>
        </w:trPr>
        <w:tc>
          <w:tcPr>
            <w:tcW w:w="2132" w:type="dxa"/>
            <w:gridSpan w:val="3"/>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3.1. Лексическое и грамматическое значение слова.</w:t>
            </w:r>
          </w:p>
        </w:tc>
        <w:tc>
          <w:tcPr>
            <w:tcW w:w="9218" w:type="dxa"/>
            <w:gridSpan w:val="3"/>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4</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566"/>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14</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Лексическое и грамматическое значение слова. </w:t>
            </w:r>
            <w:r w:rsidRPr="004250DC">
              <w:rPr>
                <w:rFonts w:eastAsia="Times New Roman"/>
                <w:color w:val="000000"/>
                <w:sz w:val="24"/>
                <w:szCs w:val="24"/>
                <w:shd w:val="clear" w:color="auto" w:fill="FFFFFF"/>
                <w:lang w:bidi="ru-RU"/>
              </w:rPr>
              <w:t>Многозначность слова. Омонимы, синонимы антонимы. Контекстуальные синонимы и антонимы.</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10,11,33</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М 21,</w:t>
            </w:r>
            <w:r w:rsidRPr="004250DC">
              <w:rPr>
                <w:rFonts w:eastAsia="Arial Unicode MS"/>
                <w:color w:val="000000"/>
                <w:sz w:val="20"/>
                <w:szCs w:val="20"/>
                <w:lang w:val="en-US" w:eastAsia="en-US" w:bidi="ru-RU"/>
              </w:rPr>
              <w:t>28</w:t>
            </w:r>
            <w:r w:rsidRPr="004250DC">
              <w:rPr>
                <w:rFonts w:eastAsia="Arial Unicode MS"/>
                <w:color w:val="000000"/>
                <w:sz w:val="20"/>
                <w:szCs w:val="20"/>
                <w:lang w:eastAsia="en-US" w:bidi="ru-RU"/>
              </w:rPr>
              <w:t xml:space="preserve"> П 6</w:t>
            </w:r>
          </w:p>
        </w:tc>
      </w:tr>
      <w:tr w:rsidR="004250DC" w:rsidRPr="004250DC" w:rsidTr="004250DC">
        <w:trPr>
          <w:trHeight w:hRule="exact" w:val="580"/>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15</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Лексика с точки зрения ее употребления: </w:t>
            </w:r>
            <w:r w:rsidRPr="004250DC">
              <w:rPr>
                <w:rFonts w:eastAsia="Times New Roman"/>
                <w:color w:val="000000"/>
                <w:sz w:val="24"/>
                <w:szCs w:val="24"/>
                <w:shd w:val="clear" w:color="auto" w:fill="FFFFFF"/>
                <w:lang w:bidi="ru-RU"/>
              </w:rPr>
              <w:t>нейтральная, книжная лексика устной речи. Терминологическая лексика.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16,24 М 21,29 П 6</w:t>
            </w:r>
          </w:p>
        </w:tc>
      </w:tr>
      <w:tr w:rsidR="004250DC" w:rsidRPr="004250DC" w:rsidTr="004250DC">
        <w:trPr>
          <w:trHeight w:hRule="exact" w:val="314"/>
        </w:trPr>
        <w:tc>
          <w:tcPr>
            <w:tcW w:w="2132" w:type="dxa"/>
            <w:gridSpan w:val="3"/>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3.2 Фразеологизмы</w:t>
            </w:r>
          </w:p>
        </w:tc>
        <w:tc>
          <w:tcPr>
            <w:tcW w:w="9218" w:type="dxa"/>
            <w:gridSpan w:val="3"/>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5</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503"/>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16</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Активный и пассивный словарный запас. </w:t>
            </w:r>
            <w:r w:rsidRPr="004250DC">
              <w:rPr>
                <w:rFonts w:eastAsia="Times New Roman"/>
                <w:color w:val="000000"/>
                <w:sz w:val="24"/>
                <w:szCs w:val="24"/>
                <w:shd w:val="clear" w:color="auto" w:fill="FFFFFF"/>
                <w:lang w:bidi="ru-RU"/>
              </w:rPr>
              <w:t>Русские пословицы и поговорки.</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17,27,28 </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М 28,29 П 5</w:t>
            </w:r>
          </w:p>
        </w:tc>
      </w:tr>
      <w:tr w:rsidR="004250DC" w:rsidRPr="004250DC" w:rsidTr="004250DC">
        <w:trPr>
          <w:trHeight w:hRule="exact" w:val="567"/>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17</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Лексические и нормы. </w:t>
            </w:r>
            <w:r w:rsidRPr="004250DC">
              <w:rPr>
                <w:rFonts w:eastAsia="Times New Roman"/>
                <w:color w:val="000000"/>
                <w:sz w:val="24"/>
                <w:szCs w:val="24"/>
                <w:shd w:val="clear" w:color="auto" w:fill="FFFFFF"/>
                <w:lang w:bidi="ru-RU"/>
              </w:rPr>
              <w:t>Лексические ошибки и их исправление.</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17,27 </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М 28,29 П2,5</w:t>
            </w:r>
          </w:p>
        </w:tc>
      </w:tr>
      <w:tr w:rsidR="004250DC" w:rsidRPr="004250DC" w:rsidTr="004250DC">
        <w:trPr>
          <w:trHeight w:hRule="exact" w:val="850"/>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9218" w:type="dxa"/>
            <w:gridSpan w:val="3"/>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Самостоятельная работа обучающего</w:t>
            </w:r>
          </w:p>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Подготовка сообщения на тему:</w:t>
            </w:r>
          </w:p>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Фразеологизмы. </w:t>
            </w:r>
            <w:r w:rsidRPr="004250DC">
              <w:rPr>
                <w:rFonts w:eastAsia="Times New Roman"/>
                <w:color w:val="000000"/>
                <w:sz w:val="24"/>
                <w:szCs w:val="24"/>
                <w:shd w:val="clear" w:color="auto" w:fill="FFFFFF"/>
                <w:lang w:bidi="ru-RU"/>
              </w:rPr>
              <w:t>Употребление фразеологизмов. Афоризмы.</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ind w:left="480"/>
              <w:jc w:val="center"/>
              <w:rPr>
                <w:rFonts w:eastAsia="Times New Roman"/>
                <w:sz w:val="24"/>
                <w:szCs w:val="24"/>
                <w:lang w:eastAsia="en-US"/>
              </w:rPr>
            </w:pPr>
            <w:r w:rsidRPr="004250DC">
              <w:rPr>
                <w:rFonts w:eastAsia="Times New Roman"/>
                <w:color w:val="000000"/>
                <w:spacing w:val="-30"/>
                <w:sz w:val="24"/>
                <w:szCs w:val="24"/>
                <w:shd w:val="clear" w:color="auto" w:fill="FFFFFF"/>
                <w:lang w:bidi="ru-RU"/>
              </w:rPr>
              <w:t>1</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Самост.</w:t>
            </w:r>
          </w:p>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работа</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19 М 6 </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13</w:t>
            </w:r>
          </w:p>
        </w:tc>
      </w:tr>
      <w:tr w:rsidR="004250DC" w:rsidRPr="004250DC" w:rsidTr="004250DC">
        <w:trPr>
          <w:trHeight w:hRule="exact" w:val="284"/>
        </w:trPr>
        <w:tc>
          <w:tcPr>
            <w:tcW w:w="11350" w:type="dxa"/>
            <w:gridSpan w:val="6"/>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Раздел 4. Морфемика и словообразование, орфография.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9</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279"/>
        </w:trPr>
        <w:tc>
          <w:tcPr>
            <w:tcW w:w="2132" w:type="dxa"/>
            <w:gridSpan w:val="3"/>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4.1 .Понятие морфемы как значимой части слова.</w:t>
            </w:r>
          </w:p>
        </w:tc>
        <w:tc>
          <w:tcPr>
            <w:tcW w:w="9218" w:type="dxa"/>
            <w:gridSpan w:val="3"/>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3</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328"/>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18</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Понятие морфемы как значимой части слова. </w:t>
            </w:r>
            <w:r w:rsidRPr="004250DC">
              <w:rPr>
                <w:rFonts w:eastAsia="Times New Roman"/>
                <w:color w:val="000000"/>
                <w:sz w:val="24"/>
                <w:szCs w:val="24"/>
                <w:shd w:val="clear" w:color="auto" w:fill="FFFFFF"/>
                <w:lang w:bidi="ru-RU"/>
              </w:rPr>
              <w:t>Морфемный разбор слова.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9 М 30 П 6</w:t>
            </w:r>
          </w:p>
        </w:tc>
      </w:tr>
      <w:tr w:rsidR="004250DC" w:rsidRPr="004250DC" w:rsidTr="004250DC">
        <w:trPr>
          <w:trHeight w:hRule="exact" w:val="850"/>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9218" w:type="dxa"/>
            <w:gridSpan w:val="3"/>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Самостоятельная работа обучающего</w:t>
            </w:r>
          </w:p>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Подготовка сообщения на тему:</w:t>
            </w:r>
          </w:p>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Способы словообразования. </w:t>
            </w:r>
            <w:r w:rsidRPr="004250DC">
              <w:rPr>
                <w:rFonts w:eastAsia="Times New Roman"/>
                <w:color w:val="000000"/>
                <w:sz w:val="24"/>
                <w:szCs w:val="24"/>
                <w:shd w:val="clear" w:color="auto" w:fill="FFFFFF"/>
                <w:lang w:bidi="ru-RU"/>
              </w:rPr>
              <w:t>Словообразовательный анализ.</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1</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Самост.</w:t>
            </w:r>
          </w:p>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работа</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19 М 6 </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13</w:t>
            </w:r>
          </w:p>
        </w:tc>
      </w:tr>
      <w:tr w:rsidR="004250DC" w:rsidRPr="004250DC" w:rsidTr="004250DC">
        <w:trPr>
          <w:trHeight w:hRule="exact" w:val="581"/>
        </w:trPr>
        <w:tc>
          <w:tcPr>
            <w:tcW w:w="2132" w:type="dxa"/>
            <w:gridSpan w:val="3"/>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 xml:space="preserve">Тема 4.2. Правописание </w:t>
            </w:r>
            <w:r w:rsidRPr="004250DC">
              <w:rPr>
                <w:rFonts w:eastAsia="Times New Roman"/>
                <w:color w:val="000000"/>
                <w:sz w:val="24"/>
                <w:szCs w:val="24"/>
                <w:shd w:val="clear" w:color="auto" w:fill="FFFFFF"/>
                <w:lang w:bidi="ru-RU"/>
              </w:rPr>
              <w:lastRenderedPageBreak/>
              <w:t>чередующихся гласных</w:t>
            </w:r>
          </w:p>
        </w:tc>
        <w:tc>
          <w:tcPr>
            <w:tcW w:w="9218" w:type="dxa"/>
            <w:gridSpan w:val="3"/>
            <w:tcBorders>
              <w:top w:val="single" w:sz="4" w:space="0" w:color="auto"/>
              <w:left w:val="single" w:sz="4" w:space="0" w:color="auto"/>
            </w:tcBorders>
            <w:shd w:val="clear" w:color="auto" w:fill="FFFFFF"/>
            <w:vAlign w:val="center"/>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lastRenderedPageBreak/>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6</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333"/>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19</w:t>
            </w:r>
          </w:p>
          <w:p w:rsidR="004250DC" w:rsidRPr="004250DC" w:rsidRDefault="004250DC" w:rsidP="004250DC">
            <w:pPr>
              <w:widowControl w:val="0"/>
              <w:jc w:val="center"/>
              <w:rPr>
                <w:rFonts w:eastAsia="Times New Roman"/>
                <w:sz w:val="24"/>
                <w:szCs w:val="24"/>
                <w:lang w:eastAsia="en-US"/>
              </w:rPr>
            </w:pP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b/>
                <w:bCs/>
                <w:color w:val="000000"/>
                <w:sz w:val="24"/>
                <w:szCs w:val="24"/>
                <w:shd w:val="clear" w:color="auto" w:fill="FFFFFF"/>
                <w:lang w:bidi="ru-RU"/>
              </w:rPr>
            </w:pPr>
            <w:r w:rsidRPr="004250DC">
              <w:rPr>
                <w:rFonts w:eastAsia="Times New Roman"/>
                <w:b/>
                <w:bCs/>
                <w:color w:val="000000"/>
                <w:sz w:val="24"/>
                <w:szCs w:val="24"/>
                <w:shd w:val="clear" w:color="auto" w:fill="FFFFFF"/>
                <w:lang w:bidi="ru-RU"/>
              </w:rPr>
              <w:t>Правописание чередующихся гласных в корнях слов.</w:t>
            </w:r>
          </w:p>
          <w:p w:rsidR="004250DC" w:rsidRPr="004250DC" w:rsidRDefault="004250DC" w:rsidP="004250DC">
            <w:pPr>
              <w:widowControl w:val="0"/>
              <w:rPr>
                <w:rFonts w:eastAsia="Times New Roman"/>
                <w:b/>
                <w:bCs/>
                <w:color w:val="000000"/>
                <w:sz w:val="24"/>
                <w:szCs w:val="24"/>
                <w:shd w:val="clear" w:color="auto" w:fill="FFFFFF"/>
                <w:lang w:bidi="ru-RU"/>
              </w:rPr>
            </w:pPr>
          </w:p>
          <w:p w:rsidR="004250DC" w:rsidRPr="004250DC" w:rsidRDefault="004250DC" w:rsidP="004250DC">
            <w:pPr>
              <w:widowControl w:val="0"/>
              <w:rPr>
                <w:rFonts w:eastAsia="Times New Roman"/>
                <w:b/>
                <w:bCs/>
                <w:color w:val="000000"/>
                <w:sz w:val="24"/>
                <w:szCs w:val="24"/>
                <w:shd w:val="clear" w:color="auto" w:fill="FFFFFF"/>
                <w:lang w:bidi="ru-RU"/>
              </w:rPr>
            </w:pPr>
          </w:p>
          <w:p w:rsidR="004250DC" w:rsidRPr="004250DC" w:rsidRDefault="004250DC" w:rsidP="004250DC">
            <w:pPr>
              <w:widowControl w:val="0"/>
              <w:rPr>
                <w:rFonts w:eastAsia="Times New Roman"/>
                <w:sz w:val="24"/>
                <w:szCs w:val="24"/>
                <w:lang w:eastAsia="en-US"/>
              </w:rPr>
            </w:pP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2</w:t>
            </w:r>
          </w:p>
          <w:p w:rsidR="004250DC" w:rsidRPr="004250DC" w:rsidRDefault="004250DC" w:rsidP="004250DC">
            <w:pPr>
              <w:widowControl w:val="0"/>
              <w:jc w:val="center"/>
              <w:rPr>
                <w:rFonts w:eastAsia="Times New Roman"/>
                <w:sz w:val="24"/>
                <w:szCs w:val="24"/>
                <w:lang w:eastAsia="en-US"/>
              </w:rPr>
            </w:pP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Комб. Урок</w:t>
            </w:r>
          </w:p>
          <w:p w:rsidR="004250DC" w:rsidRPr="004250DC" w:rsidRDefault="004250DC" w:rsidP="004250DC">
            <w:pPr>
              <w:widowControl w:val="0"/>
              <w:jc w:val="center"/>
              <w:rPr>
                <w:rFonts w:eastAsia="Times New Roman"/>
                <w:sz w:val="24"/>
                <w:szCs w:val="24"/>
                <w:lang w:eastAsia="en-US"/>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8 М 21,30</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 xml:space="preserve"> П</w:t>
            </w:r>
          </w:p>
        </w:tc>
      </w:tr>
      <w:tr w:rsidR="004250DC" w:rsidRPr="004250DC" w:rsidTr="004250DC">
        <w:trPr>
          <w:trHeight w:hRule="exact" w:val="516"/>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20</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Правописание приставок пре\при</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8 М 21,30</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 xml:space="preserve"> П 6</w:t>
            </w:r>
          </w:p>
        </w:tc>
      </w:tr>
      <w:tr w:rsidR="004250DC" w:rsidRPr="004250DC" w:rsidTr="004250DC">
        <w:trPr>
          <w:trHeight w:hRule="exact" w:val="438"/>
        </w:trPr>
        <w:tc>
          <w:tcPr>
            <w:tcW w:w="2132" w:type="dxa"/>
            <w:gridSpan w:val="3"/>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17" w:type="dxa"/>
            <w:gridSpan w:val="2"/>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21</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Морфемный, словообразовательный, этимологический анализ слов.</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8,9 М 29,30</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 xml:space="preserve"> П 6</w:t>
            </w:r>
          </w:p>
        </w:tc>
      </w:tr>
      <w:tr w:rsidR="004250DC" w:rsidRPr="004250DC" w:rsidTr="004250DC">
        <w:trPr>
          <w:trHeight w:hRule="exact" w:val="284"/>
        </w:trPr>
        <w:tc>
          <w:tcPr>
            <w:tcW w:w="11350" w:type="dxa"/>
            <w:gridSpan w:val="6"/>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Раздел 5. Морфология и орфография.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34</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279"/>
        </w:trPr>
        <w:tc>
          <w:tcPr>
            <w:tcW w:w="2074" w:type="dxa"/>
            <w:vMerge w:val="restart"/>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5.1.</w:t>
            </w:r>
          </w:p>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Г рамматические признаки слова</w:t>
            </w:r>
          </w:p>
        </w:tc>
        <w:tc>
          <w:tcPr>
            <w:tcW w:w="9276" w:type="dxa"/>
            <w:gridSpan w:val="5"/>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575"/>
        </w:trPr>
        <w:tc>
          <w:tcPr>
            <w:tcW w:w="2074" w:type="dxa"/>
            <w:vMerge/>
            <w:tcBorders>
              <w:left w:val="single" w:sz="4" w:space="0" w:color="auto"/>
            </w:tcBorders>
            <w:shd w:val="clear" w:color="auto" w:fill="FFFFFF"/>
            <w:vAlign w:val="bottom"/>
          </w:tcPr>
          <w:p w:rsidR="004250DC" w:rsidRPr="004250DC" w:rsidRDefault="004250DC" w:rsidP="004250DC">
            <w:pPr>
              <w:jc w:val="center"/>
              <w:rPr>
                <w:rFonts w:eastAsia="Calibri"/>
                <w:sz w:val="24"/>
                <w:szCs w:val="24"/>
              </w:rPr>
            </w:pPr>
          </w:p>
        </w:tc>
        <w:tc>
          <w:tcPr>
            <w:tcW w:w="575" w:type="dxa"/>
            <w:gridSpan w:val="4"/>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22</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Грамматические признаки слова. </w:t>
            </w:r>
            <w:r w:rsidRPr="004250DC">
              <w:rPr>
                <w:rFonts w:eastAsia="Times New Roman"/>
                <w:color w:val="000000"/>
                <w:sz w:val="24"/>
                <w:szCs w:val="24"/>
                <w:shd w:val="clear" w:color="auto" w:fill="FFFFFF"/>
                <w:lang w:bidi="ru-RU"/>
              </w:rPr>
              <w:t>Знаменательные и незнаменательные части речи. Основные выразительные средства морфологии.</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8,9,11 </w:t>
            </w:r>
          </w:p>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М 8 П 6</w:t>
            </w:r>
          </w:p>
        </w:tc>
      </w:tr>
      <w:tr w:rsidR="004250DC" w:rsidRPr="004250DC" w:rsidTr="004250DC">
        <w:trPr>
          <w:trHeight w:hRule="exact" w:val="324"/>
        </w:trPr>
        <w:tc>
          <w:tcPr>
            <w:tcW w:w="2074" w:type="dxa"/>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5.2. Имя существительное</w:t>
            </w:r>
          </w:p>
        </w:tc>
        <w:tc>
          <w:tcPr>
            <w:tcW w:w="9276" w:type="dxa"/>
            <w:gridSpan w:val="5"/>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4</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trHeight w:hRule="exact" w:val="599"/>
        </w:trPr>
        <w:tc>
          <w:tcPr>
            <w:tcW w:w="2074" w:type="dxa"/>
            <w:vMerge/>
            <w:tcBorders>
              <w:left w:val="single" w:sz="4" w:space="0" w:color="auto"/>
              <w:bottom w:val="single" w:sz="4" w:space="0" w:color="auto"/>
            </w:tcBorders>
            <w:shd w:val="clear" w:color="auto" w:fill="FFFFFF"/>
          </w:tcPr>
          <w:p w:rsidR="004250DC" w:rsidRPr="004250DC" w:rsidRDefault="004250DC" w:rsidP="004250DC">
            <w:pPr>
              <w:jc w:val="center"/>
              <w:rPr>
                <w:rFonts w:eastAsia="Calibri"/>
                <w:sz w:val="24"/>
                <w:szCs w:val="24"/>
              </w:rPr>
            </w:pPr>
          </w:p>
        </w:tc>
        <w:tc>
          <w:tcPr>
            <w:tcW w:w="575" w:type="dxa"/>
            <w:gridSpan w:val="4"/>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23</w:t>
            </w:r>
          </w:p>
        </w:tc>
        <w:tc>
          <w:tcPr>
            <w:tcW w:w="8701" w:type="dxa"/>
            <w:tcBorders>
              <w:top w:val="single" w:sz="4" w:space="0" w:color="auto"/>
              <w:left w:val="single" w:sz="4" w:space="0" w:color="auto"/>
              <w:bottom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Имя существительное. </w:t>
            </w:r>
            <w:r w:rsidRPr="004250DC">
              <w:rPr>
                <w:rFonts w:eastAsia="Times New Roman"/>
                <w:color w:val="000000"/>
                <w:sz w:val="24"/>
                <w:szCs w:val="24"/>
                <w:shd w:val="clear" w:color="auto" w:fill="FFFFFF"/>
                <w:lang w:bidi="ru-RU"/>
              </w:rPr>
              <w:t>Род. число, падеж. Склонение существительных. Правописание существительных.</w:t>
            </w:r>
          </w:p>
        </w:tc>
        <w:tc>
          <w:tcPr>
            <w:tcW w:w="993" w:type="dxa"/>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8 М 21,28 П 6</w:t>
            </w:r>
          </w:p>
        </w:tc>
      </w:tr>
      <w:tr w:rsidR="004250DC" w:rsidRPr="004250DC" w:rsidTr="004250DC">
        <w:trPr>
          <w:trHeight w:hRule="exact" w:val="1140"/>
        </w:trPr>
        <w:tc>
          <w:tcPr>
            <w:tcW w:w="2074"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9276" w:type="dxa"/>
            <w:gridSpan w:val="5"/>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Самостоятельная работа обучающего</w:t>
            </w:r>
          </w:p>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Подготовка сообщения на тему:</w:t>
            </w:r>
          </w:p>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Правописание окончаний существительных. </w:t>
            </w:r>
            <w:r w:rsidRPr="004250DC">
              <w:rPr>
                <w:rFonts w:eastAsia="Times New Roman"/>
                <w:color w:val="000000"/>
                <w:sz w:val="24"/>
                <w:szCs w:val="24"/>
                <w:lang w:bidi="ru-RU"/>
              </w:rPr>
              <w:t>Правописание сложных прилагательных. Морфологический разбор существительных.</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Самост.</w:t>
            </w:r>
          </w:p>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работа</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19 М 6 </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П 13</w:t>
            </w:r>
          </w:p>
        </w:tc>
      </w:tr>
      <w:tr w:rsidR="004250DC" w:rsidRPr="004250DC" w:rsidTr="004250DC">
        <w:trPr>
          <w:trHeight w:hRule="exact" w:val="328"/>
        </w:trPr>
        <w:tc>
          <w:tcPr>
            <w:tcW w:w="2074" w:type="dxa"/>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5.3 Имя прилагательное</w:t>
            </w:r>
          </w:p>
        </w:tc>
        <w:tc>
          <w:tcPr>
            <w:tcW w:w="9276" w:type="dxa"/>
            <w:gridSpan w:val="5"/>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4</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566"/>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24</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Имя прилагательное. </w:t>
            </w:r>
            <w:r w:rsidRPr="004250DC">
              <w:rPr>
                <w:rFonts w:eastAsia="Times New Roman"/>
                <w:color w:val="000000"/>
                <w:sz w:val="24"/>
                <w:szCs w:val="24"/>
                <w:lang w:bidi="ru-RU"/>
              </w:rPr>
              <w:t>Лексико-грамматические разряды имен прилагательных. Степени сравнения прилагательных.</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 xml:space="preserve">ЛР 18 </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21,29 П 6</w:t>
            </w:r>
          </w:p>
        </w:tc>
      </w:tr>
      <w:tr w:rsidR="004250DC" w:rsidRPr="004250DC" w:rsidTr="004250DC">
        <w:trPr>
          <w:trHeight w:hRule="exact" w:val="570"/>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25</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Правописание суффиксов и окончаний прилагательных. </w:t>
            </w:r>
            <w:r w:rsidRPr="004250DC">
              <w:rPr>
                <w:rFonts w:eastAsia="Times New Roman"/>
                <w:color w:val="000000"/>
                <w:sz w:val="24"/>
                <w:szCs w:val="24"/>
                <w:lang w:bidi="ru-RU"/>
              </w:rPr>
              <w:t>Морфологический разбор имени прилагательного.</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ЛР 11,9</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 xml:space="preserve"> М 21,29 П 6</w:t>
            </w:r>
          </w:p>
        </w:tc>
      </w:tr>
      <w:tr w:rsidR="004250DC" w:rsidRPr="004250DC" w:rsidTr="004250DC">
        <w:trPr>
          <w:trHeight w:hRule="exact" w:val="328"/>
        </w:trPr>
        <w:tc>
          <w:tcPr>
            <w:tcW w:w="2074" w:type="dxa"/>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5.4 Имя числительное</w:t>
            </w:r>
          </w:p>
        </w:tc>
        <w:tc>
          <w:tcPr>
            <w:tcW w:w="9276" w:type="dxa"/>
            <w:gridSpan w:val="5"/>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645"/>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26</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Имя числительное. </w:t>
            </w:r>
            <w:r w:rsidRPr="004250DC">
              <w:rPr>
                <w:rFonts w:eastAsia="Times New Roman"/>
                <w:color w:val="000000"/>
                <w:sz w:val="24"/>
                <w:szCs w:val="24"/>
                <w:lang w:bidi="ru-RU"/>
              </w:rPr>
              <w:t>Правописание. Морфологический разбор числительного.</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 xml:space="preserve">ЛР 11,18 </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21,29 П 6</w:t>
            </w:r>
          </w:p>
        </w:tc>
      </w:tr>
      <w:tr w:rsidR="004250DC" w:rsidRPr="004250DC" w:rsidTr="004250DC">
        <w:trPr>
          <w:trHeight w:hRule="exact" w:val="328"/>
        </w:trPr>
        <w:tc>
          <w:tcPr>
            <w:tcW w:w="2074" w:type="dxa"/>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5.5 Местоимение</w:t>
            </w:r>
          </w:p>
        </w:tc>
        <w:tc>
          <w:tcPr>
            <w:tcW w:w="9276" w:type="dxa"/>
            <w:gridSpan w:val="5"/>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570"/>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27</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Местоимение. </w:t>
            </w:r>
            <w:r w:rsidRPr="004250DC">
              <w:rPr>
                <w:rFonts w:eastAsia="Times New Roman"/>
                <w:color w:val="000000"/>
                <w:sz w:val="24"/>
                <w:szCs w:val="24"/>
                <w:lang w:bidi="ru-RU"/>
              </w:rPr>
              <w:t>Разряды местоимений. Правописание и морфологический разбор местоимений.</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 xml:space="preserve">ЛР 11,18 </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21,29 П 6</w:t>
            </w:r>
          </w:p>
        </w:tc>
      </w:tr>
      <w:tr w:rsidR="004250DC" w:rsidRPr="004250DC" w:rsidTr="004250DC">
        <w:trPr>
          <w:trHeight w:hRule="exact" w:val="319"/>
        </w:trPr>
        <w:tc>
          <w:tcPr>
            <w:tcW w:w="2074" w:type="dxa"/>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5.6.</w:t>
            </w:r>
          </w:p>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Г рамматические признаки глагола</w:t>
            </w:r>
          </w:p>
        </w:tc>
        <w:tc>
          <w:tcPr>
            <w:tcW w:w="9276" w:type="dxa"/>
            <w:gridSpan w:val="5"/>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4</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570"/>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28</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Глагол. Г рамматические признаки глагола. </w:t>
            </w:r>
            <w:r w:rsidRPr="004250DC">
              <w:rPr>
                <w:rFonts w:eastAsia="Times New Roman"/>
                <w:color w:val="000000"/>
                <w:sz w:val="24"/>
                <w:szCs w:val="24"/>
                <w:lang w:bidi="ru-RU"/>
              </w:rPr>
              <w:t>Правописание суффиксов и личных окончаний глагола.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 xml:space="preserve">ЛР 11,18 </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21,29 П 6</w:t>
            </w:r>
          </w:p>
        </w:tc>
      </w:tr>
      <w:tr w:rsidR="004250DC" w:rsidRPr="004250DC" w:rsidTr="004250DC">
        <w:trPr>
          <w:trHeight w:hRule="exact" w:val="1121"/>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9276" w:type="dxa"/>
            <w:gridSpan w:val="5"/>
            <w:tcBorders>
              <w:top w:val="single" w:sz="4" w:space="0" w:color="auto"/>
              <w:left w:val="single" w:sz="4" w:space="0" w:color="auto"/>
            </w:tcBorders>
            <w:shd w:val="clear" w:color="auto" w:fill="FFFFFF"/>
            <w:vAlign w:val="bottom"/>
          </w:tcPr>
          <w:p w:rsidR="004250DC" w:rsidRPr="004250DC" w:rsidRDefault="004250DC" w:rsidP="004250DC">
            <w:pPr>
              <w:widowControl w:val="0"/>
              <w:jc w:val="both"/>
              <w:rPr>
                <w:rFonts w:eastAsia="Times New Roman"/>
                <w:color w:val="000000"/>
                <w:sz w:val="24"/>
                <w:szCs w:val="24"/>
                <w:lang w:bidi="ru-RU"/>
              </w:rPr>
            </w:pPr>
            <w:r w:rsidRPr="004250DC">
              <w:rPr>
                <w:rFonts w:eastAsia="Times New Roman"/>
                <w:b/>
                <w:bCs/>
                <w:color w:val="000000"/>
                <w:sz w:val="24"/>
                <w:szCs w:val="24"/>
                <w:lang w:bidi="ru-RU"/>
              </w:rPr>
              <w:t>Самостоятельная работа обучающего</w:t>
            </w:r>
          </w:p>
          <w:p w:rsidR="004250DC" w:rsidRPr="004250DC" w:rsidRDefault="004250DC" w:rsidP="004250DC">
            <w:pPr>
              <w:widowControl w:val="0"/>
              <w:jc w:val="both"/>
              <w:rPr>
                <w:rFonts w:eastAsia="Times New Roman"/>
                <w:color w:val="000000"/>
                <w:sz w:val="24"/>
                <w:szCs w:val="24"/>
                <w:lang w:bidi="ru-RU"/>
              </w:rPr>
            </w:pPr>
            <w:r w:rsidRPr="004250DC">
              <w:rPr>
                <w:rFonts w:eastAsia="Times New Roman"/>
                <w:color w:val="000000"/>
                <w:sz w:val="24"/>
                <w:szCs w:val="24"/>
                <w:lang w:bidi="ru-RU"/>
              </w:rPr>
              <w:t>Подготовка реферат на тему:</w:t>
            </w:r>
          </w:p>
          <w:p w:rsidR="004250DC" w:rsidRPr="004250DC" w:rsidRDefault="004250DC" w:rsidP="004250DC">
            <w:pPr>
              <w:widowControl w:val="0"/>
              <w:jc w:val="both"/>
              <w:rPr>
                <w:rFonts w:eastAsia="Times New Roman"/>
                <w:color w:val="000000"/>
                <w:sz w:val="24"/>
                <w:szCs w:val="24"/>
                <w:lang w:bidi="ru-RU"/>
              </w:rPr>
            </w:pPr>
            <w:r w:rsidRPr="004250DC">
              <w:rPr>
                <w:rFonts w:eastAsia="Times New Roman"/>
                <w:b/>
                <w:bCs/>
                <w:color w:val="000000"/>
                <w:sz w:val="24"/>
                <w:szCs w:val="24"/>
                <w:lang w:bidi="ru-RU"/>
              </w:rPr>
              <w:t xml:space="preserve">Правописание </w:t>
            </w:r>
            <w:r w:rsidRPr="004250DC">
              <w:rPr>
                <w:rFonts w:eastAsia="Times New Roman"/>
                <w:b/>
                <w:bCs/>
                <w:i/>
                <w:iCs/>
                <w:color w:val="000000"/>
                <w:sz w:val="24"/>
                <w:szCs w:val="24"/>
                <w:lang w:bidi="ru-RU"/>
              </w:rPr>
              <w:t>не</w:t>
            </w:r>
            <w:r w:rsidRPr="004250DC">
              <w:rPr>
                <w:rFonts w:eastAsia="Times New Roman"/>
                <w:color w:val="000000"/>
                <w:sz w:val="24"/>
                <w:szCs w:val="24"/>
                <w:lang w:bidi="ru-RU"/>
              </w:rPr>
              <w:t xml:space="preserve"> </w:t>
            </w:r>
            <w:r w:rsidRPr="004250DC">
              <w:rPr>
                <w:rFonts w:eastAsia="Times New Roman"/>
                <w:b/>
                <w:bCs/>
                <w:color w:val="000000"/>
                <w:sz w:val="24"/>
                <w:szCs w:val="24"/>
                <w:lang w:bidi="ru-RU"/>
              </w:rPr>
              <w:t xml:space="preserve">с глаголами. </w:t>
            </w:r>
            <w:r w:rsidRPr="004250DC">
              <w:rPr>
                <w:rFonts w:eastAsia="Times New Roman"/>
                <w:color w:val="000000"/>
                <w:sz w:val="24"/>
                <w:szCs w:val="24"/>
                <w:lang w:bidi="ru-RU"/>
              </w:rPr>
              <w:t>Употребление форм глагола в речи. Морфологический разбор глагола.</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Самост.</w:t>
            </w:r>
          </w:p>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работа</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19 М 6 </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П 13</w:t>
            </w:r>
          </w:p>
        </w:tc>
      </w:tr>
      <w:tr w:rsidR="004250DC" w:rsidRPr="004250DC" w:rsidTr="004250DC">
        <w:trPr>
          <w:trHeight w:hRule="exact" w:val="324"/>
        </w:trPr>
        <w:tc>
          <w:tcPr>
            <w:tcW w:w="2074" w:type="dxa"/>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Тема 5.7 Причастие как особая форма глагола</w:t>
            </w:r>
          </w:p>
        </w:tc>
        <w:tc>
          <w:tcPr>
            <w:tcW w:w="9276" w:type="dxa"/>
            <w:gridSpan w:val="5"/>
            <w:tcBorders>
              <w:top w:val="single" w:sz="4" w:space="0" w:color="auto"/>
              <w:left w:val="single" w:sz="4" w:space="0" w:color="auto"/>
            </w:tcBorders>
            <w:shd w:val="clear" w:color="auto" w:fill="FFFFFF"/>
            <w:vAlign w:val="bottom"/>
          </w:tcPr>
          <w:p w:rsidR="004250DC" w:rsidRPr="004250DC" w:rsidRDefault="004250DC" w:rsidP="004250DC">
            <w:pPr>
              <w:widowControl w:val="0"/>
              <w:jc w:val="both"/>
              <w:rPr>
                <w:rFonts w:eastAsia="Times New Roman"/>
                <w:color w:val="000000"/>
                <w:sz w:val="24"/>
                <w:szCs w:val="24"/>
                <w:lang w:bidi="ru-RU"/>
              </w:rPr>
            </w:pPr>
            <w:r w:rsidRPr="004250DC">
              <w:rPr>
                <w:rFonts w:eastAsia="Times New Roman"/>
                <w:color w:val="000000"/>
                <w:sz w:val="24"/>
                <w:szCs w:val="24"/>
                <w:lang w:bidi="ru-RU"/>
              </w:rPr>
              <w:t>Содержание учебного материала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b/>
                <w:bCs/>
                <w:i/>
                <w:iCs/>
                <w:color w:val="000000"/>
                <w:sz w:val="24"/>
                <w:szCs w:val="24"/>
                <w:lang w:bidi="ru-RU"/>
              </w:rPr>
              <w:t>16</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bidi="ru-RU"/>
              </w:rPr>
            </w:pPr>
          </w:p>
        </w:tc>
      </w:tr>
      <w:tr w:rsidR="004250DC" w:rsidRPr="004250DC" w:rsidTr="004250DC">
        <w:trPr>
          <w:trHeight w:hRule="exact" w:val="566"/>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29</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Причастие как особая форма глагола. </w:t>
            </w:r>
            <w:r w:rsidRPr="004250DC">
              <w:rPr>
                <w:rFonts w:eastAsia="Times New Roman"/>
                <w:color w:val="000000"/>
                <w:sz w:val="24"/>
                <w:szCs w:val="24"/>
                <w:lang w:bidi="ru-RU"/>
              </w:rPr>
              <w:t>Образование страдательных и действительных причастий.</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ЛР 11,19</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М29,30 П 6</w:t>
            </w:r>
          </w:p>
        </w:tc>
      </w:tr>
      <w:tr w:rsidR="004250DC" w:rsidRPr="004250DC" w:rsidTr="004250DC">
        <w:trPr>
          <w:trHeight w:hRule="exact" w:val="539"/>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30</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Правописание н и нн в причастиях и отглагольных прилагательных.</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ЛР 11,19</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21,29 П 6</w:t>
            </w:r>
          </w:p>
        </w:tc>
      </w:tr>
      <w:tr w:rsidR="004250DC" w:rsidRPr="004250DC" w:rsidTr="004250DC">
        <w:trPr>
          <w:trHeight w:hRule="exact" w:val="570"/>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31</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Деепричастие как особая форма глагола. </w:t>
            </w:r>
            <w:r w:rsidRPr="004250DC">
              <w:rPr>
                <w:rFonts w:eastAsia="Times New Roman"/>
                <w:color w:val="000000"/>
                <w:sz w:val="24"/>
                <w:szCs w:val="24"/>
                <w:lang w:bidi="ru-RU"/>
              </w:rPr>
              <w:t>Образование деепричастий совершенного и несовершенного вида.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ЛР 19,26</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21,29 П 6</w:t>
            </w:r>
          </w:p>
        </w:tc>
      </w:tr>
      <w:tr w:rsidR="004250DC" w:rsidRPr="004250DC" w:rsidTr="004250DC">
        <w:trPr>
          <w:trHeight w:hRule="exact" w:val="569"/>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32</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Наречие. Грамматические признаки наречий. </w:t>
            </w:r>
            <w:r w:rsidRPr="004250DC">
              <w:rPr>
                <w:rFonts w:eastAsia="Times New Roman"/>
                <w:color w:val="000000"/>
                <w:sz w:val="24"/>
                <w:szCs w:val="24"/>
                <w:lang w:bidi="ru-RU"/>
              </w:rPr>
              <w:t>Правописание наречий.</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 xml:space="preserve">ЛР 19,26 </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21,29 П6</w:t>
            </w:r>
          </w:p>
        </w:tc>
      </w:tr>
      <w:tr w:rsidR="004250DC" w:rsidRPr="004250DC" w:rsidTr="004250DC">
        <w:trPr>
          <w:trHeight w:hRule="exact" w:val="566"/>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33</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Служебные части речи. </w:t>
            </w:r>
            <w:r w:rsidRPr="004250DC">
              <w:rPr>
                <w:rFonts w:eastAsia="Times New Roman"/>
                <w:color w:val="000000"/>
                <w:sz w:val="24"/>
                <w:szCs w:val="24"/>
                <w:lang w:bidi="ru-RU"/>
              </w:rPr>
              <w:t>Предлог как часть речи. Правописание предлогов. Производные предлоги.</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 xml:space="preserve">ЛР 19,26 </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21,30 П 6</w:t>
            </w:r>
          </w:p>
        </w:tc>
      </w:tr>
      <w:tr w:rsidR="004250DC" w:rsidRPr="004250DC" w:rsidTr="004250DC">
        <w:trPr>
          <w:trHeight w:hRule="exact" w:val="699"/>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34</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Союз как часть речи. </w:t>
            </w:r>
            <w:r w:rsidRPr="004250DC">
              <w:rPr>
                <w:rFonts w:eastAsia="Times New Roman"/>
                <w:color w:val="000000"/>
                <w:sz w:val="24"/>
                <w:szCs w:val="24"/>
                <w:lang w:bidi="ru-RU"/>
              </w:rPr>
              <w:t>Правописание союзов.</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ЛР 11,19,26</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21,30 П 6</w:t>
            </w:r>
          </w:p>
        </w:tc>
      </w:tr>
      <w:tr w:rsidR="004250DC" w:rsidRPr="004250DC" w:rsidTr="004250DC">
        <w:trPr>
          <w:trHeight w:hRule="exact" w:val="567"/>
        </w:trPr>
        <w:tc>
          <w:tcPr>
            <w:tcW w:w="2074" w:type="dxa"/>
            <w:vMerge/>
            <w:tcBorders>
              <w:left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575" w:type="dxa"/>
            <w:gridSpan w:val="4"/>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35</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 xml:space="preserve">Частица как часть речи. </w:t>
            </w:r>
            <w:r w:rsidRPr="004250DC">
              <w:rPr>
                <w:rFonts w:eastAsia="Times New Roman"/>
                <w:color w:val="000000"/>
                <w:sz w:val="24"/>
                <w:szCs w:val="24"/>
                <w:lang w:bidi="ru-RU"/>
              </w:rPr>
              <w:t>Правописание не и ни с разными частями речи.</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4"/>
                <w:szCs w:val="24"/>
                <w:lang w:bidi="ru-RU"/>
              </w:rPr>
            </w:pPr>
            <w:r w:rsidRPr="004250DC">
              <w:rPr>
                <w:rFonts w:eastAsia="Times New Roman"/>
                <w:color w:val="000000"/>
                <w:sz w:val="24"/>
                <w:szCs w:val="24"/>
                <w:lang w:bidi="ru-RU"/>
              </w:rPr>
              <w:t>Комб. урок</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bidi="ru-RU"/>
              </w:rPr>
            </w:pPr>
            <w:r w:rsidRPr="004250DC">
              <w:rPr>
                <w:rFonts w:eastAsia="Arial Unicode MS"/>
                <w:color w:val="000000"/>
                <w:sz w:val="20"/>
                <w:szCs w:val="20"/>
                <w:lang w:bidi="ru-RU"/>
              </w:rPr>
              <w:t>ЛР 11,19,26</w:t>
            </w:r>
          </w:p>
          <w:p w:rsidR="004250DC" w:rsidRPr="004250DC" w:rsidRDefault="004250DC" w:rsidP="004250DC">
            <w:pPr>
              <w:widowControl w:val="0"/>
              <w:ind w:left="140"/>
              <w:jc w:val="center"/>
              <w:rPr>
                <w:rFonts w:eastAsia="Times New Roman"/>
                <w:color w:val="000000"/>
                <w:sz w:val="20"/>
                <w:szCs w:val="20"/>
                <w:lang w:bidi="ru-RU"/>
              </w:rPr>
            </w:pPr>
            <w:r w:rsidRPr="004250DC">
              <w:rPr>
                <w:rFonts w:eastAsia="Arial Unicode MS"/>
                <w:color w:val="000000"/>
                <w:sz w:val="20"/>
                <w:szCs w:val="20"/>
                <w:lang w:bidi="ru-RU"/>
              </w:rPr>
              <w:t>М 21,30 П 6</w:t>
            </w:r>
          </w:p>
        </w:tc>
      </w:tr>
      <w:tr w:rsidR="004250DC" w:rsidRPr="004250DC" w:rsidTr="004250DC">
        <w:trPr>
          <w:trHeight w:val="1235"/>
        </w:trPr>
        <w:tc>
          <w:tcPr>
            <w:tcW w:w="2074" w:type="dxa"/>
            <w:vMerge/>
            <w:tcBorders>
              <w:left w:val="single" w:sz="4" w:space="0" w:color="auto"/>
              <w:bottom w:val="single" w:sz="4" w:space="0" w:color="auto"/>
            </w:tcBorders>
            <w:shd w:val="clear" w:color="auto" w:fill="FFFFFF"/>
          </w:tcPr>
          <w:p w:rsidR="004250DC" w:rsidRPr="004250DC" w:rsidRDefault="004250DC" w:rsidP="004250DC">
            <w:pPr>
              <w:widowControl w:val="0"/>
              <w:jc w:val="center"/>
              <w:rPr>
                <w:rFonts w:eastAsia="Arial Unicode MS"/>
                <w:color w:val="000000"/>
                <w:sz w:val="24"/>
                <w:szCs w:val="24"/>
                <w:lang w:bidi="ru-RU"/>
              </w:rPr>
            </w:pPr>
          </w:p>
        </w:tc>
        <w:tc>
          <w:tcPr>
            <w:tcW w:w="9276" w:type="dxa"/>
            <w:gridSpan w:val="5"/>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color w:val="000000"/>
                <w:sz w:val="24"/>
                <w:szCs w:val="24"/>
                <w:lang w:bidi="ru-RU"/>
              </w:rPr>
            </w:pPr>
            <w:r w:rsidRPr="004250DC">
              <w:rPr>
                <w:rFonts w:eastAsia="Times New Roman"/>
                <w:b/>
                <w:bCs/>
                <w:color w:val="000000"/>
                <w:sz w:val="24"/>
                <w:szCs w:val="24"/>
                <w:lang w:bidi="ru-RU"/>
              </w:rPr>
              <w:t>Самостоятельная работа обучающего.</w:t>
            </w:r>
          </w:p>
          <w:p w:rsidR="004250DC" w:rsidRPr="004250DC" w:rsidRDefault="004250DC" w:rsidP="004250DC">
            <w:pPr>
              <w:widowControl w:val="0"/>
              <w:jc w:val="both"/>
              <w:rPr>
                <w:rFonts w:eastAsia="Times New Roman"/>
                <w:color w:val="000000"/>
                <w:sz w:val="24"/>
                <w:szCs w:val="24"/>
                <w:lang w:bidi="ru-RU"/>
              </w:rPr>
            </w:pPr>
            <w:r w:rsidRPr="004250DC">
              <w:rPr>
                <w:rFonts w:eastAsia="Times New Roman"/>
                <w:color w:val="000000"/>
                <w:sz w:val="24"/>
                <w:szCs w:val="24"/>
                <w:lang w:bidi="ru-RU"/>
              </w:rPr>
              <w:t xml:space="preserve">Подготовка реферата на тему: </w:t>
            </w:r>
            <w:r w:rsidRPr="004250DC">
              <w:rPr>
                <w:rFonts w:eastAsia="Calibri"/>
                <w:color w:val="000000"/>
                <w:sz w:val="24"/>
                <w:szCs w:val="24"/>
                <w:lang w:bidi="ru-RU"/>
              </w:rPr>
              <w:t>Междометия и звукоподражательные слова.</w:t>
            </w:r>
          </w:p>
          <w:p w:rsidR="004250DC" w:rsidRPr="004250DC" w:rsidRDefault="004250DC" w:rsidP="004250DC">
            <w:pPr>
              <w:jc w:val="both"/>
              <w:rPr>
                <w:rFonts w:eastAsia="Times New Roman"/>
                <w:color w:val="000000"/>
                <w:sz w:val="24"/>
                <w:szCs w:val="24"/>
                <w:lang w:bidi="ru-RU"/>
              </w:rPr>
            </w:pPr>
            <w:r w:rsidRPr="004250DC">
              <w:rPr>
                <w:rFonts w:eastAsia="Calibri"/>
                <w:color w:val="000000"/>
                <w:sz w:val="24"/>
                <w:szCs w:val="24"/>
                <w:lang w:bidi="ru-RU"/>
              </w:rPr>
              <w:t>Правописание суффиксов окончаний причастий. Не с причастиями.</w:t>
            </w:r>
          </w:p>
          <w:p w:rsidR="004250DC" w:rsidRPr="004250DC" w:rsidRDefault="004250DC" w:rsidP="004250DC">
            <w:pPr>
              <w:jc w:val="both"/>
              <w:rPr>
                <w:rFonts w:eastAsia="Times New Roman"/>
                <w:color w:val="000000"/>
                <w:sz w:val="24"/>
                <w:szCs w:val="24"/>
                <w:lang w:bidi="ru-RU"/>
              </w:rPr>
            </w:pPr>
            <w:r w:rsidRPr="004250DC">
              <w:rPr>
                <w:rFonts w:eastAsia="Calibri"/>
                <w:color w:val="000000"/>
                <w:sz w:val="24"/>
                <w:szCs w:val="24"/>
                <w:lang w:bidi="ru-RU"/>
              </w:rPr>
              <w:t>Слова категории состояния Группа слов категории состояния, их функции в речи.</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Самост.</w:t>
            </w:r>
          </w:p>
          <w:p w:rsidR="004250DC" w:rsidRPr="004250DC" w:rsidRDefault="004250DC" w:rsidP="004250DC">
            <w:pPr>
              <w:widowControl w:val="0"/>
              <w:jc w:val="center"/>
              <w:rPr>
                <w:rFonts w:eastAsia="Times New Roman"/>
                <w:color w:val="000000"/>
                <w:sz w:val="24"/>
                <w:szCs w:val="24"/>
                <w:lang w:bidi="ru-RU"/>
              </w:rPr>
            </w:pPr>
            <w:r w:rsidRPr="004250DC">
              <w:rPr>
                <w:rFonts w:eastAsia="Times New Roman"/>
                <w:color w:val="000000"/>
                <w:sz w:val="24"/>
                <w:szCs w:val="24"/>
                <w:lang w:bidi="ru-RU"/>
              </w:rPr>
              <w:t>работа</w:t>
            </w:r>
          </w:p>
        </w:tc>
        <w:tc>
          <w:tcPr>
            <w:tcW w:w="1559" w:type="dxa"/>
            <w:gridSpan w:val="3"/>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19 М 6 </w:t>
            </w:r>
          </w:p>
          <w:p w:rsidR="004250DC" w:rsidRPr="004250DC" w:rsidRDefault="004250DC" w:rsidP="004250DC">
            <w:pPr>
              <w:widowControl w:val="0"/>
              <w:jc w:val="center"/>
              <w:rPr>
                <w:rFonts w:eastAsia="Times New Roman"/>
                <w:color w:val="000000"/>
                <w:sz w:val="20"/>
                <w:szCs w:val="20"/>
                <w:lang w:bidi="ru-RU"/>
              </w:rPr>
            </w:pPr>
            <w:r w:rsidRPr="004250DC">
              <w:rPr>
                <w:rFonts w:eastAsia="Arial Unicode MS"/>
                <w:color w:val="000000"/>
                <w:sz w:val="20"/>
                <w:szCs w:val="20"/>
                <w:lang w:bidi="ru-RU"/>
              </w:rPr>
              <w:t>П 13</w:t>
            </w:r>
          </w:p>
        </w:tc>
      </w:tr>
      <w:tr w:rsidR="004250DC" w:rsidRPr="004250DC" w:rsidTr="004250DC">
        <w:trPr>
          <w:gridAfter w:val="2"/>
          <w:wAfter w:w="31" w:type="dxa"/>
          <w:trHeight w:hRule="exact" w:val="289"/>
        </w:trPr>
        <w:tc>
          <w:tcPr>
            <w:tcW w:w="11350" w:type="dxa"/>
            <w:gridSpan w:val="6"/>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Раздел 6. Синтаксис и пунктуация.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38</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r>
      <w:tr w:rsidR="004250DC" w:rsidRPr="004250DC" w:rsidTr="004250DC">
        <w:trPr>
          <w:gridAfter w:val="2"/>
          <w:wAfter w:w="31" w:type="dxa"/>
          <w:trHeight w:hRule="exact" w:val="279"/>
        </w:trPr>
        <w:tc>
          <w:tcPr>
            <w:tcW w:w="2115" w:type="dxa"/>
            <w:gridSpan w:val="2"/>
            <w:vMerge w:val="restart"/>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6.1 .Основные единицы синтаксиса.</w:t>
            </w: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gridAfter w:val="2"/>
          <w:wAfter w:w="31" w:type="dxa"/>
          <w:trHeight w:hRule="exact" w:val="570"/>
        </w:trPr>
        <w:tc>
          <w:tcPr>
            <w:tcW w:w="2115" w:type="dxa"/>
            <w:gridSpan w:val="2"/>
            <w:vMerge/>
            <w:tcBorders>
              <w:left w:val="single" w:sz="4" w:space="0" w:color="auto"/>
            </w:tcBorders>
            <w:shd w:val="clear" w:color="auto" w:fill="FFFFFF"/>
            <w:vAlign w:val="bottom"/>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36</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Основные единицы синтаксиса. </w:t>
            </w:r>
            <w:r w:rsidRPr="004250DC">
              <w:rPr>
                <w:rFonts w:eastAsia="Times New Roman"/>
                <w:color w:val="000000"/>
                <w:sz w:val="24"/>
                <w:szCs w:val="24"/>
                <w:shd w:val="clear" w:color="auto" w:fill="FFFFFF"/>
                <w:lang w:bidi="ru-RU"/>
              </w:rPr>
              <w:t>Словосочетание и. предложение сложное синтаксическое целое. Основные выразительные средства синтаксиса.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26,32,33</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М 22,23 П6,7</w:t>
            </w:r>
          </w:p>
        </w:tc>
      </w:tr>
      <w:tr w:rsidR="004250DC" w:rsidRPr="004250DC" w:rsidTr="004250DC">
        <w:trPr>
          <w:gridAfter w:val="2"/>
          <w:wAfter w:w="31" w:type="dxa"/>
          <w:trHeight w:hRule="exact" w:val="328"/>
        </w:trPr>
        <w:tc>
          <w:tcPr>
            <w:tcW w:w="2115" w:type="dxa"/>
            <w:gridSpan w:val="2"/>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6.2 Словосочетание</w:t>
            </w:r>
          </w:p>
        </w:tc>
        <w:tc>
          <w:tcPr>
            <w:tcW w:w="9235" w:type="dxa"/>
            <w:gridSpan w:val="4"/>
            <w:tcBorders>
              <w:top w:val="single" w:sz="4" w:space="0" w:color="auto"/>
              <w:left w:val="single" w:sz="4" w:space="0" w:color="auto"/>
            </w:tcBorders>
            <w:shd w:val="clear" w:color="auto" w:fill="FFFFFF"/>
            <w:vAlign w:val="center"/>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gridAfter w:val="2"/>
          <w:wAfter w:w="31" w:type="dxa"/>
          <w:trHeight w:hRule="exact" w:val="570"/>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37</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Словосочетание. </w:t>
            </w:r>
            <w:r w:rsidRPr="004250DC">
              <w:rPr>
                <w:rFonts w:eastAsia="Times New Roman"/>
                <w:color w:val="000000"/>
                <w:sz w:val="24"/>
                <w:szCs w:val="24"/>
                <w:shd w:val="clear" w:color="auto" w:fill="FFFFFF"/>
                <w:lang w:bidi="ru-RU"/>
              </w:rPr>
              <w:t>Строение словосочетаний. Виды связи слов в словосочетаниях. Синтаксический разбор словосочетаний.</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26 М21,23 П6,7</w:t>
            </w:r>
          </w:p>
        </w:tc>
      </w:tr>
      <w:tr w:rsidR="004250DC" w:rsidRPr="004250DC" w:rsidTr="004250DC">
        <w:trPr>
          <w:gridAfter w:val="2"/>
          <w:wAfter w:w="31" w:type="dxa"/>
          <w:trHeight w:hRule="exact" w:val="328"/>
        </w:trPr>
        <w:tc>
          <w:tcPr>
            <w:tcW w:w="2115" w:type="dxa"/>
            <w:gridSpan w:val="2"/>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lastRenderedPageBreak/>
              <w:t>Тема 6.3 Простое предложение</w:t>
            </w:r>
          </w:p>
        </w:tc>
        <w:tc>
          <w:tcPr>
            <w:tcW w:w="9235" w:type="dxa"/>
            <w:gridSpan w:val="4"/>
            <w:tcBorders>
              <w:top w:val="single" w:sz="4" w:space="0" w:color="auto"/>
              <w:left w:val="single" w:sz="4" w:space="0" w:color="auto"/>
            </w:tcBorders>
            <w:shd w:val="clear" w:color="auto" w:fill="FFFFFF"/>
            <w:vAlign w:val="center"/>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16</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gridAfter w:val="2"/>
          <w:wAfter w:w="31" w:type="dxa"/>
          <w:trHeight w:hRule="exact" w:val="544"/>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38</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Простое предложение </w:t>
            </w:r>
            <w:r w:rsidRPr="004250DC">
              <w:rPr>
                <w:rFonts w:eastAsia="Times New Roman"/>
                <w:color w:val="000000"/>
                <w:sz w:val="24"/>
                <w:szCs w:val="24"/>
                <w:shd w:val="clear" w:color="auto" w:fill="FFFFFF"/>
                <w:lang w:bidi="ru-RU"/>
              </w:rPr>
              <w:t>.Виды предложений по цели высказывания. Интонационное богатство русской речи.</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26,32 М 21,23,30 П8,9</w:t>
            </w:r>
          </w:p>
        </w:tc>
      </w:tr>
      <w:tr w:rsidR="004250DC" w:rsidRPr="004250DC" w:rsidTr="004250DC">
        <w:trPr>
          <w:gridAfter w:val="2"/>
          <w:wAfter w:w="31" w:type="dxa"/>
          <w:trHeight w:hRule="exact" w:val="552"/>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39</w:t>
            </w:r>
          </w:p>
        </w:tc>
        <w:tc>
          <w:tcPr>
            <w:tcW w:w="8701" w:type="dxa"/>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Второстепенные члены предложения. </w:t>
            </w:r>
            <w:r w:rsidRPr="004250DC">
              <w:rPr>
                <w:rFonts w:eastAsia="Times New Roman"/>
                <w:color w:val="000000"/>
                <w:sz w:val="24"/>
                <w:szCs w:val="24"/>
                <w:shd w:val="clear" w:color="auto" w:fill="FFFFFF"/>
                <w:lang w:bidi="ru-RU"/>
              </w:rPr>
              <w:t>Роль второстепенных членов в построении текста.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26,32 М 21,23,30 П8,9</w:t>
            </w:r>
          </w:p>
        </w:tc>
      </w:tr>
      <w:tr w:rsidR="004250DC" w:rsidRPr="004250DC" w:rsidTr="004250DC">
        <w:trPr>
          <w:gridAfter w:val="2"/>
          <w:wAfter w:w="31" w:type="dxa"/>
          <w:trHeight w:hRule="exact" w:val="560"/>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40</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Односоставные и неполные предложения. </w:t>
            </w:r>
            <w:r w:rsidRPr="004250DC">
              <w:rPr>
                <w:rFonts w:eastAsia="Times New Roman"/>
                <w:color w:val="000000"/>
                <w:sz w:val="24"/>
                <w:szCs w:val="24"/>
                <w:shd w:val="clear" w:color="auto" w:fill="FFFFFF"/>
                <w:lang w:bidi="ru-RU"/>
              </w:rPr>
              <w:t>Виды односоставных предложений.</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19,26 М31,30 П 8</w:t>
            </w:r>
          </w:p>
        </w:tc>
      </w:tr>
      <w:tr w:rsidR="004250DC" w:rsidRPr="004250DC" w:rsidTr="004250DC">
        <w:trPr>
          <w:gridAfter w:val="2"/>
          <w:wAfter w:w="31" w:type="dxa"/>
          <w:trHeight w:hRule="exact" w:val="553"/>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41</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Осложненное простое предложение.</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19,26 М 27,30 П 8,9</w:t>
            </w:r>
          </w:p>
        </w:tc>
      </w:tr>
      <w:tr w:rsidR="004250DC" w:rsidRPr="004250DC" w:rsidTr="004250DC">
        <w:trPr>
          <w:gridAfter w:val="2"/>
          <w:wAfter w:w="31" w:type="dxa"/>
          <w:trHeight w:hRule="exact" w:val="717"/>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42</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Обособленные члены предложения.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19,26 </w:t>
            </w:r>
          </w:p>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М30,31</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П6,8,9</w:t>
            </w:r>
          </w:p>
        </w:tc>
      </w:tr>
      <w:tr w:rsidR="004250DC" w:rsidRPr="004250DC" w:rsidTr="004250DC">
        <w:trPr>
          <w:gridAfter w:val="2"/>
          <w:wAfter w:w="31" w:type="dxa"/>
          <w:trHeight w:hRule="exact" w:val="557"/>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43</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Уточняющие члены предложения. </w:t>
            </w:r>
            <w:r w:rsidRPr="004250DC">
              <w:rPr>
                <w:rFonts w:eastAsia="Times New Roman"/>
                <w:color w:val="000000"/>
                <w:sz w:val="24"/>
                <w:szCs w:val="24"/>
                <w:shd w:val="clear" w:color="auto" w:fill="FFFFFF"/>
                <w:lang w:bidi="ru-RU"/>
              </w:rPr>
              <w:t>Сравнительные обороты.</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19,26 М 2,9 П 6</w:t>
            </w:r>
          </w:p>
        </w:tc>
      </w:tr>
      <w:tr w:rsidR="004250DC" w:rsidRPr="004250DC" w:rsidTr="004250DC">
        <w:trPr>
          <w:gridAfter w:val="2"/>
          <w:wAfter w:w="31" w:type="dxa"/>
          <w:trHeight w:hRule="exact" w:val="567"/>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44</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Вводные слова т предложения.</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9,26 М 9 П 6,8</w:t>
            </w:r>
          </w:p>
        </w:tc>
      </w:tr>
      <w:tr w:rsidR="004250DC" w:rsidRPr="004250DC" w:rsidTr="004250DC">
        <w:trPr>
          <w:gridAfter w:val="2"/>
          <w:wAfter w:w="31" w:type="dxa"/>
          <w:trHeight w:hRule="exact" w:val="1681"/>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Самостоятельная работа обучающего.</w:t>
            </w:r>
          </w:p>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Подготовка реферат на тему:</w:t>
            </w:r>
          </w:p>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Обращения. </w:t>
            </w:r>
            <w:r w:rsidRPr="004250DC">
              <w:rPr>
                <w:rFonts w:eastAsia="Times New Roman"/>
                <w:color w:val="000000"/>
                <w:sz w:val="24"/>
                <w:szCs w:val="24"/>
                <w:shd w:val="clear" w:color="auto" w:fill="FFFFFF"/>
                <w:lang w:bidi="ru-RU"/>
              </w:rPr>
              <w:t>Использование обращений в разных стилях речи как средства характеристики адресата и передачи авторского отношения к нему.</w:t>
            </w:r>
          </w:p>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Двусоставные предложения. </w:t>
            </w:r>
            <w:r w:rsidRPr="004250DC">
              <w:rPr>
                <w:rFonts w:eastAsia="Times New Roman"/>
                <w:color w:val="000000"/>
                <w:sz w:val="24"/>
                <w:szCs w:val="24"/>
                <w:shd w:val="clear" w:color="auto" w:fill="FFFFFF"/>
                <w:lang w:bidi="ru-RU"/>
              </w:rPr>
              <w:t>Тире между подлежащим и сказуемым.</w:t>
            </w:r>
          </w:p>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Однородные и неоднородные определения.</w:t>
            </w:r>
          </w:p>
        </w:tc>
        <w:tc>
          <w:tcPr>
            <w:tcW w:w="993" w:type="dxa"/>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Самост.</w:t>
            </w:r>
          </w:p>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работа</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ЛР 26,32 М 21,23,30 П8,9</w:t>
            </w:r>
          </w:p>
        </w:tc>
      </w:tr>
      <w:tr w:rsidR="004250DC" w:rsidRPr="004250DC" w:rsidTr="004250DC">
        <w:trPr>
          <w:gridAfter w:val="2"/>
          <w:wAfter w:w="31" w:type="dxa"/>
          <w:trHeight w:hRule="exact" w:val="328"/>
        </w:trPr>
        <w:tc>
          <w:tcPr>
            <w:tcW w:w="2115" w:type="dxa"/>
            <w:gridSpan w:val="2"/>
            <w:vMerge w:val="restart"/>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Тема 6.4 Сложное предложение</w:t>
            </w:r>
          </w:p>
        </w:tc>
        <w:tc>
          <w:tcPr>
            <w:tcW w:w="9235" w:type="dxa"/>
            <w:gridSpan w:val="4"/>
            <w:tcBorders>
              <w:top w:val="single" w:sz="4" w:space="0" w:color="auto"/>
              <w:left w:val="single" w:sz="4" w:space="0" w:color="auto"/>
            </w:tcBorders>
            <w:shd w:val="clear" w:color="auto" w:fill="FFFFFF"/>
            <w:vAlign w:val="bottom"/>
          </w:tcPr>
          <w:p w:rsidR="004250DC" w:rsidRPr="004250DC" w:rsidRDefault="004250DC" w:rsidP="004250DC">
            <w:pPr>
              <w:widowControl w:val="0"/>
              <w:rPr>
                <w:rFonts w:eastAsia="Times New Roman"/>
                <w:sz w:val="24"/>
                <w:szCs w:val="24"/>
                <w:lang w:eastAsia="en-US"/>
              </w:rPr>
            </w:pPr>
            <w:r w:rsidRPr="004250DC">
              <w:rPr>
                <w:rFonts w:eastAsia="Times New Roman"/>
                <w:color w:val="000000"/>
                <w:sz w:val="24"/>
                <w:szCs w:val="24"/>
                <w:shd w:val="clear" w:color="auto" w:fill="FFFFFF"/>
                <w:lang w:bidi="ru-RU"/>
              </w:rPr>
              <w:t>Содержание учебного материала</w:t>
            </w:r>
          </w:p>
        </w:tc>
        <w:tc>
          <w:tcPr>
            <w:tcW w:w="993" w:type="dxa"/>
            <w:tcBorders>
              <w:top w:val="single" w:sz="4" w:space="0" w:color="auto"/>
              <w:left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b/>
                <w:bCs/>
                <w:i/>
                <w:iCs/>
                <w:color w:val="000000"/>
                <w:sz w:val="24"/>
                <w:szCs w:val="24"/>
                <w:shd w:val="clear" w:color="auto" w:fill="FFFFFF"/>
                <w:lang w:bidi="ru-RU"/>
              </w:rPr>
              <w:t>18</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0"/>
                <w:szCs w:val="20"/>
              </w:rPr>
            </w:pPr>
          </w:p>
        </w:tc>
      </w:tr>
      <w:tr w:rsidR="004250DC" w:rsidRPr="004250DC" w:rsidTr="004250DC">
        <w:trPr>
          <w:gridAfter w:val="2"/>
          <w:wAfter w:w="31" w:type="dxa"/>
          <w:trHeight w:hRule="exact" w:val="687"/>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45</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Сложное предложение. </w:t>
            </w:r>
            <w:r w:rsidRPr="004250DC">
              <w:rPr>
                <w:rFonts w:eastAsia="Times New Roman"/>
                <w:color w:val="000000"/>
                <w:sz w:val="24"/>
                <w:szCs w:val="24"/>
                <w:shd w:val="clear" w:color="auto" w:fill="FFFFFF"/>
                <w:lang w:bidi="ru-RU"/>
              </w:rPr>
              <w:t>Сложносочиненное предложение.</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i/>
                <w:iCs/>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ЛР 8,19 </w:t>
            </w:r>
          </w:p>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М 2,3,6 </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6,7,8</w:t>
            </w:r>
          </w:p>
        </w:tc>
      </w:tr>
      <w:tr w:rsidR="004250DC" w:rsidRPr="004250DC" w:rsidTr="004250DC">
        <w:trPr>
          <w:gridAfter w:val="2"/>
          <w:wAfter w:w="31" w:type="dxa"/>
          <w:trHeight w:hRule="exact" w:val="697"/>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46</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Сложноподчиненное предложение. </w:t>
            </w:r>
            <w:r w:rsidRPr="004250DC">
              <w:rPr>
                <w:rFonts w:eastAsia="Times New Roman"/>
                <w:color w:val="000000"/>
                <w:sz w:val="24"/>
                <w:szCs w:val="24"/>
                <w:shd w:val="clear" w:color="auto" w:fill="FFFFFF"/>
                <w:lang w:bidi="ru-RU"/>
              </w:rPr>
              <w:t>Знаки препинания в СПП.</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8,9,11</w:t>
            </w:r>
          </w:p>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 xml:space="preserve">М 2,3,6 </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6,7,8</w:t>
            </w:r>
          </w:p>
        </w:tc>
      </w:tr>
      <w:tr w:rsidR="004250DC" w:rsidRPr="004250DC" w:rsidTr="004250DC">
        <w:trPr>
          <w:gridAfter w:val="2"/>
          <w:wAfter w:w="31" w:type="dxa"/>
          <w:trHeight w:hRule="exact" w:val="721"/>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47</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СПП с несколькими придаточными предложениями.</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8,9,11</w:t>
            </w:r>
          </w:p>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М 2,3,6</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6,7,8</w:t>
            </w:r>
          </w:p>
        </w:tc>
      </w:tr>
      <w:tr w:rsidR="004250DC" w:rsidRPr="004250DC" w:rsidTr="004250DC">
        <w:trPr>
          <w:gridAfter w:val="2"/>
          <w:wAfter w:w="31" w:type="dxa"/>
          <w:trHeight w:hRule="exact" w:val="723"/>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48</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 xml:space="preserve">Бессоюзное сложное предложение. </w:t>
            </w:r>
            <w:r w:rsidRPr="004250DC">
              <w:rPr>
                <w:rFonts w:eastAsia="Times New Roman"/>
                <w:color w:val="000000"/>
                <w:sz w:val="24"/>
                <w:szCs w:val="24"/>
                <w:shd w:val="clear" w:color="auto" w:fill="FFFFFF"/>
                <w:lang w:bidi="ru-RU"/>
              </w:rPr>
              <w:t>Запятая и точка с запятой в БСП</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1,8,9,11</w:t>
            </w:r>
          </w:p>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М 2,3,6</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6,7,8</w:t>
            </w:r>
          </w:p>
        </w:tc>
      </w:tr>
      <w:tr w:rsidR="004250DC" w:rsidRPr="004250DC" w:rsidTr="004250DC">
        <w:trPr>
          <w:gridAfter w:val="2"/>
          <w:wAfter w:w="31" w:type="dxa"/>
          <w:trHeight w:hRule="exact" w:val="706"/>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49</w:t>
            </w:r>
          </w:p>
        </w:tc>
        <w:tc>
          <w:tcPr>
            <w:tcW w:w="8701" w:type="dxa"/>
            <w:tcBorders>
              <w:top w:val="single" w:sz="4" w:space="0" w:color="auto"/>
              <w:left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Двоеточие в БСП</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1,2,11</w:t>
            </w:r>
          </w:p>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М 2,3,6</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6,7,8</w:t>
            </w:r>
          </w:p>
        </w:tc>
      </w:tr>
      <w:tr w:rsidR="004250DC" w:rsidRPr="004250DC" w:rsidTr="004250DC">
        <w:trPr>
          <w:gridAfter w:val="2"/>
          <w:wAfter w:w="31" w:type="dxa"/>
          <w:trHeight w:hRule="exact" w:val="702"/>
        </w:trPr>
        <w:tc>
          <w:tcPr>
            <w:tcW w:w="2115" w:type="dxa"/>
            <w:gridSpan w:val="2"/>
            <w:vMerge/>
            <w:tcBorders>
              <w:left w:val="single" w:sz="4" w:space="0" w:color="auto"/>
              <w:bottom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50</w:t>
            </w:r>
          </w:p>
        </w:tc>
        <w:tc>
          <w:tcPr>
            <w:tcW w:w="8701"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rPr>
                <w:rFonts w:eastAsia="Times New Roman"/>
                <w:sz w:val="24"/>
                <w:szCs w:val="24"/>
                <w:lang w:eastAsia="en-US"/>
              </w:rPr>
            </w:pPr>
            <w:r w:rsidRPr="004250DC">
              <w:rPr>
                <w:rFonts w:eastAsia="Times New Roman"/>
                <w:b/>
                <w:bCs/>
                <w:color w:val="000000"/>
                <w:sz w:val="24"/>
                <w:szCs w:val="24"/>
                <w:shd w:val="clear" w:color="auto" w:fill="FFFFFF"/>
                <w:lang w:bidi="ru-RU"/>
              </w:rPr>
              <w:t>Тире в БСП</w:t>
            </w:r>
          </w:p>
        </w:tc>
        <w:tc>
          <w:tcPr>
            <w:tcW w:w="993" w:type="dxa"/>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widowControl w:val="0"/>
              <w:jc w:val="center"/>
              <w:rPr>
                <w:rFonts w:eastAsia="Times New Roman"/>
                <w:sz w:val="24"/>
                <w:szCs w:val="24"/>
                <w:lang w:eastAsia="en-US"/>
              </w:rPr>
            </w:pPr>
            <w:r w:rsidRPr="004250DC">
              <w:rPr>
                <w:rFonts w:eastAsia="Times New Roman"/>
                <w:color w:val="000000"/>
                <w:sz w:val="24"/>
                <w:szCs w:val="24"/>
                <w:shd w:val="clear" w:color="auto" w:fill="FFFFFF"/>
                <w:lang w:bidi="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Times New Roman"/>
                <w:sz w:val="24"/>
                <w:szCs w:val="24"/>
                <w:lang w:eastAsia="en-US"/>
              </w:rPr>
            </w:pPr>
            <w:r w:rsidRPr="004250DC">
              <w:rPr>
                <w:rFonts w:eastAsia="Times New Roman"/>
                <w:color w:val="000000"/>
                <w:sz w:val="24"/>
                <w:szCs w:val="24"/>
                <w:shd w:val="clear" w:color="auto" w:fill="FFFFFF"/>
                <w:lang w:bidi="ru-RU"/>
              </w:rPr>
              <w:t>Комб. урок</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ЛР 2,8,9</w:t>
            </w:r>
          </w:p>
          <w:p w:rsidR="004250DC" w:rsidRPr="004250DC" w:rsidRDefault="004250DC" w:rsidP="004250DC">
            <w:pPr>
              <w:widowControl w:val="0"/>
              <w:ind w:left="140"/>
              <w:jc w:val="center"/>
              <w:rPr>
                <w:rFonts w:eastAsia="Arial Unicode MS"/>
                <w:color w:val="000000"/>
                <w:sz w:val="20"/>
                <w:szCs w:val="20"/>
                <w:lang w:eastAsia="en-US" w:bidi="ru-RU"/>
              </w:rPr>
            </w:pPr>
            <w:r w:rsidRPr="004250DC">
              <w:rPr>
                <w:rFonts w:eastAsia="Arial Unicode MS"/>
                <w:color w:val="000000"/>
                <w:sz w:val="20"/>
                <w:szCs w:val="20"/>
                <w:lang w:eastAsia="en-US" w:bidi="ru-RU"/>
              </w:rPr>
              <w:t>М 2,3,9</w:t>
            </w:r>
          </w:p>
          <w:p w:rsidR="004250DC" w:rsidRPr="004250DC" w:rsidRDefault="004250DC" w:rsidP="004250DC">
            <w:pPr>
              <w:widowControl w:val="0"/>
              <w:ind w:left="140"/>
              <w:jc w:val="center"/>
              <w:rPr>
                <w:rFonts w:eastAsia="Times New Roman"/>
                <w:color w:val="000000"/>
                <w:sz w:val="20"/>
                <w:szCs w:val="20"/>
                <w:shd w:val="clear" w:color="auto" w:fill="FFFFFF"/>
                <w:lang w:bidi="ru-RU"/>
              </w:rPr>
            </w:pPr>
            <w:r w:rsidRPr="004250DC">
              <w:rPr>
                <w:rFonts w:eastAsia="Arial Unicode MS"/>
                <w:color w:val="000000"/>
                <w:sz w:val="20"/>
                <w:szCs w:val="20"/>
                <w:lang w:eastAsia="en-US" w:bidi="ru-RU"/>
              </w:rPr>
              <w:t>П 6,7,8</w:t>
            </w:r>
          </w:p>
        </w:tc>
      </w:tr>
      <w:tr w:rsidR="004250DC" w:rsidRPr="004250DC" w:rsidTr="004250DC">
        <w:trPr>
          <w:gridAfter w:val="2"/>
          <w:wAfter w:w="31" w:type="dxa"/>
          <w:trHeight w:hRule="exact" w:val="557"/>
        </w:trPr>
        <w:tc>
          <w:tcPr>
            <w:tcW w:w="2115" w:type="dxa"/>
            <w:gridSpan w:val="2"/>
            <w:vMerge/>
            <w:tcBorders>
              <w:left w:val="single" w:sz="4" w:space="0" w:color="auto"/>
              <w:bottom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51</w:t>
            </w:r>
          </w:p>
        </w:tc>
        <w:tc>
          <w:tcPr>
            <w:tcW w:w="8701"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Способы передачи чужой речи</w:t>
            </w:r>
          </w:p>
        </w:tc>
        <w:tc>
          <w:tcPr>
            <w:tcW w:w="993" w:type="dxa"/>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widowControl w:val="0"/>
              <w:jc w:val="center"/>
              <w:rPr>
                <w:rFonts w:eastAsia="Times New Roman"/>
                <w:b/>
                <w:bCs/>
                <w:i/>
                <w:iCs/>
                <w:color w:val="000000"/>
                <w:sz w:val="24"/>
                <w:szCs w:val="24"/>
                <w:shd w:val="clear" w:color="auto" w:fill="FFFFFF"/>
                <w:lang w:bidi="ru-RU"/>
              </w:rPr>
            </w:pPr>
            <w:r w:rsidRPr="004250DC">
              <w:rPr>
                <w:rFonts w:eastAsia="Times New Roman"/>
                <w:b/>
                <w:bCs/>
                <w:i/>
                <w:iCs/>
                <w:color w:val="000000"/>
                <w:sz w:val="24"/>
                <w:szCs w:val="24"/>
                <w:shd w:val="clear" w:color="auto" w:fill="FFFFFF"/>
                <w:lang w:bidi="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r w:rsidRPr="004250DC">
              <w:rPr>
                <w:rFonts w:eastAsia="Calibri"/>
                <w:sz w:val="24"/>
                <w:szCs w:val="24"/>
              </w:rPr>
              <w:t>Комб. урок</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Arial Unicode MS"/>
                <w:color w:val="000000"/>
                <w:sz w:val="20"/>
                <w:szCs w:val="20"/>
                <w:lang w:bidi="ru-RU"/>
              </w:rPr>
            </w:pPr>
            <w:r w:rsidRPr="004250DC">
              <w:rPr>
                <w:rFonts w:eastAsia="Arial Unicode MS"/>
                <w:color w:val="000000"/>
                <w:sz w:val="20"/>
                <w:szCs w:val="20"/>
                <w:lang w:bidi="ru-RU"/>
              </w:rPr>
              <w:t>ЛР 1,2,3,8</w:t>
            </w:r>
          </w:p>
          <w:p w:rsidR="004250DC" w:rsidRPr="004250DC" w:rsidRDefault="004250DC" w:rsidP="004250DC">
            <w:pPr>
              <w:jc w:val="center"/>
              <w:rPr>
                <w:rFonts w:eastAsia="Calibri"/>
                <w:sz w:val="20"/>
                <w:szCs w:val="20"/>
              </w:rPr>
            </w:pPr>
            <w:r w:rsidRPr="004250DC">
              <w:rPr>
                <w:rFonts w:eastAsia="Arial Unicode MS"/>
                <w:color w:val="000000"/>
                <w:sz w:val="20"/>
                <w:szCs w:val="20"/>
                <w:lang w:bidi="ru-RU"/>
              </w:rPr>
              <w:t>М 9,11 П 9</w:t>
            </w:r>
          </w:p>
        </w:tc>
      </w:tr>
      <w:tr w:rsidR="004250DC" w:rsidRPr="004250DC" w:rsidTr="004250DC">
        <w:trPr>
          <w:gridAfter w:val="2"/>
          <w:wAfter w:w="31" w:type="dxa"/>
          <w:trHeight w:hRule="exact" w:val="357"/>
        </w:trPr>
        <w:tc>
          <w:tcPr>
            <w:tcW w:w="2115" w:type="dxa"/>
            <w:gridSpan w:val="2"/>
            <w:vMerge/>
            <w:tcBorders>
              <w:left w:val="single" w:sz="4" w:space="0" w:color="auto"/>
              <w:bottom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52</w:t>
            </w:r>
          </w:p>
        </w:tc>
        <w:tc>
          <w:tcPr>
            <w:tcW w:w="8701"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Контрольная работа</w:t>
            </w:r>
          </w:p>
        </w:tc>
        <w:tc>
          <w:tcPr>
            <w:tcW w:w="993" w:type="dxa"/>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widowControl w:val="0"/>
              <w:jc w:val="center"/>
              <w:rPr>
                <w:rFonts w:eastAsia="Times New Roman"/>
                <w:b/>
                <w:bCs/>
                <w:i/>
                <w:iCs/>
                <w:color w:val="000000"/>
                <w:sz w:val="24"/>
                <w:szCs w:val="24"/>
                <w:shd w:val="clear" w:color="auto" w:fill="FFFFFF"/>
                <w:lang w:bidi="ru-RU"/>
              </w:rPr>
            </w:pPr>
            <w:r w:rsidRPr="004250DC">
              <w:rPr>
                <w:rFonts w:eastAsia="Times New Roman"/>
                <w:b/>
                <w:bCs/>
                <w:i/>
                <w:iCs/>
                <w:color w:val="000000"/>
                <w:sz w:val="24"/>
                <w:szCs w:val="24"/>
                <w:shd w:val="clear" w:color="auto" w:fill="FFFFFF"/>
                <w:lang w:bidi="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r>
      <w:tr w:rsidR="004250DC" w:rsidRPr="004250DC" w:rsidTr="004250DC">
        <w:trPr>
          <w:gridAfter w:val="2"/>
          <w:wAfter w:w="31" w:type="dxa"/>
          <w:trHeight w:hRule="exact" w:val="357"/>
        </w:trPr>
        <w:tc>
          <w:tcPr>
            <w:tcW w:w="2115" w:type="dxa"/>
            <w:gridSpan w:val="2"/>
            <w:vMerge/>
            <w:tcBorders>
              <w:left w:val="single" w:sz="4" w:space="0" w:color="auto"/>
              <w:bottom w:val="single" w:sz="4" w:space="0" w:color="auto"/>
            </w:tcBorders>
            <w:shd w:val="clear" w:color="auto" w:fill="FFFFFF"/>
          </w:tcPr>
          <w:p w:rsidR="004250DC" w:rsidRPr="004250DC" w:rsidRDefault="004250DC" w:rsidP="004250DC">
            <w:pPr>
              <w:jc w:val="center"/>
              <w:rPr>
                <w:rFonts w:eastAsia="Calibri"/>
                <w:sz w:val="24"/>
                <w:szCs w:val="24"/>
              </w:rPr>
            </w:pPr>
          </w:p>
        </w:tc>
        <w:tc>
          <w:tcPr>
            <w:tcW w:w="534" w:type="dxa"/>
            <w:gridSpan w:val="3"/>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jc w:val="center"/>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53</w:t>
            </w:r>
          </w:p>
        </w:tc>
        <w:tc>
          <w:tcPr>
            <w:tcW w:w="8701"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rPr>
                <w:rFonts w:eastAsia="Times New Roman"/>
                <w:color w:val="000000"/>
                <w:sz w:val="24"/>
                <w:szCs w:val="24"/>
                <w:shd w:val="clear" w:color="auto" w:fill="FFFFFF"/>
                <w:lang w:bidi="ru-RU"/>
              </w:rPr>
            </w:pPr>
            <w:r w:rsidRPr="004250DC">
              <w:rPr>
                <w:rFonts w:eastAsia="Times New Roman"/>
                <w:color w:val="000000"/>
                <w:sz w:val="24"/>
                <w:szCs w:val="24"/>
                <w:shd w:val="clear" w:color="auto" w:fill="FFFFFF"/>
                <w:lang w:bidi="ru-RU"/>
              </w:rPr>
              <w:t>Итоговый урок. Подготовка к экзамену.</w:t>
            </w:r>
          </w:p>
        </w:tc>
        <w:tc>
          <w:tcPr>
            <w:tcW w:w="993" w:type="dxa"/>
            <w:tcBorders>
              <w:top w:val="single" w:sz="4" w:space="0" w:color="auto"/>
              <w:left w:val="single" w:sz="4" w:space="0" w:color="auto"/>
              <w:bottom w:val="single" w:sz="4" w:space="0" w:color="auto"/>
            </w:tcBorders>
            <w:shd w:val="clear" w:color="auto" w:fill="FFFFFF"/>
            <w:vAlign w:val="center"/>
          </w:tcPr>
          <w:p w:rsidR="004250DC" w:rsidRPr="004250DC" w:rsidRDefault="004250DC" w:rsidP="004250DC">
            <w:pPr>
              <w:widowControl w:val="0"/>
              <w:jc w:val="center"/>
              <w:rPr>
                <w:rFonts w:eastAsia="Times New Roman"/>
                <w:b/>
                <w:bCs/>
                <w:i/>
                <w:iCs/>
                <w:color w:val="000000"/>
                <w:sz w:val="24"/>
                <w:szCs w:val="24"/>
                <w:shd w:val="clear" w:color="auto" w:fill="FFFFFF"/>
                <w:lang w:bidi="ru-RU"/>
              </w:rPr>
            </w:pPr>
            <w:r w:rsidRPr="004250DC">
              <w:rPr>
                <w:rFonts w:eastAsia="Times New Roman"/>
                <w:b/>
                <w:bCs/>
                <w:i/>
                <w:iCs/>
                <w:color w:val="000000"/>
                <w:sz w:val="24"/>
                <w:szCs w:val="24"/>
                <w:shd w:val="clear" w:color="auto" w:fill="FFFFFF"/>
                <w:lang w:bidi="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r>
      <w:tr w:rsidR="004250DC" w:rsidRPr="004250DC" w:rsidTr="004250DC">
        <w:trPr>
          <w:gridAfter w:val="1"/>
          <w:wAfter w:w="20" w:type="dxa"/>
          <w:trHeight w:hRule="exact" w:val="295"/>
        </w:trPr>
        <w:tc>
          <w:tcPr>
            <w:tcW w:w="2115" w:type="dxa"/>
            <w:gridSpan w:val="2"/>
            <w:vMerge/>
            <w:tcBorders>
              <w:left w:val="single" w:sz="4" w:space="0" w:color="auto"/>
            </w:tcBorders>
            <w:shd w:val="clear" w:color="auto" w:fill="FFFFFF"/>
          </w:tcPr>
          <w:p w:rsidR="004250DC" w:rsidRPr="004250DC" w:rsidRDefault="004250DC" w:rsidP="004250DC">
            <w:pPr>
              <w:jc w:val="center"/>
              <w:rPr>
                <w:rFonts w:eastAsia="Calibri"/>
                <w:sz w:val="24"/>
                <w:szCs w:val="24"/>
              </w:rPr>
            </w:pPr>
          </w:p>
        </w:tc>
        <w:tc>
          <w:tcPr>
            <w:tcW w:w="9235" w:type="dxa"/>
            <w:gridSpan w:val="4"/>
            <w:tcBorders>
              <w:top w:val="single" w:sz="4" w:space="0" w:color="auto"/>
              <w:left w:val="single" w:sz="4" w:space="0" w:color="auto"/>
            </w:tcBorders>
            <w:shd w:val="clear" w:color="auto" w:fill="FFFFFF"/>
          </w:tcPr>
          <w:p w:rsidR="004250DC" w:rsidRPr="004250DC" w:rsidRDefault="004250DC" w:rsidP="004250DC">
            <w:pPr>
              <w:widowControl w:val="0"/>
              <w:jc w:val="right"/>
              <w:rPr>
                <w:rFonts w:eastAsia="Times New Roman"/>
                <w:sz w:val="24"/>
                <w:szCs w:val="24"/>
                <w:lang w:eastAsia="en-US"/>
              </w:rPr>
            </w:pPr>
            <w:r w:rsidRPr="004250DC">
              <w:rPr>
                <w:rFonts w:eastAsia="Times New Roman"/>
                <w:color w:val="000000"/>
                <w:sz w:val="24"/>
                <w:szCs w:val="24"/>
                <w:shd w:val="clear" w:color="auto" w:fill="FFFFFF"/>
                <w:lang w:bidi="ru-RU"/>
              </w:rPr>
              <w:t>Промежуточная аттестация в форме экзамена</w:t>
            </w:r>
          </w:p>
        </w:tc>
        <w:tc>
          <w:tcPr>
            <w:tcW w:w="993" w:type="dxa"/>
            <w:tcBorders>
              <w:top w:val="single" w:sz="4" w:space="0" w:color="auto"/>
              <w:left w:val="single" w:sz="4" w:space="0" w:color="auto"/>
            </w:tcBorders>
            <w:shd w:val="clear" w:color="auto" w:fill="FFFFFF"/>
            <w:vAlign w:val="bottom"/>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18</w:t>
            </w:r>
          </w:p>
        </w:tc>
        <w:tc>
          <w:tcPr>
            <w:tcW w:w="1417" w:type="dxa"/>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39" w:type="dxa"/>
            <w:gridSpan w:val="2"/>
            <w:tcBorders>
              <w:top w:val="single" w:sz="4" w:space="0" w:color="auto"/>
              <w:left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r>
      <w:tr w:rsidR="004250DC" w:rsidRPr="004250DC" w:rsidTr="004250DC">
        <w:trPr>
          <w:gridAfter w:val="1"/>
          <w:wAfter w:w="20" w:type="dxa"/>
          <w:trHeight w:hRule="exact" w:val="314"/>
        </w:trPr>
        <w:tc>
          <w:tcPr>
            <w:tcW w:w="11350" w:type="dxa"/>
            <w:gridSpan w:val="6"/>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jc w:val="center"/>
              <w:rPr>
                <w:rFonts w:eastAsia="Times New Roman"/>
                <w:sz w:val="24"/>
                <w:szCs w:val="24"/>
                <w:lang w:eastAsia="en-US"/>
              </w:rPr>
            </w:pPr>
            <w:r w:rsidRPr="004250DC">
              <w:rPr>
                <w:rFonts w:eastAsia="Times New Roman"/>
                <w:b/>
                <w:bCs/>
                <w:color w:val="000000"/>
                <w:sz w:val="24"/>
                <w:szCs w:val="24"/>
                <w:shd w:val="clear" w:color="auto" w:fill="FFFFFF"/>
                <w:lang w:bidi="ru-RU"/>
              </w:rPr>
              <w:t>Всего</w:t>
            </w:r>
          </w:p>
        </w:tc>
        <w:tc>
          <w:tcPr>
            <w:tcW w:w="993"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ind w:left="400"/>
              <w:jc w:val="center"/>
              <w:rPr>
                <w:rFonts w:eastAsia="Times New Roman"/>
                <w:sz w:val="24"/>
                <w:szCs w:val="24"/>
                <w:lang w:eastAsia="en-US"/>
              </w:rPr>
            </w:pPr>
            <w:r w:rsidRPr="004250DC">
              <w:rPr>
                <w:rFonts w:eastAsia="Times New Roman"/>
                <w:i/>
                <w:iCs/>
                <w:color w:val="000000"/>
                <w:sz w:val="24"/>
                <w:szCs w:val="24"/>
                <w:shd w:val="clear" w:color="auto" w:fill="FFFFFF"/>
                <w:lang w:bidi="ru-RU"/>
              </w:rPr>
              <w:t>117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c>
          <w:tcPr>
            <w:tcW w:w="1539" w:type="dxa"/>
            <w:gridSpan w:val="2"/>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jc w:val="center"/>
              <w:rPr>
                <w:rFonts w:eastAsia="Calibri"/>
                <w:sz w:val="24"/>
                <w:szCs w:val="24"/>
              </w:rPr>
            </w:pPr>
          </w:p>
        </w:tc>
      </w:tr>
    </w:tbl>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rPr>
        <w:sectPr w:rsidR="004250DC" w:rsidRPr="004250DC" w:rsidSect="004250DC">
          <w:pgSz w:w="16838" w:h="11906" w:orient="landscape"/>
          <w:pgMar w:top="1701" w:right="1134" w:bottom="851" w:left="1134" w:header="709" w:footer="709" w:gutter="0"/>
          <w:cols w:space="708"/>
          <w:docGrid w:linePitch="360"/>
        </w:sectPr>
      </w:pPr>
    </w:p>
    <w:p w:rsidR="004250DC" w:rsidRPr="004250DC" w:rsidRDefault="004250DC" w:rsidP="004250DC">
      <w:pPr>
        <w:widowControl w:val="0"/>
        <w:spacing w:line="240" w:lineRule="exact"/>
        <w:rPr>
          <w:rFonts w:eastAsia="Times New Roman"/>
          <w:b/>
          <w:bCs/>
          <w:lang w:eastAsia="en-US"/>
        </w:rPr>
      </w:pPr>
      <w:r w:rsidRPr="004250DC">
        <w:rPr>
          <w:rFonts w:eastAsia="Times New Roman"/>
          <w:b/>
          <w:bCs/>
          <w:lang w:eastAsia="en-US"/>
        </w:rPr>
        <w:lastRenderedPageBreak/>
        <w:t>4. ТЕМАТИЧЕСКОЕ ПЛАНИРОВАНИЕ</w:t>
      </w:r>
    </w:p>
    <w:p w:rsidR="004250DC" w:rsidRPr="004250DC" w:rsidRDefault="004250DC" w:rsidP="004250DC">
      <w:pPr>
        <w:spacing w:line="259" w:lineRule="auto"/>
        <w:rPr>
          <w:rFonts w:ascii="Calibri" w:eastAsia="Calibri" w:hAnsi="Calibri" w:cs="Calibri"/>
          <w:lang w:val="en-US"/>
        </w:rPr>
      </w:pPr>
    </w:p>
    <w:tbl>
      <w:tblPr>
        <w:tblW w:w="0" w:type="auto"/>
        <w:tblLayout w:type="fixed"/>
        <w:tblCellMar>
          <w:left w:w="10" w:type="dxa"/>
          <w:right w:w="10" w:type="dxa"/>
        </w:tblCellMar>
        <w:tblLook w:val="0000" w:firstRow="0" w:lastRow="0" w:firstColumn="0" w:lastColumn="0" w:noHBand="0" w:noVBand="0"/>
      </w:tblPr>
      <w:tblGrid>
        <w:gridCol w:w="1267"/>
        <w:gridCol w:w="5813"/>
        <w:gridCol w:w="1138"/>
        <w:gridCol w:w="1411"/>
      </w:tblGrid>
      <w:tr w:rsidR="004250DC" w:rsidRPr="004250DC" w:rsidTr="004250DC">
        <w:trPr>
          <w:trHeight w:hRule="exact" w:val="461"/>
        </w:trPr>
        <w:tc>
          <w:tcPr>
            <w:tcW w:w="1267" w:type="dxa"/>
            <w:vMerge w:val="restart"/>
            <w:tcBorders>
              <w:top w:val="single" w:sz="4" w:space="0" w:color="auto"/>
              <w:left w:val="single" w:sz="4" w:space="0" w:color="auto"/>
            </w:tcBorders>
            <w:shd w:val="clear" w:color="auto" w:fill="FFFFFF"/>
            <w:vAlign w:val="center"/>
          </w:tcPr>
          <w:p w:rsidR="004250DC" w:rsidRPr="004250DC" w:rsidRDefault="004250DC" w:rsidP="004250DC">
            <w:pPr>
              <w:widowControl w:val="0"/>
              <w:spacing w:line="240" w:lineRule="exact"/>
              <w:ind w:left="320"/>
              <w:rPr>
                <w:rFonts w:eastAsia="Times New Roman"/>
                <w:color w:val="000000"/>
                <w:sz w:val="28"/>
                <w:szCs w:val="28"/>
                <w:lang w:bidi="ru-RU"/>
              </w:rPr>
            </w:pPr>
            <w:r w:rsidRPr="004250DC">
              <w:rPr>
                <w:rFonts w:eastAsia="Times New Roman"/>
                <w:b/>
                <w:bCs/>
                <w:color w:val="000000"/>
                <w:sz w:val="24"/>
                <w:szCs w:val="24"/>
                <w:lang w:bidi="ru-RU"/>
              </w:rPr>
              <w:t>№ п/п</w:t>
            </w:r>
          </w:p>
        </w:tc>
        <w:tc>
          <w:tcPr>
            <w:tcW w:w="5813" w:type="dxa"/>
            <w:vMerge w:val="restart"/>
            <w:tcBorders>
              <w:top w:val="single" w:sz="4" w:space="0" w:color="auto"/>
              <w:left w:val="single" w:sz="4" w:space="0" w:color="auto"/>
            </w:tcBorders>
            <w:shd w:val="clear" w:color="auto" w:fill="FFFFFF"/>
            <w:vAlign w:val="center"/>
          </w:tcPr>
          <w:p w:rsidR="004250DC" w:rsidRPr="004250DC" w:rsidRDefault="004250DC" w:rsidP="004250DC">
            <w:pPr>
              <w:widowControl w:val="0"/>
              <w:spacing w:line="240" w:lineRule="exact"/>
              <w:ind w:firstLine="220"/>
              <w:rPr>
                <w:rFonts w:eastAsia="Times New Roman"/>
                <w:color w:val="000000"/>
                <w:sz w:val="28"/>
                <w:szCs w:val="28"/>
                <w:lang w:bidi="ru-RU"/>
              </w:rPr>
            </w:pPr>
            <w:r w:rsidRPr="004250DC">
              <w:rPr>
                <w:rFonts w:eastAsia="Times New Roman"/>
                <w:b/>
                <w:bCs/>
                <w:color w:val="000000"/>
                <w:sz w:val="24"/>
                <w:szCs w:val="24"/>
                <w:lang w:bidi="ru-RU"/>
              </w:rPr>
              <w:t>Наименование раздела, темы</w:t>
            </w:r>
          </w:p>
        </w:tc>
        <w:tc>
          <w:tcPr>
            <w:tcW w:w="2549" w:type="dxa"/>
            <w:gridSpan w:val="2"/>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spacing w:line="240" w:lineRule="exact"/>
              <w:ind w:left="240"/>
              <w:rPr>
                <w:rFonts w:eastAsia="Times New Roman"/>
                <w:color w:val="000000"/>
                <w:sz w:val="28"/>
                <w:szCs w:val="28"/>
                <w:lang w:bidi="ru-RU"/>
              </w:rPr>
            </w:pPr>
            <w:r w:rsidRPr="004250DC">
              <w:rPr>
                <w:rFonts w:eastAsia="Times New Roman"/>
                <w:b/>
                <w:bCs/>
                <w:color w:val="000000"/>
                <w:sz w:val="24"/>
                <w:szCs w:val="24"/>
                <w:lang w:bidi="ru-RU"/>
              </w:rPr>
              <w:t>Количество часов</w:t>
            </w:r>
          </w:p>
        </w:tc>
      </w:tr>
      <w:tr w:rsidR="004250DC" w:rsidRPr="004250DC" w:rsidTr="004250DC">
        <w:trPr>
          <w:trHeight w:hRule="exact" w:val="718"/>
        </w:trPr>
        <w:tc>
          <w:tcPr>
            <w:tcW w:w="1267" w:type="dxa"/>
            <w:vMerge/>
            <w:tcBorders>
              <w:left w:val="single" w:sz="4" w:space="0" w:color="auto"/>
            </w:tcBorders>
            <w:shd w:val="clear" w:color="auto" w:fill="FFFFFF"/>
            <w:vAlign w:val="center"/>
          </w:tcPr>
          <w:p w:rsidR="004250DC" w:rsidRPr="004250DC" w:rsidRDefault="004250DC" w:rsidP="004250DC">
            <w:pPr>
              <w:widowControl w:val="0"/>
              <w:rPr>
                <w:rFonts w:ascii="Arial Unicode MS" w:eastAsia="Arial Unicode MS" w:hAnsi="Arial Unicode MS" w:cs="Arial Unicode MS"/>
                <w:color w:val="000000"/>
                <w:sz w:val="24"/>
                <w:szCs w:val="24"/>
                <w:lang w:bidi="ru-RU"/>
              </w:rPr>
            </w:pPr>
          </w:p>
        </w:tc>
        <w:tc>
          <w:tcPr>
            <w:tcW w:w="5813" w:type="dxa"/>
            <w:vMerge/>
            <w:tcBorders>
              <w:left w:val="single" w:sz="4" w:space="0" w:color="auto"/>
            </w:tcBorders>
            <w:shd w:val="clear" w:color="auto" w:fill="FFFFFF"/>
            <w:vAlign w:val="center"/>
          </w:tcPr>
          <w:p w:rsidR="004250DC" w:rsidRPr="004250DC" w:rsidRDefault="004250DC" w:rsidP="004250DC">
            <w:pPr>
              <w:widowControl w:val="0"/>
              <w:rPr>
                <w:rFonts w:ascii="Arial Unicode MS" w:eastAsia="Arial Unicode MS" w:hAnsi="Arial Unicode MS" w:cs="Arial Unicode MS"/>
                <w:color w:val="000000"/>
                <w:sz w:val="24"/>
                <w:szCs w:val="24"/>
                <w:lang w:bidi="ru-RU"/>
              </w:rPr>
            </w:pP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after="120" w:line="240" w:lineRule="exact"/>
              <w:rPr>
                <w:rFonts w:eastAsia="Times New Roman"/>
                <w:color w:val="000000"/>
                <w:sz w:val="28"/>
                <w:szCs w:val="28"/>
                <w:lang w:bidi="ru-RU"/>
              </w:rPr>
            </w:pPr>
            <w:r w:rsidRPr="004250DC">
              <w:rPr>
                <w:rFonts w:eastAsia="Times New Roman"/>
                <w:b/>
                <w:bCs/>
                <w:color w:val="000000"/>
                <w:sz w:val="24"/>
                <w:szCs w:val="24"/>
                <w:lang w:bidi="ru-RU"/>
              </w:rPr>
              <w:t>аудитор</w:t>
            </w:r>
          </w:p>
          <w:p w:rsidR="004250DC" w:rsidRPr="004250DC" w:rsidRDefault="004250DC" w:rsidP="004250DC">
            <w:pPr>
              <w:widowControl w:val="0"/>
              <w:spacing w:before="120" w:line="240" w:lineRule="exact"/>
              <w:jc w:val="center"/>
              <w:rPr>
                <w:rFonts w:eastAsia="Times New Roman"/>
                <w:color w:val="000000"/>
                <w:sz w:val="28"/>
                <w:szCs w:val="28"/>
                <w:lang w:bidi="ru-RU"/>
              </w:rPr>
            </w:pPr>
            <w:r w:rsidRPr="004250DC">
              <w:rPr>
                <w:rFonts w:eastAsia="Times New Roman"/>
                <w:b/>
                <w:bCs/>
                <w:color w:val="000000"/>
                <w:sz w:val="24"/>
                <w:szCs w:val="24"/>
                <w:lang w:bidi="ru-RU"/>
              </w:rPr>
              <w:t>ных</w:t>
            </w:r>
          </w:p>
        </w:tc>
        <w:tc>
          <w:tcPr>
            <w:tcW w:w="1411" w:type="dxa"/>
            <w:tcBorders>
              <w:top w:val="single" w:sz="4" w:space="0" w:color="auto"/>
              <w:left w:val="single" w:sz="4" w:space="0" w:color="auto"/>
              <w:right w:val="single" w:sz="4" w:space="0" w:color="auto"/>
            </w:tcBorders>
            <w:shd w:val="clear" w:color="auto" w:fill="FFFFFF"/>
            <w:vAlign w:val="bottom"/>
          </w:tcPr>
          <w:p w:rsidR="004250DC" w:rsidRPr="004250DC" w:rsidRDefault="004250DC" w:rsidP="004250DC">
            <w:pPr>
              <w:widowControl w:val="0"/>
              <w:spacing w:line="278" w:lineRule="exact"/>
              <w:jc w:val="center"/>
              <w:rPr>
                <w:rFonts w:eastAsia="Times New Roman"/>
                <w:color w:val="000000"/>
                <w:sz w:val="28"/>
                <w:szCs w:val="28"/>
                <w:lang w:bidi="ru-RU"/>
              </w:rPr>
            </w:pPr>
            <w:r w:rsidRPr="004250DC">
              <w:rPr>
                <w:rFonts w:eastAsia="Times New Roman"/>
                <w:b/>
                <w:bCs/>
                <w:color w:val="000000"/>
                <w:sz w:val="24"/>
                <w:szCs w:val="24"/>
                <w:lang w:bidi="ru-RU"/>
              </w:rPr>
              <w:t>из них ЛПЗ</w:t>
            </w:r>
          </w:p>
        </w:tc>
      </w:tr>
      <w:tr w:rsidR="004250DC" w:rsidRPr="004250DC" w:rsidTr="004250DC">
        <w:trPr>
          <w:trHeight w:hRule="exact" w:val="840"/>
        </w:trPr>
        <w:tc>
          <w:tcPr>
            <w:tcW w:w="1267" w:type="dxa"/>
            <w:tcBorders>
              <w:top w:val="single" w:sz="4" w:space="0" w:color="auto"/>
              <w:lef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74" w:lineRule="exact"/>
              <w:rPr>
                <w:rFonts w:eastAsia="Times New Roman"/>
                <w:color w:val="000000"/>
                <w:sz w:val="28"/>
                <w:szCs w:val="28"/>
                <w:lang w:bidi="ru-RU"/>
              </w:rPr>
            </w:pPr>
            <w:r w:rsidRPr="004250DC">
              <w:rPr>
                <w:rFonts w:eastAsia="Times New Roman"/>
                <w:color w:val="000000"/>
                <w:sz w:val="24"/>
                <w:szCs w:val="24"/>
                <w:lang w:bidi="ru-RU"/>
              </w:rPr>
              <w:t>Введение. Язык как средство общения и форма существования отдельной культуры. Язык и общество.</w:t>
            </w:r>
          </w:p>
        </w:tc>
        <w:tc>
          <w:tcPr>
            <w:tcW w:w="1138" w:type="dxa"/>
            <w:tcBorders>
              <w:top w:val="single" w:sz="4" w:space="0" w:color="auto"/>
              <w:left w:val="single" w:sz="4" w:space="0" w:color="auto"/>
            </w:tcBorders>
            <w:shd w:val="clear" w:color="auto" w:fill="FFFFFF"/>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566"/>
        </w:trPr>
        <w:tc>
          <w:tcPr>
            <w:tcW w:w="1267" w:type="dxa"/>
            <w:tcBorders>
              <w:top w:val="single" w:sz="4" w:space="0" w:color="auto"/>
              <w:left w:val="single" w:sz="4" w:space="0" w:color="auto"/>
            </w:tcBorders>
            <w:shd w:val="clear" w:color="auto" w:fill="FFFFFF"/>
            <w:vAlign w:val="center"/>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83" w:lineRule="exact"/>
              <w:ind w:firstLine="220"/>
              <w:rPr>
                <w:rFonts w:eastAsia="Times New Roman"/>
                <w:color w:val="000000"/>
                <w:sz w:val="28"/>
                <w:szCs w:val="28"/>
                <w:lang w:bidi="ru-RU"/>
              </w:rPr>
            </w:pPr>
            <w:r w:rsidRPr="004250DC">
              <w:rPr>
                <w:rFonts w:eastAsia="Times New Roman"/>
                <w:b/>
                <w:bCs/>
                <w:color w:val="000000"/>
                <w:sz w:val="24"/>
                <w:szCs w:val="24"/>
                <w:lang w:bidi="ru-RU"/>
              </w:rPr>
              <w:t>Раздел 1. Язык и речь. Функциональные стили речи.</w:t>
            </w:r>
          </w:p>
        </w:tc>
        <w:tc>
          <w:tcPr>
            <w:tcW w:w="1138" w:type="dxa"/>
            <w:tcBorders>
              <w:top w:val="single" w:sz="4" w:space="0" w:color="auto"/>
              <w:left w:val="single" w:sz="4" w:space="0" w:color="auto"/>
            </w:tcBorders>
            <w:shd w:val="clear" w:color="auto" w:fill="FFFFFF"/>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14</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9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1.1. Язык и речь.</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3</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1.2 Стили речи</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10</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4</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1.3. Текст как произведение речи.</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571"/>
        </w:trPr>
        <w:tc>
          <w:tcPr>
            <w:tcW w:w="1267" w:type="dxa"/>
            <w:tcBorders>
              <w:top w:val="single" w:sz="4" w:space="0" w:color="auto"/>
              <w:left w:val="single" w:sz="4" w:space="0" w:color="auto"/>
            </w:tcBorders>
            <w:shd w:val="clear" w:color="auto" w:fill="FFFFFF"/>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5</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78" w:lineRule="exact"/>
              <w:rPr>
                <w:rFonts w:eastAsia="Times New Roman"/>
                <w:color w:val="000000"/>
                <w:sz w:val="28"/>
                <w:szCs w:val="28"/>
                <w:lang w:bidi="ru-RU"/>
              </w:rPr>
            </w:pPr>
            <w:r w:rsidRPr="004250DC">
              <w:rPr>
                <w:rFonts w:eastAsia="Times New Roman"/>
                <w:b/>
                <w:bCs/>
                <w:color w:val="000000"/>
                <w:sz w:val="24"/>
                <w:szCs w:val="24"/>
                <w:lang w:bidi="ru-RU"/>
              </w:rPr>
              <w:t>Раздел 2. Фонетика, Орфоэпия, графика, орфография.</w:t>
            </w:r>
          </w:p>
        </w:tc>
        <w:tc>
          <w:tcPr>
            <w:tcW w:w="1138" w:type="dxa"/>
            <w:tcBorders>
              <w:top w:val="single" w:sz="4" w:space="0" w:color="auto"/>
              <w:left w:val="single" w:sz="4" w:space="0" w:color="auto"/>
            </w:tcBorders>
            <w:shd w:val="clear" w:color="auto" w:fill="FFFFFF"/>
            <w:vAlign w:val="center"/>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11</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6</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2.1. Фонетические единицы. Звук и фонема.</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7</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2.2 Орфоэпические нормы</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9</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8</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b/>
                <w:bCs/>
                <w:color w:val="000000"/>
                <w:sz w:val="24"/>
                <w:szCs w:val="24"/>
                <w:lang w:bidi="ru-RU"/>
              </w:rPr>
              <w:t>Раздел 3. Лексикология и фразеология.</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9</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566"/>
        </w:trPr>
        <w:tc>
          <w:tcPr>
            <w:tcW w:w="1267" w:type="dxa"/>
            <w:tcBorders>
              <w:top w:val="single" w:sz="4" w:space="0" w:color="auto"/>
              <w:left w:val="single" w:sz="4" w:space="0" w:color="auto"/>
            </w:tcBorders>
            <w:shd w:val="clear" w:color="auto" w:fill="FFFFFF"/>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9</w:t>
            </w:r>
          </w:p>
        </w:tc>
        <w:tc>
          <w:tcPr>
            <w:tcW w:w="5813" w:type="dxa"/>
            <w:tcBorders>
              <w:top w:val="single" w:sz="4" w:space="0" w:color="auto"/>
              <w:left w:val="single" w:sz="4" w:space="0" w:color="auto"/>
            </w:tcBorders>
            <w:shd w:val="clear" w:color="auto" w:fill="FFFFFF"/>
          </w:tcPr>
          <w:p w:rsidR="004250DC" w:rsidRPr="004250DC" w:rsidRDefault="004250DC" w:rsidP="004250DC">
            <w:pPr>
              <w:widowControl w:val="0"/>
              <w:spacing w:line="278" w:lineRule="exact"/>
              <w:rPr>
                <w:rFonts w:eastAsia="Times New Roman"/>
                <w:color w:val="000000"/>
                <w:sz w:val="28"/>
                <w:szCs w:val="28"/>
                <w:lang w:bidi="ru-RU"/>
              </w:rPr>
            </w:pPr>
            <w:r w:rsidRPr="004250DC">
              <w:rPr>
                <w:rFonts w:eastAsia="Times New Roman"/>
                <w:color w:val="000000"/>
                <w:sz w:val="24"/>
                <w:szCs w:val="24"/>
                <w:lang w:bidi="ru-RU"/>
              </w:rPr>
              <w:t>Тема 3.1. Лексическое и грамматическое значение слова.</w:t>
            </w:r>
          </w:p>
        </w:tc>
        <w:tc>
          <w:tcPr>
            <w:tcW w:w="1138" w:type="dxa"/>
            <w:tcBorders>
              <w:top w:val="single" w:sz="4" w:space="0" w:color="auto"/>
              <w:left w:val="single" w:sz="4" w:space="0" w:color="auto"/>
            </w:tcBorders>
            <w:shd w:val="clear" w:color="auto" w:fill="FFFFFF"/>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4</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10</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3.2 Фразеологизмы</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5</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566"/>
        </w:trPr>
        <w:tc>
          <w:tcPr>
            <w:tcW w:w="1267" w:type="dxa"/>
            <w:tcBorders>
              <w:top w:val="single" w:sz="4" w:space="0" w:color="auto"/>
              <w:left w:val="single" w:sz="4" w:space="0" w:color="auto"/>
            </w:tcBorders>
            <w:shd w:val="clear" w:color="auto" w:fill="FFFFFF"/>
            <w:vAlign w:val="center"/>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11</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78" w:lineRule="exact"/>
              <w:rPr>
                <w:rFonts w:eastAsia="Times New Roman"/>
                <w:color w:val="000000"/>
                <w:sz w:val="28"/>
                <w:szCs w:val="28"/>
                <w:lang w:bidi="ru-RU"/>
              </w:rPr>
            </w:pPr>
            <w:r w:rsidRPr="004250DC">
              <w:rPr>
                <w:rFonts w:eastAsia="Times New Roman"/>
                <w:b/>
                <w:bCs/>
                <w:color w:val="000000"/>
                <w:sz w:val="24"/>
                <w:szCs w:val="24"/>
                <w:lang w:bidi="ru-RU"/>
              </w:rPr>
              <w:t>Раздел 4. Морфемика и словообразование, орфография.</w:t>
            </w:r>
          </w:p>
        </w:tc>
        <w:tc>
          <w:tcPr>
            <w:tcW w:w="1138" w:type="dxa"/>
            <w:tcBorders>
              <w:top w:val="single" w:sz="4" w:space="0" w:color="auto"/>
              <w:left w:val="single" w:sz="4" w:space="0" w:color="auto"/>
            </w:tcBorders>
            <w:shd w:val="clear" w:color="auto" w:fill="FFFFFF"/>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9</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12</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4.1 .Понятие морфемы как значимой части слова.</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3</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13</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4.2. Правописание чередующихся гласных</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6</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9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14</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b/>
                <w:bCs/>
                <w:color w:val="000000"/>
                <w:sz w:val="24"/>
                <w:szCs w:val="24"/>
                <w:lang w:bidi="ru-RU"/>
              </w:rPr>
              <w:t>Раздел 5. Морфология и орфография.</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34</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9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15</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5.1.Грамматические признаки слова</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9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16</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5.2. Имя существительное</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4</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17</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5.3 Имя прилагательное</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4</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9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18</w:t>
            </w:r>
          </w:p>
        </w:tc>
        <w:tc>
          <w:tcPr>
            <w:tcW w:w="5813" w:type="dxa"/>
            <w:tcBorders>
              <w:top w:val="single" w:sz="4" w:space="0" w:color="auto"/>
              <w:left w:val="single" w:sz="4" w:space="0" w:color="auto"/>
            </w:tcBorders>
            <w:shd w:val="clear" w:color="auto" w:fill="FFFFFF"/>
            <w:vAlign w:val="center"/>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5.4 Имя числительное</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19</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5.5 Местоимение</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20</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5.6. Грамматические признаки глагола</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4</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21</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5.7 Причастие как особая форма глагола</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16</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22</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b/>
                <w:bCs/>
                <w:color w:val="000000"/>
                <w:sz w:val="24"/>
                <w:szCs w:val="24"/>
                <w:lang w:bidi="ru-RU"/>
              </w:rPr>
              <w:t>Раздел 6. Синтаксис и пунктуация.</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38</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23</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6.1.Основные единицы синтаксиса.</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24</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6.2 Словосочетание</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8"/>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25</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6.3 Простое предложение</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16</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283"/>
        </w:trPr>
        <w:tc>
          <w:tcPr>
            <w:tcW w:w="1267"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26</w:t>
            </w:r>
          </w:p>
        </w:tc>
        <w:tc>
          <w:tcPr>
            <w:tcW w:w="5813"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rPr>
                <w:rFonts w:eastAsia="Times New Roman"/>
                <w:color w:val="000000"/>
                <w:sz w:val="28"/>
                <w:szCs w:val="28"/>
                <w:lang w:bidi="ru-RU"/>
              </w:rPr>
            </w:pPr>
            <w:r w:rsidRPr="004250DC">
              <w:rPr>
                <w:rFonts w:eastAsia="Times New Roman"/>
                <w:color w:val="000000"/>
                <w:sz w:val="24"/>
                <w:szCs w:val="24"/>
                <w:lang w:bidi="ru-RU"/>
              </w:rPr>
              <w:t>Тема 6.4 Сложное предложение</w:t>
            </w:r>
          </w:p>
        </w:tc>
        <w:tc>
          <w:tcPr>
            <w:tcW w:w="1138" w:type="dxa"/>
            <w:tcBorders>
              <w:top w:val="single" w:sz="4" w:space="0" w:color="auto"/>
              <w:left w:val="single" w:sz="4" w:space="0" w:color="auto"/>
            </w:tcBorders>
            <w:shd w:val="clear" w:color="auto" w:fill="FFFFFF"/>
            <w:vAlign w:val="bottom"/>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color w:val="000000"/>
                <w:sz w:val="24"/>
                <w:szCs w:val="24"/>
                <w:lang w:bidi="ru-RU"/>
              </w:rPr>
              <w:t>18</w:t>
            </w:r>
          </w:p>
        </w:tc>
        <w:tc>
          <w:tcPr>
            <w:tcW w:w="1411" w:type="dxa"/>
            <w:tcBorders>
              <w:top w:val="single" w:sz="4" w:space="0" w:color="auto"/>
              <w:left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r w:rsidR="004250DC" w:rsidRPr="004250DC" w:rsidTr="004250DC">
        <w:trPr>
          <w:trHeight w:hRule="exact" w:val="547"/>
        </w:trPr>
        <w:tc>
          <w:tcPr>
            <w:tcW w:w="1267"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c>
          <w:tcPr>
            <w:tcW w:w="5813"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spacing w:line="240" w:lineRule="exact"/>
              <w:jc w:val="right"/>
              <w:rPr>
                <w:rFonts w:eastAsia="Times New Roman"/>
                <w:color w:val="000000"/>
                <w:sz w:val="28"/>
                <w:szCs w:val="28"/>
                <w:lang w:bidi="ru-RU"/>
              </w:rPr>
            </w:pPr>
            <w:r w:rsidRPr="004250DC">
              <w:rPr>
                <w:rFonts w:eastAsia="Times New Roman"/>
                <w:color w:val="000000"/>
                <w:sz w:val="24"/>
                <w:szCs w:val="24"/>
                <w:lang w:bidi="ru-RU"/>
              </w:rPr>
              <w:t>Всего</w:t>
            </w:r>
          </w:p>
        </w:tc>
        <w:tc>
          <w:tcPr>
            <w:tcW w:w="1138" w:type="dxa"/>
            <w:tcBorders>
              <w:top w:val="single" w:sz="4" w:space="0" w:color="auto"/>
              <w:left w:val="single" w:sz="4" w:space="0" w:color="auto"/>
              <w:bottom w:val="single" w:sz="4" w:space="0" w:color="auto"/>
            </w:tcBorders>
            <w:shd w:val="clear" w:color="auto" w:fill="FFFFFF"/>
          </w:tcPr>
          <w:p w:rsidR="004250DC" w:rsidRPr="004250DC" w:rsidRDefault="004250DC" w:rsidP="004250DC">
            <w:pPr>
              <w:widowControl w:val="0"/>
              <w:spacing w:line="240" w:lineRule="exact"/>
              <w:jc w:val="center"/>
              <w:rPr>
                <w:rFonts w:eastAsia="Times New Roman"/>
                <w:color w:val="000000"/>
                <w:sz w:val="28"/>
                <w:szCs w:val="28"/>
                <w:lang w:bidi="ru-RU"/>
              </w:rPr>
            </w:pPr>
            <w:r w:rsidRPr="004250DC">
              <w:rPr>
                <w:rFonts w:eastAsia="Times New Roman"/>
                <w:b/>
                <w:bCs/>
                <w:color w:val="000000"/>
                <w:sz w:val="24"/>
                <w:szCs w:val="24"/>
                <w:lang w:bidi="ru-RU"/>
              </w:rPr>
              <w:t>117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4250DC" w:rsidRPr="004250DC" w:rsidRDefault="004250DC" w:rsidP="004250DC">
            <w:pPr>
              <w:widowControl w:val="0"/>
              <w:rPr>
                <w:rFonts w:ascii="Arial Unicode MS" w:eastAsia="Arial Unicode MS" w:hAnsi="Arial Unicode MS" w:cs="Arial Unicode MS"/>
                <w:color w:val="000000"/>
                <w:sz w:val="10"/>
                <w:szCs w:val="10"/>
                <w:lang w:bidi="ru-RU"/>
              </w:rPr>
            </w:pPr>
          </w:p>
        </w:tc>
      </w:tr>
    </w:tbl>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widowControl w:val="0"/>
        <w:spacing w:line="260" w:lineRule="exact"/>
        <w:rPr>
          <w:rFonts w:eastAsia="Times New Roman"/>
          <w:sz w:val="26"/>
          <w:szCs w:val="26"/>
          <w:lang w:eastAsia="en-US"/>
        </w:rPr>
      </w:pPr>
      <w:r w:rsidRPr="004250DC">
        <w:rPr>
          <w:rFonts w:eastAsia="Times New Roman"/>
          <w:sz w:val="26"/>
          <w:szCs w:val="26"/>
          <w:lang w:eastAsia="en-US"/>
        </w:rPr>
        <w:t>5. МАТЕРИАЛЬНО-ТЕХНИЧЕСКОЕ ОБЕСПЕЧЕНИЕ</w:t>
      </w: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widowControl w:val="0"/>
        <w:spacing w:line="336" w:lineRule="exact"/>
        <w:ind w:firstLine="760"/>
        <w:rPr>
          <w:rFonts w:eastAsia="Times New Roman"/>
          <w:b/>
          <w:bCs/>
          <w:color w:val="000000"/>
          <w:sz w:val="28"/>
          <w:szCs w:val="28"/>
          <w:lang w:bidi="ru-RU"/>
        </w:rPr>
      </w:pPr>
      <w:r w:rsidRPr="004250DC">
        <w:rPr>
          <w:rFonts w:eastAsia="Times New Roman"/>
          <w:b/>
          <w:bCs/>
          <w:color w:val="000000"/>
          <w:sz w:val="28"/>
          <w:szCs w:val="28"/>
          <w:lang w:bidi="ru-RU"/>
        </w:rPr>
        <w:t>5.1. Требования к минимальному материально-техническому обеспечению</w:t>
      </w:r>
    </w:p>
    <w:p w:rsidR="004250DC" w:rsidRPr="004250DC" w:rsidRDefault="004250DC" w:rsidP="004250DC">
      <w:pPr>
        <w:widowControl w:val="0"/>
        <w:spacing w:line="283" w:lineRule="exact"/>
        <w:ind w:firstLine="760"/>
        <w:rPr>
          <w:rFonts w:eastAsia="Times New Roman"/>
          <w:color w:val="000000"/>
          <w:sz w:val="28"/>
          <w:szCs w:val="28"/>
          <w:lang w:bidi="ru-RU"/>
        </w:rPr>
      </w:pPr>
      <w:r w:rsidRPr="004250DC">
        <w:rPr>
          <w:rFonts w:eastAsia="Times New Roman"/>
          <w:color w:val="000000"/>
          <w:sz w:val="28"/>
          <w:szCs w:val="28"/>
          <w:lang w:bidi="ru-RU"/>
        </w:rPr>
        <w:t xml:space="preserve">Реализация программы предмета «Русский язык» требует наличия </w:t>
      </w:r>
      <w:r w:rsidRPr="004250DC">
        <w:rPr>
          <w:rFonts w:eastAsia="Times New Roman"/>
          <w:color w:val="000000"/>
          <w:sz w:val="24"/>
          <w:szCs w:val="24"/>
          <w:lang w:bidi="ru-RU"/>
        </w:rPr>
        <w:t>посадочные места по количеству обучающихся;</w:t>
      </w:r>
    </w:p>
    <w:p w:rsidR="004250DC" w:rsidRPr="004250DC" w:rsidRDefault="004250DC" w:rsidP="00C8639B">
      <w:pPr>
        <w:widowControl w:val="0"/>
        <w:numPr>
          <w:ilvl w:val="0"/>
          <w:numId w:val="128"/>
        </w:numPr>
        <w:tabs>
          <w:tab w:val="left" w:pos="267"/>
        </w:tabs>
        <w:spacing w:line="283" w:lineRule="exact"/>
        <w:jc w:val="both"/>
        <w:rPr>
          <w:rFonts w:eastAsia="Times New Roman"/>
          <w:color w:val="000000"/>
          <w:sz w:val="24"/>
          <w:szCs w:val="24"/>
          <w:lang w:bidi="ru-RU"/>
        </w:rPr>
      </w:pPr>
      <w:r w:rsidRPr="004250DC">
        <w:rPr>
          <w:rFonts w:eastAsia="Times New Roman"/>
          <w:color w:val="000000"/>
          <w:sz w:val="24"/>
          <w:szCs w:val="24"/>
          <w:lang w:bidi="ru-RU"/>
        </w:rPr>
        <w:t>рабочее место преподавателя;</w:t>
      </w:r>
    </w:p>
    <w:p w:rsidR="004250DC" w:rsidRPr="004250DC" w:rsidRDefault="004250DC" w:rsidP="00C8639B">
      <w:pPr>
        <w:widowControl w:val="0"/>
        <w:numPr>
          <w:ilvl w:val="0"/>
          <w:numId w:val="128"/>
        </w:numPr>
        <w:tabs>
          <w:tab w:val="left" w:pos="267"/>
        </w:tabs>
        <w:spacing w:line="283" w:lineRule="exact"/>
        <w:jc w:val="both"/>
        <w:rPr>
          <w:rFonts w:eastAsia="Times New Roman"/>
          <w:color w:val="000000"/>
          <w:sz w:val="24"/>
          <w:szCs w:val="24"/>
          <w:lang w:bidi="ru-RU"/>
        </w:rPr>
      </w:pPr>
      <w:r w:rsidRPr="004250DC">
        <w:rPr>
          <w:rFonts w:eastAsia="Times New Roman"/>
          <w:color w:val="000000"/>
          <w:sz w:val="24"/>
          <w:szCs w:val="24"/>
          <w:lang w:bidi="ru-RU"/>
        </w:rPr>
        <w:t>комплект учебно-наглядных пособий;</w:t>
      </w:r>
    </w:p>
    <w:p w:rsidR="004250DC" w:rsidRPr="004250DC" w:rsidRDefault="004250DC" w:rsidP="00C8639B">
      <w:pPr>
        <w:widowControl w:val="0"/>
        <w:numPr>
          <w:ilvl w:val="0"/>
          <w:numId w:val="128"/>
        </w:numPr>
        <w:tabs>
          <w:tab w:val="left" w:pos="267"/>
        </w:tabs>
        <w:spacing w:line="283" w:lineRule="exact"/>
        <w:jc w:val="both"/>
        <w:rPr>
          <w:rFonts w:eastAsia="Times New Roman"/>
          <w:color w:val="000000"/>
          <w:sz w:val="24"/>
          <w:szCs w:val="24"/>
          <w:lang w:bidi="ru-RU"/>
        </w:rPr>
      </w:pPr>
      <w:r w:rsidRPr="004250DC">
        <w:rPr>
          <w:rFonts w:eastAsia="Times New Roman"/>
          <w:color w:val="000000"/>
          <w:sz w:val="24"/>
          <w:szCs w:val="24"/>
          <w:lang w:bidi="ru-RU"/>
        </w:rPr>
        <w:t>дидактический раздаточный материал, в том числе задания для текущего, промежуточного контроля.</w:t>
      </w:r>
    </w:p>
    <w:p w:rsidR="004250DC" w:rsidRPr="004250DC" w:rsidRDefault="004250DC" w:rsidP="004250DC">
      <w:pPr>
        <w:widowControl w:val="0"/>
        <w:spacing w:line="326" w:lineRule="exact"/>
        <w:ind w:firstLine="760"/>
        <w:rPr>
          <w:rFonts w:eastAsia="Times New Roman"/>
          <w:b/>
          <w:bCs/>
          <w:color w:val="000000"/>
          <w:sz w:val="28"/>
          <w:szCs w:val="28"/>
          <w:lang w:bidi="ru-RU"/>
        </w:rPr>
      </w:pPr>
      <w:r w:rsidRPr="004250DC">
        <w:rPr>
          <w:rFonts w:eastAsia="Times New Roman"/>
          <w:b/>
          <w:bCs/>
          <w:color w:val="000000"/>
          <w:sz w:val="28"/>
          <w:szCs w:val="28"/>
          <w:lang w:bidi="ru-RU"/>
        </w:rPr>
        <w:t>5.2. Информационное обеспечение обучения</w:t>
      </w:r>
    </w:p>
    <w:p w:rsidR="004250DC" w:rsidRPr="004250DC" w:rsidRDefault="004250DC" w:rsidP="004250DC">
      <w:pPr>
        <w:widowControl w:val="0"/>
        <w:spacing w:after="304" w:line="326" w:lineRule="exact"/>
        <w:ind w:firstLine="760"/>
        <w:rPr>
          <w:rFonts w:eastAsia="Times New Roman"/>
          <w:b/>
          <w:bCs/>
          <w:color w:val="000000"/>
          <w:sz w:val="28"/>
          <w:szCs w:val="28"/>
          <w:lang w:bidi="ru-RU"/>
        </w:rPr>
      </w:pPr>
      <w:r w:rsidRPr="004250DC">
        <w:rPr>
          <w:rFonts w:eastAsia="Times New Roman"/>
          <w:b/>
          <w:bCs/>
          <w:color w:val="000000"/>
          <w:sz w:val="28"/>
          <w:szCs w:val="28"/>
          <w:lang w:bidi="ru-RU"/>
        </w:rPr>
        <w:t>Перечень рекомендуемых учебных изданий, Интернет-ресурсов, дополнительной литературы</w:t>
      </w:r>
    </w:p>
    <w:p w:rsidR="004250DC" w:rsidRPr="004250DC" w:rsidRDefault="004250DC" w:rsidP="004250DC">
      <w:pPr>
        <w:widowControl w:val="0"/>
        <w:spacing w:line="322" w:lineRule="exact"/>
        <w:ind w:firstLine="760"/>
        <w:rPr>
          <w:rFonts w:eastAsia="Times New Roman"/>
          <w:color w:val="000000"/>
          <w:sz w:val="28"/>
          <w:szCs w:val="28"/>
          <w:lang w:bidi="ru-RU"/>
        </w:rPr>
      </w:pPr>
      <w:r w:rsidRPr="004250DC">
        <w:rPr>
          <w:rFonts w:eastAsia="Times New Roman"/>
          <w:color w:val="000000"/>
          <w:sz w:val="28"/>
          <w:szCs w:val="28"/>
          <w:lang w:bidi="ru-RU"/>
        </w:rPr>
        <w:t>Основные источники:</w:t>
      </w:r>
    </w:p>
    <w:p w:rsidR="004250DC" w:rsidRPr="004250DC" w:rsidRDefault="004250DC" w:rsidP="00C8639B">
      <w:pPr>
        <w:widowControl w:val="0"/>
        <w:numPr>
          <w:ilvl w:val="0"/>
          <w:numId w:val="146"/>
        </w:numPr>
        <w:tabs>
          <w:tab w:val="left" w:pos="1411"/>
        </w:tabs>
        <w:spacing w:after="300" w:line="322" w:lineRule="exact"/>
        <w:ind w:firstLine="760"/>
        <w:rPr>
          <w:rFonts w:eastAsia="Times New Roman"/>
          <w:color w:val="000000"/>
          <w:sz w:val="28"/>
          <w:szCs w:val="28"/>
          <w:lang w:bidi="ru-RU"/>
        </w:rPr>
      </w:pPr>
      <w:r w:rsidRPr="004250DC">
        <w:rPr>
          <w:rFonts w:eastAsia="Times New Roman"/>
          <w:color w:val="000000"/>
          <w:sz w:val="28"/>
          <w:szCs w:val="28"/>
          <w:lang w:bidi="ru-RU"/>
        </w:rPr>
        <w:t>Рыбченкова Л.М., Александрова О.М., Нарушевич А.Г. и другие. Русский язык Акционерное общество "Издательство" Просвещение", 2020</w:t>
      </w:r>
    </w:p>
    <w:p w:rsidR="004250DC" w:rsidRPr="004250DC" w:rsidRDefault="004250DC" w:rsidP="004250DC">
      <w:pPr>
        <w:widowControl w:val="0"/>
        <w:spacing w:line="322" w:lineRule="exact"/>
        <w:ind w:firstLine="760"/>
        <w:rPr>
          <w:rFonts w:eastAsia="Times New Roman"/>
          <w:color w:val="000000"/>
          <w:sz w:val="28"/>
          <w:szCs w:val="28"/>
          <w:lang w:bidi="ru-RU"/>
        </w:rPr>
      </w:pPr>
      <w:r w:rsidRPr="004250DC">
        <w:rPr>
          <w:rFonts w:eastAsia="Times New Roman"/>
          <w:color w:val="000000"/>
          <w:sz w:val="28"/>
          <w:szCs w:val="28"/>
          <w:lang w:bidi="ru-RU"/>
        </w:rPr>
        <w:t>Дополнительная литература</w:t>
      </w:r>
    </w:p>
    <w:p w:rsidR="004250DC" w:rsidRPr="004250DC" w:rsidRDefault="004250DC" w:rsidP="00C8639B">
      <w:pPr>
        <w:widowControl w:val="0"/>
        <w:numPr>
          <w:ilvl w:val="0"/>
          <w:numId w:val="147"/>
        </w:numPr>
        <w:tabs>
          <w:tab w:val="left" w:pos="774"/>
        </w:tabs>
        <w:spacing w:line="322" w:lineRule="exact"/>
        <w:ind w:left="760" w:hanging="340"/>
        <w:rPr>
          <w:rFonts w:eastAsia="Times New Roman"/>
          <w:color w:val="000000"/>
          <w:sz w:val="28"/>
          <w:szCs w:val="28"/>
          <w:lang w:bidi="ru-RU"/>
        </w:rPr>
      </w:pPr>
      <w:r w:rsidRPr="004250DC">
        <w:rPr>
          <w:rFonts w:eastAsia="Times New Roman"/>
          <w:color w:val="000000"/>
          <w:sz w:val="28"/>
          <w:szCs w:val="28"/>
          <w:lang w:bidi="ru-RU"/>
        </w:rPr>
        <w:t>Антонова Е.С. Русский язык: учебник для студ. Учреждений сред.проф. образования/ Е.С.Антонова, Т.М. Воителева. - 4-е изд., стер. - М.: Издательский центр «Академия», 2017.</w:t>
      </w:r>
    </w:p>
    <w:p w:rsidR="004250DC" w:rsidRPr="004250DC" w:rsidRDefault="004250DC" w:rsidP="00C8639B">
      <w:pPr>
        <w:widowControl w:val="0"/>
        <w:numPr>
          <w:ilvl w:val="0"/>
          <w:numId w:val="147"/>
        </w:numPr>
        <w:tabs>
          <w:tab w:val="left" w:pos="802"/>
        </w:tabs>
        <w:spacing w:line="322" w:lineRule="exact"/>
        <w:ind w:left="760" w:hanging="340"/>
        <w:rPr>
          <w:rFonts w:eastAsia="Times New Roman"/>
          <w:color w:val="000000"/>
          <w:sz w:val="28"/>
          <w:szCs w:val="28"/>
          <w:lang w:bidi="ru-RU"/>
        </w:rPr>
      </w:pPr>
      <w:r w:rsidRPr="004250DC">
        <w:rPr>
          <w:rFonts w:eastAsia="Times New Roman"/>
          <w:color w:val="000000"/>
          <w:sz w:val="28"/>
          <w:szCs w:val="28"/>
          <w:lang w:bidi="ru-RU"/>
        </w:rPr>
        <w:t>Лекант, П. А. Русский язык : справочник для среднего профессионального образования / П. А. Лекант, Н. Б. Самсонов ; под редакцией П. А. Леканта. — 3-е изд., испр. и доп. — Москва : Издательство Юрайт, 2021.</w:t>
      </w:r>
    </w:p>
    <w:p w:rsidR="004250DC" w:rsidRPr="004250DC" w:rsidRDefault="004250DC" w:rsidP="00C8639B">
      <w:pPr>
        <w:widowControl w:val="0"/>
        <w:numPr>
          <w:ilvl w:val="0"/>
          <w:numId w:val="147"/>
        </w:numPr>
        <w:tabs>
          <w:tab w:val="left" w:pos="802"/>
        </w:tabs>
        <w:spacing w:line="322" w:lineRule="exact"/>
        <w:ind w:left="760" w:hanging="340"/>
        <w:rPr>
          <w:rFonts w:eastAsia="Times New Roman"/>
          <w:color w:val="000000"/>
          <w:sz w:val="28"/>
          <w:szCs w:val="28"/>
          <w:lang w:bidi="ru-RU"/>
        </w:rPr>
      </w:pPr>
      <w:r w:rsidRPr="004250DC">
        <w:rPr>
          <w:rFonts w:eastAsia="Times New Roman"/>
          <w:color w:val="000000"/>
          <w:sz w:val="28"/>
          <w:szCs w:val="28"/>
          <w:lang w:bidi="ru-RU"/>
        </w:rPr>
        <w:t>Лобачева, Н. А. Русский язык. Синтаксис. Пунктуация : учебник для среднего профессионального образования / И. А. Лобачева. — 3-е изд., испр. и доп. — Москва : Издательство Юрайт, 2021.</w:t>
      </w:r>
    </w:p>
    <w:p w:rsidR="004250DC" w:rsidRPr="004250DC" w:rsidRDefault="004250DC" w:rsidP="00C8639B">
      <w:pPr>
        <w:widowControl w:val="0"/>
        <w:numPr>
          <w:ilvl w:val="0"/>
          <w:numId w:val="147"/>
        </w:numPr>
        <w:tabs>
          <w:tab w:val="left" w:pos="802"/>
        </w:tabs>
        <w:spacing w:after="376" w:line="374" w:lineRule="exact"/>
        <w:ind w:left="760" w:hanging="340"/>
        <w:jc w:val="both"/>
        <w:rPr>
          <w:rFonts w:eastAsia="Times New Roman"/>
          <w:color w:val="000000"/>
          <w:sz w:val="28"/>
          <w:szCs w:val="28"/>
          <w:lang w:bidi="ru-RU"/>
        </w:rPr>
      </w:pPr>
      <w:r w:rsidRPr="004250DC">
        <w:rPr>
          <w:rFonts w:eastAsia="Times New Roman"/>
          <w:color w:val="000000"/>
          <w:sz w:val="28"/>
          <w:szCs w:val="28"/>
          <w:lang w:bidi="ru-RU"/>
        </w:rPr>
        <w:t>Скибицкая, И. Ю. Русский язык для экономистов : учебное пособие для среднего профессионального образования / И. Ю. Скибицкая. — 2-е изд. — Москва : Издательство Юрайт, 2021.</w:t>
      </w:r>
    </w:p>
    <w:p w:rsidR="004250DC" w:rsidRPr="004250DC" w:rsidRDefault="004250DC" w:rsidP="004250DC">
      <w:pPr>
        <w:widowControl w:val="0"/>
        <w:spacing w:line="280" w:lineRule="exact"/>
        <w:ind w:firstLine="760"/>
        <w:rPr>
          <w:rFonts w:eastAsia="Times New Roman"/>
          <w:b/>
          <w:bCs/>
          <w:color w:val="000000"/>
          <w:sz w:val="28"/>
          <w:szCs w:val="28"/>
          <w:lang w:bidi="ru-RU"/>
        </w:rPr>
      </w:pPr>
      <w:r w:rsidRPr="004250DC">
        <w:rPr>
          <w:rFonts w:eastAsia="Times New Roman"/>
          <w:b/>
          <w:bCs/>
          <w:color w:val="000000"/>
          <w:sz w:val="28"/>
          <w:szCs w:val="28"/>
          <w:lang w:bidi="ru-RU"/>
        </w:rPr>
        <w:t>Интернет-ресурсы</w:t>
      </w:r>
    </w:p>
    <w:p w:rsidR="004250DC" w:rsidRPr="004250DC" w:rsidRDefault="004250DC" w:rsidP="00C8639B">
      <w:pPr>
        <w:widowControl w:val="0"/>
        <w:numPr>
          <w:ilvl w:val="0"/>
          <w:numId w:val="148"/>
        </w:numPr>
        <w:tabs>
          <w:tab w:val="left" w:pos="358"/>
        </w:tabs>
        <w:spacing w:line="317" w:lineRule="exact"/>
        <w:jc w:val="both"/>
        <w:rPr>
          <w:rFonts w:eastAsia="Times New Roman"/>
          <w:color w:val="000000"/>
          <w:sz w:val="28"/>
          <w:szCs w:val="28"/>
          <w:lang w:bidi="ru-RU"/>
        </w:rPr>
      </w:pPr>
      <w:r w:rsidRPr="004250DC">
        <w:rPr>
          <w:rFonts w:eastAsia="Times New Roman"/>
          <w:color w:val="000000"/>
          <w:sz w:val="28"/>
          <w:szCs w:val="28"/>
          <w:lang w:bidi="ru-RU"/>
        </w:rPr>
        <w:t xml:space="preserve">Русские словари. Служба русского языка, </w:t>
      </w:r>
      <w:r w:rsidRPr="004250DC">
        <w:rPr>
          <w:rFonts w:eastAsia="Times New Roman"/>
          <w:color w:val="000000"/>
          <w:sz w:val="28"/>
          <w:szCs w:val="28"/>
          <w:lang w:val="en-US" w:eastAsia="en-US" w:bidi="en-US"/>
        </w:rPr>
        <w:t>http</w:t>
      </w:r>
      <w:r w:rsidRPr="004250DC">
        <w:rPr>
          <w:rFonts w:eastAsia="Times New Roman"/>
          <w:color w:val="000000"/>
          <w:sz w:val="28"/>
          <w:szCs w:val="28"/>
          <w:lang w:eastAsia="en-US" w:bidi="en-US"/>
        </w:rPr>
        <w:t xml:space="preserve">:// </w:t>
      </w:r>
      <w:r w:rsidRPr="004250DC">
        <w:rPr>
          <w:rFonts w:eastAsia="Times New Roman"/>
          <w:color w:val="000000"/>
          <w:sz w:val="28"/>
          <w:szCs w:val="28"/>
          <w:u w:val="single"/>
          <w:lang w:val="en-US" w:eastAsia="en-US" w:bidi="en-US"/>
        </w:rPr>
        <w:t>wvvw</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slovari</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ru</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lang</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ru</w:t>
      </w:r>
      <w:r w:rsidRPr="004250DC">
        <w:rPr>
          <w:rFonts w:eastAsia="Times New Roman"/>
          <w:color w:val="000000"/>
          <w:sz w:val="28"/>
          <w:szCs w:val="28"/>
          <w:u w:val="single"/>
          <w:lang w:eastAsia="en-US" w:bidi="en-US"/>
        </w:rPr>
        <w:t>/</w:t>
      </w:r>
    </w:p>
    <w:p w:rsidR="004250DC" w:rsidRPr="004250DC" w:rsidRDefault="004250DC" w:rsidP="00C8639B">
      <w:pPr>
        <w:widowControl w:val="0"/>
        <w:numPr>
          <w:ilvl w:val="0"/>
          <w:numId w:val="148"/>
        </w:numPr>
        <w:tabs>
          <w:tab w:val="left" w:pos="382"/>
        </w:tabs>
        <w:spacing w:line="317" w:lineRule="exact"/>
        <w:jc w:val="both"/>
        <w:rPr>
          <w:rFonts w:eastAsia="Times New Roman"/>
          <w:color w:val="000000"/>
          <w:sz w:val="28"/>
          <w:szCs w:val="28"/>
          <w:lang w:bidi="ru-RU"/>
        </w:rPr>
      </w:pPr>
      <w:r w:rsidRPr="004250DC">
        <w:rPr>
          <w:rFonts w:eastAsia="Times New Roman"/>
          <w:color w:val="000000"/>
          <w:sz w:val="28"/>
          <w:szCs w:val="28"/>
          <w:lang w:bidi="ru-RU"/>
        </w:rPr>
        <w:t xml:space="preserve">Основные правила грамматики русского языка </w:t>
      </w:r>
      <w:hyperlink r:id="rId26" w:history="1">
        <w:r w:rsidRPr="004250DC">
          <w:rPr>
            <w:rFonts w:eastAsia="Times New Roman"/>
            <w:color w:val="0066CC"/>
            <w:sz w:val="28"/>
            <w:szCs w:val="28"/>
            <w:u w:val="single"/>
            <w:lang w:bidi="ru-RU"/>
          </w:rPr>
          <w:t>https://petroleks.ru/gramota/</w:t>
        </w:r>
      </w:hyperlink>
    </w:p>
    <w:p w:rsidR="004250DC" w:rsidRPr="004250DC" w:rsidRDefault="004250DC" w:rsidP="00C8639B">
      <w:pPr>
        <w:widowControl w:val="0"/>
        <w:numPr>
          <w:ilvl w:val="0"/>
          <w:numId w:val="148"/>
        </w:numPr>
        <w:tabs>
          <w:tab w:val="left" w:pos="382"/>
        </w:tabs>
        <w:spacing w:line="317" w:lineRule="exact"/>
        <w:jc w:val="both"/>
        <w:rPr>
          <w:rFonts w:eastAsia="Times New Roman"/>
          <w:color w:val="000000"/>
          <w:sz w:val="28"/>
          <w:szCs w:val="28"/>
          <w:lang w:bidi="ru-RU"/>
        </w:rPr>
      </w:pPr>
      <w:r w:rsidRPr="004250DC">
        <w:rPr>
          <w:rFonts w:eastAsia="Times New Roman"/>
          <w:color w:val="000000"/>
          <w:sz w:val="28"/>
          <w:szCs w:val="28"/>
          <w:lang w:bidi="ru-RU"/>
        </w:rPr>
        <w:t xml:space="preserve">Культура письменной речи </w:t>
      </w:r>
      <w:hyperlink r:id="rId27" w:history="1">
        <w:r w:rsidRPr="004250DC">
          <w:rPr>
            <w:rFonts w:eastAsia="Times New Roman"/>
            <w:color w:val="0066CC"/>
            <w:sz w:val="28"/>
            <w:szCs w:val="28"/>
            <w:u w:val="single"/>
            <w:lang w:bidi="ru-RU"/>
          </w:rPr>
          <w:t>http://www.gramma.ru/</w:t>
        </w:r>
      </w:hyperlink>
    </w:p>
    <w:p w:rsidR="004250DC" w:rsidRPr="004250DC" w:rsidRDefault="004250DC" w:rsidP="00C8639B">
      <w:pPr>
        <w:widowControl w:val="0"/>
        <w:numPr>
          <w:ilvl w:val="0"/>
          <w:numId w:val="148"/>
        </w:numPr>
        <w:tabs>
          <w:tab w:val="left" w:pos="387"/>
        </w:tabs>
        <w:spacing w:line="317" w:lineRule="exact"/>
        <w:jc w:val="both"/>
        <w:rPr>
          <w:rFonts w:eastAsia="Times New Roman"/>
          <w:color w:val="000000"/>
          <w:sz w:val="28"/>
          <w:szCs w:val="28"/>
          <w:lang w:bidi="ru-RU"/>
        </w:rPr>
      </w:pPr>
      <w:r w:rsidRPr="004250DC">
        <w:rPr>
          <w:rFonts w:eastAsia="Times New Roman"/>
          <w:color w:val="000000"/>
          <w:sz w:val="28"/>
          <w:szCs w:val="28"/>
          <w:lang w:bidi="ru-RU"/>
        </w:rPr>
        <w:t xml:space="preserve">«Словесник» </w:t>
      </w:r>
      <w:hyperlink r:id="rId28" w:history="1">
        <w:r w:rsidRPr="004250DC">
          <w:rPr>
            <w:rFonts w:eastAsia="Times New Roman"/>
            <w:color w:val="0066CC"/>
            <w:sz w:val="28"/>
            <w:szCs w:val="28"/>
            <w:u w:val="single"/>
            <w:lang w:bidi="ru-RU"/>
          </w:rPr>
          <w:t>http://slovesmk-oka.narod.ru</w:t>
        </w:r>
      </w:hyperlink>
    </w:p>
    <w:p w:rsidR="004250DC" w:rsidRPr="004250DC" w:rsidRDefault="004250DC" w:rsidP="00C8639B">
      <w:pPr>
        <w:widowControl w:val="0"/>
        <w:numPr>
          <w:ilvl w:val="0"/>
          <w:numId w:val="148"/>
        </w:numPr>
        <w:tabs>
          <w:tab w:val="left" w:pos="387"/>
        </w:tabs>
        <w:spacing w:line="317" w:lineRule="exact"/>
        <w:jc w:val="both"/>
        <w:rPr>
          <w:rFonts w:eastAsia="Times New Roman"/>
          <w:color w:val="000000"/>
          <w:sz w:val="28"/>
          <w:szCs w:val="28"/>
          <w:lang w:bidi="ru-RU"/>
        </w:rPr>
      </w:pPr>
      <w:r w:rsidRPr="004250DC">
        <w:rPr>
          <w:rFonts w:eastAsia="Times New Roman"/>
          <w:color w:val="000000"/>
          <w:sz w:val="28"/>
          <w:szCs w:val="28"/>
          <w:lang w:bidi="ru-RU"/>
        </w:rPr>
        <w:t xml:space="preserve">Сайт «Толковый словарь» В. И. Даля </w:t>
      </w:r>
      <w:hyperlink r:id="rId29" w:history="1">
        <w:r w:rsidRPr="004250DC">
          <w:rPr>
            <w:rFonts w:eastAsia="Times New Roman"/>
            <w:color w:val="0066CC"/>
            <w:sz w:val="28"/>
            <w:szCs w:val="28"/>
            <w:u w:val="single"/>
            <w:lang w:bidi="ru-RU"/>
          </w:rPr>
          <w:t>http://www.slova.ru/</w:t>
        </w:r>
      </w:hyperlink>
    </w:p>
    <w:p w:rsidR="004250DC" w:rsidRPr="004250DC" w:rsidRDefault="004250DC" w:rsidP="00C8639B">
      <w:pPr>
        <w:widowControl w:val="0"/>
        <w:numPr>
          <w:ilvl w:val="0"/>
          <w:numId w:val="148"/>
        </w:numPr>
        <w:tabs>
          <w:tab w:val="left" w:pos="387"/>
        </w:tabs>
        <w:spacing w:line="317" w:lineRule="exact"/>
        <w:rPr>
          <w:rFonts w:eastAsia="Times New Roman"/>
          <w:color w:val="000000"/>
          <w:sz w:val="28"/>
          <w:szCs w:val="28"/>
          <w:lang w:bidi="ru-RU"/>
        </w:rPr>
      </w:pPr>
      <w:r w:rsidRPr="004250DC">
        <w:rPr>
          <w:rFonts w:eastAsia="Times New Roman"/>
          <w:color w:val="000000"/>
          <w:sz w:val="28"/>
          <w:szCs w:val="28"/>
          <w:lang w:bidi="ru-RU"/>
        </w:rPr>
        <w:t xml:space="preserve">Русские электронные словари и справочная литература </w:t>
      </w:r>
      <w:r w:rsidRPr="004250DC">
        <w:rPr>
          <w:rFonts w:eastAsia="Times New Roman"/>
          <w:color w:val="000000"/>
          <w:sz w:val="28"/>
          <w:szCs w:val="28"/>
          <w:u w:val="single"/>
          <w:lang w:val="en-US" w:eastAsia="en-US" w:bidi="en-US"/>
        </w:rPr>
        <w:t>http</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w</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ww</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slovan</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ru</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default</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aspx</w:t>
      </w:r>
      <w:r w:rsidRPr="004250DC">
        <w:rPr>
          <w:rFonts w:eastAsia="Times New Roman"/>
          <w:color w:val="000000"/>
          <w:sz w:val="28"/>
          <w:szCs w:val="28"/>
          <w:u w:val="single"/>
          <w:lang w:eastAsia="en-US" w:bidi="en-US"/>
        </w:rPr>
        <w:t>?</w:t>
      </w:r>
      <w:r w:rsidRPr="004250DC">
        <w:rPr>
          <w:rFonts w:eastAsia="Times New Roman"/>
          <w:color w:val="000000"/>
          <w:sz w:val="28"/>
          <w:szCs w:val="28"/>
          <w:u w:val="single"/>
          <w:lang w:val="en-US" w:eastAsia="en-US" w:bidi="en-US"/>
        </w:rPr>
        <w:t>s</w:t>
      </w:r>
      <w:r w:rsidRPr="004250DC">
        <w:rPr>
          <w:rFonts w:eastAsia="Times New Roman"/>
          <w:color w:val="000000"/>
          <w:sz w:val="28"/>
          <w:szCs w:val="28"/>
          <w:u w:val="single"/>
          <w:lang w:eastAsia="en-US" w:bidi="en-US"/>
        </w:rPr>
        <w:t>=0£</w:t>
      </w:r>
      <w:r w:rsidRPr="004250DC">
        <w:rPr>
          <w:rFonts w:eastAsia="Times New Roman"/>
          <w:color w:val="000000"/>
          <w:sz w:val="28"/>
          <w:szCs w:val="28"/>
          <w:u w:val="single"/>
          <w:lang w:val="en-US" w:eastAsia="en-US" w:bidi="en-US"/>
        </w:rPr>
        <w:t>p</w:t>
      </w:r>
      <w:r w:rsidRPr="004250DC">
        <w:rPr>
          <w:rFonts w:eastAsia="Times New Roman"/>
          <w:color w:val="000000"/>
          <w:sz w:val="28"/>
          <w:szCs w:val="28"/>
          <w:u w:val="single"/>
          <w:vertAlign w:val="superscript"/>
          <w:lang w:eastAsia="en-US" w:bidi="en-US"/>
        </w:rPr>
        <w:t>::</w:t>
      </w:r>
      <w:r w:rsidRPr="004250DC">
        <w:rPr>
          <w:rFonts w:eastAsia="Times New Roman"/>
          <w:color w:val="000000"/>
          <w:sz w:val="28"/>
          <w:szCs w:val="28"/>
          <w:u w:val="single"/>
          <w:lang w:eastAsia="en-US" w:bidi="en-US"/>
        </w:rPr>
        <w:t>=165</w:t>
      </w:r>
    </w:p>
    <w:p w:rsidR="004250DC" w:rsidRPr="004250DC" w:rsidRDefault="004250DC" w:rsidP="00C8639B">
      <w:pPr>
        <w:widowControl w:val="0"/>
        <w:numPr>
          <w:ilvl w:val="0"/>
          <w:numId w:val="148"/>
        </w:numPr>
        <w:tabs>
          <w:tab w:val="left" w:pos="387"/>
        </w:tabs>
        <w:spacing w:line="280" w:lineRule="exact"/>
        <w:jc w:val="both"/>
        <w:rPr>
          <w:rFonts w:eastAsia="Times New Roman"/>
          <w:color w:val="000000"/>
          <w:sz w:val="28"/>
          <w:szCs w:val="28"/>
          <w:lang w:bidi="ru-RU"/>
        </w:rPr>
      </w:pPr>
      <w:r w:rsidRPr="004250DC">
        <w:rPr>
          <w:rFonts w:eastAsia="Times New Roman"/>
          <w:color w:val="000000"/>
          <w:sz w:val="28"/>
          <w:szCs w:val="28"/>
          <w:lang w:bidi="ru-RU"/>
        </w:rPr>
        <w:t>Электронная библиотечная система</w:t>
      </w:r>
    </w:p>
    <w:p w:rsidR="004250DC" w:rsidRPr="004250DC" w:rsidRDefault="004250DC" w:rsidP="004250DC">
      <w:pPr>
        <w:spacing w:line="259" w:lineRule="auto"/>
        <w:rPr>
          <w:rFonts w:ascii="Calibri" w:eastAsia="Calibri" w:hAnsi="Calibri" w:cs="Calibri"/>
          <w:lang w:val="en-US"/>
        </w:rPr>
      </w:pPr>
    </w:p>
    <w:p w:rsidR="004250DC" w:rsidRPr="004250DC" w:rsidRDefault="004250DC" w:rsidP="004250DC">
      <w:pPr>
        <w:widowControl w:val="0"/>
        <w:spacing w:line="322" w:lineRule="exact"/>
        <w:ind w:left="1200"/>
        <w:rPr>
          <w:rFonts w:eastAsia="Times New Roman"/>
          <w:b/>
          <w:bCs/>
          <w:color w:val="000000"/>
          <w:sz w:val="28"/>
          <w:szCs w:val="28"/>
          <w:lang w:bidi="ru-RU"/>
        </w:rPr>
      </w:pPr>
      <w:r w:rsidRPr="004250DC">
        <w:rPr>
          <w:rFonts w:eastAsia="Times New Roman"/>
          <w:b/>
          <w:bCs/>
          <w:color w:val="000000"/>
          <w:sz w:val="28"/>
          <w:szCs w:val="28"/>
          <w:lang w:bidi="ru-RU"/>
        </w:rPr>
        <w:t>5.3 Кадровое обеспечение</w:t>
      </w:r>
    </w:p>
    <w:p w:rsidR="004250DC" w:rsidRPr="004250DC" w:rsidRDefault="004250DC" w:rsidP="004250DC">
      <w:pPr>
        <w:widowControl w:val="0"/>
        <w:spacing w:line="322" w:lineRule="exact"/>
        <w:ind w:firstLine="740"/>
        <w:jc w:val="both"/>
        <w:rPr>
          <w:rFonts w:eastAsia="Times New Roman"/>
          <w:color w:val="000000"/>
          <w:sz w:val="28"/>
          <w:szCs w:val="28"/>
          <w:lang w:bidi="ru-RU"/>
        </w:rPr>
      </w:pPr>
      <w:r w:rsidRPr="004250DC">
        <w:rPr>
          <w:rFonts w:eastAsia="Times New Roman"/>
          <w:color w:val="000000"/>
          <w:sz w:val="28"/>
          <w:szCs w:val="28"/>
          <w:lang w:bidi="ru-RU"/>
        </w:rPr>
        <w:lastRenderedPageBreak/>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«Филолог, преподаватель русского языка и литературы».</w:t>
      </w:r>
    </w:p>
    <w:p w:rsidR="004250DC" w:rsidRPr="004250DC" w:rsidRDefault="004250DC" w:rsidP="004250DC">
      <w:pPr>
        <w:widowControl w:val="0"/>
        <w:spacing w:line="322" w:lineRule="exact"/>
        <w:ind w:firstLine="740"/>
        <w:jc w:val="both"/>
        <w:rPr>
          <w:rFonts w:eastAsia="Times New Roman"/>
          <w:color w:val="000000"/>
          <w:sz w:val="28"/>
          <w:szCs w:val="28"/>
          <w:lang w:bidi="ru-RU"/>
        </w:rPr>
      </w:pPr>
      <w:r w:rsidRPr="004250DC">
        <w:rPr>
          <w:rFonts w:eastAsia="Times New Roman"/>
          <w:color w:val="000000"/>
          <w:sz w:val="28"/>
          <w:szCs w:val="28"/>
          <w:lang w:bidi="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4250DC" w:rsidRPr="004250DC" w:rsidRDefault="004250DC" w:rsidP="004250DC">
      <w:pPr>
        <w:spacing w:line="259" w:lineRule="auto"/>
        <w:rPr>
          <w:rFonts w:ascii="Calibri" w:eastAsia="Calibri" w:hAnsi="Calibri" w:cs="Calibri"/>
        </w:rPr>
      </w:pPr>
    </w:p>
    <w:p w:rsidR="004250DC" w:rsidRDefault="004250DC"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Default="00C03D90" w:rsidP="00C21230">
      <w:pPr>
        <w:rPr>
          <w:bCs/>
          <w:sz w:val="28"/>
          <w:szCs w:val="28"/>
        </w:rPr>
      </w:pPr>
    </w:p>
    <w:p w:rsidR="00C03D90" w:rsidRPr="00C03D90" w:rsidRDefault="00C03D90" w:rsidP="00C21230">
      <w:pPr>
        <w:rPr>
          <w:b/>
          <w:bCs/>
          <w:sz w:val="28"/>
          <w:szCs w:val="28"/>
        </w:rPr>
      </w:pPr>
      <w:r w:rsidRPr="00C03D90">
        <w:rPr>
          <w:b/>
          <w:bCs/>
          <w:sz w:val="28"/>
          <w:szCs w:val="28"/>
        </w:rPr>
        <w:t xml:space="preserve">                      ВВЕДЕНИЕ В СПЕЦИАЛЬНОСТЬ</w:t>
      </w:r>
    </w:p>
    <w:p w:rsidR="00C03D90" w:rsidRDefault="00C03D90" w:rsidP="00C21230">
      <w:pPr>
        <w:rPr>
          <w:bCs/>
          <w:sz w:val="28"/>
          <w:szCs w:val="28"/>
        </w:rPr>
      </w:pPr>
    </w:p>
    <w:p w:rsidR="00C03D90" w:rsidRDefault="00C03D90" w:rsidP="00C21230">
      <w:pPr>
        <w:rPr>
          <w:bCs/>
          <w:sz w:val="28"/>
          <w:szCs w:val="28"/>
        </w:rPr>
      </w:pPr>
    </w:p>
    <w:p w:rsidR="00C03D90" w:rsidRPr="00C03D90" w:rsidRDefault="00C03D90" w:rsidP="00C03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rFonts w:eastAsia="Times New Roman"/>
          <w:b/>
          <w:sz w:val="28"/>
          <w:szCs w:val="28"/>
        </w:rPr>
      </w:pPr>
      <w:r>
        <w:rPr>
          <w:rFonts w:eastAsia="Times New Roman"/>
          <w:b/>
          <w:sz w:val="28"/>
          <w:szCs w:val="28"/>
        </w:rPr>
        <w:t xml:space="preserve">                 </w:t>
      </w:r>
      <w:r w:rsidRPr="00C03D90">
        <w:rPr>
          <w:rFonts w:eastAsia="Times New Roman"/>
          <w:b/>
          <w:sz w:val="28"/>
          <w:szCs w:val="28"/>
        </w:rPr>
        <w:t>СОДЕРЖАНИЕ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tbl>
      <w:tblPr>
        <w:tblW w:w="0" w:type="auto"/>
        <w:tblLook w:val="01E0" w:firstRow="1" w:lastRow="1" w:firstColumn="1" w:lastColumn="1" w:noHBand="0" w:noVBand="0"/>
      </w:tblPr>
      <w:tblGrid>
        <w:gridCol w:w="7511"/>
        <w:gridCol w:w="1844"/>
      </w:tblGrid>
      <w:tr w:rsidR="00C03D90" w:rsidRPr="00C03D90" w:rsidTr="00C03D90">
        <w:tc>
          <w:tcPr>
            <w:tcW w:w="7668" w:type="dxa"/>
            <w:shd w:val="clear" w:color="auto" w:fill="auto"/>
          </w:tcPr>
          <w:p w:rsidR="00C03D90" w:rsidRPr="00C03D90" w:rsidRDefault="00C03D90" w:rsidP="00C03D90">
            <w:pPr>
              <w:keepNext/>
              <w:autoSpaceDE w:val="0"/>
              <w:autoSpaceDN w:val="0"/>
              <w:ind w:left="284"/>
              <w:jc w:val="both"/>
              <w:outlineLvl w:val="0"/>
              <w:rPr>
                <w:rFonts w:eastAsia="Times New Roman"/>
                <w:b/>
                <w:caps/>
                <w:sz w:val="24"/>
                <w:szCs w:val="24"/>
              </w:rPr>
            </w:pPr>
          </w:p>
        </w:tc>
        <w:tc>
          <w:tcPr>
            <w:tcW w:w="1903" w:type="dxa"/>
            <w:shd w:val="clear" w:color="auto" w:fill="auto"/>
          </w:tcPr>
          <w:p w:rsidR="00C03D90" w:rsidRPr="00C03D90" w:rsidRDefault="00C03D90" w:rsidP="00C03D90">
            <w:pPr>
              <w:jc w:val="center"/>
              <w:rPr>
                <w:rFonts w:eastAsia="Times New Roman"/>
                <w:sz w:val="28"/>
                <w:szCs w:val="28"/>
              </w:rPr>
            </w:pPr>
          </w:p>
        </w:tc>
      </w:tr>
      <w:tr w:rsidR="00C03D90" w:rsidRPr="00C03D90" w:rsidTr="00C03D90">
        <w:tc>
          <w:tcPr>
            <w:tcW w:w="7668" w:type="dxa"/>
            <w:shd w:val="clear" w:color="auto" w:fill="auto"/>
          </w:tcPr>
          <w:p w:rsidR="00C03D90" w:rsidRPr="00C03D90" w:rsidRDefault="00C03D90" w:rsidP="00C03D90">
            <w:pPr>
              <w:keepNext/>
              <w:autoSpaceDE w:val="0"/>
              <w:autoSpaceDN w:val="0"/>
              <w:spacing w:after="200" w:line="276" w:lineRule="auto"/>
              <w:ind w:left="644"/>
              <w:jc w:val="both"/>
              <w:outlineLvl w:val="0"/>
              <w:rPr>
                <w:rFonts w:eastAsia="Times New Roman"/>
                <w:b/>
                <w:caps/>
                <w:sz w:val="24"/>
                <w:szCs w:val="24"/>
              </w:rPr>
            </w:pPr>
            <w:r w:rsidRPr="00C03D90">
              <w:rPr>
                <w:rFonts w:eastAsia="Times New Roman"/>
                <w:b/>
                <w:caps/>
                <w:sz w:val="24"/>
                <w:szCs w:val="24"/>
              </w:rPr>
              <w:t>пояснительная записка</w:t>
            </w:r>
          </w:p>
          <w:p w:rsidR="00C03D90" w:rsidRPr="00C03D90" w:rsidRDefault="00C03D90" w:rsidP="00C03D90">
            <w:pPr>
              <w:rPr>
                <w:rFonts w:eastAsia="Times New Roman"/>
                <w:sz w:val="24"/>
                <w:szCs w:val="24"/>
              </w:rPr>
            </w:pPr>
          </w:p>
        </w:tc>
        <w:tc>
          <w:tcPr>
            <w:tcW w:w="1903" w:type="dxa"/>
            <w:shd w:val="clear" w:color="auto" w:fill="auto"/>
          </w:tcPr>
          <w:p w:rsidR="00C03D90" w:rsidRPr="00C03D90" w:rsidRDefault="00C03D90" w:rsidP="00C03D90">
            <w:pPr>
              <w:jc w:val="center"/>
              <w:rPr>
                <w:rFonts w:eastAsia="Times New Roman"/>
                <w:sz w:val="28"/>
                <w:szCs w:val="28"/>
              </w:rPr>
            </w:pPr>
          </w:p>
        </w:tc>
      </w:tr>
      <w:tr w:rsidR="00C03D90" w:rsidRPr="00C03D90" w:rsidTr="00C03D90">
        <w:tc>
          <w:tcPr>
            <w:tcW w:w="7668" w:type="dxa"/>
            <w:shd w:val="clear" w:color="auto" w:fill="auto"/>
          </w:tcPr>
          <w:p w:rsidR="00C03D90" w:rsidRPr="00C03D90" w:rsidRDefault="00C03D90" w:rsidP="00C03D90">
            <w:pPr>
              <w:keepNext/>
              <w:autoSpaceDE w:val="0"/>
              <w:autoSpaceDN w:val="0"/>
              <w:spacing w:after="200" w:line="276" w:lineRule="auto"/>
              <w:ind w:left="644"/>
              <w:jc w:val="both"/>
              <w:outlineLvl w:val="0"/>
              <w:rPr>
                <w:rFonts w:eastAsia="Times New Roman"/>
                <w:b/>
                <w:caps/>
                <w:sz w:val="24"/>
                <w:szCs w:val="24"/>
              </w:rPr>
            </w:pPr>
            <w:r w:rsidRPr="00C03D90">
              <w:rPr>
                <w:rFonts w:eastAsia="Times New Roman"/>
                <w:b/>
                <w:caps/>
                <w:sz w:val="24"/>
                <w:szCs w:val="24"/>
              </w:rPr>
              <w:t>Планируемые результаты освоения учебного предмета</w:t>
            </w:r>
          </w:p>
          <w:p w:rsidR="00C03D90" w:rsidRPr="00C03D90" w:rsidRDefault="00C03D90" w:rsidP="00C03D90">
            <w:pPr>
              <w:keepNext/>
              <w:autoSpaceDE w:val="0"/>
              <w:autoSpaceDN w:val="0"/>
              <w:ind w:left="284"/>
              <w:jc w:val="both"/>
              <w:outlineLvl w:val="0"/>
              <w:rPr>
                <w:rFonts w:eastAsia="Times New Roman"/>
                <w:b/>
                <w:caps/>
                <w:sz w:val="24"/>
                <w:szCs w:val="24"/>
              </w:rPr>
            </w:pPr>
          </w:p>
        </w:tc>
        <w:tc>
          <w:tcPr>
            <w:tcW w:w="1903" w:type="dxa"/>
            <w:shd w:val="clear" w:color="auto" w:fill="auto"/>
          </w:tcPr>
          <w:p w:rsidR="00C03D90" w:rsidRPr="00C03D90" w:rsidRDefault="00C03D90" w:rsidP="00C03D90">
            <w:pPr>
              <w:jc w:val="center"/>
              <w:rPr>
                <w:rFonts w:eastAsia="Times New Roman"/>
                <w:sz w:val="28"/>
                <w:szCs w:val="28"/>
              </w:rPr>
            </w:pPr>
          </w:p>
        </w:tc>
      </w:tr>
      <w:tr w:rsidR="00C03D90" w:rsidRPr="00C03D90" w:rsidTr="00C03D90">
        <w:trPr>
          <w:trHeight w:val="670"/>
        </w:trPr>
        <w:tc>
          <w:tcPr>
            <w:tcW w:w="7668" w:type="dxa"/>
            <w:shd w:val="clear" w:color="auto" w:fill="auto"/>
          </w:tcPr>
          <w:p w:rsidR="00C03D90" w:rsidRPr="00C03D90" w:rsidRDefault="00C03D90" w:rsidP="00C03D90">
            <w:pPr>
              <w:keepNext/>
              <w:autoSpaceDE w:val="0"/>
              <w:autoSpaceDN w:val="0"/>
              <w:spacing w:after="200" w:line="276" w:lineRule="auto"/>
              <w:jc w:val="both"/>
              <w:outlineLvl w:val="0"/>
              <w:rPr>
                <w:rFonts w:eastAsia="Times New Roman"/>
                <w:b/>
                <w:caps/>
                <w:sz w:val="24"/>
                <w:szCs w:val="24"/>
              </w:rPr>
            </w:pPr>
            <w:r>
              <w:rPr>
                <w:rFonts w:eastAsia="Times New Roman"/>
                <w:b/>
                <w:caps/>
                <w:sz w:val="24"/>
                <w:szCs w:val="24"/>
              </w:rPr>
              <w:t xml:space="preserve">           </w:t>
            </w:r>
            <w:r w:rsidRPr="00C03D90">
              <w:rPr>
                <w:rFonts w:eastAsia="Times New Roman"/>
                <w:b/>
                <w:caps/>
                <w:sz w:val="24"/>
                <w:szCs w:val="24"/>
              </w:rPr>
              <w:t>содержание учебного предмета</w:t>
            </w:r>
          </w:p>
          <w:p w:rsidR="00C03D90" w:rsidRPr="00C03D90" w:rsidRDefault="00C03D90" w:rsidP="00C03D90">
            <w:pPr>
              <w:keepNext/>
              <w:tabs>
                <w:tab w:val="num" w:pos="0"/>
              </w:tabs>
              <w:autoSpaceDE w:val="0"/>
              <w:autoSpaceDN w:val="0"/>
              <w:ind w:left="284" w:firstLine="284"/>
              <w:jc w:val="both"/>
              <w:outlineLvl w:val="0"/>
              <w:rPr>
                <w:rFonts w:eastAsia="Times New Roman"/>
                <w:b/>
                <w:caps/>
                <w:sz w:val="24"/>
                <w:szCs w:val="24"/>
              </w:rPr>
            </w:pPr>
          </w:p>
        </w:tc>
        <w:tc>
          <w:tcPr>
            <w:tcW w:w="1903" w:type="dxa"/>
            <w:shd w:val="clear" w:color="auto" w:fill="auto"/>
          </w:tcPr>
          <w:p w:rsidR="00C03D90" w:rsidRPr="00C03D90" w:rsidRDefault="00C03D90" w:rsidP="00C03D90">
            <w:pPr>
              <w:jc w:val="center"/>
              <w:rPr>
                <w:rFonts w:eastAsia="Times New Roman"/>
                <w:sz w:val="28"/>
                <w:szCs w:val="28"/>
              </w:rPr>
            </w:pPr>
          </w:p>
        </w:tc>
      </w:tr>
      <w:tr w:rsidR="00C03D90" w:rsidRPr="00C03D90" w:rsidTr="00C03D90">
        <w:tc>
          <w:tcPr>
            <w:tcW w:w="7668" w:type="dxa"/>
            <w:shd w:val="clear" w:color="auto" w:fill="auto"/>
          </w:tcPr>
          <w:p w:rsidR="00C03D90" w:rsidRPr="00C03D90" w:rsidRDefault="00C03D90" w:rsidP="00C03D90">
            <w:pPr>
              <w:keepNext/>
              <w:autoSpaceDE w:val="0"/>
              <w:autoSpaceDN w:val="0"/>
              <w:spacing w:after="200" w:line="276" w:lineRule="auto"/>
              <w:ind w:left="644"/>
              <w:jc w:val="both"/>
              <w:outlineLvl w:val="0"/>
              <w:rPr>
                <w:rFonts w:eastAsia="Times New Roman"/>
                <w:b/>
                <w:caps/>
                <w:sz w:val="24"/>
                <w:szCs w:val="24"/>
              </w:rPr>
            </w:pPr>
            <w:r w:rsidRPr="00C03D90">
              <w:rPr>
                <w:rFonts w:eastAsia="Times New Roman"/>
                <w:b/>
                <w:caps/>
                <w:sz w:val="24"/>
                <w:szCs w:val="24"/>
              </w:rPr>
              <w:t>тематическое планирование</w:t>
            </w:r>
          </w:p>
          <w:p w:rsidR="00C03D90" w:rsidRPr="00C03D90" w:rsidRDefault="00C03D90" w:rsidP="00C03D90">
            <w:pPr>
              <w:keepNext/>
              <w:autoSpaceDE w:val="0"/>
              <w:autoSpaceDN w:val="0"/>
              <w:ind w:left="284"/>
              <w:jc w:val="both"/>
              <w:outlineLvl w:val="0"/>
              <w:rPr>
                <w:rFonts w:eastAsia="Times New Roman"/>
                <w:b/>
                <w:caps/>
                <w:sz w:val="24"/>
                <w:szCs w:val="24"/>
              </w:rPr>
            </w:pPr>
          </w:p>
        </w:tc>
        <w:tc>
          <w:tcPr>
            <w:tcW w:w="1903" w:type="dxa"/>
            <w:shd w:val="clear" w:color="auto" w:fill="auto"/>
          </w:tcPr>
          <w:p w:rsidR="00C03D90" w:rsidRPr="00C03D90" w:rsidRDefault="00C03D90" w:rsidP="00C03D90">
            <w:pPr>
              <w:jc w:val="center"/>
              <w:rPr>
                <w:rFonts w:eastAsia="Times New Roman"/>
                <w:sz w:val="28"/>
                <w:szCs w:val="28"/>
              </w:rPr>
            </w:pPr>
          </w:p>
        </w:tc>
      </w:tr>
      <w:tr w:rsidR="00C03D90" w:rsidRPr="00C03D90" w:rsidTr="00C03D90">
        <w:tc>
          <w:tcPr>
            <w:tcW w:w="7668" w:type="dxa"/>
            <w:shd w:val="clear" w:color="auto" w:fill="auto"/>
          </w:tcPr>
          <w:p w:rsidR="00C03D90" w:rsidRPr="00C03D90" w:rsidRDefault="00C03D90" w:rsidP="00C03D90">
            <w:pPr>
              <w:keepNext/>
              <w:autoSpaceDE w:val="0"/>
              <w:autoSpaceDN w:val="0"/>
              <w:spacing w:after="200" w:line="276" w:lineRule="auto"/>
              <w:ind w:left="644"/>
              <w:jc w:val="both"/>
              <w:outlineLvl w:val="0"/>
              <w:rPr>
                <w:rFonts w:eastAsia="Times New Roman"/>
                <w:b/>
                <w:caps/>
                <w:sz w:val="24"/>
                <w:szCs w:val="24"/>
              </w:rPr>
            </w:pPr>
            <w:r w:rsidRPr="00C03D90">
              <w:rPr>
                <w:rFonts w:eastAsia="Times New Roman"/>
                <w:b/>
                <w:caps/>
                <w:sz w:val="24"/>
                <w:szCs w:val="24"/>
              </w:rPr>
              <w:t>Материально-техническое обеспечение</w:t>
            </w:r>
          </w:p>
        </w:tc>
        <w:tc>
          <w:tcPr>
            <w:tcW w:w="1903" w:type="dxa"/>
            <w:shd w:val="clear" w:color="auto" w:fill="auto"/>
          </w:tcPr>
          <w:p w:rsidR="00C03D90" w:rsidRPr="00C03D90" w:rsidRDefault="00C03D90" w:rsidP="00C03D90">
            <w:pPr>
              <w:jc w:val="center"/>
              <w:rPr>
                <w:rFonts w:eastAsia="Times New Roman"/>
                <w:sz w:val="28"/>
                <w:szCs w:val="28"/>
              </w:rPr>
            </w:pPr>
          </w:p>
        </w:tc>
      </w:tr>
    </w:tbl>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bCs/>
          <w:i/>
          <w:sz w:val="24"/>
          <w:szCs w:val="24"/>
        </w:rPr>
      </w:pPr>
    </w:p>
    <w:p w:rsidR="00C03D90" w:rsidRPr="00C03D90" w:rsidRDefault="00C03D90" w:rsidP="00C03D90">
      <w:pPr>
        <w:keepNext/>
        <w:autoSpaceDE w:val="0"/>
        <w:autoSpaceDN w:val="0"/>
        <w:spacing w:line="276" w:lineRule="auto"/>
        <w:jc w:val="both"/>
        <w:outlineLvl w:val="0"/>
        <w:rPr>
          <w:rFonts w:eastAsia="Times New Roman"/>
          <w:b/>
          <w:caps/>
          <w:sz w:val="28"/>
          <w:szCs w:val="28"/>
        </w:rPr>
      </w:pPr>
      <w:r w:rsidRPr="00C03D90">
        <w:rPr>
          <w:rFonts w:eastAsia="Times New Roman"/>
          <w:b/>
          <w:caps/>
          <w:sz w:val="28"/>
          <w:szCs w:val="28"/>
          <w:u w:val="single"/>
        </w:rPr>
        <w:br w:type="page"/>
      </w:r>
      <w:r w:rsidRPr="00C03D90">
        <w:rPr>
          <w:rFonts w:eastAsia="Times New Roman"/>
          <w:b/>
          <w:caps/>
          <w:sz w:val="28"/>
          <w:szCs w:val="28"/>
        </w:rPr>
        <w:lastRenderedPageBreak/>
        <w:t>1. пояснительная записка</w:t>
      </w:r>
    </w:p>
    <w:p w:rsidR="00C03D90" w:rsidRPr="00C03D90" w:rsidRDefault="00C03D90" w:rsidP="00C03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eastAsia="Times New Roman"/>
          <w:b/>
          <w:caps/>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b/>
          <w:sz w:val="28"/>
          <w:szCs w:val="28"/>
        </w:rPr>
      </w:pPr>
      <w:r w:rsidRPr="00C03D90">
        <w:rPr>
          <w:rFonts w:eastAsia="Times New Roman"/>
          <w:b/>
          <w:sz w:val="28"/>
          <w:szCs w:val="28"/>
        </w:rPr>
        <w:tab/>
        <w:t>1.1. Область применения программы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b/>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720"/>
        <w:jc w:val="both"/>
        <w:rPr>
          <w:rFonts w:eastAsia="Times New Roman"/>
          <w:sz w:val="28"/>
          <w:szCs w:val="28"/>
        </w:rPr>
      </w:pPr>
      <w:r w:rsidRPr="00C03D90">
        <w:rPr>
          <w:rFonts w:eastAsia="Times New Roman"/>
          <w:sz w:val="28"/>
          <w:szCs w:val="28"/>
        </w:rPr>
        <w:t xml:space="preserve">Рабочая программа учебного предмета является частью программы подготовки специалистов среднего звена в соответствии с ФГОС СПО по специальности </w:t>
      </w:r>
      <w:r w:rsidRPr="00C03D90">
        <w:rPr>
          <w:rFonts w:eastAsia="Times New Roman"/>
          <w:bCs/>
          <w:sz w:val="28"/>
          <w:szCs w:val="28"/>
        </w:rPr>
        <w:t>35.02.16</w:t>
      </w:r>
      <w:r w:rsidRPr="00C03D90">
        <w:rPr>
          <w:rFonts w:eastAsia="Times New Roman"/>
          <w:sz w:val="28"/>
          <w:szCs w:val="28"/>
        </w:rPr>
        <w:t xml:space="preserve">   «Эксплуатация и ремонт сельскохозяйственной техники и оборудования».</w:t>
      </w:r>
    </w:p>
    <w:p w:rsidR="00C03D90" w:rsidRPr="00C03D90" w:rsidRDefault="00C03D90" w:rsidP="00C03D90">
      <w:pPr>
        <w:tabs>
          <w:tab w:val="left" w:pos="344"/>
        </w:tabs>
        <w:spacing w:line="276" w:lineRule="auto"/>
        <w:jc w:val="both"/>
        <w:rPr>
          <w:rFonts w:eastAsia="Times New Roman"/>
          <w:sz w:val="28"/>
          <w:szCs w:val="28"/>
        </w:rPr>
      </w:pPr>
      <w:r w:rsidRPr="00C03D90">
        <w:rPr>
          <w:rFonts w:eastAsia="Times New Roman"/>
          <w:sz w:val="28"/>
          <w:szCs w:val="28"/>
        </w:rPr>
        <w:t xml:space="preserve">        </w:t>
      </w:r>
      <w:r w:rsidRPr="00C03D90">
        <w:rPr>
          <w:rFonts w:eastAsia="Times New Roman"/>
          <w:bCs/>
          <w:sz w:val="28"/>
          <w:szCs w:val="28"/>
        </w:rPr>
        <w:t>Рабочая программа по учебному предмету «Введение в специальность» для уровня среднего образования (1 курс) / базовый уровень/ разработана в соответствии с ФГОС СОО</w:t>
      </w:r>
      <w:r w:rsidRPr="00C03D90">
        <w:rPr>
          <w:rFonts w:eastAsia="Times New Roman"/>
          <w:sz w:val="28"/>
          <w:szCs w:val="28"/>
        </w:rPr>
        <w:t xml:space="preserve">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от 31 декабря 2015 г. № 1578, от  29 июня 2017 г. № 613,  от 24 сентября 2020 г. № 519, от 11 декабря 2020 г. № 712, от 12.08.2022 г. № 732),  с учетом программы воспитания ГБПОУ «Ржевский колледж»  по специальности </w:t>
      </w:r>
      <w:r w:rsidRPr="00C03D90">
        <w:rPr>
          <w:rFonts w:eastAsia="Times New Roman"/>
          <w:bCs/>
          <w:sz w:val="28"/>
          <w:szCs w:val="28"/>
        </w:rPr>
        <w:t>35.02.16</w:t>
      </w:r>
      <w:r w:rsidRPr="00C03D90">
        <w:rPr>
          <w:rFonts w:eastAsia="Times New Roman"/>
          <w:sz w:val="28"/>
          <w:szCs w:val="28"/>
        </w:rPr>
        <w:t xml:space="preserve">   «Эксплуатация и ремонт сельскохозяйственной техники и оборудования».</w:t>
      </w:r>
    </w:p>
    <w:p w:rsidR="00C03D90" w:rsidRPr="00C03D90" w:rsidRDefault="00C03D90" w:rsidP="00C03D90">
      <w:pPr>
        <w:shd w:val="clear" w:color="auto" w:fill="FFFFFF"/>
        <w:spacing w:after="240" w:line="276" w:lineRule="auto"/>
        <w:jc w:val="both"/>
        <w:rPr>
          <w:rFonts w:eastAsia="Times New Roman"/>
          <w:color w:val="000000"/>
          <w:sz w:val="28"/>
          <w:szCs w:val="28"/>
          <w:shd w:val="clear" w:color="auto" w:fill="FFFFFF"/>
        </w:rPr>
      </w:pPr>
      <w:r w:rsidRPr="00C03D90">
        <w:rPr>
          <w:rFonts w:eastAsia="Times New Roman"/>
          <w:sz w:val="28"/>
          <w:szCs w:val="28"/>
        </w:rPr>
        <w:t xml:space="preserve">   </w:t>
      </w:r>
      <w:r w:rsidRPr="00C03D90">
        <w:rPr>
          <w:rFonts w:eastAsia="Times New Roman"/>
          <w:sz w:val="28"/>
          <w:szCs w:val="28"/>
          <w:shd w:val="clear" w:color="auto" w:fill="FFFFFF"/>
        </w:rPr>
        <w:t>Целью учебного предмета является обеспечение профессиональной ориентации обучающищихся по выбранной специальности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b/>
          <w:i/>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b/>
          <w:sz w:val="28"/>
          <w:szCs w:val="28"/>
        </w:rPr>
      </w:pPr>
      <w:r w:rsidRPr="00C03D90">
        <w:rPr>
          <w:rFonts w:eastAsia="Times New Roman"/>
          <w:b/>
          <w:sz w:val="28"/>
          <w:szCs w:val="28"/>
        </w:rPr>
        <w:tab/>
        <w:t>1.2. Место учебного предмета в структуре программы подготовки специалистов среднего звена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b/>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sz w:val="28"/>
          <w:szCs w:val="28"/>
        </w:rPr>
      </w:pPr>
      <w:r w:rsidRPr="00C03D90">
        <w:rPr>
          <w:rFonts w:eastAsia="Times New Roman"/>
          <w:sz w:val="28"/>
          <w:szCs w:val="28"/>
        </w:rPr>
        <w:t xml:space="preserve">     Учебный предмет</w:t>
      </w:r>
      <w:r w:rsidRPr="00C03D90">
        <w:rPr>
          <w:rFonts w:eastAsia="Times New Roman"/>
          <w:b/>
          <w:sz w:val="28"/>
          <w:szCs w:val="28"/>
        </w:rPr>
        <w:t xml:space="preserve"> </w:t>
      </w:r>
      <w:r w:rsidRPr="00C03D90">
        <w:rPr>
          <w:rFonts w:eastAsia="Times New Roman"/>
          <w:sz w:val="28"/>
          <w:szCs w:val="28"/>
        </w:rPr>
        <w:t>«Введение в специальность»  изучается в общеобразовательного цикла в раздел «Дополнительный учебный предмет по выбору». Профиль обучения естественно-научный.</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sz w:val="28"/>
          <w:szCs w:val="28"/>
        </w:rPr>
      </w:pPr>
      <w:r w:rsidRPr="00C03D90">
        <w:rPr>
          <w:rFonts w:eastAsia="Times New Roman"/>
          <w:b/>
          <w:sz w:val="28"/>
          <w:szCs w:val="28"/>
        </w:rPr>
        <w:t xml:space="preserve">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sz w:val="28"/>
          <w:szCs w:val="28"/>
        </w:rPr>
      </w:pPr>
      <w:r w:rsidRPr="00C03D90">
        <w:rPr>
          <w:rFonts w:eastAsia="Times New Roman"/>
          <w:b/>
          <w:sz w:val="28"/>
          <w:szCs w:val="28"/>
        </w:rPr>
        <w:tab/>
        <w:t>1.3. Аттестация предмета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sz w:val="28"/>
          <w:szCs w:val="28"/>
        </w:rPr>
      </w:pPr>
      <w:r w:rsidRPr="00C03D90">
        <w:rPr>
          <w:rFonts w:eastAsia="Times New Roman"/>
          <w:sz w:val="28"/>
          <w:szCs w:val="28"/>
        </w:rPr>
        <w:t xml:space="preserve">      Реализация программы предмета </w:t>
      </w:r>
      <w:r w:rsidRPr="00C03D90">
        <w:rPr>
          <w:rFonts w:eastAsia="Times New Roman"/>
          <w:bCs/>
          <w:sz w:val="28"/>
          <w:szCs w:val="28"/>
        </w:rPr>
        <w:t xml:space="preserve">«Введение в специальность» </w:t>
      </w:r>
      <w:r w:rsidRPr="00C03D90">
        <w:rPr>
          <w:rFonts w:eastAsia="Times New Roman"/>
          <w:sz w:val="28"/>
          <w:szCs w:val="28"/>
        </w:rPr>
        <w:t xml:space="preserve"> сопровождается текущей и промежуточной аттестацией в форме дифференцированного зачета.</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eastAsia="Times New Roman"/>
          <w:sz w:val="28"/>
          <w:szCs w:val="28"/>
        </w:rPr>
      </w:pPr>
      <w:r w:rsidRPr="00C03D90">
        <w:rPr>
          <w:rFonts w:eastAsia="Times New Roman"/>
          <w:sz w:val="28"/>
          <w:szCs w:val="28"/>
        </w:rPr>
        <w:tab/>
      </w:r>
      <w:r w:rsidRPr="00C03D90">
        <w:rPr>
          <w:rFonts w:eastAsia="Times New Roman"/>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sz w:val="28"/>
          <w:szCs w:val="28"/>
        </w:rPr>
      </w:pPr>
      <w:r w:rsidRPr="00C03D90">
        <w:rPr>
          <w:rFonts w:eastAsia="Times New Roman"/>
          <w:b/>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sz w:val="28"/>
          <w:szCs w:val="28"/>
        </w:rPr>
      </w:pPr>
      <w:r w:rsidRPr="00C03D90">
        <w:rPr>
          <w:rFonts w:eastAsia="Times New Roman"/>
          <w:b/>
          <w:sz w:val="28"/>
          <w:szCs w:val="28"/>
        </w:rPr>
        <w:lastRenderedPageBreak/>
        <w:tab/>
        <w:t>1.4. Количество часов на освоение программы учебного предмета: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r w:rsidRPr="00C03D90">
        <w:rPr>
          <w:rFonts w:eastAsia="Times New Roman"/>
          <w:sz w:val="28"/>
          <w:szCs w:val="28"/>
        </w:rPr>
        <w:t>Объем образовательной программы - 40 часов, в том числе: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r w:rsidRPr="00C03D90">
        <w:rPr>
          <w:rFonts w:eastAsia="Times New Roman"/>
          <w:sz w:val="28"/>
          <w:szCs w:val="28"/>
        </w:rPr>
        <w:t xml:space="preserve">теоретических занятий – 40 часов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r w:rsidRPr="00C03D90">
        <w:rPr>
          <w:rFonts w:eastAsia="Times New Roman"/>
          <w:sz w:val="28"/>
          <w:szCs w:val="28"/>
        </w:rPr>
        <w:t>практических занятий – не предусмотренно.</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sz w:val="28"/>
          <w:szCs w:val="28"/>
        </w:rPr>
      </w:pPr>
    </w:p>
    <w:p w:rsidR="00C03D90" w:rsidRPr="00C03D90" w:rsidRDefault="00C03D90" w:rsidP="00C03D90">
      <w:pPr>
        <w:keepNext/>
        <w:autoSpaceDE w:val="0"/>
        <w:autoSpaceDN w:val="0"/>
        <w:spacing w:line="276" w:lineRule="auto"/>
        <w:jc w:val="both"/>
        <w:outlineLvl w:val="0"/>
        <w:rPr>
          <w:rFonts w:eastAsia="Times New Roman"/>
          <w:b/>
          <w:caps/>
          <w:sz w:val="28"/>
          <w:szCs w:val="28"/>
        </w:rPr>
      </w:pPr>
      <w:r w:rsidRPr="00C03D90">
        <w:rPr>
          <w:rFonts w:eastAsia="Times New Roman"/>
          <w:b/>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r w:rsidRPr="00C03D90">
        <w:rPr>
          <w:rFonts w:eastAsia="Times New Roman"/>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caps/>
          <w:sz w:val="28"/>
          <w:szCs w:val="28"/>
        </w:rPr>
      </w:pPr>
      <w:r w:rsidRPr="00C03D90">
        <w:rPr>
          <w:rFonts w:eastAsia="Times New Roman"/>
          <w:b/>
          <w:sz w:val="28"/>
          <w:szCs w:val="28"/>
        </w:rPr>
        <w:lastRenderedPageBreak/>
        <w:tab/>
        <w:t xml:space="preserve">2. ПЛАНИРУЕМЫЕ РЕЗУЛЬТАТЫ </w:t>
      </w:r>
      <w:r w:rsidRPr="00C03D90">
        <w:rPr>
          <w:rFonts w:eastAsia="Times New Roman"/>
          <w:b/>
          <w:caps/>
          <w:sz w:val="28"/>
          <w:szCs w:val="28"/>
        </w:rPr>
        <w:t>освоения учебного предмета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r w:rsidRPr="00C03D90">
        <w:rPr>
          <w:rFonts w:eastAsia="Times New Roman"/>
          <w:sz w:val="28"/>
          <w:szCs w:val="28"/>
        </w:rPr>
        <w:tab/>
        <w:t>В результате изучения предмета «Введение в специальность» у обучающегося должны быть сформированы личностные, метапредметные и предметные результаты.</w:t>
      </w:r>
    </w:p>
    <w:p w:rsidR="00C03D90" w:rsidRPr="00C03D90" w:rsidRDefault="00C03D90" w:rsidP="00C03D90">
      <w:pPr>
        <w:spacing w:line="276" w:lineRule="auto"/>
        <w:jc w:val="both"/>
        <w:rPr>
          <w:rFonts w:eastAsia="Times New Roman"/>
          <w:b/>
          <w:sz w:val="28"/>
          <w:szCs w:val="28"/>
        </w:rPr>
      </w:pPr>
      <w:r w:rsidRPr="00C03D90">
        <w:rPr>
          <w:rFonts w:eastAsia="Times New Roman"/>
          <w:sz w:val="28"/>
          <w:szCs w:val="28"/>
        </w:rPr>
        <w:tab/>
        <w:t>Освоение учебного предмета «Введение в специальность»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r w:rsidRPr="00C03D90">
        <w:rPr>
          <w:rFonts w:eastAsia="Times New Roman"/>
          <w:b/>
          <w:sz w:val="28"/>
          <w:szCs w:val="28"/>
        </w:rPr>
        <w:tab/>
      </w:r>
    </w:p>
    <w:p w:rsidR="00C03D90" w:rsidRPr="00C03D90" w:rsidRDefault="00C03D90" w:rsidP="00C03D90">
      <w:pPr>
        <w:spacing w:line="276" w:lineRule="auto"/>
        <w:jc w:val="both"/>
        <w:rPr>
          <w:rFonts w:eastAsia="Times New Roman"/>
          <w:sz w:val="28"/>
          <w:szCs w:val="28"/>
        </w:rPr>
      </w:pPr>
      <w:r w:rsidRPr="00C03D90">
        <w:rPr>
          <w:rFonts w:eastAsia="Times New Roman"/>
          <w:b/>
          <w:sz w:val="28"/>
          <w:szCs w:val="28"/>
        </w:rPr>
        <w:tab/>
      </w:r>
      <w:r w:rsidRPr="00C03D90">
        <w:rPr>
          <w:rFonts w:eastAsia="Times New Roman"/>
          <w:sz w:val="28"/>
          <w:szCs w:val="28"/>
        </w:rPr>
        <w:t>Личностные результаты</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Личностные результаты освоения программы учебного предмета «Введение в специальность» характеризуются: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Гражданское воспитание: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ЛР1 сформированность гражданской позиции обучающегося, как активного и ответственного члена российского общества;</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 осознание своих конституционных прав и обязанностей, уважение закона и правопорядка;</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ЛР3 принятие традиционных национальных, общечеловеческих гуманитарных и демократичных ценностей;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ЛР5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Патриотическое воспитание: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ЛР8 сформированность российской гражданской идентичности, патриотизма, уважение к своему народу, чувство ответственности перед Родиной, гордости за свой край, свою Родину, свой язык и культуру, прошлое и настоящее многонационального народа России;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ЛР9 ценное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ЛР10 идейная убежденность, готовность к служению и защите Отечества, ответственность за его судьбу;</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Духовно-нравственное воспитание: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ЛР11 осознание духовной ценности российского народа;</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ЛР12 сформированность нравственного сознания, этического поведения;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ЛР13 способность оценивать ситуацию и применять осознанные решения, ориентируясь на морально-нравственные нормы и ценности;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lastRenderedPageBreak/>
        <w:t>ЛР14 осознание личного вклада в построение устойчивого будующего.</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Эстетического воспитания: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ЛР16 эстетическое отношение к миру, включая эстетику быта, научного и технического творчества, спорта, труда и общественных отношений;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Физического воспитания: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ЛР20 сформирванность здорового и безопасного образа жизни, ответственного отношению к своему здоровью;</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ЛР22 активное неприятие вредных привычек и иных форм приченения вреда физическому и психологическому здоровью.</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Трудовое воспитание: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ЛР23 готовность к труду, осознание ценности мастерства, трудолюбие;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ЛР26 готовность и способность к образованию и самообразованию на протяжении всей жизни;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Экологическое воспитание: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ЛР27 сформированность экологической культуры, понимание влияния социально-экономических процессов на состоянии природной и социальной среды, осознание глобального характера экологических проблем;</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ЛР29 активное неприятие действий, приносящих вред окружающей среде;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ЛР30 умение прогнозировать неблагоприятные экологические последствия предпринимаемых действий, предотвращать их;</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Ценности научного познания: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ЛР32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ЛР33 совершенствование языковой и читательской культуры как средства взаимодействия между людьми и познанием мира;</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ЛР34 осознание ценности научной деятельности, готовность осуществлять проектную и исследовательскую деятельность индивидуально и в группе.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r w:rsidRPr="00C03D90">
        <w:rPr>
          <w:rFonts w:eastAsia="Times New Roman"/>
          <w:sz w:val="28"/>
          <w:szCs w:val="28"/>
        </w:rPr>
        <w:tab/>
      </w:r>
    </w:p>
    <w:p w:rsid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8"/>
          <w:szCs w:val="28"/>
        </w:rPr>
      </w:pPr>
      <w:r w:rsidRPr="00C03D90">
        <w:rPr>
          <w:rFonts w:eastAsia="Times New Roman"/>
          <w:sz w:val="28"/>
          <w:szCs w:val="28"/>
        </w:rPr>
        <w:tab/>
        <w:t>Метапредметные результаты</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r>
      <w:r w:rsidRPr="00C03D90">
        <w:rPr>
          <w:rFonts w:eastAsia="Times New Roman"/>
          <w:sz w:val="28"/>
          <w:szCs w:val="28"/>
        </w:rPr>
        <w:tab/>
      </w:r>
    </w:p>
    <w:p w:rsidR="00C03D90" w:rsidRPr="00C03D90" w:rsidRDefault="00C03D90" w:rsidP="00C03D90">
      <w:pPr>
        <w:widowControl w:val="0"/>
        <w:autoSpaceDE w:val="0"/>
        <w:autoSpaceDN w:val="0"/>
        <w:spacing w:before="116" w:line="276" w:lineRule="auto"/>
        <w:jc w:val="both"/>
        <w:outlineLvl w:val="4"/>
        <w:rPr>
          <w:rFonts w:eastAsia="Georgia"/>
          <w:bCs/>
          <w:iCs/>
          <w:sz w:val="28"/>
          <w:szCs w:val="28"/>
          <w:lang w:eastAsia="en-US"/>
        </w:rPr>
      </w:pPr>
      <w:r w:rsidRPr="00C03D90">
        <w:rPr>
          <w:rFonts w:eastAsia="Georgia"/>
          <w:bCs/>
          <w:iCs/>
          <w:sz w:val="28"/>
          <w:szCs w:val="28"/>
          <w:lang w:eastAsia="en-US"/>
        </w:rPr>
        <w:tab/>
        <w:t>Базовые</w:t>
      </w:r>
      <w:r w:rsidRPr="00C03D90">
        <w:rPr>
          <w:rFonts w:eastAsia="Georgia"/>
          <w:bCs/>
          <w:iCs/>
          <w:spacing w:val="47"/>
          <w:sz w:val="28"/>
          <w:szCs w:val="28"/>
          <w:lang w:eastAsia="en-US"/>
        </w:rPr>
        <w:t xml:space="preserve"> </w:t>
      </w:r>
      <w:r w:rsidRPr="00C03D90">
        <w:rPr>
          <w:rFonts w:eastAsia="Georgia"/>
          <w:bCs/>
          <w:iCs/>
          <w:sz w:val="28"/>
          <w:szCs w:val="28"/>
          <w:lang w:eastAsia="en-US"/>
        </w:rPr>
        <w:t>логические</w:t>
      </w:r>
      <w:r w:rsidRPr="00C03D90">
        <w:rPr>
          <w:rFonts w:eastAsia="Georgia"/>
          <w:bCs/>
          <w:iCs/>
          <w:spacing w:val="48"/>
          <w:sz w:val="28"/>
          <w:szCs w:val="28"/>
          <w:lang w:eastAsia="en-US"/>
        </w:rPr>
        <w:t xml:space="preserve"> </w:t>
      </w:r>
      <w:r w:rsidRPr="00C03D90">
        <w:rPr>
          <w:rFonts w:eastAsia="Georgia"/>
          <w:bCs/>
          <w:iCs/>
          <w:sz w:val="28"/>
          <w:szCs w:val="28"/>
          <w:lang w:eastAsia="en-US"/>
        </w:rPr>
        <w:t>действия:</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М2 устанавливать существенный признак или основания для сравнения, классификации и обобщения;</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М4 выявлять закономерности и противоречия в рассматриваемых явлениях;</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Базовые</w:t>
      </w:r>
      <w:r w:rsidRPr="00C03D90">
        <w:rPr>
          <w:rFonts w:eastAsia="Georgia"/>
          <w:bCs/>
          <w:iCs/>
          <w:spacing w:val="54"/>
          <w:sz w:val="28"/>
          <w:szCs w:val="28"/>
          <w:lang w:eastAsia="en-US"/>
        </w:rPr>
        <w:t xml:space="preserve"> </w:t>
      </w:r>
      <w:r w:rsidRPr="00C03D90">
        <w:rPr>
          <w:rFonts w:eastAsia="Georgia"/>
          <w:bCs/>
          <w:iCs/>
          <w:sz w:val="28"/>
          <w:szCs w:val="28"/>
          <w:lang w:eastAsia="en-US"/>
        </w:rPr>
        <w:t>исследовательские</w:t>
      </w:r>
      <w:r w:rsidRPr="00C03D90">
        <w:rPr>
          <w:rFonts w:eastAsia="Georgia"/>
          <w:bCs/>
          <w:iCs/>
          <w:spacing w:val="54"/>
          <w:sz w:val="28"/>
          <w:szCs w:val="28"/>
          <w:lang w:eastAsia="en-US"/>
        </w:rPr>
        <w:t xml:space="preserve"> </w:t>
      </w:r>
      <w:r w:rsidRPr="00C03D90">
        <w:rPr>
          <w:rFonts w:eastAsia="Georgia"/>
          <w:bCs/>
          <w:iCs/>
          <w:sz w:val="28"/>
          <w:szCs w:val="28"/>
          <w:lang w:eastAsia="en-US"/>
        </w:rPr>
        <w:t>действия:</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М9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М10 формирование научного типа мышления, владение научной терминологией, ключевыми понятиями и методами;</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М11 ставить и формулировать собственные задачи в образовательной деятельности и жизненных ситуациях;</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М16 осуществлять целенаправленный поиск переноса средств и способов действия в профессиональную среду;</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М18 уметь интегрировать знания из разных предметных областей;</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Работа</w:t>
      </w:r>
      <w:r w:rsidRPr="00C03D90">
        <w:rPr>
          <w:rFonts w:eastAsia="Georgia"/>
          <w:bCs/>
          <w:iCs/>
          <w:spacing w:val="39"/>
          <w:sz w:val="28"/>
          <w:szCs w:val="28"/>
          <w:lang w:eastAsia="en-US"/>
        </w:rPr>
        <w:t xml:space="preserve"> </w:t>
      </w:r>
      <w:r w:rsidRPr="00C03D90">
        <w:rPr>
          <w:rFonts w:eastAsia="Georgia"/>
          <w:bCs/>
          <w:iCs/>
          <w:sz w:val="28"/>
          <w:szCs w:val="28"/>
          <w:lang w:eastAsia="en-US"/>
        </w:rPr>
        <w:t>с</w:t>
      </w:r>
      <w:r w:rsidRPr="00C03D90">
        <w:rPr>
          <w:rFonts w:eastAsia="Georgia"/>
          <w:bCs/>
          <w:iCs/>
          <w:spacing w:val="39"/>
          <w:sz w:val="28"/>
          <w:szCs w:val="28"/>
          <w:lang w:eastAsia="en-US"/>
        </w:rPr>
        <w:t xml:space="preserve"> </w:t>
      </w:r>
      <w:r w:rsidRPr="00C03D90">
        <w:rPr>
          <w:rFonts w:eastAsia="Georgia"/>
          <w:bCs/>
          <w:iCs/>
          <w:sz w:val="28"/>
          <w:szCs w:val="28"/>
          <w:lang w:eastAsia="en-US"/>
        </w:rPr>
        <w:t>информацией:</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Овладение универсальными коммуникативными действиями</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Общие:</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М26 осуществлять коммуникацию во всех сферах жизни;</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М27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М28 владеть различными способами общения и взаимодействия;</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М29 аргументировано вести диалог, уметь смягчать конфликтные ситуации;</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М30 развернуто и логично излагать свою точку зрения с использованием языковых средств.</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Совместная деятельность:</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М31 понимать и использовать преимущества командной и индивидуальной работы;</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М32 выбирать тематику и методы совместных действий с учетом общих интересов и возможностей каждого члена коллектива;</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lastRenderedPageBreak/>
        <w:t>М33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М34 оценивать качество своего вклада и каждого участника команды в общий результат по разработанным критериям;</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М37 осуществлять позитивное стратегическое поведения в различных ситуациях, проявлять творчество и воображение, быть инициативным.</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3. Овладение универсальными регулятивными действиями:</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Самоорганизация:</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М38 самостоятельно осуществлять познавательную деятельность, выявлять проблемы, ставить и формировать собственные задачи в образовательной деятельности и жизненных ситуациях;</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М39 самостоятельно составлять план решения проблемы с учетом имеющихся ресурсов, собственных возможностей и предпочтений;</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М40 давать оценку новым ситуациям;</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М44 способность формированию и проявлению широкой эрудиции в разных областях знаний, постоянно повышать свой образовательный и культурный уровень.</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Самоконтроль:</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М45 давать оценку новым ситуациям, вносить коррективы в деятельность, оценивать соответствие результатов целям.</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М46 владеть навыками познавательной рефлексии как осознание совершаемых действий и мыслительных процессов, их результатов и оснований;</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М47 использовать приемы рефлексии для оценки ситуации, выбора верного решения;</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Эмоциональный интеллект, предполагающий сформировать:</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М49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М50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М51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 xml:space="preserve">М52 эмпатии, включающий способность понимать эмоциональное состояние  </w:t>
      </w:r>
      <w:r w:rsidRPr="00C03D90">
        <w:rPr>
          <w:rFonts w:eastAsia="Georgia"/>
          <w:bCs/>
          <w:iCs/>
          <w:sz w:val="28"/>
          <w:szCs w:val="28"/>
          <w:lang w:eastAsia="en-US"/>
        </w:rPr>
        <w:lastRenderedPageBreak/>
        <w:t>других, учитывать его при  осуществлении коммуникации, способность к сочувствию и сопереживанию;</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М53 социальных навыков, включающих способность выстраивать отношения с другими людьми, заботиться, проявлять интерес и разрешать конфликты.</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ab/>
        <w:t>Принятие себя и других людей:</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М54 принимать себя, принимая свои недостатки и достоинства;</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М55 принимать мотивы и аргументы других людей при анализе результатов деятельности;</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М56 принять свое право и право других людей на ошибки;</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r w:rsidRPr="00C03D90">
        <w:rPr>
          <w:rFonts w:eastAsia="Georgia"/>
          <w:bCs/>
          <w:iCs/>
          <w:sz w:val="28"/>
          <w:szCs w:val="28"/>
          <w:lang w:eastAsia="en-US"/>
        </w:rPr>
        <w:t>М57 развивать способность понимать мир с позиции другого человека.</w:t>
      </w:r>
    </w:p>
    <w:p w:rsidR="00C03D90" w:rsidRPr="00C03D90" w:rsidRDefault="00C03D90" w:rsidP="00C03D90">
      <w:pPr>
        <w:widowControl w:val="0"/>
        <w:autoSpaceDE w:val="0"/>
        <w:autoSpaceDN w:val="0"/>
        <w:spacing w:line="276" w:lineRule="auto"/>
        <w:jc w:val="both"/>
        <w:outlineLvl w:val="4"/>
        <w:rPr>
          <w:rFonts w:eastAsia="Georgia"/>
          <w:bCs/>
          <w:iCs/>
          <w:sz w:val="28"/>
          <w:szCs w:val="28"/>
          <w:lang w:eastAsia="en-US"/>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4"/>
        </w:rPr>
      </w:pPr>
      <w:r w:rsidRPr="00C03D90">
        <w:rPr>
          <w:rFonts w:eastAsia="Times New Roman"/>
          <w:b/>
          <w:sz w:val="28"/>
          <w:szCs w:val="24"/>
        </w:rPr>
        <w:tab/>
      </w:r>
      <w:r w:rsidRPr="00C03D90">
        <w:rPr>
          <w:rFonts w:eastAsia="Times New Roman"/>
          <w:sz w:val="28"/>
          <w:szCs w:val="24"/>
        </w:rPr>
        <w:t>Предметные результаты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ab/>
        <w:t>Требования к предметным результатам освоения базового курса «Введение в специальность»:</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П1 сформировать представление о роли и месте эксплуатации и ремонте сельскохозяйственной технике в экономике страны, о истории развития техники в России, об основных направлениях развития техники и технологии ремонта на современном этапе, о квалификационных требований выпускника по специальности;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П2 умение самостоятельно определять задачи профессионального и личностного развития, заниматься самообразованием;</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П3 сформированность системы знаний об этапах жизненного цикла изделия, о структуре производственного цикла,  о структурных подразделениях машиностроительного предприятия;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П4 владение основными терминами и определения в области механизации сельского хозяйства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П5 сформированность представлений о видах комплектования и  ремонта сельскохозяйственной техники, применяемого технологического оборудования;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П6 владение навыками работы со специальной и технической литературой;</w:t>
      </w:r>
    </w:p>
    <w:p w:rsidR="00C03D90" w:rsidRPr="00C03D90" w:rsidRDefault="00C03D90" w:rsidP="00C03D90">
      <w:pPr>
        <w:spacing w:after="200" w:line="276" w:lineRule="auto"/>
        <w:rPr>
          <w:rFonts w:eastAsia="Times New Roman"/>
          <w:sz w:val="28"/>
          <w:szCs w:val="28"/>
        </w:rPr>
      </w:pPr>
      <w:r w:rsidRPr="00C03D90">
        <w:rPr>
          <w:rFonts w:eastAsia="Times New Roman"/>
          <w:sz w:val="28"/>
          <w:szCs w:val="28"/>
        </w:rPr>
        <w:t>П 7 владение умением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sz w:val="28"/>
          <w:szCs w:val="28"/>
        </w:rPr>
      </w:pPr>
      <w:r w:rsidRPr="00C03D90">
        <w:rPr>
          <w:rFonts w:eastAsia="Times New Roman"/>
          <w:b/>
          <w:sz w:val="28"/>
          <w:szCs w:val="28"/>
        </w:rPr>
        <w:tab/>
      </w:r>
    </w:p>
    <w:p w:rsidR="00C03D90" w:rsidRPr="00C03D90" w:rsidRDefault="00C03D90" w:rsidP="00C03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ind w:left="720"/>
        <w:jc w:val="both"/>
        <w:rPr>
          <w:rFonts w:eastAsia="Times New Roman"/>
          <w:sz w:val="28"/>
          <w:szCs w:val="28"/>
          <w:lang w:eastAsia="en-US"/>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imes New Roman"/>
          <w:i/>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lastRenderedPageBreak/>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sectPr w:rsidR="00C03D90" w:rsidRPr="00C03D90">
          <w:footerReference w:type="even" r:id="rId30"/>
          <w:footerReference w:type="default" r:id="rId31"/>
          <w:pgSz w:w="11906" w:h="16838"/>
          <w:pgMar w:top="1134" w:right="850" w:bottom="1134" w:left="1701" w:header="708" w:footer="708" w:gutter="0"/>
          <w:cols w:space="720"/>
        </w:sectPr>
      </w:pPr>
    </w:p>
    <w:p w:rsidR="00C03D90" w:rsidRPr="00C03D90" w:rsidRDefault="00C03D90" w:rsidP="00C03D90">
      <w:pPr>
        <w:keepNext/>
        <w:autoSpaceDE w:val="0"/>
        <w:autoSpaceDN w:val="0"/>
        <w:jc w:val="both"/>
        <w:outlineLvl w:val="0"/>
        <w:rPr>
          <w:rFonts w:eastAsia="Times New Roman"/>
          <w:b/>
          <w:caps/>
          <w:sz w:val="24"/>
          <w:szCs w:val="24"/>
        </w:rPr>
      </w:pPr>
      <w:r w:rsidRPr="00C03D90">
        <w:rPr>
          <w:rFonts w:eastAsia="Times New Roman"/>
          <w:b/>
          <w:sz w:val="28"/>
          <w:szCs w:val="28"/>
        </w:rPr>
        <w:lastRenderedPageBreak/>
        <w:t xml:space="preserve">     </w:t>
      </w:r>
      <w:r w:rsidRPr="00C03D90">
        <w:rPr>
          <w:rFonts w:eastAsia="Times New Roman"/>
          <w:b/>
          <w:caps/>
          <w:sz w:val="24"/>
          <w:szCs w:val="24"/>
        </w:rPr>
        <w:t>3. содержание учебного предмета</w:t>
      </w:r>
      <w:r w:rsidRPr="00C03D90">
        <w:rPr>
          <w:rFonts w:eastAsia="Times New Roman"/>
          <w:sz w:val="24"/>
          <w:szCs w:val="24"/>
        </w:rPr>
        <w:t xml:space="preserve">   </w:t>
      </w:r>
      <w:r w:rsidRPr="00C03D90">
        <w:rPr>
          <w:rFonts w:eastAsia="Times New Roman"/>
          <w:b/>
          <w:sz w:val="28"/>
          <w:szCs w:val="28"/>
          <w:u w:val="single"/>
        </w:rPr>
        <w:t>«Введение в специальность»</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Cs/>
          <w:i/>
          <w:sz w:val="20"/>
          <w:szCs w:val="20"/>
        </w:rPr>
      </w:pPr>
      <w:r w:rsidRPr="00C03D90">
        <w:rPr>
          <w:rFonts w:eastAsia="Times New Roman"/>
          <w:bCs/>
          <w:i/>
          <w:sz w:val="20"/>
          <w:szCs w:val="20"/>
        </w:rPr>
        <w:tab/>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1"/>
        <w:gridCol w:w="607"/>
        <w:gridCol w:w="47"/>
        <w:gridCol w:w="7633"/>
        <w:gridCol w:w="1134"/>
        <w:gridCol w:w="992"/>
        <w:gridCol w:w="2206"/>
      </w:tblGrid>
      <w:tr w:rsidR="00C03D90" w:rsidRPr="00C03D90" w:rsidTr="00C03D90">
        <w:trPr>
          <w:trHeight w:val="20"/>
        </w:trPr>
        <w:tc>
          <w:tcPr>
            <w:tcW w:w="231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Наименование разделов и тем</w:t>
            </w:r>
          </w:p>
        </w:tc>
        <w:tc>
          <w:tcPr>
            <w:tcW w:w="8287"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C03D90">
              <w:rPr>
                <w:rFonts w:eastAsia="Times New Roman"/>
                <w:bCs/>
                <w:i/>
                <w:sz w:val="20"/>
                <w:szCs w:val="20"/>
              </w:rPr>
              <w:t xml:space="preserve"> (если предусмотрены)</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Объем часов</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Вид занятия</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Коды</w:t>
            </w:r>
          </w:p>
        </w:tc>
      </w:tr>
      <w:tr w:rsidR="00C03D90" w:rsidRPr="00C03D90" w:rsidTr="00C03D90">
        <w:trPr>
          <w:trHeight w:val="20"/>
        </w:trPr>
        <w:tc>
          <w:tcPr>
            <w:tcW w:w="231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1</w:t>
            </w:r>
          </w:p>
        </w:tc>
        <w:tc>
          <w:tcPr>
            <w:tcW w:w="8287"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3</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4</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5</w:t>
            </w:r>
          </w:p>
        </w:tc>
      </w:tr>
      <w:tr w:rsidR="00C03D90" w:rsidRPr="00C03D90" w:rsidTr="00C03D90">
        <w:trPr>
          <w:trHeight w:val="160"/>
        </w:trPr>
        <w:tc>
          <w:tcPr>
            <w:tcW w:w="1272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
                <w:bCs/>
                <w:sz w:val="20"/>
                <w:szCs w:val="20"/>
              </w:rPr>
              <w:t>Раздел 1. Устройство и ремонт машинно-тракторного парка</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r>
      <w:tr w:rsidR="00C03D90" w:rsidRPr="00C03D90" w:rsidTr="00C03D90">
        <w:trPr>
          <w:trHeight w:val="20"/>
        </w:trPr>
        <w:tc>
          <w:tcPr>
            <w:tcW w:w="2311"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1.1.</w:t>
            </w:r>
          </w:p>
          <w:p w:rsidR="00C03D90" w:rsidRPr="00C03D90" w:rsidRDefault="00C03D90" w:rsidP="00C03D90">
            <w:pPr>
              <w:jc w:val="center"/>
              <w:rPr>
                <w:rFonts w:eastAsia="Times New Roman"/>
                <w:b/>
                <w:sz w:val="20"/>
                <w:szCs w:val="20"/>
              </w:rPr>
            </w:pPr>
            <w:r w:rsidRPr="00C03D90">
              <w:rPr>
                <w:rFonts w:eastAsia="Times New Roman"/>
                <w:b/>
                <w:sz w:val="20"/>
                <w:szCs w:val="20"/>
              </w:rPr>
              <w:t>Введение. Роль сель-</w:t>
            </w:r>
          </w:p>
          <w:p w:rsidR="00C03D90" w:rsidRPr="00C03D90" w:rsidRDefault="00C03D90" w:rsidP="00C03D90">
            <w:pPr>
              <w:jc w:val="center"/>
              <w:rPr>
                <w:rFonts w:eastAsia="Times New Roman"/>
                <w:b/>
                <w:sz w:val="20"/>
                <w:szCs w:val="20"/>
              </w:rPr>
            </w:pPr>
            <w:r w:rsidRPr="00C03D90">
              <w:rPr>
                <w:rFonts w:eastAsia="Times New Roman"/>
                <w:b/>
                <w:sz w:val="20"/>
                <w:szCs w:val="20"/>
              </w:rPr>
              <w:t>скохозяйственной</w:t>
            </w:r>
          </w:p>
          <w:p w:rsidR="00C03D90" w:rsidRPr="00C03D90" w:rsidRDefault="00C03D90" w:rsidP="00C03D90">
            <w:pPr>
              <w:jc w:val="center"/>
              <w:rPr>
                <w:rFonts w:eastAsia="Times New Roman"/>
                <w:b/>
                <w:sz w:val="20"/>
                <w:szCs w:val="20"/>
              </w:rPr>
            </w:pPr>
            <w:r w:rsidRPr="00C03D90">
              <w:rPr>
                <w:rFonts w:eastAsia="Times New Roman"/>
                <w:b/>
                <w:sz w:val="20"/>
                <w:szCs w:val="20"/>
              </w:rPr>
              <w:t>техники в народном</w:t>
            </w:r>
          </w:p>
          <w:p w:rsidR="00C03D90" w:rsidRPr="00C03D90" w:rsidRDefault="00C03D90" w:rsidP="00C03D90">
            <w:pPr>
              <w:jc w:val="center"/>
              <w:rPr>
                <w:rFonts w:ascii="Calibri" w:eastAsia="Times New Roman" w:hAnsi="Calibri"/>
                <w:sz w:val="24"/>
                <w:szCs w:val="24"/>
              </w:rPr>
            </w:pPr>
            <w:r w:rsidRPr="00C03D90">
              <w:rPr>
                <w:rFonts w:eastAsia="Times New Roman"/>
                <w:b/>
                <w:sz w:val="20"/>
                <w:szCs w:val="20"/>
              </w:rPr>
              <w:t>хозяйстве.</w:t>
            </w:r>
          </w:p>
        </w:tc>
        <w:tc>
          <w:tcPr>
            <w:tcW w:w="8287"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992"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r>
      <w:tr w:rsidR="00C03D90" w:rsidRPr="00C03D90" w:rsidTr="00C03D90">
        <w:trPr>
          <w:trHeight w:val="1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Введение. Организация и эксплуатация сельскохозяйственной техники. </w:t>
            </w:r>
            <w:r w:rsidRPr="00C03D90">
              <w:rPr>
                <w:rFonts w:eastAsia="Times New Roman"/>
                <w:bCs/>
                <w:i/>
                <w:sz w:val="20"/>
                <w:szCs w:val="20"/>
              </w:rPr>
              <w:t>База технического обслуживания и ремонта машинно-тракторного парка. Техническое состояние и работоспособность тракторов и автомобилей. Причины изменения технического состояния.</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лекция</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ЛР1,ЛР3,ЛР8,ЛР12,ЛР16,ЛР22,ЛР27,ЛР34,М2,М10,М18,М21,М28,М33,М40,М48,М50,54,П1,П4,Р7</w:t>
            </w:r>
          </w:p>
        </w:tc>
      </w:tr>
      <w:tr w:rsidR="00C03D90" w:rsidRPr="00C03D90" w:rsidTr="00C03D90">
        <w:trPr>
          <w:trHeight w:val="195"/>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Экономика использования тракторов и автомобилей. </w:t>
            </w:r>
            <w:r w:rsidRPr="00C03D90">
              <w:rPr>
                <w:rFonts w:eastAsia="Times New Roman"/>
                <w:bCs/>
                <w:i/>
                <w:sz w:val="20"/>
                <w:szCs w:val="20"/>
              </w:rPr>
              <w:t>Отказы и их классификация. Специфика его работы. Прогрессивные технологии в сельскохозяйственном производстве.</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r w:rsidRPr="00C03D90">
              <w:rPr>
                <w:rFonts w:eastAsia="Times New Roman"/>
                <w:sz w:val="20"/>
                <w:szCs w:val="20"/>
              </w:rPr>
              <w:t xml:space="preserve"> </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ЛР2,ЛР5,ЛР9,ЛР13,ЛР20,ЛР23,ЛР29,ЛР33,М4,М11,М29,М32,М44,М46,М57,П2,П5</w:t>
            </w:r>
          </w:p>
        </w:tc>
      </w:tr>
      <w:tr w:rsidR="00C03D90" w:rsidRPr="00C03D90" w:rsidTr="00C03D90">
        <w:trPr>
          <w:trHeight w:val="20"/>
        </w:trPr>
        <w:tc>
          <w:tcPr>
            <w:tcW w:w="2311"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 xml:space="preserve">Тема 1.2.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Автомобили, тракторы, сельхозмашины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p>
        </w:tc>
        <w:tc>
          <w:tcPr>
            <w:tcW w:w="8287"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w:t>
            </w:r>
          </w:p>
        </w:tc>
        <w:tc>
          <w:tcPr>
            <w:tcW w:w="7680"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sz w:val="20"/>
                <w:szCs w:val="20"/>
              </w:rPr>
              <w:t xml:space="preserve">Классификация тракторов, автомобилей. </w:t>
            </w:r>
            <w:r w:rsidRPr="00C03D90">
              <w:rPr>
                <w:rFonts w:eastAsia="Times New Roman"/>
                <w:bCs/>
                <w:i/>
                <w:sz w:val="20"/>
                <w:szCs w:val="20"/>
              </w:rPr>
              <w:t>Устройство основных базовых грузовых и легковых автомобилей.</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ЛР5,ЛР10,ЛР14,ЛР16,ЛР22,ЛР24,ЛР30,ЛР32,М2,М9,М21,М30,М37,М39,М45,М51,П3,П6</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4.</w:t>
            </w:r>
          </w:p>
        </w:tc>
        <w:tc>
          <w:tcPr>
            <w:tcW w:w="7680"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Общее устройство и классификация автомобилей и тракторов.  </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ЛР2,ЛР9,ЛР14,ЛР16,ЛР22,ЛР25,ЛР29,ЛР33М4,М16,М26,М34,М38,М47,М49,П1,П4,П7</w:t>
            </w:r>
          </w:p>
        </w:tc>
      </w:tr>
      <w:tr w:rsidR="00C03D90" w:rsidRPr="00C03D90" w:rsidTr="00C03D90">
        <w:trPr>
          <w:trHeight w:val="20"/>
        </w:trPr>
        <w:tc>
          <w:tcPr>
            <w:tcW w:w="2311"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Устройство механизмов и систем двигателей.</w:t>
            </w:r>
          </w:p>
        </w:tc>
        <w:tc>
          <w:tcPr>
            <w:tcW w:w="8287"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5.</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Законы физики, используемые в работе двигателей автомобилей и тракторов. </w:t>
            </w:r>
            <w:r w:rsidRPr="00C03D90">
              <w:rPr>
                <w:rFonts w:eastAsia="Times New Roman"/>
                <w:bCs/>
                <w:i/>
                <w:sz w:val="20"/>
                <w:szCs w:val="20"/>
              </w:rPr>
              <w:t>Система электроснабжения автомобилей. Назначение и общее устройство систем и механизмов тракторов и автомобилей.</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06"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ЛР1,ЛР8,ЛР12,ЛР20,ЛР26,ЛР27,ЛР34,М2,М18,М21,М29,М37,М44,М49,М52,П5,П7</w:t>
            </w:r>
          </w:p>
        </w:tc>
      </w:tr>
      <w:tr w:rsidR="00C03D90" w:rsidRPr="00C03D90" w:rsidTr="00C03D90">
        <w:trPr>
          <w:trHeight w:val="179"/>
        </w:trPr>
        <w:tc>
          <w:tcPr>
            <w:tcW w:w="2311"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 xml:space="preserve"> Эксплуатационные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материалы для трак-</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торов и автомобилей.</w:t>
            </w:r>
          </w:p>
        </w:tc>
        <w:tc>
          <w:tcPr>
            <w:tcW w:w="8287" w:type="dxa"/>
            <w:gridSpan w:val="3"/>
          </w:tcPr>
          <w:p w:rsidR="00C03D90" w:rsidRPr="00C03D90" w:rsidRDefault="00C03D90" w:rsidP="00C03D90">
            <w:pPr>
              <w:tabs>
                <w:tab w:val="left" w:pos="916"/>
                <w:tab w:val="left" w:pos="1832"/>
              </w:tabs>
              <w:spacing w:line="200" w:lineRule="exact"/>
              <w:ind w:firstLine="708"/>
              <w:rPr>
                <w:rFonts w:eastAsia="Times New Roman"/>
                <w:b/>
                <w:bCs/>
                <w:sz w:val="20"/>
                <w:szCs w:val="20"/>
              </w:rPr>
            </w:pPr>
            <w:r w:rsidRPr="00C03D90">
              <w:rPr>
                <w:rFonts w:eastAsia="Times New Roman"/>
                <w:b/>
                <w:bCs/>
                <w:sz w:val="20"/>
                <w:szCs w:val="20"/>
              </w:rPr>
              <w:t>Содержание учебного материала</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992"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06"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12"/>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6.</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Cs/>
                <w:sz w:val="20"/>
                <w:szCs w:val="20"/>
              </w:rPr>
            </w:pPr>
            <w:r w:rsidRPr="00C03D90">
              <w:rPr>
                <w:rFonts w:eastAsia="Times New Roman"/>
                <w:iCs/>
                <w:sz w:val="20"/>
                <w:szCs w:val="20"/>
              </w:rPr>
              <w:t>Виды, характеристика, свойства эксплуатационных материалов, применяемых в автомобильном транспорте, при работе на тракторах, с\х машинах.</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06"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ЛР1,ЛР3,ЛР8,ЛР12,ЛР16,ЛР22,ЛР27,ЛР34,2,М10,М18,М21,М28,М33,М40,М48,М50,М54,П3,П6,П7</w:t>
            </w:r>
          </w:p>
        </w:tc>
      </w:tr>
      <w:tr w:rsidR="00C03D90" w:rsidRPr="00C03D90" w:rsidTr="00C03D90">
        <w:trPr>
          <w:trHeight w:val="112"/>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7.</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sz w:val="20"/>
                <w:szCs w:val="20"/>
              </w:rPr>
              <w:t>Организация рационального применения топлива, смазочные материалы и специальные жидкости на автомобильном транспорте</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ЛР2,ЛР5,ЛР9,ЛР13,ЛР20,ЛР23,ЛР29,ЛР33,М2,М10,М21,М30,И31,М44,М,47,М56,П1,П7</w:t>
            </w:r>
          </w:p>
        </w:tc>
      </w:tr>
      <w:tr w:rsidR="00C03D90" w:rsidRPr="00C03D90" w:rsidTr="00C03D90">
        <w:trPr>
          <w:trHeight w:val="245"/>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8.</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sz w:val="20"/>
                <w:szCs w:val="20"/>
              </w:rPr>
              <w:t>Изучение характеристик топлива, смазочных материалов и специальных жидкостей на автомобильном транспорте</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комб. урок</w:t>
            </w:r>
          </w:p>
        </w:tc>
        <w:tc>
          <w:tcPr>
            <w:tcW w:w="2206"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ЛР1,ЛР8,ЛР12,ЛР20,ЛР26,ЛР27,ЛР34,ЛР33,М4,М16,М26,М34,М38,М47,М49,П5,П6</w:t>
            </w:r>
          </w:p>
        </w:tc>
      </w:tr>
      <w:tr w:rsidR="00C03D90" w:rsidRPr="00C03D90" w:rsidTr="00C03D90">
        <w:trPr>
          <w:trHeight w:val="20"/>
        </w:trPr>
        <w:tc>
          <w:tcPr>
            <w:tcW w:w="2311" w:type="dxa"/>
            <w:vMerge w:val="restart"/>
          </w:tcPr>
          <w:p w:rsidR="00C03D90" w:rsidRPr="00C03D90" w:rsidRDefault="00C03D90" w:rsidP="00C03D90">
            <w:pPr>
              <w:jc w:val="center"/>
              <w:rPr>
                <w:rFonts w:ascii="Calibri" w:eastAsia="Times New Roman" w:hAnsi="Calibri"/>
              </w:rPr>
            </w:pPr>
            <w:r w:rsidRPr="00C03D90">
              <w:rPr>
                <w:rFonts w:eastAsia="Times New Roman"/>
                <w:b/>
                <w:sz w:val="20"/>
                <w:szCs w:val="20"/>
              </w:rPr>
              <w:t>Тема 1.5.</w:t>
            </w:r>
          </w:p>
          <w:p w:rsidR="00C03D90" w:rsidRPr="00C03D90" w:rsidRDefault="00C03D90" w:rsidP="00C03D90">
            <w:pPr>
              <w:jc w:val="center"/>
              <w:rPr>
                <w:rFonts w:eastAsia="Times New Roman"/>
                <w:b/>
                <w:sz w:val="20"/>
                <w:szCs w:val="20"/>
              </w:rPr>
            </w:pPr>
            <w:r w:rsidRPr="00C03D90">
              <w:rPr>
                <w:rFonts w:eastAsia="Times New Roman"/>
                <w:b/>
                <w:sz w:val="20"/>
                <w:szCs w:val="20"/>
              </w:rPr>
              <w:t>Техническое обслуживание автомобилей, тракторов и</w:t>
            </w:r>
          </w:p>
          <w:p w:rsidR="00C03D90" w:rsidRPr="00C03D90" w:rsidRDefault="00C03D90" w:rsidP="00C03D90">
            <w:pPr>
              <w:jc w:val="center"/>
              <w:rPr>
                <w:rFonts w:eastAsia="Times New Roman"/>
                <w:b/>
                <w:sz w:val="20"/>
                <w:szCs w:val="20"/>
              </w:rPr>
            </w:pPr>
            <w:r w:rsidRPr="00C03D90">
              <w:rPr>
                <w:rFonts w:eastAsia="Times New Roman"/>
                <w:b/>
                <w:sz w:val="20"/>
                <w:szCs w:val="20"/>
              </w:rPr>
              <w:t>сельхозмашин</w:t>
            </w:r>
          </w:p>
          <w:p w:rsidR="00C03D90" w:rsidRPr="00C03D90" w:rsidRDefault="00C03D90" w:rsidP="00C03D90">
            <w:pPr>
              <w:spacing w:after="200" w:line="276" w:lineRule="auto"/>
              <w:jc w:val="center"/>
              <w:rPr>
                <w:rFonts w:eastAsia="Times New Roman"/>
                <w:b/>
                <w:sz w:val="20"/>
                <w:szCs w:val="20"/>
              </w:rPr>
            </w:pPr>
          </w:p>
          <w:p w:rsidR="00C03D90" w:rsidRPr="00C03D90" w:rsidRDefault="00C03D90" w:rsidP="00C03D90">
            <w:pPr>
              <w:spacing w:after="200" w:line="276" w:lineRule="auto"/>
              <w:jc w:val="center"/>
              <w:rPr>
                <w:rFonts w:eastAsia="Times New Roman"/>
                <w:b/>
                <w:sz w:val="20"/>
                <w:szCs w:val="20"/>
              </w:rPr>
            </w:pPr>
          </w:p>
        </w:tc>
        <w:tc>
          <w:tcPr>
            <w:tcW w:w="8287" w:type="dxa"/>
            <w:gridSpan w:val="3"/>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highlight w:val="lightGray"/>
              </w:rPr>
            </w:pPr>
            <w:r w:rsidRPr="00C03D90">
              <w:rPr>
                <w:rFonts w:eastAsia="Times New Roman"/>
                <w:b/>
                <w:bCs/>
                <w:sz w:val="20"/>
                <w:szCs w:val="20"/>
              </w:rPr>
              <w:t>Содержание учебного плана</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highlight w:val="lightGray"/>
              </w:rPr>
            </w:pP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highlight w:val="lightGray"/>
              </w:rPr>
            </w:pP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highlight w:val="lightGray"/>
              </w:rPr>
            </w:pP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9.</w:t>
            </w:r>
          </w:p>
        </w:tc>
        <w:tc>
          <w:tcPr>
            <w:tcW w:w="7680" w:type="dxa"/>
            <w:gridSpan w:val="2"/>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Основы технического обслуживания и ремонт автомобилей, тракторов, операции по обслуживанию систем, механизмов, агрегатов сельхозмашин.</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ЛР5,ЛР10,ЛР14,ЛР16,ЛР22,ЛР24,ЛР30,ЛР32 М2,М9,М21,М30,М37,М39,М45,М51,П2,П4</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10.</w:t>
            </w:r>
          </w:p>
        </w:tc>
        <w:tc>
          <w:tcPr>
            <w:tcW w:w="7680" w:type="dxa"/>
            <w:gridSpan w:val="2"/>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Технологическое и диагностическое оборудование, приспособления и инструмент для технического обслуживания и текущего ремонта автомобилей и тракторов. Комплекс технических воздействий по поддержанию транспортных средств в технически исправном состоянии</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ЛР2,ЛР9,ЛР14,ЛР16,ЛР22,ЛР25,ЛР29,ЛР33, М2,М10,М21,М30,И31,М44,М,47,М56,П6,П7</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11.</w:t>
            </w:r>
          </w:p>
        </w:tc>
        <w:tc>
          <w:tcPr>
            <w:tcW w:w="7680" w:type="dxa"/>
            <w:gridSpan w:val="2"/>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 xml:space="preserve">Техническое обслуживание автомобилей.  </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ЛР1,ЛР8,ЛР12,ЛР20,ЛР26,ЛР27,ЛР34,М2,М10,М21,М30,И31,М44,М,47,М56,П2,П6</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12</w:t>
            </w:r>
          </w:p>
        </w:tc>
        <w:tc>
          <w:tcPr>
            <w:tcW w:w="7680" w:type="dxa"/>
            <w:gridSpan w:val="2"/>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Техническое обслуживание тракторов.</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ЛР2,ЛР9,ЛР14,ЛР16,ЛР22,ЛР25,ЛР29,ЛР33, М2,М9,М21,М30,М37,М39,М45,М51,П3,П6</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13</w:t>
            </w:r>
          </w:p>
        </w:tc>
        <w:tc>
          <w:tcPr>
            <w:tcW w:w="7680" w:type="dxa"/>
            <w:gridSpan w:val="2"/>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Применение приспособлений и инструмента для технического обслуживания и текущего ремонта автомобилей и тракторов</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ЛР1,ЛР3,ЛР8,ЛР12,ЛР16,ЛР22,ЛР27,ЛР34,</w:t>
            </w:r>
            <w:r w:rsidRPr="00C03D90">
              <w:rPr>
                <w:rFonts w:eastAsia="Calibri"/>
                <w:sz w:val="20"/>
                <w:szCs w:val="20"/>
              </w:rPr>
              <w:t xml:space="preserve"> ЛР33М4,М16,М26,М34,М38,М47,М49,П1,П5</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14</w:t>
            </w:r>
          </w:p>
        </w:tc>
        <w:tc>
          <w:tcPr>
            <w:tcW w:w="7680" w:type="dxa"/>
            <w:gridSpan w:val="2"/>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Основные операции по обслуживанию систем, механизмов, агрегатов сельхозмашин.</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ЛР2,ЛР5,ЛР9,ЛР13,ЛР20,ЛР23,ЛР29,ЛР33, М2,М18,М21,М29,М37,М44,М49,М52,П5,П7</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7"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15</w:t>
            </w:r>
          </w:p>
        </w:tc>
        <w:tc>
          <w:tcPr>
            <w:tcW w:w="7680" w:type="dxa"/>
            <w:gridSpan w:val="2"/>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Комплекс мероприятий по поддержанию транспортных средств в технически исправном состоянии</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ЛР1,ЛР8,ЛР12,ЛР20,ЛР26,ЛР27,ЛР34</w:t>
            </w:r>
            <w:r w:rsidRPr="00C03D90">
              <w:rPr>
                <w:rFonts w:eastAsia="Times New Roman"/>
                <w:bCs/>
                <w:sz w:val="20"/>
                <w:szCs w:val="20"/>
              </w:rPr>
              <w:t>,М2,М10,М18,М21,М28,М33,М40,М48,М50,54,П4,П6</w:t>
            </w:r>
          </w:p>
        </w:tc>
      </w:tr>
      <w:tr w:rsidR="00C03D90" w:rsidRPr="00C03D90" w:rsidTr="00C03D90">
        <w:trPr>
          <w:trHeight w:val="20"/>
        </w:trPr>
        <w:tc>
          <w:tcPr>
            <w:tcW w:w="2311" w:type="dxa"/>
            <w:vMerge w:val="restart"/>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1.6.</w:t>
            </w:r>
          </w:p>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Ремонт автомобилей,</w:t>
            </w:r>
          </w:p>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тракторов, сельхоз-</w:t>
            </w:r>
          </w:p>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машин.</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8287"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highlight w:val="lightGray"/>
              </w:rPr>
            </w:pP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highlight w:val="lightGray"/>
              </w:rPr>
            </w:pP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highlight w:val="lightGray"/>
              </w:rPr>
            </w:pP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16.</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highlight w:val="lightGray"/>
              </w:rPr>
            </w:pPr>
            <w:r w:rsidRPr="00C03D90">
              <w:rPr>
                <w:rFonts w:eastAsia="Times New Roman"/>
                <w:bCs/>
                <w:sz w:val="20"/>
                <w:szCs w:val="20"/>
              </w:rPr>
              <w:t>Технология производственного процесса капитального ремонта тракторов  и автомобилей. Виды, содержание, методы ремонтов автомобилей, сельхозмашин.</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лекция</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ЛР5,ЛР10,ЛР14,ЛР16,ЛР22,ЛР24,ЛР30,ЛР32, М2,М9,М21,М30,М37,М39,М45,М51,П2,П4</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17.</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highlight w:val="lightGray"/>
              </w:rPr>
            </w:pPr>
            <w:r w:rsidRPr="00C03D90">
              <w:rPr>
                <w:rFonts w:eastAsia="Times New Roman"/>
                <w:sz w:val="20"/>
                <w:szCs w:val="20"/>
              </w:rPr>
              <w:t>Система организации и управление производством ремонта автомобилей и тракторов</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ЛР2,ЛР9,ЛР14,ЛР16,ЛР22,ЛР25,ЛР29,ЛР33, ЛР33М4,М16,М26,М34,М38,М47,М49,П1,П3</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18.</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highlight w:val="lightGray"/>
              </w:rPr>
            </w:pPr>
            <w:r w:rsidRPr="00C03D90">
              <w:rPr>
                <w:rFonts w:eastAsia="Times New Roman"/>
                <w:sz w:val="20"/>
                <w:szCs w:val="20"/>
              </w:rPr>
              <w:t>Технологический процесс капитального ремонта тракторов</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ЛР1,ЛР8,ЛР12,ЛР20,ЛР26,ЛР27,ЛР34,М2,М18,М21,М29,М37,М44,М49,М52,П2,П7</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19.</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highlight w:val="lightGray"/>
              </w:rPr>
            </w:pPr>
            <w:r w:rsidRPr="00C03D90">
              <w:rPr>
                <w:rFonts w:eastAsia="Times New Roman"/>
                <w:sz w:val="20"/>
                <w:szCs w:val="20"/>
              </w:rPr>
              <w:t>Технологический процесс капитального ремонта автомобилей</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ЛР2,ЛР9,ЛР14,ЛР16,ЛР22,ЛР25,ЛР29,ЛР33, М2,М10,М21,М30,И31,М44,М,47,М56,П5,П6</w:t>
            </w: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4"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20.</w:t>
            </w:r>
          </w:p>
        </w:tc>
        <w:tc>
          <w:tcPr>
            <w:tcW w:w="7633"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highlight w:val="lightGray"/>
              </w:rPr>
            </w:pPr>
            <w:r w:rsidRPr="00C03D90">
              <w:rPr>
                <w:rFonts w:eastAsia="Times New Roman"/>
                <w:sz w:val="20"/>
                <w:szCs w:val="20"/>
              </w:rPr>
              <w:t>Методы ремонтов автомобилей, сельхозмашин</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99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ЛР1,ЛР3,ЛР8,ЛР12,ЛР16,ЛР22,ЛР27,ЛР34,М2,М10,М18,М21,М28,М33,М40,М48,М50,54,П2,П3,П7</w:t>
            </w:r>
          </w:p>
        </w:tc>
      </w:tr>
      <w:tr w:rsidR="00C03D90" w:rsidRPr="00C03D90" w:rsidTr="00C03D90">
        <w:trPr>
          <w:trHeight w:val="303"/>
        </w:trPr>
        <w:tc>
          <w:tcPr>
            <w:tcW w:w="2311"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r w:rsidRPr="00C03D90">
              <w:rPr>
                <w:rFonts w:eastAsia="Times New Roman"/>
                <w:b/>
                <w:bCs/>
                <w:sz w:val="20"/>
                <w:szCs w:val="20"/>
              </w:rPr>
              <w:t>Всего</w:t>
            </w:r>
          </w:p>
        </w:tc>
        <w:tc>
          <w:tcPr>
            <w:tcW w:w="8287" w:type="dxa"/>
            <w:gridSpan w:val="3"/>
          </w:tcPr>
          <w:p w:rsidR="00C03D90" w:rsidRPr="00C03D90" w:rsidRDefault="00C03D90" w:rsidP="00C03D90">
            <w:pPr>
              <w:spacing w:after="200" w:line="276" w:lineRule="auto"/>
              <w:rPr>
                <w:rFonts w:eastAsia="Times New Roman"/>
                <w:b/>
                <w:bCs/>
                <w:i/>
                <w:iCs/>
                <w:sz w:val="16"/>
                <w:szCs w:val="16"/>
              </w:rPr>
            </w:pPr>
            <w:r w:rsidRPr="00C03D90">
              <w:rPr>
                <w:rFonts w:eastAsia="Times New Roman"/>
                <w:b/>
                <w:bCs/>
                <w:i/>
                <w:iCs/>
                <w:sz w:val="16"/>
                <w:szCs w:val="16"/>
              </w:rPr>
              <w:t>Обязательных часов</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40</w:t>
            </w:r>
          </w:p>
        </w:tc>
        <w:tc>
          <w:tcPr>
            <w:tcW w:w="992"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C03D90" w:rsidRPr="00C03D90" w:rsidTr="00C03D90">
        <w:trPr>
          <w:trHeight w:val="20"/>
        </w:trPr>
        <w:tc>
          <w:tcPr>
            <w:tcW w:w="2311"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8287" w:type="dxa"/>
            <w:gridSpan w:val="3"/>
          </w:tcPr>
          <w:p w:rsidR="00C03D90" w:rsidRPr="00C03D90" w:rsidRDefault="00C03D90" w:rsidP="00C03D90">
            <w:pPr>
              <w:spacing w:after="200"/>
              <w:rPr>
                <w:rFonts w:eastAsia="Times New Roman"/>
                <w:b/>
                <w:bCs/>
                <w:i/>
                <w:iCs/>
                <w:sz w:val="16"/>
                <w:szCs w:val="16"/>
              </w:rPr>
            </w:pPr>
            <w:r w:rsidRPr="00C03D90">
              <w:rPr>
                <w:rFonts w:eastAsia="Times New Roman"/>
                <w:b/>
                <w:bCs/>
                <w:i/>
                <w:iCs/>
                <w:sz w:val="16"/>
                <w:szCs w:val="16"/>
              </w:rPr>
              <w:t>из них практических занятий</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w:t>
            </w:r>
          </w:p>
        </w:tc>
        <w:tc>
          <w:tcPr>
            <w:tcW w:w="992"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220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bl>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rPr>
        <w:sectPr w:rsidR="00C03D90" w:rsidRPr="00C03D90">
          <w:pgSz w:w="16840" w:h="11907" w:orient="landscape"/>
          <w:pgMar w:top="851" w:right="1134" w:bottom="851" w:left="992" w:header="709" w:footer="709" w:gutter="0"/>
          <w:cols w:space="720"/>
        </w:sect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rFonts w:eastAsia="Times New Roman"/>
          <w:b/>
          <w:sz w:val="28"/>
          <w:szCs w:val="28"/>
        </w:rPr>
      </w:pPr>
      <w:r w:rsidRPr="00C03D90">
        <w:rPr>
          <w:rFonts w:eastAsia="Times New Roman"/>
          <w:b/>
          <w:sz w:val="28"/>
          <w:szCs w:val="28"/>
        </w:rPr>
        <w:lastRenderedPageBreak/>
        <w:tab/>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C03D90">
        <w:rPr>
          <w:rFonts w:eastAsia="Times New Roman"/>
          <w:b/>
          <w:caps/>
          <w:sz w:val="28"/>
          <w:szCs w:val="28"/>
        </w:rPr>
        <w:t>4. ТЕМАТИЧЕСКОЕ ПЛАНИРОВАНИЕ</w:t>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C03D90" w:rsidRPr="00C03D90" w:rsidTr="00C03D90">
        <w:trPr>
          <w:trHeight w:val="315"/>
        </w:trPr>
        <w:tc>
          <w:tcPr>
            <w:tcW w:w="540" w:type="dxa"/>
            <w:vMerge w:val="restart"/>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 п/п</w:t>
            </w:r>
          </w:p>
        </w:tc>
        <w:tc>
          <w:tcPr>
            <w:tcW w:w="7008" w:type="dxa"/>
            <w:vMerge w:val="restart"/>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Наименование раздела, темы</w:t>
            </w:r>
          </w:p>
        </w:tc>
        <w:tc>
          <w:tcPr>
            <w:tcW w:w="2259" w:type="dxa"/>
            <w:gridSpan w:val="2"/>
            <w:shd w:val="clear" w:color="auto" w:fill="auto"/>
          </w:tcPr>
          <w:p w:rsidR="00C03D90" w:rsidRPr="00C03D90" w:rsidRDefault="00C03D90" w:rsidP="00C03D90">
            <w:pPr>
              <w:jc w:val="center"/>
              <w:rPr>
                <w:rFonts w:eastAsia="Times New Roman"/>
                <w:sz w:val="24"/>
                <w:szCs w:val="24"/>
                <w:lang w:val="en-US"/>
              </w:rPr>
            </w:pPr>
            <w:r w:rsidRPr="00C03D90">
              <w:rPr>
                <w:rFonts w:eastAsia="Times New Roman"/>
                <w:sz w:val="24"/>
                <w:szCs w:val="24"/>
              </w:rPr>
              <w:t>Количество часов</w:t>
            </w:r>
          </w:p>
        </w:tc>
      </w:tr>
      <w:tr w:rsidR="00C03D90" w:rsidRPr="00C03D90" w:rsidTr="00C03D90">
        <w:trPr>
          <w:trHeight w:val="225"/>
        </w:trPr>
        <w:tc>
          <w:tcPr>
            <w:tcW w:w="540" w:type="dxa"/>
            <w:vMerge/>
            <w:shd w:val="clear" w:color="auto" w:fill="auto"/>
          </w:tcPr>
          <w:p w:rsidR="00C03D90" w:rsidRPr="00C03D90" w:rsidRDefault="00C03D90" w:rsidP="00C03D90">
            <w:pPr>
              <w:rPr>
                <w:rFonts w:eastAsia="Times New Roman"/>
                <w:sz w:val="24"/>
                <w:szCs w:val="24"/>
              </w:rPr>
            </w:pPr>
          </w:p>
        </w:tc>
        <w:tc>
          <w:tcPr>
            <w:tcW w:w="7008" w:type="dxa"/>
            <w:vMerge/>
            <w:shd w:val="clear" w:color="auto" w:fill="auto"/>
          </w:tcPr>
          <w:p w:rsidR="00C03D90" w:rsidRPr="00C03D90" w:rsidRDefault="00C03D90" w:rsidP="00C03D90">
            <w:pPr>
              <w:rPr>
                <w:rFonts w:eastAsia="Times New Roman"/>
                <w:sz w:val="24"/>
                <w:szCs w:val="24"/>
              </w:rPr>
            </w:pPr>
          </w:p>
        </w:tc>
        <w:tc>
          <w:tcPr>
            <w:tcW w:w="1448"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аудиторных</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из них  ПЗ</w:t>
            </w:r>
          </w:p>
        </w:tc>
      </w:tr>
      <w:tr w:rsidR="00C03D90" w:rsidRPr="00C03D90" w:rsidTr="00C03D90">
        <w:trPr>
          <w:trHeight w:val="420"/>
        </w:trPr>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1</w:t>
            </w:r>
          </w:p>
        </w:tc>
        <w:tc>
          <w:tcPr>
            <w:tcW w:w="7008" w:type="dxa"/>
            <w:shd w:val="clear" w:color="auto" w:fill="auto"/>
          </w:tcPr>
          <w:p w:rsidR="00C03D90" w:rsidRPr="00C03D90" w:rsidRDefault="00C03D90" w:rsidP="00C03D90">
            <w:pPr>
              <w:spacing w:after="200" w:line="276" w:lineRule="auto"/>
              <w:rPr>
                <w:rFonts w:eastAsia="Times New Roman"/>
                <w:b/>
                <w:bCs/>
                <w:sz w:val="24"/>
                <w:szCs w:val="24"/>
              </w:rPr>
            </w:pPr>
            <w:r w:rsidRPr="00C03D90">
              <w:rPr>
                <w:rFonts w:eastAsia="Times New Roman"/>
                <w:b/>
                <w:bCs/>
                <w:sz w:val="24"/>
                <w:szCs w:val="24"/>
              </w:rPr>
              <w:t>Раздел 1. Устройство и ремонт машинно-тракторного парка</w:t>
            </w:r>
          </w:p>
        </w:tc>
        <w:tc>
          <w:tcPr>
            <w:tcW w:w="1448" w:type="dxa"/>
            <w:shd w:val="clear" w:color="auto" w:fill="auto"/>
          </w:tcPr>
          <w:p w:rsidR="00C03D90" w:rsidRPr="00C03D90" w:rsidRDefault="00C03D90" w:rsidP="00C03D90">
            <w:pPr>
              <w:jc w:val="center"/>
              <w:rPr>
                <w:rFonts w:eastAsia="Times New Roman"/>
                <w:b/>
                <w:sz w:val="24"/>
                <w:szCs w:val="24"/>
              </w:rPr>
            </w:pPr>
          </w:p>
        </w:tc>
        <w:tc>
          <w:tcPr>
            <w:tcW w:w="811" w:type="dxa"/>
            <w:shd w:val="clear" w:color="auto" w:fill="auto"/>
          </w:tcPr>
          <w:p w:rsidR="00C03D90" w:rsidRPr="00C03D90" w:rsidRDefault="00C03D90" w:rsidP="00C03D90">
            <w:pPr>
              <w:rPr>
                <w:rFonts w:eastAsia="Times New Roman"/>
                <w:sz w:val="24"/>
                <w:szCs w:val="24"/>
              </w:rPr>
            </w:pPr>
          </w:p>
        </w:tc>
      </w:tr>
      <w:tr w:rsidR="00C03D90" w:rsidRPr="00C03D90" w:rsidTr="00C03D90">
        <w:tc>
          <w:tcPr>
            <w:tcW w:w="540" w:type="dxa"/>
            <w:shd w:val="clear" w:color="auto" w:fill="auto"/>
          </w:tcPr>
          <w:p w:rsidR="00C03D90" w:rsidRPr="00C03D90" w:rsidRDefault="00C03D90" w:rsidP="00C03D90">
            <w:pPr>
              <w:spacing w:before="240"/>
              <w:rPr>
                <w:rFonts w:eastAsia="Times New Roman"/>
                <w:sz w:val="24"/>
                <w:szCs w:val="24"/>
              </w:rPr>
            </w:pPr>
          </w:p>
        </w:tc>
        <w:tc>
          <w:tcPr>
            <w:tcW w:w="7008"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00" w:lineRule="exact"/>
              <w:jc w:val="both"/>
              <w:rPr>
                <w:rFonts w:eastAsia="Times New Roman"/>
                <w:sz w:val="24"/>
                <w:szCs w:val="24"/>
              </w:rPr>
            </w:pPr>
            <w:r w:rsidRPr="00C03D90">
              <w:rPr>
                <w:rFonts w:eastAsia="Times New Roman"/>
                <w:bCs/>
                <w:sz w:val="24"/>
                <w:szCs w:val="24"/>
              </w:rPr>
              <w:t xml:space="preserve">Тема 1.1. </w:t>
            </w:r>
            <w:r w:rsidRPr="00C03D90">
              <w:rPr>
                <w:rFonts w:eastAsia="Times New Roman"/>
                <w:sz w:val="24"/>
                <w:szCs w:val="24"/>
              </w:rPr>
              <w:t>Введение. Роль сельскохозяйственной техники в народном хозяйстве.</w:t>
            </w:r>
          </w:p>
        </w:tc>
        <w:tc>
          <w:tcPr>
            <w:tcW w:w="1448" w:type="dxa"/>
            <w:shd w:val="clear" w:color="auto" w:fill="auto"/>
          </w:tcPr>
          <w:p w:rsidR="00C03D90" w:rsidRPr="00C03D90" w:rsidRDefault="00C03D90" w:rsidP="00C03D90">
            <w:pPr>
              <w:spacing w:before="240"/>
              <w:jc w:val="center"/>
              <w:rPr>
                <w:rFonts w:eastAsia="Times New Roman"/>
                <w:sz w:val="24"/>
                <w:szCs w:val="24"/>
              </w:rPr>
            </w:pPr>
            <w:r w:rsidRPr="00C03D90">
              <w:rPr>
                <w:rFonts w:eastAsia="Times New Roman"/>
                <w:sz w:val="24"/>
                <w:szCs w:val="24"/>
              </w:rPr>
              <w:t>4</w:t>
            </w:r>
          </w:p>
        </w:tc>
        <w:tc>
          <w:tcPr>
            <w:tcW w:w="811" w:type="dxa"/>
            <w:shd w:val="clear" w:color="auto" w:fill="auto"/>
          </w:tcPr>
          <w:p w:rsidR="00C03D90" w:rsidRPr="00C03D90" w:rsidRDefault="00C03D90" w:rsidP="00C03D90">
            <w:pPr>
              <w:spacing w:before="240"/>
              <w:rPr>
                <w:rFonts w:eastAsia="Times New Roman"/>
                <w:b/>
                <w:sz w:val="24"/>
                <w:szCs w:val="24"/>
              </w:rPr>
            </w:pPr>
            <w:r w:rsidRPr="00C03D90">
              <w:rPr>
                <w:rFonts w:eastAsia="Times New Roman"/>
                <w:b/>
                <w:sz w:val="24"/>
                <w:szCs w:val="24"/>
              </w:rPr>
              <w:t>-</w:t>
            </w:r>
          </w:p>
        </w:tc>
      </w:tr>
      <w:tr w:rsidR="00C03D90" w:rsidRPr="00C03D90" w:rsidTr="00C03D90">
        <w:trPr>
          <w:trHeight w:val="330"/>
        </w:trPr>
        <w:tc>
          <w:tcPr>
            <w:tcW w:w="540" w:type="dxa"/>
            <w:shd w:val="clear" w:color="auto" w:fill="auto"/>
          </w:tcPr>
          <w:p w:rsidR="00C03D90" w:rsidRPr="00C03D90" w:rsidRDefault="00C03D90" w:rsidP="00C03D90">
            <w:pPr>
              <w:spacing w:before="240"/>
              <w:rPr>
                <w:rFonts w:eastAsia="Times New Roman"/>
                <w:sz w:val="24"/>
                <w:szCs w:val="24"/>
              </w:rPr>
            </w:pPr>
          </w:p>
        </w:tc>
        <w:tc>
          <w:tcPr>
            <w:tcW w:w="7008"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00" w:lineRule="exact"/>
              <w:jc w:val="both"/>
              <w:rPr>
                <w:rFonts w:eastAsia="Times New Roman"/>
                <w:sz w:val="24"/>
                <w:szCs w:val="24"/>
              </w:rPr>
            </w:pPr>
            <w:r w:rsidRPr="00C03D90">
              <w:rPr>
                <w:rFonts w:eastAsia="Times New Roman"/>
                <w:bCs/>
                <w:sz w:val="24"/>
                <w:szCs w:val="24"/>
              </w:rPr>
              <w:t>Тема 1.2. Автомобили, тракторы, сельхозмашины</w:t>
            </w:r>
          </w:p>
        </w:tc>
        <w:tc>
          <w:tcPr>
            <w:tcW w:w="1448" w:type="dxa"/>
            <w:shd w:val="clear" w:color="auto" w:fill="auto"/>
          </w:tcPr>
          <w:p w:rsidR="00C03D90" w:rsidRPr="00C03D90" w:rsidRDefault="00C03D90" w:rsidP="00C03D90">
            <w:pPr>
              <w:spacing w:before="240"/>
              <w:jc w:val="center"/>
              <w:rPr>
                <w:rFonts w:eastAsia="Times New Roman"/>
                <w:sz w:val="24"/>
                <w:szCs w:val="24"/>
              </w:rPr>
            </w:pPr>
            <w:r w:rsidRPr="00C03D90">
              <w:rPr>
                <w:rFonts w:eastAsia="Times New Roman"/>
                <w:sz w:val="24"/>
                <w:szCs w:val="24"/>
              </w:rPr>
              <w:t>4</w:t>
            </w:r>
          </w:p>
        </w:tc>
        <w:tc>
          <w:tcPr>
            <w:tcW w:w="811" w:type="dxa"/>
            <w:shd w:val="clear" w:color="auto" w:fill="auto"/>
          </w:tcPr>
          <w:p w:rsidR="00C03D90" w:rsidRPr="00C03D90" w:rsidRDefault="00C03D90" w:rsidP="00C03D90">
            <w:pPr>
              <w:spacing w:before="240"/>
              <w:rPr>
                <w:rFonts w:eastAsia="Times New Roman"/>
                <w:sz w:val="24"/>
                <w:szCs w:val="24"/>
              </w:rPr>
            </w:pPr>
            <w:r w:rsidRPr="00C03D90">
              <w:rPr>
                <w:rFonts w:eastAsia="Times New Roman"/>
                <w:sz w:val="24"/>
                <w:szCs w:val="24"/>
              </w:rPr>
              <w:t>-</w:t>
            </w:r>
          </w:p>
        </w:tc>
      </w:tr>
      <w:tr w:rsidR="00C03D90" w:rsidRPr="00C03D90" w:rsidTr="00C03D90">
        <w:trPr>
          <w:trHeight w:val="264"/>
        </w:trPr>
        <w:tc>
          <w:tcPr>
            <w:tcW w:w="540" w:type="dxa"/>
            <w:shd w:val="clear" w:color="auto" w:fill="auto"/>
          </w:tcPr>
          <w:p w:rsidR="00C03D90" w:rsidRPr="00C03D90" w:rsidRDefault="00C03D90" w:rsidP="00C03D90">
            <w:pPr>
              <w:spacing w:before="240"/>
              <w:rPr>
                <w:rFonts w:eastAsia="Times New Roman"/>
                <w:sz w:val="24"/>
                <w:szCs w:val="24"/>
              </w:rPr>
            </w:pPr>
          </w:p>
        </w:tc>
        <w:tc>
          <w:tcPr>
            <w:tcW w:w="7008"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00" w:lineRule="exact"/>
              <w:jc w:val="both"/>
              <w:rPr>
                <w:rFonts w:eastAsia="Times New Roman"/>
                <w:sz w:val="24"/>
                <w:szCs w:val="24"/>
              </w:rPr>
            </w:pPr>
            <w:r w:rsidRPr="00C03D90">
              <w:rPr>
                <w:rFonts w:eastAsia="Times New Roman"/>
                <w:bCs/>
                <w:sz w:val="24"/>
                <w:szCs w:val="24"/>
              </w:rPr>
              <w:t>Тема 1.3. Устройство механизмов и систем двигателей.</w:t>
            </w:r>
          </w:p>
        </w:tc>
        <w:tc>
          <w:tcPr>
            <w:tcW w:w="1448" w:type="dxa"/>
            <w:shd w:val="clear" w:color="auto" w:fill="auto"/>
          </w:tcPr>
          <w:p w:rsidR="00C03D90" w:rsidRPr="00C03D90" w:rsidRDefault="00C03D90" w:rsidP="00C03D90">
            <w:pPr>
              <w:spacing w:before="240"/>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spacing w:before="240"/>
              <w:rPr>
                <w:rFonts w:eastAsia="Times New Roman"/>
                <w:sz w:val="24"/>
                <w:szCs w:val="24"/>
              </w:rPr>
            </w:pPr>
            <w:r w:rsidRPr="00C03D90">
              <w:rPr>
                <w:rFonts w:eastAsia="Times New Roman"/>
                <w:sz w:val="24"/>
                <w:szCs w:val="24"/>
              </w:rPr>
              <w:t>-</w:t>
            </w:r>
          </w:p>
        </w:tc>
      </w:tr>
      <w:tr w:rsidR="00C03D90" w:rsidRPr="00C03D90" w:rsidTr="00C03D90">
        <w:tc>
          <w:tcPr>
            <w:tcW w:w="540" w:type="dxa"/>
            <w:shd w:val="clear" w:color="auto" w:fill="auto"/>
          </w:tcPr>
          <w:p w:rsidR="00C03D90" w:rsidRPr="00C03D90" w:rsidRDefault="00C03D90" w:rsidP="00C03D90">
            <w:pPr>
              <w:spacing w:before="240"/>
              <w:rPr>
                <w:rFonts w:eastAsia="Times New Roman"/>
                <w:sz w:val="24"/>
                <w:szCs w:val="24"/>
              </w:rPr>
            </w:pPr>
          </w:p>
        </w:tc>
        <w:tc>
          <w:tcPr>
            <w:tcW w:w="7008"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00" w:lineRule="exact"/>
              <w:jc w:val="both"/>
              <w:rPr>
                <w:rFonts w:eastAsia="Times New Roman"/>
                <w:bCs/>
                <w:sz w:val="24"/>
                <w:szCs w:val="24"/>
              </w:rPr>
            </w:pPr>
            <w:r w:rsidRPr="00C03D90">
              <w:rPr>
                <w:rFonts w:eastAsia="Times New Roman"/>
                <w:bCs/>
                <w:sz w:val="24"/>
                <w:szCs w:val="24"/>
              </w:rPr>
              <w:t>Тема 1.4.  Эксплуатационные материалы для тракторов и автомобилей.</w:t>
            </w:r>
          </w:p>
        </w:tc>
        <w:tc>
          <w:tcPr>
            <w:tcW w:w="1448" w:type="dxa"/>
            <w:shd w:val="clear" w:color="auto" w:fill="auto"/>
          </w:tcPr>
          <w:p w:rsidR="00C03D90" w:rsidRPr="00C03D90" w:rsidRDefault="00C03D90" w:rsidP="00C03D90">
            <w:pPr>
              <w:spacing w:before="240"/>
              <w:jc w:val="center"/>
              <w:rPr>
                <w:rFonts w:eastAsia="Times New Roman"/>
                <w:sz w:val="24"/>
                <w:szCs w:val="24"/>
              </w:rPr>
            </w:pPr>
            <w:r w:rsidRPr="00C03D90">
              <w:rPr>
                <w:rFonts w:eastAsia="Times New Roman"/>
                <w:sz w:val="24"/>
                <w:szCs w:val="24"/>
              </w:rPr>
              <w:t>6</w:t>
            </w:r>
          </w:p>
        </w:tc>
        <w:tc>
          <w:tcPr>
            <w:tcW w:w="811" w:type="dxa"/>
            <w:shd w:val="clear" w:color="auto" w:fill="auto"/>
          </w:tcPr>
          <w:p w:rsidR="00C03D90" w:rsidRPr="00C03D90" w:rsidRDefault="00C03D90" w:rsidP="00C03D90">
            <w:pPr>
              <w:spacing w:before="240"/>
              <w:rPr>
                <w:rFonts w:eastAsia="Times New Roman"/>
                <w:b/>
                <w:sz w:val="24"/>
                <w:szCs w:val="24"/>
              </w:rPr>
            </w:pPr>
            <w:r w:rsidRPr="00C03D90">
              <w:rPr>
                <w:rFonts w:eastAsia="Times New Roman"/>
                <w:b/>
                <w:sz w:val="24"/>
                <w:szCs w:val="24"/>
              </w:rPr>
              <w:t>-</w:t>
            </w:r>
          </w:p>
        </w:tc>
      </w:tr>
      <w:tr w:rsidR="00C03D90" w:rsidRPr="00C03D90" w:rsidTr="00C03D90">
        <w:tc>
          <w:tcPr>
            <w:tcW w:w="540" w:type="dxa"/>
            <w:shd w:val="clear" w:color="auto" w:fill="auto"/>
          </w:tcPr>
          <w:p w:rsidR="00C03D90" w:rsidRPr="00C03D90" w:rsidRDefault="00C03D90" w:rsidP="00C03D90">
            <w:pPr>
              <w:spacing w:before="240"/>
              <w:rPr>
                <w:rFonts w:eastAsia="Times New Roman"/>
                <w:sz w:val="24"/>
                <w:szCs w:val="24"/>
              </w:rPr>
            </w:pPr>
          </w:p>
        </w:tc>
        <w:tc>
          <w:tcPr>
            <w:tcW w:w="7008" w:type="dxa"/>
            <w:shd w:val="clear" w:color="auto" w:fill="auto"/>
          </w:tcPr>
          <w:p w:rsidR="00C03D90" w:rsidRPr="00C03D90" w:rsidRDefault="00C03D90" w:rsidP="00C03D90">
            <w:pPr>
              <w:jc w:val="both"/>
              <w:rPr>
                <w:rFonts w:eastAsia="Times New Roman"/>
                <w:sz w:val="24"/>
                <w:szCs w:val="24"/>
              </w:rPr>
            </w:pPr>
            <w:r w:rsidRPr="00C03D90">
              <w:rPr>
                <w:rFonts w:eastAsia="Times New Roman"/>
                <w:sz w:val="24"/>
                <w:szCs w:val="24"/>
              </w:rPr>
              <w:t>Тема 1.5.Техническое обслуживание автомобилей, тракторов и</w:t>
            </w:r>
          </w:p>
          <w:p w:rsidR="00C03D90" w:rsidRPr="00C03D90" w:rsidRDefault="00C03D90" w:rsidP="00C03D90">
            <w:pPr>
              <w:jc w:val="both"/>
              <w:rPr>
                <w:rFonts w:eastAsia="Times New Roman"/>
                <w:bCs/>
                <w:sz w:val="24"/>
                <w:szCs w:val="24"/>
              </w:rPr>
            </w:pPr>
            <w:r w:rsidRPr="00C03D90">
              <w:rPr>
                <w:rFonts w:eastAsia="Times New Roman"/>
                <w:sz w:val="24"/>
                <w:szCs w:val="24"/>
              </w:rPr>
              <w:t>сельхозмашин</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14</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w:t>
            </w:r>
          </w:p>
        </w:tc>
      </w:tr>
      <w:tr w:rsidR="00C03D90" w:rsidRPr="00C03D90" w:rsidTr="00C03D90">
        <w:tc>
          <w:tcPr>
            <w:tcW w:w="540" w:type="dxa"/>
            <w:shd w:val="clear" w:color="auto" w:fill="auto"/>
          </w:tcPr>
          <w:p w:rsidR="00C03D90" w:rsidRPr="00C03D90" w:rsidRDefault="00C03D90" w:rsidP="00C03D90">
            <w:pPr>
              <w:spacing w:before="240"/>
              <w:rPr>
                <w:rFonts w:eastAsia="Times New Roman"/>
                <w:sz w:val="24"/>
                <w:szCs w:val="24"/>
              </w:rPr>
            </w:pPr>
          </w:p>
        </w:tc>
        <w:tc>
          <w:tcPr>
            <w:tcW w:w="7008" w:type="dxa"/>
            <w:shd w:val="clear" w:color="auto" w:fill="auto"/>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00" w:lineRule="exact"/>
              <w:jc w:val="both"/>
              <w:rPr>
                <w:rFonts w:eastAsia="Times New Roman"/>
                <w:bCs/>
                <w:sz w:val="24"/>
                <w:szCs w:val="24"/>
              </w:rPr>
            </w:pPr>
            <w:r w:rsidRPr="00C03D90">
              <w:rPr>
                <w:rFonts w:eastAsia="Times New Roman"/>
                <w:bCs/>
                <w:sz w:val="24"/>
                <w:szCs w:val="24"/>
              </w:rPr>
              <w:t>Тема 1.6. Ремонт автомобилей, тракторов, сельхозмашин.</w:t>
            </w:r>
          </w:p>
        </w:tc>
        <w:tc>
          <w:tcPr>
            <w:tcW w:w="1448" w:type="dxa"/>
            <w:shd w:val="clear" w:color="auto" w:fill="auto"/>
          </w:tcPr>
          <w:p w:rsidR="00C03D90" w:rsidRPr="00C03D90" w:rsidRDefault="00C03D90" w:rsidP="00C03D90">
            <w:pPr>
              <w:spacing w:before="240"/>
              <w:jc w:val="center"/>
              <w:rPr>
                <w:rFonts w:eastAsia="Times New Roman"/>
                <w:sz w:val="24"/>
                <w:szCs w:val="24"/>
              </w:rPr>
            </w:pPr>
            <w:r w:rsidRPr="00C03D90">
              <w:rPr>
                <w:rFonts w:eastAsia="Times New Roman"/>
                <w:sz w:val="24"/>
                <w:szCs w:val="24"/>
              </w:rPr>
              <w:t>10</w:t>
            </w:r>
          </w:p>
        </w:tc>
        <w:tc>
          <w:tcPr>
            <w:tcW w:w="811" w:type="dxa"/>
            <w:shd w:val="clear" w:color="auto" w:fill="auto"/>
          </w:tcPr>
          <w:p w:rsidR="00C03D90" w:rsidRPr="00C03D90" w:rsidRDefault="00C03D90" w:rsidP="00C03D90">
            <w:pPr>
              <w:spacing w:before="240"/>
              <w:rPr>
                <w:rFonts w:eastAsia="Times New Roman"/>
                <w:sz w:val="24"/>
                <w:szCs w:val="24"/>
              </w:rPr>
            </w:pPr>
            <w:r w:rsidRPr="00C03D90">
              <w:rPr>
                <w:rFonts w:eastAsia="Times New Roman"/>
                <w:sz w:val="24"/>
                <w:szCs w:val="24"/>
              </w:rPr>
              <w:t>-</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spacing w:after="200"/>
              <w:rPr>
                <w:rFonts w:eastAsia="Times New Roman"/>
                <w:b/>
                <w:bCs/>
                <w:sz w:val="24"/>
                <w:szCs w:val="24"/>
              </w:rPr>
            </w:pPr>
            <w:r w:rsidRPr="00C03D90">
              <w:rPr>
                <w:rFonts w:eastAsia="Times New Roman"/>
                <w:b/>
                <w:bCs/>
                <w:sz w:val="24"/>
                <w:szCs w:val="24"/>
              </w:rPr>
              <w:t>Всего:</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40</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w:t>
            </w:r>
          </w:p>
        </w:tc>
      </w:tr>
    </w:tbl>
    <w:p w:rsidR="00C03D90" w:rsidRPr="00C03D90" w:rsidRDefault="00C03D90" w:rsidP="00C03D90">
      <w:pPr>
        <w:rPr>
          <w:rFonts w:ascii="Calibri" w:eastAsia="Times New Roman" w:hAnsi="Calibri"/>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C03D90">
        <w:rPr>
          <w:rFonts w:eastAsia="Times New Roman"/>
          <w:b/>
          <w:caps/>
          <w:sz w:val="28"/>
          <w:szCs w:val="28"/>
        </w:rPr>
        <w:t xml:space="preserve">5. </w:t>
      </w:r>
      <w:r w:rsidRPr="00C03D90">
        <w:rPr>
          <w:rFonts w:eastAsia="Times New Roman"/>
          <w:b/>
          <w:caps/>
          <w:sz w:val="24"/>
          <w:szCs w:val="24"/>
        </w:rPr>
        <w:t>Материально-техническое обеспечение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03D90">
        <w:rPr>
          <w:rFonts w:eastAsia="Times New Roman"/>
          <w:b/>
          <w:bCs/>
          <w:sz w:val="28"/>
          <w:szCs w:val="28"/>
        </w:rPr>
        <w:t>5.1. Требования к минимальному материально-техническому обеспечению</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ab/>
        <w:t xml:space="preserve">Реализация программы предмета </w:t>
      </w:r>
      <w:r w:rsidRPr="00C03D90">
        <w:rPr>
          <w:rFonts w:eastAsia="Times New Roman"/>
          <w:bCs/>
          <w:sz w:val="28"/>
          <w:szCs w:val="24"/>
        </w:rPr>
        <w:t xml:space="preserve">«введение в специальность» </w:t>
      </w:r>
      <w:r w:rsidRPr="00C03D90">
        <w:rPr>
          <w:rFonts w:eastAsia="Times New Roman"/>
          <w:bCs/>
          <w:sz w:val="28"/>
          <w:szCs w:val="28"/>
        </w:rPr>
        <w:t xml:space="preserve">  требует наличия учебного кабинета.</w:t>
      </w:r>
    </w:p>
    <w:p w:rsidR="00C03D90" w:rsidRPr="00C03D90" w:rsidRDefault="00C03D90" w:rsidP="00C03D90">
      <w:pPr>
        <w:shd w:val="clear" w:color="auto" w:fill="FFFFFF"/>
        <w:spacing w:before="120" w:after="120"/>
        <w:ind w:left="940"/>
        <w:jc w:val="both"/>
        <w:rPr>
          <w:rFonts w:eastAsia="Times New Roman"/>
          <w:color w:val="212121"/>
          <w:sz w:val="24"/>
          <w:szCs w:val="24"/>
        </w:rPr>
      </w:pPr>
      <w:r w:rsidRPr="00C03D90">
        <w:rPr>
          <w:rFonts w:eastAsia="Times New Roman"/>
          <w:bCs/>
          <w:sz w:val="28"/>
          <w:szCs w:val="28"/>
        </w:rPr>
        <w:t>Оборудование учебного кабинета:</w:t>
      </w:r>
    </w:p>
    <w:p w:rsidR="00C03D90" w:rsidRPr="00C03D90" w:rsidRDefault="00C03D90" w:rsidP="00C03D90">
      <w:pPr>
        <w:numPr>
          <w:ilvl w:val="0"/>
          <w:numId w:val="103"/>
        </w:numPr>
        <w:shd w:val="clear" w:color="auto" w:fill="FFFFFF"/>
        <w:spacing w:before="120" w:after="120" w:line="276" w:lineRule="auto"/>
        <w:ind w:left="940"/>
        <w:jc w:val="both"/>
        <w:rPr>
          <w:rFonts w:eastAsia="Times New Roman"/>
          <w:color w:val="212121"/>
          <w:sz w:val="28"/>
          <w:szCs w:val="28"/>
        </w:rPr>
      </w:pPr>
      <w:r w:rsidRPr="00C03D90">
        <w:rPr>
          <w:rFonts w:eastAsia="Times New Roman"/>
          <w:color w:val="212121"/>
          <w:sz w:val="28"/>
          <w:szCs w:val="28"/>
        </w:rPr>
        <w:t xml:space="preserve"> посадочные места по количеству обучающихся;</w:t>
      </w:r>
    </w:p>
    <w:p w:rsidR="00C03D90" w:rsidRPr="00C03D90" w:rsidRDefault="00C03D90" w:rsidP="00C03D90">
      <w:pPr>
        <w:numPr>
          <w:ilvl w:val="0"/>
          <w:numId w:val="103"/>
        </w:numPr>
        <w:shd w:val="clear" w:color="auto" w:fill="FFFFFF"/>
        <w:spacing w:before="120" w:after="120" w:line="276" w:lineRule="auto"/>
        <w:ind w:left="940"/>
        <w:jc w:val="both"/>
        <w:rPr>
          <w:rFonts w:eastAsia="Times New Roman"/>
          <w:color w:val="212121"/>
          <w:sz w:val="28"/>
          <w:szCs w:val="28"/>
        </w:rPr>
      </w:pPr>
      <w:r w:rsidRPr="00C03D90">
        <w:rPr>
          <w:rFonts w:eastAsia="Times New Roman"/>
          <w:color w:val="212121"/>
          <w:sz w:val="28"/>
          <w:szCs w:val="28"/>
        </w:rPr>
        <w:t>рабочее место преподавателя;</w:t>
      </w:r>
    </w:p>
    <w:p w:rsidR="00C03D90" w:rsidRPr="00C03D90" w:rsidRDefault="00C03D90" w:rsidP="00C03D90">
      <w:pPr>
        <w:numPr>
          <w:ilvl w:val="0"/>
          <w:numId w:val="103"/>
        </w:numPr>
        <w:shd w:val="clear" w:color="auto" w:fill="FFFFFF"/>
        <w:spacing w:before="120" w:after="120" w:line="276" w:lineRule="auto"/>
        <w:ind w:left="940"/>
        <w:jc w:val="both"/>
        <w:rPr>
          <w:rFonts w:eastAsia="Times New Roman"/>
          <w:color w:val="212121"/>
          <w:sz w:val="28"/>
          <w:szCs w:val="28"/>
        </w:rPr>
      </w:pPr>
      <w:r w:rsidRPr="00C03D90">
        <w:rPr>
          <w:rFonts w:eastAsia="Times New Roman"/>
          <w:color w:val="212121"/>
          <w:sz w:val="28"/>
          <w:szCs w:val="28"/>
        </w:rPr>
        <w:t>наглядные пособия (учебники, карточки, раздаточный материал,).</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 </w:t>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sz w:val="28"/>
          <w:szCs w:val="28"/>
        </w:rPr>
      </w:pPr>
      <w:r w:rsidRPr="00C03D90">
        <w:rPr>
          <w:rFonts w:eastAsia="Times New Roman"/>
          <w:b/>
          <w:sz w:val="28"/>
          <w:szCs w:val="28"/>
        </w:rPr>
        <w:t>5.2. Информационное обеспечение обучения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03D90">
        <w:rPr>
          <w:rFonts w:eastAsia="Times New Roman"/>
          <w:b/>
          <w:bCs/>
          <w:sz w:val="28"/>
          <w:szCs w:val="28"/>
        </w:rPr>
        <w:t>Перечень рекомендуемых учебных изданий, Интернет-ресурсов, дополнительной литературы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Основные источники: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1. Карташевич, А. Н. Тракторы и автомобили. Конструкция [Электронный ресурс] : учебное пособие / А. Н. Карташевич, О. В. Понталев, А. В. Гордеенко. — Минск : Новое знание, 2020. — 313 с.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lastRenderedPageBreak/>
        <w:t xml:space="preserve">2. Халанский, В. М. Сельскохозяйственные машины [Электронный ресурс] : учебник / В.М. Халанский, И. В. Горбачев. – Санкт-Петербург : Квадро, 2019. – 356 с.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3. Савич, Е. Л. Техническая эксплуатация автомобилей. В 3 ч. Ч. 1. Теоретические основы технической эксплуатации [Электронный ресурс] : / Е. Л. Савич, А. С. Сай. — Минск: Новое знание, 2019. — 427 с. </w:t>
      </w:r>
    </w:p>
    <w:p w:rsidR="00C03D90" w:rsidRPr="00C03D90" w:rsidRDefault="00C03D90" w:rsidP="00C03D90">
      <w:pPr>
        <w:shd w:val="clear" w:color="auto" w:fill="FFFFFF"/>
        <w:spacing w:before="100" w:beforeAutospacing="1" w:after="100" w:afterAutospacing="1" w:line="276" w:lineRule="atLeast"/>
        <w:ind w:left="360"/>
        <w:jc w:val="both"/>
        <w:rPr>
          <w:rFonts w:eastAsia="Times New Roman"/>
          <w:color w:val="212121"/>
          <w:sz w:val="28"/>
          <w:szCs w:val="28"/>
        </w:rPr>
      </w:pPr>
      <w:r w:rsidRPr="00C03D90">
        <w:rPr>
          <w:rFonts w:eastAsia="Times New Roman"/>
          <w:bCs/>
          <w:sz w:val="28"/>
          <w:szCs w:val="28"/>
        </w:rPr>
        <w:t>Дополнительные источники:</w:t>
      </w:r>
      <w:r w:rsidRPr="00C03D90">
        <w:rPr>
          <w:rFonts w:eastAsia="Times New Roman"/>
          <w:color w:val="212121"/>
          <w:sz w:val="28"/>
          <w:szCs w:val="28"/>
        </w:rPr>
        <w:t xml:space="preserve"> </w:t>
      </w:r>
    </w:p>
    <w:p w:rsidR="00C03D90" w:rsidRPr="00C03D90" w:rsidRDefault="00C03D90" w:rsidP="00C03D90">
      <w:pPr>
        <w:shd w:val="clear" w:color="auto" w:fill="FFFFFF"/>
        <w:spacing w:line="276" w:lineRule="atLeast"/>
        <w:jc w:val="both"/>
        <w:rPr>
          <w:rFonts w:eastAsia="Times New Roman"/>
          <w:color w:val="212121"/>
          <w:sz w:val="28"/>
          <w:szCs w:val="28"/>
        </w:rPr>
      </w:pPr>
      <w:r w:rsidRPr="00C03D90">
        <w:rPr>
          <w:rFonts w:eastAsia="Times New Roman"/>
          <w:color w:val="212121"/>
          <w:sz w:val="28"/>
          <w:szCs w:val="28"/>
        </w:rPr>
        <w:t>Савич, Е. Л. Техническая эксплуатация автомобилей. В 3 ч. Ч. 2. Методы и средства диагностики и технического обслуживания автомобилей [Электронный ресурс] : учебное пособие / Е. Л. Савич. —Минск : Новое знание, 2019. — 364 с. — Режим доступа:</w:t>
      </w:r>
    </w:p>
    <w:p w:rsidR="00C03D90" w:rsidRPr="00C03D90" w:rsidRDefault="00C03D90" w:rsidP="00C03D90">
      <w:pPr>
        <w:shd w:val="clear" w:color="auto" w:fill="FFFFFF"/>
        <w:spacing w:line="276" w:lineRule="atLeast"/>
        <w:jc w:val="both"/>
        <w:rPr>
          <w:rFonts w:eastAsia="Times New Roman"/>
          <w:color w:val="212121"/>
          <w:sz w:val="28"/>
          <w:szCs w:val="28"/>
        </w:rPr>
      </w:pPr>
      <w:r w:rsidRPr="00C03D90">
        <w:rPr>
          <w:rFonts w:eastAsia="Times New Roman"/>
          <w:color w:val="212121"/>
          <w:sz w:val="28"/>
          <w:szCs w:val="28"/>
        </w:rPr>
        <w:t>http://e.lanbook.com/books/element.php?pl1_id=64762</w:t>
      </w:r>
    </w:p>
    <w:p w:rsidR="00C03D90" w:rsidRPr="00C03D90" w:rsidRDefault="00C03D90" w:rsidP="00C03D90">
      <w:pPr>
        <w:shd w:val="clear" w:color="auto" w:fill="FFFFFF"/>
        <w:spacing w:line="276" w:lineRule="atLeast"/>
        <w:jc w:val="both"/>
        <w:rPr>
          <w:rFonts w:eastAsia="Times New Roman"/>
          <w:color w:val="212121"/>
          <w:sz w:val="28"/>
          <w:szCs w:val="28"/>
        </w:rPr>
      </w:pPr>
      <w:r w:rsidRPr="00C03D90">
        <w:rPr>
          <w:rFonts w:eastAsia="Times New Roman"/>
          <w:color w:val="212121"/>
          <w:sz w:val="28"/>
          <w:szCs w:val="28"/>
        </w:rPr>
        <w:t>2. Савич, Е.Л. Техническая эксплуатация автомобилей. В 3 ч. Ч. 3. Ремонт, организация, планирование, управление [Электронный ресурс] : учебное пособие / Е. Л. Савич. —т Минск : Новое знание, 2015. — 632 с. — Режим доступа: http://e.lanbook.com/books/element.php?pl1_id=64763</w:t>
      </w:r>
    </w:p>
    <w:p w:rsidR="00C03D90" w:rsidRPr="00C03D90" w:rsidRDefault="00C03D90" w:rsidP="00C03D90">
      <w:pPr>
        <w:shd w:val="clear" w:color="auto" w:fill="FFFFFF"/>
        <w:ind w:left="640"/>
        <w:rPr>
          <w:rFonts w:eastAsia="Times New Roman"/>
          <w:color w:val="212121"/>
          <w:sz w:val="28"/>
          <w:szCs w:val="28"/>
        </w:rPr>
      </w:pPr>
      <w:r w:rsidRPr="00C03D90">
        <w:rPr>
          <w:rFonts w:eastAsia="Times New Roman"/>
          <w:color w:val="212121"/>
          <w:sz w:val="28"/>
          <w:szCs w:val="28"/>
        </w:rPr>
        <w:t xml:space="preserve">          </w:t>
      </w:r>
    </w:p>
    <w:p w:rsidR="00C03D90" w:rsidRPr="00C03D90" w:rsidRDefault="00C03D90" w:rsidP="00C03D90">
      <w:pPr>
        <w:shd w:val="clear" w:color="auto" w:fill="FFFFFF"/>
        <w:rPr>
          <w:rFonts w:eastAsia="Times New Roman"/>
          <w:color w:val="212121"/>
          <w:sz w:val="28"/>
          <w:szCs w:val="28"/>
        </w:rPr>
      </w:pPr>
      <w:r w:rsidRPr="00C03D90">
        <w:rPr>
          <w:rFonts w:eastAsia="Times New Roman"/>
          <w:color w:val="212121"/>
          <w:sz w:val="28"/>
          <w:szCs w:val="28"/>
        </w:rPr>
        <w:t xml:space="preserve">    </w:t>
      </w:r>
      <w:r w:rsidRPr="00C03D90">
        <w:rPr>
          <w:rFonts w:eastAsia="Times New Roman"/>
          <w:color w:val="212121"/>
          <w:sz w:val="28"/>
          <w:szCs w:val="28"/>
          <w:u w:val="single"/>
        </w:rPr>
        <w:t>Интернет-источники:</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http://www.labstend.ru/site/index/uch_tech/index_full.php?mode=full&amp;id=190&amp;id</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http://www.online-knigi.com/biologiya/skachat-uchebnik-qselskohozyaistvennye-mashinyq.html</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www.egazon.ru</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http://www.academia-moscow.ru/off-line/_books/fragment_5567.pdf</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http://www.sevadm.ru/upravlenie/uselhoz/sel_rasten/</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http://www.rosinformagrotech.ru/rj/index.php?topic=2008_4&amp;page=rj14</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http://www.uchavto.ru/uchebniki/explmash-park.htm</w:t>
      </w:r>
    </w:p>
    <w:p w:rsidR="00C03D90" w:rsidRPr="00C03D90" w:rsidRDefault="00C03D90" w:rsidP="00C03D90">
      <w:pPr>
        <w:shd w:val="clear" w:color="auto" w:fill="FFFFFF"/>
        <w:jc w:val="both"/>
        <w:rPr>
          <w:rFonts w:eastAsia="Times New Roman"/>
          <w:bCs/>
          <w:sz w:val="28"/>
          <w:szCs w:val="28"/>
        </w:rPr>
      </w:pPr>
      <w:r w:rsidRPr="00C03D90">
        <w:rPr>
          <w:rFonts w:eastAsia="Times New Roman"/>
          <w:bCs/>
          <w:sz w:val="28"/>
          <w:szCs w:val="28"/>
        </w:rPr>
        <w:t>http://yadyra.ru/Table/ekspluatatsiya-mashinno-traktornogo-parka/</w:t>
      </w:r>
    </w:p>
    <w:p w:rsidR="00C03D90" w:rsidRPr="00C03D90" w:rsidRDefault="00C03D90" w:rsidP="00C03D90">
      <w:pPr>
        <w:shd w:val="clear" w:color="auto" w:fill="FFFFFF"/>
        <w:jc w:val="both"/>
        <w:rPr>
          <w:rFonts w:eastAsia="Times New Roman"/>
          <w:bCs/>
          <w:sz w:val="28"/>
          <w:szCs w:val="28"/>
        </w:rPr>
      </w:pPr>
    </w:p>
    <w:p w:rsidR="00C03D90" w:rsidRPr="00C03D90" w:rsidRDefault="00C03D90" w:rsidP="00C03D90">
      <w:pPr>
        <w:jc w:val="both"/>
        <w:rPr>
          <w:rFonts w:eastAsia="Times New Roman"/>
          <w:bCs/>
          <w:i/>
          <w:sz w:val="24"/>
          <w:szCs w:val="24"/>
        </w:rPr>
      </w:pPr>
    </w:p>
    <w:p w:rsidR="00C03D90" w:rsidRPr="00C03D90" w:rsidRDefault="00C03D90" w:rsidP="00C03D90">
      <w:pPr>
        <w:numPr>
          <w:ilvl w:val="1"/>
          <w:numId w:val="77"/>
        </w:numPr>
        <w:spacing w:after="200" w:line="276" w:lineRule="auto"/>
        <w:contextualSpacing/>
        <w:jc w:val="both"/>
        <w:rPr>
          <w:rFonts w:eastAsia="Times New Roman"/>
          <w:b/>
          <w:bCs/>
          <w:sz w:val="28"/>
          <w:szCs w:val="24"/>
          <w:lang w:eastAsia="en-US"/>
        </w:rPr>
      </w:pPr>
      <w:r w:rsidRPr="00C03D90">
        <w:rPr>
          <w:rFonts w:eastAsia="Times New Roman"/>
          <w:b/>
          <w:bCs/>
          <w:sz w:val="28"/>
          <w:szCs w:val="24"/>
          <w:lang w:eastAsia="en-US"/>
        </w:rPr>
        <w:t>Кадровое обеспечение</w:t>
      </w:r>
    </w:p>
    <w:p w:rsidR="00C03D90" w:rsidRPr="00C03D90" w:rsidRDefault="00C03D90" w:rsidP="00C03D90">
      <w:pPr>
        <w:widowControl w:val="0"/>
        <w:autoSpaceDE w:val="0"/>
        <w:autoSpaceDN w:val="0"/>
        <w:spacing w:before="2"/>
        <w:ind w:left="1800" w:hanging="315"/>
        <w:jc w:val="both"/>
        <w:rPr>
          <w:rFonts w:eastAsia="Times New Roman"/>
          <w:b/>
          <w:bCs/>
          <w:sz w:val="28"/>
          <w:szCs w:val="24"/>
          <w:lang w:eastAsia="en-US"/>
        </w:rPr>
      </w:pPr>
    </w:p>
    <w:p w:rsidR="00C03D90" w:rsidRPr="00C03D90" w:rsidRDefault="00C03D90" w:rsidP="00C03D90">
      <w:pPr>
        <w:jc w:val="both"/>
        <w:rPr>
          <w:rFonts w:eastAsia="Times New Roman"/>
          <w:bCs/>
          <w:i/>
          <w:sz w:val="28"/>
          <w:szCs w:val="28"/>
        </w:rPr>
      </w:pPr>
      <w:r w:rsidRPr="00C03D90">
        <w:rPr>
          <w:rFonts w:eastAsia="Times New Roman"/>
          <w:sz w:val="28"/>
          <w:szCs w:val="28"/>
        </w:rPr>
        <w:tab/>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w:t>
      </w:r>
    </w:p>
    <w:p w:rsidR="00C03D90" w:rsidRPr="00C03D90" w:rsidRDefault="00C03D90" w:rsidP="00C03D90">
      <w:pPr>
        <w:jc w:val="both"/>
        <w:rPr>
          <w:rFonts w:eastAsia="Times New Roman"/>
          <w:bCs/>
          <w:sz w:val="28"/>
          <w:szCs w:val="28"/>
        </w:rPr>
      </w:pPr>
      <w:r w:rsidRPr="00C03D90">
        <w:rPr>
          <w:rFonts w:eastAsia="Times New Roman"/>
          <w:bCs/>
          <w:sz w:val="28"/>
          <w:szCs w:val="28"/>
        </w:rPr>
        <w:tab/>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Pr>
          <w:rFonts w:eastAsia="Times New Roman"/>
          <w:b/>
          <w:caps/>
          <w:sz w:val="28"/>
          <w:szCs w:val="28"/>
        </w:rPr>
        <w:lastRenderedPageBreak/>
        <w:t xml:space="preserve">                                ФИЗИКА</w:t>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C03D90" w:rsidRPr="00C03D90" w:rsidRDefault="00C03D90" w:rsidP="00C03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eastAsia="Times New Roman"/>
          <w:b/>
          <w:sz w:val="28"/>
          <w:szCs w:val="28"/>
        </w:rPr>
      </w:pPr>
      <w:r>
        <w:rPr>
          <w:rFonts w:eastAsia="Times New Roman"/>
          <w:b/>
          <w:sz w:val="28"/>
          <w:szCs w:val="28"/>
        </w:rPr>
        <w:t xml:space="preserve">                   </w:t>
      </w:r>
      <w:r w:rsidRPr="00C03D90">
        <w:rPr>
          <w:rFonts w:eastAsia="Times New Roman"/>
          <w:b/>
          <w:sz w:val="28"/>
          <w:szCs w:val="28"/>
        </w:rPr>
        <w:t>СОДЕРЖАНИЕ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tbl>
      <w:tblPr>
        <w:tblW w:w="0" w:type="auto"/>
        <w:tblLook w:val="01E0" w:firstRow="1" w:lastRow="1" w:firstColumn="1" w:lastColumn="1" w:noHBand="0" w:noVBand="0"/>
      </w:tblPr>
      <w:tblGrid>
        <w:gridCol w:w="8697"/>
        <w:gridCol w:w="658"/>
      </w:tblGrid>
      <w:tr w:rsidR="00C03D90" w:rsidRPr="00C03D90" w:rsidTr="00C03D90">
        <w:tc>
          <w:tcPr>
            <w:tcW w:w="8897" w:type="dxa"/>
            <w:shd w:val="clear" w:color="auto" w:fill="auto"/>
          </w:tcPr>
          <w:p w:rsidR="00C03D90" w:rsidRPr="00C03D90" w:rsidRDefault="00C03D90" w:rsidP="00C03D90">
            <w:pPr>
              <w:keepNext/>
              <w:autoSpaceDE w:val="0"/>
              <w:autoSpaceDN w:val="0"/>
              <w:ind w:left="284"/>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autoSpaceDE w:val="0"/>
              <w:autoSpaceDN w:val="0"/>
              <w:spacing w:after="200" w:line="276" w:lineRule="auto"/>
              <w:ind w:left="360"/>
              <w:jc w:val="both"/>
              <w:outlineLvl w:val="0"/>
              <w:rPr>
                <w:rFonts w:eastAsia="Times New Roman"/>
                <w:b/>
                <w:caps/>
                <w:sz w:val="28"/>
                <w:szCs w:val="28"/>
              </w:rPr>
            </w:pPr>
            <w:r>
              <w:rPr>
                <w:rFonts w:eastAsia="Times New Roman"/>
                <w:b/>
                <w:caps/>
                <w:sz w:val="28"/>
                <w:szCs w:val="28"/>
              </w:rPr>
              <w:t xml:space="preserve">     </w:t>
            </w:r>
            <w:r w:rsidRPr="00C03D90">
              <w:rPr>
                <w:rFonts w:eastAsia="Times New Roman"/>
                <w:b/>
                <w:caps/>
                <w:sz w:val="28"/>
                <w:szCs w:val="28"/>
              </w:rPr>
              <w:t>пояснительная записка</w:t>
            </w:r>
          </w:p>
          <w:p w:rsidR="00C03D90" w:rsidRPr="00C03D90" w:rsidRDefault="00C03D90" w:rsidP="00C03D90">
            <w:pPr>
              <w:tabs>
                <w:tab w:val="num" w:pos="284"/>
              </w:tabs>
              <w:jc w:val="both"/>
              <w:rPr>
                <w:rFonts w:eastAsia="Times New Roman"/>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Планируемые результаты освоения учебного предмета</w:t>
            </w:r>
          </w:p>
          <w:p w:rsidR="00C03D90" w:rsidRPr="00C03D90" w:rsidRDefault="00C03D90" w:rsidP="00C03D90">
            <w:pPr>
              <w:keepNext/>
              <w:tabs>
                <w:tab w:val="num" w:pos="284"/>
              </w:tabs>
              <w:autoSpaceDE w:val="0"/>
              <w:autoSpaceDN w:val="0"/>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rPr>
          <w:trHeight w:val="670"/>
        </w:trPr>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содержание учебного предмета</w:t>
            </w:r>
          </w:p>
          <w:p w:rsidR="00C03D90" w:rsidRPr="00C03D90" w:rsidRDefault="00C03D90" w:rsidP="00C03D90">
            <w:pPr>
              <w:keepNext/>
              <w:tabs>
                <w:tab w:val="num" w:pos="0"/>
                <w:tab w:val="num" w:pos="284"/>
              </w:tabs>
              <w:autoSpaceDE w:val="0"/>
              <w:autoSpaceDN w:val="0"/>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тематическое планирование</w:t>
            </w:r>
          </w:p>
          <w:p w:rsidR="00C03D90" w:rsidRPr="00C03D90" w:rsidRDefault="00C03D90" w:rsidP="00C03D90">
            <w:pPr>
              <w:keepNext/>
              <w:tabs>
                <w:tab w:val="num" w:pos="284"/>
              </w:tabs>
              <w:autoSpaceDE w:val="0"/>
              <w:autoSpaceDN w:val="0"/>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Материально-техническое обеспечение</w:t>
            </w:r>
          </w:p>
        </w:tc>
        <w:tc>
          <w:tcPr>
            <w:tcW w:w="674" w:type="dxa"/>
            <w:shd w:val="clear" w:color="auto" w:fill="auto"/>
          </w:tcPr>
          <w:p w:rsidR="00C03D90" w:rsidRPr="00C03D90" w:rsidRDefault="00C03D90" w:rsidP="00C03D90">
            <w:pPr>
              <w:jc w:val="both"/>
              <w:rPr>
                <w:rFonts w:eastAsia="Times New Roman"/>
                <w:sz w:val="28"/>
                <w:szCs w:val="28"/>
              </w:rPr>
            </w:pPr>
          </w:p>
        </w:tc>
      </w:tr>
    </w:tbl>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i/>
          <w:sz w:val="28"/>
          <w:szCs w:val="28"/>
        </w:rPr>
      </w:pPr>
    </w:p>
    <w:p w:rsidR="00C03D90" w:rsidRPr="00C03D90" w:rsidRDefault="00C03D90" w:rsidP="00C03D90">
      <w:pPr>
        <w:keepNext/>
        <w:autoSpaceDE w:val="0"/>
        <w:autoSpaceDN w:val="0"/>
        <w:ind w:left="644"/>
        <w:jc w:val="both"/>
        <w:outlineLvl w:val="0"/>
        <w:rPr>
          <w:rFonts w:eastAsia="Times New Roman"/>
          <w:b/>
          <w:caps/>
          <w:sz w:val="28"/>
          <w:szCs w:val="28"/>
        </w:rPr>
      </w:pPr>
      <w:r w:rsidRPr="00C03D90">
        <w:rPr>
          <w:rFonts w:eastAsia="Times New Roman"/>
          <w:b/>
          <w:caps/>
          <w:sz w:val="28"/>
          <w:szCs w:val="28"/>
          <w:u w:val="single"/>
        </w:rPr>
        <w:br w:type="page"/>
      </w:r>
      <w:r w:rsidRPr="00C03D90">
        <w:rPr>
          <w:rFonts w:eastAsia="Times New Roman"/>
          <w:b/>
          <w:caps/>
          <w:sz w:val="28"/>
          <w:szCs w:val="28"/>
        </w:rPr>
        <w:lastRenderedPageBreak/>
        <w:t>1. пояснительная записка</w:t>
      </w:r>
    </w:p>
    <w:p w:rsidR="00C03D90" w:rsidRPr="00C03D90" w:rsidRDefault="00C03D90" w:rsidP="00C03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
          <w:caps/>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C03D90">
        <w:rPr>
          <w:rFonts w:eastAsia="Times New Roman"/>
          <w:b/>
          <w:sz w:val="28"/>
          <w:szCs w:val="28"/>
        </w:rPr>
        <w:tab/>
        <w:t>1.1. Область применения программы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sz w:val="28"/>
          <w:szCs w:val="28"/>
        </w:rPr>
        <w:t xml:space="preserve">Рабочая программа учебного предмета является частью основной образовательной программы по специальности </w:t>
      </w:r>
      <w:r w:rsidRPr="00C03D90">
        <w:rPr>
          <w:rFonts w:eastAsia="Times New Roman"/>
          <w:bCs/>
          <w:sz w:val="28"/>
          <w:szCs w:val="28"/>
        </w:rPr>
        <w:t>35.02.16</w:t>
      </w:r>
      <w:r w:rsidRPr="00C03D90">
        <w:rPr>
          <w:rFonts w:eastAsia="Times New Roman"/>
          <w:sz w:val="28"/>
          <w:szCs w:val="28"/>
        </w:rPr>
        <w:t xml:space="preserve">   «Эксплуатация и ремонт сельскохозяйственной техники и оборудования».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bCs/>
          <w:sz w:val="28"/>
          <w:szCs w:val="28"/>
        </w:rPr>
        <w:t>Рабочая программа по учебному предмету «Физика» для уровня среднего образования (1 курс) / базовый уровень/ разработана в соответствии с ФГОС СОО</w:t>
      </w:r>
      <w:r w:rsidRPr="00C03D90">
        <w:rPr>
          <w:rFonts w:eastAsia="Times New Roman"/>
          <w:sz w:val="28"/>
          <w:szCs w:val="28"/>
        </w:rPr>
        <w:t xml:space="preserve">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от 31 декабря 2015 г. № 1578, от  29 июня 2017 г. № 613,  от 24 сентября 2020 г. № 519, от 11 декабря 2020 г. № 712, от 12.08.2022 г. № 732),  с учетом примерной основной образовательной программы среднего общего образования (решение федерального учебно-методического объединения по общему образованию – протокол от 29.09.2022 г. № 7/22), с учетом программы воспитания ГБПОУ «Ржевский колледж»  по специальности </w:t>
      </w:r>
      <w:r w:rsidRPr="00C03D90">
        <w:rPr>
          <w:rFonts w:eastAsia="Times New Roman"/>
          <w:bCs/>
          <w:sz w:val="28"/>
          <w:szCs w:val="28"/>
        </w:rPr>
        <w:t>35.02.16</w:t>
      </w:r>
      <w:r w:rsidRPr="00C03D90">
        <w:rPr>
          <w:rFonts w:eastAsia="Times New Roman"/>
          <w:sz w:val="28"/>
          <w:szCs w:val="28"/>
        </w:rPr>
        <w:t xml:space="preserve">   «Эксплуатация и ремонт сельскохозяйственной техники и оборудования».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sz w:val="28"/>
          <w:szCs w:val="28"/>
        </w:rPr>
        <w:t>В программу включено содержание, направленное на освоение студентами личностных, метапредметных и предметных результатов.</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sz w:val="28"/>
          <w:szCs w:val="28"/>
        </w:rPr>
        <w:t>Цель предмета «Физика» сформировать у обучающихся знания и умения в области физических знаний, навыки их применения в практической профессиональной деятельности.</w:t>
      </w:r>
    </w:p>
    <w:p w:rsidR="00C03D90" w:rsidRPr="00C03D90" w:rsidRDefault="00C03D90" w:rsidP="00C03D90">
      <w:pPr>
        <w:shd w:val="clear" w:color="auto" w:fill="FFFFFF"/>
        <w:spacing w:after="240"/>
        <w:jc w:val="both"/>
        <w:rPr>
          <w:rFonts w:eastAsia="Times New Roman"/>
          <w:sz w:val="28"/>
          <w:szCs w:val="28"/>
          <w:shd w:val="clear" w:color="auto" w:fill="FFFFFF"/>
        </w:rPr>
      </w:pPr>
      <w:r w:rsidRPr="00C03D90">
        <w:rPr>
          <w:rFonts w:eastAsia="Times New Roman"/>
          <w:sz w:val="28"/>
          <w:szCs w:val="28"/>
          <w:shd w:val="clear" w:color="auto" w:fill="FFFFFF"/>
        </w:rPr>
        <w:tab/>
      </w:r>
    </w:p>
    <w:p w:rsidR="00C03D90" w:rsidRPr="00C03D90" w:rsidRDefault="00C03D90" w:rsidP="00C03D90">
      <w:pPr>
        <w:shd w:val="clear" w:color="auto" w:fill="FFFFFF"/>
        <w:spacing w:after="240"/>
        <w:jc w:val="both"/>
        <w:rPr>
          <w:rFonts w:eastAsia="Times New Roman"/>
          <w:b/>
          <w:sz w:val="28"/>
          <w:szCs w:val="28"/>
        </w:rPr>
      </w:pPr>
      <w:r w:rsidRPr="00C03D90">
        <w:rPr>
          <w:rFonts w:eastAsia="Times New Roman"/>
          <w:b/>
          <w:sz w:val="28"/>
          <w:szCs w:val="28"/>
        </w:rPr>
        <w:tab/>
        <w:t>1.2. Место учебного предмета в структуре программы подготовки специалистов среднего звена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t>Учебный предмет</w:t>
      </w:r>
      <w:r w:rsidRPr="00C03D90">
        <w:rPr>
          <w:rFonts w:eastAsia="Times New Roman"/>
          <w:b/>
          <w:sz w:val="28"/>
          <w:szCs w:val="28"/>
        </w:rPr>
        <w:t xml:space="preserve"> </w:t>
      </w:r>
      <w:r w:rsidRPr="00C03D90">
        <w:rPr>
          <w:rFonts w:eastAsia="Times New Roman"/>
          <w:sz w:val="28"/>
          <w:szCs w:val="28"/>
        </w:rPr>
        <w:t>«Физика» входит в состав общеобразовательного цикла в разделе «Общие учебные предметы». Профиль обучения естественно-научный.</w:t>
      </w:r>
    </w:p>
    <w:p w:rsidR="00C03D90" w:rsidRPr="00C03D90" w:rsidRDefault="00C03D90" w:rsidP="00C03D90">
      <w:pPr>
        <w:tabs>
          <w:tab w:val="left" w:pos="709"/>
        </w:tabs>
        <w:jc w:val="both"/>
        <w:rPr>
          <w:rFonts w:eastAsia="Times New Roman"/>
          <w:sz w:val="28"/>
          <w:szCs w:val="28"/>
        </w:rPr>
      </w:pPr>
      <w:r w:rsidRPr="00C03D90">
        <w:rPr>
          <w:rFonts w:eastAsia="Times New Roman"/>
          <w:bCs/>
          <w:sz w:val="28"/>
          <w:szCs w:val="28"/>
        </w:rPr>
        <w:tab/>
        <w:t>По учебному плану  специальности 35.02.16</w:t>
      </w:r>
      <w:r w:rsidRPr="00C03D90">
        <w:rPr>
          <w:rFonts w:eastAsia="Times New Roman"/>
          <w:sz w:val="28"/>
          <w:szCs w:val="28"/>
        </w:rPr>
        <w:t xml:space="preserve">   «Эксплуатация и ремонт сельскохозяйственной техники и оборудования»</w:t>
      </w:r>
      <w:r w:rsidRPr="00C03D90">
        <w:rPr>
          <w:rFonts w:eastAsia="Times New Roman"/>
          <w:bCs/>
          <w:sz w:val="28"/>
          <w:szCs w:val="28"/>
        </w:rPr>
        <w:t xml:space="preserve"> </w:t>
      </w:r>
      <w:r w:rsidRPr="00C03D90">
        <w:rPr>
          <w:rFonts w:eastAsia="Times New Roman"/>
          <w:sz w:val="28"/>
          <w:szCs w:val="28"/>
        </w:rPr>
        <w:t xml:space="preserve">учебный предмет </w:t>
      </w:r>
      <w:r w:rsidRPr="00C03D90">
        <w:rPr>
          <w:rFonts w:eastAsia="Times New Roman"/>
          <w:bCs/>
          <w:sz w:val="28"/>
          <w:szCs w:val="28"/>
        </w:rPr>
        <w:t>«Физика» изучается на 1 курсе в 1 и во 2 семестрах.</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b/>
          <w:sz w:val="28"/>
          <w:szCs w:val="28"/>
        </w:rPr>
        <w:t xml:space="preserve"> </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C03D90">
        <w:rPr>
          <w:rFonts w:eastAsia="Times New Roman"/>
          <w:b/>
          <w:sz w:val="28"/>
          <w:szCs w:val="28"/>
        </w:rPr>
        <w:tab/>
        <w:t>1.3. Аттестация предмета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t xml:space="preserve">Реализация программы предмета </w:t>
      </w:r>
      <w:r w:rsidRPr="00C03D90">
        <w:rPr>
          <w:rFonts w:eastAsia="Times New Roman"/>
          <w:bCs/>
          <w:sz w:val="28"/>
          <w:szCs w:val="28"/>
        </w:rPr>
        <w:t xml:space="preserve">«Физика» </w:t>
      </w:r>
      <w:r w:rsidRPr="00C03D90">
        <w:rPr>
          <w:rFonts w:eastAsia="Times New Roman"/>
          <w:sz w:val="28"/>
          <w:szCs w:val="28"/>
        </w:rPr>
        <w:t xml:space="preserve"> сопровождается текущей и промежуточной аттестацией.</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t xml:space="preserve">Порядок проведения и форма текущей аттестации определяется рабочими материалами преподавателя, разрабатываемыми для проведения уроков.       </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lastRenderedPageBreak/>
        <w:tab/>
        <w:t>Изучение предмета во 2 семестре заканчивается аттестацией в виде дифференцированного зачета первого курса обучения по программе, которая установлена учебным планом.</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C03D90">
        <w:rPr>
          <w:rFonts w:eastAsia="Times New Roman"/>
          <w:b/>
          <w:sz w:val="28"/>
          <w:szCs w:val="28"/>
        </w:rPr>
        <w:tab/>
        <w:t>1.4. Количество часов на освоение программы учебного предмета: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ab/>
        <w:t>Объем образовательной программы - 80 часов, в том числе: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 xml:space="preserve">теоретических занятий – 24 часов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и   практических занятий - 56 часов.</w:t>
      </w:r>
    </w:p>
    <w:p w:rsidR="00C03D90" w:rsidRPr="00C03D90" w:rsidRDefault="00C03D90" w:rsidP="00C03D90">
      <w:pPr>
        <w:keepNext/>
        <w:autoSpaceDE w:val="0"/>
        <w:autoSpaceDN w:val="0"/>
        <w:jc w:val="both"/>
        <w:outlineLvl w:val="0"/>
        <w:rPr>
          <w:rFonts w:eastAsia="Times New Roman"/>
          <w:b/>
          <w:sz w:val="28"/>
          <w:szCs w:val="28"/>
        </w:rPr>
      </w:pPr>
      <w:r w:rsidRPr="00C03D90">
        <w:rPr>
          <w:rFonts w:eastAsia="Times New Roman"/>
          <w:b/>
          <w:sz w:val="28"/>
          <w:szCs w:val="28"/>
        </w:rPr>
        <w:lastRenderedPageBreak/>
        <w:tab/>
        <w:t>2 ПЛАНИРУЕМЫЕ РЕЗУЛЬТАТЫ ОСВОЕНИЯ УЧЕБНОГО МАТЕРИАЛА</w:t>
      </w:r>
    </w:p>
    <w:p w:rsidR="00C03D90" w:rsidRPr="00C03D90" w:rsidRDefault="00C03D90" w:rsidP="00C03D90">
      <w:pPr>
        <w:keepNext/>
        <w:autoSpaceDE w:val="0"/>
        <w:autoSpaceDN w:val="0"/>
        <w:jc w:val="both"/>
        <w:outlineLvl w:val="0"/>
        <w:rPr>
          <w:rFonts w:eastAsia="Times New Roman"/>
          <w:b/>
          <w:sz w:val="28"/>
          <w:szCs w:val="28"/>
        </w:rPr>
      </w:pP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b/>
          <w:sz w:val="28"/>
          <w:szCs w:val="28"/>
        </w:rPr>
        <w:tab/>
      </w:r>
      <w:r w:rsidRPr="00C03D90">
        <w:rPr>
          <w:rFonts w:eastAsia="Times New Roman"/>
          <w:sz w:val="28"/>
          <w:szCs w:val="28"/>
        </w:rPr>
        <w:t>В результате изучения предмета «Физика» у обучающегося должны быть сформированы личностные, метапредметные и предметные результаты.</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ab/>
        <w:t>Освоение учебного предмета «Физика» на уровне среднего общего образования (базовый уровень) должно обеспечивать достижение следующих личностных, метапредметных и предметных образовательных результатов.</w:t>
      </w:r>
    </w:p>
    <w:p w:rsidR="00C03D90" w:rsidRPr="00C03D90" w:rsidRDefault="00C03D90" w:rsidP="00C03D90">
      <w:pPr>
        <w:keepNext/>
        <w:autoSpaceDE w:val="0"/>
        <w:autoSpaceDN w:val="0"/>
        <w:jc w:val="both"/>
        <w:outlineLvl w:val="0"/>
        <w:rPr>
          <w:rFonts w:eastAsia="Times New Roman"/>
          <w:sz w:val="28"/>
          <w:szCs w:val="28"/>
        </w:rPr>
      </w:pPr>
    </w:p>
    <w:p w:rsidR="00C03D90" w:rsidRPr="00C03D90" w:rsidRDefault="00C03D90" w:rsidP="00C03D90">
      <w:pPr>
        <w:keepNext/>
        <w:autoSpaceDE w:val="0"/>
        <w:autoSpaceDN w:val="0"/>
        <w:jc w:val="both"/>
        <w:outlineLvl w:val="0"/>
        <w:rPr>
          <w:rFonts w:eastAsia="Times New Roman"/>
          <w:b/>
          <w:sz w:val="28"/>
          <w:szCs w:val="28"/>
        </w:rPr>
      </w:pPr>
      <w:r w:rsidRPr="00C03D90">
        <w:rPr>
          <w:rFonts w:eastAsia="Times New Roman"/>
          <w:sz w:val="28"/>
          <w:szCs w:val="28"/>
        </w:rPr>
        <w:tab/>
      </w:r>
      <w:r w:rsidRPr="00C03D90">
        <w:rPr>
          <w:rFonts w:eastAsia="Times New Roman"/>
          <w:b/>
          <w:sz w:val="28"/>
          <w:szCs w:val="28"/>
        </w:rPr>
        <w:t>Личностные результаты:</w:t>
      </w:r>
    </w:p>
    <w:p w:rsidR="00C03D90" w:rsidRPr="00C03D90" w:rsidRDefault="00C03D90" w:rsidP="00C03D90">
      <w:pPr>
        <w:keepNext/>
        <w:autoSpaceDE w:val="0"/>
        <w:autoSpaceDN w:val="0"/>
        <w:jc w:val="both"/>
        <w:outlineLvl w:val="0"/>
        <w:rPr>
          <w:rFonts w:eastAsia="Times New Roman"/>
          <w:sz w:val="28"/>
          <w:szCs w:val="28"/>
        </w:rPr>
      </w:pPr>
    </w:p>
    <w:p w:rsidR="00C03D90" w:rsidRPr="00C03D90" w:rsidRDefault="00C03D90" w:rsidP="00C03D90">
      <w:pPr>
        <w:keepNext/>
        <w:autoSpaceDE w:val="0"/>
        <w:autoSpaceDN w:val="0"/>
        <w:jc w:val="both"/>
        <w:outlineLvl w:val="0"/>
        <w:rPr>
          <w:rFonts w:eastAsia="Times New Roman"/>
          <w:sz w:val="28"/>
          <w:szCs w:val="28"/>
          <w:u w:val="single"/>
        </w:rPr>
      </w:pPr>
      <w:r w:rsidRPr="00C03D90">
        <w:rPr>
          <w:rFonts w:eastAsia="Times New Roman"/>
          <w:sz w:val="28"/>
          <w:szCs w:val="28"/>
          <w:u w:val="single"/>
        </w:rPr>
        <w:t>Гражданское воспитание:</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ЛР1 - сформированность гражданской позиции обучающегося как активного и ответственного члена российского общества;</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ЛР3 - принятие традиционных общечеловеческих гуманистических и демократических ценностей;</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ЛР5 -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ЛР6 - умение взаимодействовать с социальными институтами в соответствии с их функциями и назначением;</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ЛР7 - готовность к гуманитарной и волонтёрской деятельности.</w:t>
      </w:r>
    </w:p>
    <w:p w:rsidR="00C03D90" w:rsidRPr="00C03D90" w:rsidRDefault="00C03D90" w:rsidP="00C03D90">
      <w:pPr>
        <w:keepNext/>
        <w:autoSpaceDE w:val="0"/>
        <w:autoSpaceDN w:val="0"/>
        <w:jc w:val="both"/>
        <w:outlineLvl w:val="0"/>
        <w:rPr>
          <w:rFonts w:eastAsia="Times New Roman"/>
          <w:sz w:val="28"/>
          <w:szCs w:val="28"/>
          <w:u w:val="single"/>
        </w:rPr>
      </w:pPr>
      <w:r w:rsidRPr="00C03D90">
        <w:rPr>
          <w:rFonts w:eastAsia="Times New Roman"/>
          <w:sz w:val="28"/>
          <w:szCs w:val="28"/>
          <w:u w:val="single"/>
        </w:rPr>
        <w:t>Патриотическое воспитание:</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ЛР8 - сформированность российской гражданской идентичности, патриотизма;</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ЛР9 - ценностное отношение к государственным символам; достижениям российских учёных в области физики и технике.</w:t>
      </w:r>
    </w:p>
    <w:p w:rsidR="00C03D90" w:rsidRPr="00C03D90" w:rsidRDefault="00C03D90" w:rsidP="00C03D90">
      <w:pPr>
        <w:keepNext/>
        <w:autoSpaceDE w:val="0"/>
        <w:autoSpaceDN w:val="0"/>
        <w:jc w:val="both"/>
        <w:outlineLvl w:val="0"/>
        <w:rPr>
          <w:rFonts w:eastAsia="Times New Roman"/>
          <w:sz w:val="28"/>
          <w:szCs w:val="28"/>
          <w:u w:val="single"/>
        </w:rPr>
      </w:pPr>
      <w:r w:rsidRPr="00C03D90">
        <w:rPr>
          <w:rFonts w:eastAsia="Times New Roman"/>
          <w:sz w:val="28"/>
          <w:szCs w:val="28"/>
          <w:u w:val="single"/>
        </w:rPr>
        <w:t>Духовно-нравственное воспитание:</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ЛР12 - сформированность нравственного сознания, этического поведения;</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ЛР13 -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ЛР14 - осознание личного вклада в построение устойчивого будущего.</w:t>
      </w:r>
    </w:p>
    <w:p w:rsidR="00C03D90" w:rsidRPr="00C03D90" w:rsidRDefault="00C03D90" w:rsidP="00C03D90">
      <w:pPr>
        <w:keepNext/>
        <w:autoSpaceDE w:val="0"/>
        <w:autoSpaceDN w:val="0"/>
        <w:jc w:val="both"/>
        <w:outlineLvl w:val="0"/>
        <w:rPr>
          <w:rFonts w:eastAsia="Times New Roman"/>
          <w:sz w:val="28"/>
          <w:szCs w:val="28"/>
          <w:u w:val="single"/>
        </w:rPr>
      </w:pPr>
      <w:r w:rsidRPr="00C03D90">
        <w:rPr>
          <w:rFonts w:eastAsia="Times New Roman"/>
          <w:sz w:val="28"/>
          <w:szCs w:val="28"/>
          <w:u w:val="single"/>
        </w:rPr>
        <w:t>Эстетическое воспитание:</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ЛР16 - эстетическое отношение к миру, включая эстетику научного творчества, присущего физической науке.</w:t>
      </w:r>
    </w:p>
    <w:p w:rsidR="00C03D90" w:rsidRPr="00C03D90" w:rsidRDefault="00C03D90" w:rsidP="00C03D90">
      <w:pPr>
        <w:keepNext/>
        <w:autoSpaceDE w:val="0"/>
        <w:autoSpaceDN w:val="0"/>
        <w:jc w:val="both"/>
        <w:outlineLvl w:val="0"/>
        <w:rPr>
          <w:rFonts w:eastAsia="Times New Roman"/>
          <w:sz w:val="28"/>
          <w:szCs w:val="28"/>
          <w:u w:val="single"/>
        </w:rPr>
      </w:pPr>
      <w:r w:rsidRPr="00C03D90">
        <w:rPr>
          <w:rFonts w:eastAsia="Times New Roman"/>
          <w:sz w:val="28"/>
          <w:szCs w:val="28"/>
          <w:u w:val="single"/>
        </w:rPr>
        <w:t>Трудовое воспитание:</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ЛР25 -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ЛР26 - готовность и способность к образованию и самообразованию в области физики на протяжении всей жизни.</w:t>
      </w:r>
    </w:p>
    <w:p w:rsidR="00C03D90" w:rsidRPr="00C03D90" w:rsidRDefault="00C03D90" w:rsidP="00C03D90">
      <w:pPr>
        <w:keepNext/>
        <w:autoSpaceDE w:val="0"/>
        <w:autoSpaceDN w:val="0"/>
        <w:jc w:val="both"/>
        <w:outlineLvl w:val="0"/>
        <w:rPr>
          <w:rFonts w:eastAsia="Times New Roman"/>
          <w:sz w:val="28"/>
          <w:szCs w:val="28"/>
          <w:u w:val="single"/>
        </w:rPr>
      </w:pPr>
      <w:r w:rsidRPr="00C03D90">
        <w:rPr>
          <w:rFonts w:eastAsia="Times New Roman"/>
          <w:sz w:val="28"/>
          <w:szCs w:val="28"/>
          <w:u w:val="single"/>
        </w:rPr>
        <w:t>Экологическое воспитание:</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lastRenderedPageBreak/>
        <w:t>ЛР27 - сформированность экологической культуры, осознание глобального характера экологических проблем;</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ЛР28 - планирование и осуществление действий в окружающей среде на основе знания целей устойчивого развития человечества;</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ЛР31 - расширение опыта деятельности экологической направленности на основе имеющихся знаний по физике.</w:t>
      </w:r>
    </w:p>
    <w:p w:rsidR="00C03D90" w:rsidRPr="00C03D90" w:rsidRDefault="00C03D90" w:rsidP="00C03D90">
      <w:pPr>
        <w:keepNext/>
        <w:autoSpaceDE w:val="0"/>
        <w:autoSpaceDN w:val="0"/>
        <w:jc w:val="both"/>
        <w:outlineLvl w:val="0"/>
        <w:rPr>
          <w:rFonts w:eastAsia="Times New Roman"/>
          <w:sz w:val="28"/>
          <w:szCs w:val="28"/>
          <w:u w:val="single"/>
        </w:rPr>
      </w:pPr>
      <w:r w:rsidRPr="00C03D90">
        <w:rPr>
          <w:rFonts w:eastAsia="Times New Roman"/>
          <w:sz w:val="28"/>
          <w:szCs w:val="28"/>
          <w:u w:val="single"/>
        </w:rPr>
        <w:t>Ценности научного познания:</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ЛР32 - сформированность мировоззрения, соответствующего современному уровню развития физической науки;</w:t>
      </w:r>
    </w:p>
    <w:p w:rsidR="00C03D90" w:rsidRPr="00C03D90" w:rsidRDefault="00C03D90" w:rsidP="00C03D90">
      <w:pPr>
        <w:keepNext/>
        <w:autoSpaceDE w:val="0"/>
        <w:autoSpaceDN w:val="0"/>
        <w:jc w:val="both"/>
        <w:outlineLvl w:val="0"/>
        <w:rPr>
          <w:rFonts w:eastAsia="Times New Roman"/>
          <w:sz w:val="28"/>
          <w:szCs w:val="28"/>
        </w:rPr>
      </w:pPr>
      <w:r w:rsidRPr="00C03D90">
        <w:rPr>
          <w:rFonts w:eastAsia="Times New Roman"/>
          <w:sz w:val="28"/>
          <w:szCs w:val="28"/>
        </w:rPr>
        <w:t>ЛР34 -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C03D90" w:rsidRPr="00C03D90" w:rsidRDefault="00C03D90" w:rsidP="00C03D90">
      <w:pPr>
        <w:keepNext/>
        <w:autoSpaceDE w:val="0"/>
        <w:autoSpaceDN w:val="0"/>
        <w:ind w:left="644"/>
        <w:jc w:val="both"/>
        <w:outlineLvl w:val="0"/>
        <w:rPr>
          <w:rFonts w:eastAsia="Times New Roman"/>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C03D90">
        <w:rPr>
          <w:rFonts w:eastAsia="Times New Roman"/>
          <w:b/>
          <w:sz w:val="28"/>
          <w:szCs w:val="28"/>
        </w:rPr>
        <w:tab/>
        <w:t>Метапредметные результаты: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p>
    <w:p w:rsidR="00C03D90" w:rsidRPr="00C03D90" w:rsidRDefault="00C03D90" w:rsidP="00C03D90">
      <w:pPr>
        <w:spacing w:line="252" w:lineRule="auto"/>
        <w:ind w:right="154"/>
        <w:jc w:val="both"/>
        <w:rPr>
          <w:rFonts w:eastAsia="Times New Roman"/>
          <w:bCs/>
          <w:color w:val="000000"/>
          <w:sz w:val="28"/>
          <w:szCs w:val="28"/>
          <w:u w:val="single"/>
          <w:lang w:eastAsia="ar-SA"/>
        </w:rPr>
      </w:pPr>
      <w:r w:rsidRPr="00C03D90">
        <w:rPr>
          <w:rFonts w:eastAsia="Times New Roman"/>
          <w:bCs/>
          <w:color w:val="000000"/>
          <w:sz w:val="28"/>
          <w:szCs w:val="28"/>
          <w:u w:val="single"/>
          <w:lang w:eastAsia="ar-SA"/>
        </w:rPr>
        <w:t>Базовые логические действия:</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М1 - самостоятельно формулировать и актуализировать проблему, рассматривать её всесторонне;</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М3 - определять цели деятельности, задавать параметры и критерии их достижения;</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М4 - выявлять закономерности и противоречия в рассматриваемых физических явлениях;</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М5 - вносить коррективы в деятельность, оценивать соответствие результатов целям, оценивать риски последствий деятельности;</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М6 - развивать креативное мышление при решении жизненных проблем.</w:t>
      </w:r>
    </w:p>
    <w:p w:rsidR="00C03D90" w:rsidRPr="00C03D90" w:rsidRDefault="00C03D90" w:rsidP="00C03D90">
      <w:pPr>
        <w:spacing w:line="252" w:lineRule="auto"/>
        <w:ind w:right="154"/>
        <w:jc w:val="both"/>
        <w:rPr>
          <w:rFonts w:eastAsia="Times New Roman"/>
          <w:bCs/>
          <w:color w:val="000000"/>
          <w:sz w:val="28"/>
          <w:szCs w:val="28"/>
          <w:u w:val="single"/>
          <w:lang w:eastAsia="ar-SA"/>
        </w:rPr>
      </w:pPr>
      <w:r w:rsidRPr="00C03D90">
        <w:rPr>
          <w:rFonts w:eastAsia="Times New Roman"/>
          <w:bCs/>
          <w:color w:val="000000"/>
          <w:sz w:val="28"/>
          <w:szCs w:val="28"/>
          <w:u w:val="single"/>
          <w:lang w:eastAsia="ar-SA"/>
        </w:rPr>
        <w:t>Базовые исследовательские действия:</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 владеть научной терминологией, ключевыми понятиями и методами физической науки;</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М7 - 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М9 - 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М11 - ставить и формулировать собственные задачи в образовательной деятельности, в том числе при изучении физики;</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М12 -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М13 -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lastRenderedPageBreak/>
        <w:t>М14 - давать оценку новым ситуациям, оценивать приобретённый опыт;</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М17 - уметь переносить знания по физике в практическую область жизнедеятельности;</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М18 - уметь интегрировать знания из разных предметных областей;</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М19 - выдвигать новые идеи, предлагать оригинальные подходы и решения; ставить проблемы и задачи, допускающие альтернативные решения.</w:t>
      </w:r>
    </w:p>
    <w:p w:rsidR="00C03D90" w:rsidRPr="00C03D90" w:rsidRDefault="00C03D90" w:rsidP="00C03D90">
      <w:pPr>
        <w:spacing w:line="252" w:lineRule="auto"/>
        <w:ind w:right="154"/>
        <w:jc w:val="both"/>
        <w:rPr>
          <w:rFonts w:eastAsia="Times New Roman"/>
          <w:bCs/>
          <w:color w:val="000000"/>
          <w:sz w:val="28"/>
          <w:szCs w:val="28"/>
          <w:u w:val="single"/>
          <w:lang w:eastAsia="ar-SA"/>
        </w:rPr>
      </w:pPr>
      <w:r w:rsidRPr="00C03D90">
        <w:rPr>
          <w:rFonts w:eastAsia="Times New Roman"/>
          <w:bCs/>
          <w:color w:val="000000"/>
          <w:sz w:val="28"/>
          <w:szCs w:val="28"/>
          <w:u w:val="single"/>
          <w:lang w:eastAsia="ar-SA"/>
        </w:rPr>
        <w:t>Работа с информацией:</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М21 -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М22 -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М23 - оценивать достоверность информации;</w:t>
      </w:r>
    </w:p>
    <w:p w:rsidR="00C03D90" w:rsidRPr="00C03D90" w:rsidRDefault="00C03D90" w:rsidP="00C03D90">
      <w:pPr>
        <w:spacing w:line="252" w:lineRule="auto"/>
        <w:ind w:right="154"/>
        <w:jc w:val="both"/>
        <w:rPr>
          <w:rFonts w:eastAsia="Times New Roman"/>
          <w:bCs/>
          <w:color w:val="000000"/>
          <w:sz w:val="28"/>
          <w:szCs w:val="28"/>
          <w:lang w:eastAsia="ar-SA"/>
        </w:rPr>
      </w:pPr>
      <w:r w:rsidRPr="00C03D90">
        <w:rPr>
          <w:rFonts w:eastAsia="Times New Roman"/>
          <w:bCs/>
          <w:color w:val="000000"/>
          <w:sz w:val="28"/>
          <w:szCs w:val="28"/>
          <w:lang w:eastAsia="ar-SA"/>
        </w:rPr>
        <w:t>М24 -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C03D90">
        <w:rPr>
          <w:rFonts w:eastAsia="Times New Roman"/>
          <w:sz w:val="28"/>
          <w:szCs w:val="24"/>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4"/>
        </w:rPr>
      </w:pPr>
      <w:r w:rsidRPr="00C03D90">
        <w:rPr>
          <w:rFonts w:eastAsia="Times New Roman"/>
          <w:b/>
          <w:sz w:val="28"/>
          <w:szCs w:val="24"/>
        </w:rPr>
        <w:tab/>
        <w:t>Планируемые предметные результаты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4"/>
        </w:rPr>
      </w:pP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По учебному предмету "Физика" (базовый уровень) требования к предметным результатам освоения базового курса физики должны отражать:</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П2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w:t>
      </w:r>
      <w:r w:rsidRPr="00C03D90">
        <w:rPr>
          <w:rFonts w:eastAsia="Times New Roman"/>
          <w:sz w:val="28"/>
          <w:szCs w:val="28"/>
        </w:rPr>
        <w:lastRenderedPageBreak/>
        <w:t>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П5 умение учитывать границы применения изученных физических моделей: материальная точка, инерциальная система отсчета, идеальный газ; модели </w:t>
      </w:r>
      <w:r w:rsidRPr="00C03D90">
        <w:rPr>
          <w:rFonts w:eastAsia="Times New Roman"/>
          <w:sz w:val="28"/>
          <w:szCs w:val="28"/>
        </w:rPr>
        <w:lastRenderedPageBreak/>
        <w:t>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lastRenderedPageBreak/>
        <w:t>П11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C03D90" w:rsidRPr="00C03D90" w:rsidRDefault="00C03D90" w:rsidP="00C03D90">
      <w:pPr>
        <w:spacing w:line="276" w:lineRule="auto"/>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sectPr w:rsidR="00C03D90" w:rsidRPr="00C03D90">
          <w:footerReference w:type="even" r:id="rId32"/>
          <w:footerReference w:type="default" r:id="rId33"/>
          <w:pgSz w:w="11906" w:h="16838"/>
          <w:pgMar w:top="1134" w:right="850" w:bottom="1134" w:left="1701" w:header="708" w:footer="708" w:gutter="0"/>
          <w:cols w:space="720"/>
        </w:sectPr>
      </w:pPr>
    </w:p>
    <w:p w:rsidR="00C03D90" w:rsidRPr="00C03D90" w:rsidRDefault="00C03D90" w:rsidP="00C03D90">
      <w:pPr>
        <w:keepNext/>
        <w:autoSpaceDE w:val="0"/>
        <w:autoSpaceDN w:val="0"/>
        <w:jc w:val="both"/>
        <w:outlineLvl w:val="0"/>
        <w:rPr>
          <w:rFonts w:eastAsia="Times New Roman"/>
          <w:b/>
          <w:caps/>
          <w:sz w:val="24"/>
          <w:szCs w:val="24"/>
        </w:rPr>
      </w:pPr>
      <w:r w:rsidRPr="00C03D90">
        <w:rPr>
          <w:rFonts w:eastAsia="Times New Roman"/>
          <w:b/>
          <w:sz w:val="28"/>
          <w:szCs w:val="28"/>
        </w:rPr>
        <w:lastRenderedPageBreak/>
        <w:t xml:space="preserve">     </w:t>
      </w:r>
      <w:r w:rsidRPr="00C03D90">
        <w:rPr>
          <w:rFonts w:eastAsia="Times New Roman"/>
          <w:b/>
          <w:caps/>
          <w:sz w:val="24"/>
          <w:szCs w:val="24"/>
        </w:rPr>
        <w:t>3. содержание учебного предмета</w:t>
      </w:r>
      <w:r w:rsidRPr="00C03D90">
        <w:rPr>
          <w:rFonts w:eastAsia="Times New Roman"/>
          <w:sz w:val="24"/>
          <w:szCs w:val="24"/>
        </w:rPr>
        <w:t xml:space="preserve">   </w:t>
      </w:r>
      <w:r w:rsidRPr="00C03D90">
        <w:rPr>
          <w:rFonts w:eastAsia="Times New Roman"/>
          <w:b/>
          <w:sz w:val="28"/>
          <w:szCs w:val="28"/>
          <w:u w:val="single"/>
        </w:rPr>
        <w:t>Физика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Cs/>
          <w:i/>
          <w:sz w:val="20"/>
          <w:szCs w:val="20"/>
        </w:rPr>
      </w:pPr>
      <w:r w:rsidRPr="00C03D90">
        <w:rPr>
          <w:rFonts w:eastAsia="Times New Roman"/>
          <w:bCs/>
          <w:i/>
          <w:sz w:val="20"/>
          <w:szCs w:val="20"/>
        </w:rPr>
        <w:tab/>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552"/>
        <w:gridCol w:w="35"/>
        <w:gridCol w:w="13"/>
        <w:gridCol w:w="6"/>
        <w:gridCol w:w="23"/>
        <w:gridCol w:w="21"/>
        <w:gridCol w:w="9"/>
        <w:gridCol w:w="7418"/>
        <w:gridCol w:w="1109"/>
        <w:gridCol w:w="1351"/>
        <w:gridCol w:w="2295"/>
      </w:tblGrid>
      <w:tr w:rsidR="00C03D90" w:rsidRPr="00C03D90" w:rsidTr="00C03D90">
        <w:trPr>
          <w:trHeight w:val="20"/>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Наименование разделов и тем</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C03D90">
              <w:rPr>
                <w:rFonts w:eastAsia="Times New Roman"/>
                <w:bCs/>
                <w:i/>
                <w:sz w:val="20"/>
                <w:szCs w:val="20"/>
              </w:rPr>
              <w:t xml:space="preserve"> (если предусмотрены)</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Объем часов</w:t>
            </w: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Вид занятия</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Коды</w:t>
            </w:r>
          </w:p>
        </w:tc>
      </w:tr>
      <w:tr w:rsidR="00C03D90" w:rsidRPr="00C03D90" w:rsidTr="00C03D90">
        <w:trPr>
          <w:trHeight w:val="20"/>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1</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2</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3</w:t>
            </w: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4</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5</w:t>
            </w:r>
          </w:p>
        </w:tc>
      </w:tr>
      <w:tr w:rsidR="00C03D90" w:rsidRPr="00C03D90" w:rsidTr="00C03D90">
        <w:trPr>
          <w:trHeight w:val="518"/>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Введение</w:t>
            </w:r>
          </w:p>
        </w:tc>
        <w:tc>
          <w:tcPr>
            <w:tcW w:w="552" w:type="dxa"/>
          </w:tcPr>
          <w:p w:rsidR="00C03D90" w:rsidRPr="00C03D90" w:rsidRDefault="00C03D90" w:rsidP="00C03D90">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w:t>
            </w:r>
          </w:p>
        </w:tc>
        <w:tc>
          <w:tcPr>
            <w:tcW w:w="7525" w:type="dxa"/>
            <w:gridSpan w:val="7"/>
          </w:tcPr>
          <w:p w:rsidR="00C03D90" w:rsidRPr="00C03D90" w:rsidRDefault="00C03D90" w:rsidP="00C03D90">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rPr>
                <w:rFonts w:eastAsia="Times New Roman"/>
                <w:bCs/>
                <w:i/>
                <w:sz w:val="20"/>
                <w:szCs w:val="20"/>
              </w:rPr>
            </w:pPr>
            <w:r w:rsidRPr="00C03D90">
              <w:rPr>
                <w:rFonts w:eastAsia="Times New Roman"/>
                <w:bCs/>
                <w:sz w:val="20"/>
                <w:szCs w:val="20"/>
              </w:rPr>
              <w:t xml:space="preserve">Научный метод познания. Вычисление абсолютной и относительной погрешности: </w:t>
            </w:r>
            <w:r w:rsidRPr="00C03D90">
              <w:rPr>
                <w:rFonts w:eastAsia="Times New Roman"/>
                <w:bCs/>
                <w:i/>
                <w:sz w:val="20"/>
                <w:szCs w:val="20"/>
              </w:rPr>
              <w:t>векторные физические величины, действия над векторами, проекции векторных величин</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ЛР1;ЛР9;ЛР14;М1; М7; М21; П1; ПЗ</w:t>
            </w:r>
          </w:p>
        </w:tc>
      </w:tr>
      <w:tr w:rsidR="00C03D90" w:rsidRPr="00C03D90" w:rsidTr="00C03D90">
        <w:trPr>
          <w:trHeight w:val="160"/>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Раздел 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 xml:space="preserve">Механика </w:t>
            </w:r>
          </w:p>
        </w:tc>
        <w:tc>
          <w:tcPr>
            <w:tcW w:w="8077" w:type="dxa"/>
            <w:gridSpan w:val="8"/>
          </w:tcPr>
          <w:p w:rsidR="00C03D90" w:rsidRPr="00C03D90" w:rsidRDefault="00C03D90" w:rsidP="00C03D90">
            <w:pPr>
              <w:widowControl w:val="0"/>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line="200" w:lineRule="exact"/>
              <w:ind w:hanging="315"/>
              <w:rPr>
                <w:rFonts w:eastAsia="Times New Roman"/>
                <w:bCs/>
                <w:sz w:val="20"/>
                <w:szCs w:val="20"/>
                <w:lang w:eastAsia="en-US"/>
              </w:rPr>
            </w:pP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 xml:space="preserve">Тема 1.1.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C03D90">
              <w:rPr>
                <w:rFonts w:eastAsia="Times New Roman"/>
                <w:b/>
                <w:bCs/>
                <w:sz w:val="20"/>
                <w:szCs w:val="20"/>
              </w:rPr>
              <w:t>Законы динамики Ньютона</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0"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w:t>
            </w:r>
          </w:p>
        </w:tc>
        <w:tc>
          <w:tcPr>
            <w:tcW w:w="7477"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sz w:val="20"/>
                <w:szCs w:val="20"/>
              </w:rPr>
              <w:t>Основное утверждение механики. Явление инерции:</w:t>
            </w:r>
            <w:r w:rsidRPr="00C03D90">
              <w:rPr>
                <w:rFonts w:eastAsia="Times New Roman"/>
                <w:bCs/>
                <w:i/>
                <w:sz w:val="20"/>
                <w:szCs w:val="20"/>
              </w:rPr>
              <w:t xml:space="preserve"> масса, сила, первый, второй, третий законы Ньютона, принцип суперпозиции сил</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ЛР3;ЛР9;ЛР28; ЛР32;М3;М7;М12;</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М24;П3;П4;П7;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 xml:space="preserve">П10 </w:t>
            </w: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0"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w:t>
            </w:r>
          </w:p>
        </w:tc>
        <w:tc>
          <w:tcPr>
            <w:tcW w:w="7477"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№1</w:t>
            </w:r>
            <w:r w:rsidRPr="00C03D90">
              <w:rPr>
                <w:rFonts w:eastAsia="Times New Roman"/>
                <w:bCs/>
                <w:sz w:val="20"/>
                <w:szCs w:val="20"/>
              </w:rPr>
              <w:t xml:space="preserve">. </w:t>
            </w:r>
            <w:r w:rsidRPr="00C03D90">
              <w:rPr>
                <w:rFonts w:eastAsia="Times New Roman"/>
                <w:bCs/>
                <w:i/>
                <w:sz w:val="20"/>
                <w:szCs w:val="20"/>
              </w:rPr>
              <w:t>Решение задач на законы Ньютона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ЛР5;ЛР14;ЛР26;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ЛР34;М4;М12;М17;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М21; П4;П7;П10</w:t>
            </w: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1.2.</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Силы в механике</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4</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sz w:val="20"/>
                <w:szCs w:val="20"/>
              </w:rPr>
              <w:t>Гравитационные силы:</w:t>
            </w:r>
            <w:r w:rsidRPr="00C03D90">
              <w:rPr>
                <w:rFonts w:eastAsia="Times New Roman"/>
                <w:bCs/>
                <w:i/>
                <w:sz w:val="20"/>
                <w:szCs w:val="20"/>
              </w:rPr>
              <w:t xml:space="preserve"> сила тяжести и сила всемирного тяготения, вес тела, невесомость</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ЛР5;ЛР9;ЛР14;ЛР25;</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М4;М9;М17;М21;П4;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П5</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5</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2. Решение задач на определение сил природы</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ЛР3;ЛР13;ЛР25;М4;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М6;М12:М21;П3;П4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П7;П10;П11</w:t>
            </w: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6</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3. Изучение жесткости пружины. Изучение коэффициента трения скольжения</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ЛР3;ЛР13;ЛР25;М4;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М6;М12:М21;П3;П4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П7;П10;П11</w:t>
            </w:r>
          </w:p>
        </w:tc>
      </w:tr>
      <w:tr w:rsidR="00C03D90" w:rsidRPr="00C03D90" w:rsidTr="00C03D90">
        <w:trPr>
          <w:trHeight w:val="179"/>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Закон сохранения в механике</w:t>
            </w:r>
          </w:p>
        </w:tc>
        <w:tc>
          <w:tcPr>
            <w:tcW w:w="8077" w:type="dxa"/>
            <w:gridSpan w:val="8"/>
          </w:tcPr>
          <w:p w:rsidR="00C03D90" w:rsidRPr="00C03D90" w:rsidRDefault="00C03D90" w:rsidP="00C03D90">
            <w:pPr>
              <w:tabs>
                <w:tab w:val="left" w:pos="916"/>
                <w:tab w:val="left" w:pos="1832"/>
              </w:tabs>
              <w:spacing w:line="200" w:lineRule="exact"/>
              <w:ind w:firstLine="708"/>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12"/>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7</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iCs/>
                <w:sz w:val="20"/>
                <w:szCs w:val="20"/>
              </w:rPr>
            </w:pPr>
            <w:r w:rsidRPr="00C03D90">
              <w:rPr>
                <w:rFonts w:eastAsia="Times New Roman"/>
                <w:iCs/>
                <w:sz w:val="20"/>
                <w:szCs w:val="20"/>
              </w:rPr>
              <w:t xml:space="preserve">Импульс материальной точки. Закон сохранения импульса: </w:t>
            </w:r>
            <w:r w:rsidRPr="00C03D90">
              <w:rPr>
                <w:rFonts w:eastAsia="Times New Roman"/>
                <w:i/>
                <w:iCs/>
                <w:sz w:val="20"/>
                <w:szCs w:val="20"/>
              </w:rPr>
              <w:t>импульс тела, импульс силы, замкнутая система, абсолютно упругий, абсолютно неупругий удар, границы переменности закона, проявление закона сохранения импульса в технике и природе</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ЛР1;ЛР8;ЛР12;ЛР26;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М3;М5;М7;М12;М24;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П2;П3;П4;П6;П8</w:t>
            </w:r>
          </w:p>
        </w:tc>
      </w:tr>
      <w:tr w:rsidR="00C03D90" w:rsidRPr="00C03D90" w:rsidTr="00C03D90">
        <w:trPr>
          <w:trHeight w:val="112"/>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8</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i/>
                <w:sz w:val="20"/>
                <w:szCs w:val="20"/>
              </w:rPr>
              <w:t>ПР № 4. Решение задач на закон сохранения импульса и закон сохранения механической энергии</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ЛР3;ЛР13;ЛР25;М4;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М6;М12:М21;П3;П4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П7;П10;П11</w:t>
            </w:r>
          </w:p>
        </w:tc>
      </w:tr>
      <w:tr w:rsidR="00C03D90" w:rsidRPr="00C03D90" w:rsidTr="00C03D90">
        <w:trPr>
          <w:trHeight w:val="112"/>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9</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i/>
                <w:sz w:val="20"/>
                <w:szCs w:val="20"/>
              </w:rPr>
              <w:t>ПР № 5. Изучение равновесия тела под действием нескольких сил. Изучение закона сохранения механической энергии</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ЛР3;ЛР13;ЛР25;М4;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М6;М12:М21;П3;П4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П7;П1О; П11</w:t>
            </w:r>
          </w:p>
        </w:tc>
      </w:tr>
      <w:tr w:rsidR="00C03D90" w:rsidRPr="00C03D90" w:rsidTr="00C03D90">
        <w:trPr>
          <w:trHeight w:val="20"/>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0" w:type="dxa"/>
            <w:gridSpan w:val="3"/>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10</w:t>
            </w:r>
          </w:p>
        </w:tc>
        <w:tc>
          <w:tcPr>
            <w:tcW w:w="7477" w:type="dxa"/>
            <w:gridSpan w:val="5"/>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 xml:space="preserve">ПР № 6. Решение задач по теме гидромеханика </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ЛР3;ЛР13;ЛР25;М4;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М6;М12:М21;П3;П4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П7; П10;П11</w:t>
            </w:r>
          </w:p>
        </w:tc>
      </w:tr>
      <w:tr w:rsidR="00C03D90" w:rsidRPr="00C03D90" w:rsidTr="00C03D90">
        <w:trPr>
          <w:trHeight w:val="237"/>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Calibri"/>
                <w:b/>
                <w:sz w:val="20"/>
                <w:szCs w:val="20"/>
              </w:rPr>
              <w:lastRenderedPageBreak/>
              <w:t>Раздел 2. Молекулярная физика и термодинамика</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tcBorders>
              <w:bottom w:val="single" w:sz="4" w:space="0" w:color="auto"/>
            </w:tcBorders>
          </w:tcPr>
          <w:p w:rsidR="00C03D90" w:rsidRPr="00C03D90" w:rsidRDefault="00C03D90" w:rsidP="00C03D90">
            <w:pPr>
              <w:spacing w:line="276" w:lineRule="auto"/>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spacing w:line="276" w:lineRule="auto"/>
              <w:jc w:val="both"/>
              <w:rPr>
                <w:rFonts w:eastAsia="Times New Roman"/>
                <w:bCs/>
                <w:sz w:val="20"/>
                <w:szCs w:val="20"/>
              </w:rPr>
            </w:pPr>
          </w:p>
        </w:tc>
      </w:tr>
      <w:tr w:rsidR="00C03D90" w:rsidRPr="00C03D90" w:rsidTr="00C03D90">
        <w:trPr>
          <w:trHeight w:val="255"/>
        </w:trPr>
        <w:tc>
          <w:tcPr>
            <w:tcW w:w="2302" w:type="dxa"/>
            <w:vMerge w:val="restart"/>
          </w:tcPr>
          <w:p w:rsidR="00C03D90" w:rsidRPr="00C03D90" w:rsidRDefault="00C03D90" w:rsidP="00C03D90">
            <w:pPr>
              <w:tabs>
                <w:tab w:val="left" w:pos="1134"/>
              </w:tabs>
              <w:contextualSpacing/>
              <w:jc w:val="center"/>
              <w:rPr>
                <w:rFonts w:eastAsia="Calibri"/>
                <w:b/>
                <w:sz w:val="20"/>
                <w:szCs w:val="20"/>
              </w:rPr>
            </w:pPr>
            <w:r w:rsidRPr="00C03D90">
              <w:rPr>
                <w:rFonts w:eastAsia="Calibri"/>
                <w:b/>
                <w:sz w:val="20"/>
                <w:szCs w:val="20"/>
              </w:rPr>
              <w:t>Тема 2.1</w:t>
            </w:r>
          </w:p>
          <w:p w:rsidR="00C03D90" w:rsidRPr="00C03D90" w:rsidRDefault="00C03D90" w:rsidP="00C03D90">
            <w:pPr>
              <w:tabs>
                <w:tab w:val="left" w:pos="1134"/>
              </w:tabs>
              <w:contextualSpacing/>
              <w:jc w:val="center"/>
              <w:rPr>
                <w:rFonts w:eastAsia="Calibri"/>
                <w:b/>
                <w:sz w:val="20"/>
                <w:szCs w:val="20"/>
              </w:rPr>
            </w:pPr>
            <w:r w:rsidRPr="00C03D90">
              <w:rPr>
                <w:rFonts w:eastAsia="Calibri"/>
                <w:b/>
                <w:sz w:val="20"/>
                <w:szCs w:val="20"/>
              </w:rPr>
              <w:t>Основы молекулярно-кинетической теории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0"/>
                <w:szCs w:val="20"/>
              </w:rPr>
            </w:pP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Borders>
              <w:bottom w:val="single" w:sz="4" w:space="0" w:color="auto"/>
            </w:tcBorders>
          </w:tcPr>
          <w:p w:rsidR="00C03D90" w:rsidRPr="00C03D90" w:rsidRDefault="00C03D90" w:rsidP="00C03D90">
            <w:pPr>
              <w:spacing w:line="276" w:lineRule="auto"/>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spacing w:line="276" w:lineRule="auto"/>
              <w:jc w:val="both"/>
              <w:rPr>
                <w:rFonts w:eastAsia="Times New Roman"/>
                <w:bCs/>
                <w:sz w:val="20"/>
                <w:szCs w:val="20"/>
              </w:rPr>
            </w:pP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0"/>
                <w:szCs w:val="20"/>
              </w:rPr>
            </w:pPr>
          </w:p>
        </w:tc>
        <w:tc>
          <w:tcPr>
            <w:tcW w:w="629"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11</w:t>
            </w:r>
          </w:p>
        </w:tc>
        <w:tc>
          <w:tcPr>
            <w:tcW w:w="7448"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7 Основные положения МКТ. Размер молекул. Броуновское движение</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ЛР3;ЛР13;ЛР25;М4;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М6;М12:М21;П3;П4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П7;П10;П11</w:t>
            </w:r>
          </w:p>
        </w:tc>
      </w:tr>
      <w:tr w:rsidR="00C03D90" w:rsidRPr="00C03D90" w:rsidTr="00C03D90">
        <w:trPr>
          <w:trHeight w:val="190"/>
        </w:trPr>
        <w:tc>
          <w:tcPr>
            <w:tcW w:w="2302" w:type="dxa"/>
            <w:vMerge w:val="restart"/>
          </w:tcPr>
          <w:p w:rsidR="00C03D90" w:rsidRPr="00C03D90" w:rsidRDefault="00C03D90" w:rsidP="00C03D90">
            <w:pPr>
              <w:tabs>
                <w:tab w:val="left" w:pos="1134"/>
              </w:tabs>
              <w:contextualSpacing/>
              <w:jc w:val="center"/>
              <w:rPr>
                <w:rFonts w:eastAsia="Calibri"/>
                <w:b/>
                <w:sz w:val="20"/>
                <w:szCs w:val="20"/>
              </w:rPr>
            </w:pPr>
            <w:r w:rsidRPr="00C03D90">
              <w:rPr>
                <w:rFonts w:eastAsia="Calibri"/>
                <w:b/>
                <w:sz w:val="20"/>
                <w:szCs w:val="20"/>
              </w:rPr>
              <w:t>Тема 2.2.</w:t>
            </w:r>
          </w:p>
          <w:p w:rsidR="00C03D90" w:rsidRPr="00C03D90" w:rsidRDefault="00C03D90" w:rsidP="00C03D90">
            <w:pPr>
              <w:tabs>
                <w:tab w:val="left" w:pos="1134"/>
              </w:tabs>
              <w:contextualSpacing/>
              <w:jc w:val="center"/>
              <w:rPr>
                <w:rFonts w:eastAsia="Times New Roman"/>
                <w:b/>
                <w:bCs/>
                <w:sz w:val="20"/>
                <w:szCs w:val="20"/>
              </w:rPr>
            </w:pPr>
            <w:r w:rsidRPr="00C03D90">
              <w:rPr>
                <w:rFonts w:eastAsia="Calibri"/>
                <w:b/>
                <w:sz w:val="20"/>
                <w:szCs w:val="20"/>
              </w:rPr>
              <w:t>Уравнение состояния идеального газа</w:t>
            </w:r>
          </w:p>
        </w:tc>
        <w:tc>
          <w:tcPr>
            <w:tcW w:w="629"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12</w:t>
            </w:r>
          </w:p>
        </w:tc>
        <w:tc>
          <w:tcPr>
            <w:tcW w:w="7448"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Уравнение состояния идеального газа. Газовые законы: </w:t>
            </w:r>
            <w:r w:rsidRPr="00C03D90">
              <w:rPr>
                <w:rFonts w:eastAsia="Times New Roman"/>
                <w:bCs/>
                <w:i/>
                <w:sz w:val="20"/>
                <w:szCs w:val="20"/>
              </w:rPr>
              <w:t>элементы молекулярно-кинетической теории, уравнение состояния идеального газа, кинетическая теория газов, уравнение состояния реального газа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ЛР1;ЛР6;ЛР12;ЛР16;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ЛР32;М1;М6;М12;М18;</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М21;П2;П3;</w:t>
            </w:r>
          </w:p>
        </w:tc>
      </w:tr>
      <w:tr w:rsidR="00C03D90" w:rsidRPr="00C03D90" w:rsidTr="00C03D90">
        <w:trPr>
          <w:trHeight w:val="190"/>
        </w:trPr>
        <w:tc>
          <w:tcPr>
            <w:tcW w:w="2302" w:type="dxa"/>
            <w:vMerge/>
          </w:tcPr>
          <w:p w:rsidR="00C03D90" w:rsidRPr="00C03D90" w:rsidRDefault="00C03D90" w:rsidP="00C03D90">
            <w:pPr>
              <w:tabs>
                <w:tab w:val="left" w:pos="1134"/>
              </w:tabs>
              <w:contextualSpacing/>
              <w:jc w:val="center"/>
              <w:rPr>
                <w:rFonts w:eastAsia="Calibri"/>
                <w:b/>
                <w:sz w:val="20"/>
                <w:szCs w:val="20"/>
              </w:rPr>
            </w:pPr>
          </w:p>
        </w:tc>
        <w:tc>
          <w:tcPr>
            <w:tcW w:w="629"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13</w:t>
            </w:r>
          </w:p>
        </w:tc>
        <w:tc>
          <w:tcPr>
            <w:tcW w:w="7448"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8 Определение параметров газа по графикам изопроцессов.</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М3;М7;М13;М18;П10;</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0"/>
        </w:trPr>
        <w:tc>
          <w:tcPr>
            <w:tcW w:w="2302" w:type="dxa"/>
            <w:vMerge/>
          </w:tcPr>
          <w:p w:rsidR="00C03D90" w:rsidRPr="00C03D90" w:rsidRDefault="00C03D90" w:rsidP="00C03D90">
            <w:pPr>
              <w:tabs>
                <w:tab w:val="left" w:pos="1134"/>
              </w:tabs>
              <w:contextualSpacing/>
              <w:jc w:val="center"/>
              <w:rPr>
                <w:rFonts w:eastAsia="Calibri"/>
                <w:b/>
                <w:sz w:val="20"/>
                <w:szCs w:val="20"/>
              </w:rPr>
            </w:pPr>
          </w:p>
        </w:tc>
        <w:tc>
          <w:tcPr>
            <w:tcW w:w="629"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14</w:t>
            </w:r>
          </w:p>
        </w:tc>
        <w:tc>
          <w:tcPr>
            <w:tcW w:w="7448"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9 Решение задач по теме «Уравнение состояния идеального газа»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0"/>
        </w:trPr>
        <w:tc>
          <w:tcPr>
            <w:tcW w:w="2302" w:type="dxa"/>
            <w:vMerge/>
          </w:tcPr>
          <w:p w:rsidR="00C03D90" w:rsidRPr="00C03D90" w:rsidRDefault="00C03D90" w:rsidP="00C03D90">
            <w:pPr>
              <w:tabs>
                <w:tab w:val="left" w:pos="1134"/>
              </w:tabs>
              <w:contextualSpacing/>
              <w:jc w:val="center"/>
              <w:rPr>
                <w:rFonts w:eastAsia="Calibri"/>
                <w:b/>
                <w:sz w:val="20"/>
                <w:szCs w:val="20"/>
              </w:rPr>
            </w:pPr>
          </w:p>
        </w:tc>
        <w:tc>
          <w:tcPr>
            <w:tcW w:w="629"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15</w:t>
            </w:r>
          </w:p>
        </w:tc>
        <w:tc>
          <w:tcPr>
            <w:tcW w:w="7448"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10 Экспериментальная проверка закона Гей-Люссака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М3;М7;М13;М18;П3;П4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П7;П10;П11</w:t>
            </w: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Тема 2.3.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Calibri"/>
                <w:b/>
                <w:sz w:val="20"/>
                <w:szCs w:val="20"/>
              </w:rPr>
              <w:t>Взаимные превращения жидкости и газа</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58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16</w:t>
            </w:r>
          </w:p>
        </w:tc>
        <w:tc>
          <w:tcPr>
            <w:tcW w:w="749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11 Определение влажности воздуха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М3;М7;М13;М18;П8; 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2.4.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Жидкости и твердые тела</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59"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17</w:t>
            </w:r>
          </w:p>
        </w:tc>
        <w:tc>
          <w:tcPr>
            <w:tcW w:w="7418"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Свойство жидкости. Поверхностное натяжение. Кристаллические и аморфные тела: </w:t>
            </w:r>
            <w:r w:rsidRPr="00C03D90">
              <w:rPr>
                <w:rFonts w:eastAsia="Times New Roman"/>
                <w:bCs/>
                <w:i/>
                <w:sz w:val="20"/>
                <w:szCs w:val="20"/>
              </w:rPr>
              <w:t>дырочная теория жидкостного состояния, давление в жидкости, распределение давления в покоящейся жидкости</w:t>
            </w:r>
            <w:r w:rsidRPr="00C03D90">
              <w:rPr>
                <w:rFonts w:eastAsia="Times New Roman"/>
                <w:bCs/>
                <w:sz w:val="20"/>
                <w:szCs w:val="20"/>
              </w:rPr>
              <w:t>.</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ЛР3;ЛР7;ЛР14;ЛР27;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ЛР32;М1;М5;М9;М11;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М17;М21;П5</w:t>
            </w: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59"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18</w:t>
            </w:r>
          </w:p>
        </w:tc>
        <w:tc>
          <w:tcPr>
            <w:tcW w:w="7418"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i/>
                <w:sz w:val="20"/>
                <w:szCs w:val="20"/>
              </w:rPr>
              <w:t>ПР №12Определение поверхностного натяжения воды</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ЛР1;ЛР6;ЛР9;ЛР16;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ЛР25;ЛР27;ЛР34;М3;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М4;М6;М7;М12;М13;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М24;П5;П10;П11</w:t>
            </w:r>
          </w:p>
        </w:tc>
      </w:tr>
      <w:tr w:rsidR="00C03D90" w:rsidRPr="00C03D90" w:rsidTr="00C03D90">
        <w:trPr>
          <w:trHeight w:val="20"/>
        </w:trPr>
        <w:tc>
          <w:tcPr>
            <w:tcW w:w="2302"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2.5.</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Основы термодинамики</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59"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19</w:t>
            </w:r>
          </w:p>
        </w:tc>
        <w:tc>
          <w:tcPr>
            <w:tcW w:w="7418"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Внутренняя энергия. Работа в термодинамике: </w:t>
            </w:r>
            <w:r w:rsidRPr="00C03D90">
              <w:rPr>
                <w:rFonts w:eastAsia="Times New Roman"/>
                <w:bCs/>
                <w:i/>
                <w:sz w:val="20"/>
                <w:szCs w:val="20"/>
              </w:rPr>
              <w:t>фазовые переходы, уравнение теплового баланса, первый и второй законы термодинамики, применение первого закона термодинамики к различным процессам.</w:t>
            </w:r>
            <w:r w:rsidRPr="00C03D90">
              <w:rPr>
                <w:rFonts w:eastAsia="Times New Roman"/>
                <w:bCs/>
                <w:sz w:val="20"/>
                <w:szCs w:val="20"/>
              </w:rPr>
              <w:t xml:space="preserve"> </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ЛР1;ЛР7;ЛР14;ЛР27;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ЛР32;М1;М5;М9;М11;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М17;М21;П4; П13;П24</w:t>
            </w: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59"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20</w:t>
            </w:r>
          </w:p>
        </w:tc>
        <w:tc>
          <w:tcPr>
            <w:tcW w:w="7418"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13 Решение задач по теме «Фазовые переходы. Уравнение теплового баланса».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59"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21</w:t>
            </w:r>
          </w:p>
        </w:tc>
        <w:tc>
          <w:tcPr>
            <w:tcW w:w="7418"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№14 Решение задач по теме «Основы термодинамики»</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0"/>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lastRenderedPageBreak/>
              <w:t>Раздел 3. Основы электродинамики</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3.1.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Электростатика</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22</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sz w:val="20"/>
                <w:szCs w:val="20"/>
              </w:rPr>
              <w:t xml:space="preserve">Электрический заряд и элементарные частицы: </w:t>
            </w:r>
            <w:r w:rsidRPr="00C03D90">
              <w:rPr>
                <w:rFonts w:eastAsia="Times New Roman"/>
                <w:bCs/>
                <w:i/>
                <w:sz w:val="20"/>
                <w:szCs w:val="20"/>
              </w:rPr>
              <w:t>закон сохранения заряда, закон Кулона, электрическое поле, напряженность электрического поля, принцип суперпозиции полей, потенциальная энергия заряженного тела.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ЛР3;ЛР7;ЛР14;ЛР27;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ЛР32;М1;М5;М9;М11;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М17;М21;П5</w:t>
            </w:r>
          </w:p>
        </w:tc>
      </w:tr>
      <w:tr w:rsidR="00C03D90" w:rsidRPr="00C03D90" w:rsidTr="00C03D90">
        <w:trPr>
          <w:trHeight w:val="303"/>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23</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15 Решение задач на закон сохранения электрического заряда, закон Кулона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24</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16 Решение задач по теме «Электростатика»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3.2.</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Законы постоянного тока</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02" w:type="dxa"/>
            <w:vMerge/>
          </w:tcPr>
          <w:p w:rsidR="00C03D90" w:rsidRPr="00C03D90" w:rsidRDefault="00C03D90" w:rsidP="00C03D90">
            <w:pPr>
              <w:tabs>
                <w:tab w:val="left" w:pos="1134"/>
              </w:tabs>
              <w:spacing w:after="200"/>
              <w:contextualSpacing/>
              <w:jc w:val="center"/>
              <w:rPr>
                <w:rFonts w:eastAsia="Calibri"/>
                <w:b/>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25</w:t>
            </w:r>
          </w:p>
        </w:tc>
        <w:tc>
          <w:tcPr>
            <w:tcW w:w="7427" w:type="dxa"/>
            <w:gridSpan w:val="2"/>
          </w:tcPr>
          <w:p w:rsidR="00C03D90" w:rsidRPr="00C03D90" w:rsidRDefault="00C03D90" w:rsidP="00C03D90">
            <w:pPr>
              <w:tabs>
                <w:tab w:val="num" w:pos="0"/>
                <w:tab w:val="left" w:pos="851"/>
                <w:tab w:val="left" w:pos="1134"/>
              </w:tabs>
              <w:spacing w:after="200"/>
              <w:contextualSpacing/>
              <w:rPr>
                <w:rFonts w:eastAsia="Times New Roman"/>
                <w:i/>
                <w:sz w:val="20"/>
                <w:szCs w:val="20"/>
              </w:rPr>
            </w:pPr>
            <w:r w:rsidRPr="00C03D90">
              <w:rPr>
                <w:rFonts w:eastAsia="Times New Roman"/>
                <w:i/>
                <w:sz w:val="20"/>
                <w:szCs w:val="20"/>
              </w:rPr>
              <w:t>ПР № 17 Определение удельного сопротивления проводника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tcPr>
          <w:p w:rsidR="00C03D90" w:rsidRPr="00C03D90" w:rsidRDefault="00C03D90" w:rsidP="00C03D90">
            <w:pPr>
              <w:tabs>
                <w:tab w:val="left" w:pos="1134"/>
              </w:tabs>
              <w:spacing w:after="200"/>
              <w:contextualSpacing/>
              <w:jc w:val="center"/>
              <w:rPr>
                <w:rFonts w:eastAsia="Calibri"/>
                <w:b/>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26</w:t>
            </w:r>
          </w:p>
        </w:tc>
        <w:tc>
          <w:tcPr>
            <w:tcW w:w="7427" w:type="dxa"/>
            <w:gridSpan w:val="2"/>
          </w:tcPr>
          <w:p w:rsidR="00C03D90" w:rsidRPr="00C03D90" w:rsidRDefault="00C03D90" w:rsidP="00C03D90">
            <w:pPr>
              <w:tabs>
                <w:tab w:val="num" w:pos="0"/>
                <w:tab w:val="left" w:pos="851"/>
                <w:tab w:val="left" w:pos="1134"/>
              </w:tabs>
              <w:spacing w:after="200"/>
              <w:contextualSpacing/>
              <w:rPr>
                <w:rFonts w:eastAsia="Times New Roman"/>
                <w:i/>
                <w:sz w:val="20"/>
                <w:szCs w:val="20"/>
              </w:rPr>
            </w:pPr>
            <w:r w:rsidRPr="00C03D90">
              <w:rPr>
                <w:rFonts w:eastAsia="Times New Roman"/>
                <w:i/>
                <w:sz w:val="20"/>
                <w:szCs w:val="20"/>
              </w:rPr>
              <w:t>ПР № 18 Последовательное и параллельное соединение проводников</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tcPr>
          <w:p w:rsidR="00C03D90" w:rsidRPr="00C03D90" w:rsidRDefault="00C03D90" w:rsidP="00C03D90">
            <w:pPr>
              <w:tabs>
                <w:tab w:val="left" w:pos="1134"/>
              </w:tabs>
              <w:spacing w:after="200"/>
              <w:contextualSpacing/>
              <w:jc w:val="center"/>
              <w:rPr>
                <w:rFonts w:eastAsia="Calibri"/>
                <w:b/>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27</w:t>
            </w:r>
          </w:p>
        </w:tc>
        <w:tc>
          <w:tcPr>
            <w:tcW w:w="7427" w:type="dxa"/>
            <w:gridSpan w:val="2"/>
          </w:tcPr>
          <w:p w:rsidR="00C03D90" w:rsidRPr="00C03D90" w:rsidRDefault="00C03D90" w:rsidP="00C03D90">
            <w:pPr>
              <w:tabs>
                <w:tab w:val="num" w:pos="0"/>
                <w:tab w:val="left" w:pos="851"/>
                <w:tab w:val="left" w:pos="1134"/>
              </w:tabs>
              <w:spacing w:after="200"/>
              <w:contextualSpacing/>
              <w:rPr>
                <w:rFonts w:eastAsia="Times New Roman"/>
                <w:i/>
                <w:sz w:val="20"/>
                <w:szCs w:val="20"/>
              </w:rPr>
            </w:pPr>
            <w:r w:rsidRPr="00C03D90">
              <w:rPr>
                <w:rFonts w:eastAsia="Times New Roman"/>
                <w:i/>
                <w:sz w:val="20"/>
                <w:szCs w:val="20"/>
              </w:rPr>
              <w:t>ПР № 19 Измерение ЭДС и внутреннего сопротивления источника тока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tcPr>
          <w:p w:rsidR="00C03D90" w:rsidRPr="00C03D90" w:rsidRDefault="00C03D90" w:rsidP="00C03D90">
            <w:pPr>
              <w:tabs>
                <w:tab w:val="left" w:pos="1134"/>
              </w:tabs>
              <w:spacing w:after="200"/>
              <w:contextualSpacing/>
              <w:jc w:val="center"/>
              <w:rPr>
                <w:rFonts w:eastAsia="Calibri"/>
                <w:b/>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28</w:t>
            </w:r>
          </w:p>
        </w:tc>
        <w:tc>
          <w:tcPr>
            <w:tcW w:w="7427" w:type="dxa"/>
            <w:gridSpan w:val="2"/>
          </w:tcPr>
          <w:p w:rsidR="00C03D90" w:rsidRPr="00C03D90" w:rsidRDefault="00C03D90" w:rsidP="00C03D90">
            <w:pPr>
              <w:tabs>
                <w:tab w:val="num" w:pos="0"/>
                <w:tab w:val="left" w:pos="851"/>
                <w:tab w:val="left" w:pos="1134"/>
              </w:tabs>
              <w:spacing w:after="200"/>
              <w:contextualSpacing/>
              <w:rPr>
                <w:rFonts w:eastAsia="Times New Roman"/>
                <w:i/>
                <w:sz w:val="20"/>
                <w:szCs w:val="20"/>
              </w:rPr>
            </w:pPr>
            <w:r w:rsidRPr="00C03D90">
              <w:rPr>
                <w:rFonts w:eastAsia="Times New Roman"/>
                <w:i/>
                <w:sz w:val="20"/>
                <w:szCs w:val="20"/>
              </w:rPr>
              <w:t>ПР № 20 Определение мощности лампочки</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tcPr>
          <w:p w:rsidR="00C03D90" w:rsidRPr="00C03D90" w:rsidRDefault="00C03D90" w:rsidP="00C03D90">
            <w:pPr>
              <w:tabs>
                <w:tab w:val="left" w:pos="1134"/>
              </w:tabs>
              <w:spacing w:after="200"/>
              <w:contextualSpacing/>
              <w:jc w:val="center"/>
              <w:rPr>
                <w:rFonts w:eastAsia="Calibri"/>
                <w:b/>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29</w:t>
            </w:r>
          </w:p>
        </w:tc>
        <w:tc>
          <w:tcPr>
            <w:tcW w:w="7427" w:type="dxa"/>
            <w:gridSpan w:val="2"/>
          </w:tcPr>
          <w:p w:rsidR="00C03D90" w:rsidRPr="00C03D90" w:rsidRDefault="00C03D90" w:rsidP="00C03D90">
            <w:pPr>
              <w:tabs>
                <w:tab w:val="num" w:pos="0"/>
                <w:tab w:val="left" w:pos="851"/>
                <w:tab w:val="left" w:pos="1134"/>
              </w:tabs>
              <w:spacing w:after="200"/>
              <w:contextualSpacing/>
              <w:rPr>
                <w:rFonts w:eastAsia="Times New Roman"/>
                <w:i/>
                <w:sz w:val="20"/>
                <w:szCs w:val="20"/>
              </w:rPr>
            </w:pPr>
            <w:r w:rsidRPr="00C03D90">
              <w:rPr>
                <w:rFonts w:eastAsia="Times New Roman"/>
                <w:i/>
                <w:sz w:val="20"/>
                <w:szCs w:val="20"/>
              </w:rPr>
              <w:t>ПР № 21 Решение задач по теме «Законы постоянного тока»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3.3.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Электрический ток в различных средах</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30</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i/>
                <w:sz w:val="20"/>
                <w:szCs w:val="20"/>
              </w:rPr>
              <w:t>ПР № 22 Электрический ток в различных средах</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3.4.</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Магнитное поле</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31</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sz w:val="20"/>
                <w:szCs w:val="20"/>
              </w:rPr>
              <w:t>Магнитное поле. Индукция магнитного поля:</w:t>
            </w:r>
            <w:r w:rsidRPr="00C03D90">
              <w:rPr>
                <w:rFonts w:eastAsia="Times New Roman"/>
                <w:i/>
                <w:sz w:val="20"/>
                <w:szCs w:val="20"/>
              </w:rPr>
              <w:t xml:space="preserve"> сила Ампера, действие магнитного поля на движущуюся частицу, сила Лоренца </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16"/>
        </w:trPr>
        <w:tc>
          <w:tcPr>
            <w:tcW w:w="2302"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3.5.</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Электромагнитная индукция</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32</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i/>
                <w:sz w:val="20"/>
                <w:szCs w:val="20"/>
              </w:rPr>
              <w:t>ПР № 23 Изучение явления электромагнитной индукции</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33</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i/>
                <w:sz w:val="20"/>
                <w:szCs w:val="20"/>
              </w:rPr>
              <w:t>ПР № 24 Решение задач по теме «Магнитное поле и электромагнитная индукция»</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95"/>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Раздел 4. Колебания и волны</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02" w:type="dxa"/>
            <w:vMerge w:val="restart"/>
          </w:tcPr>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Times New Roman"/>
                <w:b/>
                <w:bCs/>
                <w:sz w:val="20"/>
                <w:szCs w:val="20"/>
              </w:rPr>
              <w:t>4.1.</w:t>
            </w:r>
          </w:p>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Times New Roman"/>
                <w:b/>
                <w:bCs/>
                <w:sz w:val="20"/>
                <w:szCs w:val="20"/>
              </w:rPr>
              <w:t>Механические волны</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1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34</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sz w:val="20"/>
                <w:szCs w:val="20"/>
              </w:rPr>
              <w:t>Свободные, вынужденные и затухающие колебания:</w:t>
            </w:r>
            <w:r w:rsidRPr="00C03D90">
              <w:rPr>
                <w:rFonts w:eastAsia="Times New Roman"/>
                <w:bCs/>
                <w:i/>
                <w:sz w:val="20"/>
                <w:szCs w:val="20"/>
              </w:rPr>
              <w:t xml:space="preserve"> гармонические колебания резонанс</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ЛР1;ЛР7;ЛР14;ЛР27;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ЛР32;М1;М5;М9;М11;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М17;М21;П4; П13;П24</w:t>
            </w:r>
          </w:p>
        </w:tc>
      </w:tr>
      <w:tr w:rsidR="00C03D90" w:rsidRPr="00C03D90" w:rsidTr="00C03D90">
        <w:trPr>
          <w:trHeight w:val="17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35</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25 Определение ускорения свободного падения при помощи маятника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4.2.</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Электромагнитные колебания</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5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36</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sz w:val="20"/>
                <w:szCs w:val="20"/>
              </w:rPr>
              <w:t xml:space="preserve">Переменный электрический ток: </w:t>
            </w:r>
            <w:r w:rsidRPr="00C03D90">
              <w:rPr>
                <w:rFonts w:eastAsia="Times New Roman"/>
                <w:bCs/>
                <w:i/>
                <w:sz w:val="20"/>
                <w:szCs w:val="20"/>
              </w:rPr>
              <w:t>конденсатор и катушка индуктивности в цепи переменного тока, генератор переменного тока, трансформатор</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ЛР1;ЛР7;ЛР14;ЛР27;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ЛР32;М1;М5;М9;М11;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М17;М21;П4; П13;П24</w:t>
            </w:r>
          </w:p>
        </w:tc>
      </w:tr>
      <w:tr w:rsidR="00C03D90" w:rsidRPr="00C03D90" w:rsidTr="00C03D90">
        <w:trPr>
          <w:trHeight w:val="155"/>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37</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26 Решение задач по теме «Электромагнитные колебания»</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4.3.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Механические волны</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35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29"/>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38</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sz w:val="20"/>
                <w:szCs w:val="20"/>
              </w:rPr>
            </w:pPr>
            <w:r w:rsidRPr="00C03D90">
              <w:rPr>
                <w:rFonts w:eastAsia="Times New Roman"/>
                <w:bCs/>
                <w:sz w:val="20"/>
                <w:szCs w:val="20"/>
              </w:rPr>
              <w:t xml:space="preserve">Интерференция, дифракция и поляризация механических волн:  </w:t>
            </w:r>
            <w:r w:rsidRPr="00C03D90">
              <w:rPr>
                <w:rFonts w:eastAsia="Times New Roman"/>
                <w:bCs/>
                <w:i/>
                <w:sz w:val="20"/>
                <w:szCs w:val="20"/>
              </w:rPr>
              <w:t>механическая волна, поперечная волна, продольная волна, скорость и длина волны, поляризация механических волн, когнитивные источники</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ЛР1;ЛР5;ЛР12;ЛР25;</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ЛР32;М1;М5;М9;М11;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М17;М21;П4; П13;П24</w:t>
            </w:r>
          </w:p>
        </w:tc>
      </w:tr>
      <w:tr w:rsidR="00C03D90" w:rsidRPr="00C03D90" w:rsidTr="00C03D90">
        <w:trPr>
          <w:trHeight w:val="193"/>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39</w:t>
            </w:r>
          </w:p>
        </w:tc>
        <w:tc>
          <w:tcPr>
            <w:tcW w:w="7427"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iCs/>
                <w:sz w:val="20"/>
                <w:szCs w:val="20"/>
              </w:rPr>
            </w:pPr>
            <w:r w:rsidRPr="00C03D90">
              <w:rPr>
                <w:rFonts w:eastAsia="Times New Roman"/>
                <w:i/>
                <w:iCs/>
                <w:sz w:val="20"/>
                <w:szCs w:val="20"/>
              </w:rPr>
              <w:t>ПР № 27 Электромагнитные волны</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r w:rsidRPr="00C03D90">
              <w:rPr>
                <w:rFonts w:eastAsia="Times New Roman"/>
                <w:bCs/>
                <w:sz w:val="20"/>
                <w:szCs w:val="20"/>
              </w:rPr>
              <w:t>2</w:t>
            </w:r>
          </w:p>
        </w:tc>
        <w:tc>
          <w:tcPr>
            <w:tcW w:w="135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49"/>
        </w:trPr>
        <w:tc>
          <w:tcPr>
            <w:tcW w:w="2302"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Раздел 5. Квантовая физика</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49"/>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5.1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Световые кванты</w:t>
            </w:r>
          </w:p>
        </w:tc>
        <w:tc>
          <w:tcPr>
            <w:tcW w:w="8077"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49"/>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06"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40</w:t>
            </w:r>
          </w:p>
        </w:tc>
        <w:tc>
          <w:tcPr>
            <w:tcW w:w="7471"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28 Решение задач по теме «Световые кванты. Фотоэффект»</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Практ.работа</w:t>
            </w: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ЛР3;ЛР7;ЛР12;ЛР26;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М3;М7;М13;М18; П3;П4;П7;П10;П11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0"/>
        </w:trPr>
        <w:tc>
          <w:tcPr>
            <w:tcW w:w="2302"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ВСЕГО</w:t>
            </w:r>
          </w:p>
        </w:tc>
        <w:tc>
          <w:tcPr>
            <w:tcW w:w="8077" w:type="dxa"/>
            <w:gridSpan w:val="8"/>
          </w:tcPr>
          <w:p w:rsidR="00C03D90" w:rsidRPr="00C03D90" w:rsidRDefault="00C03D90" w:rsidP="00C03D90">
            <w:pPr>
              <w:spacing w:after="200"/>
              <w:rPr>
                <w:rFonts w:eastAsia="Times New Roman"/>
                <w:b/>
                <w:bCs/>
                <w:i/>
                <w:iCs/>
                <w:sz w:val="16"/>
                <w:szCs w:val="16"/>
              </w:rPr>
            </w:pPr>
            <w:r w:rsidRPr="00C03D90">
              <w:rPr>
                <w:rFonts w:eastAsia="Times New Roman"/>
                <w:b/>
                <w:bCs/>
                <w:i/>
                <w:iCs/>
                <w:sz w:val="16"/>
                <w:szCs w:val="16"/>
              </w:rPr>
              <w:t>Обязательных часов</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80</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20"/>
        </w:trPr>
        <w:tc>
          <w:tcPr>
            <w:tcW w:w="2302"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8077" w:type="dxa"/>
            <w:gridSpan w:val="8"/>
          </w:tcPr>
          <w:p w:rsidR="00C03D90" w:rsidRPr="00C03D90" w:rsidRDefault="00C03D90" w:rsidP="00C03D90">
            <w:pPr>
              <w:spacing w:after="200"/>
              <w:rPr>
                <w:rFonts w:eastAsia="Times New Roman"/>
                <w:b/>
                <w:bCs/>
                <w:i/>
                <w:iCs/>
                <w:sz w:val="16"/>
                <w:szCs w:val="16"/>
              </w:rPr>
            </w:pPr>
            <w:r w:rsidRPr="00C03D90">
              <w:rPr>
                <w:rFonts w:eastAsia="Times New Roman"/>
                <w:b/>
                <w:bCs/>
                <w:i/>
                <w:iCs/>
                <w:sz w:val="16"/>
                <w:szCs w:val="16"/>
              </w:rPr>
              <w:t>из них практических занятий</w:t>
            </w:r>
          </w:p>
        </w:tc>
        <w:tc>
          <w:tcPr>
            <w:tcW w:w="110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56</w:t>
            </w:r>
          </w:p>
        </w:tc>
        <w:tc>
          <w:tcPr>
            <w:tcW w:w="1351"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2295"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bl>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rFonts w:eastAsia="Times New Roman"/>
          <w:b/>
          <w:sz w:val="28"/>
          <w:szCs w:val="28"/>
        </w:rPr>
      </w:pPr>
      <w:r w:rsidRPr="00C03D90">
        <w:rPr>
          <w:rFonts w:eastAsia="Times New Roman"/>
          <w:b/>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Cs/>
          <w:i/>
          <w:sz w:val="20"/>
          <w:szCs w:val="20"/>
        </w:rPr>
      </w:pPr>
      <w:r w:rsidRPr="00C03D90">
        <w:rPr>
          <w:rFonts w:eastAsia="Times New Roman"/>
          <w:bCs/>
          <w:i/>
          <w:sz w:val="20"/>
          <w:szCs w:val="20"/>
        </w:rPr>
        <w:tab/>
      </w:r>
      <w:r w:rsidRPr="00C03D90">
        <w:rPr>
          <w:rFonts w:eastAsia="Times New Roman"/>
          <w:bCs/>
          <w:i/>
          <w:sz w:val="20"/>
          <w:szCs w:val="20"/>
        </w:rPr>
        <w:tab/>
      </w:r>
      <w:r w:rsidRPr="00C03D90">
        <w:rPr>
          <w:rFonts w:eastAsia="Times New Roman"/>
          <w:bCs/>
          <w:i/>
          <w:sz w:val="20"/>
          <w:szCs w:val="20"/>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rPr>
        <w:sectPr w:rsidR="00C03D90" w:rsidRPr="00C03D90">
          <w:pgSz w:w="16840" w:h="11907" w:orient="landscape"/>
          <w:pgMar w:top="851" w:right="1134" w:bottom="851" w:left="992" w:header="709" w:footer="709" w:gutter="0"/>
          <w:cols w:space="720"/>
        </w:sect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C03D90">
        <w:rPr>
          <w:rFonts w:eastAsia="Times New Roman"/>
          <w:b/>
          <w:caps/>
          <w:sz w:val="28"/>
          <w:szCs w:val="28"/>
        </w:rPr>
        <w:lastRenderedPageBreak/>
        <w:t>4. ТЕМАТИЧЕСКОЕ ПЛАНИРОВАНИЕ</w:t>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C03D90" w:rsidRPr="00C03D90" w:rsidTr="00C03D90">
        <w:trPr>
          <w:trHeight w:val="315"/>
        </w:trPr>
        <w:tc>
          <w:tcPr>
            <w:tcW w:w="540" w:type="dxa"/>
            <w:vMerge w:val="restart"/>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 п/п</w:t>
            </w:r>
          </w:p>
        </w:tc>
        <w:tc>
          <w:tcPr>
            <w:tcW w:w="7008" w:type="dxa"/>
            <w:vMerge w:val="restart"/>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Наименование раздела, темы</w:t>
            </w:r>
          </w:p>
        </w:tc>
        <w:tc>
          <w:tcPr>
            <w:tcW w:w="2259" w:type="dxa"/>
            <w:gridSpan w:val="2"/>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Количество часов</w:t>
            </w:r>
          </w:p>
        </w:tc>
      </w:tr>
      <w:tr w:rsidR="00C03D90" w:rsidRPr="00C03D90" w:rsidTr="00C03D90">
        <w:trPr>
          <w:trHeight w:val="225"/>
        </w:trPr>
        <w:tc>
          <w:tcPr>
            <w:tcW w:w="540" w:type="dxa"/>
            <w:vMerge/>
            <w:shd w:val="clear" w:color="auto" w:fill="auto"/>
          </w:tcPr>
          <w:p w:rsidR="00C03D90" w:rsidRPr="00C03D90" w:rsidRDefault="00C03D90" w:rsidP="00C03D90">
            <w:pPr>
              <w:rPr>
                <w:rFonts w:eastAsia="Times New Roman"/>
                <w:sz w:val="24"/>
                <w:szCs w:val="24"/>
              </w:rPr>
            </w:pPr>
          </w:p>
        </w:tc>
        <w:tc>
          <w:tcPr>
            <w:tcW w:w="7008" w:type="dxa"/>
            <w:vMerge/>
            <w:shd w:val="clear" w:color="auto" w:fill="auto"/>
          </w:tcPr>
          <w:p w:rsidR="00C03D90" w:rsidRPr="00C03D90" w:rsidRDefault="00C03D90" w:rsidP="00C03D90">
            <w:pPr>
              <w:rPr>
                <w:rFonts w:eastAsia="Times New Roman"/>
                <w:sz w:val="24"/>
                <w:szCs w:val="24"/>
              </w:rPr>
            </w:pPr>
          </w:p>
        </w:tc>
        <w:tc>
          <w:tcPr>
            <w:tcW w:w="1448"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аудиторных</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из них  ПЗ</w:t>
            </w:r>
          </w:p>
        </w:tc>
      </w:tr>
      <w:tr w:rsidR="00C03D90" w:rsidRPr="00C03D90" w:rsidTr="00C03D90">
        <w:trPr>
          <w:trHeight w:val="420"/>
        </w:trPr>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1</w:t>
            </w:r>
          </w:p>
        </w:tc>
        <w:tc>
          <w:tcPr>
            <w:tcW w:w="7008" w:type="dxa"/>
            <w:shd w:val="clear" w:color="auto" w:fill="auto"/>
          </w:tcPr>
          <w:p w:rsidR="00C03D90" w:rsidRPr="00C03D90" w:rsidRDefault="00C03D90" w:rsidP="00C03D90">
            <w:pPr>
              <w:spacing w:line="276" w:lineRule="auto"/>
              <w:rPr>
                <w:rFonts w:eastAsia="Times New Roman"/>
                <w:b/>
                <w:bCs/>
                <w:sz w:val="24"/>
                <w:szCs w:val="24"/>
              </w:rPr>
            </w:pPr>
            <w:r w:rsidRPr="00C03D90">
              <w:rPr>
                <w:rFonts w:eastAsia="Times New Roman"/>
                <w:b/>
                <w:bCs/>
                <w:sz w:val="24"/>
                <w:szCs w:val="24"/>
              </w:rPr>
              <w:t>Введение</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c>
          <w:tcPr>
            <w:tcW w:w="7008"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 xml:space="preserve">Раздел 1. </w:t>
            </w:r>
            <w:r w:rsidRPr="00C03D90">
              <w:rPr>
                <w:rFonts w:eastAsia="Times New Roman"/>
                <w:b/>
                <w:bCs/>
                <w:sz w:val="24"/>
                <w:szCs w:val="24"/>
              </w:rPr>
              <w:t xml:space="preserve"> Механика</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6</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12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sz w:val="24"/>
                <w:szCs w:val="24"/>
              </w:rPr>
            </w:pPr>
            <w:r w:rsidRPr="00C03D90">
              <w:rPr>
                <w:rFonts w:eastAsia="Times New Roman"/>
                <w:bCs/>
                <w:sz w:val="24"/>
                <w:szCs w:val="24"/>
              </w:rPr>
              <w:t>Тема 1.1. Законы динамики Ньютона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1.2. Силы в механике</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1.3. Законы сохранения в механике</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6</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3</w:t>
            </w:r>
          </w:p>
        </w:tc>
        <w:tc>
          <w:tcPr>
            <w:tcW w:w="7008" w:type="dxa"/>
            <w:shd w:val="clear" w:color="auto" w:fill="auto"/>
          </w:tcPr>
          <w:p w:rsidR="00C03D90" w:rsidRPr="00C03D90" w:rsidRDefault="00C03D90" w:rsidP="00C03D90">
            <w:pPr>
              <w:tabs>
                <w:tab w:val="left" w:pos="1134"/>
              </w:tabs>
              <w:contextualSpacing/>
              <w:rPr>
                <w:rFonts w:eastAsia="Times New Roman"/>
                <w:b/>
                <w:bCs/>
                <w:sz w:val="24"/>
                <w:szCs w:val="24"/>
              </w:rPr>
            </w:pPr>
            <w:r w:rsidRPr="00C03D90">
              <w:rPr>
                <w:rFonts w:eastAsia="Times New Roman"/>
                <w:b/>
                <w:bCs/>
                <w:sz w:val="24"/>
                <w:szCs w:val="24"/>
              </w:rPr>
              <w:t>Раздел 2. Молекулярная физика и термодинамика</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6</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16</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Times New Roman"/>
                <w:bCs/>
                <w:sz w:val="24"/>
                <w:szCs w:val="24"/>
              </w:rPr>
            </w:pPr>
            <w:r w:rsidRPr="00C03D90">
              <w:rPr>
                <w:rFonts w:eastAsia="Times New Roman"/>
                <w:bCs/>
                <w:sz w:val="24"/>
                <w:szCs w:val="24"/>
              </w:rPr>
              <w:t>Тема 2.1. Основы молекулярно-кинематической теории</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Times New Roman"/>
                <w:bCs/>
                <w:sz w:val="24"/>
                <w:szCs w:val="24"/>
              </w:rPr>
            </w:pPr>
            <w:r w:rsidRPr="00C03D90">
              <w:rPr>
                <w:rFonts w:eastAsia="Times New Roman"/>
                <w:bCs/>
                <w:sz w:val="24"/>
                <w:szCs w:val="24"/>
              </w:rPr>
              <w:t>Тема 2.2. Уравнение состояния идеального газа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6</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 xml:space="preserve">Тема 2.3. Взаимные превращения жидкости и газа </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2.4. Жидкости и твердые тела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2.5. Основы термодинамики</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c>
          <w:tcPr>
            <w:tcW w:w="7008" w:type="dxa"/>
            <w:shd w:val="clear" w:color="auto" w:fill="auto"/>
          </w:tcPr>
          <w:p w:rsidR="00C03D90" w:rsidRPr="00C03D90" w:rsidRDefault="00C03D90" w:rsidP="00C03D90">
            <w:pPr>
              <w:tabs>
                <w:tab w:val="left" w:pos="1134"/>
              </w:tabs>
              <w:contextualSpacing/>
              <w:rPr>
                <w:rFonts w:eastAsia="Calibri"/>
                <w:b/>
                <w:sz w:val="24"/>
                <w:szCs w:val="24"/>
              </w:rPr>
            </w:pPr>
            <w:r w:rsidRPr="00C03D90">
              <w:rPr>
                <w:rFonts w:eastAsia="Calibri"/>
                <w:b/>
                <w:sz w:val="24"/>
                <w:szCs w:val="24"/>
              </w:rPr>
              <w:t>Раздел 3. Основы электродинамики</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4</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20</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 xml:space="preserve">Тема 3.1. Электростатика </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3.2. Закон постоянного тока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10</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3.3. Электрический ток в разных сферах</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rPr>
          <w:trHeight w:val="279"/>
        </w:trPr>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C03D90">
              <w:rPr>
                <w:rFonts w:eastAsia="Times New Roman"/>
                <w:bCs/>
                <w:sz w:val="24"/>
                <w:szCs w:val="24"/>
              </w:rPr>
              <w:t>Тема 3.4. Магнитное поле</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Times New Roman"/>
                <w:bCs/>
                <w:sz w:val="24"/>
                <w:szCs w:val="24"/>
              </w:rPr>
            </w:pPr>
            <w:r w:rsidRPr="00C03D90">
              <w:rPr>
                <w:rFonts w:eastAsia="Times New Roman"/>
                <w:bCs/>
                <w:sz w:val="24"/>
                <w:szCs w:val="24"/>
              </w:rPr>
              <w:t>Тема 3.5. Электромагнитная индукция</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5</w:t>
            </w:r>
          </w:p>
        </w:tc>
        <w:tc>
          <w:tcPr>
            <w:tcW w:w="7008" w:type="dxa"/>
            <w:shd w:val="clear" w:color="auto" w:fill="auto"/>
          </w:tcPr>
          <w:p w:rsidR="00C03D90" w:rsidRPr="00C03D90" w:rsidRDefault="00C03D90" w:rsidP="00C03D90">
            <w:pPr>
              <w:tabs>
                <w:tab w:val="left" w:pos="2160"/>
                <w:tab w:val="center" w:pos="2514"/>
              </w:tabs>
              <w:rPr>
                <w:rFonts w:eastAsia="Times New Roman"/>
                <w:b/>
                <w:bCs/>
                <w:sz w:val="24"/>
                <w:szCs w:val="24"/>
              </w:rPr>
            </w:pPr>
            <w:r w:rsidRPr="00C03D90">
              <w:rPr>
                <w:rFonts w:eastAsia="Times New Roman"/>
                <w:b/>
                <w:bCs/>
                <w:sz w:val="24"/>
                <w:szCs w:val="24"/>
              </w:rPr>
              <w:t>Раздел 4. Колебания и волны</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6</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6</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 xml:space="preserve">Тема 4.1. Механические волны </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4.2. Электромагнитные колебания</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4.3.Механические волны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7</w:t>
            </w:r>
          </w:p>
        </w:tc>
        <w:tc>
          <w:tcPr>
            <w:tcW w:w="7008" w:type="dxa"/>
            <w:shd w:val="clear" w:color="auto" w:fill="auto"/>
          </w:tcPr>
          <w:p w:rsidR="00C03D90" w:rsidRPr="00C03D90" w:rsidRDefault="00C03D90" w:rsidP="00C03D90">
            <w:pPr>
              <w:tabs>
                <w:tab w:val="left" w:pos="1134"/>
              </w:tabs>
              <w:contextualSpacing/>
              <w:rPr>
                <w:rFonts w:eastAsia="Calibri"/>
                <w:b/>
                <w:sz w:val="24"/>
                <w:szCs w:val="24"/>
              </w:rPr>
            </w:pPr>
            <w:r w:rsidRPr="00C03D90">
              <w:rPr>
                <w:rFonts w:eastAsia="Calibri"/>
                <w:b/>
                <w:sz w:val="24"/>
                <w:szCs w:val="24"/>
              </w:rPr>
              <w:t>Раздел 5. Квантовая физика</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0</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5.1. Световые кванты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spacing w:after="200"/>
              <w:rPr>
                <w:rFonts w:eastAsia="Times New Roman"/>
                <w:b/>
                <w:bCs/>
                <w:sz w:val="24"/>
                <w:szCs w:val="24"/>
              </w:rPr>
            </w:pPr>
            <w:r w:rsidRPr="00C03D90">
              <w:rPr>
                <w:rFonts w:eastAsia="Times New Roman"/>
                <w:b/>
                <w:bCs/>
                <w:sz w:val="24"/>
                <w:szCs w:val="24"/>
              </w:rPr>
              <w:t>Всего:</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24</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56</w:t>
            </w:r>
          </w:p>
        </w:tc>
      </w:tr>
    </w:tbl>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C03D90">
        <w:rPr>
          <w:rFonts w:eastAsia="Times New Roman"/>
          <w:b/>
          <w:caps/>
          <w:sz w:val="28"/>
          <w:szCs w:val="28"/>
        </w:rPr>
        <w:lastRenderedPageBreak/>
        <w:t xml:space="preserve">5. </w:t>
      </w:r>
      <w:r w:rsidRPr="00C03D90">
        <w:rPr>
          <w:rFonts w:eastAsia="Times New Roman"/>
          <w:b/>
          <w:caps/>
          <w:sz w:val="24"/>
          <w:szCs w:val="24"/>
        </w:rPr>
        <w:t>Материально-техническое обеспечение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03D90">
        <w:rPr>
          <w:rFonts w:eastAsia="Times New Roman"/>
          <w:b/>
          <w:bCs/>
          <w:sz w:val="28"/>
          <w:szCs w:val="28"/>
        </w:rPr>
        <w:t>5.1. Требования к минимальному материально-техническому обеспечению</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ab/>
        <w:t xml:space="preserve">Реализация программы предмета </w:t>
      </w:r>
      <w:r w:rsidRPr="00C03D90">
        <w:rPr>
          <w:rFonts w:eastAsia="Times New Roman"/>
          <w:bCs/>
          <w:sz w:val="28"/>
          <w:szCs w:val="24"/>
        </w:rPr>
        <w:t xml:space="preserve">«Физика» </w:t>
      </w:r>
      <w:r w:rsidRPr="00C03D90">
        <w:rPr>
          <w:rFonts w:eastAsia="Times New Roman"/>
          <w:bCs/>
          <w:sz w:val="28"/>
          <w:szCs w:val="28"/>
        </w:rPr>
        <w:t xml:space="preserve">  требует наличия учебного кабинета физики.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ab/>
        <w:t>Оборудование учебного кабинета: рабочая доска; наглядные пособия (учебники, плакаты, текстовый раздаточный материал; оборудование для проведения лабораторных работ по физике; оборудование для проведения демонстрационных опытов; комплекты методических указаний для проведения практических работ.</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sz w:val="28"/>
          <w:szCs w:val="28"/>
        </w:rPr>
      </w:pPr>
      <w:r w:rsidRPr="00C03D90">
        <w:rPr>
          <w:rFonts w:eastAsia="Times New Roman"/>
          <w:b/>
          <w:sz w:val="28"/>
          <w:szCs w:val="28"/>
        </w:rPr>
        <w:t>5.2. Информационное обеспечение обучения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03D90">
        <w:rPr>
          <w:rFonts w:eastAsia="Times New Roman"/>
          <w:b/>
          <w:bCs/>
          <w:sz w:val="28"/>
          <w:szCs w:val="28"/>
        </w:rPr>
        <w:t>Перечень рекомендуемых учебных изданий, Интернет-ресурсов, дополнительной литературы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p>
    <w:p w:rsidR="00C03D90" w:rsidRPr="00C03D90" w:rsidRDefault="00C03D90" w:rsidP="00C03D90">
      <w:pPr>
        <w:tabs>
          <w:tab w:val="left" w:pos="916"/>
          <w:tab w:val="left" w:pos="1832"/>
          <w:tab w:val="left" w:pos="2748"/>
        </w:tabs>
        <w:jc w:val="both"/>
        <w:rPr>
          <w:rFonts w:eastAsia="Times New Roman"/>
          <w:bCs/>
          <w:i/>
          <w:sz w:val="28"/>
          <w:szCs w:val="28"/>
        </w:rPr>
      </w:pPr>
      <w:r w:rsidRPr="00C03D90">
        <w:rPr>
          <w:rFonts w:eastAsia="Times New Roman"/>
          <w:bCs/>
          <w:i/>
          <w:sz w:val="28"/>
          <w:szCs w:val="28"/>
        </w:rPr>
        <w:t xml:space="preserve">Основные источники: </w:t>
      </w:r>
      <w:r w:rsidRPr="00C03D90">
        <w:rPr>
          <w:rFonts w:eastAsia="Times New Roman"/>
          <w:bCs/>
          <w:i/>
          <w:sz w:val="28"/>
          <w:szCs w:val="28"/>
        </w:rPr>
        <w:tab/>
      </w:r>
      <w:r w:rsidRPr="00C03D90">
        <w:rPr>
          <w:rFonts w:eastAsia="Times New Roman"/>
          <w:bCs/>
          <w:i/>
          <w:sz w:val="28"/>
          <w:szCs w:val="28"/>
        </w:rPr>
        <w:tab/>
      </w:r>
      <w:r w:rsidRPr="00C03D90">
        <w:rPr>
          <w:rFonts w:eastAsia="Times New Roman"/>
          <w:bCs/>
          <w:i/>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1. Г.Я Мякишев, Б.Б. Буховцев, Н.Н. Сотский по редакцией Н.А. Парфентьевой «Физика» 10-11 класс, «Просвещение», 2020 г</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2. В.А. Касьянов «Физика» 10-11 класс, ДРОФА, 2020 г</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
          <w:sz w:val="28"/>
          <w:szCs w:val="28"/>
        </w:rPr>
      </w:pPr>
      <w:r w:rsidRPr="00C03D90">
        <w:rPr>
          <w:rFonts w:eastAsia="Times New Roman"/>
          <w:bCs/>
          <w:i/>
          <w:sz w:val="28"/>
          <w:szCs w:val="28"/>
        </w:rPr>
        <w:t>Дополнительные источники: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
          <w:sz w:val="24"/>
          <w:szCs w:val="24"/>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1. Дмитриева В.Ф. Физика для профессий и специальностей технического профиля: учебник для образовательных учреждений сред. проф. образования. — М., 2017.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2. Дмитриева В.Ф. Физика для профессий и специальностей технического профиля. Сборник задач: учеб. пособие для образовательных учреждений сред. проф. образования. — М., 2017.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3. Дмитриева В.Ф., Васильев Л.И. Физика для профессий и специальностей технического профиля. Контрольные материалы: учеб. пособия для учреждений сред. проф. образования / В.Ф.Дмитриева, Л.И.Васильев. — М., 2018.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4. Дмитриева В.Ф. Физика для профессий и специальностей технического профиля. Лабораторный практикум: учеб. пособия для учреждений сред. проф. образования / В.Ф.Дмитриева, А.В. Коржуев, О.В. Муртазина. — М., 2016.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5. Дмитриева В.Ф. Физика для профессий и специальностей технического профиля: электронный учеб.-метод. комплекс для образовательных учреждений сред. проф. образования. — М., 2016.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6. Дмитриева В.Ф. Физика для профессий и специальностей технического профиля: электронное учебное издание (интерактивное электронное приложение) для образовательных учреждений сред. проф. образования. — М., 2017.</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lastRenderedPageBreak/>
        <w:t>7. Касьянов В.А. Иллюстрированный атлас по физике: 10 класс.— М., 2016. 8. Касьянов В.А. Иллюстрированный атлас по физике: 11 класс. — М., 2016. 9. Трофимова Т.И., Фирсов А.В. Физика для профессий и специальностей технического и естественно-научного профилей: Сборник задач. — М., 2018. 10. Трофимова Т.И., Фирсов А.В. Физика для профессий и специальностей технического и естественно-научного профилей: Решения задач. — М., 2017. 11. Трофимова Т.И., Фирсов А.В. Физика. Справочник. — М., 2016.</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12. Фирсов А.В. Физика для профессий и специальностей технического и естественно-научного профилей: учебник для образовательных учреждений сред. проф. образования / под ред. Т.И.Трофимовой. — М., 2018.</w:t>
      </w:r>
    </w:p>
    <w:p w:rsidR="00C03D90" w:rsidRPr="00C03D90" w:rsidRDefault="00C03D90" w:rsidP="00C03D90">
      <w:pPr>
        <w:spacing w:line="276" w:lineRule="auto"/>
        <w:jc w:val="both"/>
        <w:rPr>
          <w:rFonts w:eastAsia="Times New Roman"/>
          <w:color w:val="212121"/>
          <w:sz w:val="28"/>
          <w:szCs w:val="28"/>
        </w:rPr>
      </w:pPr>
    </w:p>
    <w:p w:rsidR="00C03D90" w:rsidRPr="00C03D90" w:rsidRDefault="00C03D90" w:rsidP="00C03D90">
      <w:pPr>
        <w:spacing w:line="276" w:lineRule="auto"/>
        <w:jc w:val="both"/>
        <w:rPr>
          <w:rFonts w:eastAsia="Times New Roman"/>
          <w:b/>
          <w:i/>
          <w:color w:val="212121"/>
          <w:sz w:val="28"/>
          <w:szCs w:val="28"/>
          <w:u w:val="single"/>
        </w:rPr>
      </w:pPr>
      <w:r w:rsidRPr="00C03D90">
        <w:rPr>
          <w:rFonts w:eastAsia="Times New Roman"/>
          <w:b/>
          <w:i/>
          <w:color w:val="212121"/>
          <w:sz w:val="28"/>
          <w:szCs w:val="28"/>
          <w:u w:val="single"/>
        </w:rPr>
        <w:t>Интернет-источники:</w:t>
      </w:r>
    </w:p>
    <w:p w:rsidR="00C03D90" w:rsidRPr="00C03D90" w:rsidRDefault="00C03D90" w:rsidP="00C03D90">
      <w:pPr>
        <w:spacing w:line="276" w:lineRule="auto"/>
        <w:jc w:val="both"/>
        <w:rPr>
          <w:rFonts w:eastAsia="Times New Roman"/>
          <w:b/>
          <w:i/>
          <w:sz w:val="24"/>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www.fcior.edu.ru (Федеральный центр информационно-образовательных ресурсов).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wwww.dic.academic.ru (Академик. Словари и энциклопедии).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w.booksgid.com (Воокs Gid. Электронная библиотека).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www.globalteka.ru (Глобалтека. Глобальная библиотека научных ресурсов). www.window.edu.ru (Единое окно доступа к образовательным ресурсам). www.st-books.ru (Лучшая учебная литература). www.school.edu.ru (Российский образовательный портал. Доступность, качество, эффективность). www.ru/book (Электронная библиотечная система).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www.alleng.ru/edu/phys.htm (Образовательные ресурсы Интернета — Физика).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www.school-collection.edu.ru (Единая коллекция цифровых образовательных ресурсов). https//fiz.1september.ru (учебно-методическая газета «Физика»). www.n-t.ru/nl/fz (Нобелевские лауреаты по физике).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www.nuclphys.sinp.msu.ru (Ядерная физика в Интернете).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 xml:space="preserve">ww.college.ru/fizika (Подготовка к ЕГЭ).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www.kvant.mccme.ru (научно-популярный физико-математический журнал «Квант»</w:t>
      </w:r>
    </w:p>
    <w:p w:rsidR="00C03D90" w:rsidRPr="00C03D90" w:rsidRDefault="00C03D90" w:rsidP="00C03D90">
      <w:pPr>
        <w:jc w:val="both"/>
        <w:rPr>
          <w:rFonts w:eastAsia="Times New Roman"/>
          <w:sz w:val="28"/>
        </w:rPr>
      </w:pPr>
    </w:p>
    <w:p w:rsidR="00C03D90" w:rsidRPr="00C03D90" w:rsidRDefault="00C03D90" w:rsidP="00C03D90">
      <w:pPr>
        <w:jc w:val="both"/>
        <w:rPr>
          <w:rFonts w:eastAsia="Times New Roman"/>
          <w:bCs/>
          <w:i/>
          <w:sz w:val="24"/>
          <w:szCs w:val="24"/>
        </w:rPr>
      </w:pPr>
    </w:p>
    <w:p w:rsidR="00C03D90" w:rsidRPr="00C03D90" w:rsidRDefault="00C03D90" w:rsidP="00D245F1">
      <w:pPr>
        <w:numPr>
          <w:ilvl w:val="1"/>
          <w:numId w:val="149"/>
        </w:numPr>
        <w:spacing w:after="200" w:line="276" w:lineRule="auto"/>
        <w:contextualSpacing/>
        <w:jc w:val="both"/>
        <w:rPr>
          <w:rFonts w:eastAsia="Times New Roman"/>
          <w:b/>
          <w:bCs/>
          <w:sz w:val="28"/>
          <w:szCs w:val="24"/>
          <w:lang w:eastAsia="en-US"/>
        </w:rPr>
      </w:pPr>
      <w:r w:rsidRPr="00C03D90">
        <w:rPr>
          <w:rFonts w:eastAsia="Times New Roman"/>
          <w:b/>
          <w:bCs/>
          <w:sz w:val="28"/>
          <w:szCs w:val="24"/>
          <w:lang w:eastAsia="en-US"/>
        </w:rPr>
        <w:t>Кадровое обеспечение</w:t>
      </w:r>
    </w:p>
    <w:p w:rsidR="00C03D90" w:rsidRPr="00C03D90" w:rsidRDefault="00C03D90" w:rsidP="00C03D90">
      <w:pPr>
        <w:widowControl w:val="0"/>
        <w:autoSpaceDE w:val="0"/>
        <w:autoSpaceDN w:val="0"/>
        <w:spacing w:before="2"/>
        <w:ind w:left="1800" w:hanging="315"/>
        <w:jc w:val="center"/>
        <w:rPr>
          <w:rFonts w:eastAsia="Times New Roman"/>
          <w:b/>
          <w:bCs/>
          <w:sz w:val="28"/>
          <w:szCs w:val="24"/>
          <w:lang w:eastAsia="en-US"/>
        </w:rPr>
      </w:pPr>
    </w:p>
    <w:p w:rsidR="00C03D90" w:rsidRPr="00C03D90" w:rsidRDefault="00C03D90" w:rsidP="00C03D90">
      <w:pPr>
        <w:ind w:firstLine="708"/>
        <w:jc w:val="both"/>
        <w:rPr>
          <w:rFonts w:eastAsia="Times New Roman"/>
          <w:bCs/>
          <w:i/>
          <w:sz w:val="28"/>
          <w:szCs w:val="28"/>
        </w:rPr>
      </w:pPr>
      <w:r w:rsidRPr="00C03D90">
        <w:rPr>
          <w:rFonts w:eastAsia="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w:t>
      </w:r>
    </w:p>
    <w:p w:rsidR="00C03D90" w:rsidRPr="00C03D90" w:rsidRDefault="00C03D90" w:rsidP="00C03D90">
      <w:pPr>
        <w:ind w:firstLine="708"/>
        <w:jc w:val="both"/>
        <w:rPr>
          <w:rFonts w:eastAsia="Times New Roman"/>
          <w:bCs/>
          <w:sz w:val="28"/>
          <w:szCs w:val="28"/>
        </w:rPr>
      </w:pPr>
      <w:r w:rsidRPr="00C03D90">
        <w:rPr>
          <w:rFonts w:eastAsia="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C03D90" w:rsidRPr="00C03D90" w:rsidRDefault="00C03D90" w:rsidP="00C03D90">
      <w:pPr>
        <w:tabs>
          <w:tab w:val="left" w:pos="3705"/>
        </w:tabs>
        <w:spacing w:after="200" w:line="276" w:lineRule="auto"/>
        <w:rPr>
          <w:rFonts w:eastAsia="Times New Roman"/>
          <w:sz w:val="28"/>
          <w:szCs w:val="28"/>
        </w:rPr>
      </w:pPr>
      <w:r w:rsidRPr="00C03D90">
        <w:rPr>
          <w:rFonts w:eastAsia="Times New Roman"/>
          <w:sz w:val="28"/>
          <w:szCs w:val="28"/>
        </w:rPr>
        <w:tab/>
      </w:r>
    </w:p>
    <w:p w:rsidR="00C03D90" w:rsidRDefault="00C03D90" w:rsidP="00C21230">
      <w:pPr>
        <w:rPr>
          <w:bCs/>
          <w:sz w:val="28"/>
          <w:szCs w:val="28"/>
        </w:rPr>
      </w:pPr>
    </w:p>
    <w:p w:rsidR="00C03D90" w:rsidRDefault="00C03D90" w:rsidP="00C21230">
      <w:pPr>
        <w:rPr>
          <w:bCs/>
          <w:sz w:val="28"/>
          <w:szCs w:val="28"/>
        </w:rPr>
      </w:pPr>
    </w:p>
    <w:p w:rsidR="00C03D90" w:rsidRPr="00C03D90" w:rsidRDefault="00C03D90" w:rsidP="00C03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eastAsia="Times New Roman"/>
          <w:b/>
          <w:sz w:val="28"/>
          <w:szCs w:val="28"/>
        </w:rPr>
      </w:pPr>
      <w:r>
        <w:rPr>
          <w:rFonts w:eastAsia="Times New Roman"/>
          <w:b/>
          <w:sz w:val="28"/>
          <w:szCs w:val="28"/>
        </w:rPr>
        <w:t xml:space="preserve">                     </w:t>
      </w:r>
      <w:r w:rsidRPr="00C03D90">
        <w:rPr>
          <w:rFonts w:eastAsia="Times New Roman"/>
          <w:b/>
          <w:sz w:val="28"/>
          <w:szCs w:val="28"/>
        </w:rPr>
        <w:t>СОДЕРЖАНИЕ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tbl>
      <w:tblPr>
        <w:tblW w:w="0" w:type="auto"/>
        <w:tblLook w:val="01E0" w:firstRow="1" w:lastRow="1" w:firstColumn="1" w:lastColumn="1" w:noHBand="0" w:noVBand="0"/>
      </w:tblPr>
      <w:tblGrid>
        <w:gridCol w:w="8698"/>
        <w:gridCol w:w="657"/>
      </w:tblGrid>
      <w:tr w:rsidR="00C03D90" w:rsidRPr="00C03D90" w:rsidTr="00C03D90">
        <w:tc>
          <w:tcPr>
            <w:tcW w:w="8897" w:type="dxa"/>
            <w:shd w:val="clear" w:color="auto" w:fill="auto"/>
          </w:tcPr>
          <w:p w:rsidR="00C03D90" w:rsidRPr="00C03D90" w:rsidRDefault="00C03D90" w:rsidP="00C03D90">
            <w:pPr>
              <w:keepNext/>
              <w:autoSpaceDE w:val="0"/>
              <w:autoSpaceDN w:val="0"/>
              <w:ind w:left="284"/>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пояснительная записка</w:t>
            </w:r>
          </w:p>
          <w:p w:rsidR="00C03D90" w:rsidRPr="00C03D90" w:rsidRDefault="00C03D90" w:rsidP="00C03D90">
            <w:pPr>
              <w:tabs>
                <w:tab w:val="num" w:pos="284"/>
              </w:tabs>
              <w:jc w:val="both"/>
              <w:rPr>
                <w:rFonts w:eastAsia="Times New Roman"/>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Планируемые результаты освоения учебного предмета</w:t>
            </w:r>
          </w:p>
          <w:p w:rsidR="00C03D90" w:rsidRPr="00C03D90" w:rsidRDefault="00C03D90" w:rsidP="00C03D90">
            <w:pPr>
              <w:keepNext/>
              <w:tabs>
                <w:tab w:val="num" w:pos="284"/>
              </w:tabs>
              <w:autoSpaceDE w:val="0"/>
              <w:autoSpaceDN w:val="0"/>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rPr>
          <w:trHeight w:val="670"/>
        </w:trPr>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содержание учебного предмета</w:t>
            </w:r>
          </w:p>
          <w:p w:rsidR="00C03D90" w:rsidRPr="00C03D90" w:rsidRDefault="00C03D90" w:rsidP="00C03D90">
            <w:pPr>
              <w:keepNext/>
              <w:tabs>
                <w:tab w:val="num" w:pos="0"/>
                <w:tab w:val="num" w:pos="284"/>
              </w:tabs>
              <w:autoSpaceDE w:val="0"/>
              <w:autoSpaceDN w:val="0"/>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тематическое планирование</w:t>
            </w:r>
          </w:p>
          <w:p w:rsidR="00C03D90" w:rsidRPr="00C03D90" w:rsidRDefault="00C03D90" w:rsidP="00C03D90">
            <w:pPr>
              <w:keepNext/>
              <w:tabs>
                <w:tab w:val="num" w:pos="284"/>
              </w:tabs>
              <w:autoSpaceDE w:val="0"/>
              <w:autoSpaceDN w:val="0"/>
              <w:jc w:val="both"/>
              <w:outlineLvl w:val="0"/>
              <w:rPr>
                <w:rFonts w:eastAsia="Times New Roman"/>
                <w:b/>
                <w:caps/>
                <w:sz w:val="28"/>
                <w:szCs w:val="28"/>
              </w:rPr>
            </w:pPr>
          </w:p>
        </w:tc>
        <w:tc>
          <w:tcPr>
            <w:tcW w:w="674" w:type="dxa"/>
            <w:shd w:val="clear" w:color="auto" w:fill="auto"/>
          </w:tcPr>
          <w:p w:rsidR="00C03D90" w:rsidRPr="00C03D90" w:rsidRDefault="00C03D90" w:rsidP="00C03D90">
            <w:pPr>
              <w:jc w:val="both"/>
              <w:rPr>
                <w:rFonts w:eastAsia="Times New Roman"/>
                <w:sz w:val="28"/>
                <w:szCs w:val="28"/>
              </w:rPr>
            </w:pPr>
          </w:p>
        </w:tc>
      </w:tr>
      <w:tr w:rsidR="00C03D90" w:rsidRPr="00C03D90" w:rsidTr="00C03D90">
        <w:tc>
          <w:tcPr>
            <w:tcW w:w="8897" w:type="dxa"/>
            <w:shd w:val="clear" w:color="auto" w:fill="auto"/>
          </w:tcPr>
          <w:p w:rsidR="00C03D90" w:rsidRPr="00C03D90" w:rsidRDefault="00C03D90" w:rsidP="00C03D90">
            <w:pPr>
              <w:keepNext/>
              <w:tabs>
                <w:tab w:val="num" w:pos="644"/>
              </w:tabs>
              <w:autoSpaceDE w:val="0"/>
              <w:autoSpaceDN w:val="0"/>
              <w:spacing w:after="200" w:line="276" w:lineRule="auto"/>
              <w:ind w:left="644"/>
              <w:jc w:val="both"/>
              <w:outlineLvl w:val="0"/>
              <w:rPr>
                <w:rFonts w:eastAsia="Times New Roman"/>
                <w:b/>
                <w:caps/>
                <w:sz w:val="28"/>
                <w:szCs w:val="28"/>
              </w:rPr>
            </w:pPr>
            <w:r w:rsidRPr="00C03D90">
              <w:rPr>
                <w:rFonts w:eastAsia="Times New Roman"/>
                <w:b/>
                <w:caps/>
                <w:sz w:val="28"/>
                <w:szCs w:val="28"/>
              </w:rPr>
              <w:t>Материально-техническое обеспечение</w:t>
            </w:r>
          </w:p>
        </w:tc>
        <w:tc>
          <w:tcPr>
            <w:tcW w:w="674" w:type="dxa"/>
            <w:shd w:val="clear" w:color="auto" w:fill="auto"/>
          </w:tcPr>
          <w:p w:rsidR="00C03D90" w:rsidRPr="00C03D90" w:rsidRDefault="00C03D90" w:rsidP="00C03D90">
            <w:pPr>
              <w:jc w:val="both"/>
              <w:rPr>
                <w:rFonts w:eastAsia="Times New Roman"/>
                <w:sz w:val="28"/>
                <w:szCs w:val="28"/>
              </w:rPr>
            </w:pPr>
          </w:p>
        </w:tc>
      </w:tr>
    </w:tbl>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i/>
          <w:sz w:val="28"/>
          <w:szCs w:val="28"/>
        </w:rPr>
      </w:pPr>
    </w:p>
    <w:p w:rsidR="00C03D90" w:rsidRPr="00C03D90" w:rsidRDefault="00C03D90" w:rsidP="00C03D90">
      <w:pPr>
        <w:keepNext/>
        <w:autoSpaceDE w:val="0"/>
        <w:autoSpaceDN w:val="0"/>
        <w:ind w:left="644"/>
        <w:jc w:val="both"/>
        <w:outlineLvl w:val="0"/>
        <w:rPr>
          <w:rFonts w:eastAsia="Times New Roman"/>
          <w:b/>
          <w:caps/>
          <w:sz w:val="28"/>
          <w:szCs w:val="28"/>
        </w:rPr>
      </w:pPr>
      <w:r w:rsidRPr="00C03D90">
        <w:rPr>
          <w:rFonts w:eastAsia="Times New Roman"/>
          <w:b/>
          <w:caps/>
          <w:sz w:val="28"/>
          <w:szCs w:val="28"/>
          <w:u w:val="single"/>
        </w:rPr>
        <w:br w:type="page"/>
      </w:r>
      <w:r w:rsidRPr="00C03D90">
        <w:rPr>
          <w:rFonts w:eastAsia="Times New Roman"/>
          <w:b/>
          <w:caps/>
          <w:sz w:val="28"/>
          <w:szCs w:val="28"/>
        </w:rPr>
        <w:lastRenderedPageBreak/>
        <w:t>1. пояснительная записка</w:t>
      </w:r>
    </w:p>
    <w:p w:rsidR="00C03D90" w:rsidRPr="00C03D90" w:rsidRDefault="00C03D90" w:rsidP="00C03D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
          <w:caps/>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C03D90">
        <w:rPr>
          <w:rFonts w:eastAsia="Times New Roman"/>
          <w:b/>
          <w:sz w:val="28"/>
          <w:szCs w:val="28"/>
        </w:rPr>
        <w:tab/>
        <w:t>1.1. Область применения программы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sz w:val="28"/>
          <w:szCs w:val="28"/>
        </w:rPr>
        <w:t xml:space="preserve">Рабочая программа учебного предмета является частью основной образовательной программы по специальности </w:t>
      </w:r>
      <w:r w:rsidRPr="00C03D90">
        <w:rPr>
          <w:rFonts w:eastAsia="Times New Roman"/>
          <w:bCs/>
          <w:sz w:val="28"/>
          <w:szCs w:val="28"/>
        </w:rPr>
        <w:t>35.02.16</w:t>
      </w:r>
      <w:r w:rsidRPr="00C03D90">
        <w:rPr>
          <w:rFonts w:eastAsia="Times New Roman"/>
          <w:sz w:val="28"/>
          <w:szCs w:val="28"/>
        </w:rPr>
        <w:t xml:space="preserve">   «Эксплуатация и ремонт сельскохозяйственной техники и оборудования».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bCs/>
          <w:sz w:val="28"/>
          <w:szCs w:val="28"/>
        </w:rPr>
        <w:t>Рабочая программа по учебному предмету «Химия» для уровня среднего образования (1 курс) / базовый уровень/ разработана в соответствии с ФГОС СОО</w:t>
      </w:r>
      <w:r w:rsidRPr="00C03D90">
        <w:rPr>
          <w:rFonts w:eastAsia="Times New Roman"/>
          <w:sz w:val="28"/>
          <w:szCs w:val="28"/>
        </w:rPr>
        <w:t xml:space="preserve">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от 31 декабря 2015 г. № 1578, от  29 июня 2017 г. № 613,  от 24 сентября 2020 г. № 519, от 11 декабря 2020 г. № 712, от 12.08.2022 г. № 732),  с учетом примерной основной образовательной программы среднего общего образования (решение федерального учебно-методического объединения по общему образованию – протокол от 29.09.2022 г. № 7/22), с учетом программы воспитания ГБПОУ «Ржевский колледж»  по специальности </w:t>
      </w:r>
      <w:r w:rsidRPr="00C03D90">
        <w:rPr>
          <w:rFonts w:eastAsia="Times New Roman"/>
          <w:bCs/>
          <w:sz w:val="28"/>
          <w:szCs w:val="28"/>
        </w:rPr>
        <w:t>35.02.16</w:t>
      </w:r>
      <w:r w:rsidRPr="00C03D90">
        <w:rPr>
          <w:rFonts w:eastAsia="Times New Roman"/>
          <w:sz w:val="28"/>
          <w:szCs w:val="28"/>
        </w:rPr>
        <w:t xml:space="preserve">   «Эксплуатация и ремонт сельскохозяйственной техники и оборудования».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sz w:val="28"/>
          <w:szCs w:val="28"/>
        </w:rPr>
        <w:t>В программу включено содержание, направленное на освоение студентами личностных, метапредметных и предметных результатов.</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C03D90">
        <w:rPr>
          <w:rFonts w:eastAsia="Times New Roman"/>
          <w:sz w:val="28"/>
          <w:szCs w:val="28"/>
        </w:rPr>
        <w:t>Цель предмета «Химия» сформировать у обучающихся знания и умения в области химии, применения полученных навыков в практической и профессиональной деятельности.</w:t>
      </w:r>
    </w:p>
    <w:p w:rsidR="00C03D90" w:rsidRPr="00C03D90" w:rsidRDefault="00C03D90" w:rsidP="00C03D90">
      <w:pPr>
        <w:shd w:val="clear" w:color="auto" w:fill="FFFFFF"/>
        <w:spacing w:after="240"/>
        <w:jc w:val="both"/>
        <w:rPr>
          <w:rFonts w:eastAsia="Times New Roman"/>
          <w:color w:val="000000"/>
          <w:sz w:val="28"/>
          <w:szCs w:val="28"/>
          <w:shd w:val="clear" w:color="auto" w:fill="FFFFFF"/>
        </w:rPr>
      </w:pPr>
      <w:r w:rsidRPr="00C03D90">
        <w:rPr>
          <w:rFonts w:eastAsia="Times New Roman"/>
          <w:sz w:val="28"/>
          <w:szCs w:val="28"/>
          <w:shd w:val="clear" w:color="auto" w:fill="FFFFFF"/>
        </w:rPr>
        <w:tab/>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C03D90">
        <w:rPr>
          <w:rFonts w:eastAsia="Times New Roman"/>
          <w:b/>
          <w:sz w:val="28"/>
          <w:szCs w:val="28"/>
        </w:rPr>
        <w:tab/>
        <w:t>1.2. Место учебного предмета в структуре программы подготовки специалистов среднего звена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t>Учебный предмет</w:t>
      </w:r>
      <w:r w:rsidRPr="00C03D90">
        <w:rPr>
          <w:rFonts w:eastAsia="Times New Roman"/>
          <w:b/>
          <w:sz w:val="28"/>
          <w:szCs w:val="28"/>
        </w:rPr>
        <w:t xml:space="preserve"> </w:t>
      </w:r>
      <w:r w:rsidRPr="00C03D90">
        <w:rPr>
          <w:rFonts w:eastAsia="Times New Roman"/>
          <w:sz w:val="28"/>
          <w:szCs w:val="28"/>
        </w:rPr>
        <w:t>«Химия» входит в состав общеобразовательного цикла в разделе «Общие учебные предметы». Профиль обучения естественно-научный.</w:t>
      </w:r>
    </w:p>
    <w:p w:rsidR="00C03D90" w:rsidRPr="00C03D90" w:rsidRDefault="00C03D90" w:rsidP="00C03D90">
      <w:pPr>
        <w:tabs>
          <w:tab w:val="left" w:pos="709"/>
        </w:tabs>
        <w:jc w:val="both"/>
        <w:rPr>
          <w:rFonts w:eastAsia="Times New Roman"/>
          <w:sz w:val="28"/>
          <w:szCs w:val="28"/>
        </w:rPr>
      </w:pPr>
      <w:r w:rsidRPr="00C03D90">
        <w:rPr>
          <w:rFonts w:eastAsia="Times New Roman"/>
          <w:bCs/>
          <w:sz w:val="28"/>
          <w:szCs w:val="28"/>
        </w:rPr>
        <w:tab/>
        <w:t>По учебному плану  специальности 35.02.16</w:t>
      </w:r>
      <w:r w:rsidRPr="00C03D90">
        <w:rPr>
          <w:rFonts w:eastAsia="Times New Roman"/>
          <w:sz w:val="28"/>
          <w:szCs w:val="28"/>
        </w:rPr>
        <w:t xml:space="preserve">   «Эксплуатация и ремонт сельскохозяйственной техники и оборудования»</w:t>
      </w:r>
      <w:r w:rsidRPr="00C03D90">
        <w:rPr>
          <w:rFonts w:eastAsia="Times New Roman"/>
          <w:bCs/>
          <w:sz w:val="28"/>
          <w:szCs w:val="28"/>
        </w:rPr>
        <w:t xml:space="preserve"> </w:t>
      </w:r>
      <w:r w:rsidRPr="00C03D90">
        <w:rPr>
          <w:rFonts w:eastAsia="Times New Roman"/>
          <w:sz w:val="28"/>
          <w:szCs w:val="28"/>
        </w:rPr>
        <w:t xml:space="preserve">учебный предмет </w:t>
      </w:r>
      <w:r w:rsidRPr="00C03D90">
        <w:rPr>
          <w:rFonts w:eastAsia="Times New Roman"/>
          <w:bCs/>
          <w:sz w:val="28"/>
          <w:szCs w:val="28"/>
        </w:rPr>
        <w:t>«Химия» изучается на 1 курсе в 1 и во 2 семестрах.</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b/>
          <w:sz w:val="28"/>
          <w:szCs w:val="28"/>
        </w:rPr>
        <w:t xml:space="preserve"> </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C03D90">
        <w:rPr>
          <w:rFonts w:eastAsia="Times New Roman"/>
          <w:b/>
          <w:sz w:val="28"/>
          <w:szCs w:val="28"/>
        </w:rPr>
        <w:tab/>
        <w:t>1.3. Аттестация предмета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t xml:space="preserve">Реализация программы предмета </w:t>
      </w:r>
      <w:r w:rsidRPr="00C03D90">
        <w:rPr>
          <w:rFonts w:eastAsia="Times New Roman"/>
          <w:bCs/>
          <w:sz w:val="28"/>
          <w:szCs w:val="28"/>
        </w:rPr>
        <w:t xml:space="preserve">«Химия» </w:t>
      </w:r>
      <w:r w:rsidRPr="00C03D90">
        <w:rPr>
          <w:rFonts w:eastAsia="Times New Roman"/>
          <w:sz w:val="28"/>
          <w:szCs w:val="28"/>
        </w:rPr>
        <w:t xml:space="preserve"> сопровождается текущей и промежуточной аттестацией.</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t xml:space="preserve">Порядок проведения и форма текущей аттестации определяется рабочими материалами преподавателя, разрабатываемыми для проведения уроков.       </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tab/>
        <w:t>Изучение предмета во 2 семестре заканчивается аттестацией в виде экзамена.</w:t>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C03D90">
        <w:rPr>
          <w:rFonts w:eastAsia="Times New Roman"/>
          <w:sz w:val="28"/>
          <w:szCs w:val="28"/>
        </w:rPr>
        <w:lastRenderedPageBreak/>
        <w:tab/>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C03D90">
        <w:rPr>
          <w:rFonts w:eastAsia="Times New Roman"/>
          <w:b/>
          <w:sz w:val="28"/>
          <w:szCs w:val="28"/>
        </w:rPr>
        <w:tab/>
        <w:t>1.4. Количество часов на освоение программы учебного предмета: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Объем образовательной программы - 100 часов, в том числе: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 xml:space="preserve">теоретических занятий – 44 часов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и   практических занятий - 56 часов.</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keepNext/>
        <w:autoSpaceDE w:val="0"/>
        <w:autoSpaceDN w:val="0"/>
        <w:ind w:left="644"/>
        <w:jc w:val="both"/>
        <w:outlineLvl w:val="0"/>
        <w:rPr>
          <w:rFonts w:eastAsia="Times New Roman"/>
          <w:b/>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C03D90">
        <w:rPr>
          <w:rFonts w:eastAsia="Times New Roman"/>
          <w:sz w:val="28"/>
          <w:szCs w:val="28"/>
        </w:rPr>
        <w:lastRenderedPageBreak/>
        <w:tab/>
      </w:r>
      <w:r w:rsidRPr="00C03D90">
        <w:rPr>
          <w:rFonts w:eastAsia="Times New Roman"/>
          <w:b/>
          <w:sz w:val="28"/>
          <w:szCs w:val="28"/>
        </w:rPr>
        <w:t>2 ПЛАНИРУЕМЫЕ РЕЗУЛЬТАТЫ ОСВОЕНИЯ УЧЕБНОГО МАТЕРИАЛА</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C03D90">
        <w:rPr>
          <w:rFonts w:eastAsia="Times New Roman"/>
          <w:sz w:val="28"/>
          <w:szCs w:val="28"/>
        </w:rPr>
        <w:tab/>
        <w:t>В результате изучения предмета «Химия» у обучающегося должны быть сформированы личностные, метапредметные и предметные результаты.</w:t>
      </w:r>
    </w:p>
    <w:p w:rsidR="00C03D90" w:rsidRPr="00C03D90" w:rsidRDefault="00C03D90" w:rsidP="00C03D90">
      <w:pPr>
        <w:spacing w:after="200" w:line="276" w:lineRule="auto"/>
        <w:jc w:val="both"/>
        <w:rPr>
          <w:rFonts w:eastAsia="Times New Roman"/>
          <w:sz w:val="28"/>
          <w:szCs w:val="28"/>
        </w:rPr>
      </w:pPr>
      <w:r w:rsidRPr="00C03D90">
        <w:rPr>
          <w:rFonts w:eastAsia="Times New Roman"/>
          <w:sz w:val="28"/>
          <w:szCs w:val="28"/>
        </w:rPr>
        <w:tab/>
        <w:t>Освоение учебного предмета «Химия»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C03D90" w:rsidRPr="00C03D90" w:rsidRDefault="00C03D90" w:rsidP="00C03D90">
      <w:pPr>
        <w:widowControl w:val="0"/>
        <w:autoSpaceDE w:val="0"/>
        <w:autoSpaceDN w:val="0"/>
        <w:ind w:left="161"/>
        <w:jc w:val="both"/>
        <w:outlineLvl w:val="2"/>
        <w:rPr>
          <w:rFonts w:eastAsia="Times New Roman"/>
          <w:b/>
          <w:sz w:val="28"/>
          <w:szCs w:val="28"/>
        </w:rPr>
      </w:pPr>
      <w:r w:rsidRPr="00C03D90">
        <w:rPr>
          <w:rFonts w:eastAsia="Times New Roman"/>
          <w:b/>
          <w:sz w:val="28"/>
          <w:szCs w:val="28"/>
        </w:rPr>
        <w:tab/>
        <w:t>Личностные результаты</w:t>
      </w:r>
    </w:p>
    <w:p w:rsidR="00C03D90" w:rsidRPr="00C03D90" w:rsidRDefault="00C03D90" w:rsidP="00C03D90">
      <w:pPr>
        <w:widowControl w:val="0"/>
        <w:autoSpaceDE w:val="0"/>
        <w:autoSpaceDN w:val="0"/>
        <w:ind w:left="161"/>
        <w:jc w:val="both"/>
        <w:outlineLvl w:val="2"/>
        <w:rPr>
          <w:rFonts w:ascii="Calibri" w:eastAsia="Times New Roman" w:hAnsi="Calibri"/>
        </w:rPr>
      </w:pP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 xml:space="preserve">1. Гражданского воспитания: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ЛР2 осознания обучающимися своих конституционных прав и  обязанностей, уважения к  закону и правопорядку;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ЛР3 представления о  социальных нормах и  правилах межличностных отношений в  коллективе;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ЛР5 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 </w:t>
      </w:r>
      <w:r w:rsidRPr="00C03D90">
        <w:rPr>
          <w:rFonts w:eastAsia="Times New Roman"/>
          <w:sz w:val="28"/>
          <w:szCs w:val="28"/>
        </w:rPr>
        <w:tab/>
        <w:t xml:space="preserve">2. Патриотического воспитания: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ЛР9 ценностного отношения к историческому и научному наследию отечественной химии;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3. Духовно-нравственного воспитания: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ЛР11 нравственного сознания, этического поведения;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ЛР13 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 xml:space="preserve">4. Формирования культуры здоровья: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ЛР20 сформированнось здорового и  безопасного образа жизни; необходимости ответственного отношения к собственному физическому и  психическому здоровью;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5. Ценности научного познания: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ЛР32 сформироовать мировоззрения, соответствующего современному уровню развития науки и  общественной практики; </w:t>
      </w:r>
    </w:p>
    <w:p w:rsidR="00C03D90" w:rsidRPr="00C03D90" w:rsidRDefault="00C03D90" w:rsidP="00C03D90">
      <w:pPr>
        <w:spacing w:line="276" w:lineRule="auto"/>
        <w:jc w:val="both"/>
        <w:rPr>
          <w:rFonts w:eastAsia="Times New Roman"/>
          <w:sz w:val="28"/>
          <w:szCs w:val="28"/>
        </w:rPr>
      </w:pPr>
    </w:p>
    <w:p w:rsidR="00C03D90" w:rsidRPr="00C03D90" w:rsidRDefault="00C03D90" w:rsidP="00C03D90">
      <w:pPr>
        <w:spacing w:line="276" w:lineRule="auto"/>
        <w:jc w:val="both"/>
        <w:rPr>
          <w:rFonts w:eastAsia="Times New Roman"/>
          <w:b/>
          <w:sz w:val="28"/>
          <w:szCs w:val="28"/>
        </w:rPr>
      </w:pPr>
      <w:r w:rsidRPr="00C03D90">
        <w:rPr>
          <w:rFonts w:eastAsia="Times New Roman"/>
          <w:b/>
          <w:sz w:val="28"/>
          <w:szCs w:val="28"/>
        </w:rPr>
        <w:tab/>
        <w:t>Метапредметные результаты</w:t>
      </w:r>
    </w:p>
    <w:p w:rsidR="00C03D90" w:rsidRPr="00C03D90" w:rsidRDefault="00C03D90" w:rsidP="00C03D90">
      <w:pPr>
        <w:spacing w:line="276" w:lineRule="auto"/>
        <w:jc w:val="both"/>
        <w:rPr>
          <w:rFonts w:eastAsia="Times New Roman"/>
          <w:sz w:val="28"/>
          <w:szCs w:val="28"/>
        </w:rPr>
      </w:pP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 xml:space="preserve">1. Базовыми логическими действиями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М1 самостоятельно формулировать и  актуализировать проблему, рассматривать её всесторонне; определять цели деятельности, задавая </w:t>
      </w:r>
      <w:r w:rsidRPr="00C03D90">
        <w:rPr>
          <w:rFonts w:eastAsia="Times New Roman"/>
          <w:sz w:val="28"/>
          <w:szCs w:val="28"/>
        </w:rPr>
        <w:lastRenderedPageBreak/>
        <w:t xml:space="preserve">параметры и критерии их достижения, соотносить результаты деятельности с  поставленными целями;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 xml:space="preserve">2. Базовыми исследовательскими действиями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М7 владеть навыками учебно-исследовательской и проектной деятельности, навыками разрешения проблем;</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М11 ставить и формулировать собственные задачи в образовательной деятельности и жизненных ситуациях;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 xml:space="preserve">3. Приёмами работы с  информацией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М21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03D90" w:rsidRPr="00C03D90" w:rsidRDefault="00C03D90" w:rsidP="00C03D90">
      <w:pPr>
        <w:spacing w:line="276" w:lineRule="auto"/>
        <w:jc w:val="both"/>
        <w:rPr>
          <w:rFonts w:ascii="Calibri" w:eastAsia="Times New Roman" w:hAnsi="Calibri"/>
          <w:sz w:val="20"/>
          <w:szCs w:val="20"/>
        </w:rPr>
      </w:pPr>
      <w:r w:rsidRPr="00C03D90">
        <w:rPr>
          <w:rFonts w:eastAsia="Times New Roman"/>
          <w:sz w:val="28"/>
          <w:szCs w:val="28"/>
        </w:rPr>
        <w:t>М24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t xml:space="preserve">Овладение универсальными регулятивными действиями: </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М38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М39 самостоятельно составлять план решения проблемы с учетом имеющихся ресурсов, собственных возможностей и предпочтений;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ab/>
      </w:r>
    </w:p>
    <w:p w:rsidR="00C03D90" w:rsidRPr="00C03D90" w:rsidRDefault="00C03D90" w:rsidP="00C03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4"/>
        </w:rPr>
      </w:pPr>
      <w:r w:rsidRPr="00C03D90">
        <w:rPr>
          <w:rFonts w:eastAsia="Times New Roman"/>
          <w:sz w:val="28"/>
          <w:szCs w:val="24"/>
        </w:rPr>
        <w:tab/>
      </w:r>
      <w:r w:rsidRPr="00C03D90">
        <w:rPr>
          <w:rFonts w:eastAsia="Times New Roman"/>
          <w:b/>
          <w:sz w:val="28"/>
          <w:szCs w:val="24"/>
        </w:rPr>
        <w:t>Планируемые предметные результаты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4"/>
        </w:rPr>
      </w:pPr>
    </w:p>
    <w:p w:rsidR="00C03D90" w:rsidRPr="00C03D90" w:rsidRDefault="00C03D90" w:rsidP="00C03D90">
      <w:pPr>
        <w:spacing w:line="276" w:lineRule="auto"/>
        <w:jc w:val="both"/>
        <w:rPr>
          <w:rFonts w:eastAsia="Times New Roman"/>
          <w:sz w:val="28"/>
          <w:szCs w:val="28"/>
        </w:rPr>
      </w:pPr>
      <w:r w:rsidRPr="00C03D90">
        <w:rPr>
          <w:rFonts w:eastAsia="Times New Roman"/>
          <w:sz w:val="28"/>
          <w:szCs w:val="24"/>
        </w:rPr>
        <w:tab/>
      </w:r>
      <w:r w:rsidRPr="00C03D90">
        <w:rPr>
          <w:rFonts w:eastAsia="Times New Roman"/>
          <w:sz w:val="28"/>
          <w:szCs w:val="28"/>
        </w:rP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lastRenderedPageBreak/>
        <w:t>П2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sidRPr="00C03D90">
        <w:rPr>
          <w:rFonts w:eastAsia="Times New Roman"/>
          <w:noProof/>
          <w:sz w:val="28"/>
          <w:szCs w:val="28"/>
        </w:rPr>
        <w:drawing>
          <wp:inline distT="0" distB="0" distL="0" distR="0" wp14:anchorId="3EAFA1D3" wp14:editId="72DFF7E3">
            <wp:extent cx="117475" cy="159385"/>
            <wp:effectExtent l="19050" t="0" r="0" b="0"/>
            <wp:docPr id="5" name="Рисунок 5" descr="https://www.garant.ru/files/1/1/1566011/pict2-40517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ru/files/1/1/1566011/pict2-405172211.png"/>
                    <pic:cNvPicPr>
                      <a:picLocks noChangeAspect="1" noChangeArrowheads="1"/>
                    </pic:cNvPicPr>
                  </pic:nvPicPr>
                  <pic:blipFill>
                    <a:blip r:embed="rId34" cstate="print"/>
                    <a:srcRect/>
                    <a:stretch>
                      <a:fillRect/>
                    </a:stretch>
                  </pic:blipFill>
                  <pic:spPr bwMode="auto">
                    <a:xfrm>
                      <a:off x="0" y="0"/>
                      <a:ext cx="117475" cy="159385"/>
                    </a:xfrm>
                    <a:prstGeom prst="rect">
                      <a:avLst/>
                    </a:prstGeom>
                    <a:noFill/>
                    <a:ln w="9525">
                      <a:noFill/>
                      <a:miter lim="800000"/>
                      <a:headEnd/>
                      <a:tailEnd/>
                    </a:ln>
                  </pic:spPr>
                </pic:pic>
              </a:graphicData>
            </a:graphic>
          </wp:inline>
        </w:drawing>
      </w:r>
      <w:r w:rsidRPr="00C03D90">
        <w:rPr>
          <w:rFonts w:eastAsia="Times New Roman"/>
          <w:sz w:val="28"/>
          <w:szCs w:val="28"/>
        </w:rPr>
        <w:t> " и "</w:t>
      </w:r>
      <w:r w:rsidRPr="00C03D90">
        <w:rPr>
          <w:rFonts w:eastAsia="Times New Roman"/>
          <w:noProof/>
          <w:sz w:val="28"/>
          <w:szCs w:val="28"/>
        </w:rPr>
        <w:drawing>
          <wp:inline distT="0" distB="0" distL="0" distR="0" wp14:anchorId="1535B04F" wp14:editId="47B98F74">
            <wp:extent cx="117475" cy="159385"/>
            <wp:effectExtent l="19050" t="0" r="0" b="0"/>
            <wp:docPr id="2" name="Рисунок 2" descr="https://www.garant.ru/files/1/1/1566011/pict3-40517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1/1/1566011/pict3-405172211.png"/>
                    <pic:cNvPicPr>
                      <a:picLocks noChangeAspect="1" noChangeArrowheads="1"/>
                    </pic:cNvPicPr>
                  </pic:nvPicPr>
                  <pic:blipFill>
                    <a:blip r:embed="rId35" cstate="print"/>
                    <a:srcRect/>
                    <a:stretch>
                      <a:fillRect/>
                    </a:stretch>
                  </pic:blipFill>
                  <pic:spPr bwMode="auto">
                    <a:xfrm>
                      <a:off x="0" y="0"/>
                      <a:ext cx="117475" cy="159385"/>
                    </a:xfrm>
                    <a:prstGeom prst="rect">
                      <a:avLst/>
                    </a:prstGeom>
                    <a:noFill/>
                    <a:ln w="9525">
                      <a:noFill/>
                      <a:miter lim="800000"/>
                      <a:headEnd/>
                      <a:tailEnd/>
                    </a:ln>
                  </pic:spPr>
                </pic:pic>
              </a:graphicData>
            </a:graphic>
          </wp:inline>
        </w:drawing>
      </w:r>
      <w:r w:rsidRPr="00C03D90">
        <w:rPr>
          <w:rFonts w:eastAsia="Times New Roman"/>
          <w:sz w:val="28"/>
          <w:szCs w:val="28"/>
        </w:rPr>
        <w:t> -связь",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П4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w:t>
      </w:r>
      <w:r w:rsidRPr="00C03D90">
        <w:rPr>
          <w:rFonts w:eastAsia="Times New Roman"/>
          <w:sz w:val="28"/>
          <w:szCs w:val="28"/>
        </w:rPr>
        <w:lastRenderedPageBreak/>
        <w:t>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C03D90">
        <w:rPr>
          <w:rFonts w:eastAsia="Times New Roman"/>
          <w:noProof/>
          <w:sz w:val="28"/>
          <w:szCs w:val="28"/>
        </w:rPr>
        <w:drawing>
          <wp:inline distT="0" distB="0" distL="0" distR="0" wp14:anchorId="34C13D4B" wp14:editId="74592C27">
            <wp:extent cx="117475" cy="159385"/>
            <wp:effectExtent l="19050" t="0" r="0" b="0"/>
            <wp:docPr id="3" name="Рисунок 3" descr="https://www.garant.ru/files/1/1/1566011/pict4-40517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rant.ru/files/1/1/1566011/pict4-405172211.png"/>
                    <pic:cNvPicPr>
                      <a:picLocks noChangeAspect="1" noChangeArrowheads="1"/>
                    </pic:cNvPicPr>
                  </pic:nvPicPr>
                  <pic:blipFill>
                    <a:blip r:embed="rId34" cstate="print"/>
                    <a:srcRect/>
                    <a:stretch>
                      <a:fillRect/>
                    </a:stretch>
                  </pic:blipFill>
                  <pic:spPr bwMode="auto">
                    <a:xfrm>
                      <a:off x="0" y="0"/>
                      <a:ext cx="117475" cy="159385"/>
                    </a:xfrm>
                    <a:prstGeom prst="rect">
                      <a:avLst/>
                    </a:prstGeom>
                    <a:noFill/>
                    <a:ln w="9525">
                      <a:noFill/>
                      <a:miter lim="800000"/>
                      <a:headEnd/>
                      <a:tailEnd/>
                    </a:ln>
                  </pic:spPr>
                </pic:pic>
              </a:graphicData>
            </a:graphic>
          </wp:inline>
        </w:drawing>
      </w:r>
      <w:r w:rsidRPr="00C03D90">
        <w:rPr>
          <w:rFonts w:eastAsia="Times New Roman"/>
          <w:sz w:val="28"/>
          <w:szCs w:val="28"/>
        </w:rPr>
        <w:t> " и " </w:t>
      </w:r>
      <w:r w:rsidRPr="00C03D90">
        <w:rPr>
          <w:rFonts w:eastAsia="Times New Roman"/>
          <w:noProof/>
          <w:sz w:val="28"/>
          <w:szCs w:val="28"/>
        </w:rPr>
        <w:drawing>
          <wp:inline distT="0" distB="0" distL="0" distR="0" wp14:anchorId="1BFFC011" wp14:editId="3D78153B">
            <wp:extent cx="117475" cy="159385"/>
            <wp:effectExtent l="19050" t="0" r="0" b="0"/>
            <wp:docPr id="4" name="Рисунок 4" descr="https://www.garant.ru/files/1/1/1566011/pict5-40517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arant.ru/files/1/1/1566011/pict5-405172211.png"/>
                    <pic:cNvPicPr>
                      <a:picLocks noChangeAspect="1" noChangeArrowheads="1"/>
                    </pic:cNvPicPr>
                  </pic:nvPicPr>
                  <pic:blipFill>
                    <a:blip r:embed="rId35" cstate="print"/>
                    <a:srcRect/>
                    <a:stretch>
                      <a:fillRect/>
                    </a:stretch>
                  </pic:blipFill>
                  <pic:spPr bwMode="auto">
                    <a:xfrm>
                      <a:off x="0" y="0"/>
                      <a:ext cx="117475" cy="159385"/>
                    </a:xfrm>
                    <a:prstGeom prst="rect">
                      <a:avLst/>
                    </a:prstGeom>
                    <a:noFill/>
                    <a:ln w="9525">
                      <a:noFill/>
                      <a:miter lim="800000"/>
                      <a:headEnd/>
                      <a:tailEnd/>
                    </a:ln>
                  </pic:spPr>
                </pic:pic>
              </a:graphicData>
            </a:graphic>
          </wp:inline>
        </w:drawing>
      </w:r>
      <w:r w:rsidRPr="00C03D90">
        <w:rPr>
          <w:rFonts w:eastAsia="Times New Roman"/>
          <w:sz w:val="28"/>
          <w:szCs w:val="28"/>
        </w:rPr>
        <w:t> -связи"), взаимного влияния атомов и групп атомов в молекулах; а также от особенностей реализации различных механизмов протекания реакций;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П7 сформированность умений характеризовать электронное строение атомов (в основном и возбужденном состоянии) и ионов химических элементов 1-4 периодов Периодической системы Д. И. Менделеева и их валентные возможности, используя понятия "s", "р",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П9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w:t>
      </w:r>
      <w:r w:rsidRPr="00C03D90">
        <w:rPr>
          <w:rFonts w:eastAsia="Times New Roman"/>
          <w:sz w:val="28"/>
          <w:szCs w:val="28"/>
        </w:rPr>
        <w:lastRenderedPageBreak/>
        <w:t>массовой или объемной доли, выхода продукта реакции; расчеты теплового эффекта реакций, объемных отношений газов;</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П13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C03D90" w:rsidRPr="00C03D90" w:rsidRDefault="00C03D90" w:rsidP="00C03D90">
      <w:pPr>
        <w:spacing w:line="276" w:lineRule="auto"/>
        <w:jc w:val="both"/>
        <w:rPr>
          <w:rFonts w:eastAsia="Times New Roman"/>
          <w:sz w:val="28"/>
          <w:szCs w:val="28"/>
        </w:rPr>
      </w:pPr>
      <w:r w:rsidRPr="00C03D90">
        <w:rPr>
          <w:rFonts w:eastAsia="Times New Roman"/>
          <w:sz w:val="28"/>
          <w:szCs w:val="28"/>
        </w:rPr>
        <w:t xml:space="preserve"> </w:t>
      </w:r>
    </w:p>
    <w:p w:rsidR="00C03D90" w:rsidRPr="00C03D90" w:rsidRDefault="00C03D90" w:rsidP="00C03D90">
      <w:pPr>
        <w:spacing w:line="276" w:lineRule="auto"/>
        <w:jc w:val="both"/>
        <w:rPr>
          <w:rFonts w:eastAsia="Times New Roman"/>
          <w:sz w:val="28"/>
          <w:szCs w:val="28"/>
        </w:rPr>
        <w:sectPr w:rsidR="00C03D90" w:rsidRPr="00C03D90">
          <w:footerReference w:type="even" r:id="rId36"/>
          <w:footerReference w:type="default" r:id="rId37"/>
          <w:pgSz w:w="11906" w:h="16838"/>
          <w:pgMar w:top="1134" w:right="850" w:bottom="1134" w:left="1701" w:header="708" w:footer="708" w:gutter="0"/>
          <w:cols w:space="720"/>
        </w:sectPr>
      </w:pPr>
    </w:p>
    <w:p w:rsidR="00C03D90" w:rsidRPr="00C03D90" w:rsidRDefault="00C03D90" w:rsidP="00C03D90">
      <w:pPr>
        <w:keepNext/>
        <w:autoSpaceDE w:val="0"/>
        <w:autoSpaceDN w:val="0"/>
        <w:jc w:val="both"/>
        <w:outlineLvl w:val="0"/>
        <w:rPr>
          <w:rFonts w:eastAsia="Times New Roman"/>
          <w:b/>
          <w:caps/>
          <w:sz w:val="24"/>
          <w:szCs w:val="24"/>
        </w:rPr>
      </w:pPr>
      <w:r w:rsidRPr="00C03D90">
        <w:rPr>
          <w:rFonts w:eastAsia="Times New Roman"/>
          <w:b/>
          <w:sz w:val="28"/>
          <w:szCs w:val="28"/>
        </w:rPr>
        <w:lastRenderedPageBreak/>
        <w:t xml:space="preserve">     </w:t>
      </w:r>
      <w:r w:rsidRPr="00C03D90">
        <w:rPr>
          <w:rFonts w:eastAsia="Times New Roman"/>
          <w:b/>
          <w:caps/>
          <w:sz w:val="24"/>
          <w:szCs w:val="24"/>
        </w:rPr>
        <w:t>3. содержание учебного предмета</w:t>
      </w:r>
      <w:r w:rsidRPr="00C03D90">
        <w:rPr>
          <w:rFonts w:eastAsia="Times New Roman"/>
          <w:sz w:val="24"/>
          <w:szCs w:val="24"/>
        </w:rPr>
        <w:t xml:space="preserve">   </w:t>
      </w:r>
      <w:r w:rsidRPr="00C03D90">
        <w:rPr>
          <w:rFonts w:eastAsia="Times New Roman"/>
          <w:b/>
          <w:sz w:val="28"/>
          <w:szCs w:val="28"/>
          <w:u w:val="single"/>
        </w:rPr>
        <w:t>Химия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Cs/>
          <w:i/>
          <w:sz w:val="20"/>
          <w:szCs w:val="20"/>
        </w:rPr>
      </w:pPr>
      <w:r w:rsidRPr="00C03D90">
        <w:rPr>
          <w:rFonts w:eastAsia="Times New Roman"/>
          <w:bCs/>
          <w:i/>
          <w:sz w:val="20"/>
          <w:szCs w:val="20"/>
        </w:rPr>
        <w:tab/>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562"/>
        <w:gridCol w:w="37"/>
        <w:gridCol w:w="13"/>
        <w:gridCol w:w="30"/>
        <w:gridCol w:w="9"/>
        <w:gridCol w:w="13"/>
        <w:gridCol w:w="9"/>
        <w:gridCol w:w="7976"/>
        <w:gridCol w:w="1039"/>
        <w:gridCol w:w="1134"/>
        <w:gridCol w:w="1781"/>
      </w:tblGrid>
      <w:tr w:rsidR="00C03D90" w:rsidRPr="00C03D90" w:rsidTr="00C03D90">
        <w:trPr>
          <w:trHeight w:val="20"/>
        </w:trPr>
        <w:tc>
          <w:tcPr>
            <w:tcW w:w="232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Наименование разделов и тем</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C03D90">
              <w:rPr>
                <w:rFonts w:eastAsia="Times New Roman"/>
                <w:bCs/>
                <w:i/>
                <w:sz w:val="20"/>
                <w:szCs w:val="20"/>
              </w:rPr>
              <w:t xml:space="preserve"> (если предусмотрены)</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Объем часов</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Вид занятия</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Коды</w:t>
            </w:r>
          </w:p>
        </w:tc>
      </w:tr>
      <w:tr w:rsidR="00C03D90" w:rsidRPr="00C03D90" w:rsidTr="00C03D90">
        <w:trPr>
          <w:trHeight w:val="20"/>
        </w:trPr>
        <w:tc>
          <w:tcPr>
            <w:tcW w:w="232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1</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2</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3</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4</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5</w:t>
            </w:r>
          </w:p>
        </w:tc>
      </w:tr>
      <w:tr w:rsidR="00C03D90" w:rsidRPr="00C03D90" w:rsidTr="00C03D90">
        <w:trPr>
          <w:trHeight w:val="481"/>
        </w:trPr>
        <w:tc>
          <w:tcPr>
            <w:tcW w:w="232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Введение</w:t>
            </w:r>
          </w:p>
        </w:tc>
        <w:tc>
          <w:tcPr>
            <w:tcW w:w="562" w:type="dxa"/>
          </w:tcPr>
          <w:p w:rsidR="00C03D90" w:rsidRPr="00C03D90" w:rsidRDefault="00C03D90" w:rsidP="00C03D90">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w:t>
            </w:r>
          </w:p>
        </w:tc>
        <w:tc>
          <w:tcPr>
            <w:tcW w:w="8087" w:type="dxa"/>
            <w:gridSpan w:val="7"/>
          </w:tcPr>
          <w:p w:rsidR="00C03D90" w:rsidRPr="00C03D90" w:rsidRDefault="00C03D90" w:rsidP="00C03D90">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rPr>
                <w:rFonts w:eastAsia="Times New Roman"/>
                <w:bCs/>
                <w:sz w:val="20"/>
                <w:szCs w:val="20"/>
              </w:rPr>
            </w:pPr>
            <w:r w:rsidRPr="00C03D90">
              <w:rPr>
                <w:rFonts w:eastAsia="Times New Roman"/>
                <w:bCs/>
                <w:sz w:val="20"/>
                <w:szCs w:val="20"/>
              </w:rPr>
              <w:t xml:space="preserve">Научные методы познания вещества и химических явлений. </w:t>
            </w:r>
            <w:r w:rsidRPr="00C03D90">
              <w:rPr>
                <w:rFonts w:eastAsia="Times New Roman"/>
                <w:bCs/>
                <w:i/>
                <w:sz w:val="20"/>
                <w:szCs w:val="20"/>
              </w:rPr>
              <w:t>Значение химии при освоении специальностей технического профиля профессионального образования.</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w:t>
            </w:r>
          </w:p>
        </w:tc>
      </w:tr>
      <w:tr w:rsidR="00C03D90" w:rsidRPr="00C03D90" w:rsidTr="00C03D90">
        <w:trPr>
          <w:trHeight w:val="160"/>
        </w:trPr>
        <w:tc>
          <w:tcPr>
            <w:tcW w:w="232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Раздел 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Органическая химия</w:t>
            </w:r>
          </w:p>
        </w:tc>
        <w:tc>
          <w:tcPr>
            <w:tcW w:w="8649" w:type="dxa"/>
            <w:gridSpan w:val="8"/>
          </w:tcPr>
          <w:p w:rsidR="00C03D90" w:rsidRPr="00C03D90" w:rsidRDefault="00C03D90" w:rsidP="00C03D90">
            <w:pPr>
              <w:widowControl w:val="0"/>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line="200" w:lineRule="exact"/>
              <w:ind w:hanging="315"/>
              <w:rPr>
                <w:rFonts w:eastAsia="Times New Roman"/>
                <w:bCs/>
                <w:sz w:val="20"/>
                <w:szCs w:val="20"/>
                <w:lang w:eastAsia="en-US"/>
              </w:rPr>
            </w:pP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42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1.1.</w:t>
            </w:r>
          </w:p>
          <w:p w:rsidR="00C03D90" w:rsidRPr="00C03D90" w:rsidRDefault="00C03D90" w:rsidP="00C03D90">
            <w:pPr>
              <w:spacing w:after="200" w:line="276" w:lineRule="auto"/>
              <w:jc w:val="center"/>
              <w:rPr>
                <w:rFonts w:ascii="Calibri" w:eastAsia="Times New Roman" w:hAnsi="Calibri"/>
                <w:b/>
                <w:sz w:val="24"/>
                <w:szCs w:val="24"/>
              </w:rPr>
            </w:pPr>
            <w:r w:rsidRPr="00C03D90">
              <w:rPr>
                <w:rFonts w:eastAsia="Times New Roman"/>
                <w:b/>
                <w:sz w:val="20"/>
                <w:szCs w:val="20"/>
              </w:rPr>
              <w:t>Предмет органической химии. Теория строения органических соединений</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Предмет органической химии. Теория строения органических соединений: </w:t>
            </w:r>
            <w:r w:rsidRPr="00C03D90">
              <w:rPr>
                <w:rFonts w:eastAsia="Times New Roman"/>
                <w:bCs/>
                <w:i/>
                <w:sz w:val="20"/>
                <w:szCs w:val="20"/>
              </w:rPr>
              <w:t>классификация, основы номенклатуры. Типы химических связей и способы их разрыва, классификация реакций в органической химии.</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лекция</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ЛР3,ЛР9,ЛР13,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Times New Roman"/>
                <w:bCs/>
                <w:sz w:val="20"/>
                <w:szCs w:val="20"/>
              </w:rPr>
              <w:t>ЛР20,ЛР32</w:t>
            </w:r>
            <w:r w:rsidRPr="00C03D90">
              <w:rPr>
                <w:rFonts w:eastAsia="Calibri"/>
                <w:sz w:val="20"/>
                <w:szCs w:val="20"/>
              </w:rPr>
              <w:t xml:space="preserve">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Calibri"/>
                <w:sz w:val="20"/>
                <w:szCs w:val="20"/>
              </w:rPr>
              <w:t>М7,М21,М38</w:t>
            </w:r>
          </w:p>
        </w:tc>
      </w:tr>
      <w:tr w:rsidR="00C03D90" w:rsidRPr="00C03D90" w:rsidTr="00C03D90">
        <w:trPr>
          <w:trHeight w:val="53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 xml:space="preserve">ПР № 1. Составление формул изомеров органических соединений, их название. </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 xml:space="preserve">Тема 1.2.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C03D90">
              <w:rPr>
                <w:rFonts w:eastAsia="Times New Roman"/>
                <w:b/>
                <w:bCs/>
                <w:sz w:val="20"/>
                <w:szCs w:val="20"/>
              </w:rPr>
              <w:t>Предельные углеводороды</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12"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4</w:t>
            </w:r>
          </w:p>
        </w:tc>
        <w:tc>
          <w:tcPr>
            <w:tcW w:w="8037"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Понятие об углеродах: </w:t>
            </w:r>
            <w:r w:rsidRPr="00C03D90">
              <w:rPr>
                <w:rFonts w:eastAsia="Times New Roman"/>
                <w:bCs/>
                <w:i/>
                <w:sz w:val="20"/>
                <w:szCs w:val="20"/>
              </w:rPr>
              <w:t>гомологический ряд, номенклатура, химический свойства, применение и способы получения алканов и циклоалканов.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w:t>
            </w: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12"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5</w:t>
            </w:r>
          </w:p>
        </w:tc>
        <w:tc>
          <w:tcPr>
            <w:tcW w:w="8037"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№2</w:t>
            </w:r>
            <w:r w:rsidRPr="00C03D90">
              <w:rPr>
                <w:rFonts w:eastAsia="Times New Roman"/>
                <w:bCs/>
                <w:sz w:val="20"/>
                <w:szCs w:val="20"/>
              </w:rPr>
              <w:t xml:space="preserve">. </w:t>
            </w:r>
            <w:r w:rsidRPr="00C03D90">
              <w:rPr>
                <w:rFonts w:eastAsia="Times New Roman"/>
                <w:bCs/>
                <w:i/>
                <w:sz w:val="20"/>
                <w:szCs w:val="20"/>
              </w:rPr>
              <w:t>Получение метана и изучение его свойств.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Этиленовые и диэтиленовые углеводороды</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6</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 3. Понятие об алкенах и алкадиенах</w:t>
            </w:r>
            <w:r w:rsidRPr="00C03D90">
              <w:rPr>
                <w:rFonts w:eastAsia="Times New Roman"/>
                <w:b/>
                <w:bCs/>
                <w:i/>
                <w:sz w:val="20"/>
                <w:szCs w:val="20"/>
              </w:rPr>
              <w:t>:</w:t>
            </w:r>
            <w:r w:rsidRPr="00C03D90">
              <w:rPr>
                <w:rFonts w:eastAsia="Times New Roman"/>
                <w:bCs/>
                <w:sz w:val="20"/>
                <w:szCs w:val="20"/>
              </w:rPr>
              <w:t xml:space="preserve"> </w:t>
            </w:r>
            <w:r w:rsidRPr="00C03D90">
              <w:rPr>
                <w:rFonts w:eastAsia="Times New Roman"/>
                <w:bCs/>
                <w:i/>
                <w:sz w:val="20"/>
                <w:szCs w:val="20"/>
              </w:rPr>
              <w:t>гомологический ряд, физические и химические свойства, применение и способы получения.</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79"/>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 xml:space="preserve"> Ацетиленовые углеводороды</w:t>
            </w:r>
          </w:p>
        </w:tc>
        <w:tc>
          <w:tcPr>
            <w:tcW w:w="8649" w:type="dxa"/>
            <w:gridSpan w:val="8"/>
          </w:tcPr>
          <w:p w:rsidR="00C03D90" w:rsidRPr="00C03D90" w:rsidRDefault="00C03D90" w:rsidP="00C03D90">
            <w:pPr>
              <w:tabs>
                <w:tab w:val="left" w:pos="916"/>
                <w:tab w:val="left" w:pos="1832"/>
              </w:tabs>
              <w:spacing w:line="200" w:lineRule="exact"/>
              <w:ind w:firstLine="708"/>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12"/>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7</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Cs/>
                <w:sz w:val="20"/>
                <w:szCs w:val="20"/>
              </w:rPr>
            </w:pPr>
            <w:r w:rsidRPr="00C03D90">
              <w:rPr>
                <w:rFonts w:eastAsia="Times New Roman"/>
                <w:iCs/>
                <w:sz w:val="20"/>
                <w:szCs w:val="20"/>
              </w:rPr>
              <w:t xml:space="preserve">Применение и получение алкинов: </w:t>
            </w:r>
            <w:r w:rsidRPr="00C03D90">
              <w:rPr>
                <w:rFonts w:eastAsia="Times New Roman"/>
                <w:bCs/>
                <w:i/>
                <w:sz w:val="20"/>
                <w:szCs w:val="20"/>
              </w:rPr>
              <w:t>гомологический ряд, физические и химические свойства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w:t>
            </w:r>
          </w:p>
        </w:tc>
      </w:tr>
      <w:tr w:rsidR="00C03D90" w:rsidRPr="00C03D90" w:rsidTr="00C03D90">
        <w:trPr>
          <w:trHeight w:val="112"/>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8</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№4</w:t>
            </w:r>
            <w:r w:rsidRPr="00C03D90">
              <w:rPr>
                <w:rFonts w:eastAsia="Times New Roman"/>
                <w:sz w:val="20"/>
                <w:szCs w:val="20"/>
              </w:rPr>
              <w:t xml:space="preserve">. </w:t>
            </w:r>
            <w:r w:rsidRPr="00C03D90">
              <w:rPr>
                <w:rFonts w:eastAsia="Times New Roman"/>
                <w:i/>
                <w:sz w:val="20"/>
                <w:szCs w:val="20"/>
              </w:rPr>
              <w:t>Получение этилена дегидрацией этилового спирта. Получение ацетилена и изучение его свойств</w:t>
            </w:r>
            <w:r w:rsidRPr="00C03D90">
              <w:rPr>
                <w:rFonts w:eastAsia="Times New Roman"/>
                <w:sz w:val="20"/>
                <w:szCs w:val="20"/>
              </w:rPr>
              <w:t>.</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jc w:val="center"/>
              <w:rPr>
                <w:rFonts w:eastAsia="Times New Roman"/>
                <w:b/>
                <w:sz w:val="20"/>
                <w:szCs w:val="20"/>
              </w:rPr>
            </w:pPr>
            <w:r w:rsidRPr="00C03D90">
              <w:rPr>
                <w:rFonts w:eastAsia="Times New Roman"/>
                <w:b/>
                <w:sz w:val="20"/>
                <w:szCs w:val="20"/>
              </w:rPr>
              <w:t>Тема 1.5.</w:t>
            </w:r>
          </w:p>
          <w:p w:rsidR="00C03D90" w:rsidRPr="00C03D90" w:rsidRDefault="00C03D90" w:rsidP="00C03D90">
            <w:pPr>
              <w:jc w:val="center"/>
              <w:rPr>
                <w:rFonts w:eastAsia="Times New Roman"/>
                <w:b/>
                <w:sz w:val="20"/>
                <w:szCs w:val="20"/>
              </w:rPr>
            </w:pPr>
            <w:r w:rsidRPr="00C03D90">
              <w:rPr>
                <w:rFonts w:eastAsia="Times New Roman"/>
                <w:b/>
                <w:sz w:val="20"/>
                <w:szCs w:val="20"/>
              </w:rPr>
              <w:t>Ароматические углеводороды</w:t>
            </w:r>
          </w:p>
        </w:tc>
        <w:tc>
          <w:tcPr>
            <w:tcW w:w="8649" w:type="dxa"/>
            <w:gridSpan w:val="8"/>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плана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12" w:type="dxa"/>
            <w:gridSpan w:val="3"/>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9</w:t>
            </w:r>
          </w:p>
        </w:tc>
        <w:tc>
          <w:tcPr>
            <w:tcW w:w="8037" w:type="dxa"/>
            <w:gridSpan w:val="5"/>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 5. Получение и применение аренов: гомологический ряд, физические и химические свойства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shd w:val="clear" w:color="auto" w:fill="FFFFFF"/>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1.6</w:t>
            </w:r>
          </w:p>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Природные источники углеводородов</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10</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6.  Нефть, природный и попутный нефтяной газ. Каменный уголь и торф: химические и физические свойства, применение</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lastRenderedPageBreak/>
              <w:t>Тема 1.7.</w:t>
            </w:r>
          </w:p>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Гидроксильные соединения</w:t>
            </w:r>
          </w:p>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11</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Строение и классификация многоатомных спиртов, фенолов: </w:t>
            </w:r>
            <w:r w:rsidRPr="00C03D90">
              <w:rPr>
                <w:rFonts w:eastAsia="Times New Roman"/>
                <w:bCs/>
                <w:i/>
                <w:sz w:val="20"/>
                <w:szCs w:val="20"/>
              </w:rPr>
              <w:t>физические и химические свойства, способы получения спиртов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w:t>
            </w:r>
          </w:p>
        </w:tc>
      </w:tr>
      <w:tr w:rsidR="00C03D90" w:rsidRPr="00C03D90" w:rsidTr="00C03D90">
        <w:trPr>
          <w:trHeight w:val="243"/>
        </w:trPr>
        <w:tc>
          <w:tcPr>
            <w:tcW w:w="2327" w:type="dxa"/>
            <w:vMerge/>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12</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 7.</w:t>
            </w:r>
            <w:r w:rsidRPr="00C03D90">
              <w:rPr>
                <w:rFonts w:eastAsia="Times New Roman"/>
                <w:sz w:val="20"/>
                <w:szCs w:val="20"/>
              </w:rPr>
              <w:t xml:space="preserve"> </w:t>
            </w:r>
            <w:r w:rsidRPr="00C03D90">
              <w:rPr>
                <w:rFonts w:eastAsia="Times New Roman"/>
                <w:i/>
                <w:sz w:val="20"/>
                <w:szCs w:val="20"/>
              </w:rPr>
              <w:t>Изучение растворимости спиртов в воде. Окисление спиртов. Получение диэтилового спирта, глицерат спирта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10"/>
        </w:trPr>
        <w:tc>
          <w:tcPr>
            <w:tcW w:w="2327" w:type="dxa"/>
            <w:vMerge w:val="restart"/>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1.8.</w:t>
            </w:r>
          </w:p>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Карбоновые кислоты и их производство</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Pr>
          <w:p w:rsidR="00C03D90" w:rsidRPr="00C03D90" w:rsidRDefault="00C03D90" w:rsidP="00C03D90">
            <w:pPr>
              <w:tabs>
                <w:tab w:val="left" w:pos="91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s>
              <w:spacing w:line="200" w:lineRule="exact"/>
              <w:jc w:val="both"/>
              <w:rPr>
                <w:rFonts w:eastAsia="Times New Roman"/>
                <w:bCs/>
                <w:sz w:val="20"/>
                <w:szCs w:val="20"/>
              </w:rPr>
            </w:pPr>
          </w:p>
        </w:tc>
      </w:tr>
      <w:tr w:rsidR="00C03D90" w:rsidRPr="00C03D90" w:rsidTr="00C03D90">
        <w:trPr>
          <w:trHeight w:val="225"/>
        </w:trPr>
        <w:tc>
          <w:tcPr>
            <w:tcW w:w="2327" w:type="dxa"/>
            <w:vMerge/>
          </w:tcPr>
          <w:p w:rsidR="00C03D90" w:rsidRPr="00C03D90" w:rsidRDefault="00C03D90" w:rsidP="00C03D90">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13</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right" w:pos="9274"/>
              </w:tabs>
              <w:spacing w:line="200" w:lineRule="exact"/>
              <w:rPr>
                <w:rFonts w:eastAsia="Times New Roman"/>
                <w:bCs/>
                <w:sz w:val="20"/>
                <w:szCs w:val="20"/>
              </w:rPr>
            </w:pPr>
            <w:r w:rsidRPr="00C03D90">
              <w:rPr>
                <w:rFonts w:eastAsia="Times New Roman"/>
                <w:bCs/>
                <w:sz w:val="20"/>
                <w:szCs w:val="20"/>
              </w:rPr>
              <w:t xml:space="preserve">Предельные одноосновные карбоновые кислоты: </w:t>
            </w:r>
            <w:r w:rsidRPr="00C03D90">
              <w:rPr>
                <w:rFonts w:eastAsia="Times New Roman"/>
                <w:bCs/>
                <w:i/>
                <w:sz w:val="20"/>
                <w:szCs w:val="20"/>
              </w:rPr>
              <w:t>гомологический ряд, химические свойства, способы получения, отдельные представители и их значение. Сложные эфиры, жиры, соли карбоновых кислот.</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w:t>
            </w:r>
          </w:p>
        </w:tc>
      </w:tr>
      <w:tr w:rsidR="00C03D90" w:rsidRPr="00C03D90" w:rsidTr="00C03D90">
        <w:trPr>
          <w:trHeight w:val="177"/>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14</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 8.</w:t>
            </w:r>
            <w:r w:rsidRPr="00C03D90">
              <w:rPr>
                <w:rFonts w:eastAsia="Times New Roman"/>
                <w:sz w:val="20"/>
                <w:szCs w:val="20"/>
              </w:rPr>
              <w:t xml:space="preserve"> </w:t>
            </w:r>
            <w:r w:rsidRPr="00C03D90">
              <w:rPr>
                <w:rFonts w:eastAsia="Times New Roman"/>
                <w:i/>
                <w:sz w:val="20"/>
                <w:szCs w:val="20"/>
              </w:rPr>
              <w:t>Получение и свойства карбоновых кислот</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77"/>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15</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 9.</w:t>
            </w:r>
            <w:r w:rsidRPr="00C03D90">
              <w:rPr>
                <w:rFonts w:eastAsia="Times New Roman"/>
                <w:sz w:val="20"/>
                <w:szCs w:val="20"/>
              </w:rPr>
              <w:t xml:space="preserve"> </w:t>
            </w:r>
            <w:r w:rsidRPr="00C03D90">
              <w:rPr>
                <w:rFonts w:eastAsia="Times New Roman"/>
                <w:i/>
                <w:sz w:val="20"/>
                <w:szCs w:val="20"/>
              </w:rPr>
              <w:t>Решение экспериментальных задач на распознавание органических соединений.</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34"/>
        </w:trPr>
        <w:tc>
          <w:tcPr>
            <w:tcW w:w="2327" w:type="dxa"/>
            <w:vMerge w:val="restart"/>
          </w:tcPr>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Times New Roman"/>
                <w:b/>
                <w:bCs/>
                <w:sz w:val="20"/>
                <w:szCs w:val="20"/>
              </w:rPr>
              <w:t>Тема 1.9</w:t>
            </w:r>
          </w:p>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Times New Roman"/>
                <w:b/>
                <w:bCs/>
                <w:sz w:val="20"/>
                <w:szCs w:val="20"/>
              </w:rPr>
              <w:t>Углеводы</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34"/>
        </w:trPr>
        <w:tc>
          <w:tcPr>
            <w:tcW w:w="2327" w:type="dxa"/>
            <w:vMerge/>
          </w:tcPr>
          <w:p w:rsidR="00C03D90" w:rsidRPr="00C03D90" w:rsidRDefault="00C03D90" w:rsidP="00C03D90">
            <w:pPr>
              <w:tabs>
                <w:tab w:val="left" w:pos="1134"/>
              </w:tabs>
              <w:spacing w:after="200"/>
              <w:contextualSpacing/>
              <w:jc w:val="center"/>
              <w:rPr>
                <w:rFonts w:eastAsia="Times New Roman"/>
                <w:b/>
                <w:bCs/>
                <w:sz w:val="20"/>
                <w:szCs w:val="20"/>
              </w:rPr>
            </w:pPr>
          </w:p>
        </w:tc>
        <w:tc>
          <w:tcPr>
            <w:tcW w:w="642"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16</w:t>
            </w:r>
          </w:p>
        </w:tc>
        <w:tc>
          <w:tcPr>
            <w:tcW w:w="8007"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 10.</w:t>
            </w:r>
            <w:r w:rsidRPr="00C03D90">
              <w:rPr>
                <w:rFonts w:eastAsia="Times New Roman"/>
                <w:bCs/>
                <w:sz w:val="20"/>
                <w:szCs w:val="20"/>
              </w:rPr>
              <w:t xml:space="preserve"> </w:t>
            </w:r>
            <w:r w:rsidRPr="00C03D90">
              <w:rPr>
                <w:rFonts w:eastAsia="Times New Roman"/>
                <w:bCs/>
                <w:i/>
                <w:sz w:val="20"/>
                <w:szCs w:val="20"/>
              </w:rPr>
              <w:t>Изучение свойств и особенностей глюкозы</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350"/>
        </w:trPr>
        <w:tc>
          <w:tcPr>
            <w:tcW w:w="2327" w:type="dxa"/>
            <w:vMerge/>
          </w:tcPr>
          <w:p w:rsidR="00C03D90" w:rsidRPr="00C03D90" w:rsidRDefault="00C03D90" w:rsidP="00C03D90">
            <w:pPr>
              <w:tabs>
                <w:tab w:val="left" w:pos="1134"/>
              </w:tabs>
              <w:spacing w:after="200"/>
              <w:contextualSpacing/>
              <w:jc w:val="center"/>
              <w:rPr>
                <w:rFonts w:eastAsia="Times New Roman"/>
                <w:b/>
                <w:bCs/>
                <w:sz w:val="20"/>
                <w:szCs w:val="20"/>
              </w:rPr>
            </w:pPr>
          </w:p>
        </w:tc>
        <w:tc>
          <w:tcPr>
            <w:tcW w:w="642"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17</w:t>
            </w:r>
          </w:p>
        </w:tc>
        <w:tc>
          <w:tcPr>
            <w:tcW w:w="8007"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 11.</w:t>
            </w:r>
            <w:r w:rsidRPr="00C03D90">
              <w:rPr>
                <w:rFonts w:eastAsia="Times New Roman"/>
                <w:sz w:val="20"/>
                <w:szCs w:val="20"/>
              </w:rPr>
              <w:t xml:space="preserve"> </w:t>
            </w:r>
            <w:r w:rsidRPr="00C03D90">
              <w:rPr>
                <w:rFonts w:eastAsia="Times New Roman"/>
                <w:i/>
                <w:sz w:val="20"/>
                <w:szCs w:val="20"/>
              </w:rPr>
              <w:t>Решение экспериментальных задач на распознавание органических соединений</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70"/>
        </w:trPr>
        <w:tc>
          <w:tcPr>
            <w:tcW w:w="2327" w:type="dxa"/>
            <w:vMerge w:val="restart"/>
          </w:tcPr>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Times New Roman"/>
                <w:b/>
                <w:bCs/>
                <w:sz w:val="20"/>
                <w:szCs w:val="20"/>
              </w:rPr>
              <w:t>Тема 1.10.</w:t>
            </w:r>
          </w:p>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Times New Roman"/>
                <w:b/>
                <w:bCs/>
                <w:sz w:val="20"/>
                <w:szCs w:val="20"/>
              </w:rPr>
              <w:t>Амины. Аминокислоты. Белки.</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p>
        </w:tc>
      </w:tr>
      <w:tr w:rsidR="00C03D90" w:rsidRPr="00C03D90" w:rsidTr="00C03D90">
        <w:trPr>
          <w:trHeight w:val="120"/>
        </w:trPr>
        <w:tc>
          <w:tcPr>
            <w:tcW w:w="2327" w:type="dxa"/>
            <w:vMerge/>
          </w:tcPr>
          <w:p w:rsidR="00C03D90" w:rsidRPr="00C03D90" w:rsidRDefault="00C03D90" w:rsidP="00C03D90">
            <w:pPr>
              <w:tabs>
                <w:tab w:val="left" w:pos="1134"/>
              </w:tabs>
              <w:spacing w:after="200"/>
              <w:contextualSpacing/>
              <w:jc w:val="center"/>
              <w:rPr>
                <w:rFonts w:eastAsia="Times New Roman"/>
                <w:b/>
                <w:bCs/>
                <w:sz w:val="20"/>
                <w:szCs w:val="20"/>
              </w:rPr>
            </w:pPr>
          </w:p>
        </w:tc>
        <w:tc>
          <w:tcPr>
            <w:tcW w:w="651"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18</w:t>
            </w:r>
          </w:p>
        </w:tc>
        <w:tc>
          <w:tcPr>
            <w:tcW w:w="7998"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Амины. Аминокислоты, белки. Полимеры: </w:t>
            </w:r>
            <w:r w:rsidRPr="00C03D90">
              <w:rPr>
                <w:rFonts w:eastAsia="Times New Roman"/>
                <w:bCs/>
                <w:i/>
                <w:sz w:val="20"/>
                <w:szCs w:val="20"/>
              </w:rPr>
              <w:t>химические и физические свойства, гомологический ряд.</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лекция</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w:t>
            </w:r>
          </w:p>
        </w:tc>
      </w:tr>
      <w:tr w:rsidR="00C03D90" w:rsidRPr="00C03D90" w:rsidTr="00C03D90">
        <w:trPr>
          <w:trHeight w:val="120"/>
        </w:trPr>
        <w:tc>
          <w:tcPr>
            <w:tcW w:w="2327" w:type="dxa"/>
            <w:vMerge/>
          </w:tcPr>
          <w:p w:rsidR="00C03D90" w:rsidRPr="00C03D90" w:rsidRDefault="00C03D90" w:rsidP="00C03D90">
            <w:pPr>
              <w:tabs>
                <w:tab w:val="left" w:pos="1134"/>
              </w:tabs>
              <w:spacing w:after="200"/>
              <w:contextualSpacing/>
              <w:jc w:val="center"/>
              <w:rPr>
                <w:rFonts w:eastAsia="Times New Roman"/>
                <w:b/>
                <w:bCs/>
                <w:sz w:val="20"/>
                <w:szCs w:val="20"/>
              </w:rPr>
            </w:pPr>
          </w:p>
        </w:tc>
        <w:tc>
          <w:tcPr>
            <w:tcW w:w="651"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19</w:t>
            </w:r>
          </w:p>
        </w:tc>
        <w:tc>
          <w:tcPr>
            <w:tcW w:w="7998"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 12. Изучение свойств белков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34"/>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1.11.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Азотосодержащие гетероциклические соединения. Нуклеиновые кислоты</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647"/>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20</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13. Нуклеиновые кислоты как природные полимеры: понятие РНК и ДНК. Понятие о троичном коде. Биосинтез белков и жировой клетки.</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9"/>
        </w:trPr>
        <w:tc>
          <w:tcPr>
            <w:tcW w:w="2327"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Тема 1.12</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Биологические активные соединения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Borders>
              <w:bottom w:val="single" w:sz="4" w:space="0" w:color="auto"/>
            </w:tcBorders>
          </w:tcPr>
          <w:p w:rsidR="00C03D90" w:rsidRPr="00C03D90" w:rsidRDefault="00C03D90" w:rsidP="00C03D90">
            <w:pPr>
              <w:spacing w:line="276" w:lineRule="auto"/>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spacing w:line="276" w:lineRule="auto"/>
              <w:jc w:val="both"/>
              <w:rPr>
                <w:rFonts w:eastAsia="Times New Roman"/>
                <w:bCs/>
                <w:sz w:val="20"/>
                <w:szCs w:val="20"/>
              </w:rPr>
            </w:pPr>
          </w:p>
        </w:tc>
      </w:tr>
      <w:tr w:rsidR="00C03D90" w:rsidRPr="00C03D90" w:rsidTr="00C03D90">
        <w:trPr>
          <w:trHeight w:val="237"/>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12"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21</w:t>
            </w:r>
          </w:p>
        </w:tc>
        <w:tc>
          <w:tcPr>
            <w:tcW w:w="8037"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Ферменты, витамины, гормоны, лекарства</w:t>
            </w:r>
            <w:r w:rsidRPr="00C03D90">
              <w:rPr>
                <w:rFonts w:eastAsia="Times New Roman"/>
                <w:bCs/>
                <w:i/>
                <w:sz w:val="20"/>
                <w:szCs w:val="20"/>
              </w:rPr>
              <w:t>: назначение, химические и физические свойства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spacing w:line="276" w:lineRule="auto"/>
              <w:jc w:val="center"/>
              <w:rPr>
                <w:rFonts w:eastAsia="Times New Roman"/>
                <w:bCs/>
                <w:sz w:val="20"/>
                <w:szCs w:val="20"/>
              </w:rPr>
            </w:pPr>
            <w:r w:rsidRPr="00C03D90">
              <w:rPr>
                <w:rFonts w:eastAsia="Calibri"/>
                <w:sz w:val="20"/>
                <w:szCs w:val="20"/>
              </w:rPr>
              <w:t>лекция</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ЛР3,ЛР9,ЛР13,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Times New Roman"/>
                <w:bCs/>
                <w:sz w:val="20"/>
                <w:szCs w:val="20"/>
              </w:rPr>
              <w:t>ЛР20,ЛР32</w:t>
            </w:r>
            <w:r w:rsidRPr="00C03D90">
              <w:rPr>
                <w:rFonts w:eastAsia="Calibri"/>
                <w:sz w:val="20"/>
                <w:szCs w:val="20"/>
              </w:rPr>
              <w:t xml:space="preserve">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Calibri"/>
                <w:sz w:val="20"/>
                <w:szCs w:val="20"/>
              </w:rPr>
              <w:t>М7,М21,М38</w:t>
            </w:r>
          </w:p>
        </w:tc>
      </w:tr>
      <w:tr w:rsidR="00C03D90" w:rsidRPr="00C03D90" w:rsidTr="00C03D90">
        <w:trPr>
          <w:trHeight w:val="237"/>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12" w:type="dxa"/>
            <w:gridSpan w:val="3"/>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22</w:t>
            </w:r>
          </w:p>
        </w:tc>
        <w:tc>
          <w:tcPr>
            <w:tcW w:w="8037" w:type="dxa"/>
            <w:gridSpan w:val="5"/>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C03D90">
              <w:rPr>
                <w:rFonts w:eastAsia="Calibri"/>
                <w:i/>
                <w:sz w:val="20"/>
                <w:szCs w:val="20"/>
              </w:rPr>
              <w:t>ПР № 14</w:t>
            </w:r>
            <w:r w:rsidRPr="00C03D90">
              <w:rPr>
                <w:rFonts w:eastAsia="Calibri"/>
                <w:sz w:val="20"/>
                <w:szCs w:val="20"/>
              </w:rPr>
              <w:t xml:space="preserve">. </w:t>
            </w:r>
            <w:r w:rsidRPr="00C03D90">
              <w:rPr>
                <w:rFonts w:eastAsia="Calibri"/>
                <w:i/>
                <w:sz w:val="20"/>
                <w:szCs w:val="20"/>
              </w:rPr>
              <w:t>Обнаружение витамина А в подсолнечном масле, витамина С в яблочном соке, определение витамина С в курином желтке.</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spacing w:line="276" w:lineRule="auto"/>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37"/>
        </w:trPr>
        <w:tc>
          <w:tcPr>
            <w:tcW w:w="232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Calibri"/>
                <w:b/>
                <w:sz w:val="20"/>
                <w:szCs w:val="20"/>
              </w:rPr>
              <w:t>Раздел 2. Общая и неорганическая химия</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38</w:t>
            </w:r>
          </w:p>
        </w:tc>
        <w:tc>
          <w:tcPr>
            <w:tcW w:w="1134" w:type="dxa"/>
            <w:tcBorders>
              <w:bottom w:val="single" w:sz="4" w:space="0" w:color="auto"/>
            </w:tcBorders>
          </w:tcPr>
          <w:p w:rsidR="00C03D90" w:rsidRPr="00C03D90" w:rsidRDefault="00C03D90" w:rsidP="00C03D90">
            <w:pPr>
              <w:spacing w:line="276" w:lineRule="auto"/>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spacing w:line="276" w:lineRule="auto"/>
              <w:jc w:val="both"/>
              <w:rPr>
                <w:rFonts w:eastAsia="Times New Roman"/>
                <w:bCs/>
                <w:sz w:val="20"/>
                <w:szCs w:val="20"/>
              </w:rPr>
            </w:pPr>
          </w:p>
        </w:tc>
      </w:tr>
      <w:tr w:rsidR="00C03D90" w:rsidRPr="00C03D90" w:rsidTr="00C03D90">
        <w:trPr>
          <w:trHeight w:val="255"/>
        </w:trPr>
        <w:tc>
          <w:tcPr>
            <w:tcW w:w="2327" w:type="dxa"/>
            <w:vMerge w:val="restart"/>
          </w:tcPr>
          <w:p w:rsidR="00C03D90" w:rsidRPr="00C03D90" w:rsidRDefault="00C03D90" w:rsidP="00C03D90">
            <w:pPr>
              <w:tabs>
                <w:tab w:val="left" w:pos="1134"/>
              </w:tabs>
              <w:contextualSpacing/>
              <w:jc w:val="center"/>
              <w:rPr>
                <w:rFonts w:eastAsia="Calibri"/>
                <w:b/>
                <w:sz w:val="20"/>
                <w:szCs w:val="20"/>
              </w:rPr>
            </w:pPr>
            <w:r w:rsidRPr="00C03D90">
              <w:rPr>
                <w:rFonts w:eastAsia="Calibri"/>
                <w:b/>
                <w:sz w:val="20"/>
                <w:szCs w:val="20"/>
              </w:rPr>
              <w:lastRenderedPageBreak/>
              <w:t>Тема 2.1</w:t>
            </w:r>
          </w:p>
          <w:p w:rsidR="00C03D90" w:rsidRPr="00C03D90" w:rsidRDefault="00C03D90" w:rsidP="00C03D90">
            <w:pPr>
              <w:tabs>
                <w:tab w:val="left" w:pos="1134"/>
              </w:tabs>
              <w:contextualSpacing/>
              <w:jc w:val="center"/>
              <w:rPr>
                <w:rFonts w:eastAsia="Times New Roman"/>
                <w:b/>
                <w:bCs/>
                <w:sz w:val="20"/>
                <w:szCs w:val="20"/>
              </w:rPr>
            </w:pPr>
            <w:r w:rsidRPr="00C03D90">
              <w:rPr>
                <w:rFonts w:eastAsia="Calibri"/>
                <w:b/>
                <w:sz w:val="20"/>
                <w:szCs w:val="20"/>
              </w:rPr>
              <w:t>Химия – наука о веществах</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Borders>
              <w:bottom w:val="single" w:sz="4" w:space="0" w:color="auto"/>
            </w:tcBorders>
          </w:tcPr>
          <w:p w:rsidR="00C03D90" w:rsidRPr="00C03D90" w:rsidRDefault="00C03D90" w:rsidP="00C03D90">
            <w:pPr>
              <w:spacing w:line="276" w:lineRule="auto"/>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spacing w:line="276" w:lineRule="auto"/>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0"/>
                <w:szCs w:val="20"/>
              </w:rPr>
            </w:pPr>
          </w:p>
        </w:tc>
        <w:tc>
          <w:tcPr>
            <w:tcW w:w="642"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23</w:t>
            </w:r>
          </w:p>
        </w:tc>
        <w:tc>
          <w:tcPr>
            <w:tcW w:w="8007"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15. Строение, измерение, агрегатное состояние, смеси веществ: строение, химические и физические свойства смеси разнообразных веществ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90"/>
        </w:trPr>
        <w:tc>
          <w:tcPr>
            <w:tcW w:w="2327" w:type="dxa"/>
          </w:tcPr>
          <w:p w:rsidR="00C03D90" w:rsidRPr="00C03D90" w:rsidRDefault="00C03D90" w:rsidP="00C03D90">
            <w:pPr>
              <w:tabs>
                <w:tab w:val="left" w:pos="1134"/>
              </w:tabs>
              <w:contextualSpacing/>
              <w:jc w:val="center"/>
              <w:rPr>
                <w:rFonts w:eastAsia="Calibri"/>
                <w:b/>
                <w:sz w:val="20"/>
                <w:szCs w:val="20"/>
              </w:rPr>
            </w:pPr>
            <w:r w:rsidRPr="00C03D90">
              <w:rPr>
                <w:rFonts w:eastAsia="Calibri"/>
                <w:b/>
                <w:sz w:val="20"/>
                <w:szCs w:val="20"/>
              </w:rPr>
              <w:t>Тема 2.2.</w:t>
            </w:r>
          </w:p>
          <w:p w:rsidR="00C03D90" w:rsidRPr="00C03D90" w:rsidRDefault="00C03D90" w:rsidP="00C03D90">
            <w:pPr>
              <w:tabs>
                <w:tab w:val="left" w:pos="1134"/>
              </w:tabs>
              <w:contextualSpacing/>
              <w:jc w:val="center"/>
              <w:rPr>
                <w:rFonts w:eastAsia="Times New Roman"/>
                <w:b/>
                <w:bCs/>
                <w:sz w:val="20"/>
                <w:szCs w:val="20"/>
              </w:rPr>
            </w:pPr>
            <w:r w:rsidRPr="00C03D90">
              <w:rPr>
                <w:rFonts w:eastAsia="Calibri"/>
                <w:b/>
                <w:sz w:val="20"/>
                <w:szCs w:val="20"/>
              </w:rPr>
              <w:t>Химия – строение атома</w:t>
            </w:r>
          </w:p>
        </w:tc>
        <w:tc>
          <w:tcPr>
            <w:tcW w:w="642"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24</w:t>
            </w:r>
          </w:p>
        </w:tc>
        <w:tc>
          <w:tcPr>
            <w:tcW w:w="8007" w:type="dxa"/>
            <w:gridSpan w:val="4"/>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16.  Атом – сложная частица: состав атомного ядра. Электронная оболочка.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Тема 2.3.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Calibri"/>
                <w:b/>
                <w:sz w:val="20"/>
                <w:szCs w:val="20"/>
              </w:rPr>
              <w:t>Периодический закон и Периодическая система химических элементов Д.И. Менделеева</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599"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25</w:t>
            </w:r>
          </w:p>
        </w:tc>
        <w:tc>
          <w:tcPr>
            <w:tcW w:w="80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Периодический закон и строение атома: </w:t>
            </w:r>
            <w:r w:rsidRPr="00C03D90">
              <w:rPr>
                <w:rFonts w:eastAsia="Times New Roman"/>
                <w:bCs/>
                <w:i/>
                <w:sz w:val="20"/>
                <w:szCs w:val="20"/>
              </w:rPr>
              <w:t>современная теория строения атома. Квантовая механика. квантовые числа. Порядок заполнения электронами энергетических уровней</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ЛР3,ЛР9,ЛР13,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Times New Roman"/>
                <w:bCs/>
                <w:sz w:val="20"/>
                <w:szCs w:val="20"/>
              </w:rPr>
              <w:t>ЛР20,ЛР32</w:t>
            </w:r>
            <w:r w:rsidRPr="00C03D90">
              <w:rPr>
                <w:rFonts w:eastAsia="Calibri"/>
                <w:sz w:val="20"/>
                <w:szCs w:val="20"/>
              </w:rPr>
              <w:t xml:space="preserve">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Calibri"/>
                <w:sz w:val="20"/>
                <w:szCs w:val="20"/>
              </w:rPr>
              <w:t>М7,М21,М38</w:t>
            </w: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599"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26</w:t>
            </w:r>
          </w:p>
        </w:tc>
        <w:tc>
          <w:tcPr>
            <w:tcW w:w="80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 17.</w:t>
            </w:r>
            <w:r w:rsidRPr="00C03D90">
              <w:rPr>
                <w:rFonts w:eastAsia="Times New Roman"/>
                <w:b/>
                <w:bCs/>
                <w:i/>
                <w:sz w:val="20"/>
                <w:szCs w:val="20"/>
              </w:rPr>
              <w:t xml:space="preserve"> </w:t>
            </w:r>
            <w:r w:rsidRPr="00C03D90">
              <w:rPr>
                <w:rFonts w:eastAsia="Times New Roman"/>
                <w:bCs/>
                <w:i/>
                <w:sz w:val="20"/>
                <w:szCs w:val="20"/>
              </w:rPr>
              <w:t>Выполнение упражнений по составлению электронно-графических формул химических элементов.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599"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27</w:t>
            </w:r>
          </w:p>
        </w:tc>
        <w:tc>
          <w:tcPr>
            <w:tcW w:w="8050"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bCs/>
                <w:i/>
                <w:sz w:val="20"/>
                <w:szCs w:val="20"/>
              </w:rPr>
              <w:t>ПР № 18.</w:t>
            </w:r>
            <w:r w:rsidRPr="00C03D90">
              <w:rPr>
                <w:rFonts w:eastAsia="Times New Roman"/>
                <w:b/>
                <w:bCs/>
                <w:i/>
                <w:sz w:val="20"/>
                <w:szCs w:val="20"/>
              </w:rPr>
              <w:t xml:space="preserve"> </w:t>
            </w:r>
            <w:r w:rsidRPr="00C03D90">
              <w:rPr>
                <w:rFonts w:eastAsia="Times New Roman"/>
                <w:bCs/>
                <w:i/>
                <w:sz w:val="20"/>
                <w:szCs w:val="20"/>
              </w:rPr>
              <w:t>Выполнение упражнений по составлению электронно-графических формул химических элементов.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r w:rsidRPr="00C03D90">
              <w:rPr>
                <w:rFonts w:eastAsia="Calibri"/>
                <w:b/>
                <w:sz w:val="20"/>
                <w:szCs w:val="20"/>
              </w:rPr>
              <w:t>Тема 2.4.</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Calibri"/>
                <w:b/>
                <w:sz w:val="20"/>
                <w:szCs w:val="20"/>
              </w:rPr>
              <w:t>Строение веществ</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73"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28</w:t>
            </w:r>
          </w:p>
        </w:tc>
        <w:tc>
          <w:tcPr>
            <w:tcW w:w="797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 xml:space="preserve">Понятие о химической связи: </w:t>
            </w:r>
            <w:r w:rsidRPr="00C03D90">
              <w:rPr>
                <w:rFonts w:eastAsia="Times New Roman"/>
                <w:bCs/>
                <w:i/>
                <w:sz w:val="20"/>
                <w:szCs w:val="20"/>
              </w:rPr>
              <w:t>комплексообразование, ковалентная, ионная, металлическая, водородная связи.</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w:t>
            </w: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73"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29</w:t>
            </w:r>
          </w:p>
        </w:tc>
        <w:tc>
          <w:tcPr>
            <w:tcW w:w="797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№19.</w:t>
            </w:r>
            <w:r w:rsidRPr="00C03D90">
              <w:rPr>
                <w:rFonts w:eastAsia="Times New Roman"/>
                <w:sz w:val="20"/>
                <w:szCs w:val="20"/>
              </w:rPr>
              <w:t xml:space="preserve"> </w:t>
            </w:r>
            <w:r w:rsidRPr="00C03D90">
              <w:rPr>
                <w:rFonts w:eastAsia="Times New Roman"/>
                <w:i/>
                <w:sz w:val="20"/>
                <w:szCs w:val="20"/>
              </w:rPr>
              <w:t>Определение химической связи веществ.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Тема 2.5.</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Полимеры</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73" w:type="dxa"/>
            <w:gridSpan w:val="7"/>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30</w:t>
            </w:r>
          </w:p>
        </w:tc>
        <w:tc>
          <w:tcPr>
            <w:tcW w:w="7976"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20.  Неорганические и органические полимеры: реакция полимиризации, реакция поликонденсации, пластмассы, волокна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95"/>
        </w:trPr>
        <w:tc>
          <w:tcPr>
            <w:tcW w:w="2327"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Тема 2.6.</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Химические реакции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31</w:t>
            </w:r>
          </w:p>
        </w:tc>
        <w:tc>
          <w:tcPr>
            <w:tcW w:w="7985" w:type="dxa"/>
            <w:gridSpan w:val="2"/>
          </w:tcPr>
          <w:p w:rsidR="00C03D90" w:rsidRPr="00C03D90" w:rsidRDefault="00C03D90" w:rsidP="00C03D90">
            <w:pPr>
              <w:tabs>
                <w:tab w:val="num" w:pos="0"/>
                <w:tab w:val="left" w:pos="851"/>
                <w:tab w:val="left" w:pos="1134"/>
              </w:tabs>
              <w:spacing w:after="200"/>
              <w:contextualSpacing/>
              <w:rPr>
                <w:rFonts w:eastAsia="Times New Roman"/>
                <w:sz w:val="20"/>
                <w:szCs w:val="20"/>
              </w:rPr>
            </w:pPr>
            <w:r w:rsidRPr="00C03D90">
              <w:rPr>
                <w:rFonts w:eastAsia="Times New Roman"/>
                <w:sz w:val="20"/>
                <w:szCs w:val="20"/>
              </w:rPr>
              <w:t>Вероятность протекания химической реакции</w:t>
            </w:r>
            <w:r w:rsidRPr="00C03D90">
              <w:rPr>
                <w:rFonts w:eastAsia="Times New Roman"/>
                <w:i/>
                <w:sz w:val="20"/>
                <w:szCs w:val="20"/>
              </w:rPr>
              <w:t>: классификация химической реакции в органической и неорганической химии.</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лекция</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95"/>
        </w:trPr>
        <w:tc>
          <w:tcPr>
            <w:tcW w:w="2327" w:type="dxa"/>
            <w:vMerge/>
          </w:tcPr>
          <w:p w:rsidR="00C03D90" w:rsidRPr="00C03D90" w:rsidRDefault="00C03D90" w:rsidP="00C03D90">
            <w:pPr>
              <w:tabs>
                <w:tab w:val="left" w:pos="1134"/>
              </w:tabs>
              <w:spacing w:after="200"/>
              <w:contextualSpacing/>
              <w:jc w:val="center"/>
              <w:rPr>
                <w:rFonts w:eastAsia="Calibri"/>
                <w:b/>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32</w:t>
            </w:r>
          </w:p>
        </w:tc>
        <w:tc>
          <w:tcPr>
            <w:tcW w:w="7985" w:type="dxa"/>
            <w:gridSpan w:val="2"/>
          </w:tcPr>
          <w:p w:rsidR="00C03D90" w:rsidRPr="00C03D90" w:rsidRDefault="00C03D90" w:rsidP="00C03D90">
            <w:pPr>
              <w:tabs>
                <w:tab w:val="num" w:pos="0"/>
                <w:tab w:val="left" w:pos="851"/>
                <w:tab w:val="left" w:pos="1134"/>
              </w:tabs>
              <w:spacing w:after="200"/>
              <w:contextualSpacing/>
              <w:rPr>
                <w:rFonts w:eastAsia="Times New Roman"/>
                <w:sz w:val="20"/>
                <w:szCs w:val="20"/>
              </w:rPr>
            </w:pPr>
            <w:r w:rsidRPr="00C03D90">
              <w:rPr>
                <w:rFonts w:eastAsia="Times New Roman"/>
                <w:i/>
                <w:sz w:val="20"/>
                <w:szCs w:val="20"/>
              </w:rPr>
              <w:t>ПР № 21.</w:t>
            </w:r>
            <w:r w:rsidRPr="00C03D90">
              <w:rPr>
                <w:rFonts w:eastAsia="Times New Roman"/>
                <w:sz w:val="20"/>
                <w:szCs w:val="20"/>
              </w:rPr>
              <w:t xml:space="preserve"> </w:t>
            </w:r>
            <w:r w:rsidRPr="00C03D90">
              <w:rPr>
                <w:rFonts w:eastAsia="Times New Roman"/>
                <w:i/>
                <w:sz w:val="20"/>
                <w:szCs w:val="20"/>
              </w:rPr>
              <w:t>Решение задач и выполнение упражнений на определение скорости химической реакции, смещение химического равновесия.</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95"/>
        </w:trPr>
        <w:tc>
          <w:tcPr>
            <w:tcW w:w="2327"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Тема 2.7.</w:t>
            </w:r>
          </w:p>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Calibri"/>
                <w:b/>
                <w:sz w:val="20"/>
                <w:szCs w:val="20"/>
              </w:rPr>
              <w:t>Растворы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33</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sz w:val="20"/>
                <w:szCs w:val="20"/>
              </w:rPr>
              <w:t xml:space="preserve">Понятие о растворах: </w:t>
            </w:r>
            <w:r w:rsidRPr="00C03D90">
              <w:rPr>
                <w:rFonts w:eastAsia="Times New Roman"/>
                <w:i/>
                <w:sz w:val="20"/>
                <w:szCs w:val="20"/>
              </w:rPr>
              <w:t>теория электролитической диссоциации.</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комб. урок</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Times New Roman"/>
                <w:bCs/>
                <w:sz w:val="20"/>
                <w:szCs w:val="20"/>
              </w:rPr>
              <w:t>ЛР3,ЛР9,ЛР13,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Times New Roman"/>
                <w:bCs/>
                <w:sz w:val="20"/>
                <w:szCs w:val="20"/>
              </w:rPr>
              <w:t>ЛР20,ЛР32</w:t>
            </w:r>
            <w:r w:rsidRPr="00C03D90">
              <w:rPr>
                <w:rFonts w:eastAsia="Calibri"/>
                <w:sz w:val="20"/>
                <w:szCs w:val="20"/>
              </w:rPr>
              <w:t xml:space="preserve">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C03D90">
              <w:rPr>
                <w:rFonts w:eastAsia="Calibri"/>
                <w:sz w:val="20"/>
                <w:szCs w:val="20"/>
              </w:rPr>
              <w:t>М7,М21,М38</w:t>
            </w:r>
          </w:p>
        </w:tc>
      </w:tr>
      <w:tr w:rsidR="00C03D90" w:rsidRPr="00C03D90" w:rsidTr="00C03D90">
        <w:trPr>
          <w:trHeight w:val="19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34</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 22. Приготовление растворов  различных видов концентрации.</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195"/>
        </w:trPr>
        <w:tc>
          <w:tcPr>
            <w:tcW w:w="2327"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Тема 2.8.</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Окислительно-восстановительные реакции. электрохимические процессы.</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b/>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35</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z w:val="20"/>
                <w:szCs w:val="20"/>
              </w:rPr>
            </w:pPr>
            <w:r w:rsidRPr="00C03D90">
              <w:rPr>
                <w:rFonts w:eastAsia="Times New Roman"/>
                <w:i/>
                <w:sz w:val="20"/>
                <w:szCs w:val="20"/>
              </w:rPr>
              <w:t>ПР № 23. Электролиз водных растворов солей карбоновых кислот: электролиз растворов с растворимым анодом. Закон Фарадея. Применение электролиза.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16"/>
        </w:trPr>
        <w:tc>
          <w:tcPr>
            <w:tcW w:w="2327"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Тема 2.9.</w:t>
            </w:r>
          </w:p>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Классификация веществ. Простые вещества.</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9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36</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sz w:val="20"/>
                <w:szCs w:val="20"/>
              </w:rPr>
              <w:t xml:space="preserve">Металлы и неметаллы: </w:t>
            </w:r>
            <w:r w:rsidRPr="00C03D90">
              <w:rPr>
                <w:rFonts w:eastAsia="Times New Roman"/>
                <w:i/>
                <w:sz w:val="20"/>
                <w:szCs w:val="20"/>
              </w:rPr>
              <w:t>физические свойства, способы получения, химические свойства металлов и неметаллов. Коррозия металла. Применение металлов и неметаллов.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Комб. урок</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 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М7,М21,М38</w:t>
            </w:r>
          </w:p>
        </w:tc>
      </w:tr>
      <w:tr w:rsidR="00C03D90" w:rsidRPr="00C03D90" w:rsidTr="00C03D90">
        <w:trPr>
          <w:trHeight w:val="19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37</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C03D90">
              <w:rPr>
                <w:rFonts w:eastAsia="Times New Roman"/>
                <w:i/>
                <w:sz w:val="20"/>
                <w:szCs w:val="20"/>
              </w:rPr>
              <w:t>ПР № 24. Решение задач по теме «Металлы и неметаллы».</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1134"/>
              </w:tabs>
              <w:spacing w:after="200"/>
              <w:contextualSpacing/>
              <w:jc w:val="center"/>
              <w:rPr>
                <w:rFonts w:eastAsia="Calibri"/>
                <w:b/>
                <w:bCs/>
                <w:sz w:val="20"/>
                <w:szCs w:val="20"/>
              </w:rPr>
            </w:pPr>
            <w:r w:rsidRPr="00C03D90">
              <w:rPr>
                <w:rFonts w:eastAsia="Calibri"/>
                <w:b/>
                <w:bCs/>
                <w:sz w:val="20"/>
                <w:szCs w:val="20"/>
              </w:rPr>
              <w:t>Тема 2.10.</w:t>
            </w:r>
          </w:p>
          <w:p w:rsidR="00C03D90" w:rsidRPr="00C03D90" w:rsidRDefault="00C03D90" w:rsidP="00C03D90">
            <w:pPr>
              <w:tabs>
                <w:tab w:val="left" w:pos="1134"/>
              </w:tabs>
              <w:spacing w:after="200"/>
              <w:contextualSpacing/>
              <w:jc w:val="center"/>
              <w:rPr>
                <w:rFonts w:eastAsia="Times New Roman"/>
                <w:b/>
                <w:bCs/>
                <w:sz w:val="20"/>
                <w:szCs w:val="20"/>
              </w:rPr>
            </w:pPr>
            <w:r w:rsidRPr="00C03D90">
              <w:rPr>
                <w:rFonts w:eastAsia="Calibri"/>
                <w:b/>
                <w:bCs/>
                <w:sz w:val="20"/>
                <w:szCs w:val="20"/>
              </w:rPr>
              <w:t>Основные классы неорганических и органических соединений.</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21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38</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25. Водородные соединения неметаллов: оксиды и ангидриды карбоновых кислот. Кислоты органические и неорганические</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1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39</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 26.</w:t>
            </w:r>
            <w:r w:rsidRPr="00C03D90">
              <w:rPr>
                <w:rFonts w:eastAsia="Times New Roman"/>
                <w:bCs/>
                <w:sz w:val="20"/>
                <w:szCs w:val="20"/>
              </w:rPr>
              <w:t xml:space="preserve"> </w:t>
            </w:r>
            <w:r w:rsidRPr="00C03D90">
              <w:rPr>
                <w:rFonts w:eastAsia="Times New Roman"/>
                <w:bCs/>
                <w:i/>
                <w:sz w:val="20"/>
                <w:szCs w:val="20"/>
              </w:rPr>
              <w:t>Получение хлороводорода и соляной кислоты, получение аммиака. Изучение их свойств.</w:t>
            </w:r>
            <w:r w:rsidRPr="00C03D90">
              <w:rPr>
                <w:rFonts w:eastAsia="Times New Roman"/>
                <w:bCs/>
                <w:sz w:val="20"/>
                <w:szCs w:val="20"/>
              </w:rPr>
              <w:t xml:space="preserve"> </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1134"/>
              </w:tabs>
              <w:spacing w:after="200"/>
              <w:contextualSpacing/>
              <w:jc w:val="center"/>
              <w:rPr>
                <w:rFonts w:eastAsia="Calibri"/>
                <w:b/>
                <w:sz w:val="20"/>
                <w:szCs w:val="20"/>
              </w:rPr>
            </w:pPr>
            <w:r w:rsidRPr="00C03D90">
              <w:rPr>
                <w:rFonts w:eastAsia="Calibri"/>
                <w:b/>
                <w:sz w:val="20"/>
                <w:szCs w:val="20"/>
              </w:rPr>
              <w:t>Тема 2.1.</w:t>
            </w:r>
          </w:p>
          <w:p w:rsidR="00C03D90" w:rsidRPr="00C03D90" w:rsidRDefault="00C03D90" w:rsidP="00C03D90">
            <w:pPr>
              <w:tabs>
                <w:tab w:val="left" w:pos="1134"/>
              </w:tabs>
              <w:spacing w:after="200"/>
              <w:contextualSpacing/>
              <w:jc w:val="center"/>
              <w:rPr>
                <w:rFonts w:eastAsia="Calibri"/>
                <w:b/>
                <w:sz w:val="24"/>
                <w:szCs w:val="24"/>
              </w:rPr>
            </w:pPr>
            <w:r w:rsidRPr="00C03D90">
              <w:rPr>
                <w:rFonts w:eastAsia="Calibri"/>
                <w:b/>
                <w:sz w:val="20"/>
                <w:szCs w:val="20"/>
              </w:rPr>
              <w:t>Химия элементов</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5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40</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i/>
                <w:sz w:val="20"/>
                <w:szCs w:val="20"/>
              </w:rPr>
              <w:t>ПР № 27.</w:t>
            </w:r>
            <w:r w:rsidRPr="00C03D90">
              <w:rPr>
                <w:rFonts w:eastAsia="Times New Roman"/>
                <w:b/>
                <w:bCs/>
                <w:sz w:val="20"/>
                <w:szCs w:val="20"/>
              </w:rPr>
              <w:t xml:space="preserve"> </w:t>
            </w:r>
            <w:r w:rsidRPr="00C03D90">
              <w:rPr>
                <w:rFonts w:eastAsia="Times New Roman"/>
                <w:bCs/>
                <w:i/>
                <w:sz w:val="20"/>
                <w:szCs w:val="20"/>
              </w:rPr>
              <w:t>Получение и исследование свойств гидроксидов алюминия и цинка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Тема 2.12.</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Химия в жизни общества</w:t>
            </w:r>
          </w:p>
        </w:tc>
        <w:tc>
          <w:tcPr>
            <w:tcW w:w="8649" w:type="dxa"/>
            <w:gridSpan w:val="8"/>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C03D90">
              <w:rPr>
                <w:rFonts w:eastAsia="Times New Roman"/>
                <w:b/>
                <w:bCs/>
                <w:sz w:val="20"/>
                <w:szCs w:val="20"/>
              </w:rPr>
              <w:t>Содержание учебного материала</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134"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C03D90" w:rsidRPr="00C03D90" w:rsidTr="00C03D90">
        <w:trPr>
          <w:trHeight w:val="175"/>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664" w:type="dxa"/>
            <w:gridSpan w:val="6"/>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C03D90">
              <w:rPr>
                <w:rFonts w:eastAsia="Times New Roman"/>
                <w:bCs/>
                <w:sz w:val="20"/>
                <w:szCs w:val="20"/>
              </w:rPr>
              <w:t>41</w:t>
            </w:r>
          </w:p>
        </w:tc>
        <w:tc>
          <w:tcPr>
            <w:tcW w:w="7985" w:type="dxa"/>
            <w:gridSpan w:val="2"/>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C03D90">
              <w:rPr>
                <w:rFonts w:eastAsia="Times New Roman"/>
                <w:bCs/>
                <w:i/>
                <w:sz w:val="20"/>
                <w:szCs w:val="20"/>
              </w:rPr>
              <w:t>ПР № 28. Химия и производство. Химия и экология. Ознакомление с коллекцией удобрений и пестицидов.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Times New Roman"/>
                <w:bCs/>
                <w:sz w:val="20"/>
                <w:szCs w:val="20"/>
              </w:rPr>
              <w:t>2</w:t>
            </w:r>
          </w:p>
        </w:tc>
        <w:tc>
          <w:tcPr>
            <w:tcW w:w="1134"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C03D90">
              <w:rPr>
                <w:rFonts w:eastAsia="Calibri"/>
                <w:sz w:val="20"/>
                <w:szCs w:val="20"/>
              </w:rPr>
              <w:t>практ. работа</w:t>
            </w:r>
          </w:p>
        </w:tc>
        <w:tc>
          <w:tcPr>
            <w:tcW w:w="1781" w:type="dxa"/>
            <w:tcBorders>
              <w:bottom w:val="single" w:sz="4" w:space="0" w:color="auto"/>
            </w:tcBorders>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ЛР5,ЛР9,ЛР13,</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ЛР20,ЛР32 М1,</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Calibri"/>
                <w:sz w:val="20"/>
                <w:szCs w:val="20"/>
              </w:rPr>
            </w:pPr>
            <w:r w:rsidRPr="00C03D90">
              <w:rPr>
                <w:rFonts w:eastAsia="Calibri"/>
                <w:sz w:val="20"/>
                <w:szCs w:val="20"/>
              </w:rPr>
              <w:t>М11,М24,М39</w:t>
            </w:r>
          </w:p>
        </w:tc>
      </w:tr>
      <w:tr w:rsidR="00C03D90" w:rsidRPr="00C03D90" w:rsidTr="00C03D90">
        <w:trPr>
          <w:trHeight w:val="20"/>
        </w:trPr>
        <w:tc>
          <w:tcPr>
            <w:tcW w:w="2327" w:type="dxa"/>
            <w:vMerge w:val="restart"/>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ВСЕГО</w:t>
            </w:r>
          </w:p>
        </w:tc>
        <w:tc>
          <w:tcPr>
            <w:tcW w:w="8649" w:type="dxa"/>
            <w:gridSpan w:val="8"/>
          </w:tcPr>
          <w:p w:rsidR="00C03D90" w:rsidRPr="00C03D90" w:rsidRDefault="00C03D90" w:rsidP="00C03D90">
            <w:pPr>
              <w:spacing w:after="200"/>
              <w:rPr>
                <w:rFonts w:eastAsia="Times New Roman"/>
                <w:b/>
                <w:bCs/>
                <w:i/>
                <w:iCs/>
                <w:sz w:val="16"/>
                <w:szCs w:val="16"/>
              </w:rPr>
            </w:pPr>
            <w:r w:rsidRPr="00C03D90">
              <w:rPr>
                <w:rFonts w:eastAsia="Times New Roman"/>
                <w:b/>
                <w:bCs/>
                <w:i/>
                <w:iCs/>
                <w:sz w:val="16"/>
                <w:szCs w:val="16"/>
              </w:rPr>
              <w:t>Обязательных часов</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82</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C03D90" w:rsidRPr="00C03D90" w:rsidTr="00C03D90">
        <w:trPr>
          <w:trHeight w:val="20"/>
        </w:trPr>
        <w:tc>
          <w:tcPr>
            <w:tcW w:w="2327" w:type="dxa"/>
            <w:vMerge/>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8649" w:type="dxa"/>
            <w:gridSpan w:val="8"/>
          </w:tcPr>
          <w:p w:rsidR="00C03D90" w:rsidRPr="00C03D90" w:rsidRDefault="00C03D90" w:rsidP="00C03D90">
            <w:pPr>
              <w:spacing w:after="200"/>
              <w:rPr>
                <w:rFonts w:eastAsia="Times New Roman"/>
                <w:b/>
                <w:bCs/>
                <w:i/>
                <w:iCs/>
                <w:sz w:val="16"/>
                <w:szCs w:val="16"/>
              </w:rPr>
            </w:pPr>
            <w:r w:rsidRPr="00C03D90">
              <w:rPr>
                <w:rFonts w:eastAsia="Times New Roman"/>
                <w:b/>
                <w:bCs/>
                <w:i/>
                <w:iCs/>
                <w:sz w:val="16"/>
                <w:szCs w:val="16"/>
              </w:rPr>
              <w:t>из них практических занятий</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28</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C03D90" w:rsidRPr="00C03D90" w:rsidTr="00C03D90">
        <w:trPr>
          <w:trHeight w:val="20"/>
        </w:trPr>
        <w:tc>
          <w:tcPr>
            <w:tcW w:w="2327"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8649" w:type="dxa"/>
            <w:gridSpan w:val="8"/>
          </w:tcPr>
          <w:p w:rsidR="00C03D90" w:rsidRPr="00C03D90" w:rsidRDefault="00C03D90" w:rsidP="00C03D90">
            <w:pPr>
              <w:spacing w:after="200"/>
              <w:rPr>
                <w:rFonts w:eastAsia="Times New Roman"/>
                <w:b/>
                <w:bCs/>
                <w:i/>
                <w:iCs/>
                <w:sz w:val="16"/>
                <w:szCs w:val="16"/>
              </w:rPr>
            </w:pPr>
            <w:r w:rsidRPr="00C03D90">
              <w:rPr>
                <w:rFonts w:eastAsia="Times New Roman"/>
                <w:b/>
                <w:bCs/>
                <w:i/>
                <w:iCs/>
                <w:sz w:val="16"/>
                <w:szCs w:val="16"/>
              </w:rPr>
              <w:t>Промежуточная аттестация</w:t>
            </w:r>
          </w:p>
        </w:tc>
        <w:tc>
          <w:tcPr>
            <w:tcW w:w="1039"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C03D90">
              <w:rPr>
                <w:rFonts w:eastAsia="Times New Roman"/>
                <w:b/>
                <w:bCs/>
                <w:sz w:val="20"/>
                <w:szCs w:val="20"/>
              </w:rPr>
              <w:t>18</w:t>
            </w:r>
          </w:p>
        </w:tc>
        <w:tc>
          <w:tcPr>
            <w:tcW w:w="1134"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781" w:type="dxa"/>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bl>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rFonts w:eastAsia="Times New Roman"/>
          <w:b/>
          <w:sz w:val="28"/>
          <w:szCs w:val="28"/>
        </w:rPr>
      </w:pPr>
      <w:r w:rsidRPr="00C03D90">
        <w:rPr>
          <w:rFonts w:eastAsia="Times New Roman"/>
          <w:b/>
          <w:sz w:val="28"/>
          <w:szCs w:val="28"/>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Cs/>
          <w:i/>
          <w:sz w:val="20"/>
          <w:szCs w:val="20"/>
        </w:rPr>
      </w:pPr>
      <w:r w:rsidRPr="00C03D90">
        <w:rPr>
          <w:rFonts w:eastAsia="Times New Roman"/>
          <w:bCs/>
          <w:i/>
          <w:sz w:val="20"/>
          <w:szCs w:val="20"/>
        </w:rPr>
        <w:tab/>
      </w:r>
      <w:r w:rsidRPr="00C03D90">
        <w:rPr>
          <w:rFonts w:eastAsia="Times New Roman"/>
          <w:bCs/>
          <w:i/>
          <w:sz w:val="20"/>
          <w:szCs w:val="20"/>
        </w:rPr>
        <w:tab/>
      </w:r>
      <w:r w:rsidRPr="00C03D90">
        <w:rPr>
          <w:rFonts w:eastAsia="Times New Roman"/>
          <w:bCs/>
          <w:i/>
          <w:sz w:val="20"/>
          <w:szCs w:val="20"/>
        </w:rPr>
        <w:tab/>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rPr>
        <w:sectPr w:rsidR="00C03D90" w:rsidRPr="00C03D90">
          <w:pgSz w:w="16840" w:h="11907" w:orient="landscape"/>
          <w:pgMar w:top="851" w:right="1134" w:bottom="851" w:left="992" w:header="709" w:footer="709" w:gutter="0"/>
          <w:cols w:space="720"/>
        </w:sect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C03D90">
        <w:rPr>
          <w:rFonts w:eastAsia="Times New Roman"/>
          <w:b/>
          <w:caps/>
          <w:sz w:val="28"/>
          <w:szCs w:val="28"/>
        </w:rPr>
        <w:lastRenderedPageBreak/>
        <w:t>4. ТЕМАТИЧЕСКОЕ ПЛАНИРОВАНИЕ</w:t>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C03D90" w:rsidRPr="00C03D90" w:rsidTr="00C03D90">
        <w:trPr>
          <w:trHeight w:val="315"/>
        </w:trPr>
        <w:tc>
          <w:tcPr>
            <w:tcW w:w="540" w:type="dxa"/>
            <w:vMerge w:val="restart"/>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 п/п</w:t>
            </w:r>
          </w:p>
        </w:tc>
        <w:tc>
          <w:tcPr>
            <w:tcW w:w="7008" w:type="dxa"/>
            <w:vMerge w:val="restart"/>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Наименование раздела, темы</w:t>
            </w:r>
          </w:p>
        </w:tc>
        <w:tc>
          <w:tcPr>
            <w:tcW w:w="2259" w:type="dxa"/>
            <w:gridSpan w:val="2"/>
            <w:shd w:val="clear" w:color="auto" w:fill="auto"/>
          </w:tcPr>
          <w:p w:rsidR="00C03D90" w:rsidRPr="00C03D90" w:rsidRDefault="00C03D90" w:rsidP="00C03D90">
            <w:pPr>
              <w:jc w:val="center"/>
              <w:rPr>
                <w:rFonts w:eastAsia="Times New Roman"/>
                <w:sz w:val="24"/>
                <w:szCs w:val="24"/>
                <w:lang w:val="en-US"/>
              </w:rPr>
            </w:pPr>
            <w:r w:rsidRPr="00C03D90">
              <w:rPr>
                <w:rFonts w:eastAsia="Times New Roman"/>
                <w:sz w:val="24"/>
                <w:szCs w:val="24"/>
              </w:rPr>
              <w:t>Количество часов</w:t>
            </w:r>
          </w:p>
        </w:tc>
      </w:tr>
      <w:tr w:rsidR="00C03D90" w:rsidRPr="00C03D90" w:rsidTr="00C03D90">
        <w:trPr>
          <w:trHeight w:val="225"/>
        </w:trPr>
        <w:tc>
          <w:tcPr>
            <w:tcW w:w="540" w:type="dxa"/>
            <w:vMerge/>
            <w:shd w:val="clear" w:color="auto" w:fill="auto"/>
          </w:tcPr>
          <w:p w:rsidR="00C03D90" w:rsidRPr="00C03D90" w:rsidRDefault="00C03D90" w:rsidP="00C03D90">
            <w:pPr>
              <w:rPr>
                <w:rFonts w:eastAsia="Times New Roman"/>
                <w:sz w:val="24"/>
                <w:szCs w:val="24"/>
              </w:rPr>
            </w:pPr>
          </w:p>
        </w:tc>
        <w:tc>
          <w:tcPr>
            <w:tcW w:w="7008" w:type="dxa"/>
            <w:vMerge/>
            <w:shd w:val="clear" w:color="auto" w:fill="auto"/>
          </w:tcPr>
          <w:p w:rsidR="00C03D90" w:rsidRPr="00C03D90" w:rsidRDefault="00C03D90" w:rsidP="00C03D90">
            <w:pPr>
              <w:rPr>
                <w:rFonts w:eastAsia="Times New Roman"/>
                <w:sz w:val="24"/>
                <w:szCs w:val="24"/>
              </w:rPr>
            </w:pPr>
          </w:p>
        </w:tc>
        <w:tc>
          <w:tcPr>
            <w:tcW w:w="1448"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аудиторных</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из них  ПР</w:t>
            </w:r>
          </w:p>
        </w:tc>
      </w:tr>
      <w:tr w:rsidR="00C03D90" w:rsidRPr="00C03D90" w:rsidTr="00C03D90">
        <w:trPr>
          <w:trHeight w:val="420"/>
        </w:trPr>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1</w:t>
            </w:r>
          </w:p>
        </w:tc>
        <w:tc>
          <w:tcPr>
            <w:tcW w:w="7008" w:type="dxa"/>
            <w:shd w:val="clear" w:color="auto" w:fill="auto"/>
          </w:tcPr>
          <w:p w:rsidR="00C03D90" w:rsidRPr="00C03D90" w:rsidRDefault="00C03D90" w:rsidP="00C03D90">
            <w:pPr>
              <w:spacing w:line="276" w:lineRule="auto"/>
              <w:rPr>
                <w:rFonts w:eastAsia="Times New Roman"/>
                <w:b/>
                <w:bCs/>
                <w:sz w:val="24"/>
                <w:szCs w:val="24"/>
              </w:rPr>
            </w:pPr>
            <w:r w:rsidRPr="00C03D90">
              <w:rPr>
                <w:rFonts w:eastAsia="Times New Roman"/>
                <w:b/>
                <w:bCs/>
                <w:sz w:val="24"/>
                <w:szCs w:val="24"/>
              </w:rPr>
              <w:t>Введение</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c>
          <w:tcPr>
            <w:tcW w:w="7008"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 xml:space="preserve">Раздел 1. </w:t>
            </w:r>
            <w:r w:rsidRPr="00C03D90">
              <w:rPr>
                <w:rFonts w:eastAsia="Times New Roman"/>
                <w:b/>
                <w:bCs/>
                <w:sz w:val="24"/>
                <w:szCs w:val="24"/>
              </w:rPr>
              <w:t xml:space="preserve"> Органическая химия</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14</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28</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 xml:space="preserve">Тема 1.1. </w:t>
            </w:r>
            <w:r w:rsidRPr="00C03D90">
              <w:rPr>
                <w:rFonts w:eastAsia="Times New Roman"/>
                <w:bCs/>
                <w:sz w:val="24"/>
                <w:szCs w:val="24"/>
              </w:rPr>
              <w:t xml:space="preserve">Предмет органической химии. Теория строения органических соединений </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sz w:val="24"/>
                <w:szCs w:val="24"/>
              </w:rPr>
            </w:pPr>
            <w:r w:rsidRPr="00C03D90">
              <w:rPr>
                <w:rFonts w:eastAsia="Times New Roman"/>
                <w:bCs/>
                <w:sz w:val="24"/>
                <w:szCs w:val="24"/>
              </w:rPr>
              <w:t>Тема 1.2. Предельные углеводороды.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1.3. Этиленовые и диеновые углеводороды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1.4. Ацетиленовые углеводороды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1.5. Ароматические углеводороды</w:t>
            </w:r>
          </w:p>
        </w:tc>
        <w:tc>
          <w:tcPr>
            <w:tcW w:w="1448" w:type="dxa"/>
            <w:shd w:val="clear" w:color="auto" w:fill="auto"/>
          </w:tcPr>
          <w:p w:rsidR="00C03D90" w:rsidRPr="00C03D90" w:rsidRDefault="00C03D90" w:rsidP="00C03D90">
            <w:pPr>
              <w:jc w:val="center"/>
              <w:rPr>
                <w:rFonts w:eastAsia="Times New Roman"/>
                <w:sz w:val="24"/>
                <w:szCs w:val="24"/>
              </w:rPr>
            </w:pP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1.6. Природные источники углеводородов</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Тема 1.7. Гидроксильные соединения</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1.8. Карбоновые кислоты и их производство</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1.9. Углеводы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1.10. Амины. Аминокислоты. Белки.</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1.11. Азотосодержащие гетероциклические соединения. Нуклеиновые кислоты.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1.12. Биологические активные соединения</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3</w:t>
            </w:r>
          </w:p>
        </w:tc>
        <w:tc>
          <w:tcPr>
            <w:tcW w:w="7008" w:type="dxa"/>
            <w:shd w:val="clear" w:color="auto" w:fill="auto"/>
          </w:tcPr>
          <w:p w:rsidR="00C03D90" w:rsidRPr="00C03D90" w:rsidRDefault="00C03D90" w:rsidP="00C03D90">
            <w:pPr>
              <w:tabs>
                <w:tab w:val="left" w:pos="1134"/>
              </w:tabs>
              <w:contextualSpacing/>
              <w:rPr>
                <w:rFonts w:eastAsia="Times New Roman"/>
                <w:b/>
                <w:bCs/>
                <w:sz w:val="24"/>
                <w:szCs w:val="24"/>
              </w:rPr>
            </w:pPr>
            <w:r w:rsidRPr="00C03D90">
              <w:rPr>
                <w:rFonts w:eastAsia="Times New Roman"/>
                <w:b/>
                <w:bCs/>
                <w:sz w:val="24"/>
                <w:szCs w:val="24"/>
              </w:rPr>
              <w:t>Раздел 2. Общая и неорганическая химия</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10</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28</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Times New Roman"/>
                <w:bCs/>
                <w:sz w:val="24"/>
                <w:szCs w:val="24"/>
              </w:rPr>
            </w:pPr>
            <w:r w:rsidRPr="00C03D90">
              <w:rPr>
                <w:rFonts w:eastAsia="Times New Roman"/>
                <w:bCs/>
                <w:sz w:val="24"/>
                <w:szCs w:val="24"/>
              </w:rPr>
              <w:t>Тема 2.1. Химия – наука о веществах.</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Times New Roman"/>
                <w:bCs/>
                <w:sz w:val="24"/>
                <w:szCs w:val="24"/>
              </w:rPr>
            </w:pPr>
            <w:r w:rsidRPr="00C03D90">
              <w:rPr>
                <w:rFonts w:eastAsia="Times New Roman"/>
                <w:bCs/>
                <w:sz w:val="24"/>
                <w:szCs w:val="24"/>
              </w:rPr>
              <w:t>Тема 2.2. Химия – строение атома.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 xml:space="preserve">Тема 2.3. Периодический закон и периодическая система химических элементов Д.И. Менделеева </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2.4. Строение вещества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2.5. Полимеры.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2.6. Химические реакции.</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2.7. Растворы.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rPr>
                <w:rFonts w:eastAsia="Times New Roman"/>
                <w:bCs/>
                <w:sz w:val="24"/>
                <w:szCs w:val="24"/>
              </w:rPr>
            </w:pPr>
            <w:r w:rsidRPr="00C03D90">
              <w:rPr>
                <w:rFonts w:eastAsia="Times New Roman"/>
                <w:bCs/>
                <w:sz w:val="24"/>
                <w:szCs w:val="24"/>
              </w:rPr>
              <w:t>Тема 2.8. Окислительно-восстановительные реакции. Электрохимические процессы.</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rPr>
          <w:trHeight w:val="279"/>
        </w:trPr>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C03D90">
              <w:rPr>
                <w:rFonts w:eastAsia="Times New Roman"/>
                <w:bCs/>
                <w:sz w:val="24"/>
                <w:szCs w:val="24"/>
              </w:rPr>
              <w:t>Тема 2.9. Классификация веществ. Простые вещества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2</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Times New Roman"/>
                <w:bCs/>
                <w:sz w:val="24"/>
                <w:szCs w:val="24"/>
              </w:rPr>
            </w:pPr>
            <w:r w:rsidRPr="00C03D90">
              <w:rPr>
                <w:rFonts w:eastAsia="Times New Roman"/>
                <w:bCs/>
                <w:sz w:val="24"/>
                <w:szCs w:val="24"/>
              </w:rPr>
              <w:t>Тема 2.10. Основные классы неорганических и органических соединений</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4</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2160"/>
                <w:tab w:val="center" w:pos="2514"/>
              </w:tabs>
              <w:rPr>
                <w:rFonts w:eastAsia="Times New Roman"/>
                <w:bCs/>
                <w:sz w:val="24"/>
                <w:szCs w:val="24"/>
              </w:rPr>
            </w:pPr>
            <w:r w:rsidRPr="00C03D90">
              <w:rPr>
                <w:rFonts w:eastAsia="Times New Roman"/>
                <w:bCs/>
                <w:sz w:val="24"/>
                <w:szCs w:val="24"/>
              </w:rPr>
              <w:t>Тема 2.11. Химия элементов.</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tabs>
                <w:tab w:val="left" w:pos="1134"/>
              </w:tabs>
              <w:contextualSpacing/>
              <w:rPr>
                <w:rFonts w:eastAsia="Calibri"/>
                <w:sz w:val="24"/>
                <w:szCs w:val="24"/>
              </w:rPr>
            </w:pPr>
            <w:r w:rsidRPr="00C03D90">
              <w:rPr>
                <w:rFonts w:eastAsia="Calibri"/>
                <w:sz w:val="24"/>
                <w:szCs w:val="24"/>
              </w:rPr>
              <w:t>Тема 2.12. Химия в жизни общества.</w:t>
            </w:r>
          </w:p>
        </w:tc>
        <w:tc>
          <w:tcPr>
            <w:tcW w:w="1448" w:type="dxa"/>
            <w:shd w:val="clear" w:color="auto" w:fill="auto"/>
          </w:tcPr>
          <w:p w:rsidR="00C03D90" w:rsidRPr="00C03D90" w:rsidRDefault="00C03D90" w:rsidP="00C03D90">
            <w:pPr>
              <w:jc w:val="center"/>
              <w:rPr>
                <w:rFonts w:eastAsia="Times New Roman"/>
                <w:sz w:val="24"/>
                <w:szCs w:val="24"/>
              </w:rPr>
            </w:pPr>
            <w:r w:rsidRPr="00C03D90">
              <w:rPr>
                <w:rFonts w:eastAsia="Times New Roman"/>
                <w:sz w:val="24"/>
                <w:szCs w:val="24"/>
              </w:rPr>
              <w:t>-</w:t>
            </w:r>
          </w:p>
        </w:tc>
        <w:tc>
          <w:tcPr>
            <w:tcW w:w="811" w:type="dxa"/>
            <w:shd w:val="clear" w:color="auto" w:fill="auto"/>
          </w:tcPr>
          <w:p w:rsidR="00C03D90" w:rsidRPr="00C03D90" w:rsidRDefault="00C03D90" w:rsidP="00C03D90">
            <w:pPr>
              <w:rPr>
                <w:rFonts w:eastAsia="Times New Roman"/>
                <w:sz w:val="24"/>
                <w:szCs w:val="24"/>
              </w:rPr>
            </w:pPr>
            <w:r w:rsidRPr="00C03D90">
              <w:rPr>
                <w:rFonts w:eastAsia="Times New Roman"/>
                <w:sz w:val="24"/>
                <w:szCs w:val="24"/>
              </w:rPr>
              <w:t>2</w:t>
            </w:r>
          </w:p>
        </w:tc>
      </w:tr>
      <w:tr w:rsidR="00C03D90" w:rsidRPr="00C03D90" w:rsidTr="00C03D90">
        <w:tc>
          <w:tcPr>
            <w:tcW w:w="540" w:type="dxa"/>
            <w:shd w:val="clear" w:color="auto" w:fill="auto"/>
          </w:tcPr>
          <w:p w:rsidR="00C03D90" w:rsidRPr="00C03D90" w:rsidRDefault="00C03D90" w:rsidP="00C03D90">
            <w:pPr>
              <w:rPr>
                <w:rFonts w:eastAsia="Times New Roman"/>
                <w:sz w:val="24"/>
                <w:szCs w:val="24"/>
              </w:rPr>
            </w:pPr>
          </w:p>
        </w:tc>
        <w:tc>
          <w:tcPr>
            <w:tcW w:w="7008" w:type="dxa"/>
            <w:shd w:val="clear" w:color="auto" w:fill="auto"/>
          </w:tcPr>
          <w:p w:rsidR="00C03D90" w:rsidRPr="00C03D90" w:rsidRDefault="00C03D90" w:rsidP="00C03D90">
            <w:pPr>
              <w:spacing w:after="200"/>
              <w:rPr>
                <w:rFonts w:eastAsia="Times New Roman"/>
                <w:b/>
                <w:bCs/>
                <w:sz w:val="24"/>
                <w:szCs w:val="24"/>
              </w:rPr>
            </w:pPr>
            <w:r w:rsidRPr="00C03D90">
              <w:rPr>
                <w:rFonts w:eastAsia="Times New Roman"/>
                <w:b/>
                <w:bCs/>
                <w:sz w:val="24"/>
                <w:szCs w:val="24"/>
              </w:rPr>
              <w:t>Всего:</w:t>
            </w:r>
          </w:p>
        </w:tc>
        <w:tc>
          <w:tcPr>
            <w:tcW w:w="1448" w:type="dxa"/>
            <w:shd w:val="clear" w:color="auto" w:fill="auto"/>
          </w:tcPr>
          <w:p w:rsidR="00C03D90" w:rsidRPr="00C03D90" w:rsidRDefault="00C03D90" w:rsidP="00C03D90">
            <w:pPr>
              <w:jc w:val="center"/>
              <w:rPr>
                <w:rFonts w:eastAsia="Times New Roman"/>
                <w:b/>
                <w:sz w:val="24"/>
                <w:szCs w:val="24"/>
              </w:rPr>
            </w:pPr>
            <w:r w:rsidRPr="00C03D90">
              <w:rPr>
                <w:rFonts w:eastAsia="Times New Roman"/>
                <w:b/>
                <w:sz w:val="24"/>
                <w:szCs w:val="24"/>
              </w:rPr>
              <w:t>26</w:t>
            </w:r>
          </w:p>
        </w:tc>
        <w:tc>
          <w:tcPr>
            <w:tcW w:w="811" w:type="dxa"/>
            <w:shd w:val="clear" w:color="auto" w:fill="auto"/>
          </w:tcPr>
          <w:p w:rsidR="00C03D90" w:rsidRPr="00C03D90" w:rsidRDefault="00C03D90" w:rsidP="00C03D90">
            <w:pPr>
              <w:rPr>
                <w:rFonts w:eastAsia="Times New Roman"/>
                <w:b/>
                <w:sz w:val="24"/>
                <w:szCs w:val="24"/>
              </w:rPr>
            </w:pPr>
            <w:r w:rsidRPr="00C03D90">
              <w:rPr>
                <w:rFonts w:eastAsia="Times New Roman"/>
                <w:b/>
                <w:sz w:val="24"/>
                <w:szCs w:val="24"/>
              </w:rPr>
              <w:t>56</w:t>
            </w:r>
          </w:p>
        </w:tc>
      </w:tr>
    </w:tbl>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rPr>
          <w:rFonts w:ascii="Calibri" w:eastAsia="Times New Roman" w:hAnsi="Calibri"/>
        </w:rPr>
      </w:pP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C03D90">
        <w:rPr>
          <w:rFonts w:eastAsia="Times New Roman"/>
          <w:b/>
          <w:caps/>
          <w:sz w:val="28"/>
          <w:szCs w:val="28"/>
        </w:rPr>
        <w:lastRenderedPageBreak/>
        <w:t xml:space="preserve">5. </w:t>
      </w:r>
      <w:r w:rsidRPr="00C03D90">
        <w:rPr>
          <w:rFonts w:eastAsia="Times New Roman"/>
          <w:b/>
          <w:caps/>
          <w:sz w:val="24"/>
          <w:szCs w:val="24"/>
        </w:rPr>
        <w:t>Материально-техническое обеспечение</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03D90">
        <w:rPr>
          <w:rFonts w:eastAsia="Times New Roman"/>
          <w:b/>
          <w:bCs/>
          <w:sz w:val="28"/>
          <w:szCs w:val="28"/>
        </w:rPr>
        <w:t>5.1. Требования к минимальному материально-техническому обеспечению</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ab/>
        <w:t xml:space="preserve">Реализация программы предмета </w:t>
      </w:r>
      <w:r w:rsidRPr="00C03D90">
        <w:rPr>
          <w:rFonts w:eastAsia="Times New Roman"/>
          <w:bCs/>
          <w:sz w:val="28"/>
          <w:szCs w:val="24"/>
        </w:rPr>
        <w:t xml:space="preserve">«Химия» </w:t>
      </w:r>
      <w:r w:rsidRPr="00C03D90">
        <w:rPr>
          <w:rFonts w:eastAsia="Times New Roman"/>
          <w:bCs/>
          <w:sz w:val="28"/>
          <w:szCs w:val="28"/>
        </w:rPr>
        <w:t xml:space="preserve">  требует наличия учебного кабинета химии.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ab/>
        <w:t>Оборудование учебного кабинета: рабочая доска; наглядные пособия (учебники, плакаты, стенды, текстовый раздаточный материал, химическое оборудование, химические реактивы, посуда для проведения лабораторных работ и демонстрационных опытов, комплекты методических указаний для выполнений лабораторных и практических работ);</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ab/>
      </w:r>
    </w:p>
    <w:p w:rsidR="00C03D90" w:rsidRPr="00C03D90" w:rsidRDefault="00C03D90" w:rsidP="00C03D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sz w:val="28"/>
          <w:szCs w:val="28"/>
        </w:rPr>
      </w:pPr>
      <w:r w:rsidRPr="00C03D90">
        <w:rPr>
          <w:rFonts w:eastAsia="Times New Roman"/>
          <w:b/>
          <w:sz w:val="28"/>
          <w:szCs w:val="28"/>
        </w:rPr>
        <w:t>5.2. Информационное обеспечение обучения</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C03D90">
        <w:rPr>
          <w:rFonts w:eastAsia="Times New Roman"/>
          <w:b/>
          <w:bCs/>
          <w:sz w:val="28"/>
          <w:szCs w:val="28"/>
        </w:rPr>
        <w:t>Перечень рекомендуемых учебных изданий, Интернет-ресурсов, дополнительной литературы</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
          <w:sz w:val="28"/>
          <w:szCs w:val="28"/>
        </w:rPr>
      </w:pPr>
      <w:r w:rsidRPr="00C03D90">
        <w:rPr>
          <w:rFonts w:eastAsia="Times New Roman"/>
          <w:bCs/>
          <w:i/>
          <w:sz w:val="28"/>
          <w:szCs w:val="28"/>
        </w:rPr>
        <w:t xml:space="preserve">Основные источники: </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1. В.В. Еремин, Н.Е. Кузьменко, В.И. Теренин, А.А. Дроздов, В.В. Лунин по редакцией В.В. Лунин «Химия» (10 класс) ООО «ДРОФА», «Просвещение», 2020 г.</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C03D90">
        <w:rPr>
          <w:rFonts w:eastAsia="Times New Roman"/>
          <w:bCs/>
          <w:sz w:val="28"/>
          <w:szCs w:val="28"/>
        </w:rPr>
        <w:t>1. В.В. Еремин, Н.Е. Кузьменко, В.И. Теренин, А.А. Дроздов, В.В. Лунин по редакцией В.В. Лунин «Химия» (11 класс) ООО «ДРОФА», «Просвещение», 2020 г.</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
          <w:sz w:val="28"/>
          <w:szCs w:val="28"/>
        </w:rPr>
      </w:pPr>
      <w:r w:rsidRPr="00C03D90">
        <w:rPr>
          <w:rFonts w:eastAsia="Times New Roman"/>
          <w:bCs/>
          <w:i/>
          <w:sz w:val="28"/>
          <w:szCs w:val="28"/>
        </w:rPr>
        <w:t>Дополнительные источники:</w:t>
      </w:r>
    </w:p>
    <w:p w:rsidR="00C03D90" w:rsidRPr="00C03D90" w:rsidRDefault="00C03D90" w:rsidP="00C0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
          <w:sz w:val="28"/>
          <w:szCs w:val="28"/>
        </w:rPr>
      </w:pPr>
    </w:p>
    <w:p w:rsidR="00C03D90" w:rsidRPr="00C03D90" w:rsidRDefault="00C03D90" w:rsidP="00C03D90">
      <w:pPr>
        <w:spacing w:line="276" w:lineRule="auto"/>
        <w:jc w:val="both"/>
        <w:rPr>
          <w:rFonts w:eastAsia="Times New Roman"/>
          <w:sz w:val="28"/>
        </w:rPr>
      </w:pPr>
      <w:r w:rsidRPr="00C03D90">
        <w:rPr>
          <w:rFonts w:eastAsia="Times New Roman"/>
          <w:i/>
          <w:sz w:val="28"/>
        </w:rPr>
        <w:t>Габриелян О.С., Остроумов И.Г.</w:t>
      </w:r>
      <w:r w:rsidRPr="00C03D90">
        <w:rPr>
          <w:rFonts w:eastAsia="Times New Roman"/>
          <w:sz w:val="28"/>
        </w:rPr>
        <w:t xml:space="preserve"> Химия для профессий и специальностей технического профиля: учебник для студ. учреждений сред. проф. образования. — М., 2017.</w:t>
      </w:r>
    </w:p>
    <w:p w:rsidR="00C03D90" w:rsidRPr="00C03D90" w:rsidRDefault="00C03D90" w:rsidP="00C03D90">
      <w:pPr>
        <w:spacing w:line="276" w:lineRule="auto"/>
        <w:jc w:val="both"/>
        <w:rPr>
          <w:rFonts w:eastAsia="Times New Roman"/>
          <w:sz w:val="28"/>
        </w:rPr>
      </w:pPr>
      <w:r w:rsidRPr="00C03D90">
        <w:rPr>
          <w:rFonts w:eastAsia="Times New Roman"/>
          <w:sz w:val="28"/>
        </w:rPr>
        <w:t xml:space="preserve"> </w:t>
      </w:r>
      <w:r w:rsidRPr="00C03D90">
        <w:rPr>
          <w:rFonts w:eastAsia="Times New Roman"/>
          <w:i/>
          <w:sz w:val="28"/>
        </w:rPr>
        <w:t>Габриелян О.С., Остроумов И.Г., Остроумова Е.Е.</w:t>
      </w:r>
      <w:r w:rsidRPr="00C03D90">
        <w:rPr>
          <w:rFonts w:eastAsia="Times New Roman"/>
          <w:sz w:val="28"/>
        </w:rPr>
        <w:t xml:space="preserve"> </w:t>
      </w:r>
      <w:r w:rsidRPr="00C03D90">
        <w:rPr>
          <w:rFonts w:eastAsia="Times New Roman"/>
          <w:i/>
          <w:sz w:val="28"/>
        </w:rPr>
        <w:t>и др.</w:t>
      </w:r>
      <w:r w:rsidRPr="00C03D90">
        <w:rPr>
          <w:rFonts w:eastAsia="Times New Roman"/>
          <w:sz w:val="28"/>
        </w:rPr>
        <w:t xml:space="preserve"> Химия для профессий и специальностей естественно-научного профиля: учебник для студ. учреждений сред. проф. образования. — М., 2016.</w:t>
      </w:r>
    </w:p>
    <w:p w:rsidR="00C03D90" w:rsidRPr="00C03D90" w:rsidRDefault="00C03D90" w:rsidP="00C03D90">
      <w:pPr>
        <w:spacing w:line="276" w:lineRule="auto"/>
        <w:jc w:val="both"/>
        <w:rPr>
          <w:rFonts w:eastAsia="Times New Roman"/>
          <w:sz w:val="28"/>
        </w:rPr>
      </w:pPr>
      <w:r w:rsidRPr="00C03D90">
        <w:rPr>
          <w:rFonts w:eastAsia="Times New Roman"/>
          <w:sz w:val="28"/>
        </w:rPr>
        <w:t xml:space="preserve"> </w:t>
      </w:r>
      <w:r w:rsidRPr="00C03D90">
        <w:rPr>
          <w:rFonts w:eastAsia="Times New Roman"/>
          <w:i/>
          <w:sz w:val="28"/>
        </w:rPr>
        <w:t>Габриелян О.С., Остроумов И.Г.</w:t>
      </w:r>
      <w:r w:rsidRPr="00C03D90">
        <w:rPr>
          <w:rFonts w:eastAsia="Times New Roman"/>
          <w:sz w:val="28"/>
        </w:rPr>
        <w:t xml:space="preserve"> Химия для профессий и специальностей социальноэкономического и гуманитарного профилей: учебник для студ. учреждений сред. проф. образования. — М., 2017. </w:t>
      </w:r>
    </w:p>
    <w:p w:rsidR="00C03D90" w:rsidRPr="00C03D90" w:rsidRDefault="00C03D90" w:rsidP="00C03D90">
      <w:pPr>
        <w:spacing w:line="276" w:lineRule="auto"/>
        <w:jc w:val="both"/>
        <w:rPr>
          <w:rFonts w:eastAsia="Times New Roman"/>
          <w:sz w:val="28"/>
        </w:rPr>
      </w:pPr>
      <w:r w:rsidRPr="00C03D90">
        <w:rPr>
          <w:rFonts w:eastAsia="Times New Roman"/>
          <w:i/>
          <w:sz w:val="28"/>
        </w:rPr>
        <w:t>Габриелян О.С.,</w:t>
      </w:r>
      <w:r w:rsidRPr="00C03D90">
        <w:rPr>
          <w:rFonts w:eastAsia="Times New Roman"/>
          <w:sz w:val="28"/>
        </w:rPr>
        <w:t xml:space="preserve"> </w:t>
      </w:r>
      <w:r w:rsidRPr="00C03D90">
        <w:rPr>
          <w:rFonts w:eastAsia="Times New Roman"/>
          <w:i/>
          <w:sz w:val="28"/>
        </w:rPr>
        <w:t>Остроумов И.Г., Сладков С.А., Дорофеева Н.М.</w:t>
      </w:r>
      <w:r w:rsidRPr="00C03D90">
        <w:rPr>
          <w:rFonts w:eastAsia="Times New Roman"/>
          <w:sz w:val="28"/>
        </w:rPr>
        <w:t xml:space="preserve"> Практикум: учеб. пособие для студ. учреждений сред. проф. образования. — М., 2016. </w:t>
      </w:r>
    </w:p>
    <w:p w:rsidR="00C03D90" w:rsidRPr="00C03D90" w:rsidRDefault="00C03D90" w:rsidP="00C03D90">
      <w:pPr>
        <w:spacing w:line="276" w:lineRule="auto"/>
        <w:jc w:val="both"/>
        <w:rPr>
          <w:rFonts w:eastAsia="Times New Roman"/>
          <w:sz w:val="28"/>
        </w:rPr>
      </w:pPr>
      <w:r w:rsidRPr="00C03D90">
        <w:rPr>
          <w:rFonts w:eastAsia="Times New Roman"/>
          <w:i/>
          <w:sz w:val="28"/>
        </w:rPr>
        <w:t>Габриелян О.С.,</w:t>
      </w:r>
      <w:r w:rsidRPr="00C03D90">
        <w:rPr>
          <w:rFonts w:eastAsia="Times New Roman"/>
          <w:sz w:val="28"/>
        </w:rPr>
        <w:t xml:space="preserve"> </w:t>
      </w:r>
      <w:r w:rsidRPr="00C03D90">
        <w:rPr>
          <w:rFonts w:eastAsia="Times New Roman"/>
          <w:i/>
          <w:sz w:val="28"/>
        </w:rPr>
        <w:t>Остроумов И.Г., Сладков С.А.</w:t>
      </w:r>
      <w:r w:rsidRPr="00C03D90">
        <w:rPr>
          <w:rFonts w:eastAsia="Times New Roman"/>
          <w:sz w:val="28"/>
        </w:rPr>
        <w:t xml:space="preserve"> Химия: пособие для подготовки к ЕГЭ: учеб. пособие для студ. учреждений сред. проф. образования. — М., 2018. </w:t>
      </w:r>
    </w:p>
    <w:p w:rsidR="00C03D90" w:rsidRPr="00C03D90" w:rsidRDefault="00C03D90" w:rsidP="00C03D90">
      <w:pPr>
        <w:spacing w:line="276" w:lineRule="auto"/>
        <w:jc w:val="both"/>
        <w:rPr>
          <w:rFonts w:eastAsia="Times New Roman"/>
          <w:sz w:val="28"/>
        </w:rPr>
      </w:pPr>
      <w:r w:rsidRPr="00C03D90">
        <w:rPr>
          <w:rFonts w:eastAsia="Times New Roman"/>
          <w:i/>
          <w:sz w:val="28"/>
        </w:rPr>
        <w:t>Габриелян О.С., Лысова Г.Г.</w:t>
      </w:r>
      <w:r w:rsidRPr="00C03D90">
        <w:rPr>
          <w:rFonts w:eastAsia="Times New Roman"/>
          <w:sz w:val="28"/>
        </w:rPr>
        <w:t xml:space="preserve"> Химия. Тесты, задачи и упражнения: учеб. пособие для студ. учреждений сред. проф. образования. — М., 2018. </w:t>
      </w:r>
    </w:p>
    <w:p w:rsidR="00C03D90" w:rsidRPr="00C03D90" w:rsidRDefault="00C03D90" w:rsidP="00C03D90">
      <w:pPr>
        <w:spacing w:line="276" w:lineRule="auto"/>
        <w:jc w:val="both"/>
        <w:rPr>
          <w:rFonts w:eastAsia="Times New Roman"/>
          <w:i/>
          <w:sz w:val="28"/>
        </w:rPr>
      </w:pPr>
      <w:r w:rsidRPr="00C03D90">
        <w:rPr>
          <w:rFonts w:eastAsia="Times New Roman"/>
          <w:i/>
          <w:sz w:val="28"/>
        </w:rPr>
        <w:lastRenderedPageBreak/>
        <w:t>Ерохин</w:t>
      </w:r>
      <w:r w:rsidRPr="00C03D90">
        <w:rPr>
          <w:rFonts w:eastAsia="Times New Roman"/>
          <w:sz w:val="28"/>
        </w:rPr>
        <w:t xml:space="preserve"> </w:t>
      </w:r>
      <w:r w:rsidRPr="00C03D90">
        <w:rPr>
          <w:rFonts w:eastAsia="Times New Roman"/>
          <w:i/>
          <w:sz w:val="28"/>
        </w:rPr>
        <w:t>Ю.М., Ковалева И.Б.</w:t>
      </w:r>
      <w:r w:rsidRPr="00C03D90">
        <w:rPr>
          <w:rFonts w:eastAsia="Times New Roman"/>
          <w:sz w:val="28"/>
        </w:rPr>
        <w:t xml:space="preserve"> Химия для профессий и специальностей технического и естественно-научного профилей: учебник для студ. учреждений сред. проф. образования. — М., 2019</w:t>
      </w:r>
      <w:r w:rsidRPr="00C03D90">
        <w:rPr>
          <w:rFonts w:eastAsia="Times New Roman"/>
          <w:i/>
          <w:sz w:val="28"/>
        </w:rPr>
        <w:t xml:space="preserve">. </w:t>
      </w:r>
    </w:p>
    <w:p w:rsidR="00C03D90" w:rsidRPr="00C03D90" w:rsidRDefault="00C03D90" w:rsidP="00C03D90">
      <w:pPr>
        <w:spacing w:line="276" w:lineRule="auto"/>
        <w:jc w:val="both"/>
        <w:rPr>
          <w:rFonts w:eastAsia="Times New Roman"/>
          <w:sz w:val="28"/>
        </w:rPr>
      </w:pPr>
      <w:r w:rsidRPr="00C03D90">
        <w:rPr>
          <w:rFonts w:eastAsia="Times New Roman"/>
          <w:i/>
          <w:sz w:val="28"/>
        </w:rPr>
        <w:t>Ерохин Ю.М</w:t>
      </w:r>
      <w:r w:rsidRPr="00C03D90">
        <w:rPr>
          <w:rFonts w:eastAsia="Times New Roman"/>
          <w:sz w:val="28"/>
        </w:rPr>
        <w:t>. Химия: Задачи и упражнения: учеб. пособие для студ. учреждений сред. проф. образования. — М., 2019.</w:t>
      </w:r>
    </w:p>
    <w:p w:rsidR="00C03D90" w:rsidRPr="00C03D90" w:rsidRDefault="00C03D90" w:rsidP="00C03D90">
      <w:pPr>
        <w:spacing w:line="276" w:lineRule="auto"/>
        <w:jc w:val="both"/>
        <w:rPr>
          <w:rFonts w:eastAsia="Times New Roman"/>
          <w:i/>
          <w:sz w:val="28"/>
        </w:rPr>
      </w:pPr>
      <w:r w:rsidRPr="00C03D90">
        <w:rPr>
          <w:rFonts w:eastAsia="Times New Roman"/>
          <w:i/>
          <w:sz w:val="28"/>
        </w:rPr>
        <w:t>Ерохин Ю.М.</w:t>
      </w:r>
      <w:r w:rsidRPr="00C03D90">
        <w:rPr>
          <w:rFonts w:eastAsia="Times New Roman"/>
          <w:sz w:val="28"/>
        </w:rPr>
        <w:t xml:space="preserve"> Сборник тестовых заданий по химии: учеб. пособие для студ. учреждений сред. проф. образования. — М., 2018</w:t>
      </w:r>
      <w:r w:rsidRPr="00C03D90">
        <w:rPr>
          <w:rFonts w:eastAsia="Times New Roman"/>
          <w:i/>
          <w:sz w:val="28"/>
        </w:rPr>
        <w:t xml:space="preserve">. </w:t>
      </w:r>
    </w:p>
    <w:p w:rsidR="00C03D90" w:rsidRPr="00C03D90" w:rsidRDefault="00C03D90" w:rsidP="00C03D90">
      <w:pPr>
        <w:spacing w:line="276" w:lineRule="auto"/>
        <w:jc w:val="both"/>
        <w:rPr>
          <w:rFonts w:eastAsia="Times New Roman"/>
          <w:sz w:val="28"/>
        </w:rPr>
      </w:pPr>
      <w:r w:rsidRPr="00C03D90">
        <w:rPr>
          <w:rFonts w:eastAsia="Times New Roman"/>
          <w:i/>
          <w:sz w:val="28"/>
        </w:rPr>
        <w:t>Ерохин Ю.М., Ковалева</w:t>
      </w:r>
      <w:r w:rsidRPr="00C03D90">
        <w:rPr>
          <w:rFonts w:eastAsia="Times New Roman"/>
          <w:sz w:val="28"/>
        </w:rPr>
        <w:t xml:space="preserve"> </w:t>
      </w:r>
      <w:r w:rsidRPr="00C03D90">
        <w:rPr>
          <w:rFonts w:eastAsia="Times New Roman"/>
          <w:i/>
          <w:sz w:val="28"/>
        </w:rPr>
        <w:t>И.Б.</w:t>
      </w:r>
      <w:r w:rsidRPr="00C03D90">
        <w:rPr>
          <w:rFonts w:eastAsia="Times New Roman"/>
          <w:sz w:val="28"/>
        </w:rPr>
        <w:t xml:space="preserve"> Химия для профессий и специальностей технического профиля. Электронный учебно-методический комплекс. — М., 2016. </w:t>
      </w:r>
    </w:p>
    <w:p w:rsidR="00C03D90" w:rsidRPr="00C03D90" w:rsidRDefault="00C03D90" w:rsidP="00C03D90">
      <w:pPr>
        <w:spacing w:line="276" w:lineRule="auto"/>
        <w:jc w:val="both"/>
        <w:rPr>
          <w:rFonts w:eastAsia="Times New Roman"/>
          <w:sz w:val="28"/>
        </w:rPr>
      </w:pPr>
      <w:r w:rsidRPr="00C03D90">
        <w:rPr>
          <w:rFonts w:eastAsia="Times New Roman"/>
          <w:i/>
          <w:sz w:val="28"/>
        </w:rPr>
        <w:t>Сладков С. А.,</w:t>
      </w:r>
      <w:r w:rsidRPr="00C03D90">
        <w:rPr>
          <w:rFonts w:eastAsia="Times New Roman"/>
          <w:sz w:val="28"/>
        </w:rPr>
        <w:t xml:space="preserve"> </w:t>
      </w:r>
      <w:r w:rsidRPr="00C03D90">
        <w:rPr>
          <w:rFonts w:eastAsia="Times New Roman"/>
          <w:i/>
          <w:sz w:val="28"/>
        </w:rPr>
        <w:t>Остроумов И.Г., Габриелян О.С., Лукьянова Н.Н</w:t>
      </w:r>
      <w:r w:rsidRPr="00C03D90">
        <w:rPr>
          <w:rFonts w:eastAsia="Times New Roman"/>
          <w:sz w:val="28"/>
        </w:rPr>
        <w:t>. Химия для профессий и специальностей технического профиля. Электронное приложение (электронное учебное издание) для студ. учреждений сред. проф. образования. — М., 2016.</w:t>
      </w:r>
    </w:p>
    <w:p w:rsidR="00C03D90" w:rsidRPr="00C03D90" w:rsidRDefault="00C03D90" w:rsidP="00C03D90">
      <w:pPr>
        <w:spacing w:line="276" w:lineRule="auto"/>
        <w:jc w:val="both"/>
        <w:rPr>
          <w:rFonts w:eastAsia="Times New Roman"/>
          <w:sz w:val="24"/>
        </w:rPr>
      </w:pPr>
    </w:p>
    <w:p w:rsidR="00C03D90" w:rsidRPr="00C03D90" w:rsidRDefault="00C03D90" w:rsidP="00C03D90">
      <w:pPr>
        <w:spacing w:line="276" w:lineRule="auto"/>
        <w:jc w:val="both"/>
        <w:rPr>
          <w:rFonts w:eastAsia="Times New Roman"/>
          <w:b/>
          <w:i/>
          <w:color w:val="212121"/>
          <w:sz w:val="28"/>
          <w:szCs w:val="28"/>
          <w:u w:val="single"/>
        </w:rPr>
      </w:pPr>
      <w:r w:rsidRPr="00C03D90">
        <w:rPr>
          <w:rFonts w:eastAsia="Times New Roman"/>
          <w:b/>
          <w:i/>
          <w:color w:val="212121"/>
          <w:sz w:val="28"/>
          <w:szCs w:val="28"/>
          <w:u w:val="single"/>
        </w:rPr>
        <w:t>Интернет-источники:</w:t>
      </w:r>
    </w:p>
    <w:p w:rsidR="00C03D90" w:rsidRPr="00C03D90" w:rsidRDefault="00C03D90" w:rsidP="00C03D90">
      <w:pPr>
        <w:spacing w:line="276" w:lineRule="auto"/>
        <w:jc w:val="both"/>
        <w:rPr>
          <w:rFonts w:eastAsia="Times New Roman"/>
          <w:b/>
          <w:i/>
          <w:sz w:val="24"/>
        </w:rPr>
      </w:pPr>
    </w:p>
    <w:p w:rsidR="00C03D90" w:rsidRPr="00C03D90" w:rsidRDefault="00C03D90" w:rsidP="00C03D90">
      <w:pPr>
        <w:spacing w:line="276" w:lineRule="auto"/>
        <w:jc w:val="both"/>
        <w:rPr>
          <w:rFonts w:eastAsia="Times New Roman"/>
          <w:sz w:val="28"/>
        </w:rPr>
      </w:pPr>
      <w:r w:rsidRPr="00C03D90">
        <w:rPr>
          <w:rFonts w:eastAsia="Times New Roman"/>
          <w:sz w:val="28"/>
        </w:rPr>
        <w:t>www.pvg.mk.ru (олимпиада «Покори Воробьевы горы»). www.hemi.wallst.ru (Образовательный сайт для школьников «Химия»). www.alhimikov.net (Образовательный сайт для школьников).</w:t>
      </w:r>
    </w:p>
    <w:p w:rsidR="00C03D90" w:rsidRPr="00C03D90" w:rsidRDefault="00C03D90" w:rsidP="00C03D90">
      <w:pPr>
        <w:spacing w:line="276" w:lineRule="auto"/>
        <w:jc w:val="both"/>
        <w:rPr>
          <w:rFonts w:eastAsia="Times New Roman"/>
          <w:sz w:val="28"/>
        </w:rPr>
      </w:pPr>
      <w:r w:rsidRPr="00C03D90">
        <w:rPr>
          <w:rFonts w:eastAsia="Times New Roman"/>
          <w:sz w:val="28"/>
        </w:rPr>
        <w:t>www.chem.msu.su (Электронная библиотека по химии). www.enauki.ru (интернет-издание для учителей «Естественные науки»). www.1september.ru (методическая газета «Первое сентября»). www.hvsh.ru (журнал «Химия в школе»). www.hij.ru (журнал «Химия и жизнь»). www.chemistry-chemists.com (электронный журнал «Химики и химия»).</w:t>
      </w:r>
    </w:p>
    <w:p w:rsidR="00C03D90" w:rsidRPr="00C03D90" w:rsidRDefault="00C03D90" w:rsidP="00C03D90">
      <w:pPr>
        <w:jc w:val="both"/>
        <w:rPr>
          <w:rFonts w:eastAsia="Times New Roman"/>
          <w:bCs/>
          <w:i/>
          <w:sz w:val="24"/>
          <w:szCs w:val="24"/>
        </w:rPr>
      </w:pPr>
    </w:p>
    <w:p w:rsidR="00C03D90" w:rsidRPr="00C03D90" w:rsidRDefault="00C03D90" w:rsidP="00C03D90">
      <w:pPr>
        <w:jc w:val="both"/>
        <w:rPr>
          <w:rFonts w:eastAsia="Times New Roman"/>
          <w:bCs/>
          <w:i/>
          <w:sz w:val="24"/>
          <w:szCs w:val="24"/>
        </w:rPr>
      </w:pPr>
    </w:p>
    <w:p w:rsidR="00C03D90" w:rsidRPr="00C03D90" w:rsidRDefault="00C03D90" w:rsidP="00C03D90">
      <w:pPr>
        <w:numPr>
          <w:ilvl w:val="1"/>
          <w:numId w:val="77"/>
        </w:numPr>
        <w:spacing w:after="200" w:line="276" w:lineRule="auto"/>
        <w:contextualSpacing/>
        <w:jc w:val="both"/>
        <w:rPr>
          <w:rFonts w:eastAsia="Times New Roman"/>
          <w:b/>
          <w:bCs/>
          <w:sz w:val="28"/>
          <w:szCs w:val="24"/>
          <w:lang w:eastAsia="en-US"/>
        </w:rPr>
      </w:pPr>
      <w:r w:rsidRPr="00C03D90">
        <w:rPr>
          <w:rFonts w:eastAsia="Times New Roman"/>
          <w:b/>
          <w:bCs/>
          <w:sz w:val="28"/>
          <w:szCs w:val="24"/>
          <w:lang w:eastAsia="en-US"/>
        </w:rPr>
        <w:t>Кадровое обеспечение</w:t>
      </w:r>
    </w:p>
    <w:p w:rsidR="00C03D90" w:rsidRPr="00C03D90" w:rsidRDefault="00C03D90" w:rsidP="00C03D90">
      <w:pPr>
        <w:widowControl w:val="0"/>
        <w:autoSpaceDE w:val="0"/>
        <w:autoSpaceDN w:val="0"/>
        <w:spacing w:before="2"/>
        <w:ind w:left="1800" w:hanging="315"/>
        <w:jc w:val="both"/>
        <w:rPr>
          <w:rFonts w:eastAsia="Times New Roman"/>
          <w:b/>
          <w:bCs/>
          <w:sz w:val="28"/>
          <w:szCs w:val="24"/>
          <w:lang w:eastAsia="en-US"/>
        </w:rPr>
      </w:pPr>
    </w:p>
    <w:p w:rsidR="00C03D90" w:rsidRPr="00C03D90" w:rsidRDefault="00C03D90" w:rsidP="00C03D90">
      <w:pPr>
        <w:jc w:val="both"/>
        <w:rPr>
          <w:rFonts w:eastAsia="Times New Roman"/>
          <w:bCs/>
          <w:i/>
          <w:sz w:val="28"/>
          <w:szCs w:val="28"/>
        </w:rPr>
      </w:pPr>
      <w:r w:rsidRPr="00C03D90">
        <w:rPr>
          <w:rFonts w:eastAsia="Times New Roman"/>
          <w:sz w:val="28"/>
          <w:szCs w:val="28"/>
        </w:rPr>
        <w:t xml:space="preserve"> </w:t>
      </w:r>
      <w:r w:rsidRPr="00C03D90">
        <w:rPr>
          <w:rFonts w:eastAsia="Times New Roman"/>
          <w:sz w:val="28"/>
          <w:szCs w:val="28"/>
        </w:rPr>
        <w:tab/>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w:t>
      </w:r>
    </w:p>
    <w:p w:rsidR="00C03D90" w:rsidRPr="00C03D90" w:rsidRDefault="00C03D90" w:rsidP="00C03D90">
      <w:pPr>
        <w:jc w:val="both"/>
        <w:rPr>
          <w:rFonts w:eastAsia="Times New Roman"/>
          <w:bCs/>
          <w:sz w:val="28"/>
          <w:szCs w:val="28"/>
        </w:rPr>
      </w:pPr>
      <w:r w:rsidRPr="00C03D90">
        <w:rPr>
          <w:rFonts w:eastAsia="Times New Roman"/>
          <w:bCs/>
          <w:sz w:val="28"/>
          <w:szCs w:val="28"/>
        </w:rPr>
        <w:tab/>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716C0C" w:rsidRPr="00716C0C" w:rsidRDefault="00C03D90" w:rsidP="00716C0C">
      <w:pPr>
        <w:tabs>
          <w:tab w:val="left" w:pos="3705"/>
        </w:tabs>
        <w:spacing w:after="200" w:line="276" w:lineRule="auto"/>
        <w:rPr>
          <w:rFonts w:eastAsia="Times New Roman"/>
          <w:b/>
          <w:caps/>
          <w:sz w:val="28"/>
          <w:szCs w:val="28"/>
        </w:rPr>
      </w:pPr>
      <w:r w:rsidRPr="00C03D90">
        <w:rPr>
          <w:rFonts w:eastAsia="Times New Roman"/>
          <w:sz w:val="28"/>
          <w:szCs w:val="28"/>
        </w:rPr>
        <w:tab/>
      </w:r>
    </w:p>
    <w:p w:rsidR="00716C0C" w:rsidRDefault="00716C0C" w:rsidP="00C21230">
      <w:pPr>
        <w:rPr>
          <w:bCs/>
          <w:sz w:val="28"/>
          <w:szCs w:val="28"/>
        </w:rPr>
      </w:pPr>
    </w:p>
    <w:p w:rsidR="00716C0C" w:rsidRPr="00716C0C" w:rsidRDefault="00716C0C" w:rsidP="00C21230">
      <w:pPr>
        <w:rPr>
          <w:b/>
          <w:bCs/>
          <w:sz w:val="28"/>
          <w:szCs w:val="28"/>
        </w:rPr>
      </w:pPr>
      <w:r>
        <w:rPr>
          <w:bCs/>
          <w:sz w:val="28"/>
          <w:szCs w:val="28"/>
        </w:rPr>
        <w:lastRenderedPageBreak/>
        <w:t xml:space="preserve">                               </w:t>
      </w:r>
      <w:r w:rsidRPr="00716C0C">
        <w:rPr>
          <w:b/>
          <w:bCs/>
          <w:sz w:val="28"/>
          <w:szCs w:val="28"/>
        </w:rPr>
        <w:t>НЕМЕЦКИЙ ЯЗЫК</w:t>
      </w:r>
    </w:p>
    <w:p w:rsidR="00716C0C" w:rsidRDefault="00716C0C" w:rsidP="00C21230">
      <w:pPr>
        <w:rPr>
          <w:bCs/>
          <w:sz w:val="28"/>
          <w:szCs w:val="28"/>
        </w:rPr>
      </w:pPr>
    </w:p>
    <w:p w:rsidR="00716C0C" w:rsidRDefault="00716C0C" w:rsidP="00C21230">
      <w:pPr>
        <w:rPr>
          <w:bCs/>
          <w:sz w:val="28"/>
          <w:szCs w:val="28"/>
        </w:rPr>
      </w:pPr>
    </w:p>
    <w:p w:rsidR="00716C0C" w:rsidRDefault="00716C0C" w:rsidP="00C21230">
      <w:pPr>
        <w:rPr>
          <w:bCs/>
          <w:sz w:val="28"/>
          <w:szCs w:val="28"/>
        </w:rPr>
      </w:pPr>
    </w:p>
    <w:p w:rsidR="00716C0C" w:rsidRPr="00716C0C" w:rsidRDefault="00716C0C" w:rsidP="0071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eastAsia="Times New Roman"/>
          <w:b/>
          <w:sz w:val="28"/>
          <w:szCs w:val="28"/>
        </w:rPr>
      </w:pPr>
      <w:r>
        <w:rPr>
          <w:rFonts w:eastAsia="Times New Roman"/>
          <w:b/>
          <w:sz w:val="28"/>
          <w:szCs w:val="28"/>
        </w:rPr>
        <w:t xml:space="preserve">                      </w:t>
      </w:r>
      <w:r w:rsidRPr="00716C0C">
        <w:rPr>
          <w:rFonts w:eastAsia="Times New Roman"/>
          <w:b/>
          <w:sz w:val="28"/>
          <w:szCs w:val="28"/>
        </w:rPr>
        <w:t>СОДЕРЖАНИЕ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tbl>
      <w:tblPr>
        <w:tblW w:w="0" w:type="auto"/>
        <w:tblLook w:val="01E0" w:firstRow="1" w:lastRow="1" w:firstColumn="1" w:lastColumn="1" w:noHBand="0" w:noVBand="0"/>
      </w:tblPr>
      <w:tblGrid>
        <w:gridCol w:w="7668"/>
        <w:gridCol w:w="1903"/>
      </w:tblGrid>
      <w:tr w:rsidR="00716C0C" w:rsidRPr="00716C0C" w:rsidTr="00716C0C">
        <w:trPr>
          <w:trHeight w:val="467"/>
        </w:trPr>
        <w:tc>
          <w:tcPr>
            <w:tcW w:w="7668" w:type="dxa"/>
          </w:tcPr>
          <w:p w:rsidR="00716C0C" w:rsidRPr="00716C0C" w:rsidRDefault="00716C0C" w:rsidP="00716C0C">
            <w:pPr>
              <w:keepNext/>
              <w:autoSpaceDE w:val="0"/>
              <w:autoSpaceDN w:val="0"/>
              <w:ind w:left="284"/>
              <w:jc w:val="both"/>
              <w:outlineLvl w:val="0"/>
              <w:rPr>
                <w:rFonts w:eastAsia="Times New Roman"/>
                <w:b/>
                <w:caps/>
                <w:sz w:val="28"/>
                <w:szCs w:val="28"/>
              </w:rPr>
            </w:pPr>
          </w:p>
        </w:tc>
        <w:tc>
          <w:tcPr>
            <w:tcW w:w="1903" w:type="dxa"/>
          </w:tcPr>
          <w:p w:rsidR="00716C0C" w:rsidRPr="00716C0C" w:rsidRDefault="00716C0C" w:rsidP="00716C0C">
            <w:pPr>
              <w:jc w:val="both"/>
              <w:rPr>
                <w:rFonts w:eastAsia="Times New Roman"/>
                <w:sz w:val="28"/>
                <w:szCs w:val="28"/>
              </w:rPr>
            </w:pPr>
          </w:p>
        </w:tc>
      </w:tr>
      <w:tr w:rsidR="00716C0C" w:rsidRPr="00716C0C" w:rsidTr="00716C0C">
        <w:tc>
          <w:tcPr>
            <w:tcW w:w="7668" w:type="dxa"/>
          </w:tcPr>
          <w:p w:rsidR="00716C0C" w:rsidRPr="00716C0C" w:rsidRDefault="00716C0C" w:rsidP="00716C0C">
            <w:pPr>
              <w:keepNext/>
              <w:autoSpaceDE w:val="0"/>
              <w:autoSpaceDN w:val="0"/>
              <w:spacing w:after="200" w:line="276" w:lineRule="auto"/>
              <w:ind w:left="360"/>
              <w:jc w:val="both"/>
              <w:outlineLvl w:val="0"/>
              <w:rPr>
                <w:rFonts w:eastAsia="Times New Roman"/>
                <w:b/>
                <w:caps/>
                <w:sz w:val="28"/>
                <w:szCs w:val="28"/>
              </w:rPr>
            </w:pPr>
            <w:r w:rsidRPr="00716C0C">
              <w:rPr>
                <w:rFonts w:eastAsia="Times New Roman"/>
                <w:b/>
                <w:caps/>
                <w:sz w:val="28"/>
                <w:szCs w:val="28"/>
              </w:rPr>
              <w:t>пояснительная записка</w:t>
            </w:r>
          </w:p>
          <w:p w:rsidR="00716C0C" w:rsidRPr="00716C0C" w:rsidRDefault="00716C0C" w:rsidP="00716C0C">
            <w:pPr>
              <w:jc w:val="both"/>
              <w:rPr>
                <w:rFonts w:eastAsia="Times New Roman"/>
                <w:sz w:val="28"/>
                <w:szCs w:val="28"/>
              </w:rPr>
            </w:pPr>
          </w:p>
        </w:tc>
        <w:tc>
          <w:tcPr>
            <w:tcW w:w="1903" w:type="dxa"/>
          </w:tcPr>
          <w:p w:rsidR="00716C0C" w:rsidRPr="00716C0C" w:rsidRDefault="00716C0C" w:rsidP="00716C0C">
            <w:pPr>
              <w:jc w:val="both"/>
              <w:rPr>
                <w:rFonts w:eastAsia="Times New Roman"/>
                <w:sz w:val="28"/>
                <w:szCs w:val="28"/>
              </w:rPr>
            </w:pPr>
          </w:p>
        </w:tc>
      </w:tr>
      <w:tr w:rsidR="00716C0C" w:rsidRPr="00716C0C" w:rsidTr="00716C0C">
        <w:tc>
          <w:tcPr>
            <w:tcW w:w="7668" w:type="dxa"/>
          </w:tcPr>
          <w:p w:rsidR="00716C0C" w:rsidRPr="00716C0C" w:rsidRDefault="00716C0C" w:rsidP="00716C0C">
            <w:pPr>
              <w:keepNext/>
              <w:autoSpaceDE w:val="0"/>
              <w:autoSpaceDN w:val="0"/>
              <w:spacing w:after="200" w:line="276" w:lineRule="auto"/>
              <w:ind w:left="360"/>
              <w:jc w:val="both"/>
              <w:outlineLvl w:val="0"/>
              <w:rPr>
                <w:rFonts w:eastAsia="Times New Roman"/>
                <w:b/>
                <w:caps/>
                <w:sz w:val="28"/>
                <w:szCs w:val="28"/>
              </w:rPr>
            </w:pPr>
            <w:r w:rsidRPr="00716C0C">
              <w:rPr>
                <w:rFonts w:eastAsia="Times New Roman"/>
                <w:b/>
                <w:caps/>
                <w:sz w:val="28"/>
                <w:szCs w:val="28"/>
              </w:rPr>
              <w:t>Планируемые результаты освоения учебного предмета</w:t>
            </w:r>
          </w:p>
          <w:p w:rsidR="00716C0C" w:rsidRPr="00716C0C" w:rsidRDefault="00716C0C" w:rsidP="00716C0C">
            <w:pPr>
              <w:keepNext/>
              <w:autoSpaceDE w:val="0"/>
              <w:autoSpaceDN w:val="0"/>
              <w:ind w:left="284"/>
              <w:jc w:val="both"/>
              <w:outlineLvl w:val="0"/>
              <w:rPr>
                <w:rFonts w:eastAsia="Times New Roman"/>
                <w:b/>
                <w:caps/>
                <w:sz w:val="28"/>
                <w:szCs w:val="28"/>
              </w:rPr>
            </w:pPr>
          </w:p>
        </w:tc>
        <w:tc>
          <w:tcPr>
            <w:tcW w:w="1903" w:type="dxa"/>
          </w:tcPr>
          <w:p w:rsidR="00716C0C" w:rsidRPr="00716C0C" w:rsidRDefault="00716C0C" w:rsidP="00716C0C">
            <w:pPr>
              <w:jc w:val="both"/>
              <w:rPr>
                <w:rFonts w:eastAsia="Times New Roman"/>
                <w:sz w:val="28"/>
                <w:szCs w:val="28"/>
              </w:rPr>
            </w:pPr>
          </w:p>
        </w:tc>
      </w:tr>
      <w:tr w:rsidR="00716C0C" w:rsidRPr="00716C0C" w:rsidTr="00716C0C">
        <w:trPr>
          <w:trHeight w:val="670"/>
        </w:trPr>
        <w:tc>
          <w:tcPr>
            <w:tcW w:w="7668" w:type="dxa"/>
          </w:tcPr>
          <w:p w:rsidR="00716C0C" w:rsidRPr="00716C0C" w:rsidRDefault="00716C0C" w:rsidP="00716C0C">
            <w:pPr>
              <w:keepNext/>
              <w:autoSpaceDE w:val="0"/>
              <w:autoSpaceDN w:val="0"/>
              <w:spacing w:after="200" w:line="276" w:lineRule="auto"/>
              <w:ind w:left="360"/>
              <w:jc w:val="both"/>
              <w:outlineLvl w:val="0"/>
              <w:rPr>
                <w:rFonts w:eastAsia="Times New Roman"/>
                <w:b/>
                <w:caps/>
                <w:sz w:val="28"/>
                <w:szCs w:val="28"/>
              </w:rPr>
            </w:pPr>
            <w:r w:rsidRPr="00716C0C">
              <w:rPr>
                <w:rFonts w:eastAsia="Times New Roman"/>
                <w:b/>
                <w:caps/>
                <w:sz w:val="28"/>
                <w:szCs w:val="28"/>
              </w:rPr>
              <w:t xml:space="preserve">содержание учебного предмета                                                             </w:t>
            </w:r>
          </w:p>
          <w:p w:rsidR="00716C0C" w:rsidRPr="00716C0C" w:rsidRDefault="00716C0C" w:rsidP="00716C0C">
            <w:pPr>
              <w:keepNext/>
              <w:tabs>
                <w:tab w:val="num" w:pos="0"/>
              </w:tabs>
              <w:autoSpaceDE w:val="0"/>
              <w:autoSpaceDN w:val="0"/>
              <w:ind w:left="284" w:firstLine="284"/>
              <w:jc w:val="both"/>
              <w:outlineLvl w:val="0"/>
              <w:rPr>
                <w:rFonts w:eastAsia="Times New Roman"/>
                <w:b/>
                <w:caps/>
                <w:sz w:val="28"/>
                <w:szCs w:val="28"/>
              </w:rPr>
            </w:pPr>
          </w:p>
        </w:tc>
        <w:tc>
          <w:tcPr>
            <w:tcW w:w="1903" w:type="dxa"/>
          </w:tcPr>
          <w:p w:rsidR="00716C0C" w:rsidRPr="00716C0C" w:rsidRDefault="00716C0C" w:rsidP="00716C0C">
            <w:pPr>
              <w:jc w:val="both"/>
              <w:rPr>
                <w:rFonts w:eastAsia="Times New Roman"/>
                <w:sz w:val="28"/>
                <w:szCs w:val="28"/>
              </w:rPr>
            </w:pPr>
          </w:p>
        </w:tc>
      </w:tr>
      <w:tr w:rsidR="00716C0C" w:rsidRPr="00716C0C" w:rsidTr="00716C0C">
        <w:tc>
          <w:tcPr>
            <w:tcW w:w="7668" w:type="dxa"/>
          </w:tcPr>
          <w:p w:rsidR="00716C0C" w:rsidRPr="00716C0C" w:rsidRDefault="00716C0C" w:rsidP="00716C0C">
            <w:pPr>
              <w:keepNext/>
              <w:autoSpaceDE w:val="0"/>
              <w:autoSpaceDN w:val="0"/>
              <w:spacing w:after="200" w:line="276" w:lineRule="auto"/>
              <w:ind w:left="360"/>
              <w:jc w:val="both"/>
              <w:outlineLvl w:val="0"/>
              <w:rPr>
                <w:rFonts w:eastAsia="Times New Roman"/>
                <w:b/>
                <w:caps/>
                <w:sz w:val="28"/>
                <w:szCs w:val="28"/>
              </w:rPr>
            </w:pPr>
            <w:r w:rsidRPr="00716C0C">
              <w:rPr>
                <w:rFonts w:eastAsia="Times New Roman"/>
                <w:b/>
                <w:caps/>
                <w:sz w:val="28"/>
                <w:szCs w:val="28"/>
              </w:rPr>
              <w:t>тематическое планирование</w:t>
            </w:r>
          </w:p>
          <w:p w:rsidR="00716C0C" w:rsidRPr="00716C0C" w:rsidRDefault="00716C0C" w:rsidP="00716C0C">
            <w:pPr>
              <w:keepNext/>
              <w:autoSpaceDE w:val="0"/>
              <w:autoSpaceDN w:val="0"/>
              <w:ind w:left="284"/>
              <w:jc w:val="both"/>
              <w:outlineLvl w:val="0"/>
              <w:rPr>
                <w:rFonts w:eastAsia="Times New Roman"/>
                <w:b/>
                <w:caps/>
                <w:sz w:val="28"/>
                <w:szCs w:val="28"/>
              </w:rPr>
            </w:pPr>
          </w:p>
        </w:tc>
        <w:tc>
          <w:tcPr>
            <w:tcW w:w="1903" w:type="dxa"/>
          </w:tcPr>
          <w:p w:rsidR="00716C0C" w:rsidRPr="00716C0C" w:rsidRDefault="00716C0C" w:rsidP="00716C0C">
            <w:pPr>
              <w:jc w:val="both"/>
              <w:rPr>
                <w:rFonts w:eastAsia="Times New Roman"/>
                <w:sz w:val="28"/>
                <w:szCs w:val="28"/>
              </w:rPr>
            </w:pPr>
          </w:p>
        </w:tc>
      </w:tr>
      <w:tr w:rsidR="00716C0C" w:rsidRPr="00716C0C" w:rsidTr="00716C0C">
        <w:tc>
          <w:tcPr>
            <w:tcW w:w="7668" w:type="dxa"/>
          </w:tcPr>
          <w:p w:rsidR="00716C0C" w:rsidRPr="00716C0C" w:rsidRDefault="00716C0C" w:rsidP="00716C0C">
            <w:pPr>
              <w:keepNext/>
              <w:autoSpaceDE w:val="0"/>
              <w:autoSpaceDN w:val="0"/>
              <w:spacing w:after="200" w:line="276" w:lineRule="auto"/>
              <w:ind w:left="360"/>
              <w:jc w:val="both"/>
              <w:outlineLvl w:val="0"/>
              <w:rPr>
                <w:rFonts w:eastAsia="Times New Roman"/>
                <w:b/>
                <w:caps/>
                <w:sz w:val="28"/>
                <w:szCs w:val="28"/>
              </w:rPr>
            </w:pPr>
            <w:r w:rsidRPr="00716C0C">
              <w:rPr>
                <w:rFonts w:eastAsia="Times New Roman"/>
                <w:b/>
                <w:caps/>
                <w:sz w:val="28"/>
                <w:szCs w:val="28"/>
              </w:rPr>
              <w:t>Материально-техническое обеспечение</w:t>
            </w:r>
          </w:p>
        </w:tc>
        <w:tc>
          <w:tcPr>
            <w:tcW w:w="1903" w:type="dxa"/>
          </w:tcPr>
          <w:p w:rsidR="00716C0C" w:rsidRPr="00716C0C" w:rsidRDefault="00716C0C" w:rsidP="00716C0C">
            <w:pPr>
              <w:jc w:val="both"/>
              <w:rPr>
                <w:rFonts w:eastAsia="Times New Roman"/>
                <w:sz w:val="28"/>
                <w:szCs w:val="28"/>
              </w:rPr>
            </w:pPr>
          </w:p>
        </w:tc>
      </w:tr>
    </w:tbl>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Cs/>
          <w:i/>
          <w:sz w:val="28"/>
          <w:szCs w:val="28"/>
        </w:rPr>
      </w:pPr>
    </w:p>
    <w:p w:rsidR="00716C0C" w:rsidRPr="00716C0C" w:rsidRDefault="00716C0C" w:rsidP="00716C0C">
      <w:pPr>
        <w:keepNext/>
        <w:autoSpaceDE w:val="0"/>
        <w:autoSpaceDN w:val="0"/>
        <w:ind w:firstLine="708"/>
        <w:jc w:val="both"/>
        <w:outlineLvl w:val="0"/>
        <w:rPr>
          <w:rFonts w:eastAsia="Times New Roman"/>
          <w:b/>
          <w:caps/>
          <w:sz w:val="28"/>
          <w:szCs w:val="28"/>
        </w:rPr>
      </w:pPr>
      <w:r w:rsidRPr="00716C0C">
        <w:rPr>
          <w:rFonts w:eastAsia="Times New Roman"/>
          <w:b/>
          <w:caps/>
          <w:sz w:val="28"/>
          <w:szCs w:val="28"/>
          <w:u w:val="single"/>
        </w:rPr>
        <w:br w:type="page"/>
      </w:r>
      <w:r w:rsidRPr="00716C0C">
        <w:rPr>
          <w:rFonts w:eastAsia="Times New Roman"/>
          <w:b/>
          <w:caps/>
          <w:sz w:val="28"/>
          <w:szCs w:val="28"/>
        </w:rPr>
        <w:lastRenderedPageBreak/>
        <w:t>1. пояснительная записка</w:t>
      </w:r>
      <w:r w:rsidRPr="00716C0C">
        <w:rPr>
          <w:rFonts w:ascii="Calibri" w:eastAsia="Times New Roman" w:hAnsi="Calibri"/>
        </w:rPr>
        <w:t xml:space="preserve"> </w:t>
      </w:r>
    </w:p>
    <w:p w:rsidR="00716C0C" w:rsidRPr="00716C0C" w:rsidRDefault="00716C0C" w:rsidP="0071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
          <w:caps/>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716C0C">
        <w:rPr>
          <w:rFonts w:eastAsia="Times New Roman"/>
          <w:b/>
          <w:sz w:val="28"/>
          <w:szCs w:val="28"/>
        </w:rPr>
        <w:t>1.1. Область применения программы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eastAsia="Times New Roman"/>
          <w:sz w:val="28"/>
          <w:szCs w:val="28"/>
        </w:rPr>
      </w:pPr>
      <w:r w:rsidRPr="00716C0C">
        <w:rPr>
          <w:rFonts w:eastAsia="Times New Roman"/>
          <w:sz w:val="28"/>
          <w:szCs w:val="28"/>
        </w:rPr>
        <w:tab/>
        <w:t>Рабочая программа учебного предмета «</w:t>
      </w:r>
      <w:r w:rsidRPr="00716C0C">
        <w:rPr>
          <w:rFonts w:eastAsia="Times New Roman"/>
          <w:bCs/>
          <w:sz w:val="28"/>
          <w:szCs w:val="28"/>
        </w:rPr>
        <w:t xml:space="preserve">Иностранный язык» </w:t>
      </w:r>
      <w:r w:rsidRPr="00716C0C">
        <w:rPr>
          <w:rFonts w:eastAsia="Times New Roman"/>
          <w:sz w:val="28"/>
          <w:szCs w:val="28"/>
        </w:rPr>
        <w:t xml:space="preserve">является частью основной образовательной программы по специальности </w:t>
      </w:r>
      <w:r w:rsidRPr="00716C0C">
        <w:rPr>
          <w:rFonts w:eastAsia="Times New Roman"/>
          <w:bCs/>
          <w:sz w:val="28"/>
          <w:szCs w:val="28"/>
        </w:rPr>
        <w:t xml:space="preserve">35.02.16 </w:t>
      </w:r>
      <w:r w:rsidRPr="00716C0C">
        <w:rPr>
          <w:rFonts w:eastAsia="Times New Roman"/>
          <w:sz w:val="28"/>
          <w:szCs w:val="28"/>
        </w:rPr>
        <w:t>«Эксплуатация и ремонт сельскохозяйственной техники».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eastAsia="Times New Roman"/>
          <w:sz w:val="28"/>
          <w:szCs w:val="28"/>
        </w:rPr>
      </w:pPr>
      <w:r w:rsidRPr="00716C0C">
        <w:rPr>
          <w:rFonts w:eastAsia="Times New Roman"/>
          <w:bCs/>
          <w:sz w:val="28"/>
          <w:szCs w:val="28"/>
        </w:rPr>
        <w:tab/>
        <w:t>Рабочая программа по учебному предмету «Иностранный язык» (базовый уровень) разработана в соответствии с ФГОС СОО</w:t>
      </w:r>
      <w:r w:rsidRPr="00716C0C">
        <w:rPr>
          <w:rFonts w:eastAsia="Times New Roman"/>
          <w:sz w:val="28"/>
          <w:szCs w:val="28"/>
        </w:rPr>
        <w:t xml:space="preserve"> (Приказ Министерства образования и науки Российской Федерации от 17.05.2012г. № 413 с изменениями, внесенными Приказами Министерства образования и науки Российской Федерации от 29.12.2014г. № 1645, от 31.12.2015г. № 1578, от  29.06.  2017г. № 613, Приказами Министерства просвещения Российской Федерации от 24.09.2020г. № 519, от 11.12.2020г. № 712, от 12.08.2022г. № 732)  с учетом примерной основной образовательной программы среднего общего образования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eastAsia="Times New Roman"/>
          <w:sz w:val="28"/>
          <w:szCs w:val="28"/>
        </w:rPr>
      </w:pPr>
      <w:r w:rsidRPr="00716C0C">
        <w:rPr>
          <w:rFonts w:eastAsia="Times New Roman"/>
          <w:sz w:val="28"/>
          <w:szCs w:val="28"/>
        </w:rPr>
        <w:t xml:space="preserve">по учебному предмету «Иностранный язык» базового уровня (одобрена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eastAsia="Times New Roman"/>
          <w:sz w:val="28"/>
          <w:szCs w:val="28"/>
        </w:rPr>
      </w:pPr>
      <w:r w:rsidRPr="00716C0C">
        <w:rPr>
          <w:rFonts w:eastAsia="Times New Roman"/>
          <w:sz w:val="28"/>
          <w:szCs w:val="28"/>
        </w:rPr>
        <w:t xml:space="preserve">решением федерального учебно-методического объединения по общему образованию,  протокол № 7/22 от 29.09.2022г.), программы воспитания ГБПОУ «Ржевский колледж»  по специальности </w:t>
      </w:r>
      <w:r w:rsidRPr="00716C0C">
        <w:rPr>
          <w:rFonts w:eastAsia="Times New Roman"/>
          <w:bCs/>
          <w:sz w:val="28"/>
          <w:szCs w:val="28"/>
        </w:rPr>
        <w:t>35.02.16</w:t>
      </w:r>
      <w:r w:rsidRPr="00716C0C">
        <w:rPr>
          <w:rFonts w:eastAsia="Times New Roman"/>
          <w:sz w:val="28"/>
          <w:szCs w:val="28"/>
        </w:rPr>
        <w:t xml:space="preserve">   «Эксплуатация и ремонт сельскохозяйственной техники».</w:t>
      </w:r>
    </w:p>
    <w:p w:rsidR="00716C0C" w:rsidRPr="00716C0C" w:rsidRDefault="00716C0C" w:rsidP="00716C0C">
      <w:pPr>
        <w:shd w:val="clear" w:color="auto" w:fill="FFFFFF"/>
        <w:spacing w:after="240"/>
        <w:ind w:firstLine="708"/>
        <w:jc w:val="both"/>
        <w:rPr>
          <w:rFonts w:eastAsia="Times New Roman"/>
          <w:color w:val="000000"/>
          <w:sz w:val="28"/>
          <w:szCs w:val="28"/>
          <w:shd w:val="clear" w:color="auto" w:fill="FFFFFF"/>
        </w:rPr>
      </w:pPr>
      <w:r w:rsidRPr="00716C0C">
        <w:rPr>
          <w:rFonts w:eastAsia="Times New Roman"/>
          <w:sz w:val="28"/>
          <w:szCs w:val="28"/>
          <w:shd w:val="clear" w:color="auto" w:fill="FFFFFF"/>
        </w:rPr>
        <w:t xml:space="preserve">Цель предмета </w:t>
      </w:r>
      <w:r w:rsidRPr="00716C0C">
        <w:rPr>
          <w:rFonts w:eastAsia="Times New Roman"/>
          <w:color w:val="000000"/>
          <w:sz w:val="28"/>
          <w:szCs w:val="28"/>
          <w:shd w:val="clear" w:color="auto" w:fill="FFFFFF"/>
        </w:rPr>
        <w:t>«Иностранный язык»: сформировать у обучающихся знания и умения в области иностранного языка, навыки их применения в практической и профессиональной деятельности.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i/>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716C0C">
        <w:rPr>
          <w:rFonts w:eastAsia="Times New Roman"/>
          <w:b/>
          <w:sz w:val="28"/>
          <w:szCs w:val="28"/>
        </w:rPr>
        <w:t>1.2. Место учебного предмета в структуре программы подготовки специалистов среднего звена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716C0C">
        <w:rPr>
          <w:rFonts w:eastAsia="Times New Roman"/>
          <w:b/>
          <w:sz w:val="28"/>
          <w:szCs w:val="28"/>
        </w:rPr>
        <w:t xml:space="preserve">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716C0C">
        <w:rPr>
          <w:rFonts w:eastAsia="Times New Roman"/>
          <w:sz w:val="28"/>
          <w:szCs w:val="28"/>
        </w:rPr>
        <w:tab/>
        <w:t>Учебный предмет «Иностранный язык» входит в состав общеобразовательного цикла в раздел «Общие учебные предметы». Профиль обучения – естественно-научный.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1.3. Аттестация предмета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716C0C">
        <w:rPr>
          <w:rFonts w:eastAsia="Times New Roman"/>
          <w:sz w:val="28"/>
          <w:szCs w:val="28"/>
        </w:rPr>
        <w:tab/>
        <w:t>Реализация программы предмета «Иностранный язык» сопровождается текущей и промежуточной аттестацией.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b/>
          <w:sz w:val="28"/>
          <w:szCs w:val="28"/>
        </w:rPr>
        <w:t>1.4. Количество часов на освоение программы учебного предмета: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Объем образовательной программы  - 117 часов, в том числе: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практических занятий  - 117 часов.</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keepNext/>
        <w:autoSpaceDE w:val="0"/>
        <w:autoSpaceDN w:val="0"/>
        <w:ind w:firstLine="708"/>
        <w:jc w:val="both"/>
        <w:outlineLvl w:val="0"/>
        <w:rPr>
          <w:rFonts w:eastAsia="Times New Roman"/>
          <w:b/>
          <w:caps/>
          <w:sz w:val="28"/>
          <w:szCs w:val="28"/>
        </w:rPr>
      </w:pPr>
      <w:r w:rsidRPr="00716C0C">
        <w:rPr>
          <w:rFonts w:eastAsia="Times New Roman"/>
          <w:b/>
          <w:sz w:val="28"/>
          <w:szCs w:val="28"/>
        </w:rPr>
        <w:lastRenderedPageBreak/>
        <w:t xml:space="preserve">2.ПЛАНИРУЕМЫЕ РЕЗУЛЬТАТЫ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ab/>
        <w:t>В результате изучения предмета «Иностранный язык»  у обучающегося должны быть сформированы личностные, метапредметные и предметные результаты.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ascii="Calibri" w:eastAsia="Times New Roman" w:hAnsi="Calibri"/>
          <w:sz w:val="28"/>
          <w:szCs w:val="28"/>
        </w:rPr>
        <w:tab/>
      </w:r>
      <w:r w:rsidRPr="00716C0C">
        <w:rPr>
          <w:rFonts w:eastAsia="Times New Roman"/>
          <w:sz w:val="28"/>
          <w:szCs w:val="28"/>
        </w:rPr>
        <w:t>Освоение учебного предмета «Иностранный язык»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Личностные результаты</w:t>
      </w:r>
    </w:p>
    <w:p w:rsidR="00716C0C" w:rsidRPr="00716C0C" w:rsidRDefault="00716C0C" w:rsidP="00716C0C">
      <w:pPr>
        <w:widowControl w:val="0"/>
        <w:autoSpaceDE w:val="0"/>
        <w:autoSpaceDN w:val="0"/>
        <w:spacing w:before="121" w:line="254" w:lineRule="auto"/>
        <w:ind w:right="158" w:firstLine="708"/>
        <w:jc w:val="both"/>
        <w:rPr>
          <w:rFonts w:eastAsia="Times New Roman"/>
          <w:sz w:val="28"/>
          <w:szCs w:val="28"/>
        </w:rPr>
      </w:pPr>
      <w:r w:rsidRPr="00716C0C">
        <w:rPr>
          <w:rFonts w:eastAsia="Times New Roman"/>
          <w:sz w:val="28"/>
          <w:szCs w:val="28"/>
        </w:rPr>
        <w:t>Личностные результаты освоения программы учебного предмета «Иностранный язык» должны отражать основные направления воспитательной деятельности.</w:t>
      </w:r>
    </w:p>
    <w:p w:rsidR="00716C0C" w:rsidRPr="00716C0C" w:rsidRDefault="00716C0C" w:rsidP="00716C0C">
      <w:pPr>
        <w:widowControl w:val="0"/>
        <w:autoSpaceDE w:val="0"/>
        <w:autoSpaceDN w:val="0"/>
        <w:spacing w:before="121" w:line="254" w:lineRule="auto"/>
        <w:ind w:right="158"/>
        <w:jc w:val="both"/>
        <w:rPr>
          <w:rFonts w:eastAsia="Times New Roman"/>
          <w:b/>
          <w:sz w:val="28"/>
          <w:szCs w:val="28"/>
        </w:rPr>
      </w:pPr>
      <w:r w:rsidRPr="00716C0C">
        <w:rPr>
          <w:rFonts w:eastAsia="Times New Roman"/>
          <w:b/>
          <w:sz w:val="28"/>
          <w:szCs w:val="28"/>
        </w:rPr>
        <w:t xml:space="preserve">     Гражданское воспитание: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1 сформированность гражданской позиции обучающегося как активного и ответственного члена российского общества;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2 осознание своих конституционных прав и обязанностей, уважение закона и правопорядка;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ЛР 3 принятие традиционных национальных, общечеловеческих гуманистических и демократических ценностей;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4 готовность противостоять идеологии экстремизма, национализма,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ксенофобии, дискриминации по социальным, религиозным, расовым, национальным признакам;</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5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6 умение взаимодействовать с социальными институтами в соответствии с их функциями и назначением;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7 готовность к гуманитарной и волонтёрской деятельности.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Патриотическое воспитание: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8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9 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10 идейная убеждённость, готовность к служению и защите  Отечества, ответственность за его судьбу.</w:t>
      </w:r>
    </w:p>
    <w:p w:rsid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86529F" w:rsidRPr="00716C0C" w:rsidRDefault="0086529F"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     </w:t>
      </w:r>
      <w:r w:rsidRPr="00716C0C">
        <w:rPr>
          <w:rFonts w:eastAsia="Times New Roman"/>
          <w:b/>
          <w:sz w:val="28"/>
          <w:szCs w:val="28"/>
        </w:rPr>
        <w:t>Духовно-нравственное воспитание: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11  осознание духовных ценностей российского народа;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12  сформированность  нравственного сознания, этического поведения;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13  способность оценивать ситуацию и принимать осознанные решения, ориентируясь на морально-нравственные нормы и ценности;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14  осознание личного вклада в построение устойчивого будущего;</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15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sz w:val="28"/>
          <w:szCs w:val="28"/>
        </w:rPr>
        <w:t xml:space="preserve">     </w:t>
      </w:r>
      <w:r w:rsidRPr="00716C0C">
        <w:rPr>
          <w:rFonts w:eastAsia="Times New Roman"/>
          <w:b/>
          <w:sz w:val="28"/>
          <w:szCs w:val="28"/>
        </w:rPr>
        <w:t>Эстетическое воспитание: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16  эстетическое отношение к миру, включая эстетику быта, научного и технического творчества, спорта, труда, общественных отношений;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17  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(немецком) языке, ощущать эмоциональное воздействие искусства;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18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19  готовность к самовыражению в разных видах искусства,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стремление проявлять качества творческой личности.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Физическое воспитание: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20  сформированность здорового и безопасного образа жизни,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ответственного отношения к своему здоровью;</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21  потребность в физическом совершенствовании, занятиях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спортивно-оздоровительной деятельностью;</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22  активное неприятие вредных привычек и иных форм причинения вреда физическому и психическому здоровью.</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Трудовое воспитание: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23  готовность к труду, осознание ценности мастерства, трудолюбие;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(немецкого) языка;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26  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Экологическое воспитание: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28  планирование и осуществление действий в окружающей среде на основе знания целей устойчивого развития человечества;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ЛР 29  активное неприятие действий, приносящих вред окружающей среде;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30  умение прогнозировать неблагоприятные экологические последствия предпринимаемых действий, предотвращать их;</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ЛР 31  расширение опыта деятельности экологической направленности.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Ценности научного познания: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ЛР 33  совершенствование языковой и читательской культуры как средства взаимодействия между людьми и познания мира;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ЛР 34  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иностранного (немецкого) языка.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Метапредметные результаты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ascii="Calibri" w:eastAsia="Times New Roman" w:hAnsi="Calibri"/>
          <w:sz w:val="28"/>
          <w:szCs w:val="28"/>
        </w:rPr>
        <w:tab/>
      </w:r>
      <w:r w:rsidRPr="00716C0C">
        <w:rPr>
          <w:rFonts w:eastAsia="Times New Roman"/>
          <w:sz w:val="28"/>
          <w:szCs w:val="28"/>
        </w:rPr>
        <w:t xml:space="preserve">Метапредметные результаты освоения  программы учебного предмета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«Иностранный язык»  должны отражать овладение универсальными  учебными познавательными действиями, универсальными коммуникативными действиями и универсальными регулятивными действиями.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Базовые логические действия: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М1  самостоятельно формулировать и актуализировать проблему, рассматривать её всесторонне;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М2  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М3  определять цели деятельности, задавать параметры и критерии их достижения;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М4  выявлять закономерности в языковых явлениях изучаемого иностранного (немецкого) языка;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М5  вносить коррективы в деятельность, оценивать соответствие результатов целям, оценивать риски последствий деятельности;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М6  развивать креативное мышление при решении жизненных проблем.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sz w:val="28"/>
          <w:szCs w:val="28"/>
        </w:rPr>
        <w:t xml:space="preserve">     </w:t>
      </w:r>
      <w:r w:rsidRPr="00716C0C">
        <w:rPr>
          <w:rFonts w:eastAsia="Times New Roman"/>
          <w:b/>
          <w:sz w:val="28"/>
          <w:szCs w:val="28"/>
        </w:rPr>
        <w:t xml:space="preserve">Базовые исследовательские действия: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 М7  владеть навыками учебно-исследовательской и проектной деятельности    с использованием иностранного (немецкого) языка, навыками разрешения проблем;</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М8 способность и готовность к самостоятельному поиску методов решения практических задач, применению различных методов познания;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М9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М10 формирование научного типа мышления, владение  лингвистической терминологией и ключевыми понятиями и методами;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М11 ставить и формулировать собственные задачи в образовательной деятельности и жизненных ситуациях;</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М12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М13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М15 разрабатывать план решения проблемы с учетом анализа имеющихся материальных и нематериальных ресурсов;</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М14 давать оценку новым ситуациям, оценивать приобретённый опыт;</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М16 осуществлять целенаправленный поиск переноса средств и способов действия в профессиональную среду;</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М17 уметь переносить знания в познавательную и практическую области жизнедеятельности;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М18 уметь интегрировать знания из разных предметных областей;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М19 выдвигать новые идеи, предлагать оригинальные подходы и решения;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М20 ставить проблемы и задачи, допускающие альтернативные решений.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Работа с информацией: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М21 владеть навыками получения информации из источников разных типов, в том числе на иностранном (немецком) языке, самостоятельно осуществлять поиск, анализ, систематизацию и интерпретацию информации различных видов и форм представления;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М22 создавать тексты на иностранном (немецком)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т.д);</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М23 оценивать достоверность информации, её соответствие морально-этическим нормам;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М24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716C0C">
        <w:rPr>
          <w:rFonts w:eastAsia="Times New Roman"/>
          <w:sz w:val="28"/>
          <w:szCs w:val="28"/>
        </w:rPr>
        <w:lastRenderedPageBreak/>
        <w:t>ресурсосбережения, правовых и этических норм, норм информационной безопасности;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М25 владеть навыками распознавания и защиты информации, информационной безопасности личности.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Общение: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М26 осуществлять коммуникацию во всех сферах жизни;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М27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М28 владеть различными способами общения и взаимодействия, в том числе на иностранном (немецком) языке;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М29 аргументированно вести диалог и полилог, уметь смягчать конфликтные ситуации;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М30 развёрнуто и логично излагать свою точку зрения с использованием  языковых средств.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Совместная деятельность: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М31 понимать и использовать преимущества командной и индивидуальной работы;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М32 выбирать тематику и методы совместных действий с учётом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общих интересов и возможностей каждого члена коллектива;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М33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М34 оценивать качество своего вклада и каждого участника команды в общий результат по разработанным критериям;</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М35 предлагать новые проекты, оценивать идеи с позиции новизны, оригинальности, практической значимости.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sz w:val="28"/>
          <w:szCs w:val="28"/>
        </w:rPr>
        <w:t xml:space="preserve">     </w:t>
      </w:r>
      <w:r w:rsidRPr="00716C0C">
        <w:rPr>
          <w:rFonts w:eastAsia="Times New Roman"/>
          <w:b/>
          <w:sz w:val="28"/>
          <w:szCs w:val="28"/>
        </w:rPr>
        <w:t xml:space="preserve">Самоорганизация: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М38 самостоятельно осуществлять познавательную деятельность,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выявлять проблемы, ставить и формулировать собственные задачи в образовательной деятельности и жизненных ситуациях;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М39 самостоятельно составлять план решения проблемы с учётом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имеющихся ресурсов, собственных возможностей и предпочтений;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М40 давать оценку новым ситуациям;</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М42 делать осознанный выбор, аргументировать его, брать ответственность за решение;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М43 оценивать приобретённый опыт;</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М44 способствовать формированию и проявлению широкой эрудиции в разных областях знаний,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М45 постоянно повышать свой образовательный и культурный уровень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sz w:val="28"/>
          <w:szCs w:val="28"/>
        </w:rPr>
        <w:lastRenderedPageBreak/>
        <w:t xml:space="preserve">     </w:t>
      </w:r>
      <w:r w:rsidRPr="00716C0C">
        <w:rPr>
          <w:rFonts w:eastAsia="Times New Roman"/>
          <w:b/>
          <w:sz w:val="28"/>
          <w:szCs w:val="28"/>
        </w:rPr>
        <w:t>Самоконтроль:</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М46 давать оценку новым ситуациям;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М47 владеть навыками познавательной рефлексии как осознания совершаемых действий и мыслительных процессов, их результатов и оснований;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М48 использовать приёмы рефлексии для оценки ситуации, выбора верного решения;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М49 уметь оценивать риски и своевременно принимать решения по их снижению.</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sz w:val="28"/>
          <w:szCs w:val="28"/>
        </w:rPr>
        <w:t xml:space="preserve">     </w:t>
      </w:r>
      <w:r w:rsidRPr="00716C0C">
        <w:rPr>
          <w:rFonts w:eastAsia="Times New Roman"/>
          <w:b/>
          <w:sz w:val="28"/>
          <w:szCs w:val="28"/>
        </w:rPr>
        <w:t>Принятие себя и других людей: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М55 принимать себя, понимая свои недостатки и достоинства;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М56 принимать мотивы и аргументы других при анализе результатов деятельности;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М57 признавать своё право и право других на ошибки;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М58 развивать способность понимать мир с позиции другого человека.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Предметные результаты: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w w:val="110"/>
          <w:sz w:val="28"/>
          <w:szCs w:val="28"/>
        </w:rPr>
      </w:pPr>
      <w:r w:rsidRPr="00716C0C">
        <w:rPr>
          <w:rFonts w:eastAsia="Times New Roman"/>
          <w:sz w:val="28"/>
          <w:szCs w:val="28"/>
        </w:rPr>
        <w:tab/>
        <w:t>Предметные</w:t>
      </w:r>
      <w:r w:rsidRPr="00716C0C">
        <w:rPr>
          <w:rFonts w:eastAsia="Times New Roman"/>
          <w:w w:val="110"/>
          <w:sz w:val="28"/>
          <w:szCs w:val="28"/>
        </w:rPr>
        <w:t xml:space="preserve">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пороговом уровне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сторона речи), социокультурной, компенсаторной и  метапредметной (учебно-познавательной).</w:t>
      </w:r>
    </w:p>
    <w:p w:rsidR="00716C0C" w:rsidRPr="00716C0C" w:rsidRDefault="00716C0C" w:rsidP="00716C0C">
      <w:pPr>
        <w:spacing w:before="3" w:after="120" w:line="252" w:lineRule="auto"/>
        <w:ind w:right="154"/>
        <w:jc w:val="both"/>
        <w:rPr>
          <w:rFonts w:eastAsia="Times New Roman"/>
          <w:w w:val="110"/>
          <w:sz w:val="28"/>
          <w:szCs w:val="28"/>
        </w:rPr>
      </w:pPr>
    </w:p>
    <w:p w:rsidR="00716C0C" w:rsidRPr="00716C0C" w:rsidRDefault="00716C0C" w:rsidP="00716C0C">
      <w:pPr>
        <w:spacing w:before="3" w:after="120" w:line="252" w:lineRule="auto"/>
        <w:ind w:right="154"/>
        <w:jc w:val="both"/>
        <w:rPr>
          <w:rFonts w:eastAsia="Times New Roman"/>
          <w:b/>
          <w:color w:val="000000"/>
          <w:w w:val="110"/>
          <w:sz w:val="28"/>
          <w:szCs w:val="28"/>
          <w:lang w:eastAsia="ar-SA"/>
        </w:rPr>
      </w:pPr>
      <w:r w:rsidRPr="00716C0C">
        <w:rPr>
          <w:rFonts w:eastAsia="Times New Roman"/>
          <w:b/>
          <w:color w:val="000000"/>
          <w:w w:val="110"/>
          <w:sz w:val="28"/>
          <w:szCs w:val="28"/>
          <w:lang w:eastAsia="ar-SA"/>
        </w:rPr>
        <w:t xml:space="preserve">     Овладение основными видами речевой деятельности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Говорение: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П1 уметь вести разные виды диалога (диалог этикетного характера,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соблюдением норм речевого этикета, принятых в стране/странах изучаемого языка (до 9 реплик со стороны каждого собеседника).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П2 создавать устные связные монологические высказывания (описание/ характеристика, повествование/сообщение) с изложением своего мнения и краткой аргументацией объёмом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Аудирование: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lastRenderedPageBreak/>
        <w:t>П3 воспринимать на слух и понимать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текста/текстов для аудирования - до 2,5 минут).</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Смысловое чтение: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П4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текста/текстов для чтения – 600-800 слов); читать  несплошные тексты (таблицы, диаграммы, графики и т  д ) и понимать представленную в них информацию.</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Письменная речь: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П5 заполнять анкеты и формуляры, сообщая о себе основные сведения, в соответствии с нормами, принятыми в стране/странах изучаемого языка; писать резюме с сообщением основных сведений о себе в соответствии с нормами, принятыми в стране/странах изучаемого языка.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П6 писать электронное сообщение личного характера, соблюдая речевой этикет, принятый в стране/странах изучаемого языка (объём сообщения  до 140 слов).</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П7 создавать письменные высказывания с опорой на план, иллюстрацию, таблицу, график, диаграмму, прочитанный/ прослушанный текст (объём высказывания  до 180 слов);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П8 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объёмом  до 180 слов.</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Овладение фонетическими навыками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П9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П10 владеть правилами чтения и осмысленно читать вслух небольшие тексты объёмом до 150 слов, построенные на изученном языковом материале, с соблюдением правил чтения и интонации;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Знание и понимание основных значений изученных лексических единиц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П11 распознавать в звучащем и письменном тексте изученные лексические единицы (слова, словосочетания, речевые клише), понимать основные способы словообразования (аффиксация, словосложение, конверсия) и особенностей структуры простых и сложных предложений и различных типов предложений;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lastRenderedPageBreak/>
        <w:t>Выявление признаков изученных грамматических и лексических явлений по заданным основаниям.</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Овладение навыками распознавания и употребления в устной и письменной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 xml:space="preserve">П12 распознавать и употреблять в устной и письменной речи изученные  лексические единицы: слова, словосочетания, речевые клише (не менее 1500 ЛЕ), включая 1350 ЛЕ,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П13 знать и понимать изученные морфологические формы и синтаксические конструкции иностранного языка в рамках тематического содержания речи в соответствии с решаемой коммуникативной задачей.</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sz w:val="28"/>
          <w:szCs w:val="28"/>
        </w:rPr>
        <w:t xml:space="preserve">     </w:t>
      </w:r>
      <w:r w:rsidRPr="00716C0C">
        <w:rPr>
          <w:rFonts w:eastAsia="Times New Roman"/>
          <w:b/>
          <w:sz w:val="28"/>
          <w:szCs w:val="28"/>
        </w:rPr>
        <w:t>Овладение социокультурными знаниями и умениями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П14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  д );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sz w:val="28"/>
          <w:szCs w:val="28"/>
        </w:rPr>
        <w:t xml:space="preserve">     </w:t>
      </w:r>
      <w:r w:rsidRPr="00716C0C">
        <w:rPr>
          <w:rFonts w:eastAsia="Times New Roman"/>
          <w:b/>
          <w:sz w:val="28"/>
          <w:szCs w:val="28"/>
        </w:rPr>
        <w:t>Овладение компенсаторными умениями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П15 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716C0C">
        <w:rPr>
          <w:rFonts w:eastAsia="Times New Roman"/>
          <w:sz w:val="28"/>
          <w:szCs w:val="28"/>
        </w:rPr>
        <w:t>П16 развитие умения</w:t>
      </w:r>
      <w:r w:rsidRPr="00716C0C">
        <w:rPr>
          <w:rFonts w:eastAsia="Times New Roman"/>
          <w:sz w:val="28"/>
          <w:szCs w:val="28"/>
        </w:rPr>
        <w:tab/>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716C0C">
        <w:rPr>
          <w:rFonts w:eastAsia="Times New Roman"/>
          <w:b/>
          <w:sz w:val="28"/>
          <w:szCs w:val="28"/>
        </w:rPr>
        <w:t xml:space="preserve">     Приобретение опыта практической деятельности в повседневной жизни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 xml:space="preserve">П17 участвовать в учебно-исследовательской, проектной деятельности предметного и межпредметного характера с использованием материалов на иностранном (немецком) языке и применением ИКТ; использовать иноязычные </w:t>
      </w:r>
      <w:r w:rsidRPr="00716C0C">
        <w:rPr>
          <w:rFonts w:eastAsia="Times New Roman"/>
          <w:sz w:val="28"/>
          <w:szCs w:val="28"/>
        </w:rPr>
        <w:lastRenderedPageBreak/>
        <w:t>словари и справочники, в том числе информационно-справочные системы в электронной форме.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716C0C">
        <w:rPr>
          <w:rFonts w:eastAsia="Times New Roman"/>
          <w:sz w:val="28"/>
          <w:szCs w:val="28"/>
        </w:rPr>
        <w:t>П18 соблюдать правила информационной безопасности в ситуациях повседневной жизни и при работе в сети  «Интернет».</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sz w:val="28"/>
          <w:szCs w:val="28"/>
        </w:rPr>
        <w:sectPr w:rsidR="00716C0C" w:rsidRPr="00716C0C" w:rsidSect="00716C0C">
          <w:footerReference w:type="even" r:id="rId38"/>
          <w:footerReference w:type="default" r:id="rId39"/>
          <w:pgSz w:w="11906" w:h="16838"/>
          <w:pgMar w:top="1134" w:right="850" w:bottom="1134" w:left="1418" w:header="708" w:footer="708" w:gutter="0"/>
          <w:cols w:space="720"/>
          <w:docGrid w:linePitch="299"/>
        </w:sectPr>
      </w:pPr>
      <w:r w:rsidRPr="00716C0C">
        <w:rPr>
          <w:rFonts w:eastAsia="Times New Roman"/>
          <w:b/>
          <w:sz w:val="28"/>
          <w:szCs w:val="28"/>
        </w:rPr>
        <w:tab/>
      </w:r>
    </w:p>
    <w:p w:rsidR="00716C0C" w:rsidRPr="00716C0C" w:rsidRDefault="00716C0C" w:rsidP="00716C0C">
      <w:pPr>
        <w:keepNext/>
        <w:autoSpaceDE w:val="0"/>
        <w:autoSpaceDN w:val="0"/>
        <w:ind w:firstLine="708"/>
        <w:jc w:val="both"/>
        <w:outlineLvl w:val="0"/>
        <w:rPr>
          <w:rFonts w:eastAsia="Times New Roman"/>
          <w:b/>
          <w:caps/>
          <w:sz w:val="24"/>
          <w:szCs w:val="24"/>
        </w:rPr>
      </w:pPr>
      <w:r w:rsidRPr="00716C0C">
        <w:rPr>
          <w:rFonts w:eastAsia="Times New Roman"/>
          <w:b/>
          <w:caps/>
          <w:sz w:val="24"/>
          <w:szCs w:val="24"/>
        </w:rPr>
        <w:lastRenderedPageBreak/>
        <w:t>3. содержание учебного предмета</w:t>
      </w:r>
      <w:r w:rsidRPr="00716C0C">
        <w:rPr>
          <w:rFonts w:eastAsia="Times New Roman"/>
          <w:sz w:val="24"/>
          <w:szCs w:val="24"/>
        </w:rPr>
        <w:t xml:space="preserve"> </w:t>
      </w:r>
      <w:r w:rsidRPr="00716C0C">
        <w:rPr>
          <w:rFonts w:eastAsia="Times New Roman"/>
          <w:b/>
          <w:sz w:val="24"/>
          <w:szCs w:val="24"/>
        </w:rPr>
        <w:t>«ИНОСТРАННЫЙ ЯЗЫК»</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
          <w:sz w:val="20"/>
          <w:szCs w:val="20"/>
        </w:rPr>
      </w:pPr>
      <w:r w:rsidRPr="00716C0C">
        <w:rPr>
          <w:rFonts w:eastAsia="Times New Roman"/>
          <w:bCs/>
          <w:i/>
          <w:sz w:val="20"/>
          <w:szCs w:val="20"/>
        </w:rPr>
        <w:tab/>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06"/>
        <w:gridCol w:w="27"/>
        <w:gridCol w:w="9"/>
        <w:gridCol w:w="12"/>
        <w:gridCol w:w="6946"/>
        <w:gridCol w:w="849"/>
        <w:gridCol w:w="1545"/>
        <w:gridCol w:w="2646"/>
      </w:tblGrid>
      <w:tr w:rsidR="00716C0C" w:rsidRPr="00716C0C" w:rsidTr="00716C0C">
        <w:trPr>
          <w:trHeight w:val="20"/>
        </w:trPr>
        <w:tc>
          <w:tcPr>
            <w:tcW w:w="2494"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Наименование разделов и тем</w:t>
            </w: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 лабораторные и практические работы, самостоятельная работа обучающихся, (проект)</w:t>
            </w:r>
            <w:r w:rsidRPr="00716C0C">
              <w:rPr>
                <w:rFonts w:eastAsia="Times New Roman"/>
                <w:bCs/>
                <w:i/>
                <w:sz w:val="20"/>
                <w:szCs w:val="20"/>
              </w:rPr>
              <w:t xml:space="preserve"> (если предусмотрены)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Объем часов</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Вид занятия</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Коды</w:t>
            </w:r>
          </w:p>
        </w:tc>
      </w:tr>
      <w:tr w:rsidR="00716C0C" w:rsidRPr="00716C0C" w:rsidTr="00716C0C">
        <w:trPr>
          <w:trHeight w:val="20"/>
        </w:trPr>
        <w:tc>
          <w:tcPr>
            <w:tcW w:w="2494"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w:t>
            </w: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2</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3</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4</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5</w:t>
            </w:r>
          </w:p>
        </w:tc>
      </w:tr>
      <w:tr w:rsidR="00716C0C" w:rsidRPr="00716C0C" w:rsidTr="00716C0C">
        <w:trPr>
          <w:trHeight w:val="20"/>
        </w:trPr>
        <w:tc>
          <w:tcPr>
            <w:tcW w:w="2494" w:type="dxa"/>
            <w:vMerge w:val="restart"/>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Тема 1.1.</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Повседневная жизнь   семьи.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Межличностные отношения в семье и с друзьями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10</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716C0C" w:rsidRPr="00716C0C" w:rsidTr="00716C0C">
        <w:trPr>
          <w:trHeight w:val="195"/>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 xml:space="preserve">Повседневная  жизнь. Межличностные отношения.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лексики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3, ЛР 15, М 3, М 11, М 38, П 9, П 14</w:t>
            </w:r>
          </w:p>
        </w:tc>
      </w:tr>
      <w:tr w:rsidR="00716C0C" w:rsidRPr="00716C0C" w:rsidTr="00716C0C">
        <w:trPr>
          <w:trHeight w:val="195"/>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Лексико-грамматический материал</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Глаголы  в Praesens. Выполнение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3, ЛР 15, М 8, М 17, П 11, П 12</w:t>
            </w:r>
          </w:p>
        </w:tc>
      </w:tr>
      <w:tr w:rsidR="00716C0C" w:rsidRPr="00716C0C" w:rsidTr="00716C0C">
        <w:trPr>
          <w:trHeight w:val="18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Cs/>
                <w:sz w:val="20"/>
                <w:szCs w:val="20"/>
              </w:rPr>
            </w:pPr>
            <w:r w:rsidRPr="00716C0C">
              <w:rPr>
                <w:rFonts w:eastAsia="Times New Roman"/>
                <w:iCs/>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iCs/>
                <w:sz w:val="20"/>
                <w:szCs w:val="20"/>
              </w:rPr>
            </w:pPr>
            <w:r w:rsidRPr="00716C0C">
              <w:rPr>
                <w:rFonts w:eastAsia="Times New Roman"/>
                <w:i/>
                <w:iCs/>
                <w:sz w:val="20"/>
                <w:szCs w:val="20"/>
              </w:rPr>
              <w:t>Порядок слов в простом повествовательном и вопросительных предложениях.</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13, ЛР 14, М 17, М 47,</w:t>
            </w:r>
            <w:r w:rsidRPr="00716C0C">
              <w:rPr>
                <w:rFonts w:ascii="Calibri" w:eastAsia="Times New Roman" w:hAnsi="Calibri"/>
              </w:rPr>
              <w:t xml:space="preserve"> </w:t>
            </w:r>
            <w:r w:rsidRPr="00716C0C">
              <w:rPr>
                <w:rFonts w:eastAsia="Times New Roman"/>
                <w:sz w:val="20"/>
                <w:szCs w:val="20"/>
              </w:rPr>
              <w:t>П 11, П 12</w:t>
            </w:r>
          </w:p>
        </w:tc>
      </w:tr>
      <w:tr w:rsidR="00716C0C" w:rsidRPr="00716C0C" w:rsidTr="00716C0C">
        <w:trPr>
          <w:trHeight w:val="18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Cs/>
                <w:sz w:val="20"/>
                <w:szCs w:val="20"/>
              </w:rPr>
            </w:pPr>
            <w:r w:rsidRPr="00716C0C">
              <w:rPr>
                <w:rFonts w:eastAsia="Times New Roman"/>
                <w:iCs/>
                <w:sz w:val="20"/>
                <w:szCs w:val="20"/>
              </w:rPr>
              <w:t>Развитие навыков устной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iCs/>
                <w:sz w:val="20"/>
                <w:szCs w:val="20"/>
              </w:rPr>
            </w:pPr>
            <w:r w:rsidRPr="00716C0C">
              <w:rPr>
                <w:rFonts w:eastAsia="Times New Roman"/>
                <w:i/>
                <w:iCs/>
                <w:sz w:val="20"/>
                <w:szCs w:val="20"/>
              </w:rPr>
              <w:t>Составление связного высказывания</w:t>
            </w:r>
            <w:r w:rsidRPr="00716C0C">
              <w:rPr>
                <w:rFonts w:ascii="Calibri" w:eastAsia="Times New Roman" w:hAnsi="Calibri"/>
              </w:rPr>
              <w:t xml:space="preserve"> </w:t>
            </w:r>
            <w:r w:rsidRPr="00716C0C">
              <w:rPr>
                <w:rFonts w:eastAsia="Times New Roman"/>
                <w:i/>
                <w:iCs/>
                <w:sz w:val="20"/>
                <w:szCs w:val="20"/>
              </w:rPr>
              <w:t>по теме с опорой на план, ключевые слова.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ЛР 3, ЛР 13, ЛР 33, М 30,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 2</w:t>
            </w:r>
          </w:p>
        </w:tc>
      </w:tr>
      <w:tr w:rsidR="00716C0C" w:rsidRPr="00716C0C" w:rsidTr="00716C0C">
        <w:trPr>
          <w:trHeight w:val="18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Cs/>
                <w:sz w:val="20"/>
                <w:szCs w:val="20"/>
              </w:rPr>
            </w:pPr>
            <w:r w:rsidRPr="00716C0C">
              <w:rPr>
                <w:rFonts w:eastAsia="Times New Roman"/>
                <w:iCs/>
                <w:sz w:val="20"/>
                <w:szCs w:val="20"/>
              </w:rPr>
              <w:t>Развитие навыков диалогической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iCs/>
                <w:sz w:val="20"/>
                <w:szCs w:val="20"/>
              </w:rPr>
            </w:pPr>
            <w:r w:rsidRPr="00716C0C">
              <w:rPr>
                <w:rFonts w:eastAsia="Times New Roman"/>
                <w:i/>
                <w:iCs/>
                <w:sz w:val="20"/>
                <w:szCs w:val="20"/>
              </w:rPr>
              <w:t>Составление диалога-расспроса, диалога-обмена мнениями с опорой на ключевые слова.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13, ЛР 15, М 30, П 1</w:t>
            </w:r>
          </w:p>
        </w:tc>
      </w:tr>
      <w:tr w:rsidR="00716C0C" w:rsidRPr="00716C0C" w:rsidTr="00716C0C">
        <w:trPr>
          <w:trHeight w:val="179"/>
        </w:trPr>
        <w:tc>
          <w:tcPr>
            <w:tcW w:w="2494" w:type="dxa"/>
            <w:vMerge w:val="restart"/>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Тема 1.2.</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Школьное образование. Школьная жизнь.</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Взаимоотношения в школе</w:t>
            </w:r>
          </w:p>
        </w:tc>
        <w:tc>
          <w:tcPr>
            <w:tcW w:w="7600" w:type="dxa"/>
            <w:gridSpan w:val="5"/>
          </w:tcPr>
          <w:p w:rsidR="00716C0C" w:rsidRPr="00716C0C" w:rsidRDefault="00716C0C" w:rsidP="00716C0C">
            <w:pPr>
              <w:tabs>
                <w:tab w:val="left" w:pos="916"/>
                <w:tab w:val="left" w:pos="1832"/>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10</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716C0C" w:rsidRPr="00716C0C" w:rsidTr="00716C0C">
        <w:trPr>
          <w:trHeight w:val="112"/>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6</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Cs/>
                <w:sz w:val="20"/>
                <w:szCs w:val="20"/>
              </w:rPr>
            </w:pPr>
            <w:r w:rsidRPr="00716C0C">
              <w:rPr>
                <w:rFonts w:eastAsia="Times New Roman"/>
                <w:iCs/>
                <w:sz w:val="20"/>
                <w:szCs w:val="20"/>
              </w:rPr>
              <w:t>Школьное образование. Школьная жизнь.</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iCs/>
                <w:sz w:val="20"/>
                <w:szCs w:val="20"/>
              </w:rPr>
            </w:pPr>
            <w:r w:rsidRPr="00716C0C">
              <w:rPr>
                <w:rFonts w:eastAsia="Times New Roman"/>
                <w:i/>
                <w:iCs/>
                <w:sz w:val="20"/>
                <w:szCs w:val="20"/>
              </w:rPr>
              <w:t>Введение новой лексики по теме. Работа с текстом.</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5, ЛР 3, ЛР 7, М 11, М 38, М 47, П 9, П 14</w:t>
            </w:r>
          </w:p>
        </w:tc>
      </w:tr>
      <w:tr w:rsidR="00716C0C" w:rsidRPr="00716C0C" w:rsidTr="00716C0C">
        <w:trPr>
          <w:trHeight w:val="112"/>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7</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Работа с текстом</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Ответы на вопросы. 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 ЛР 5, ЛР 13, М 9, М 30, М 46, П 4, П 10</w:t>
            </w:r>
          </w:p>
        </w:tc>
      </w:tr>
      <w:tr w:rsidR="00716C0C" w:rsidRPr="00716C0C" w:rsidTr="00716C0C">
        <w:trPr>
          <w:trHeight w:val="245"/>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8</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Сильные глаголы в Praesens.  Активизация грамматического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5, ЛР 13,</w:t>
            </w:r>
            <w:r w:rsidRPr="00716C0C">
              <w:rPr>
                <w:rFonts w:ascii="Calibri" w:eastAsia="Times New Roman" w:hAnsi="Calibri"/>
              </w:rPr>
              <w:t xml:space="preserve"> </w:t>
            </w:r>
            <w:r w:rsidRPr="00716C0C">
              <w:rPr>
                <w:rFonts w:eastAsia="Times New Roman"/>
                <w:bCs/>
                <w:sz w:val="20"/>
                <w:szCs w:val="20"/>
              </w:rPr>
              <w:t>М 17, М 47,</w:t>
            </w:r>
            <w:r w:rsidRPr="00716C0C">
              <w:rPr>
                <w:rFonts w:ascii="Calibri" w:eastAsia="Times New Roman" w:hAnsi="Calibri"/>
              </w:rPr>
              <w:t xml:space="preserve"> </w:t>
            </w:r>
            <w:r w:rsidRPr="00716C0C">
              <w:rPr>
                <w:rFonts w:eastAsia="Times New Roman"/>
                <w:bCs/>
                <w:sz w:val="20"/>
                <w:szCs w:val="20"/>
              </w:rPr>
              <w:t>П 11, П 12</w:t>
            </w:r>
          </w:p>
        </w:tc>
      </w:tr>
      <w:tr w:rsidR="00716C0C" w:rsidRPr="00716C0C" w:rsidTr="00716C0C">
        <w:trPr>
          <w:trHeight w:val="245"/>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9</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Развитие навыков устной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Составление связного высказывания по теме с опорой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13, ЛР 14, М 30, П 2</w:t>
            </w:r>
          </w:p>
        </w:tc>
      </w:tr>
      <w:tr w:rsidR="00716C0C" w:rsidRPr="00716C0C" w:rsidTr="00716C0C">
        <w:trPr>
          <w:trHeight w:val="245"/>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10</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Развитие навыков диалогической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Составление диалога-расспроса, диалога-обмена мнениями.</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ЛР 13, М 11, М 21, М 30,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 1</w:t>
            </w:r>
          </w:p>
        </w:tc>
      </w:tr>
      <w:tr w:rsidR="00716C0C" w:rsidRPr="00716C0C" w:rsidTr="00716C0C">
        <w:trPr>
          <w:trHeight w:val="20"/>
        </w:trPr>
        <w:tc>
          <w:tcPr>
            <w:tcW w:w="2494" w:type="dxa"/>
            <w:vMerge w:val="restart"/>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p w:rsidR="00716C0C" w:rsidRPr="00716C0C" w:rsidRDefault="00716C0C" w:rsidP="00716C0C">
            <w:pPr>
              <w:spacing w:after="200" w:line="276" w:lineRule="auto"/>
              <w:jc w:val="center"/>
              <w:rPr>
                <w:rFonts w:eastAsia="Times New Roman"/>
                <w:b/>
                <w:sz w:val="20"/>
                <w:szCs w:val="20"/>
              </w:rPr>
            </w:pPr>
            <w:r w:rsidRPr="00716C0C">
              <w:rPr>
                <w:rFonts w:eastAsia="Times New Roman"/>
                <w:b/>
                <w:sz w:val="20"/>
                <w:szCs w:val="20"/>
              </w:rPr>
              <w:t>Тема 1.3.</w:t>
            </w:r>
          </w:p>
          <w:p w:rsidR="00716C0C" w:rsidRPr="00716C0C" w:rsidRDefault="00716C0C" w:rsidP="00716C0C">
            <w:pPr>
              <w:spacing w:after="200" w:line="276" w:lineRule="auto"/>
              <w:jc w:val="center"/>
              <w:rPr>
                <w:rFonts w:eastAsia="Times New Roman"/>
                <w:b/>
                <w:sz w:val="20"/>
                <w:szCs w:val="20"/>
              </w:rPr>
            </w:pPr>
            <w:r w:rsidRPr="00716C0C">
              <w:rPr>
                <w:rFonts w:eastAsia="Times New Roman"/>
                <w:b/>
                <w:sz w:val="20"/>
                <w:szCs w:val="20"/>
              </w:rPr>
              <w:t>Здоровый образ жизни и забота о здоровье.</w:t>
            </w:r>
          </w:p>
          <w:p w:rsidR="00716C0C" w:rsidRPr="00716C0C" w:rsidRDefault="00716C0C" w:rsidP="00716C0C">
            <w:pPr>
              <w:spacing w:after="200" w:line="276" w:lineRule="auto"/>
              <w:jc w:val="center"/>
              <w:rPr>
                <w:rFonts w:eastAsia="Times New Roman"/>
                <w:b/>
                <w:sz w:val="20"/>
                <w:szCs w:val="20"/>
              </w:rPr>
            </w:pPr>
            <w:r w:rsidRPr="00716C0C">
              <w:rPr>
                <w:rFonts w:eastAsia="Times New Roman"/>
                <w:b/>
                <w:sz w:val="20"/>
                <w:szCs w:val="20"/>
              </w:rPr>
              <w:t>Отказ от вредных привычек</w:t>
            </w:r>
          </w:p>
        </w:tc>
        <w:tc>
          <w:tcPr>
            <w:tcW w:w="7600" w:type="dxa"/>
            <w:gridSpan w:val="5"/>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12</w:t>
            </w:r>
          </w:p>
        </w:tc>
        <w:tc>
          <w:tcPr>
            <w:tcW w:w="1545"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highlight w:val="lightGray"/>
              </w:rPr>
            </w:pPr>
          </w:p>
        </w:tc>
        <w:tc>
          <w:tcPr>
            <w:tcW w:w="264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highlight w:val="lightGray"/>
              </w:rPr>
            </w:pP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11</w:t>
            </w:r>
          </w:p>
        </w:tc>
        <w:tc>
          <w:tcPr>
            <w:tcW w:w="6994" w:type="dxa"/>
            <w:gridSpan w:val="4"/>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Здоровый образ жизни.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лексики по теме. Активизация лексического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20, ЛР 21, ЛР 22, М 11, М 38, М 47, П 9, П 14</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12</w:t>
            </w:r>
          </w:p>
        </w:tc>
        <w:tc>
          <w:tcPr>
            <w:tcW w:w="6994" w:type="dxa"/>
            <w:gridSpan w:val="4"/>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Чтение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Работа с текстом. Ответы на вопросы.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i/>
                <w:sz w:val="20"/>
                <w:szCs w:val="20"/>
              </w:rPr>
              <w:t>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20, ЛР 21, ЛР 22,</w:t>
            </w:r>
            <w:r w:rsidRPr="00716C0C">
              <w:rPr>
                <w:rFonts w:ascii="Calibri" w:eastAsia="Times New Roman" w:hAnsi="Calibri"/>
              </w:rPr>
              <w:t xml:space="preserve"> </w:t>
            </w:r>
            <w:r w:rsidRPr="00716C0C">
              <w:rPr>
                <w:rFonts w:eastAsia="Times New Roman"/>
                <w:sz w:val="20"/>
                <w:szCs w:val="20"/>
              </w:rPr>
              <w:t>М 9, М 30, М 46, П 4, П 10</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13</w:t>
            </w:r>
          </w:p>
        </w:tc>
        <w:tc>
          <w:tcPr>
            <w:tcW w:w="6994" w:type="dxa"/>
            <w:gridSpan w:val="4"/>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Склонение прилагательных с неопределённым и определённым артиклем.</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20, ЛР 21, ЛР 22, М 17, М 47,</w:t>
            </w:r>
            <w:r w:rsidRPr="00716C0C">
              <w:rPr>
                <w:rFonts w:ascii="Calibri" w:eastAsia="Times New Roman" w:hAnsi="Calibri"/>
              </w:rPr>
              <w:t xml:space="preserve"> </w:t>
            </w:r>
            <w:r w:rsidRPr="00716C0C">
              <w:rPr>
                <w:rFonts w:eastAsia="Times New Roman"/>
                <w:sz w:val="20"/>
                <w:szCs w:val="20"/>
              </w:rPr>
              <w:t>П 11, П 12</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14</w:t>
            </w:r>
          </w:p>
        </w:tc>
        <w:tc>
          <w:tcPr>
            <w:tcW w:w="6994" w:type="dxa"/>
            <w:gridSpan w:val="4"/>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Придаточные предложения причины. 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20, ЛР 21, ЛР 22, М 11, М 21, М 44,</w:t>
            </w:r>
            <w:r w:rsidRPr="00716C0C">
              <w:rPr>
                <w:rFonts w:ascii="Calibri" w:eastAsia="Times New Roman" w:hAnsi="Calibri"/>
              </w:rPr>
              <w:t xml:space="preserve"> </w:t>
            </w:r>
            <w:r w:rsidRPr="00716C0C">
              <w:rPr>
                <w:rFonts w:eastAsia="Times New Roman"/>
                <w:bCs/>
                <w:sz w:val="20"/>
                <w:szCs w:val="20"/>
              </w:rPr>
              <w:t>П 11, П 12</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15</w:t>
            </w:r>
          </w:p>
        </w:tc>
        <w:tc>
          <w:tcPr>
            <w:tcW w:w="6994" w:type="dxa"/>
            <w:gridSpan w:val="4"/>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Развитие навыков устной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Составление связного высказывания по теме с использованием новой лексики.</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20, ЛР 21, ЛР 22, М 30, П 2</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16</w:t>
            </w:r>
          </w:p>
        </w:tc>
        <w:tc>
          <w:tcPr>
            <w:tcW w:w="6994" w:type="dxa"/>
            <w:gridSpan w:val="4"/>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Развитие навыков диалогической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lastRenderedPageBreak/>
              <w:t>Составление диалога-расспроса, диалога-обмена мнениями с опорой на ключевые слова, диаграммы.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lastRenderedPageBreak/>
              <w:t>2</w:t>
            </w:r>
          </w:p>
        </w:tc>
        <w:tc>
          <w:tcPr>
            <w:tcW w:w="1545"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shd w:val="clear" w:color="auto" w:fill="FFFFFF"/>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20, ЛР 21, ЛР 22, М 30, П 1</w:t>
            </w:r>
          </w:p>
        </w:tc>
      </w:tr>
      <w:tr w:rsidR="00716C0C" w:rsidRPr="00716C0C" w:rsidTr="00716C0C">
        <w:trPr>
          <w:trHeight w:val="20"/>
        </w:trPr>
        <w:tc>
          <w:tcPr>
            <w:tcW w:w="2494" w:type="dxa"/>
            <w:vMerge w:val="restart"/>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Тема 1.4.</w:t>
            </w: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Молодежь в современном обществе.</w:t>
            </w: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Досуг молодежи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highlight w:val="lightGray"/>
              </w:rPr>
            </w:pPr>
            <w:r w:rsidRPr="00716C0C">
              <w:rPr>
                <w:rFonts w:eastAsia="Times New Roman"/>
                <w:b/>
                <w:bCs/>
                <w:sz w:val="20"/>
                <w:szCs w:val="20"/>
              </w:rPr>
              <w:t>10</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highlight w:val="lightGray"/>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highlight w:val="lightGray"/>
              </w:rPr>
            </w:pP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17</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Молодежь в современном обществе. Досуг молодежи.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i/>
                <w:sz w:val="20"/>
                <w:szCs w:val="20"/>
              </w:rPr>
              <w:t>Новой лексика по теме. Активизация лексического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1, ЛР 5, ЛР 7, М 11, М 21, М 47, П 9, П 14</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18</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Смысловое чтение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Работа с текстом. Ответы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 ЛР 5, ЛР 33,</w:t>
            </w:r>
            <w:r w:rsidRPr="00716C0C">
              <w:rPr>
                <w:rFonts w:ascii="Calibri" w:eastAsia="Times New Roman" w:hAnsi="Calibri"/>
              </w:rPr>
              <w:t xml:space="preserve"> </w:t>
            </w:r>
            <w:r w:rsidRPr="00716C0C">
              <w:rPr>
                <w:rFonts w:eastAsia="Times New Roman"/>
                <w:sz w:val="20"/>
                <w:szCs w:val="20"/>
              </w:rPr>
              <w:t>М 9, М 30, М 46, П 4, П 10</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19</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Будущее время. Предлоги с аккузатив.</w:t>
            </w:r>
            <w:r w:rsidRPr="00716C0C">
              <w:rPr>
                <w:rFonts w:ascii="Calibri" w:eastAsia="Times New Roman" w:hAnsi="Calibri"/>
              </w:rPr>
              <w:t xml:space="preserve"> </w:t>
            </w:r>
            <w:r w:rsidRPr="00716C0C">
              <w:rPr>
                <w:rFonts w:eastAsia="Times New Roman"/>
                <w:i/>
                <w:sz w:val="20"/>
                <w:szCs w:val="20"/>
              </w:rPr>
              <w:t>Активизация грамматического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5, ЛР 7, М 17, М 47,</w:t>
            </w:r>
            <w:r w:rsidRPr="00716C0C">
              <w:rPr>
                <w:rFonts w:ascii="Calibri" w:eastAsia="Times New Roman" w:hAnsi="Calibri"/>
              </w:rPr>
              <w:t xml:space="preserve"> </w:t>
            </w:r>
            <w:r w:rsidRPr="00716C0C">
              <w:rPr>
                <w:rFonts w:eastAsia="Times New Roman"/>
                <w:sz w:val="20"/>
                <w:szCs w:val="20"/>
              </w:rPr>
              <w:t>П 11, П 12</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20</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Практика диалогической речи.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Составление диалога-расспроса, диалога-обмена мнениями с опорой на ключевые слова, диаграммы.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5, ЛР 7, ЛР 33, М 30, П 1</w:t>
            </w:r>
          </w:p>
        </w:tc>
      </w:tr>
      <w:tr w:rsidR="00716C0C" w:rsidRPr="00716C0C" w:rsidTr="00716C0C">
        <w:trPr>
          <w:trHeight w:val="2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21</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Calibri" w:eastAsia="Times New Roman" w:hAnsi="Calibri"/>
              </w:rPr>
            </w:pPr>
            <w:r w:rsidRPr="00716C0C">
              <w:rPr>
                <w:rFonts w:eastAsia="Times New Roman"/>
                <w:sz w:val="20"/>
                <w:szCs w:val="20"/>
              </w:rPr>
              <w:t>Развитие навыков устной речи</w:t>
            </w:r>
            <w:r w:rsidRPr="00716C0C">
              <w:rPr>
                <w:rFonts w:ascii="Calibri" w:eastAsia="Times New Roman" w:hAnsi="Calibri"/>
              </w:rPr>
              <w:t xml:space="preserve">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i/>
                <w:sz w:val="20"/>
                <w:szCs w:val="20"/>
              </w:rPr>
              <w:t>Составление связного высказывания по теме с опорой на план, ключевые слова.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23, ЛР33, М 30, П 2</w:t>
            </w:r>
          </w:p>
        </w:tc>
      </w:tr>
      <w:tr w:rsidR="00716C0C" w:rsidRPr="00716C0C" w:rsidTr="00716C0C">
        <w:trPr>
          <w:trHeight w:val="20"/>
        </w:trPr>
        <w:tc>
          <w:tcPr>
            <w:tcW w:w="2494" w:type="dxa"/>
            <w:vMerge w:val="restart"/>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Тема 1.5.</w:t>
            </w: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Покупки.</w:t>
            </w: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Одежда. Молодежная мода.</w:t>
            </w: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Продукты питания</w:t>
            </w: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10</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716C0C" w:rsidRPr="00716C0C" w:rsidTr="00716C0C">
        <w:trPr>
          <w:trHeight w:val="20"/>
        </w:trPr>
        <w:tc>
          <w:tcPr>
            <w:tcW w:w="2494" w:type="dxa"/>
            <w:vMerge/>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22</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Покупки. Одежда. Молодежная мода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лексики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16, ЛР20, М 11, М 21, М 47, П 9, П 14</w:t>
            </w:r>
          </w:p>
        </w:tc>
      </w:tr>
      <w:tr w:rsidR="00716C0C" w:rsidRPr="00716C0C" w:rsidTr="00716C0C">
        <w:trPr>
          <w:trHeight w:val="20"/>
        </w:trPr>
        <w:tc>
          <w:tcPr>
            <w:tcW w:w="2494" w:type="dxa"/>
            <w:vMerge/>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23</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Смысловое чтение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Работа с текстом. Чтение текста с полным пониманием. Ответы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16, ЛР 20, ЛР 33, М 9, М 30, М 46, П 4, П 10</w:t>
            </w:r>
          </w:p>
        </w:tc>
      </w:tr>
      <w:tr w:rsidR="00716C0C" w:rsidRPr="00716C0C" w:rsidTr="00716C0C">
        <w:trPr>
          <w:trHeight w:val="20"/>
        </w:trPr>
        <w:tc>
          <w:tcPr>
            <w:tcW w:w="2494" w:type="dxa"/>
            <w:vMerge/>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24</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Указательные местоимения. Глагол brauchen. Активизация грамматического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16, ЛР 20, ЛР 33, М 17, М 47,</w:t>
            </w:r>
            <w:r w:rsidRPr="00716C0C">
              <w:rPr>
                <w:rFonts w:ascii="Calibri" w:eastAsia="Times New Roman" w:hAnsi="Calibri"/>
              </w:rPr>
              <w:t xml:space="preserve"> </w:t>
            </w:r>
            <w:r w:rsidRPr="00716C0C">
              <w:rPr>
                <w:rFonts w:eastAsia="Times New Roman"/>
                <w:sz w:val="20"/>
                <w:szCs w:val="20"/>
              </w:rPr>
              <w:t>П 11, П 12</w:t>
            </w:r>
          </w:p>
        </w:tc>
      </w:tr>
      <w:tr w:rsidR="00716C0C" w:rsidRPr="00716C0C" w:rsidTr="00716C0C">
        <w:trPr>
          <w:trHeight w:val="20"/>
        </w:trPr>
        <w:tc>
          <w:tcPr>
            <w:tcW w:w="2494" w:type="dxa"/>
            <w:vMerge/>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25</w:t>
            </w:r>
          </w:p>
        </w:tc>
        <w:tc>
          <w:tcPr>
            <w:tcW w:w="6967" w:type="dxa"/>
            <w:gridSpan w:val="3"/>
          </w:tcPr>
          <w:p w:rsidR="00716C0C" w:rsidRPr="00716C0C" w:rsidRDefault="00716C0C" w:rsidP="00716C0C">
            <w:pPr>
              <w:tabs>
                <w:tab w:val="left" w:pos="708"/>
              </w:tabs>
              <w:spacing w:line="200" w:lineRule="exact"/>
              <w:jc w:val="both"/>
              <w:rPr>
                <w:rFonts w:eastAsia="Times New Roman"/>
                <w:sz w:val="20"/>
              </w:rPr>
            </w:pPr>
            <w:r w:rsidRPr="00716C0C">
              <w:rPr>
                <w:rFonts w:eastAsia="Times New Roman"/>
                <w:sz w:val="20"/>
              </w:rPr>
              <w:t>Развитие навыков диалогической речи.</w:t>
            </w:r>
          </w:p>
          <w:p w:rsidR="00716C0C" w:rsidRPr="00716C0C" w:rsidRDefault="00716C0C" w:rsidP="00716C0C">
            <w:pPr>
              <w:tabs>
                <w:tab w:val="left" w:pos="708"/>
              </w:tabs>
              <w:spacing w:line="200" w:lineRule="exact"/>
              <w:jc w:val="both"/>
              <w:rPr>
                <w:rFonts w:eastAsia="Times New Roman"/>
                <w:i/>
                <w:sz w:val="20"/>
              </w:rPr>
            </w:pPr>
            <w:r w:rsidRPr="00716C0C">
              <w:rPr>
                <w:rFonts w:eastAsia="Times New Roman"/>
                <w:i/>
                <w:sz w:val="20"/>
              </w:rPr>
              <w:t>Составление диалога-расспроса, диалога-обмена мнениями.</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s>
              <w:spacing w:line="200" w:lineRule="exact"/>
              <w:jc w:val="both"/>
              <w:rPr>
                <w:rFonts w:eastAsia="Times New Roman"/>
                <w:sz w:val="20"/>
                <w:szCs w:val="20"/>
              </w:rPr>
            </w:pPr>
            <w:r w:rsidRPr="00716C0C">
              <w:rPr>
                <w:rFonts w:eastAsia="Times New Roman"/>
                <w:sz w:val="20"/>
                <w:szCs w:val="20"/>
              </w:rPr>
              <w:t>ЛР 33, М 11, М 30, П 1</w:t>
            </w:r>
          </w:p>
        </w:tc>
      </w:tr>
      <w:tr w:rsidR="00716C0C" w:rsidRPr="00716C0C" w:rsidTr="00716C0C">
        <w:trPr>
          <w:trHeight w:val="20"/>
        </w:trPr>
        <w:tc>
          <w:tcPr>
            <w:tcW w:w="2494" w:type="dxa"/>
            <w:vMerge/>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26</w:t>
            </w:r>
          </w:p>
        </w:tc>
        <w:tc>
          <w:tcPr>
            <w:tcW w:w="6967" w:type="dxa"/>
            <w:gridSpan w:val="3"/>
          </w:tcPr>
          <w:p w:rsidR="00716C0C" w:rsidRPr="00716C0C" w:rsidRDefault="00716C0C" w:rsidP="00716C0C">
            <w:pPr>
              <w:tabs>
                <w:tab w:val="left" w:pos="708"/>
              </w:tabs>
              <w:spacing w:line="200" w:lineRule="exact"/>
              <w:jc w:val="both"/>
              <w:rPr>
                <w:rFonts w:eastAsia="Times New Roman"/>
                <w:sz w:val="20"/>
              </w:rPr>
            </w:pPr>
            <w:r w:rsidRPr="00716C0C">
              <w:rPr>
                <w:rFonts w:eastAsia="Times New Roman"/>
                <w:sz w:val="20"/>
              </w:rPr>
              <w:t>Развитие навыков устной речи.</w:t>
            </w:r>
          </w:p>
          <w:p w:rsidR="00716C0C" w:rsidRPr="00716C0C" w:rsidRDefault="00716C0C" w:rsidP="00716C0C">
            <w:pPr>
              <w:tabs>
                <w:tab w:val="left" w:pos="708"/>
              </w:tabs>
              <w:spacing w:line="200" w:lineRule="exact"/>
              <w:jc w:val="both"/>
              <w:rPr>
                <w:rFonts w:eastAsia="Times New Roman"/>
                <w:i/>
                <w:sz w:val="20"/>
              </w:rPr>
            </w:pPr>
            <w:r w:rsidRPr="00716C0C">
              <w:rPr>
                <w:rFonts w:eastAsia="Times New Roman"/>
                <w:i/>
                <w:sz w:val="20"/>
              </w:rPr>
              <w:t>Составление связного высказывания по теме с опорой на план, ключевые слова.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s>
              <w:spacing w:line="200" w:lineRule="exact"/>
              <w:jc w:val="both"/>
              <w:rPr>
                <w:rFonts w:eastAsia="Times New Roman"/>
                <w:sz w:val="20"/>
                <w:szCs w:val="20"/>
              </w:rPr>
            </w:pPr>
            <w:r w:rsidRPr="00716C0C">
              <w:rPr>
                <w:rFonts w:eastAsia="Times New Roman"/>
                <w:sz w:val="20"/>
                <w:szCs w:val="20"/>
              </w:rPr>
              <w:t>ЛР 33, М 30, П 2</w:t>
            </w:r>
          </w:p>
        </w:tc>
      </w:tr>
      <w:tr w:rsidR="00716C0C" w:rsidRPr="00716C0C" w:rsidTr="00716C0C">
        <w:trPr>
          <w:trHeight w:val="134"/>
        </w:trPr>
        <w:tc>
          <w:tcPr>
            <w:tcW w:w="2494" w:type="dxa"/>
            <w:vMerge w:val="restart"/>
          </w:tcPr>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t>Тема 1.6</w:t>
            </w:r>
          </w:p>
          <w:p w:rsidR="00716C0C" w:rsidRPr="00716C0C" w:rsidRDefault="00716C0C" w:rsidP="00716C0C">
            <w:pPr>
              <w:tabs>
                <w:tab w:val="left" w:pos="1134"/>
              </w:tabs>
              <w:spacing w:after="200"/>
              <w:contextualSpacing/>
              <w:jc w:val="both"/>
              <w:rPr>
                <w:rFonts w:eastAsia="Times New Roman"/>
                <w:b/>
                <w:sz w:val="20"/>
                <w:szCs w:val="20"/>
              </w:rPr>
            </w:pPr>
            <w:r w:rsidRPr="00716C0C">
              <w:rPr>
                <w:rFonts w:eastAsia="Times New Roman"/>
                <w:b/>
                <w:sz w:val="20"/>
                <w:szCs w:val="20"/>
              </w:rPr>
              <w:t>Туризм. Виды отдыха.</w:t>
            </w:r>
          </w:p>
          <w:p w:rsidR="00716C0C" w:rsidRPr="00716C0C" w:rsidRDefault="00716C0C" w:rsidP="00716C0C">
            <w:pPr>
              <w:tabs>
                <w:tab w:val="left" w:pos="1134"/>
              </w:tabs>
              <w:spacing w:after="200"/>
              <w:contextualSpacing/>
              <w:jc w:val="center"/>
              <w:rPr>
                <w:rFonts w:eastAsia="Times New Roman"/>
                <w:b/>
                <w:sz w:val="20"/>
                <w:szCs w:val="20"/>
              </w:rPr>
            </w:pPr>
            <w:r w:rsidRPr="00716C0C">
              <w:rPr>
                <w:rFonts w:eastAsia="Times New Roman"/>
                <w:b/>
                <w:sz w:val="20"/>
                <w:szCs w:val="20"/>
              </w:rPr>
              <w:t>Путешествия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p>
        </w:tc>
      </w:tr>
      <w:tr w:rsidR="00716C0C" w:rsidRPr="00716C0C" w:rsidTr="00716C0C">
        <w:trPr>
          <w:trHeight w:val="134"/>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27</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Туризм. Виды отдыха. Путешествия.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Новой лексика по теме. Активизация лексического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8, ЛР 16, ЛР 18, М 11, М 21, М 47, П 9, П 14</w:t>
            </w:r>
          </w:p>
        </w:tc>
      </w:tr>
      <w:tr w:rsidR="00716C0C" w:rsidRPr="00716C0C" w:rsidTr="00716C0C">
        <w:trPr>
          <w:trHeight w:val="134"/>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28</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 xml:space="preserve">Смысловое чтение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Работа с текстом. Чтение с полным пониманием. Ответы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16, ЛР 33</w:t>
            </w:r>
            <w:r w:rsidRPr="00716C0C">
              <w:rPr>
                <w:rFonts w:ascii="Calibri" w:eastAsia="Times New Roman" w:hAnsi="Calibri"/>
              </w:rPr>
              <w:t xml:space="preserve"> </w:t>
            </w:r>
            <w:r w:rsidRPr="00716C0C">
              <w:rPr>
                <w:rFonts w:eastAsia="Times New Roman"/>
                <w:bCs/>
                <w:sz w:val="20"/>
                <w:szCs w:val="20"/>
              </w:rPr>
              <w:t>М 9, М 30, М 46, П 4, П 10</w:t>
            </w:r>
          </w:p>
        </w:tc>
      </w:tr>
      <w:tr w:rsidR="00716C0C" w:rsidRPr="00716C0C" w:rsidTr="00716C0C">
        <w:trPr>
          <w:trHeight w:val="134"/>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29</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Прошедшее время Praeteritum.  Активизация грамматического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716C0C">
              <w:rPr>
                <w:rFonts w:eastAsia="Times New Roman"/>
                <w:bCs/>
                <w:sz w:val="20"/>
                <w:szCs w:val="20"/>
              </w:rPr>
              <w:t>ЛР 16, ЛР 18, М 17, М 47, П 11, П 12</w:t>
            </w:r>
          </w:p>
        </w:tc>
      </w:tr>
      <w:tr w:rsidR="00716C0C" w:rsidRPr="00716C0C" w:rsidTr="00716C0C">
        <w:trPr>
          <w:trHeight w:val="134"/>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30</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Лексико-грамматический материал</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Прошедшее время Plusquamperfekt. 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8, ЛР 16,</w:t>
            </w:r>
            <w:r w:rsidRPr="00716C0C">
              <w:rPr>
                <w:rFonts w:ascii="Calibri" w:eastAsia="Times New Roman" w:hAnsi="Calibri"/>
              </w:rPr>
              <w:t xml:space="preserve"> </w:t>
            </w:r>
            <w:r w:rsidRPr="00716C0C">
              <w:rPr>
                <w:rFonts w:eastAsia="Times New Roman"/>
                <w:sz w:val="20"/>
                <w:szCs w:val="20"/>
              </w:rPr>
              <w:t xml:space="preserve">М 11, М 21,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М 44, П 11, П 12</w:t>
            </w:r>
          </w:p>
        </w:tc>
      </w:tr>
      <w:tr w:rsidR="00716C0C" w:rsidRPr="00716C0C" w:rsidTr="00716C0C">
        <w:trPr>
          <w:trHeight w:val="134"/>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31</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Развитие навыков устной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Составление связного высказывания по теме с опорой на план, ключевые слова/презентация</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16, ЛР 18, ЛР 33, М 30,  П 2</w:t>
            </w:r>
          </w:p>
        </w:tc>
      </w:tr>
      <w:tr w:rsidR="00716C0C" w:rsidRPr="00716C0C" w:rsidTr="00716C0C">
        <w:trPr>
          <w:trHeight w:val="134"/>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33"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32</w:t>
            </w:r>
          </w:p>
        </w:tc>
        <w:tc>
          <w:tcPr>
            <w:tcW w:w="6967"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Практика диалогической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Составление диалога-расспроса с опорой на ключевые слова, диаграммы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18, ЛР 33, М 21, М 30,</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 П 1</w:t>
            </w:r>
          </w:p>
        </w:tc>
      </w:tr>
      <w:tr w:rsidR="00716C0C" w:rsidRPr="00716C0C" w:rsidTr="00716C0C">
        <w:trPr>
          <w:trHeight w:val="170"/>
        </w:trPr>
        <w:tc>
          <w:tcPr>
            <w:tcW w:w="2494" w:type="dxa"/>
            <w:vMerge w:val="restart"/>
          </w:tcPr>
          <w:p w:rsidR="00716C0C" w:rsidRPr="00716C0C" w:rsidRDefault="00716C0C" w:rsidP="00716C0C">
            <w:pPr>
              <w:tabs>
                <w:tab w:val="left" w:pos="1134"/>
              </w:tabs>
              <w:spacing w:after="200"/>
              <w:contextualSpacing/>
              <w:jc w:val="both"/>
              <w:rPr>
                <w:rFonts w:eastAsia="Times New Roman"/>
                <w:b/>
                <w:bCs/>
                <w:sz w:val="20"/>
                <w:szCs w:val="20"/>
              </w:rPr>
            </w:pPr>
          </w:p>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t>Тема 1.7</w:t>
            </w:r>
          </w:p>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t>Проблемы выбора профессии.</w:t>
            </w:r>
          </w:p>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t>Обучение в колледже</w:t>
            </w:r>
          </w:p>
          <w:p w:rsidR="00716C0C" w:rsidRPr="00716C0C" w:rsidRDefault="00716C0C" w:rsidP="00716C0C">
            <w:pPr>
              <w:tabs>
                <w:tab w:val="left" w:pos="1134"/>
              </w:tabs>
              <w:spacing w:after="200"/>
              <w:contextualSpacing/>
              <w:jc w:val="both"/>
              <w:rPr>
                <w:rFonts w:eastAsia="Times New Roman"/>
                <w:b/>
                <w:bCs/>
                <w:sz w:val="20"/>
                <w:szCs w:val="20"/>
              </w:rPr>
            </w:pP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10</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r>
      <w:tr w:rsidR="00716C0C" w:rsidRPr="00716C0C" w:rsidTr="00716C0C">
        <w:trPr>
          <w:trHeight w:val="120"/>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33</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Проблема выбора профессии.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лексика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716C0C">
              <w:rPr>
                <w:rFonts w:eastAsia="Times New Roman"/>
                <w:sz w:val="20"/>
                <w:szCs w:val="20"/>
              </w:rPr>
              <w:t>ЛР 25, ЛР 26,  9, М 30, М 46,  П 9, П 14</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34</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 xml:space="preserve">Смысловое чтение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Работа с текстом. Чтение текста с полным пониманием. Ответы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 25, 26, ЛР 33, М 11, М 21, М 47, П 4, П 10</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35</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Лексико-грамматический материал</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716C0C">
              <w:rPr>
                <w:rFonts w:eastAsia="Times New Roman"/>
                <w:sz w:val="20"/>
                <w:szCs w:val="20"/>
              </w:rPr>
              <w:t>ЛР 23, ЛР 24, М 17, М 47,</w:t>
            </w:r>
            <w:r w:rsidRPr="00716C0C">
              <w:rPr>
                <w:rFonts w:ascii="Calibri" w:eastAsia="Times New Roman" w:hAnsi="Calibri"/>
              </w:rPr>
              <w:t xml:space="preserve"> </w:t>
            </w:r>
            <w:r w:rsidRPr="00716C0C">
              <w:rPr>
                <w:rFonts w:eastAsia="Times New Roman"/>
                <w:sz w:val="20"/>
                <w:szCs w:val="20"/>
              </w:rPr>
              <w:t>П 11, П 12</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36</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Практика диалогической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Составление диалога-расспроса с опорой на ключевые слова, диаграммы.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23, ЛР 24, М 30,  П 1</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37</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Практика письменной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Составление резюме с сообщением основных сведений о себе.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5, ЛР 25, М 21, М 30, П2</w:t>
            </w:r>
          </w:p>
        </w:tc>
      </w:tr>
      <w:tr w:rsidR="00716C0C" w:rsidRPr="00716C0C" w:rsidTr="00716C0C">
        <w:trPr>
          <w:trHeight w:val="9"/>
        </w:trPr>
        <w:tc>
          <w:tcPr>
            <w:tcW w:w="2494" w:type="dxa"/>
            <w:vMerge w:val="restart"/>
          </w:tcPr>
          <w:p w:rsidR="00716C0C" w:rsidRPr="00716C0C" w:rsidRDefault="00716C0C" w:rsidP="00716C0C">
            <w:pPr>
              <w:tabs>
                <w:tab w:val="left" w:pos="1134"/>
              </w:tabs>
              <w:spacing w:after="200"/>
              <w:contextualSpacing/>
              <w:jc w:val="both"/>
              <w:rPr>
                <w:rFonts w:eastAsia="Times New Roman"/>
                <w:b/>
                <w:sz w:val="20"/>
                <w:szCs w:val="20"/>
              </w:rPr>
            </w:pPr>
          </w:p>
          <w:p w:rsidR="00716C0C" w:rsidRPr="00716C0C" w:rsidRDefault="00716C0C" w:rsidP="00716C0C">
            <w:pPr>
              <w:tabs>
                <w:tab w:val="left" w:pos="1134"/>
              </w:tabs>
              <w:spacing w:after="200"/>
              <w:contextualSpacing/>
              <w:jc w:val="center"/>
              <w:rPr>
                <w:rFonts w:eastAsia="Times New Roman"/>
                <w:b/>
                <w:sz w:val="20"/>
                <w:szCs w:val="20"/>
              </w:rPr>
            </w:pPr>
            <w:r w:rsidRPr="00716C0C">
              <w:rPr>
                <w:rFonts w:eastAsia="Times New Roman"/>
                <w:b/>
                <w:sz w:val="20"/>
                <w:szCs w:val="20"/>
              </w:rPr>
              <w:t>Тема 1.8</w:t>
            </w:r>
          </w:p>
          <w:p w:rsidR="00716C0C" w:rsidRPr="00716C0C" w:rsidRDefault="00716C0C" w:rsidP="00716C0C">
            <w:pPr>
              <w:tabs>
                <w:tab w:val="left" w:pos="1134"/>
              </w:tabs>
              <w:contextualSpacing/>
              <w:jc w:val="center"/>
              <w:rPr>
                <w:rFonts w:eastAsia="Times New Roman"/>
                <w:b/>
                <w:sz w:val="20"/>
                <w:szCs w:val="20"/>
              </w:rPr>
            </w:pPr>
            <w:r w:rsidRPr="00716C0C">
              <w:rPr>
                <w:rFonts w:eastAsia="Times New Roman"/>
                <w:b/>
                <w:sz w:val="20"/>
                <w:szCs w:val="20"/>
              </w:rPr>
              <w:t>Технический прогресс.</w:t>
            </w:r>
          </w:p>
          <w:p w:rsidR="00716C0C" w:rsidRPr="00716C0C" w:rsidRDefault="00716C0C" w:rsidP="00716C0C">
            <w:pPr>
              <w:tabs>
                <w:tab w:val="left" w:pos="1134"/>
              </w:tabs>
              <w:spacing w:after="200"/>
              <w:contextualSpacing/>
              <w:jc w:val="center"/>
              <w:rPr>
                <w:rFonts w:eastAsia="Times New Roman"/>
                <w:b/>
                <w:sz w:val="20"/>
                <w:szCs w:val="20"/>
              </w:rPr>
            </w:pPr>
            <w:r w:rsidRPr="00716C0C">
              <w:rPr>
                <w:rFonts w:eastAsia="Times New Roman"/>
                <w:b/>
                <w:sz w:val="20"/>
                <w:szCs w:val="20"/>
              </w:rPr>
              <w:t>Современные средства связи.</w:t>
            </w:r>
          </w:p>
          <w:p w:rsidR="00716C0C" w:rsidRPr="00716C0C" w:rsidRDefault="00716C0C" w:rsidP="00716C0C">
            <w:pPr>
              <w:tabs>
                <w:tab w:val="left" w:pos="1134"/>
              </w:tabs>
              <w:spacing w:after="200"/>
              <w:contextualSpacing/>
              <w:jc w:val="center"/>
              <w:rPr>
                <w:rFonts w:eastAsia="Times New Roman"/>
                <w:b/>
                <w:sz w:val="20"/>
                <w:szCs w:val="20"/>
              </w:rPr>
            </w:pPr>
            <w:r w:rsidRPr="00716C0C">
              <w:rPr>
                <w:rFonts w:eastAsia="Times New Roman"/>
                <w:b/>
                <w:sz w:val="20"/>
                <w:szCs w:val="20"/>
              </w:rPr>
              <w:t>Интернет-безопасность</w:t>
            </w:r>
          </w:p>
          <w:p w:rsidR="00716C0C" w:rsidRPr="00716C0C" w:rsidRDefault="00716C0C" w:rsidP="00716C0C">
            <w:pPr>
              <w:tabs>
                <w:tab w:val="left" w:pos="1134"/>
              </w:tabs>
              <w:spacing w:after="200"/>
              <w:contextualSpacing/>
              <w:jc w:val="both"/>
              <w:rPr>
                <w:rFonts w:eastAsia="Times New Roman"/>
                <w:b/>
                <w:bCs/>
                <w:sz w:val="20"/>
                <w:szCs w:val="20"/>
              </w:rPr>
            </w:pP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10</w:t>
            </w:r>
          </w:p>
        </w:tc>
        <w:tc>
          <w:tcPr>
            <w:tcW w:w="1545" w:type="dxa"/>
          </w:tcPr>
          <w:p w:rsidR="00716C0C" w:rsidRPr="00716C0C" w:rsidRDefault="00716C0C" w:rsidP="00716C0C">
            <w:pPr>
              <w:spacing w:line="276" w:lineRule="auto"/>
              <w:jc w:val="both"/>
              <w:rPr>
                <w:rFonts w:eastAsia="Times New Roman"/>
                <w:bCs/>
                <w:sz w:val="20"/>
                <w:szCs w:val="20"/>
              </w:rPr>
            </w:pPr>
          </w:p>
        </w:tc>
        <w:tc>
          <w:tcPr>
            <w:tcW w:w="2646" w:type="dxa"/>
          </w:tcPr>
          <w:p w:rsidR="00716C0C" w:rsidRPr="00716C0C" w:rsidRDefault="00716C0C" w:rsidP="00716C0C">
            <w:pPr>
              <w:spacing w:line="276" w:lineRule="auto"/>
              <w:jc w:val="both"/>
              <w:rPr>
                <w:rFonts w:eastAsia="Times New Roman"/>
                <w:bCs/>
                <w:sz w:val="20"/>
                <w:szCs w:val="20"/>
              </w:rPr>
            </w:pPr>
          </w:p>
        </w:tc>
      </w:tr>
      <w:tr w:rsidR="00716C0C" w:rsidRPr="00716C0C" w:rsidTr="00716C0C">
        <w:trPr>
          <w:trHeight w:val="237"/>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38</w:t>
            </w:r>
          </w:p>
        </w:tc>
        <w:tc>
          <w:tcPr>
            <w:tcW w:w="699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Технический прогресс. Современные средства связи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i/>
                <w:sz w:val="20"/>
                <w:szCs w:val="20"/>
              </w:rPr>
            </w:pPr>
            <w:r w:rsidRPr="00716C0C">
              <w:rPr>
                <w:rFonts w:eastAsia="Times New Roman"/>
                <w:bCs/>
                <w:i/>
                <w:sz w:val="20"/>
                <w:szCs w:val="20"/>
              </w:rPr>
              <w:t>Введение новой лексики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spacing w:line="276" w:lineRule="auto"/>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spacing w:line="276" w:lineRule="auto"/>
              <w:jc w:val="both"/>
              <w:rPr>
                <w:rFonts w:eastAsia="Times New Roman"/>
                <w:bCs/>
                <w:sz w:val="20"/>
                <w:szCs w:val="20"/>
              </w:rPr>
            </w:pPr>
            <w:r w:rsidRPr="00716C0C">
              <w:rPr>
                <w:rFonts w:eastAsia="Times New Roman"/>
                <w:bCs/>
                <w:sz w:val="20"/>
                <w:szCs w:val="20"/>
              </w:rPr>
              <w:t>ЛР 16, ЛР 24, М 11, М 21, М 47, П 9, П 14</w:t>
            </w:r>
          </w:p>
        </w:tc>
      </w:tr>
      <w:tr w:rsidR="00716C0C" w:rsidRPr="00716C0C" w:rsidTr="00716C0C">
        <w:trPr>
          <w:trHeight w:val="237"/>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39</w:t>
            </w:r>
          </w:p>
        </w:tc>
        <w:tc>
          <w:tcPr>
            <w:tcW w:w="699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Смысловое чтение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Работа с текстом. Ответы на вопросы. Лексические упражнения.</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spacing w:line="276" w:lineRule="auto"/>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spacing w:line="276" w:lineRule="auto"/>
              <w:jc w:val="both"/>
              <w:rPr>
                <w:rFonts w:eastAsia="Times New Roman"/>
                <w:sz w:val="20"/>
                <w:szCs w:val="20"/>
              </w:rPr>
            </w:pPr>
            <w:r w:rsidRPr="00716C0C">
              <w:rPr>
                <w:rFonts w:eastAsia="Times New Roman"/>
                <w:sz w:val="20"/>
                <w:szCs w:val="20"/>
              </w:rPr>
              <w:t>ЛР 33, ЛР 34, М 9, М 30, М 46, П 4, П 10</w:t>
            </w:r>
          </w:p>
        </w:tc>
      </w:tr>
      <w:tr w:rsidR="00716C0C" w:rsidRPr="00716C0C" w:rsidTr="00716C0C">
        <w:trPr>
          <w:trHeight w:val="237"/>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40</w:t>
            </w:r>
          </w:p>
        </w:tc>
        <w:tc>
          <w:tcPr>
            <w:tcW w:w="699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Лексико-грамматический материал</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Причастия</w:t>
            </w:r>
            <w:r w:rsidRPr="0085721A">
              <w:rPr>
                <w:rFonts w:eastAsia="Times New Roman"/>
                <w:i/>
                <w:sz w:val="20"/>
                <w:szCs w:val="20"/>
                <w:lang w:val="en-US"/>
              </w:rPr>
              <w:t xml:space="preserve"> </w:t>
            </w:r>
            <w:r w:rsidRPr="00716C0C">
              <w:rPr>
                <w:rFonts w:eastAsia="Times New Roman"/>
                <w:i/>
                <w:sz w:val="20"/>
                <w:szCs w:val="20"/>
                <w:lang w:val="en-US"/>
              </w:rPr>
              <w:t>Partizip</w:t>
            </w:r>
            <w:r w:rsidRPr="0085721A">
              <w:rPr>
                <w:rFonts w:eastAsia="Times New Roman"/>
                <w:i/>
                <w:sz w:val="20"/>
                <w:szCs w:val="20"/>
                <w:lang w:val="en-US"/>
              </w:rPr>
              <w:t>-</w:t>
            </w:r>
            <w:r w:rsidRPr="00716C0C">
              <w:rPr>
                <w:rFonts w:eastAsia="Times New Roman"/>
                <w:i/>
                <w:sz w:val="20"/>
                <w:szCs w:val="20"/>
                <w:lang w:val="en-US"/>
              </w:rPr>
              <w:t>I</w:t>
            </w:r>
            <w:r w:rsidRPr="0085721A">
              <w:rPr>
                <w:rFonts w:eastAsia="Times New Roman"/>
                <w:i/>
                <w:sz w:val="20"/>
                <w:szCs w:val="20"/>
                <w:lang w:val="en-US"/>
              </w:rPr>
              <w:t xml:space="preserve">,  </w:t>
            </w:r>
            <w:r w:rsidRPr="00716C0C">
              <w:rPr>
                <w:rFonts w:eastAsia="Times New Roman"/>
                <w:i/>
                <w:sz w:val="20"/>
                <w:szCs w:val="20"/>
                <w:lang w:val="en-US"/>
              </w:rPr>
              <w:t>Partizip</w:t>
            </w:r>
            <w:r w:rsidRPr="0085721A">
              <w:rPr>
                <w:rFonts w:eastAsia="Times New Roman"/>
                <w:i/>
                <w:sz w:val="20"/>
                <w:szCs w:val="20"/>
                <w:lang w:val="en-US"/>
              </w:rPr>
              <w:t>-</w:t>
            </w:r>
            <w:r w:rsidRPr="00716C0C">
              <w:rPr>
                <w:rFonts w:eastAsia="Times New Roman"/>
                <w:i/>
                <w:sz w:val="20"/>
                <w:szCs w:val="20"/>
                <w:lang w:val="en-US"/>
              </w:rPr>
              <w:t>II</w:t>
            </w:r>
            <w:r w:rsidRPr="0085721A">
              <w:rPr>
                <w:rFonts w:eastAsia="Times New Roman"/>
                <w:i/>
                <w:sz w:val="20"/>
                <w:szCs w:val="20"/>
                <w:lang w:val="en-US"/>
              </w:rPr>
              <w:t xml:space="preserve">.  </w:t>
            </w:r>
            <w:r w:rsidRPr="00716C0C">
              <w:rPr>
                <w:rFonts w:eastAsia="Times New Roman"/>
                <w:i/>
                <w:sz w:val="20"/>
                <w:szCs w:val="20"/>
              </w:rPr>
              <w:t>Активизация грамматического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spacing w:line="276" w:lineRule="auto"/>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spacing w:line="276" w:lineRule="auto"/>
              <w:jc w:val="both"/>
              <w:rPr>
                <w:rFonts w:eastAsia="Times New Roman"/>
                <w:sz w:val="20"/>
                <w:szCs w:val="20"/>
              </w:rPr>
            </w:pPr>
            <w:r w:rsidRPr="00716C0C">
              <w:rPr>
                <w:rFonts w:eastAsia="Times New Roman"/>
                <w:sz w:val="20"/>
                <w:szCs w:val="20"/>
              </w:rPr>
              <w:t>ЛР 32, ЛР 33, М 17, М 47,</w:t>
            </w:r>
          </w:p>
          <w:p w:rsidR="00716C0C" w:rsidRPr="00716C0C" w:rsidRDefault="00716C0C" w:rsidP="00716C0C">
            <w:pPr>
              <w:spacing w:line="276" w:lineRule="auto"/>
              <w:jc w:val="both"/>
              <w:rPr>
                <w:rFonts w:eastAsia="Times New Roman"/>
                <w:sz w:val="20"/>
                <w:szCs w:val="20"/>
              </w:rPr>
            </w:pPr>
            <w:r w:rsidRPr="00716C0C">
              <w:rPr>
                <w:rFonts w:eastAsia="Times New Roman"/>
                <w:sz w:val="20"/>
                <w:szCs w:val="20"/>
              </w:rPr>
              <w:t xml:space="preserve">П 11, П 12 </w:t>
            </w:r>
          </w:p>
        </w:tc>
      </w:tr>
      <w:tr w:rsidR="00716C0C" w:rsidRPr="00716C0C" w:rsidTr="00716C0C">
        <w:trPr>
          <w:trHeight w:val="219"/>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41</w:t>
            </w:r>
          </w:p>
        </w:tc>
        <w:tc>
          <w:tcPr>
            <w:tcW w:w="699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Лексико-грамматический материал</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716C0C">
              <w:rPr>
                <w:rFonts w:eastAsia="Times New Roman"/>
                <w:bCs/>
                <w:i/>
                <w:sz w:val="20"/>
                <w:szCs w:val="20"/>
              </w:rPr>
              <w:t>Придаточные предложения определительные. 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spacing w:line="276" w:lineRule="auto"/>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spacing w:line="276" w:lineRule="auto"/>
              <w:jc w:val="both"/>
              <w:rPr>
                <w:rFonts w:eastAsia="Times New Roman"/>
                <w:bCs/>
                <w:sz w:val="20"/>
                <w:szCs w:val="20"/>
              </w:rPr>
            </w:pPr>
            <w:r w:rsidRPr="00716C0C">
              <w:rPr>
                <w:rFonts w:eastAsia="Times New Roman"/>
                <w:bCs/>
                <w:sz w:val="20"/>
                <w:szCs w:val="20"/>
              </w:rPr>
              <w:t>ЛР 24, ЛР 25, М 11, М 21, М 44, П 11, П 12</w:t>
            </w:r>
          </w:p>
        </w:tc>
      </w:tr>
      <w:tr w:rsidR="00716C0C" w:rsidRPr="00716C0C" w:rsidTr="00716C0C">
        <w:trPr>
          <w:trHeight w:val="219"/>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0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42</w:t>
            </w:r>
          </w:p>
        </w:tc>
        <w:tc>
          <w:tcPr>
            <w:tcW w:w="699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Развитие навыков устной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Составление связного высказывания по теме с опорой на план, ключевые слова.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spacing w:line="276" w:lineRule="auto"/>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spacing w:line="276" w:lineRule="auto"/>
              <w:jc w:val="both"/>
              <w:rPr>
                <w:rFonts w:eastAsia="Times New Roman"/>
                <w:sz w:val="20"/>
                <w:szCs w:val="20"/>
              </w:rPr>
            </w:pPr>
            <w:r w:rsidRPr="00716C0C">
              <w:rPr>
                <w:rFonts w:eastAsia="Times New Roman"/>
                <w:sz w:val="20"/>
                <w:szCs w:val="20"/>
              </w:rPr>
              <w:t>ЛР 24, ЛР 25, ЛР 33, М 11, М 30, П 2</w:t>
            </w:r>
          </w:p>
        </w:tc>
      </w:tr>
      <w:tr w:rsidR="00716C0C" w:rsidRPr="00716C0C" w:rsidTr="00716C0C">
        <w:trPr>
          <w:trHeight w:val="170"/>
        </w:trPr>
        <w:tc>
          <w:tcPr>
            <w:tcW w:w="2494" w:type="dxa"/>
            <w:vMerge w:val="restart"/>
          </w:tcPr>
          <w:p w:rsidR="00716C0C" w:rsidRPr="00716C0C" w:rsidRDefault="00716C0C" w:rsidP="00716C0C">
            <w:pPr>
              <w:tabs>
                <w:tab w:val="left" w:pos="1134"/>
              </w:tabs>
              <w:spacing w:after="200"/>
              <w:contextualSpacing/>
              <w:jc w:val="both"/>
              <w:rPr>
                <w:rFonts w:eastAsia="Times New Roman"/>
                <w:b/>
                <w:bCs/>
                <w:sz w:val="20"/>
                <w:szCs w:val="20"/>
              </w:rPr>
            </w:pPr>
          </w:p>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t>Тема 1.9</w:t>
            </w:r>
          </w:p>
          <w:p w:rsidR="00716C0C" w:rsidRPr="00716C0C" w:rsidRDefault="00716C0C" w:rsidP="00716C0C">
            <w:pPr>
              <w:tabs>
                <w:tab w:val="left" w:pos="1134"/>
              </w:tabs>
              <w:contextualSpacing/>
              <w:jc w:val="center"/>
              <w:rPr>
                <w:rFonts w:eastAsia="Times New Roman"/>
                <w:b/>
                <w:bCs/>
                <w:sz w:val="20"/>
                <w:szCs w:val="20"/>
              </w:rPr>
            </w:pPr>
            <w:r w:rsidRPr="00716C0C">
              <w:rPr>
                <w:rFonts w:eastAsia="Times New Roman"/>
                <w:b/>
                <w:bCs/>
                <w:sz w:val="20"/>
                <w:szCs w:val="20"/>
              </w:rPr>
              <w:t>Родная страна.</w:t>
            </w:r>
          </w:p>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t>Страна изучаемого языка. Географическое положение. Достопримечательности. Традиции и обычаи</w:t>
            </w:r>
          </w:p>
          <w:p w:rsidR="00716C0C" w:rsidRPr="00716C0C" w:rsidRDefault="00716C0C" w:rsidP="00716C0C">
            <w:pPr>
              <w:tabs>
                <w:tab w:val="left" w:pos="1134"/>
              </w:tabs>
              <w:spacing w:after="200"/>
              <w:contextualSpacing/>
              <w:jc w:val="both"/>
              <w:rPr>
                <w:rFonts w:eastAsia="Times New Roman"/>
                <w:b/>
                <w:bCs/>
                <w:sz w:val="20"/>
                <w:szCs w:val="20"/>
              </w:rPr>
            </w:pPr>
          </w:p>
          <w:p w:rsidR="00716C0C" w:rsidRPr="00716C0C" w:rsidRDefault="00716C0C" w:rsidP="00716C0C">
            <w:pPr>
              <w:tabs>
                <w:tab w:val="left" w:pos="1134"/>
              </w:tabs>
              <w:spacing w:after="200"/>
              <w:contextualSpacing/>
              <w:jc w:val="both"/>
              <w:rPr>
                <w:rFonts w:eastAsia="Times New Roman"/>
                <w:b/>
                <w:bCs/>
                <w:sz w:val="20"/>
                <w:szCs w:val="20"/>
              </w:rPr>
            </w:pP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r>
      <w:tr w:rsidR="00716C0C" w:rsidRPr="00716C0C" w:rsidTr="00716C0C">
        <w:trPr>
          <w:trHeight w:val="120"/>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43</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Родная страна. Географическое положение. Достопримечательности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лексика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8, ЛР 9, ЛР 12, ЛР 13,     М 11, М 21, М 47,  П 9, П 14</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44</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 xml:space="preserve">Смысловое чтение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Работа с текстом. Чтение текста с полным пониманием. Ответы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11, ЛР 13, ЛР 33, М 17, М 47, П 4, П 10</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45</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 xml:space="preserve">Германия. Географическое положение. Достопримечательности.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лексики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32, ЛР 33, М 9, М 30, М 46,  П 11, П 14</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46</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Практика чтения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Работа с текстом. Чтение текста с полным пониманием. Ответы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18, ЛР 33, М 11, М 21, М 44, П 4, П 10</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47</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Практика диалогической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Составление диалога-расспроса с опорой на ключевые слова, диаграммы.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32, ЛР 33, М 30, П 1</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48</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Практика устной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Составление связного высказывания по теме с опорой на план, ключевые слова./презентация</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18, ЛР 33, М 21, М 30,  П 2</w:t>
            </w:r>
          </w:p>
        </w:tc>
      </w:tr>
      <w:tr w:rsidR="00716C0C" w:rsidRPr="00716C0C" w:rsidTr="00716C0C">
        <w:trPr>
          <w:trHeight w:val="170"/>
        </w:trPr>
        <w:tc>
          <w:tcPr>
            <w:tcW w:w="2494" w:type="dxa"/>
            <w:vMerge w:val="restart"/>
          </w:tcPr>
          <w:p w:rsidR="00716C0C" w:rsidRPr="00716C0C" w:rsidRDefault="00716C0C" w:rsidP="00716C0C">
            <w:pPr>
              <w:tabs>
                <w:tab w:val="left" w:pos="1134"/>
              </w:tabs>
              <w:spacing w:after="200"/>
              <w:contextualSpacing/>
              <w:jc w:val="both"/>
              <w:rPr>
                <w:rFonts w:eastAsia="Times New Roman"/>
                <w:b/>
                <w:bCs/>
                <w:sz w:val="20"/>
                <w:szCs w:val="20"/>
              </w:rPr>
            </w:pPr>
          </w:p>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t>Тема 1.10</w:t>
            </w:r>
          </w:p>
          <w:p w:rsidR="00716C0C" w:rsidRPr="00716C0C" w:rsidRDefault="00716C0C" w:rsidP="00716C0C">
            <w:pPr>
              <w:tabs>
                <w:tab w:val="left" w:pos="1134"/>
              </w:tabs>
              <w:spacing w:after="200"/>
              <w:contextualSpacing/>
              <w:jc w:val="center"/>
              <w:rPr>
                <w:rFonts w:eastAsia="Times New Roman"/>
                <w:b/>
                <w:bCs/>
                <w:sz w:val="20"/>
                <w:szCs w:val="20"/>
              </w:rPr>
            </w:pPr>
            <w:r w:rsidRPr="00716C0C">
              <w:rPr>
                <w:rFonts w:eastAsia="Times New Roman"/>
                <w:b/>
                <w:bCs/>
                <w:sz w:val="20"/>
                <w:szCs w:val="20"/>
              </w:rPr>
              <w:lastRenderedPageBreak/>
              <w:t>Знаменитые люди родной страны/ страны изучаемого языка</w:t>
            </w:r>
          </w:p>
          <w:p w:rsidR="00716C0C" w:rsidRPr="00716C0C" w:rsidRDefault="00716C0C" w:rsidP="00716C0C">
            <w:pPr>
              <w:tabs>
                <w:tab w:val="left" w:pos="1134"/>
              </w:tabs>
              <w:spacing w:after="200"/>
              <w:contextualSpacing/>
              <w:jc w:val="both"/>
              <w:rPr>
                <w:rFonts w:eastAsia="Times New Roman"/>
                <w:b/>
                <w:bCs/>
                <w:sz w:val="20"/>
                <w:szCs w:val="20"/>
              </w:rPr>
            </w:pP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lastRenderedPageBreak/>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10</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r>
      <w:tr w:rsidR="00716C0C" w:rsidRPr="00716C0C" w:rsidTr="00716C0C">
        <w:trPr>
          <w:trHeight w:val="120"/>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49</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Знаменитые люди родной страны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лексика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16, ЛР 17, ЛР 18, М 11, М 21, М 47,   П 9, П 14</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50</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 xml:space="preserve">Смысловое чтение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Работа с текстом. Чтение текста с полным пониманием. Ответы на вопросы.</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r w:rsidRPr="00716C0C">
              <w:rPr>
                <w:rFonts w:eastAsia="Times New Roman"/>
                <w:sz w:val="20"/>
                <w:szCs w:val="20"/>
              </w:rPr>
              <w:t>ЛР 16, ЛР 17, ЛР 18, М 9, М 30, М 46, П 4, П 10</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51</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Лексико-грамматический материал</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ЛР 16, ЛР 18, М 17, М 47,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 П 11, П 12</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52</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Знаменитые люди Германии.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716C0C">
              <w:rPr>
                <w:rFonts w:eastAsia="Times New Roman"/>
                <w:bCs/>
                <w:i/>
                <w:sz w:val="20"/>
                <w:szCs w:val="20"/>
              </w:rPr>
              <w:t>Введение новой лексика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17, ЛР 19, М 11, М 21, М 44,  П 11, П 14</w:t>
            </w:r>
          </w:p>
        </w:tc>
      </w:tr>
      <w:tr w:rsidR="00716C0C" w:rsidRPr="00716C0C" w:rsidTr="00716C0C">
        <w:trPr>
          <w:trHeight w:val="225"/>
        </w:trPr>
        <w:tc>
          <w:tcPr>
            <w:tcW w:w="2494" w:type="dxa"/>
            <w:vMerge/>
          </w:tcPr>
          <w:p w:rsidR="00716C0C" w:rsidRPr="00716C0C" w:rsidRDefault="00716C0C" w:rsidP="00716C0C">
            <w:pPr>
              <w:tabs>
                <w:tab w:val="left" w:pos="1134"/>
              </w:tabs>
              <w:spacing w:after="200"/>
              <w:contextualSpacing/>
              <w:jc w:val="both"/>
              <w:rPr>
                <w:rFonts w:eastAsia="Times New Roman"/>
                <w:b/>
                <w:bCs/>
                <w:sz w:val="20"/>
                <w:szCs w:val="20"/>
              </w:rPr>
            </w:pPr>
          </w:p>
        </w:tc>
        <w:tc>
          <w:tcPr>
            <w:tcW w:w="642" w:type="dxa"/>
            <w:gridSpan w:val="3"/>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53</w:t>
            </w:r>
          </w:p>
        </w:tc>
        <w:tc>
          <w:tcPr>
            <w:tcW w:w="6958" w:type="dxa"/>
            <w:gridSpan w:val="2"/>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Практика устной  речи</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both"/>
              <w:rPr>
                <w:rFonts w:eastAsia="Times New Roman"/>
                <w:bCs/>
                <w:i/>
                <w:sz w:val="20"/>
                <w:szCs w:val="20"/>
              </w:rPr>
            </w:pPr>
            <w:r w:rsidRPr="00716C0C">
              <w:rPr>
                <w:rFonts w:eastAsia="Times New Roman"/>
                <w:bCs/>
                <w:i/>
                <w:sz w:val="20"/>
                <w:szCs w:val="20"/>
              </w:rPr>
              <w:t>Составление связного высказывания по теме с опорой на план, ключевые слова./презентация.</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ЛР 18, ЛР 19, М 30, П 2</w:t>
            </w:r>
          </w:p>
        </w:tc>
      </w:tr>
      <w:tr w:rsidR="00716C0C" w:rsidRPr="00716C0C" w:rsidTr="00716C0C">
        <w:trPr>
          <w:trHeight w:val="210"/>
        </w:trPr>
        <w:tc>
          <w:tcPr>
            <w:tcW w:w="2494" w:type="dxa"/>
            <w:vMerge w:val="restart"/>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Тема 1.11</w:t>
            </w: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Проблемы экологии.</w:t>
            </w:r>
          </w:p>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Защита окружающей среды.</w:t>
            </w:r>
          </w:p>
        </w:tc>
        <w:tc>
          <w:tcPr>
            <w:tcW w:w="7600" w:type="dxa"/>
            <w:gridSpan w:val="5"/>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716C0C">
              <w:rPr>
                <w:rFonts w:eastAsia="Times New Roman"/>
                <w:b/>
                <w:bCs/>
                <w:sz w:val="20"/>
                <w:szCs w:val="20"/>
              </w:rPr>
              <w:t>Содержание учебного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11</w:t>
            </w:r>
          </w:p>
        </w:tc>
        <w:tc>
          <w:tcPr>
            <w:tcW w:w="1545" w:type="dxa"/>
          </w:tcPr>
          <w:p w:rsidR="00716C0C" w:rsidRPr="00716C0C" w:rsidRDefault="00716C0C" w:rsidP="00716C0C">
            <w:pPr>
              <w:tabs>
                <w:tab w:val="left" w:pos="916"/>
              </w:tabs>
              <w:spacing w:line="200" w:lineRule="exact"/>
              <w:jc w:val="both"/>
              <w:rPr>
                <w:rFonts w:eastAsia="Times New Roman"/>
                <w:bCs/>
                <w:sz w:val="20"/>
                <w:szCs w:val="20"/>
              </w:rPr>
            </w:pPr>
          </w:p>
        </w:tc>
        <w:tc>
          <w:tcPr>
            <w:tcW w:w="2646" w:type="dxa"/>
          </w:tcPr>
          <w:p w:rsidR="00716C0C" w:rsidRPr="00716C0C" w:rsidRDefault="00716C0C" w:rsidP="00716C0C">
            <w:pPr>
              <w:tabs>
                <w:tab w:val="left" w:pos="916"/>
              </w:tabs>
              <w:spacing w:line="200" w:lineRule="exact"/>
              <w:jc w:val="both"/>
              <w:rPr>
                <w:rFonts w:eastAsia="Times New Roman"/>
                <w:bCs/>
                <w:sz w:val="20"/>
                <w:szCs w:val="20"/>
              </w:rPr>
            </w:pPr>
          </w:p>
        </w:tc>
      </w:tr>
      <w:tr w:rsidR="00716C0C" w:rsidRPr="00716C0C" w:rsidTr="00716C0C">
        <w:trPr>
          <w:trHeight w:val="225"/>
        </w:trPr>
        <w:tc>
          <w:tcPr>
            <w:tcW w:w="2494" w:type="dxa"/>
            <w:vMerge/>
          </w:tcPr>
          <w:p w:rsidR="00716C0C" w:rsidRPr="00716C0C" w:rsidRDefault="00716C0C" w:rsidP="00716C0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54</w:t>
            </w:r>
          </w:p>
        </w:tc>
        <w:tc>
          <w:tcPr>
            <w:tcW w:w="6946" w:type="dxa"/>
          </w:tcPr>
          <w:p w:rsidR="00716C0C" w:rsidRPr="00716C0C" w:rsidRDefault="00716C0C" w:rsidP="00716C0C">
            <w:pPr>
              <w:tabs>
                <w:tab w:val="left" w:pos="916"/>
                <w:tab w:val="left" w:pos="1832"/>
                <w:tab w:val="left" w:pos="2748"/>
                <w:tab w:val="left" w:pos="3664"/>
                <w:tab w:val="left" w:pos="4580"/>
                <w:tab w:val="left" w:pos="5496"/>
                <w:tab w:val="right" w:pos="9274"/>
              </w:tabs>
              <w:spacing w:line="200" w:lineRule="exact"/>
              <w:jc w:val="both"/>
              <w:rPr>
                <w:rFonts w:eastAsia="Times New Roman"/>
                <w:bCs/>
                <w:sz w:val="20"/>
                <w:szCs w:val="20"/>
              </w:rPr>
            </w:pPr>
            <w:r w:rsidRPr="00716C0C">
              <w:rPr>
                <w:rFonts w:eastAsia="Times New Roman"/>
                <w:bCs/>
                <w:sz w:val="20"/>
                <w:szCs w:val="20"/>
              </w:rPr>
              <w:t>Проблемы экологии</w:t>
            </w:r>
          </w:p>
          <w:p w:rsidR="00716C0C" w:rsidRPr="00716C0C" w:rsidRDefault="00716C0C" w:rsidP="00716C0C">
            <w:pPr>
              <w:tabs>
                <w:tab w:val="left" w:pos="916"/>
                <w:tab w:val="left" w:pos="1832"/>
                <w:tab w:val="left" w:pos="2748"/>
                <w:tab w:val="left" w:pos="3664"/>
                <w:tab w:val="left" w:pos="4580"/>
                <w:tab w:val="left" w:pos="5496"/>
                <w:tab w:val="right" w:pos="9274"/>
              </w:tabs>
              <w:spacing w:line="200" w:lineRule="exact"/>
              <w:jc w:val="both"/>
              <w:rPr>
                <w:rFonts w:eastAsia="Times New Roman"/>
                <w:bCs/>
                <w:i/>
                <w:sz w:val="20"/>
                <w:szCs w:val="20"/>
              </w:rPr>
            </w:pPr>
            <w:r w:rsidRPr="00716C0C">
              <w:rPr>
                <w:rFonts w:eastAsia="Times New Roman"/>
                <w:bCs/>
                <w:i/>
                <w:sz w:val="20"/>
                <w:szCs w:val="20"/>
              </w:rPr>
              <w:t>Введение новой лексики по теме.</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716C0C">
              <w:rPr>
                <w:rFonts w:eastAsia="Times New Roman"/>
                <w:bCs/>
                <w:sz w:val="20"/>
                <w:szCs w:val="20"/>
              </w:rPr>
              <w:t>ЛР 27, ЛР 28, ЛР 31, М 11, М 21, М 47, П 11, П 14</w:t>
            </w:r>
          </w:p>
        </w:tc>
      </w:tr>
      <w:tr w:rsidR="00716C0C" w:rsidRPr="00716C0C" w:rsidTr="00716C0C">
        <w:trPr>
          <w:trHeight w:val="177"/>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55</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Глаголы с отделяемыми и неотделяемыми приставками.</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ЛР 27, ЛР 28, М 17, М 47,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П 11, П 12</w:t>
            </w:r>
          </w:p>
        </w:tc>
      </w:tr>
      <w:tr w:rsidR="00716C0C" w:rsidRPr="00716C0C" w:rsidTr="00716C0C">
        <w:trPr>
          <w:trHeight w:val="195"/>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56</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Грамматика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Прошедшее время Perfekt. Активизация грамматического материала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31, М 17, М 47, П 11, П 12</w:t>
            </w:r>
          </w:p>
        </w:tc>
      </w:tr>
      <w:tr w:rsidR="00716C0C" w:rsidRPr="00716C0C" w:rsidTr="00716C0C">
        <w:trPr>
          <w:trHeight w:val="13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57</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 xml:space="preserve">Чтение </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Работа с текстом. Чтение с полным пониманием.</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27, 28, ЛР 31, М 9, М 30, М 46,  П 4, П 10</w:t>
            </w:r>
          </w:p>
        </w:tc>
      </w:tr>
      <w:tr w:rsidR="00716C0C" w:rsidRPr="00716C0C" w:rsidTr="00716C0C">
        <w:trPr>
          <w:trHeight w:val="27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58</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Работа с текстом.</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Ответы на вопросы. Выполнение лексико-грамматических упражнений.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2</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практ. занятие</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28, ЛР 29, М 9, М 30, М 46, П 4, П 10</w:t>
            </w:r>
          </w:p>
        </w:tc>
      </w:tr>
      <w:tr w:rsidR="00716C0C" w:rsidRPr="00716C0C" w:rsidTr="00716C0C">
        <w:trPr>
          <w:trHeight w:val="270"/>
        </w:trPr>
        <w:tc>
          <w:tcPr>
            <w:tcW w:w="2494" w:type="dxa"/>
            <w:vMerge/>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p>
        </w:tc>
        <w:tc>
          <w:tcPr>
            <w:tcW w:w="654" w:type="dxa"/>
            <w:gridSpan w:val="4"/>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59</w:t>
            </w:r>
          </w:p>
        </w:tc>
        <w:tc>
          <w:tcPr>
            <w:tcW w:w="69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r w:rsidRPr="00716C0C">
              <w:rPr>
                <w:rFonts w:eastAsia="Times New Roman"/>
                <w:sz w:val="20"/>
                <w:szCs w:val="20"/>
              </w:rPr>
              <w:t>Обобщение лексического и грамматического материала.</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z w:val="20"/>
                <w:szCs w:val="20"/>
              </w:rPr>
            </w:pPr>
            <w:r w:rsidRPr="00716C0C">
              <w:rPr>
                <w:rFonts w:eastAsia="Times New Roman"/>
                <w:i/>
                <w:sz w:val="20"/>
                <w:szCs w:val="20"/>
              </w:rPr>
              <w:t>Выполнение теста.</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1</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716C0C">
              <w:rPr>
                <w:rFonts w:eastAsia="Times New Roman"/>
                <w:bCs/>
                <w:sz w:val="20"/>
                <w:szCs w:val="20"/>
              </w:rPr>
              <w:t>ДЗ</w:t>
            </w: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716C0C">
              <w:rPr>
                <w:rFonts w:eastAsia="Times New Roman"/>
                <w:bCs/>
                <w:sz w:val="20"/>
                <w:szCs w:val="20"/>
              </w:rPr>
              <w:t>ЛР 23, ЛР 26, М 43, М 44, М 56,  П 11, П 12, П 16</w:t>
            </w:r>
          </w:p>
        </w:tc>
      </w:tr>
      <w:tr w:rsidR="00716C0C" w:rsidRPr="00716C0C" w:rsidTr="00716C0C">
        <w:trPr>
          <w:trHeight w:val="303"/>
        </w:trPr>
        <w:tc>
          <w:tcPr>
            <w:tcW w:w="10094" w:type="dxa"/>
            <w:gridSpan w:val="6"/>
          </w:tcPr>
          <w:p w:rsidR="00716C0C" w:rsidRPr="00716C0C" w:rsidRDefault="00716C0C" w:rsidP="00716C0C">
            <w:pPr>
              <w:spacing w:after="200" w:line="276" w:lineRule="auto"/>
              <w:jc w:val="both"/>
              <w:rPr>
                <w:rFonts w:eastAsia="Times New Roman"/>
                <w:b/>
                <w:bCs/>
                <w:i/>
                <w:iCs/>
                <w:sz w:val="16"/>
                <w:szCs w:val="16"/>
              </w:rPr>
            </w:pPr>
            <w:r w:rsidRPr="00716C0C">
              <w:rPr>
                <w:rFonts w:eastAsia="Times New Roman"/>
                <w:b/>
                <w:bCs/>
                <w:i/>
                <w:iCs/>
                <w:sz w:val="16"/>
                <w:szCs w:val="16"/>
              </w:rPr>
              <w:t>Обязательных часов</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117</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r>
      <w:tr w:rsidR="00716C0C" w:rsidRPr="00716C0C" w:rsidTr="00716C0C">
        <w:trPr>
          <w:trHeight w:val="20"/>
        </w:trPr>
        <w:tc>
          <w:tcPr>
            <w:tcW w:w="10094" w:type="dxa"/>
            <w:gridSpan w:val="6"/>
          </w:tcPr>
          <w:p w:rsidR="00716C0C" w:rsidRPr="00716C0C" w:rsidRDefault="00716C0C" w:rsidP="00716C0C">
            <w:pPr>
              <w:spacing w:after="200"/>
              <w:jc w:val="both"/>
              <w:rPr>
                <w:rFonts w:eastAsia="Times New Roman"/>
                <w:b/>
                <w:bCs/>
                <w:i/>
                <w:iCs/>
                <w:sz w:val="16"/>
                <w:szCs w:val="16"/>
              </w:rPr>
            </w:pPr>
            <w:r w:rsidRPr="00716C0C">
              <w:rPr>
                <w:rFonts w:eastAsia="Times New Roman"/>
                <w:b/>
                <w:bCs/>
                <w:i/>
                <w:iCs/>
                <w:sz w:val="16"/>
                <w:szCs w:val="16"/>
              </w:rPr>
              <w:t>из них практических занятий</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117</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r>
      <w:tr w:rsidR="00716C0C" w:rsidRPr="00716C0C" w:rsidTr="00716C0C">
        <w:trPr>
          <w:trHeight w:val="20"/>
        </w:trPr>
        <w:tc>
          <w:tcPr>
            <w:tcW w:w="10094" w:type="dxa"/>
            <w:gridSpan w:val="6"/>
          </w:tcPr>
          <w:p w:rsidR="00716C0C" w:rsidRPr="00716C0C" w:rsidRDefault="00716C0C" w:rsidP="00716C0C">
            <w:pPr>
              <w:spacing w:after="200"/>
              <w:jc w:val="both"/>
              <w:rPr>
                <w:rFonts w:eastAsia="Times New Roman"/>
                <w:b/>
                <w:bCs/>
                <w:i/>
                <w:iCs/>
                <w:sz w:val="16"/>
                <w:szCs w:val="16"/>
              </w:rPr>
            </w:pPr>
            <w:r w:rsidRPr="00716C0C">
              <w:rPr>
                <w:rFonts w:eastAsia="Times New Roman"/>
                <w:b/>
                <w:bCs/>
                <w:i/>
                <w:iCs/>
                <w:sz w:val="16"/>
                <w:szCs w:val="16"/>
              </w:rPr>
              <w:t>Итого</w:t>
            </w:r>
          </w:p>
        </w:tc>
        <w:tc>
          <w:tcPr>
            <w:tcW w:w="849"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716C0C">
              <w:rPr>
                <w:rFonts w:eastAsia="Times New Roman"/>
                <w:b/>
                <w:bCs/>
                <w:sz w:val="20"/>
                <w:szCs w:val="20"/>
              </w:rPr>
              <w:t>117</w:t>
            </w:r>
          </w:p>
        </w:tc>
        <w:tc>
          <w:tcPr>
            <w:tcW w:w="1545"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c>
          <w:tcPr>
            <w:tcW w:w="2646" w:type="dxa"/>
          </w:tcPr>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sz w:val="20"/>
                <w:szCs w:val="20"/>
              </w:rPr>
            </w:pPr>
          </w:p>
        </w:tc>
      </w:tr>
    </w:tbl>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4"/>
          <w:szCs w:val="24"/>
        </w:rPr>
        <w:sectPr w:rsidR="00716C0C" w:rsidRPr="00716C0C">
          <w:pgSz w:w="16840" w:h="11907" w:orient="landscape"/>
          <w:pgMar w:top="851" w:right="1134" w:bottom="851" w:left="992" w:header="709" w:footer="709" w:gutter="0"/>
          <w:cols w:space="720"/>
        </w:sectPr>
      </w:pP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caps/>
          <w:sz w:val="28"/>
          <w:szCs w:val="28"/>
        </w:rPr>
      </w:pPr>
      <w:r w:rsidRPr="00716C0C">
        <w:rPr>
          <w:rFonts w:eastAsia="Times New Roman"/>
          <w:b/>
          <w:caps/>
          <w:sz w:val="28"/>
          <w:szCs w:val="28"/>
        </w:rPr>
        <w:lastRenderedPageBreak/>
        <w:tab/>
        <w:t>4. ТЕМАТИЧЕСКОЕ ПЛАНИРОВАНИЕ</w:t>
      </w: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caps/>
          <w:sz w:val="28"/>
          <w:szCs w:val="28"/>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8"/>
        <w:gridCol w:w="1180"/>
        <w:gridCol w:w="1079"/>
      </w:tblGrid>
      <w:tr w:rsidR="00716C0C" w:rsidRPr="00716C0C" w:rsidTr="00716C0C">
        <w:trPr>
          <w:trHeight w:val="315"/>
        </w:trPr>
        <w:tc>
          <w:tcPr>
            <w:tcW w:w="7008" w:type="dxa"/>
            <w:vMerge w:val="restart"/>
          </w:tcPr>
          <w:p w:rsidR="00716C0C" w:rsidRPr="00716C0C" w:rsidRDefault="00716C0C" w:rsidP="00716C0C">
            <w:pPr>
              <w:jc w:val="both"/>
              <w:rPr>
                <w:rFonts w:eastAsia="Times New Roman"/>
                <w:sz w:val="24"/>
                <w:szCs w:val="24"/>
              </w:rPr>
            </w:pPr>
            <w:r w:rsidRPr="00716C0C">
              <w:rPr>
                <w:rFonts w:eastAsia="Times New Roman"/>
                <w:sz w:val="24"/>
                <w:szCs w:val="24"/>
              </w:rPr>
              <w:t>Наименование раздела, темы</w:t>
            </w:r>
          </w:p>
        </w:tc>
        <w:tc>
          <w:tcPr>
            <w:tcW w:w="2259" w:type="dxa"/>
            <w:gridSpan w:val="2"/>
          </w:tcPr>
          <w:p w:rsidR="00716C0C" w:rsidRPr="00716C0C" w:rsidRDefault="00716C0C" w:rsidP="00716C0C">
            <w:pPr>
              <w:jc w:val="both"/>
              <w:rPr>
                <w:rFonts w:eastAsia="Times New Roman"/>
                <w:sz w:val="24"/>
                <w:szCs w:val="24"/>
                <w:lang w:val="en-US"/>
              </w:rPr>
            </w:pPr>
            <w:r w:rsidRPr="00716C0C">
              <w:rPr>
                <w:rFonts w:eastAsia="Times New Roman"/>
                <w:sz w:val="24"/>
                <w:szCs w:val="24"/>
              </w:rPr>
              <w:t>Количество часов</w:t>
            </w:r>
          </w:p>
        </w:tc>
      </w:tr>
      <w:tr w:rsidR="00716C0C" w:rsidRPr="00716C0C" w:rsidTr="00716C0C">
        <w:trPr>
          <w:trHeight w:val="225"/>
        </w:trPr>
        <w:tc>
          <w:tcPr>
            <w:tcW w:w="7008" w:type="dxa"/>
            <w:vMerge/>
          </w:tcPr>
          <w:p w:rsidR="00716C0C" w:rsidRPr="00716C0C" w:rsidRDefault="00716C0C" w:rsidP="00716C0C">
            <w:pPr>
              <w:jc w:val="both"/>
              <w:rPr>
                <w:rFonts w:eastAsia="Times New Roman"/>
                <w:sz w:val="24"/>
                <w:szCs w:val="24"/>
              </w:rPr>
            </w:pP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аудитор-ных</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из них  ПЗ</w:t>
            </w:r>
          </w:p>
        </w:tc>
      </w:tr>
      <w:tr w:rsidR="00716C0C" w:rsidRPr="00716C0C" w:rsidTr="00716C0C">
        <w:tc>
          <w:tcPr>
            <w:tcW w:w="7008" w:type="dxa"/>
          </w:tcPr>
          <w:p w:rsidR="00716C0C" w:rsidRPr="00716C0C" w:rsidRDefault="00716C0C" w:rsidP="00716C0C">
            <w:pPr>
              <w:rPr>
                <w:rFonts w:eastAsia="Times New Roman"/>
                <w:sz w:val="24"/>
                <w:szCs w:val="24"/>
              </w:rPr>
            </w:pPr>
            <w:r w:rsidRPr="00716C0C">
              <w:rPr>
                <w:rFonts w:eastAsia="Times New Roman"/>
                <w:sz w:val="24"/>
                <w:szCs w:val="24"/>
              </w:rPr>
              <w:t>Тема 1.1.</w:t>
            </w:r>
            <w:r w:rsidRPr="00716C0C">
              <w:rPr>
                <w:rFonts w:ascii="Calibri" w:eastAsia="Times New Roman" w:hAnsi="Calibri"/>
              </w:rPr>
              <w:t xml:space="preserve"> </w:t>
            </w:r>
            <w:r w:rsidRPr="00716C0C">
              <w:rPr>
                <w:rFonts w:eastAsia="Times New Roman"/>
                <w:sz w:val="24"/>
                <w:szCs w:val="24"/>
              </w:rPr>
              <w:t>Повседневная жизнь   семьи. Межличностные отношения в семье и с друзьями.</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r>
      <w:tr w:rsidR="00716C0C" w:rsidRPr="00716C0C" w:rsidTr="00716C0C">
        <w:trPr>
          <w:trHeight w:val="561"/>
        </w:trPr>
        <w:tc>
          <w:tcPr>
            <w:tcW w:w="7008" w:type="dxa"/>
          </w:tcPr>
          <w:p w:rsidR="00716C0C" w:rsidRPr="00716C0C" w:rsidRDefault="00716C0C" w:rsidP="00716C0C">
            <w:pPr>
              <w:jc w:val="both"/>
              <w:rPr>
                <w:rFonts w:eastAsia="Times New Roman"/>
                <w:bCs/>
                <w:sz w:val="24"/>
                <w:szCs w:val="24"/>
              </w:rPr>
            </w:pPr>
            <w:r w:rsidRPr="00716C0C">
              <w:rPr>
                <w:rFonts w:eastAsia="Times New Roman"/>
                <w:bCs/>
                <w:sz w:val="24"/>
                <w:szCs w:val="24"/>
              </w:rPr>
              <w:t>Тема 1.2  Школьное образование. Школьная жизнь.</w:t>
            </w:r>
          </w:p>
          <w:p w:rsidR="00716C0C" w:rsidRPr="00716C0C" w:rsidRDefault="00716C0C" w:rsidP="00716C0C">
            <w:pPr>
              <w:jc w:val="both"/>
              <w:rPr>
                <w:rFonts w:eastAsia="Times New Roman"/>
                <w:bCs/>
                <w:sz w:val="24"/>
                <w:szCs w:val="24"/>
              </w:rPr>
            </w:pPr>
            <w:r w:rsidRPr="00716C0C">
              <w:rPr>
                <w:rFonts w:eastAsia="Times New Roman"/>
                <w:bCs/>
                <w:sz w:val="24"/>
                <w:szCs w:val="24"/>
              </w:rPr>
              <w:t>Взаимоотношения в школе.</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r>
      <w:tr w:rsidR="00716C0C" w:rsidRPr="00716C0C" w:rsidTr="00716C0C">
        <w:tc>
          <w:tcPr>
            <w:tcW w:w="7008" w:type="dxa"/>
          </w:tcPr>
          <w:p w:rsidR="00716C0C" w:rsidRPr="00716C0C" w:rsidRDefault="00716C0C" w:rsidP="00716C0C">
            <w:pPr>
              <w:jc w:val="both"/>
              <w:rPr>
                <w:rFonts w:eastAsia="Times New Roman"/>
                <w:bCs/>
                <w:sz w:val="24"/>
                <w:szCs w:val="24"/>
              </w:rPr>
            </w:pPr>
            <w:r w:rsidRPr="00716C0C">
              <w:rPr>
                <w:rFonts w:eastAsia="Times New Roman"/>
                <w:bCs/>
                <w:sz w:val="24"/>
                <w:szCs w:val="24"/>
              </w:rPr>
              <w:t>Тема 1.3 Здоровый образ жизни и забота о здоровье.</w:t>
            </w:r>
          </w:p>
          <w:p w:rsidR="00716C0C" w:rsidRPr="00716C0C" w:rsidRDefault="00716C0C" w:rsidP="00716C0C">
            <w:pPr>
              <w:jc w:val="both"/>
              <w:rPr>
                <w:rFonts w:eastAsia="Times New Roman"/>
                <w:bCs/>
                <w:sz w:val="24"/>
                <w:szCs w:val="24"/>
              </w:rPr>
            </w:pPr>
            <w:r w:rsidRPr="00716C0C">
              <w:rPr>
                <w:rFonts w:eastAsia="Times New Roman"/>
                <w:bCs/>
                <w:sz w:val="24"/>
                <w:szCs w:val="24"/>
              </w:rPr>
              <w:t>Отказ от вредных привычек.</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12</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12</w:t>
            </w:r>
          </w:p>
        </w:tc>
      </w:tr>
      <w:tr w:rsidR="00716C0C" w:rsidRPr="00716C0C" w:rsidTr="00716C0C">
        <w:tc>
          <w:tcPr>
            <w:tcW w:w="7008" w:type="dxa"/>
          </w:tcPr>
          <w:p w:rsidR="00716C0C" w:rsidRPr="00716C0C" w:rsidRDefault="00716C0C" w:rsidP="00716C0C">
            <w:pPr>
              <w:jc w:val="both"/>
              <w:rPr>
                <w:rFonts w:eastAsia="Times New Roman"/>
                <w:bCs/>
                <w:sz w:val="24"/>
                <w:szCs w:val="24"/>
              </w:rPr>
            </w:pPr>
            <w:r w:rsidRPr="00716C0C">
              <w:rPr>
                <w:rFonts w:eastAsia="Times New Roman"/>
                <w:bCs/>
                <w:sz w:val="24"/>
                <w:szCs w:val="24"/>
              </w:rPr>
              <w:t>Тема 1.4 Молодежь в современном обществе. Досуг молодежи.</w:t>
            </w:r>
          </w:p>
          <w:p w:rsidR="00716C0C" w:rsidRPr="00716C0C" w:rsidRDefault="00716C0C" w:rsidP="00716C0C">
            <w:pPr>
              <w:jc w:val="both"/>
              <w:rPr>
                <w:rFonts w:eastAsia="Times New Roman"/>
                <w:sz w:val="24"/>
                <w:szCs w:val="24"/>
              </w:rPr>
            </w:pP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r>
      <w:tr w:rsidR="00716C0C" w:rsidRPr="00716C0C" w:rsidTr="00716C0C">
        <w:tc>
          <w:tcPr>
            <w:tcW w:w="7008" w:type="dxa"/>
          </w:tcPr>
          <w:p w:rsidR="00716C0C" w:rsidRPr="00716C0C" w:rsidRDefault="00716C0C" w:rsidP="00716C0C">
            <w:pPr>
              <w:spacing w:after="200"/>
              <w:rPr>
                <w:rFonts w:eastAsia="Times New Roman"/>
                <w:bCs/>
                <w:sz w:val="24"/>
                <w:szCs w:val="24"/>
              </w:rPr>
            </w:pPr>
            <w:r w:rsidRPr="00716C0C">
              <w:rPr>
                <w:rFonts w:eastAsia="Times New Roman"/>
                <w:bCs/>
                <w:sz w:val="24"/>
                <w:szCs w:val="24"/>
              </w:rPr>
              <w:t>Тема 1.5 Покупки. Одежда. Молодежная мода. Продукты питания.</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r>
      <w:tr w:rsidR="00716C0C" w:rsidRPr="00716C0C" w:rsidTr="00716C0C">
        <w:tc>
          <w:tcPr>
            <w:tcW w:w="7008" w:type="dxa"/>
          </w:tcPr>
          <w:p w:rsidR="00716C0C" w:rsidRPr="00716C0C" w:rsidRDefault="00716C0C" w:rsidP="00716C0C">
            <w:pPr>
              <w:spacing w:after="200"/>
              <w:jc w:val="both"/>
              <w:rPr>
                <w:rFonts w:eastAsia="Times New Roman"/>
                <w:bCs/>
                <w:sz w:val="24"/>
                <w:szCs w:val="24"/>
              </w:rPr>
            </w:pPr>
            <w:r w:rsidRPr="00716C0C">
              <w:rPr>
                <w:rFonts w:eastAsia="Times New Roman"/>
                <w:bCs/>
                <w:sz w:val="24"/>
                <w:szCs w:val="24"/>
              </w:rPr>
              <w:t>Тема 1.6 Туризм. Виды отдыха. Путешествия.</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12</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12</w:t>
            </w:r>
          </w:p>
        </w:tc>
      </w:tr>
      <w:tr w:rsidR="00716C0C" w:rsidRPr="00716C0C" w:rsidTr="00716C0C">
        <w:tc>
          <w:tcPr>
            <w:tcW w:w="7008" w:type="dxa"/>
          </w:tcPr>
          <w:p w:rsidR="00716C0C" w:rsidRPr="00716C0C" w:rsidRDefault="00716C0C" w:rsidP="00716C0C">
            <w:pPr>
              <w:spacing w:after="200"/>
              <w:jc w:val="both"/>
              <w:rPr>
                <w:rFonts w:eastAsia="Times New Roman"/>
                <w:bCs/>
                <w:sz w:val="24"/>
                <w:szCs w:val="24"/>
              </w:rPr>
            </w:pPr>
            <w:r w:rsidRPr="00716C0C">
              <w:rPr>
                <w:rFonts w:eastAsia="Times New Roman"/>
                <w:bCs/>
                <w:sz w:val="24"/>
                <w:szCs w:val="24"/>
              </w:rPr>
              <w:t>Тема  1.7 Проблемы выбора профессии. Обучение в колледже.</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r>
      <w:tr w:rsidR="00716C0C" w:rsidRPr="00716C0C" w:rsidTr="00716C0C">
        <w:tc>
          <w:tcPr>
            <w:tcW w:w="7008" w:type="dxa"/>
          </w:tcPr>
          <w:p w:rsidR="00716C0C" w:rsidRPr="00716C0C" w:rsidRDefault="00716C0C" w:rsidP="00716C0C">
            <w:pPr>
              <w:spacing w:after="200"/>
              <w:rPr>
                <w:rFonts w:eastAsia="Times New Roman"/>
                <w:bCs/>
                <w:sz w:val="24"/>
                <w:szCs w:val="24"/>
              </w:rPr>
            </w:pPr>
            <w:r w:rsidRPr="00716C0C">
              <w:rPr>
                <w:rFonts w:eastAsia="Times New Roman"/>
                <w:bCs/>
                <w:sz w:val="24"/>
                <w:szCs w:val="24"/>
              </w:rPr>
              <w:t>Тема 1.8 Технический прогресс. Современные средства связи. Интернет-безопасность.</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r>
      <w:tr w:rsidR="00716C0C" w:rsidRPr="00716C0C" w:rsidTr="00716C0C">
        <w:tc>
          <w:tcPr>
            <w:tcW w:w="7008" w:type="dxa"/>
          </w:tcPr>
          <w:p w:rsidR="00716C0C" w:rsidRPr="00716C0C" w:rsidRDefault="00716C0C" w:rsidP="00716C0C">
            <w:pPr>
              <w:tabs>
                <w:tab w:val="left" w:pos="1134"/>
              </w:tabs>
              <w:spacing w:after="200"/>
              <w:contextualSpacing/>
              <w:rPr>
                <w:rFonts w:eastAsia="Times New Roman"/>
                <w:sz w:val="24"/>
                <w:szCs w:val="24"/>
              </w:rPr>
            </w:pPr>
            <w:r w:rsidRPr="00716C0C">
              <w:rPr>
                <w:rFonts w:eastAsia="Times New Roman"/>
                <w:bCs/>
                <w:sz w:val="24"/>
                <w:szCs w:val="24"/>
              </w:rPr>
              <w:t>Тема 1.9</w:t>
            </w:r>
            <w:r w:rsidRPr="00716C0C">
              <w:rPr>
                <w:rFonts w:ascii="Calibri" w:eastAsia="Times New Roman" w:hAnsi="Calibri"/>
              </w:rPr>
              <w:t xml:space="preserve"> </w:t>
            </w:r>
            <w:r w:rsidRPr="00716C0C">
              <w:rPr>
                <w:rFonts w:eastAsia="Times New Roman"/>
                <w:bCs/>
                <w:sz w:val="24"/>
                <w:szCs w:val="24"/>
              </w:rPr>
              <w:t>Родная страна. Страна изучаемого языка. Географическое положение. Достопримечательности. Традиции и обычаи</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12</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12</w:t>
            </w:r>
          </w:p>
        </w:tc>
      </w:tr>
      <w:tr w:rsidR="00716C0C" w:rsidRPr="00716C0C" w:rsidTr="00716C0C">
        <w:tc>
          <w:tcPr>
            <w:tcW w:w="7008" w:type="dxa"/>
          </w:tcPr>
          <w:p w:rsidR="00716C0C" w:rsidRPr="00716C0C" w:rsidRDefault="00716C0C" w:rsidP="00716C0C">
            <w:pPr>
              <w:tabs>
                <w:tab w:val="left" w:pos="1134"/>
              </w:tabs>
              <w:spacing w:after="200"/>
              <w:contextualSpacing/>
              <w:jc w:val="both"/>
              <w:rPr>
                <w:rFonts w:eastAsia="Times New Roman"/>
                <w:sz w:val="24"/>
                <w:szCs w:val="24"/>
              </w:rPr>
            </w:pPr>
            <w:r w:rsidRPr="00716C0C">
              <w:rPr>
                <w:rFonts w:eastAsia="Times New Roman"/>
                <w:sz w:val="24"/>
                <w:szCs w:val="24"/>
              </w:rPr>
              <w:t>Тема 1.10</w:t>
            </w:r>
            <w:r w:rsidRPr="00716C0C">
              <w:rPr>
                <w:rFonts w:ascii="Calibri" w:eastAsia="Times New Roman" w:hAnsi="Calibri"/>
              </w:rPr>
              <w:t xml:space="preserve"> </w:t>
            </w:r>
            <w:r w:rsidRPr="00716C0C">
              <w:rPr>
                <w:rFonts w:eastAsia="Times New Roman"/>
                <w:sz w:val="24"/>
                <w:szCs w:val="24"/>
              </w:rPr>
              <w:t>Знаменитые люди родной страны/ страны изучаемого языка</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10</w:t>
            </w:r>
          </w:p>
        </w:tc>
      </w:tr>
      <w:tr w:rsidR="00716C0C" w:rsidRPr="00716C0C" w:rsidTr="00716C0C">
        <w:tc>
          <w:tcPr>
            <w:tcW w:w="7008" w:type="dxa"/>
          </w:tcPr>
          <w:p w:rsidR="00716C0C" w:rsidRPr="00716C0C" w:rsidRDefault="00716C0C" w:rsidP="00716C0C">
            <w:pPr>
              <w:tabs>
                <w:tab w:val="left" w:pos="1134"/>
              </w:tabs>
              <w:spacing w:after="200"/>
              <w:contextualSpacing/>
              <w:jc w:val="both"/>
              <w:rPr>
                <w:rFonts w:eastAsia="Times New Roman"/>
                <w:sz w:val="24"/>
                <w:szCs w:val="24"/>
              </w:rPr>
            </w:pPr>
            <w:r w:rsidRPr="00716C0C">
              <w:rPr>
                <w:rFonts w:eastAsia="Times New Roman"/>
                <w:sz w:val="24"/>
                <w:szCs w:val="24"/>
              </w:rPr>
              <w:t>Тема 1.11 Проблемы экологии. Защита окружающей среды.</w:t>
            </w:r>
          </w:p>
        </w:tc>
        <w:tc>
          <w:tcPr>
            <w:tcW w:w="1180" w:type="dxa"/>
          </w:tcPr>
          <w:p w:rsidR="00716C0C" w:rsidRPr="00716C0C" w:rsidRDefault="00716C0C" w:rsidP="00716C0C">
            <w:pPr>
              <w:jc w:val="center"/>
              <w:rPr>
                <w:rFonts w:eastAsia="Times New Roman"/>
                <w:sz w:val="24"/>
                <w:szCs w:val="24"/>
              </w:rPr>
            </w:pPr>
            <w:r w:rsidRPr="00716C0C">
              <w:rPr>
                <w:rFonts w:eastAsia="Times New Roman"/>
                <w:sz w:val="24"/>
                <w:szCs w:val="24"/>
              </w:rPr>
              <w:t>11</w:t>
            </w:r>
          </w:p>
        </w:tc>
        <w:tc>
          <w:tcPr>
            <w:tcW w:w="1079" w:type="dxa"/>
          </w:tcPr>
          <w:p w:rsidR="00716C0C" w:rsidRPr="00716C0C" w:rsidRDefault="00716C0C" w:rsidP="00716C0C">
            <w:pPr>
              <w:jc w:val="center"/>
              <w:rPr>
                <w:rFonts w:eastAsia="Times New Roman"/>
                <w:sz w:val="24"/>
                <w:szCs w:val="24"/>
              </w:rPr>
            </w:pPr>
            <w:r w:rsidRPr="00716C0C">
              <w:rPr>
                <w:rFonts w:eastAsia="Times New Roman"/>
                <w:sz w:val="24"/>
                <w:szCs w:val="24"/>
              </w:rPr>
              <w:t>11</w:t>
            </w:r>
          </w:p>
        </w:tc>
      </w:tr>
      <w:tr w:rsidR="00716C0C" w:rsidRPr="00716C0C" w:rsidTr="00716C0C">
        <w:tc>
          <w:tcPr>
            <w:tcW w:w="7008" w:type="dxa"/>
          </w:tcPr>
          <w:p w:rsidR="00716C0C" w:rsidRPr="00716C0C" w:rsidRDefault="00716C0C" w:rsidP="00716C0C">
            <w:pPr>
              <w:tabs>
                <w:tab w:val="left" w:pos="1134"/>
              </w:tabs>
              <w:spacing w:after="200"/>
              <w:contextualSpacing/>
              <w:jc w:val="both"/>
              <w:rPr>
                <w:rFonts w:eastAsia="Times New Roman"/>
                <w:b/>
                <w:sz w:val="24"/>
                <w:szCs w:val="24"/>
              </w:rPr>
            </w:pPr>
            <w:r w:rsidRPr="00716C0C">
              <w:rPr>
                <w:rFonts w:eastAsia="Times New Roman"/>
                <w:b/>
                <w:sz w:val="24"/>
                <w:szCs w:val="24"/>
              </w:rPr>
              <w:t>Всего:</w:t>
            </w:r>
          </w:p>
        </w:tc>
        <w:tc>
          <w:tcPr>
            <w:tcW w:w="1180" w:type="dxa"/>
          </w:tcPr>
          <w:p w:rsidR="00716C0C" w:rsidRPr="00716C0C" w:rsidRDefault="00716C0C" w:rsidP="00716C0C">
            <w:pPr>
              <w:jc w:val="center"/>
              <w:rPr>
                <w:rFonts w:eastAsia="Times New Roman"/>
                <w:b/>
                <w:sz w:val="24"/>
                <w:szCs w:val="24"/>
              </w:rPr>
            </w:pPr>
            <w:r w:rsidRPr="00716C0C">
              <w:rPr>
                <w:rFonts w:eastAsia="Times New Roman"/>
                <w:b/>
                <w:sz w:val="24"/>
                <w:szCs w:val="24"/>
              </w:rPr>
              <w:t>117</w:t>
            </w:r>
          </w:p>
        </w:tc>
        <w:tc>
          <w:tcPr>
            <w:tcW w:w="1079" w:type="dxa"/>
          </w:tcPr>
          <w:p w:rsidR="00716C0C" w:rsidRPr="00716C0C" w:rsidRDefault="00716C0C" w:rsidP="00716C0C">
            <w:pPr>
              <w:jc w:val="center"/>
              <w:rPr>
                <w:rFonts w:eastAsia="Times New Roman"/>
                <w:b/>
                <w:sz w:val="24"/>
                <w:szCs w:val="24"/>
              </w:rPr>
            </w:pPr>
            <w:r w:rsidRPr="00716C0C">
              <w:rPr>
                <w:rFonts w:eastAsia="Times New Roman"/>
                <w:b/>
                <w:sz w:val="24"/>
                <w:szCs w:val="24"/>
              </w:rPr>
              <w:t>117</w:t>
            </w:r>
          </w:p>
        </w:tc>
      </w:tr>
    </w:tbl>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Default="00716C0C" w:rsidP="00716C0C">
      <w:pPr>
        <w:jc w:val="both"/>
        <w:rPr>
          <w:rFonts w:ascii="Calibri" w:eastAsia="Times New Roman" w:hAnsi="Calibri"/>
        </w:rPr>
      </w:pPr>
    </w:p>
    <w:p w:rsidR="00716C0C" w:rsidRDefault="00716C0C" w:rsidP="00716C0C">
      <w:pPr>
        <w:jc w:val="both"/>
        <w:rPr>
          <w:rFonts w:ascii="Calibri" w:eastAsia="Times New Roman" w:hAnsi="Calibri"/>
        </w:rPr>
      </w:pPr>
    </w:p>
    <w:p w:rsidR="00716C0C" w:rsidRDefault="00716C0C" w:rsidP="00716C0C">
      <w:pPr>
        <w:jc w:val="both"/>
        <w:rPr>
          <w:rFonts w:ascii="Calibri" w:eastAsia="Times New Roman" w:hAnsi="Calibri"/>
        </w:rPr>
      </w:pPr>
    </w:p>
    <w:p w:rsidR="00716C0C" w:rsidRDefault="00716C0C" w:rsidP="00716C0C">
      <w:pPr>
        <w:jc w:val="both"/>
        <w:rPr>
          <w:rFonts w:ascii="Calibri" w:eastAsia="Times New Roman" w:hAnsi="Calibri"/>
        </w:rPr>
      </w:pPr>
    </w:p>
    <w:p w:rsidR="00716C0C" w:rsidRDefault="00716C0C" w:rsidP="00716C0C">
      <w:pPr>
        <w:jc w:val="both"/>
        <w:rPr>
          <w:rFonts w:ascii="Calibri" w:eastAsia="Times New Roman" w:hAnsi="Calibri"/>
        </w:rPr>
      </w:pPr>
    </w:p>
    <w:p w:rsidR="00716C0C" w:rsidRDefault="00716C0C" w:rsidP="00716C0C">
      <w:pPr>
        <w:jc w:val="both"/>
        <w:rPr>
          <w:rFonts w:ascii="Calibri" w:eastAsia="Times New Roman" w:hAnsi="Calibri"/>
        </w:rPr>
      </w:pPr>
    </w:p>
    <w:p w:rsid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jc w:val="both"/>
        <w:rPr>
          <w:rFonts w:ascii="Calibri" w:eastAsia="Times New Roman" w:hAnsi="Calibri"/>
        </w:rPr>
      </w:pP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caps/>
          <w:sz w:val="28"/>
          <w:szCs w:val="28"/>
        </w:rPr>
      </w:pPr>
      <w:r w:rsidRPr="00716C0C">
        <w:rPr>
          <w:rFonts w:eastAsia="Times New Roman"/>
          <w:b/>
          <w:caps/>
          <w:sz w:val="28"/>
          <w:szCs w:val="28"/>
        </w:rPr>
        <w:tab/>
        <w:t>5. Материально-техническое обеспечение</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716C0C">
        <w:rPr>
          <w:rFonts w:eastAsia="Times New Roman"/>
          <w:b/>
          <w:bCs/>
          <w:sz w:val="28"/>
          <w:szCs w:val="28"/>
        </w:rPr>
        <w:t>5.1. Требования к минимальному материально-техническому обеспечению</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716C0C">
        <w:rPr>
          <w:rFonts w:eastAsia="Times New Roman"/>
          <w:bCs/>
          <w:sz w:val="28"/>
          <w:szCs w:val="28"/>
        </w:rPr>
        <w:t>Реализация программы предмета  «Иностранный язык»  требует наличия учебного кабинета.</w:t>
      </w:r>
    </w:p>
    <w:p w:rsidR="00716C0C" w:rsidRPr="00716C0C" w:rsidRDefault="00716C0C" w:rsidP="00716C0C">
      <w:pPr>
        <w:shd w:val="clear" w:color="auto" w:fill="FFFFFF"/>
        <w:spacing w:before="120" w:after="120"/>
        <w:jc w:val="both"/>
        <w:rPr>
          <w:rFonts w:eastAsia="Times New Roman"/>
          <w:color w:val="212121"/>
          <w:sz w:val="28"/>
          <w:szCs w:val="28"/>
        </w:rPr>
      </w:pPr>
      <w:r w:rsidRPr="00716C0C">
        <w:rPr>
          <w:rFonts w:eastAsia="Times New Roman"/>
          <w:bCs/>
          <w:sz w:val="28"/>
          <w:szCs w:val="28"/>
        </w:rPr>
        <w:t>Оборудование учебного кабинета:</w:t>
      </w:r>
    </w:p>
    <w:p w:rsidR="00716C0C" w:rsidRPr="00716C0C" w:rsidRDefault="00716C0C" w:rsidP="00716C0C">
      <w:pPr>
        <w:shd w:val="clear" w:color="auto" w:fill="FFFFFF"/>
        <w:spacing w:before="120" w:after="120" w:line="276" w:lineRule="auto"/>
        <w:jc w:val="both"/>
        <w:rPr>
          <w:rFonts w:eastAsia="Times New Roman"/>
          <w:color w:val="212121"/>
          <w:sz w:val="28"/>
          <w:szCs w:val="28"/>
        </w:rPr>
      </w:pPr>
      <w:r w:rsidRPr="00716C0C">
        <w:rPr>
          <w:rFonts w:eastAsia="Times New Roman"/>
          <w:color w:val="212121"/>
          <w:sz w:val="28"/>
          <w:szCs w:val="28"/>
        </w:rPr>
        <w:t>- посадочные места по количеству студентов;</w:t>
      </w:r>
    </w:p>
    <w:p w:rsidR="00716C0C" w:rsidRPr="00716C0C" w:rsidRDefault="00716C0C" w:rsidP="00716C0C">
      <w:pPr>
        <w:shd w:val="clear" w:color="auto" w:fill="FFFFFF"/>
        <w:spacing w:before="120" w:after="120" w:line="276" w:lineRule="auto"/>
        <w:jc w:val="both"/>
        <w:rPr>
          <w:rFonts w:eastAsia="Times New Roman"/>
          <w:color w:val="212121"/>
          <w:sz w:val="28"/>
          <w:szCs w:val="28"/>
        </w:rPr>
      </w:pPr>
      <w:r w:rsidRPr="00716C0C">
        <w:rPr>
          <w:rFonts w:eastAsia="Times New Roman"/>
          <w:color w:val="212121"/>
          <w:sz w:val="28"/>
          <w:szCs w:val="28"/>
        </w:rPr>
        <w:t xml:space="preserve">- рабочее место преподавателя; </w:t>
      </w:r>
    </w:p>
    <w:p w:rsidR="00716C0C" w:rsidRPr="00716C0C" w:rsidRDefault="00716C0C" w:rsidP="00716C0C">
      <w:pPr>
        <w:shd w:val="clear" w:color="auto" w:fill="FFFFFF"/>
        <w:spacing w:before="120" w:after="120" w:line="276" w:lineRule="auto"/>
        <w:rPr>
          <w:rFonts w:eastAsia="Times New Roman"/>
          <w:color w:val="212121"/>
          <w:sz w:val="28"/>
          <w:szCs w:val="28"/>
        </w:rPr>
      </w:pPr>
      <w:r w:rsidRPr="00716C0C">
        <w:rPr>
          <w:rFonts w:eastAsia="Times New Roman"/>
          <w:color w:val="212121"/>
          <w:sz w:val="28"/>
          <w:szCs w:val="28"/>
        </w:rPr>
        <w:t>- комплект учебно-наглядных пособий (учебники, словари, раздаточный  материал);</w:t>
      </w:r>
    </w:p>
    <w:p w:rsidR="00716C0C" w:rsidRPr="00716C0C" w:rsidRDefault="00716C0C" w:rsidP="00716C0C">
      <w:pPr>
        <w:shd w:val="clear" w:color="auto" w:fill="FFFFFF"/>
        <w:spacing w:before="120" w:after="120" w:line="276" w:lineRule="auto"/>
        <w:jc w:val="both"/>
        <w:rPr>
          <w:rFonts w:eastAsia="Times New Roman"/>
          <w:color w:val="212121"/>
          <w:sz w:val="28"/>
          <w:szCs w:val="28"/>
        </w:rPr>
      </w:pPr>
      <w:r w:rsidRPr="00716C0C">
        <w:rPr>
          <w:rFonts w:eastAsia="Times New Roman"/>
          <w:color w:val="212121"/>
          <w:sz w:val="28"/>
          <w:szCs w:val="28"/>
        </w:rPr>
        <w:t>- методические пособия по предмету.</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716C0C">
        <w:rPr>
          <w:rFonts w:eastAsia="Times New Roman"/>
          <w:bCs/>
          <w:sz w:val="28"/>
          <w:szCs w:val="28"/>
        </w:rPr>
        <w:t xml:space="preserve"> </w:t>
      </w: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sz w:val="28"/>
          <w:szCs w:val="28"/>
        </w:rPr>
      </w:pPr>
      <w:r w:rsidRPr="00716C0C">
        <w:rPr>
          <w:rFonts w:eastAsia="Times New Roman"/>
          <w:b/>
          <w:sz w:val="28"/>
          <w:szCs w:val="28"/>
        </w:rPr>
        <w:t>5.2. Информационное обеспечение обучения</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716C0C">
        <w:rPr>
          <w:rFonts w:eastAsia="Times New Roman"/>
          <w:b/>
          <w:bCs/>
          <w:sz w:val="28"/>
          <w:szCs w:val="28"/>
        </w:rPr>
        <w:t>Перечень рекомендуемых учебных изданий, Интернет-ресурсов, дополнительной литературы</w:t>
      </w: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p>
    <w:p w:rsidR="00716C0C" w:rsidRPr="00716C0C" w:rsidRDefault="00716C0C" w:rsidP="0071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716C0C">
        <w:rPr>
          <w:rFonts w:eastAsia="Times New Roman"/>
          <w:bCs/>
          <w:sz w:val="28"/>
          <w:szCs w:val="28"/>
        </w:rPr>
        <w:t xml:space="preserve">Основные источники: </w:t>
      </w:r>
    </w:p>
    <w:p w:rsidR="00716C0C" w:rsidRPr="00716C0C" w:rsidRDefault="00716C0C" w:rsidP="00716C0C">
      <w:pPr>
        <w:widowControl w:val="0"/>
        <w:numPr>
          <w:ilvl w:val="0"/>
          <w:numId w:val="7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after="200" w:line="276" w:lineRule="auto"/>
        <w:ind w:hanging="436"/>
        <w:jc w:val="both"/>
        <w:rPr>
          <w:rFonts w:eastAsia="Times New Roman"/>
          <w:bCs/>
          <w:sz w:val="28"/>
          <w:szCs w:val="28"/>
          <w:lang w:eastAsia="en-US"/>
        </w:rPr>
      </w:pPr>
      <w:r w:rsidRPr="00716C0C">
        <w:rPr>
          <w:rFonts w:eastAsia="Times New Roman"/>
          <w:bCs/>
          <w:sz w:val="28"/>
          <w:szCs w:val="28"/>
          <w:lang w:eastAsia="en-US"/>
        </w:rPr>
        <w:t>Радченко О.А., Лытаева М.А. Немецкий язык. –М.: Просвещение, 2020г.</w:t>
      </w:r>
    </w:p>
    <w:p w:rsidR="00716C0C" w:rsidRPr="00716C0C" w:rsidRDefault="00716C0C" w:rsidP="00716C0C">
      <w:pPr>
        <w:widowControl w:val="0"/>
        <w:numPr>
          <w:ilvl w:val="0"/>
          <w:numId w:val="7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after="200" w:line="276" w:lineRule="auto"/>
        <w:ind w:hanging="436"/>
        <w:jc w:val="both"/>
        <w:rPr>
          <w:rFonts w:eastAsia="Times New Roman"/>
          <w:bCs/>
          <w:sz w:val="28"/>
          <w:szCs w:val="28"/>
          <w:lang w:eastAsia="en-US"/>
        </w:rPr>
      </w:pPr>
      <w:r w:rsidRPr="00716C0C">
        <w:rPr>
          <w:rFonts w:eastAsia="Times New Roman"/>
          <w:bCs/>
          <w:sz w:val="28"/>
          <w:szCs w:val="28"/>
          <w:lang w:eastAsia="en-US"/>
        </w:rPr>
        <w:t>Миляева  Н.Н., Кукина Н.В  Немецкий язык.  Учебник и практикум для СПО.  – М.: Издательство Юрайт, 2020.</w:t>
      </w:r>
    </w:p>
    <w:p w:rsidR="00716C0C" w:rsidRPr="00716C0C" w:rsidRDefault="00716C0C" w:rsidP="00716C0C">
      <w:pPr>
        <w:shd w:val="clear" w:color="auto" w:fill="FFFFFF"/>
        <w:spacing w:before="100" w:beforeAutospacing="1" w:after="100" w:afterAutospacing="1" w:line="276" w:lineRule="atLeast"/>
        <w:jc w:val="both"/>
        <w:rPr>
          <w:rFonts w:eastAsia="Times New Roman"/>
          <w:color w:val="212121"/>
          <w:sz w:val="28"/>
          <w:szCs w:val="28"/>
        </w:rPr>
      </w:pPr>
      <w:r w:rsidRPr="00716C0C">
        <w:rPr>
          <w:rFonts w:eastAsia="Times New Roman"/>
          <w:bCs/>
          <w:sz w:val="28"/>
          <w:szCs w:val="28"/>
        </w:rPr>
        <w:t>Дополнительные источники:</w:t>
      </w:r>
      <w:r w:rsidRPr="00716C0C">
        <w:rPr>
          <w:rFonts w:eastAsia="Times New Roman"/>
          <w:color w:val="212121"/>
          <w:sz w:val="28"/>
          <w:szCs w:val="28"/>
        </w:rPr>
        <w:t xml:space="preserve"> </w:t>
      </w:r>
    </w:p>
    <w:p w:rsidR="00716C0C" w:rsidRPr="00716C0C" w:rsidRDefault="00716C0C" w:rsidP="00716C0C">
      <w:pPr>
        <w:widowControl w:val="0"/>
        <w:numPr>
          <w:ilvl w:val="0"/>
          <w:numId w:val="79"/>
        </w:numPr>
        <w:shd w:val="clear" w:color="auto" w:fill="FFFFFF"/>
        <w:autoSpaceDE w:val="0"/>
        <w:autoSpaceDN w:val="0"/>
        <w:spacing w:before="100" w:beforeAutospacing="1" w:after="100" w:afterAutospacing="1" w:line="276" w:lineRule="atLeast"/>
        <w:jc w:val="both"/>
        <w:rPr>
          <w:rFonts w:eastAsia="Times New Roman"/>
          <w:color w:val="212121"/>
          <w:sz w:val="28"/>
          <w:szCs w:val="28"/>
          <w:lang w:eastAsia="en-US"/>
        </w:rPr>
      </w:pPr>
      <w:r w:rsidRPr="00716C0C">
        <w:rPr>
          <w:rFonts w:eastAsia="Times New Roman"/>
          <w:color w:val="212121"/>
          <w:sz w:val="28"/>
          <w:szCs w:val="28"/>
          <w:lang w:eastAsia="en-US"/>
        </w:rPr>
        <w:t xml:space="preserve">Басова Н.В., Коноплева Т.Г. Немецкий язык для колледжей - Deutsch für Colleges.  – М.: КНОРУС, 2018.  </w:t>
      </w:r>
    </w:p>
    <w:p w:rsidR="00716C0C" w:rsidRPr="00716C0C" w:rsidRDefault="00716C0C" w:rsidP="00716C0C">
      <w:pPr>
        <w:widowControl w:val="0"/>
        <w:numPr>
          <w:ilvl w:val="0"/>
          <w:numId w:val="79"/>
        </w:numPr>
        <w:shd w:val="clear" w:color="auto" w:fill="FFFFFF"/>
        <w:autoSpaceDE w:val="0"/>
        <w:autoSpaceDN w:val="0"/>
        <w:spacing w:before="100" w:beforeAutospacing="1" w:after="100" w:afterAutospacing="1" w:line="276" w:lineRule="atLeast"/>
        <w:jc w:val="both"/>
        <w:rPr>
          <w:rFonts w:eastAsia="Times New Roman"/>
          <w:color w:val="212121"/>
          <w:sz w:val="28"/>
          <w:szCs w:val="28"/>
          <w:lang w:eastAsia="en-US"/>
        </w:rPr>
      </w:pPr>
      <w:r w:rsidRPr="00716C0C">
        <w:rPr>
          <w:rFonts w:eastAsia="Times New Roman"/>
          <w:color w:val="212121"/>
          <w:sz w:val="28"/>
          <w:szCs w:val="28"/>
          <w:lang w:eastAsia="en-US"/>
        </w:rPr>
        <w:t>Листвин  Д. А. Полный курс немецкого языка. - М.: Издательство АСТ, 2018</w:t>
      </w:r>
    </w:p>
    <w:p w:rsidR="00716C0C" w:rsidRPr="00716C0C" w:rsidRDefault="00716C0C" w:rsidP="00716C0C">
      <w:pPr>
        <w:shd w:val="clear" w:color="auto" w:fill="FFFFFF"/>
        <w:spacing w:before="100" w:beforeAutospacing="1" w:after="100" w:afterAutospacing="1" w:line="276" w:lineRule="atLeast"/>
        <w:jc w:val="both"/>
        <w:rPr>
          <w:rFonts w:eastAsia="Times New Roman"/>
          <w:b/>
          <w:color w:val="212121"/>
          <w:sz w:val="28"/>
          <w:szCs w:val="28"/>
        </w:rPr>
      </w:pPr>
    </w:p>
    <w:p w:rsidR="00716C0C" w:rsidRPr="00716C0C" w:rsidRDefault="00716C0C" w:rsidP="00716C0C">
      <w:pPr>
        <w:shd w:val="clear" w:color="auto" w:fill="FFFFFF"/>
        <w:spacing w:before="100" w:beforeAutospacing="1" w:after="100" w:afterAutospacing="1" w:line="276" w:lineRule="atLeast"/>
        <w:jc w:val="both"/>
        <w:rPr>
          <w:rFonts w:eastAsia="Times New Roman"/>
          <w:b/>
          <w:color w:val="212121"/>
          <w:sz w:val="28"/>
          <w:szCs w:val="28"/>
        </w:rPr>
      </w:pPr>
      <w:r w:rsidRPr="00716C0C">
        <w:rPr>
          <w:rFonts w:eastAsia="Times New Roman"/>
          <w:b/>
          <w:color w:val="212121"/>
          <w:sz w:val="28"/>
          <w:szCs w:val="28"/>
        </w:rPr>
        <w:t>Интернет-ресурсы</w:t>
      </w:r>
    </w:p>
    <w:p w:rsidR="00716C0C" w:rsidRPr="00716C0C" w:rsidRDefault="00716C0C" w:rsidP="008C5E68">
      <w:pPr>
        <w:numPr>
          <w:ilvl w:val="0"/>
          <w:numId w:val="150"/>
        </w:numPr>
        <w:shd w:val="clear" w:color="auto" w:fill="FFFFFF"/>
        <w:spacing w:before="100" w:beforeAutospacing="1" w:after="100" w:afterAutospacing="1" w:line="276" w:lineRule="atLeast"/>
        <w:ind w:left="1065"/>
        <w:jc w:val="both"/>
        <w:rPr>
          <w:rFonts w:eastAsia="Times New Roman"/>
          <w:color w:val="212121"/>
          <w:sz w:val="28"/>
          <w:szCs w:val="28"/>
        </w:rPr>
      </w:pPr>
      <w:r w:rsidRPr="00716C0C">
        <w:rPr>
          <w:rFonts w:eastAsia="Times New Roman"/>
          <w:color w:val="212121"/>
          <w:sz w:val="28"/>
          <w:szCs w:val="28"/>
        </w:rPr>
        <w:t>Материалы для изучения немецкого языка:</w:t>
      </w:r>
      <w:r w:rsidRPr="00716C0C">
        <w:rPr>
          <w:rFonts w:ascii="Calibri" w:eastAsia="Times New Roman" w:hAnsi="Calibri"/>
        </w:rPr>
        <w:t xml:space="preserve"> </w:t>
      </w:r>
      <w:r w:rsidRPr="00716C0C">
        <w:rPr>
          <w:rFonts w:eastAsia="Times New Roman"/>
          <w:color w:val="212121"/>
          <w:sz w:val="28"/>
          <w:szCs w:val="28"/>
        </w:rPr>
        <w:t xml:space="preserve">грамматика, лексика, фонетика, песни, фильмы.  </w:t>
      </w:r>
      <w:hyperlink r:id="rId40" w:history="1">
        <w:r w:rsidRPr="00716C0C">
          <w:rPr>
            <w:rFonts w:eastAsia="Times New Roman"/>
            <w:color w:val="0000FF"/>
            <w:sz w:val="28"/>
            <w:szCs w:val="28"/>
            <w:u w:val="single"/>
          </w:rPr>
          <w:t>www.mein-deutsch.ru</w:t>
        </w:r>
      </w:hyperlink>
      <w:r w:rsidRPr="00716C0C">
        <w:rPr>
          <w:rFonts w:eastAsia="Times New Roman"/>
          <w:color w:val="212121"/>
          <w:sz w:val="28"/>
          <w:szCs w:val="28"/>
        </w:rPr>
        <w:t xml:space="preserve">                                       </w:t>
      </w:r>
    </w:p>
    <w:p w:rsidR="00716C0C" w:rsidRPr="00716C0C" w:rsidRDefault="00716C0C" w:rsidP="008C5E68">
      <w:pPr>
        <w:numPr>
          <w:ilvl w:val="0"/>
          <w:numId w:val="150"/>
        </w:numPr>
        <w:shd w:val="clear" w:color="auto" w:fill="FFFFFF"/>
        <w:spacing w:before="100" w:beforeAutospacing="1" w:after="100" w:afterAutospacing="1" w:line="276" w:lineRule="atLeast"/>
        <w:jc w:val="both"/>
        <w:rPr>
          <w:rFonts w:eastAsia="Times New Roman"/>
          <w:color w:val="212121"/>
          <w:sz w:val="28"/>
          <w:szCs w:val="28"/>
        </w:rPr>
      </w:pPr>
      <w:r w:rsidRPr="00716C0C">
        <w:rPr>
          <w:rFonts w:eastAsia="Times New Roman"/>
          <w:color w:val="212121"/>
          <w:sz w:val="28"/>
          <w:szCs w:val="28"/>
        </w:rPr>
        <w:t xml:space="preserve">Журнал для молодежи, изучающей немецкий язык. </w:t>
      </w:r>
      <w:hyperlink r:id="rId41" w:history="1">
        <w:r w:rsidRPr="00716C0C">
          <w:rPr>
            <w:rFonts w:eastAsia="Times New Roman"/>
            <w:color w:val="0000FF"/>
            <w:sz w:val="28"/>
            <w:szCs w:val="28"/>
            <w:u w:val="single"/>
          </w:rPr>
          <w:t>www.vitaminde.de</w:t>
        </w:r>
      </w:hyperlink>
      <w:r w:rsidRPr="00716C0C">
        <w:rPr>
          <w:rFonts w:eastAsia="Times New Roman"/>
          <w:color w:val="212121"/>
          <w:sz w:val="28"/>
          <w:szCs w:val="28"/>
        </w:rPr>
        <w:t xml:space="preserve">   </w:t>
      </w:r>
    </w:p>
    <w:p w:rsidR="00716C0C" w:rsidRPr="00716C0C" w:rsidRDefault="00716C0C" w:rsidP="008C5E68">
      <w:pPr>
        <w:numPr>
          <w:ilvl w:val="0"/>
          <w:numId w:val="150"/>
        </w:numPr>
        <w:shd w:val="clear" w:color="auto" w:fill="FFFFFF"/>
        <w:spacing w:before="100" w:beforeAutospacing="1" w:after="100" w:afterAutospacing="1" w:line="276" w:lineRule="atLeast"/>
        <w:jc w:val="both"/>
        <w:rPr>
          <w:rFonts w:eastAsia="Times New Roman"/>
          <w:color w:val="212121"/>
          <w:sz w:val="28"/>
          <w:szCs w:val="28"/>
        </w:rPr>
      </w:pPr>
      <w:r w:rsidRPr="00716C0C">
        <w:rPr>
          <w:rFonts w:eastAsia="Times New Roman"/>
          <w:color w:val="212121"/>
          <w:sz w:val="28"/>
          <w:szCs w:val="28"/>
        </w:rPr>
        <w:lastRenderedPageBreak/>
        <w:t>3.</w:t>
      </w:r>
      <w:r w:rsidRPr="00716C0C">
        <w:rPr>
          <w:rFonts w:eastAsia="Times New Roman"/>
          <w:color w:val="212121"/>
          <w:sz w:val="28"/>
          <w:szCs w:val="28"/>
        </w:rPr>
        <w:tab/>
        <w:t xml:space="preserve">Аудио-, видеоматериалы, тексты и грамматика. Форум, игры, тесты, библиотека.    </w:t>
      </w:r>
      <w:hyperlink r:id="rId42" w:history="1">
        <w:r w:rsidRPr="00716C0C">
          <w:rPr>
            <w:rFonts w:eastAsia="Times New Roman"/>
            <w:color w:val="0000FF"/>
            <w:sz w:val="28"/>
            <w:szCs w:val="28"/>
            <w:u w:val="single"/>
          </w:rPr>
          <w:t>www.de-online.ru</w:t>
        </w:r>
      </w:hyperlink>
      <w:r w:rsidRPr="00716C0C">
        <w:rPr>
          <w:rFonts w:eastAsia="Times New Roman"/>
          <w:color w:val="212121"/>
          <w:sz w:val="28"/>
          <w:szCs w:val="28"/>
        </w:rPr>
        <w:t xml:space="preserve">     </w:t>
      </w:r>
    </w:p>
    <w:p w:rsidR="00716C0C" w:rsidRPr="00716C0C" w:rsidRDefault="00716C0C" w:rsidP="008C5E68">
      <w:pPr>
        <w:numPr>
          <w:ilvl w:val="0"/>
          <w:numId w:val="150"/>
        </w:numPr>
        <w:shd w:val="clear" w:color="auto" w:fill="FFFFFF"/>
        <w:spacing w:before="100" w:beforeAutospacing="1" w:after="100" w:afterAutospacing="1" w:line="276" w:lineRule="atLeast"/>
        <w:jc w:val="both"/>
        <w:rPr>
          <w:rFonts w:eastAsia="Times New Roman"/>
          <w:color w:val="0000FF"/>
          <w:sz w:val="28"/>
          <w:szCs w:val="28"/>
        </w:rPr>
      </w:pPr>
      <w:r w:rsidRPr="00716C0C">
        <w:rPr>
          <w:rFonts w:eastAsia="Times New Roman"/>
          <w:color w:val="212121"/>
          <w:sz w:val="28"/>
          <w:szCs w:val="28"/>
        </w:rPr>
        <w:t xml:space="preserve">Информационный портал о Германии. </w:t>
      </w:r>
      <w:r w:rsidRPr="00716C0C">
        <w:rPr>
          <w:rFonts w:eastAsia="Times New Roman"/>
          <w:color w:val="0000FF"/>
          <w:sz w:val="28"/>
          <w:szCs w:val="28"/>
          <w:u w:val="single"/>
        </w:rPr>
        <w:t>www.de-portal.com</w:t>
      </w:r>
      <w:r w:rsidRPr="00716C0C">
        <w:rPr>
          <w:rFonts w:eastAsia="Times New Roman"/>
          <w:color w:val="0000FF"/>
          <w:sz w:val="28"/>
          <w:szCs w:val="28"/>
        </w:rPr>
        <w:t xml:space="preserve"> </w:t>
      </w:r>
    </w:p>
    <w:p w:rsidR="00716C0C" w:rsidRPr="00716C0C" w:rsidRDefault="00716C0C" w:rsidP="008C5E68">
      <w:pPr>
        <w:numPr>
          <w:ilvl w:val="0"/>
          <w:numId w:val="150"/>
        </w:numPr>
        <w:shd w:val="clear" w:color="auto" w:fill="FFFFFF"/>
        <w:spacing w:before="100" w:beforeAutospacing="1" w:after="100" w:afterAutospacing="1" w:line="276" w:lineRule="atLeast"/>
        <w:jc w:val="both"/>
        <w:rPr>
          <w:rFonts w:eastAsia="Times New Roman"/>
          <w:color w:val="212121"/>
          <w:sz w:val="28"/>
          <w:szCs w:val="28"/>
        </w:rPr>
      </w:pPr>
      <w:r w:rsidRPr="00716C0C">
        <w:rPr>
          <w:rFonts w:eastAsia="Times New Roman"/>
          <w:color w:val="212121"/>
          <w:sz w:val="28"/>
          <w:szCs w:val="28"/>
        </w:rPr>
        <w:t xml:space="preserve">Контекстный словарь немецкого языка.  </w:t>
      </w:r>
      <w:hyperlink r:id="rId43" w:history="1">
        <w:r w:rsidRPr="00716C0C">
          <w:rPr>
            <w:rFonts w:eastAsia="Times New Roman"/>
            <w:color w:val="0000FF"/>
            <w:sz w:val="28"/>
            <w:szCs w:val="28"/>
            <w:u w:val="single"/>
          </w:rPr>
          <w:t>www.deutschesprache.ru</w:t>
        </w:r>
      </w:hyperlink>
      <w:r w:rsidRPr="00716C0C">
        <w:rPr>
          <w:rFonts w:eastAsia="Times New Roman"/>
          <w:color w:val="212121"/>
          <w:sz w:val="28"/>
          <w:szCs w:val="28"/>
        </w:rPr>
        <w:t xml:space="preserve">     </w:t>
      </w:r>
    </w:p>
    <w:p w:rsidR="00716C0C" w:rsidRPr="00716C0C" w:rsidRDefault="00716C0C" w:rsidP="008C5E68">
      <w:pPr>
        <w:numPr>
          <w:ilvl w:val="0"/>
          <w:numId w:val="150"/>
        </w:numPr>
        <w:shd w:val="clear" w:color="auto" w:fill="FFFFFF"/>
        <w:spacing w:before="100" w:beforeAutospacing="1" w:after="100" w:afterAutospacing="1" w:line="276" w:lineRule="atLeast"/>
        <w:jc w:val="both"/>
        <w:rPr>
          <w:rFonts w:eastAsia="Times New Roman"/>
          <w:color w:val="212121"/>
          <w:sz w:val="28"/>
          <w:szCs w:val="28"/>
        </w:rPr>
      </w:pPr>
      <w:r w:rsidRPr="00716C0C">
        <w:rPr>
          <w:rFonts w:eastAsia="Times New Roman"/>
          <w:color w:val="212121"/>
          <w:sz w:val="28"/>
          <w:szCs w:val="28"/>
        </w:rPr>
        <w:t xml:space="preserve">Словари, энциклопедии, справочники.  </w:t>
      </w:r>
      <w:hyperlink r:id="rId44" w:history="1">
        <w:r w:rsidRPr="00716C0C">
          <w:rPr>
            <w:rFonts w:eastAsia="Times New Roman"/>
            <w:color w:val="0000FF"/>
            <w:sz w:val="28"/>
            <w:szCs w:val="28"/>
            <w:u w:val="single"/>
          </w:rPr>
          <w:t>www.translate.academic.ru</w:t>
        </w:r>
      </w:hyperlink>
      <w:r w:rsidRPr="00716C0C">
        <w:rPr>
          <w:rFonts w:eastAsia="Times New Roman"/>
          <w:color w:val="212121"/>
          <w:sz w:val="28"/>
          <w:szCs w:val="28"/>
        </w:rPr>
        <w:t xml:space="preserve">     </w:t>
      </w:r>
    </w:p>
    <w:p w:rsidR="00716C0C" w:rsidRPr="00716C0C" w:rsidRDefault="00716C0C" w:rsidP="00716C0C">
      <w:pPr>
        <w:spacing w:after="200" w:line="276" w:lineRule="auto"/>
        <w:contextualSpacing/>
        <w:jc w:val="both"/>
        <w:rPr>
          <w:rFonts w:ascii="Calibri" w:eastAsia="Times New Roman" w:hAnsi="Calibri"/>
          <w:b/>
          <w:bCs/>
          <w:sz w:val="28"/>
          <w:szCs w:val="24"/>
        </w:rPr>
      </w:pPr>
      <w:r w:rsidRPr="00716C0C">
        <w:rPr>
          <w:rFonts w:eastAsia="Times New Roman"/>
          <w:b/>
          <w:bCs/>
          <w:sz w:val="28"/>
          <w:szCs w:val="24"/>
        </w:rPr>
        <w:t>5.3. Кадровое обеспечение</w:t>
      </w:r>
    </w:p>
    <w:p w:rsidR="00716C0C" w:rsidRPr="00716C0C" w:rsidRDefault="00716C0C" w:rsidP="00716C0C">
      <w:pPr>
        <w:jc w:val="both"/>
        <w:rPr>
          <w:rFonts w:eastAsia="Times New Roman"/>
          <w:bCs/>
          <w:i/>
          <w:sz w:val="28"/>
          <w:szCs w:val="28"/>
        </w:rPr>
      </w:pPr>
      <w:r w:rsidRPr="00716C0C">
        <w:rPr>
          <w:rFonts w:eastAsia="Times New Roman"/>
          <w:sz w:val="28"/>
          <w:szCs w:val="28"/>
        </w:rPr>
        <w:t xml:space="preserve">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учитель иностранного языка.</w:t>
      </w:r>
    </w:p>
    <w:p w:rsidR="00716C0C" w:rsidRPr="00716C0C" w:rsidRDefault="00716C0C" w:rsidP="00716C0C">
      <w:pPr>
        <w:jc w:val="both"/>
        <w:rPr>
          <w:rFonts w:eastAsia="Times New Roman"/>
          <w:bCs/>
          <w:sz w:val="28"/>
          <w:szCs w:val="28"/>
        </w:rPr>
      </w:pPr>
      <w:r w:rsidRPr="00716C0C">
        <w:rPr>
          <w:rFonts w:eastAsia="Times New Roman"/>
          <w:bCs/>
          <w:sz w:val="28"/>
          <w:szCs w:val="28"/>
        </w:rPr>
        <w:t xml:space="preserve">     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caps/>
          <w:sz w:val="28"/>
          <w:szCs w:val="28"/>
        </w:rPr>
      </w:pP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caps/>
          <w:sz w:val="28"/>
          <w:szCs w:val="28"/>
        </w:rPr>
      </w:pP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caps/>
          <w:sz w:val="28"/>
          <w:szCs w:val="28"/>
        </w:rPr>
      </w:pPr>
    </w:p>
    <w:p w:rsidR="00716C0C" w:rsidRPr="00716C0C" w:rsidRDefault="00716C0C" w:rsidP="00716C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eastAsia="Times New Roman"/>
          <w:b/>
          <w:caps/>
          <w:sz w:val="28"/>
          <w:szCs w:val="28"/>
        </w:rPr>
      </w:pPr>
    </w:p>
    <w:p w:rsidR="00716C0C" w:rsidRDefault="00716C0C"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DC5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rFonts w:eastAsia="Times New Roman"/>
          <w:b/>
          <w:sz w:val="28"/>
          <w:szCs w:val="28"/>
        </w:rPr>
      </w:pPr>
      <w:r>
        <w:rPr>
          <w:rFonts w:eastAsia="Times New Roman"/>
          <w:b/>
          <w:sz w:val="28"/>
          <w:szCs w:val="28"/>
        </w:rPr>
        <w:t xml:space="preserve">                    ОБЩЕСТВОЗНАНИЕ</w:t>
      </w:r>
    </w:p>
    <w:p w:rsidR="00DC5606" w:rsidRDefault="00DC5606" w:rsidP="00DC5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rFonts w:eastAsia="Times New Roman"/>
          <w:b/>
          <w:sz w:val="28"/>
          <w:szCs w:val="28"/>
        </w:rPr>
      </w:pPr>
      <w:r>
        <w:rPr>
          <w:rFonts w:eastAsia="Times New Roman"/>
          <w:b/>
          <w:sz w:val="28"/>
          <w:szCs w:val="28"/>
        </w:rPr>
        <w:t xml:space="preserve">                  </w:t>
      </w:r>
    </w:p>
    <w:p w:rsidR="00DC5606" w:rsidRPr="00DC5606" w:rsidRDefault="00DC5606" w:rsidP="00DC5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rFonts w:eastAsia="Times New Roman"/>
          <w:b/>
          <w:sz w:val="28"/>
          <w:szCs w:val="28"/>
        </w:rPr>
      </w:pPr>
      <w:r>
        <w:rPr>
          <w:rFonts w:eastAsia="Times New Roman"/>
          <w:b/>
          <w:sz w:val="28"/>
          <w:szCs w:val="28"/>
        </w:rPr>
        <w:t xml:space="preserve">                      </w:t>
      </w:r>
      <w:r w:rsidRPr="00DC5606">
        <w:rPr>
          <w:rFonts w:eastAsia="Times New Roman"/>
          <w:b/>
          <w:sz w:val="28"/>
          <w:szCs w:val="28"/>
        </w:rPr>
        <w:t>СОДЕРЖАНИЕ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bl>
      <w:tblPr>
        <w:tblW w:w="0" w:type="auto"/>
        <w:tblLook w:val="01E0" w:firstRow="1" w:lastRow="1" w:firstColumn="1" w:lastColumn="1" w:noHBand="0" w:noVBand="0"/>
      </w:tblPr>
      <w:tblGrid>
        <w:gridCol w:w="7668"/>
        <w:gridCol w:w="1903"/>
      </w:tblGrid>
      <w:tr w:rsidR="00DC5606" w:rsidRPr="00DC5606" w:rsidTr="00DC5606">
        <w:tc>
          <w:tcPr>
            <w:tcW w:w="7668" w:type="dxa"/>
            <w:shd w:val="clear" w:color="auto" w:fill="auto"/>
          </w:tcPr>
          <w:p w:rsidR="00DC5606" w:rsidRPr="00DC5606" w:rsidRDefault="00DC5606" w:rsidP="00DC5606">
            <w:pPr>
              <w:keepNext/>
              <w:autoSpaceDE w:val="0"/>
              <w:autoSpaceDN w:val="0"/>
              <w:ind w:left="284"/>
              <w:jc w:val="both"/>
              <w:outlineLvl w:val="0"/>
              <w:rPr>
                <w:rFonts w:eastAsia="Times New Roman"/>
                <w:b/>
                <w:caps/>
                <w:sz w:val="28"/>
                <w:szCs w:val="28"/>
              </w:rPr>
            </w:pPr>
          </w:p>
        </w:tc>
        <w:tc>
          <w:tcPr>
            <w:tcW w:w="1903" w:type="dxa"/>
            <w:shd w:val="clear" w:color="auto" w:fill="auto"/>
          </w:tcPr>
          <w:p w:rsidR="00DC5606" w:rsidRPr="00DC5606" w:rsidRDefault="00DC5606" w:rsidP="00DC5606">
            <w:pPr>
              <w:jc w:val="center"/>
              <w:rPr>
                <w:rFonts w:eastAsia="Times New Roman"/>
                <w:sz w:val="28"/>
                <w:szCs w:val="28"/>
              </w:rPr>
            </w:pPr>
          </w:p>
        </w:tc>
      </w:tr>
      <w:tr w:rsidR="00DC5606" w:rsidRPr="00DC5606" w:rsidTr="00DC5606">
        <w:tc>
          <w:tcPr>
            <w:tcW w:w="7668" w:type="dxa"/>
            <w:shd w:val="clear" w:color="auto" w:fill="auto"/>
          </w:tcPr>
          <w:p w:rsidR="00DC5606" w:rsidRPr="00DC5606" w:rsidRDefault="00DC5606" w:rsidP="00DC5606">
            <w:pPr>
              <w:keepNext/>
              <w:autoSpaceDE w:val="0"/>
              <w:autoSpaceDN w:val="0"/>
              <w:spacing w:after="200" w:line="276" w:lineRule="auto"/>
              <w:ind w:left="360"/>
              <w:jc w:val="both"/>
              <w:outlineLvl w:val="0"/>
              <w:rPr>
                <w:rFonts w:eastAsia="Times New Roman"/>
                <w:b/>
                <w:caps/>
                <w:sz w:val="28"/>
                <w:szCs w:val="28"/>
              </w:rPr>
            </w:pPr>
            <w:r w:rsidRPr="00DC5606">
              <w:rPr>
                <w:rFonts w:eastAsia="Times New Roman"/>
                <w:b/>
                <w:caps/>
                <w:sz w:val="28"/>
                <w:szCs w:val="28"/>
              </w:rPr>
              <w:t>пояснительная записка</w:t>
            </w:r>
          </w:p>
          <w:p w:rsidR="00DC5606" w:rsidRPr="00DC5606" w:rsidRDefault="00DC5606" w:rsidP="00DC5606">
            <w:pPr>
              <w:rPr>
                <w:rFonts w:eastAsia="Times New Roman"/>
                <w:sz w:val="28"/>
                <w:szCs w:val="28"/>
              </w:rPr>
            </w:pPr>
          </w:p>
        </w:tc>
        <w:tc>
          <w:tcPr>
            <w:tcW w:w="1903" w:type="dxa"/>
            <w:shd w:val="clear" w:color="auto" w:fill="auto"/>
          </w:tcPr>
          <w:p w:rsidR="00DC5606" w:rsidRPr="00DC5606" w:rsidRDefault="00DC5606" w:rsidP="00DC5606">
            <w:pPr>
              <w:jc w:val="center"/>
              <w:rPr>
                <w:rFonts w:eastAsia="Times New Roman"/>
                <w:sz w:val="28"/>
                <w:szCs w:val="28"/>
              </w:rPr>
            </w:pPr>
          </w:p>
        </w:tc>
      </w:tr>
      <w:tr w:rsidR="00DC5606" w:rsidRPr="00DC5606" w:rsidTr="00DC5606">
        <w:tc>
          <w:tcPr>
            <w:tcW w:w="7668" w:type="dxa"/>
            <w:shd w:val="clear" w:color="auto" w:fill="auto"/>
          </w:tcPr>
          <w:p w:rsidR="00DC5606" w:rsidRDefault="00DC5606" w:rsidP="00DC5606">
            <w:pPr>
              <w:keepNext/>
              <w:autoSpaceDE w:val="0"/>
              <w:autoSpaceDN w:val="0"/>
              <w:spacing w:after="200" w:line="276" w:lineRule="auto"/>
              <w:jc w:val="both"/>
              <w:outlineLvl w:val="0"/>
              <w:rPr>
                <w:rFonts w:eastAsia="Times New Roman"/>
                <w:b/>
                <w:caps/>
                <w:sz w:val="28"/>
                <w:szCs w:val="28"/>
              </w:rPr>
            </w:pPr>
            <w:r>
              <w:rPr>
                <w:rFonts w:eastAsia="Times New Roman"/>
                <w:b/>
                <w:caps/>
                <w:sz w:val="28"/>
                <w:szCs w:val="28"/>
              </w:rPr>
              <w:t xml:space="preserve">    ПланируемыЕ результаты</w:t>
            </w:r>
          </w:p>
          <w:p w:rsidR="00DC5606" w:rsidRPr="00DC5606" w:rsidRDefault="00DC5606" w:rsidP="00DC5606">
            <w:pPr>
              <w:keepNext/>
              <w:autoSpaceDE w:val="0"/>
              <w:autoSpaceDN w:val="0"/>
              <w:spacing w:after="200" w:line="276" w:lineRule="auto"/>
              <w:jc w:val="both"/>
              <w:outlineLvl w:val="0"/>
              <w:rPr>
                <w:rFonts w:eastAsia="Times New Roman"/>
                <w:b/>
                <w:caps/>
                <w:sz w:val="28"/>
                <w:szCs w:val="28"/>
              </w:rPr>
            </w:pPr>
            <w:r>
              <w:rPr>
                <w:rFonts w:eastAsia="Times New Roman"/>
                <w:b/>
                <w:caps/>
                <w:sz w:val="28"/>
                <w:szCs w:val="28"/>
              </w:rPr>
              <w:t xml:space="preserve">    </w:t>
            </w:r>
            <w:r w:rsidRPr="00DC5606">
              <w:rPr>
                <w:rFonts w:eastAsia="Times New Roman"/>
                <w:b/>
                <w:caps/>
                <w:sz w:val="28"/>
                <w:szCs w:val="28"/>
              </w:rPr>
              <w:t xml:space="preserve">своения </w:t>
            </w:r>
            <w:r>
              <w:rPr>
                <w:rFonts w:eastAsia="Times New Roman"/>
                <w:b/>
                <w:caps/>
                <w:sz w:val="28"/>
                <w:szCs w:val="28"/>
              </w:rPr>
              <w:t xml:space="preserve">     </w:t>
            </w:r>
            <w:r w:rsidRPr="00DC5606">
              <w:rPr>
                <w:rFonts w:eastAsia="Times New Roman"/>
                <w:b/>
                <w:caps/>
                <w:sz w:val="28"/>
                <w:szCs w:val="28"/>
              </w:rPr>
              <w:t>учебного предмета</w:t>
            </w:r>
          </w:p>
          <w:p w:rsidR="00DC5606" w:rsidRPr="00DC5606" w:rsidRDefault="00DC5606" w:rsidP="00DC5606">
            <w:pPr>
              <w:keepNext/>
              <w:autoSpaceDE w:val="0"/>
              <w:autoSpaceDN w:val="0"/>
              <w:ind w:left="284"/>
              <w:jc w:val="both"/>
              <w:outlineLvl w:val="0"/>
              <w:rPr>
                <w:rFonts w:eastAsia="Times New Roman"/>
                <w:b/>
                <w:caps/>
                <w:sz w:val="28"/>
                <w:szCs w:val="28"/>
              </w:rPr>
            </w:pPr>
          </w:p>
        </w:tc>
        <w:tc>
          <w:tcPr>
            <w:tcW w:w="1903" w:type="dxa"/>
            <w:shd w:val="clear" w:color="auto" w:fill="auto"/>
          </w:tcPr>
          <w:p w:rsidR="00DC5606" w:rsidRPr="00DC5606" w:rsidRDefault="00DC5606" w:rsidP="00DC5606">
            <w:pPr>
              <w:jc w:val="center"/>
              <w:rPr>
                <w:rFonts w:eastAsia="Times New Roman"/>
                <w:sz w:val="28"/>
                <w:szCs w:val="28"/>
              </w:rPr>
            </w:pPr>
          </w:p>
        </w:tc>
      </w:tr>
      <w:tr w:rsidR="00DC5606" w:rsidRPr="00DC5606" w:rsidTr="00DC5606">
        <w:trPr>
          <w:trHeight w:val="670"/>
        </w:trPr>
        <w:tc>
          <w:tcPr>
            <w:tcW w:w="7668" w:type="dxa"/>
            <w:shd w:val="clear" w:color="auto" w:fill="auto"/>
          </w:tcPr>
          <w:p w:rsidR="00DC5606" w:rsidRPr="00DC5606" w:rsidRDefault="00DC5606" w:rsidP="00DC5606">
            <w:pPr>
              <w:keepNext/>
              <w:autoSpaceDE w:val="0"/>
              <w:autoSpaceDN w:val="0"/>
              <w:spacing w:after="200" w:line="276" w:lineRule="auto"/>
              <w:ind w:left="360"/>
              <w:jc w:val="both"/>
              <w:outlineLvl w:val="0"/>
              <w:rPr>
                <w:rFonts w:eastAsia="Times New Roman"/>
                <w:b/>
                <w:caps/>
                <w:sz w:val="28"/>
                <w:szCs w:val="28"/>
              </w:rPr>
            </w:pPr>
            <w:r w:rsidRPr="00DC5606">
              <w:rPr>
                <w:rFonts w:eastAsia="Times New Roman"/>
                <w:b/>
                <w:caps/>
                <w:sz w:val="28"/>
                <w:szCs w:val="28"/>
              </w:rPr>
              <w:t>содержание учебного предмета</w:t>
            </w:r>
          </w:p>
          <w:p w:rsidR="00DC5606" w:rsidRPr="00DC5606" w:rsidRDefault="00DC5606" w:rsidP="00DC5606">
            <w:pPr>
              <w:keepNext/>
              <w:tabs>
                <w:tab w:val="num" w:pos="0"/>
              </w:tabs>
              <w:autoSpaceDE w:val="0"/>
              <w:autoSpaceDN w:val="0"/>
              <w:ind w:left="284" w:firstLine="284"/>
              <w:jc w:val="both"/>
              <w:outlineLvl w:val="0"/>
              <w:rPr>
                <w:rFonts w:eastAsia="Times New Roman"/>
                <w:b/>
                <w:caps/>
                <w:sz w:val="28"/>
                <w:szCs w:val="28"/>
              </w:rPr>
            </w:pPr>
          </w:p>
        </w:tc>
        <w:tc>
          <w:tcPr>
            <w:tcW w:w="1903" w:type="dxa"/>
            <w:shd w:val="clear" w:color="auto" w:fill="auto"/>
          </w:tcPr>
          <w:p w:rsidR="00DC5606" w:rsidRPr="00DC5606" w:rsidRDefault="00DC5606" w:rsidP="00DC5606">
            <w:pPr>
              <w:jc w:val="center"/>
              <w:rPr>
                <w:rFonts w:eastAsia="Times New Roman"/>
                <w:sz w:val="28"/>
                <w:szCs w:val="28"/>
              </w:rPr>
            </w:pPr>
          </w:p>
        </w:tc>
      </w:tr>
      <w:tr w:rsidR="00DC5606" w:rsidRPr="00DC5606" w:rsidTr="00DC5606">
        <w:tc>
          <w:tcPr>
            <w:tcW w:w="7668" w:type="dxa"/>
            <w:shd w:val="clear" w:color="auto" w:fill="auto"/>
          </w:tcPr>
          <w:p w:rsidR="00DC5606" w:rsidRPr="00DC5606" w:rsidRDefault="00DC5606" w:rsidP="00DC5606">
            <w:pPr>
              <w:keepNext/>
              <w:autoSpaceDE w:val="0"/>
              <w:autoSpaceDN w:val="0"/>
              <w:spacing w:after="200" w:line="276" w:lineRule="auto"/>
              <w:ind w:left="360"/>
              <w:jc w:val="both"/>
              <w:outlineLvl w:val="0"/>
              <w:rPr>
                <w:rFonts w:eastAsia="Times New Roman"/>
                <w:b/>
                <w:caps/>
                <w:sz w:val="28"/>
                <w:szCs w:val="28"/>
              </w:rPr>
            </w:pPr>
            <w:r w:rsidRPr="00DC5606">
              <w:rPr>
                <w:rFonts w:eastAsia="Times New Roman"/>
                <w:b/>
                <w:caps/>
                <w:sz w:val="28"/>
                <w:szCs w:val="28"/>
              </w:rPr>
              <w:t>тематическое планирование</w:t>
            </w:r>
          </w:p>
          <w:p w:rsidR="00DC5606" w:rsidRPr="00DC5606" w:rsidRDefault="00DC5606" w:rsidP="00DC5606">
            <w:pPr>
              <w:keepNext/>
              <w:autoSpaceDE w:val="0"/>
              <w:autoSpaceDN w:val="0"/>
              <w:ind w:left="284"/>
              <w:jc w:val="both"/>
              <w:outlineLvl w:val="0"/>
              <w:rPr>
                <w:rFonts w:eastAsia="Times New Roman"/>
                <w:b/>
                <w:caps/>
                <w:sz w:val="28"/>
                <w:szCs w:val="28"/>
              </w:rPr>
            </w:pPr>
          </w:p>
        </w:tc>
        <w:tc>
          <w:tcPr>
            <w:tcW w:w="1903" w:type="dxa"/>
            <w:shd w:val="clear" w:color="auto" w:fill="auto"/>
          </w:tcPr>
          <w:p w:rsidR="00DC5606" w:rsidRPr="00DC5606" w:rsidRDefault="00DC5606" w:rsidP="00DC5606">
            <w:pPr>
              <w:jc w:val="center"/>
              <w:rPr>
                <w:rFonts w:eastAsia="Times New Roman"/>
                <w:sz w:val="28"/>
                <w:szCs w:val="28"/>
              </w:rPr>
            </w:pPr>
          </w:p>
        </w:tc>
      </w:tr>
      <w:tr w:rsidR="00DC5606" w:rsidRPr="00DC5606" w:rsidTr="00DC5606">
        <w:tc>
          <w:tcPr>
            <w:tcW w:w="7668" w:type="dxa"/>
            <w:shd w:val="clear" w:color="auto" w:fill="auto"/>
          </w:tcPr>
          <w:p w:rsidR="00DC5606" w:rsidRPr="00DC5606" w:rsidRDefault="00DC5606" w:rsidP="00DC5606">
            <w:pPr>
              <w:keepNext/>
              <w:autoSpaceDE w:val="0"/>
              <w:autoSpaceDN w:val="0"/>
              <w:spacing w:after="200" w:line="276" w:lineRule="auto"/>
              <w:ind w:left="360"/>
              <w:jc w:val="both"/>
              <w:outlineLvl w:val="0"/>
              <w:rPr>
                <w:rFonts w:eastAsia="Times New Roman"/>
                <w:b/>
                <w:caps/>
                <w:sz w:val="28"/>
                <w:szCs w:val="28"/>
              </w:rPr>
            </w:pPr>
            <w:r w:rsidRPr="00DC5606">
              <w:rPr>
                <w:rFonts w:eastAsia="Times New Roman"/>
                <w:b/>
                <w:caps/>
                <w:sz w:val="28"/>
                <w:szCs w:val="28"/>
              </w:rPr>
              <w:t>Материально-техническое обеспечение</w:t>
            </w:r>
          </w:p>
        </w:tc>
        <w:tc>
          <w:tcPr>
            <w:tcW w:w="1903" w:type="dxa"/>
            <w:shd w:val="clear" w:color="auto" w:fill="auto"/>
          </w:tcPr>
          <w:p w:rsidR="00DC5606" w:rsidRPr="00DC5606" w:rsidRDefault="00DC5606" w:rsidP="00DC5606">
            <w:pPr>
              <w:jc w:val="center"/>
              <w:rPr>
                <w:rFonts w:eastAsia="Times New Roman"/>
                <w:sz w:val="28"/>
                <w:szCs w:val="28"/>
              </w:rPr>
            </w:pPr>
          </w:p>
        </w:tc>
      </w:tr>
    </w:tbl>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bCs/>
          <w:i/>
          <w:sz w:val="28"/>
          <w:szCs w:val="28"/>
        </w:rPr>
      </w:pPr>
    </w:p>
    <w:p w:rsidR="00DC5606" w:rsidRPr="00DC5606" w:rsidRDefault="00DC5606" w:rsidP="00DC5606">
      <w:pPr>
        <w:keepNext/>
        <w:autoSpaceDE w:val="0"/>
        <w:autoSpaceDN w:val="0"/>
        <w:jc w:val="both"/>
        <w:outlineLvl w:val="0"/>
        <w:rPr>
          <w:rFonts w:eastAsia="Times New Roman"/>
          <w:b/>
          <w:caps/>
          <w:sz w:val="28"/>
          <w:szCs w:val="28"/>
        </w:rPr>
      </w:pPr>
      <w:r w:rsidRPr="00DC5606">
        <w:rPr>
          <w:rFonts w:eastAsia="Times New Roman"/>
          <w:b/>
          <w:caps/>
          <w:sz w:val="28"/>
          <w:szCs w:val="28"/>
          <w:u w:val="single"/>
        </w:rPr>
        <w:br w:type="page"/>
      </w:r>
      <w:r w:rsidRPr="00DC5606">
        <w:rPr>
          <w:rFonts w:eastAsia="Times New Roman"/>
          <w:b/>
          <w:caps/>
          <w:sz w:val="28"/>
          <w:szCs w:val="28"/>
        </w:rPr>
        <w:lastRenderedPageBreak/>
        <w:t>1. пояснительная записка</w:t>
      </w:r>
    </w:p>
    <w:p w:rsidR="00DC5606" w:rsidRPr="00DC5606" w:rsidRDefault="00DC5606" w:rsidP="00DC5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b/>
          <w:caps/>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DC5606">
        <w:rPr>
          <w:rFonts w:eastAsia="Times New Roman"/>
          <w:b/>
          <w:sz w:val="28"/>
          <w:szCs w:val="28"/>
        </w:rPr>
        <w:t>1.1. Область применения программы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639"/>
          <w:tab w:val="left" w:pos="10348"/>
          <w:tab w:val="left" w:pos="10992"/>
          <w:tab w:val="left" w:pos="11908"/>
          <w:tab w:val="left" w:pos="12824"/>
          <w:tab w:val="left" w:pos="13740"/>
          <w:tab w:val="left" w:pos="14656"/>
        </w:tabs>
        <w:ind w:right="-426"/>
        <w:jc w:val="both"/>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rFonts w:eastAsia="Times New Roman"/>
          <w:sz w:val="28"/>
          <w:szCs w:val="28"/>
        </w:rPr>
      </w:pPr>
      <w:r w:rsidRPr="00DC5606">
        <w:rPr>
          <w:rFonts w:eastAsia="Times New Roman"/>
          <w:sz w:val="28"/>
          <w:szCs w:val="28"/>
        </w:rPr>
        <w:t xml:space="preserve">Рабочая программа учебного предмета «Обществознание» является частью основной образовательной программы по специальности </w:t>
      </w:r>
      <w:r w:rsidRPr="00DC5606">
        <w:rPr>
          <w:rFonts w:eastAsia="Times New Roman"/>
          <w:bCs/>
          <w:sz w:val="28"/>
          <w:szCs w:val="28"/>
        </w:rPr>
        <w:t>35.02.16</w:t>
      </w:r>
      <w:r w:rsidRPr="00DC5606">
        <w:rPr>
          <w:rFonts w:eastAsia="Times New Roman"/>
          <w:sz w:val="28"/>
          <w:szCs w:val="28"/>
        </w:rPr>
        <w:t xml:space="preserve">   «Эксплуатация и ремонт сельскохозяйственной техники и оборудования».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Calibri" w:eastAsia="Times New Roman" w:hAnsi="Calibri"/>
          <w:sz w:val="28"/>
          <w:szCs w:val="28"/>
        </w:rPr>
      </w:pPr>
      <w:r w:rsidRPr="00DC5606">
        <w:rPr>
          <w:rFonts w:eastAsia="Times New Roman"/>
          <w:sz w:val="28"/>
          <w:szCs w:val="28"/>
        </w:rPr>
        <w:t xml:space="preserve">       </w:t>
      </w:r>
      <w:r w:rsidRPr="00DC5606">
        <w:rPr>
          <w:rFonts w:eastAsia="Times New Roman"/>
          <w:bCs/>
          <w:sz w:val="28"/>
          <w:szCs w:val="28"/>
        </w:rPr>
        <w:t xml:space="preserve">    Рабочая программа по учебному предмету «Обществознание» для уровня среднего образования (1 курс) / базовый уровень/ разработана в соответствии с ФГОС СОО</w:t>
      </w:r>
      <w:r w:rsidRPr="00DC5606">
        <w:rPr>
          <w:rFonts w:eastAsia="Times New Roman"/>
          <w:sz w:val="28"/>
          <w:szCs w:val="28"/>
        </w:rPr>
        <w:t xml:space="preserve">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от 31 декабря 2015 г. № 1578, от  29 июня 2017 г. № 613,  от 24 сентября 2020 г. № 519, от 11 декабря 2020 г. № 712, от 12.08.2022 г. № 732),  с учетом  федеральной   образовательной программы среднего общего образования по предмету «Обществознание»  (Утвержденной приказом Министерства просвещения РФ от 30.09.2022 г. № 874 , зарегистрированной Министерством Юстиции РФ от 2.11.2022 г. № 70809), с учетом программы воспитания ГБПОУ «Ржевский колледж»  по специальности 35.02.16   «Эксплуатация и ремонт сельскохозяйственной техники и оборудования».</w:t>
      </w:r>
    </w:p>
    <w:p w:rsidR="00DC5606" w:rsidRPr="00DC5606" w:rsidRDefault="00DC5606" w:rsidP="00DC5606">
      <w:pPr>
        <w:shd w:val="clear" w:color="auto" w:fill="FFFFFF"/>
        <w:spacing w:after="240"/>
        <w:jc w:val="both"/>
        <w:rPr>
          <w:rFonts w:eastAsia="Times New Roman"/>
          <w:sz w:val="28"/>
          <w:szCs w:val="28"/>
        </w:rPr>
      </w:pPr>
      <w:r w:rsidRPr="00DC5606">
        <w:rPr>
          <w:rFonts w:eastAsia="Times New Roman"/>
          <w:sz w:val="28"/>
          <w:szCs w:val="28"/>
        </w:rPr>
        <w:t xml:space="preserve">           Цель учебного предмета «Обществознание»  - </w:t>
      </w:r>
      <w:r w:rsidRPr="00DC5606">
        <w:rPr>
          <w:rFonts w:eastAsia="Times New Roman"/>
          <w:sz w:val="28"/>
          <w:szCs w:val="28"/>
          <w:shd w:val="clear" w:color="auto" w:fill="FFFFFF"/>
        </w:rPr>
        <w:t>освоение системы знаний об обществе и человеке, формирование целостной картины общества, адекватной современному уровню научных знаний.</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DC5606">
        <w:rPr>
          <w:rFonts w:eastAsia="Times New Roman"/>
          <w:b/>
          <w:sz w:val="28"/>
          <w:szCs w:val="28"/>
        </w:rPr>
        <w:t>1.2. Место учебного предмета в структуре программы подготовки специалистов среднего звена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rFonts w:eastAsia="Times New Roman"/>
          <w:sz w:val="28"/>
          <w:szCs w:val="28"/>
        </w:rPr>
      </w:pPr>
      <w:r w:rsidRPr="00DC5606">
        <w:rPr>
          <w:rFonts w:eastAsia="Times New Roman"/>
          <w:sz w:val="28"/>
          <w:szCs w:val="28"/>
        </w:rPr>
        <w:t xml:space="preserve">  Учебный предмет</w:t>
      </w:r>
      <w:r w:rsidRPr="00DC5606">
        <w:rPr>
          <w:rFonts w:eastAsia="Times New Roman"/>
          <w:b/>
          <w:sz w:val="28"/>
          <w:szCs w:val="28"/>
        </w:rPr>
        <w:t xml:space="preserve"> </w:t>
      </w:r>
      <w:r w:rsidRPr="00DC5606">
        <w:rPr>
          <w:rFonts w:eastAsia="Times New Roman"/>
          <w:sz w:val="28"/>
          <w:szCs w:val="28"/>
        </w:rPr>
        <w:t xml:space="preserve">«Обществознание»  входит в состав общеобразовательного цикла в раздел «Общие учебные предметы». Профиль обучения естественно-научный.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rFonts w:eastAsia="Times New Roman"/>
          <w:sz w:val="28"/>
          <w:szCs w:val="28"/>
        </w:rPr>
      </w:pPr>
      <w:r w:rsidRPr="00DC5606">
        <w:rPr>
          <w:rFonts w:eastAsia="Times New Roman"/>
          <w:b/>
          <w:sz w:val="28"/>
          <w:szCs w:val="28"/>
        </w:rPr>
        <w:t xml:space="preserve">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DC5606">
        <w:rPr>
          <w:rFonts w:eastAsia="Times New Roman"/>
          <w:b/>
          <w:sz w:val="28"/>
          <w:szCs w:val="28"/>
        </w:rPr>
        <w:t>1.3. Аттестация предмета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Times New Roman"/>
          <w:sz w:val="28"/>
          <w:szCs w:val="28"/>
        </w:rPr>
      </w:pPr>
      <w:r w:rsidRPr="00DC5606">
        <w:rPr>
          <w:rFonts w:eastAsia="Times New Roman"/>
          <w:sz w:val="28"/>
          <w:szCs w:val="28"/>
        </w:rPr>
        <w:t xml:space="preserve">Реализация программы предмета </w:t>
      </w:r>
      <w:r w:rsidRPr="00DC5606">
        <w:rPr>
          <w:rFonts w:eastAsia="Times New Roman"/>
          <w:bCs/>
          <w:sz w:val="28"/>
          <w:szCs w:val="28"/>
        </w:rPr>
        <w:t>«</w:t>
      </w:r>
      <w:r w:rsidRPr="00DC5606">
        <w:rPr>
          <w:rFonts w:eastAsia="Times New Roman"/>
          <w:sz w:val="28"/>
          <w:szCs w:val="28"/>
        </w:rPr>
        <w:t xml:space="preserve">Обществознание </w:t>
      </w:r>
      <w:r w:rsidRPr="00DC5606">
        <w:rPr>
          <w:rFonts w:eastAsia="Times New Roman"/>
          <w:bCs/>
          <w:sz w:val="28"/>
          <w:szCs w:val="28"/>
        </w:rPr>
        <w:t xml:space="preserve">» </w:t>
      </w:r>
      <w:r w:rsidRPr="00DC5606">
        <w:rPr>
          <w:rFonts w:eastAsia="Times New Roman"/>
          <w:sz w:val="28"/>
          <w:szCs w:val="28"/>
        </w:rPr>
        <w:t xml:space="preserve"> сопровождается промежуточной аттестацией.</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r w:rsidRPr="00DC5606">
        <w:rPr>
          <w:rFonts w:eastAsia="Times New Roman"/>
          <w:b/>
          <w:sz w:val="28"/>
          <w:szCs w:val="28"/>
        </w:rPr>
        <w:t>1.4. Количество часов на освоение программы учебного предмета: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DC5606">
        <w:rPr>
          <w:rFonts w:eastAsia="Times New Roman"/>
          <w:sz w:val="28"/>
          <w:szCs w:val="28"/>
        </w:rPr>
        <w:t>Общей учебной нагрузки обучающегося 90 часов, в том числе: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DC5606">
        <w:rPr>
          <w:rFonts w:eastAsia="Times New Roman"/>
          <w:sz w:val="28"/>
          <w:szCs w:val="28"/>
        </w:rPr>
        <w:t>обязательной аудиторной учебной нагрузки обучающегося 80 часов;</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DC5606">
        <w:rPr>
          <w:rFonts w:eastAsia="Times New Roman"/>
          <w:sz w:val="28"/>
          <w:szCs w:val="28"/>
        </w:rPr>
        <w:t>самостоятельной работы обучающегося 10 часов</w:t>
      </w:r>
    </w:p>
    <w:p w:rsidR="00DC5606" w:rsidRPr="00DC5606" w:rsidRDefault="00DC5606" w:rsidP="00DC5606">
      <w:pPr>
        <w:keepNext/>
        <w:autoSpaceDE w:val="0"/>
        <w:autoSpaceDN w:val="0"/>
        <w:ind w:left="644"/>
        <w:jc w:val="both"/>
        <w:outlineLvl w:val="0"/>
        <w:rPr>
          <w:rFonts w:eastAsia="Times New Roman"/>
          <w:b/>
          <w:sz w:val="28"/>
          <w:szCs w:val="28"/>
        </w:rPr>
      </w:pPr>
    </w:p>
    <w:p w:rsidR="00DC5606" w:rsidRPr="00DC5606" w:rsidRDefault="00DC5606" w:rsidP="00DC5606">
      <w:pPr>
        <w:keepNext/>
        <w:autoSpaceDE w:val="0"/>
        <w:autoSpaceDN w:val="0"/>
        <w:ind w:left="644"/>
        <w:jc w:val="both"/>
        <w:outlineLvl w:val="0"/>
        <w:rPr>
          <w:rFonts w:eastAsia="Times New Roman"/>
          <w:b/>
          <w:caps/>
          <w:sz w:val="28"/>
          <w:szCs w:val="28"/>
        </w:rPr>
      </w:pPr>
      <w:r w:rsidRPr="00DC5606">
        <w:rPr>
          <w:rFonts w:eastAsia="Times New Roman"/>
          <w:b/>
          <w:sz w:val="28"/>
          <w:szCs w:val="28"/>
        </w:rPr>
        <w:t xml:space="preserve">2. ПЛАНИРУЕМЫЕ РЕЗУЛЬТАТЫ </w:t>
      </w:r>
      <w:r w:rsidRPr="00DC5606">
        <w:rPr>
          <w:rFonts w:eastAsia="Times New Roman"/>
          <w:b/>
          <w:caps/>
          <w:sz w:val="28"/>
          <w:szCs w:val="28"/>
        </w:rPr>
        <w:t>освоения учебного предмета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sz w:val="28"/>
          <w:szCs w:val="28"/>
        </w:rPr>
        <w:tab/>
        <w:t>В результате изучения предмета «Обществознание » у обучающегося должны быть сформированы личностные, метапредметные и предметные результаты.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sz w:val="28"/>
          <w:szCs w:val="28"/>
        </w:rPr>
        <w:t xml:space="preserve">             Освоение учебного предмета «Обществознание»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DC5606" w:rsidRPr="00DC5606" w:rsidRDefault="00DC5606" w:rsidP="00DC5606">
      <w:pPr>
        <w:widowControl w:val="0"/>
        <w:autoSpaceDE w:val="0"/>
        <w:autoSpaceDN w:val="0"/>
        <w:rPr>
          <w:rFonts w:eastAsia="Times New Roman"/>
          <w:sz w:val="28"/>
          <w:szCs w:val="28"/>
          <w:lang w:eastAsia="en-US"/>
        </w:rPr>
      </w:pPr>
    </w:p>
    <w:p w:rsidR="00DC5606" w:rsidRPr="00DC5606" w:rsidRDefault="00DC5606" w:rsidP="00DC5606">
      <w:pPr>
        <w:widowControl w:val="0"/>
        <w:autoSpaceDE w:val="0"/>
        <w:autoSpaceDN w:val="0"/>
        <w:ind w:left="161"/>
        <w:outlineLvl w:val="2"/>
        <w:rPr>
          <w:rFonts w:eastAsia="Times New Roman"/>
          <w:b/>
          <w:sz w:val="28"/>
          <w:szCs w:val="28"/>
        </w:rPr>
      </w:pPr>
      <w:r w:rsidRPr="00DC5606">
        <w:rPr>
          <w:rFonts w:eastAsia="Times New Roman"/>
          <w:b/>
          <w:sz w:val="28"/>
          <w:szCs w:val="28"/>
        </w:rPr>
        <w:t>Личностные результаты</w:t>
      </w:r>
    </w:p>
    <w:p w:rsidR="00DC5606" w:rsidRPr="00DC5606" w:rsidRDefault="00DC5606" w:rsidP="00DC5606">
      <w:pPr>
        <w:widowControl w:val="0"/>
        <w:autoSpaceDE w:val="0"/>
        <w:autoSpaceDN w:val="0"/>
        <w:ind w:left="161"/>
        <w:outlineLvl w:val="2"/>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Times New Roman"/>
          <w:sz w:val="28"/>
          <w:szCs w:val="28"/>
        </w:rPr>
      </w:pPr>
      <w:r w:rsidRPr="00DC5606">
        <w:rPr>
          <w:rFonts w:eastAsia="Times New Roman"/>
          <w:sz w:val="28"/>
          <w:szCs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w:t>
      </w:r>
      <w:r w:rsidRPr="00DC5606">
        <w:rPr>
          <w:rFonts w:eastAsia="Times New Roman"/>
          <w:sz w:val="28"/>
          <w:szCs w:val="28"/>
        </w:rPr>
        <w:softHyphen/>
        <w:t>тивных внутренних убеждений, соответствующих традицион</w:t>
      </w:r>
      <w:r w:rsidRPr="00DC5606">
        <w:rPr>
          <w:rFonts w:eastAsia="Times New Roman"/>
          <w:sz w:val="28"/>
          <w:szCs w:val="28"/>
        </w:rPr>
        <w:softHyphen/>
        <w:t>ным ценностям российского общества, расширение жизненно</w:t>
      </w:r>
      <w:r w:rsidRPr="00DC5606">
        <w:rPr>
          <w:rFonts w:eastAsia="Times New Roman"/>
          <w:sz w:val="28"/>
          <w:szCs w:val="28"/>
        </w:rPr>
        <w:softHyphen/>
        <w:t>го опыта и опыта деятельности в процессе реализации средства</w:t>
      </w:r>
      <w:r w:rsidRPr="00DC5606">
        <w:rPr>
          <w:rFonts w:eastAsia="Times New Roman"/>
          <w:sz w:val="28"/>
          <w:szCs w:val="28"/>
        </w:rPr>
        <w:softHyphen/>
        <w:t>ми учебного предмета следующих основных направлений воспитательной деятельности.</w:t>
      </w:r>
    </w:p>
    <w:p w:rsidR="00DC5606" w:rsidRPr="00DC5606" w:rsidRDefault="00DC5606" w:rsidP="00DC5606">
      <w:pPr>
        <w:widowControl w:val="0"/>
        <w:autoSpaceDE w:val="0"/>
        <w:autoSpaceDN w:val="0"/>
        <w:spacing w:before="121" w:line="254" w:lineRule="auto"/>
        <w:ind w:left="160" w:right="158" w:firstLine="226"/>
        <w:jc w:val="both"/>
        <w:rPr>
          <w:rFonts w:eastAsia="Times New Roman"/>
          <w:sz w:val="28"/>
          <w:szCs w:val="28"/>
        </w:rPr>
      </w:pPr>
      <w:r w:rsidRPr="00DC5606">
        <w:rPr>
          <w:rFonts w:eastAsia="Times New Roman"/>
          <w:sz w:val="28"/>
          <w:szCs w:val="28"/>
        </w:rPr>
        <w:t>Гражданское воспитание:</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ЛР1 - сформированность гражданской позиции обучающегося как активного и ответственного члена российского общества;</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ЛР2 - осознание своих конституционных прав и обязанностей, уважение закона и правопорядка;</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ЛР3 - принятие традиционных национальных, общечеловеческих гуманистических и демократических ценностей;</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ЛР4 -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ЛР5 -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ЛР6 - умение взаимодействовать с социальными институтами в соответствии с их функциями и назначением;</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ЛР7 - готовность к гуманитарной и волонтерской деятельности;</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Патриотическое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ЛР8 -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ЛР9 -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 xml:space="preserve">ЛР10 - идейная убежденность, готовность к служению и защите Отечества, ответственность за его судьбу; </w:t>
      </w:r>
    </w:p>
    <w:p w:rsidR="00DC5606" w:rsidRPr="00DC5606" w:rsidRDefault="00DC5606" w:rsidP="00DC5606">
      <w:pPr>
        <w:widowControl w:val="0"/>
        <w:autoSpaceDE w:val="0"/>
        <w:autoSpaceDN w:val="0"/>
        <w:spacing w:before="121" w:line="254" w:lineRule="auto"/>
        <w:ind w:left="160" w:right="158" w:firstLine="226"/>
        <w:jc w:val="both"/>
        <w:rPr>
          <w:rFonts w:eastAsia="Times New Roman"/>
          <w:sz w:val="28"/>
          <w:szCs w:val="28"/>
        </w:rPr>
      </w:pPr>
      <w:r w:rsidRPr="00DC5606">
        <w:rPr>
          <w:rFonts w:eastAsia="Times New Roman"/>
          <w:sz w:val="28"/>
          <w:szCs w:val="28"/>
        </w:rPr>
        <w:t>Духовно-нравственное воспитание:</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ЛР11 - осознание духовных ценностей российского народа;</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ЛР12 - сформированность нравственного сознания, этического пове</w:t>
      </w:r>
      <w:r w:rsidRPr="00DC5606">
        <w:rPr>
          <w:rFonts w:eastAsia="Times New Roman"/>
          <w:sz w:val="28"/>
          <w:szCs w:val="28"/>
        </w:rPr>
        <w:softHyphen/>
        <w:t xml:space="preserve">дения; </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ЛР13 - способность оценивать ситуацию и принимать осознанные решения, ориентируясь на морально-нравственные нормы и ценности;</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14 - осознание личного вклада в построение устойчивого будущего;</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15 -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5606" w:rsidRPr="00DC5606" w:rsidRDefault="00DC5606" w:rsidP="00DC5606">
      <w:pPr>
        <w:widowControl w:val="0"/>
        <w:autoSpaceDE w:val="0"/>
        <w:autoSpaceDN w:val="0"/>
        <w:spacing w:before="121" w:line="254" w:lineRule="auto"/>
        <w:ind w:left="160" w:right="158" w:firstLine="226"/>
        <w:jc w:val="both"/>
        <w:rPr>
          <w:rFonts w:eastAsia="Times New Roman"/>
          <w:sz w:val="28"/>
          <w:szCs w:val="28"/>
        </w:rPr>
      </w:pPr>
      <w:r w:rsidRPr="00DC5606">
        <w:rPr>
          <w:rFonts w:eastAsia="Times New Roman"/>
          <w:sz w:val="28"/>
          <w:szCs w:val="28"/>
        </w:rPr>
        <w:t>Эстетическое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ЛР16 - эстетическое отношение к миру, включая эстетику научного и технического творчества;</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ЛР17 - способность воспринимать различные виды искусства, в том числе основанные на использовании информационных тех</w:t>
      </w:r>
      <w:r w:rsidRPr="00DC5606">
        <w:rPr>
          <w:rFonts w:eastAsia="Times New Roman"/>
          <w:sz w:val="28"/>
          <w:szCs w:val="28"/>
        </w:rPr>
        <w:softHyphen/>
        <w:t>нологий.</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18 -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19 - готовность к самовыражению в разных видах искусства, стремление проявлять качества творческой личности;</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Физическое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ЛР20 - сформированность здорового и безопасного образа жизни, ответственного отношения к своему здоровью;</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21 - потребность в физическом совершенствовании, занятиях спортивно-оздоровительной деятельностью;</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 xml:space="preserve">ЛР 22 - активное неприятие вредных привычек и иных форм причинения вреда </w:t>
      </w:r>
      <w:r w:rsidRPr="00DC5606">
        <w:rPr>
          <w:rFonts w:eastAsia="Times New Roman"/>
          <w:sz w:val="28"/>
          <w:szCs w:val="28"/>
        </w:rPr>
        <w:lastRenderedPageBreak/>
        <w:t>физическому и психическому здоровью</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Трудовое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23 -  готовность к труду, осознание ценности мастерства, трудолюбие;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ЛР24 - готовность к активной деятельности технологической и со</w:t>
      </w:r>
      <w:r w:rsidRPr="00DC5606">
        <w:rPr>
          <w:rFonts w:eastAsia="Times New Roman"/>
          <w:sz w:val="28"/>
          <w:szCs w:val="28"/>
        </w:rPr>
        <w:softHyphen/>
        <w:t>циальной направленности, способность инициировать, пла</w:t>
      </w:r>
      <w:r w:rsidRPr="00DC5606">
        <w:rPr>
          <w:rFonts w:eastAsia="Times New Roman"/>
          <w:sz w:val="28"/>
          <w:szCs w:val="28"/>
        </w:rPr>
        <w:softHyphen/>
        <w:t xml:space="preserve">нировать и самостоятельно выполнять такую деятельность; </w:t>
      </w:r>
    </w:p>
    <w:p w:rsidR="00DC5606" w:rsidRPr="00DC5606" w:rsidRDefault="00DC5606" w:rsidP="00DC5606">
      <w:pPr>
        <w:shd w:val="clear" w:color="auto" w:fill="FFFFFF"/>
        <w:spacing w:after="277"/>
        <w:rPr>
          <w:rFonts w:eastAsia="Times New Roman"/>
          <w:color w:val="464C55"/>
        </w:rPr>
      </w:pPr>
      <w:r w:rsidRPr="00DC5606">
        <w:rPr>
          <w:rFonts w:eastAsia="Times New Roman"/>
          <w:sz w:val="28"/>
          <w:szCs w:val="28"/>
        </w:rPr>
        <w:t>ЛР25 -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ЛР26 - готовность и способность к образованию и самообразованию на протяжении всей жизни.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Экологическое воспитание:</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ЛР27 -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28  -планирование и осуществление действий в окружающей среде на основе знания целей устойчивого развития человечества;</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 29 активное неприятие действий, приносящих вред окружающей среде;</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 30 умение прогнозировать неблагоприятные экологические последствия предпринимаемых действий, предотвращать их;</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 31 расширение опыта деятельности экологической направленности;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Ценности научного познания: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ЛР32 -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33 - совершенствование языковой и читательской культуры как средства взаимодействия между людьми и познания мира;</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ЛР34- осознание ценности научной деятельности, готовность осу</w:t>
      </w:r>
      <w:r w:rsidRPr="00DC5606">
        <w:rPr>
          <w:rFonts w:eastAsia="Times New Roman"/>
          <w:sz w:val="28"/>
          <w:szCs w:val="28"/>
        </w:rPr>
        <w:softHyphen/>
        <w:t>ществлять проектную и исследовательскую деятельность ин</w:t>
      </w:r>
      <w:r w:rsidRPr="00DC5606">
        <w:rPr>
          <w:rFonts w:eastAsia="Times New Roman"/>
          <w:sz w:val="28"/>
          <w:szCs w:val="28"/>
        </w:rPr>
        <w:softHyphen/>
        <w:t>дивидуально и в группе.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rPr>
      </w:pPr>
      <w:r w:rsidRPr="00DC5606">
        <w:rPr>
          <w:rFonts w:eastAsia="Times New Roman"/>
          <w:b/>
          <w:sz w:val="28"/>
          <w:szCs w:val="28"/>
        </w:rPr>
        <w:lastRenderedPageBreak/>
        <w:t>Метапредметные результаты</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Метапредметные результаты освоения образовательной про</w:t>
      </w:r>
      <w:r w:rsidRPr="00DC5606">
        <w:rPr>
          <w:rFonts w:eastAsia="Times New Roman"/>
          <w:sz w:val="28"/>
          <w:szCs w:val="28"/>
        </w:rPr>
        <w:softHyphen/>
        <w:t>граммы по информатике отражают овладение универсальными учебными действиями — познавательными, коммуникативны</w:t>
      </w:r>
      <w:r w:rsidRPr="00DC5606">
        <w:rPr>
          <w:rFonts w:eastAsia="Times New Roman"/>
          <w:sz w:val="28"/>
          <w:szCs w:val="28"/>
        </w:rPr>
        <w:softHyphen/>
        <w:t>ми, регулятивными.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Универсальные познавательные действия</w:t>
      </w:r>
    </w:p>
    <w:p w:rsidR="00DC5606" w:rsidRPr="00DC5606" w:rsidRDefault="00DC5606" w:rsidP="00DC5606">
      <w:pPr>
        <w:autoSpaceDE w:val="0"/>
        <w:autoSpaceDN w:val="0"/>
        <w:adjustRightInd w:val="0"/>
        <w:spacing w:line="201" w:lineRule="atLeast"/>
        <w:ind w:firstLine="220"/>
        <w:jc w:val="both"/>
        <w:rPr>
          <w:rFonts w:eastAsia="Times New Roman"/>
          <w:sz w:val="28"/>
          <w:szCs w:val="28"/>
        </w:rPr>
      </w:pPr>
      <w:r w:rsidRPr="00DC5606">
        <w:rPr>
          <w:rFonts w:eastAsia="Times New Roman"/>
          <w:sz w:val="28"/>
          <w:szCs w:val="28"/>
        </w:rPr>
        <w:t>Базовые логические действия:</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 xml:space="preserve">          М1 - самостоятельно формулировать и актуализировать пробле</w:t>
      </w:r>
      <w:r w:rsidRPr="00DC5606">
        <w:rPr>
          <w:rFonts w:eastAsia="Times New Roman"/>
          <w:sz w:val="28"/>
          <w:szCs w:val="28"/>
        </w:rPr>
        <w:softHyphen/>
        <w:t xml:space="preserve">му, рассматривать её всесторонне;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М2 - устанавливать существенный признак или основания для сравнения, классификации и обобщения;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М3 - определять цели деятельности, задавать параметры и крите</w:t>
      </w:r>
      <w:r w:rsidRPr="00DC5606">
        <w:rPr>
          <w:rFonts w:eastAsia="Times New Roman"/>
          <w:sz w:val="28"/>
          <w:szCs w:val="28"/>
        </w:rPr>
        <w:softHyphen/>
        <w:t>рии их достижения;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М4 - выявлять закономерности и противоречия в рассматривае</w:t>
      </w:r>
      <w:r w:rsidRPr="00DC5606">
        <w:rPr>
          <w:rFonts w:eastAsia="Times New Roman"/>
          <w:sz w:val="28"/>
          <w:szCs w:val="28"/>
        </w:rPr>
        <w:softHyphen/>
        <w:t xml:space="preserve">мых явлениях;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М5 - вносить коррективы в деятельность, оценивать соответствие результатов целям, оценивать риски последствий деятельно</w:t>
      </w:r>
      <w:r w:rsidRPr="00DC5606">
        <w:rPr>
          <w:rFonts w:eastAsia="Times New Roman"/>
          <w:sz w:val="28"/>
          <w:szCs w:val="28"/>
        </w:rPr>
        <w:softHyphen/>
        <w:t xml:space="preserve">сти;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М6 - развивать креативное мышление при решении жизненных проблем.</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Базовые исследовательские действия: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М7 - владеть навыками учебно-исследовательской и проектной де</w:t>
      </w:r>
      <w:r w:rsidRPr="00DC5606">
        <w:rPr>
          <w:rFonts w:eastAsia="Times New Roman"/>
          <w:sz w:val="28"/>
          <w:szCs w:val="28"/>
        </w:rPr>
        <w:softHyphen/>
        <w:t xml:space="preserve">ятельности, навыками разрешения проблем;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М8 - способность и готовностью к самостоятельному поиску методов решения практических задач, применению различных методов позна</w:t>
      </w:r>
      <w:r w:rsidRPr="00DC5606">
        <w:rPr>
          <w:rFonts w:eastAsia="Times New Roman"/>
          <w:sz w:val="28"/>
          <w:szCs w:val="28"/>
        </w:rPr>
        <w:softHyphen/>
        <w:t xml:space="preserve">ния;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М9 - овладение видами деятельности по получению нового зна</w:t>
      </w:r>
      <w:r w:rsidRPr="00DC5606">
        <w:rPr>
          <w:rFonts w:eastAsia="Times New Roman"/>
          <w:sz w:val="28"/>
          <w:szCs w:val="28"/>
        </w:rPr>
        <w:softHyphen/>
        <w:t xml:space="preserve">ния, его интерпретации, преобразованию и применению в различных учебных ситуациях, в том числе при создании учебных и социальных проектов;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М10 - формирование научного типа мышления; владение научной терминологией, ключевыми понятиями и методами;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М11 - ставить и формулировать собственные задачи в образова</w:t>
      </w:r>
      <w:r w:rsidRPr="00DC5606">
        <w:rPr>
          <w:rFonts w:eastAsia="Times New Roman"/>
          <w:sz w:val="28"/>
          <w:szCs w:val="28"/>
        </w:rPr>
        <w:softHyphen/>
        <w:t>тельной деятельности и жизненных ситуациях;</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М12 -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М13 - анализировать полученные в ходе решения задачи результа</w:t>
      </w:r>
      <w:r w:rsidRPr="00DC5606">
        <w:rPr>
          <w:rFonts w:eastAsia="Times New Roman"/>
          <w:sz w:val="28"/>
          <w:szCs w:val="28"/>
        </w:rPr>
        <w:softHyphen/>
        <w:t xml:space="preserve">ты, </w:t>
      </w:r>
      <w:r w:rsidRPr="00DC5606">
        <w:rPr>
          <w:rFonts w:eastAsia="Times New Roman"/>
          <w:sz w:val="28"/>
          <w:szCs w:val="28"/>
        </w:rPr>
        <w:lastRenderedPageBreak/>
        <w:t>критически оценивать их достоверность, прогнозировать изменение в новых условиях;</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М14 - давать оценку новым ситуациям, оценивать приобретённый опыт;</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М15 - разрабатывать план решения проблемы с учётом анализа имеющихся материальных и нематериальных ресурсов;</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М16 - осуществлять целенаправленный поиск переноса средств и способов действия в профессиональную среду;</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М17 - уметь переносить знания в познавательную и практическую области жизнедеятельности;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М18 - уметь интегрировать знания из разных предметных областей;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М19 - выдвигать новые идеи, предлагать оригинальные подходы и решения;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М20 - ставить проблемы и задачи, допускающие аль</w:t>
      </w:r>
      <w:r w:rsidRPr="00DC5606">
        <w:rPr>
          <w:rFonts w:eastAsia="Times New Roman"/>
          <w:sz w:val="28"/>
          <w:szCs w:val="28"/>
        </w:rPr>
        <w:softHyphen/>
        <w:t>тернативные решения.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Работа с информацией: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М21 -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М22 -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М23 - оценивать достоверность, легитимность информации, её со</w:t>
      </w:r>
      <w:r w:rsidRPr="00DC5606">
        <w:rPr>
          <w:rFonts w:eastAsia="Times New Roman"/>
          <w:sz w:val="28"/>
          <w:szCs w:val="28"/>
        </w:rPr>
        <w:softHyphen/>
        <w:t xml:space="preserve">ответствие правовым и морально-этическим нормам;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М24 - использовать средства информационных и коммуникацион</w:t>
      </w:r>
      <w:r w:rsidRPr="00DC5606">
        <w:rPr>
          <w:rFonts w:eastAsia="Times New Roman"/>
          <w:sz w:val="28"/>
          <w:szCs w:val="28"/>
        </w:rPr>
        <w:softHyphen/>
        <w:t>ных технологий в решении когнитивных, коммуникативных и организационных задач с соблюдением требований эргоно</w:t>
      </w:r>
      <w:r w:rsidRPr="00DC5606">
        <w:rPr>
          <w:rFonts w:eastAsia="Times New Roman"/>
          <w:sz w:val="28"/>
          <w:szCs w:val="28"/>
        </w:rPr>
        <w:softHyphen/>
        <w:t>мики, техники безопасности, гигиены, ресурсосбережения, правовых и этических норм, норм информационной безопас</w:t>
      </w:r>
      <w:r w:rsidRPr="00DC5606">
        <w:rPr>
          <w:rFonts w:eastAsia="Times New Roman"/>
          <w:sz w:val="28"/>
          <w:szCs w:val="28"/>
        </w:rPr>
        <w:softHyphen/>
        <w:t>ности;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М25 - владеть навыками распознавания и защиты информации, информационной безопасности личности.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Универсальные коммуникативные действия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Общение: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М26 - осуществлять коммуникации во всех сферах жизни;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М27 - распознавать невербальные средства общения, понимать зна</w:t>
      </w:r>
      <w:r w:rsidRPr="00DC5606">
        <w:rPr>
          <w:rFonts w:eastAsia="Times New Roman"/>
          <w:sz w:val="28"/>
          <w:szCs w:val="28"/>
        </w:rPr>
        <w:softHyphen/>
        <w:t xml:space="preserve">чение </w:t>
      </w:r>
      <w:r w:rsidRPr="00DC5606">
        <w:rPr>
          <w:rFonts w:eastAsia="Times New Roman"/>
          <w:sz w:val="28"/>
          <w:szCs w:val="28"/>
        </w:rPr>
        <w:lastRenderedPageBreak/>
        <w:t>социальных знаков, распознавать предпосылки кон</w:t>
      </w:r>
      <w:r w:rsidRPr="00DC5606">
        <w:rPr>
          <w:rFonts w:eastAsia="Times New Roman"/>
          <w:sz w:val="28"/>
          <w:szCs w:val="28"/>
        </w:rPr>
        <w:softHyphen/>
        <w:t>фликтных ситуаций и уметь смягчать конфликты;</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М28 - владеть различными способами общения и взаимодействия;</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 xml:space="preserve">          М29 - аргументировано вести диалог;</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М30 - развёрнуто и логично излагать свою точку зрения.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Совместная деятельность: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М31 - понимать и использовать преимущества командной и инди</w:t>
      </w:r>
      <w:r w:rsidRPr="00DC5606">
        <w:rPr>
          <w:rFonts w:eastAsia="Times New Roman"/>
          <w:sz w:val="28"/>
          <w:szCs w:val="28"/>
        </w:rPr>
        <w:softHyphen/>
        <w:t>видуальной работы;</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М32 - выбирать тематику и методы совместных действий с учётом общих интересов и возможностей каждого члена коллектива;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М33 -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w:t>
      </w:r>
      <w:r w:rsidRPr="00DC5606">
        <w:rPr>
          <w:rFonts w:eastAsia="Times New Roman"/>
          <w:sz w:val="28"/>
          <w:szCs w:val="28"/>
        </w:rPr>
        <w:softHyphen/>
        <w:t xml:space="preserve">ков, обсуждать результаты совместной работы;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М34 - оценивать качество своего вклада и каждого участника команды в общий результат по разработанным критериям;</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М35  - предлагать новые проекты, оценивать идеи с позиции новиз</w:t>
      </w:r>
      <w:r w:rsidRPr="00DC5606">
        <w:rPr>
          <w:rFonts w:eastAsia="Times New Roman"/>
          <w:sz w:val="28"/>
          <w:szCs w:val="28"/>
        </w:rPr>
        <w:softHyphen/>
        <w:t xml:space="preserve">ны, оригинальности, практической значимости;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М36 - координировать и выполнять работу в условиях реального, виртуального и комбинированного взаимодействия;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М37 - осуществлять позитивное стратегическое поведение в раз</w:t>
      </w:r>
      <w:r w:rsidRPr="00DC5606">
        <w:rPr>
          <w:rFonts w:eastAsia="Times New Roman"/>
          <w:sz w:val="28"/>
          <w:szCs w:val="28"/>
        </w:rPr>
        <w:softHyphen/>
        <w:t>личных ситуациях, проявлять творчество и воображение, быть инициативным.</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Универсальные регулятивные действия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Самоорганизация: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М38 -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w:t>
      </w:r>
      <w:r w:rsidRPr="00DC5606">
        <w:rPr>
          <w:rFonts w:eastAsia="Times New Roman"/>
          <w:sz w:val="28"/>
          <w:szCs w:val="28"/>
        </w:rPr>
        <w:softHyphen/>
        <w:t>циях;</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М39 - самостоятельно составлять план решения проблемы с учётом имеющихся ресурсов, собственных возможностей и предпо</w:t>
      </w:r>
      <w:r w:rsidRPr="00DC5606">
        <w:rPr>
          <w:rFonts w:eastAsia="Times New Roman"/>
          <w:sz w:val="28"/>
          <w:szCs w:val="28"/>
        </w:rPr>
        <w:softHyphen/>
        <w:t>чтений;</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М40 - давать оценку новым ситуациям;</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М41 - расширять рамки учебного предмета на основе личных пред</w:t>
      </w:r>
      <w:r w:rsidRPr="00DC5606">
        <w:rPr>
          <w:rFonts w:eastAsia="Times New Roman"/>
          <w:sz w:val="28"/>
          <w:szCs w:val="28"/>
        </w:rPr>
        <w:softHyphen/>
        <w:t>почтений;</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lastRenderedPageBreak/>
        <w:t>М42 - делать осознанный выбор, аргументировать его, брать ответ</w:t>
      </w:r>
      <w:r w:rsidRPr="00DC5606">
        <w:rPr>
          <w:rFonts w:eastAsia="Times New Roman"/>
          <w:sz w:val="28"/>
          <w:szCs w:val="28"/>
        </w:rPr>
        <w:softHyphen/>
        <w:t>ственность за решение;</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М43 - оценивать приобретённый опыт;</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М44 - способствовать формированию и проявлению широкой эру</w:t>
      </w:r>
      <w:r w:rsidRPr="00DC5606">
        <w:rPr>
          <w:rFonts w:eastAsia="Times New Roman"/>
          <w:sz w:val="28"/>
          <w:szCs w:val="28"/>
        </w:rPr>
        <w:softHyphen/>
        <w:t>диции в разных областях знаний, постоянно повышать свой образовательный и культурный уровень.</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Самоконтроль:</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М46 - давать оценку новым ситуациям, вносить коррективы в дея</w:t>
      </w:r>
      <w:r w:rsidRPr="00DC5606">
        <w:rPr>
          <w:rFonts w:eastAsia="Times New Roman"/>
          <w:sz w:val="28"/>
          <w:szCs w:val="28"/>
        </w:rPr>
        <w:softHyphen/>
        <w:t xml:space="preserve">тельность, оценивать соответствие результатов целям;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М47 - владеть навыками познавательной рефлексии как осознания совершаемых действий и мыслительных процессов, их ре</w:t>
      </w:r>
      <w:r w:rsidRPr="00DC5606">
        <w:rPr>
          <w:rFonts w:eastAsia="Times New Roman"/>
          <w:sz w:val="28"/>
          <w:szCs w:val="28"/>
        </w:rPr>
        <w:softHyphen/>
        <w:t xml:space="preserve">зультатов и оснований; </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М48 - использовать приёмы рефлексии для оценки ситуации, выбора верного решения;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М49 - уметь оценивать риски и своевременно принимать решения по их снижению;</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М56 - принимать мотивы и аргументы других при анализе резуль</w:t>
      </w:r>
      <w:r w:rsidRPr="00DC5606">
        <w:rPr>
          <w:rFonts w:eastAsia="Times New Roman"/>
          <w:sz w:val="28"/>
          <w:szCs w:val="28"/>
        </w:rPr>
        <w:softHyphen/>
        <w:t>татов деятельности.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Принятие себя и других:</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М55 - принимать себя, понимая свои недостатки и достоинства;</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М57 - признавать своё право и право других на ошибки;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ascii="Calibri" w:eastAsia="Times New Roman" w:hAnsi="Calibri"/>
          <w:sz w:val="28"/>
          <w:szCs w:val="28"/>
        </w:rPr>
      </w:pPr>
      <w:r w:rsidRPr="00DC5606">
        <w:rPr>
          <w:rFonts w:eastAsia="Times New Roman"/>
          <w:sz w:val="28"/>
          <w:szCs w:val="28"/>
        </w:rPr>
        <w:t>М58 - развивать способность понимать мир с позиции другого че</w:t>
      </w:r>
      <w:r w:rsidRPr="00DC5606">
        <w:rPr>
          <w:rFonts w:eastAsia="Times New Roman"/>
          <w:sz w:val="28"/>
          <w:szCs w:val="28"/>
        </w:rPr>
        <w:softHyphen/>
        <w:t>ловека</w:t>
      </w:r>
      <w:r w:rsidRPr="00DC5606">
        <w:rPr>
          <w:rFonts w:ascii="Calibri" w:eastAsia="Times New Roman" w:hAnsi="Calibri"/>
          <w:sz w:val="28"/>
          <w:szCs w:val="28"/>
        </w:rPr>
        <w:t>.</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8"/>
          <w:szCs w:val="28"/>
        </w:rPr>
      </w:pP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b/>
          <w:sz w:val="28"/>
          <w:szCs w:val="28"/>
        </w:rPr>
        <w:tab/>
      </w:r>
      <w:r w:rsidRPr="00DC5606">
        <w:rPr>
          <w:rFonts w:eastAsia="Times New Roman"/>
          <w:sz w:val="28"/>
          <w:szCs w:val="28"/>
        </w:rPr>
        <w:t xml:space="preserve">                             Предметные результаты</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 xml:space="preserve">     По учебному предмету «Обществознание» (базовый уровень) требования к предметными результатам освоения базового курса информатики должны  отражать:</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 1 -  сформированность знаний об (о):</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обществе как целостной развивающейся системе в единстве и взаимодействии основных сфер и институтов;</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основах социальной динамики;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перспективах развития современного общества, в том числе тенденций развития Российской Федерации;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человеке как субъекте общественных отношений и сознательной деятельности;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конституционном статусе и полномочиях органов государственной власти;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системе прав человека и гражданина в Российской Федерации, правах ребенка и механизмах защиты прав в Российской Федерации;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системе права и законодательства Российской Федерации;</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 2 -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 xml:space="preserve"> П 3 -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w:t>
      </w:r>
      <w:r w:rsidRPr="00DC5606">
        <w:rPr>
          <w:rFonts w:eastAsia="Times New Roman"/>
          <w:color w:val="333333"/>
          <w:sz w:val="28"/>
          <w:szCs w:val="28"/>
        </w:rPr>
        <w:lastRenderedPageBreak/>
        <w:t>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П4  -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 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 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 xml:space="preserve">П8 -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w:t>
      </w:r>
      <w:r w:rsidRPr="00DC5606">
        <w:rPr>
          <w:rFonts w:eastAsia="Times New Roman"/>
          <w:color w:val="333333"/>
          <w:sz w:val="28"/>
          <w:szCs w:val="28"/>
        </w:rPr>
        <w:lastRenderedPageBreak/>
        <w:t>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П 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 xml:space="preserve"> П10 -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 xml:space="preserve"> П 11 -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C5606" w:rsidRPr="00DC5606" w:rsidRDefault="00DC5606" w:rsidP="00DC5606">
      <w:pPr>
        <w:numPr>
          <w:ilvl w:val="0"/>
          <w:numId w:val="93"/>
        </w:numPr>
        <w:shd w:val="clear" w:color="auto" w:fill="FFFFFF"/>
        <w:spacing w:after="231" w:line="245" w:lineRule="atLeast"/>
        <w:jc w:val="both"/>
        <w:rPr>
          <w:rFonts w:eastAsia="Times New Roman"/>
          <w:color w:val="333333"/>
          <w:sz w:val="28"/>
          <w:szCs w:val="28"/>
        </w:rPr>
      </w:pPr>
      <w:r w:rsidRPr="00DC5606">
        <w:rPr>
          <w:rFonts w:eastAsia="Times New Roman"/>
          <w:color w:val="333333"/>
          <w:sz w:val="28"/>
          <w:szCs w:val="28"/>
        </w:rPr>
        <w:t xml:space="preserve"> П 12 -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sectPr w:rsidR="00DC5606" w:rsidRPr="00DC5606" w:rsidSect="00DC5606">
          <w:footerReference w:type="even" r:id="rId45"/>
          <w:footerReference w:type="default" r:id="rId46"/>
          <w:pgSz w:w="11906" w:h="16838"/>
          <w:pgMar w:top="1134" w:right="566" w:bottom="1134" w:left="1701" w:header="708" w:footer="708" w:gutter="0"/>
          <w:cols w:space="720"/>
        </w:sect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eastAsia="Times New Roman"/>
          <w:b/>
          <w:sz w:val="28"/>
          <w:szCs w:val="28"/>
        </w:rPr>
      </w:pPr>
      <w:r w:rsidRPr="00DC5606">
        <w:rPr>
          <w:rFonts w:eastAsia="Times New Roman"/>
          <w:b/>
          <w:sz w:val="28"/>
          <w:szCs w:val="28"/>
        </w:rPr>
        <w:lastRenderedPageBreak/>
        <w:t xml:space="preserve"> </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eastAsia="Times New Roman"/>
          <w:b/>
          <w:caps/>
          <w:sz w:val="28"/>
          <w:szCs w:val="24"/>
        </w:rPr>
      </w:pPr>
      <w:r w:rsidRPr="00DC5606">
        <w:rPr>
          <w:rFonts w:eastAsia="Times New Roman"/>
          <w:b/>
          <w:sz w:val="28"/>
          <w:szCs w:val="28"/>
        </w:rPr>
        <w:t xml:space="preserve"> 3. СОДЕРЖАНИЕ </w:t>
      </w:r>
      <w:r w:rsidRPr="00DC5606">
        <w:rPr>
          <w:rFonts w:eastAsia="Times New Roman"/>
          <w:b/>
          <w:caps/>
          <w:sz w:val="28"/>
          <w:szCs w:val="24"/>
        </w:rPr>
        <w:t>учебного предмета «ОБЩЕСТВОЗНАНИЕ»</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eastAsia="Times New Roman"/>
          <w:b/>
          <w:caps/>
          <w:sz w:val="28"/>
          <w:szCs w:val="24"/>
        </w:rPr>
      </w:pPr>
    </w:p>
    <w:p w:rsidR="00DC5606" w:rsidRPr="00DC5606" w:rsidRDefault="00DC5606" w:rsidP="00DC5606">
      <w:pPr>
        <w:keepNext/>
        <w:autoSpaceDE w:val="0"/>
        <w:autoSpaceDN w:val="0"/>
        <w:jc w:val="both"/>
        <w:outlineLvl w:val="0"/>
        <w:rPr>
          <w:rFonts w:eastAsia="Times New Roman"/>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939"/>
        <w:gridCol w:w="1056"/>
        <w:gridCol w:w="192"/>
        <w:gridCol w:w="28"/>
        <w:gridCol w:w="15"/>
        <w:gridCol w:w="7927"/>
        <w:gridCol w:w="992"/>
        <w:gridCol w:w="142"/>
        <w:gridCol w:w="142"/>
        <w:gridCol w:w="1134"/>
        <w:gridCol w:w="1134"/>
      </w:tblGrid>
      <w:tr w:rsidR="00DC5606" w:rsidRPr="00DC5606" w:rsidTr="00DC5606">
        <w:trPr>
          <w:trHeight w:val="20"/>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DC5606">
              <w:rPr>
                <w:rFonts w:eastAsia="Times New Roman"/>
                <w:b/>
                <w:bCs/>
                <w:sz w:val="24"/>
                <w:szCs w:val="24"/>
              </w:rPr>
              <w:t>Наименование разделов и тем</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DC5606">
              <w:rPr>
                <w:rFonts w:eastAsia="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DC5606">
              <w:rPr>
                <w:rFonts w:eastAsia="Times New Roman"/>
                <w:b/>
                <w:bCs/>
                <w:sz w:val="24"/>
                <w:szCs w:val="24"/>
              </w:rPr>
              <w:t>Объем часов</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DC5606">
              <w:rPr>
                <w:rFonts w:eastAsia="Times New Roman"/>
                <w:b/>
                <w:bCs/>
                <w:sz w:val="24"/>
                <w:szCs w:val="24"/>
              </w:rPr>
              <w:t>Вид занятия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4"/>
                <w:szCs w:val="24"/>
              </w:rPr>
            </w:pPr>
            <w:r w:rsidRPr="00DC5606">
              <w:rPr>
                <w:rFonts w:eastAsia="Times New Roman"/>
                <w:b/>
                <w:bCs/>
                <w:sz w:val="24"/>
                <w:szCs w:val="24"/>
              </w:rPr>
              <w:t>Код</w:t>
            </w:r>
          </w:p>
        </w:tc>
      </w:tr>
      <w:tr w:rsidR="00DC5606" w:rsidRPr="00DC5606" w:rsidTr="00DC5606">
        <w:trPr>
          <w:trHeight w:val="20"/>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1</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2</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3</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4</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5</w:t>
            </w:r>
          </w:p>
        </w:tc>
      </w:tr>
      <w:tr w:rsidR="00DC5606" w:rsidRPr="00DC5606" w:rsidTr="00DC5606">
        <w:trPr>
          <w:trHeight w:val="435"/>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36" w:lineRule="auto"/>
              <w:jc w:val="center"/>
              <w:rPr>
                <w:rFonts w:eastAsia="Times New Roman"/>
                <w:b/>
                <w:color w:val="000000"/>
                <w:spacing w:val="4"/>
                <w:sz w:val="20"/>
                <w:szCs w:val="20"/>
              </w:rPr>
            </w:pPr>
            <w:r w:rsidRPr="00DC5606">
              <w:rPr>
                <w:rFonts w:eastAsia="Times New Roman"/>
                <w:b/>
                <w:color w:val="000000"/>
                <w:spacing w:val="4"/>
                <w:sz w:val="20"/>
                <w:szCs w:val="20"/>
              </w:rPr>
              <w:t>Введение</w:t>
            </w:r>
          </w:p>
        </w:tc>
        <w:tc>
          <w:tcPr>
            <w:tcW w:w="1056"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DC5606">
              <w:rPr>
                <w:rFonts w:eastAsia="Times New Roman"/>
                <w:bCs/>
                <w:sz w:val="20"/>
                <w:szCs w:val="20"/>
              </w:rPr>
              <w:t>1</w:t>
            </w:r>
          </w:p>
        </w:tc>
        <w:tc>
          <w:tcPr>
            <w:tcW w:w="8162"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
                <w:bCs/>
                <w:sz w:val="20"/>
                <w:szCs w:val="20"/>
              </w:rPr>
            </w:pPr>
            <w:r w:rsidRPr="00DC5606">
              <w:rPr>
                <w:rFonts w:eastAsia="Times New Roman"/>
                <w:b/>
                <w:bCs/>
                <w:sz w:val="20"/>
                <w:szCs w:val="20"/>
              </w:rPr>
              <w:t>Введение в обществознание.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DC5606">
              <w:rPr>
                <w:rFonts w:eastAsia="Times New Roman"/>
                <w:bCs/>
                <w:i/>
                <w:sz w:val="20"/>
                <w:szCs w:val="20"/>
              </w:rPr>
              <w:t xml:space="preserve">Цели и задачи предмета.  </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Cs/>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М9,10,21</w:t>
            </w:r>
          </w:p>
        </w:tc>
      </w:tr>
      <w:tr w:rsidR="00DC5606" w:rsidRPr="00DC5606" w:rsidTr="00DC5606">
        <w:trPr>
          <w:trHeight w:val="770"/>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Раздел 1.</w:t>
            </w:r>
          </w:p>
          <w:p w:rsidR="00DC5606" w:rsidRPr="00DC5606" w:rsidRDefault="00DC5606" w:rsidP="00DC5606">
            <w:pPr>
              <w:tabs>
                <w:tab w:val="left" w:pos="916"/>
                <w:tab w:val="left" w:pos="1470"/>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sz w:val="20"/>
                <w:szCs w:val="20"/>
              </w:rPr>
            </w:pPr>
            <w:r w:rsidRPr="00DC5606">
              <w:rPr>
                <w:rFonts w:eastAsia="Times New Roman"/>
                <w:b/>
                <w:sz w:val="20"/>
                <w:szCs w:val="20"/>
              </w:rPr>
              <w:t>Человек</w:t>
            </w:r>
            <w:r w:rsidRPr="00DC5606">
              <w:rPr>
                <w:rFonts w:eastAsia="Times New Roman"/>
                <w:b/>
                <w:spacing w:val="10"/>
                <w:sz w:val="20"/>
                <w:szCs w:val="20"/>
              </w:rPr>
              <w:t xml:space="preserve"> </w:t>
            </w:r>
            <w:r w:rsidRPr="00DC5606">
              <w:rPr>
                <w:rFonts w:eastAsia="Times New Roman"/>
                <w:b/>
                <w:sz w:val="20"/>
                <w:szCs w:val="20"/>
              </w:rPr>
              <w:t>в</w:t>
            </w:r>
            <w:r w:rsidRPr="00DC5606">
              <w:rPr>
                <w:rFonts w:eastAsia="Times New Roman"/>
                <w:b/>
                <w:spacing w:val="49"/>
                <w:sz w:val="20"/>
                <w:szCs w:val="20"/>
              </w:rPr>
              <w:t xml:space="preserve"> </w:t>
            </w:r>
            <w:r w:rsidRPr="00DC5606">
              <w:rPr>
                <w:rFonts w:eastAsia="Times New Roman"/>
                <w:b/>
                <w:sz w:val="20"/>
                <w:szCs w:val="20"/>
              </w:rPr>
              <w:t>обществе</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9958"/>
                <w:tab w:val="left" w:pos="10992"/>
                <w:tab w:val="left" w:pos="11908"/>
                <w:tab w:val="left" w:pos="12824"/>
                <w:tab w:val="left" w:pos="13740"/>
                <w:tab w:val="left" w:pos="14656"/>
              </w:tabs>
              <w:spacing w:line="200" w:lineRule="exact"/>
              <w:ind w:left="-107" w:right="-109"/>
              <w:rPr>
                <w:rFonts w:eastAsia="Times New Roman"/>
                <w:sz w:val="20"/>
                <w:szCs w:val="20"/>
              </w:rPr>
            </w:pP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rPr>
                <w:rFonts w:eastAsia="Times New Roman"/>
                <w:b/>
                <w:sz w:val="20"/>
                <w:szCs w:val="20"/>
              </w:rPr>
            </w:pPr>
          </w:p>
          <w:p w:rsidR="00DC5606" w:rsidRPr="00DC5606" w:rsidRDefault="00DC5606" w:rsidP="00DC5606">
            <w:pPr>
              <w:spacing w:after="200" w:line="276" w:lineRule="auto"/>
              <w:jc w:val="center"/>
              <w:rPr>
                <w:rFonts w:eastAsia="Times New Roman"/>
                <w:b/>
                <w:sz w:val="20"/>
                <w:szCs w:val="20"/>
              </w:rPr>
            </w:pPr>
            <w:r w:rsidRPr="00DC5606">
              <w:rPr>
                <w:rFonts w:eastAsia="Times New Roman"/>
                <w:b/>
                <w:sz w:val="20"/>
                <w:szCs w:val="20"/>
              </w:rPr>
              <w:t>24</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rPr>
                <w:rFonts w:eastAsia="Times New Roman"/>
                <w:sz w:val="20"/>
                <w:szCs w:val="20"/>
              </w:rPr>
            </w:pPr>
          </w:p>
        </w:tc>
      </w:tr>
      <w:tr w:rsidR="00DC5606" w:rsidRPr="00DC5606" w:rsidTr="00DC5606">
        <w:trPr>
          <w:trHeight w:val="63"/>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1.1.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bCs/>
                <w:sz w:val="20"/>
                <w:szCs w:val="20"/>
              </w:rPr>
              <w:t>Общество и общественные отношения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rPr>
                <w:rFonts w:eastAsia="Times New Roman"/>
                <w:bCs/>
                <w:i/>
                <w:sz w:val="20"/>
                <w:szCs w:val="20"/>
              </w:rPr>
            </w:pPr>
          </w:p>
        </w:tc>
      </w:tr>
      <w:tr w:rsidR="00DC5606" w:rsidRPr="00DC5606" w:rsidTr="00DC5606">
        <w:trPr>
          <w:trHeight w:val="924"/>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056"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2</w:t>
            </w:r>
          </w:p>
        </w:tc>
        <w:tc>
          <w:tcPr>
            <w:tcW w:w="8162"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Общество и общественные отношения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t>Общество как  система .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5-9</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М 4,16,27</w:t>
            </w:r>
          </w:p>
        </w:tc>
      </w:tr>
      <w:tr w:rsidR="00DC5606" w:rsidRPr="00DC5606" w:rsidTr="00DC5606">
        <w:trPr>
          <w:trHeight w:val="289"/>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1.2.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spacing w:val="-8"/>
                <w:sz w:val="20"/>
                <w:szCs w:val="20"/>
              </w:rPr>
              <w:t>Информационное общество и массовые коммуникации</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875"/>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056"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w:t>
            </w:r>
          </w:p>
        </w:tc>
        <w:tc>
          <w:tcPr>
            <w:tcW w:w="8162"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w w:val="110"/>
                <w:sz w:val="24"/>
                <w:szCs w:val="24"/>
              </w:rPr>
            </w:pPr>
            <w:r w:rsidRPr="00DC5606">
              <w:rPr>
                <w:rFonts w:eastAsia="Times New Roman"/>
                <w:b/>
                <w:spacing w:val="-8"/>
                <w:sz w:val="20"/>
                <w:szCs w:val="20"/>
              </w:rPr>
              <w:t>Информационное общество и массовые коммуникации.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spacing w:val="29"/>
                <w:sz w:val="20"/>
                <w:szCs w:val="20"/>
              </w:rPr>
            </w:pPr>
            <w:r w:rsidRPr="00DC5606">
              <w:rPr>
                <w:rFonts w:eastAsia="Times New Roman"/>
                <w:i/>
                <w:w w:val="110"/>
                <w:sz w:val="20"/>
                <w:szCs w:val="20"/>
              </w:rPr>
              <w:t>Постиндустриальное</w:t>
            </w:r>
            <w:r w:rsidRPr="00DC5606">
              <w:rPr>
                <w:rFonts w:eastAsia="Times New Roman"/>
                <w:i/>
                <w:spacing w:val="1"/>
                <w:w w:val="110"/>
                <w:sz w:val="20"/>
                <w:szCs w:val="20"/>
              </w:rPr>
              <w:t xml:space="preserve"> </w:t>
            </w:r>
            <w:r w:rsidRPr="00DC5606">
              <w:rPr>
                <w:rFonts w:eastAsia="Times New Roman"/>
                <w:i/>
                <w:w w:val="110"/>
                <w:sz w:val="20"/>
                <w:szCs w:val="20"/>
              </w:rPr>
              <w:t>(информационное)</w:t>
            </w:r>
            <w:r w:rsidRPr="00DC5606">
              <w:rPr>
                <w:rFonts w:eastAsia="Times New Roman"/>
                <w:i/>
                <w:spacing w:val="4"/>
                <w:w w:val="110"/>
                <w:sz w:val="20"/>
                <w:szCs w:val="20"/>
              </w:rPr>
              <w:t xml:space="preserve"> </w:t>
            </w:r>
            <w:r w:rsidRPr="00DC5606">
              <w:rPr>
                <w:rFonts w:eastAsia="Times New Roman"/>
                <w:i/>
                <w:w w:val="110"/>
                <w:sz w:val="20"/>
                <w:szCs w:val="20"/>
              </w:rPr>
              <w:t>общество</w:t>
            </w:r>
            <w:r w:rsidRPr="00DC5606">
              <w:rPr>
                <w:rFonts w:eastAsia="Times New Roman"/>
                <w:i/>
                <w:spacing w:val="4"/>
                <w:w w:val="110"/>
                <w:sz w:val="20"/>
                <w:szCs w:val="20"/>
              </w:rPr>
              <w:t xml:space="preserve"> </w:t>
            </w:r>
            <w:r w:rsidRPr="00DC5606">
              <w:rPr>
                <w:rFonts w:eastAsia="Times New Roman"/>
                <w:i/>
                <w:w w:val="110"/>
                <w:sz w:val="20"/>
                <w:szCs w:val="20"/>
              </w:rPr>
              <w:t>и</w:t>
            </w:r>
            <w:r w:rsidRPr="00DC5606">
              <w:rPr>
                <w:rFonts w:eastAsia="Times New Roman"/>
                <w:i/>
                <w:spacing w:val="4"/>
                <w:w w:val="110"/>
                <w:sz w:val="20"/>
                <w:szCs w:val="20"/>
              </w:rPr>
              <w:t xml:space="preserve"> </w:t>
            </w:r>
            <w:r w:rsidRPr="00DC5606">
              <w:rPr>
                <w:rFonts w:eastAsia="Times New Roman"/>
                <w:i/>
                <w:w w:val="110"/>
                <w:sz w:val="20"/>
                <w:szCs w:val="20"/>
              </w:rPr>
              <w:t>его</w:t>
            </w:r>
            <w:r w:rsidRPr="00DC5606">
              <w:rPr>
                <w:rFonts w:eastAsia="Times New Roman"/>
                <w:i/>
                <w:spacing w:val="4"/>
                <w:w w:val="110"/>
                <w:sz w:val="20"/>
                <w:szCs w:val="20"/>
              </w:rPr>
              <w:t xml:space="preserve"> </w:t>
            </w:r>
            <w:r w:rsidRPr="00DC5606">
              <w:rPr>
                <w:rFonts w:eastAsia="Times New Roman"/>
                <w:i/>
                <w:w w:val="110"/>
                <w:sz w:val="20"/>
                <w:szCs w:val="20"/>
              </w:rPr>
              <w:t>особенности</w:t>
            </w:r>
            <w:r w:rsidRPr="00DC5606">
              <w:rPr>
                <w:rFonts w:eastAsia="Times New Roman"/>
                <w:i/>
                <w:spacing w:val="-6"/>
                <w:w w:val="110"/>
                <w:sz w:val="20"/>
                <w:szCs w:val="20"/>
              </w:rPr>
              <w:t xml:space="preserve"> </w:t>
            </w:r>
            <w:r w:rsidRPr="00DC5606">
              <w:rPr>
                <w:rFonts w:eastAsia="Times New Roman"/>
                <w:i/>
                <w:w w:val="110"/>
                <w:sz w:val="20"/>
                <w:szCs w:val="20"/>
              </w:rPr>
              <w:t>Виды</w:t>
            </w:r>
            <w:r w:rsidRPr="00DC5606">
              <w:rPr>
                <w:rFonts w:eastAsia="Times New Roman"/>
                <w:i/>
                <w:spacing w:val="19"/>
                <w:w w:val="110"/>
                <w:sz w:val="20"/>
                <w:szCs w:val="20"/>
              </w:rPr>
              <w:t xml:space="preserve"> </w:t>
            </w:r>
            <w:r w:rsidRPr="00DC5606">
              <w:rPr>
                <w:rFonts w:eastAsia="Times New Roman"/>
                <w:i/>
                <w:w w:val="110"/>
                <w:sz w:val="20"/>
                <w:szCs w:val="20"/>
              </w:rPr>
              <w:t>массовых</w:t>
            </w:r>
            <w:r w:rsidRPr="00DC5606">
              <w:rPr>
                <w:rFonts w:eastAsia="Times New Roman"/>
                <w:i/>
                <w:spacing w:val="19"/>
                <w:w w:val="110"/>
                <w:sz w:val="20"/>
                <w:szCs w:val="20"/>
              </w:rPr>
              <w:t xml:space="preserve"> </w:t>
            </w:r>
            <w:r w:rsidRPr="00DC5606">
              <w:rPr>
                <w:rFonts w:eastAsia="Times New Roman"/>
                <w:i/>
                <w:w w:val="110"/>
                <w:sz w:val="20"/>
                <w:szCs w:val="20"/>
              </w:rPr>
              <w:t>коммуникаций.</w:t>
            </w:r>
            <w:r w:rsidRPr="00DC5606">
              <w:rPr>
                <w:rFonts w:eastAsia="Times New Roman"/>
                <w:i/>
                <w:spacing w:val="1"/>
                <w:sz w:val="20"/>
                <w:szCs w:val="20"/>
              </w:rPr>
              <w:t xml:space="preserve"> </w:t>
            </w:r>
            <w:r w:rsidRPr="00DC5606">
              <w:rPr>
                <w:rFonts w:eastAsia="Times New Roman"/>
                <w:i/>
                <w:w w:val="110"/>
                <w:sz w:val="20"/>
                <w:szCs w:val="20"/>
              </w:rPr>
              <w:t>Роль</w:t>
            </w:r>
            <w:r w:rsidRPr="00DC5606">
              <w:rPr>
                <w:rFonts w:eastAsia="Times New Roman"/>
                <w:i/>
                <w:spacing w:val="1"/>
                <w:w w:val="110"/>
                <w:sz w:val="20"/>
                <w:szCs w:val="20"/>
              </w:rPr>
              <w:t xml:space="preserve"> </w:t>
            </w:r>
            <w:r w:rsidRPr="00DC5606">
              <w:rPr>
                <w:rFonts w:eastAsia="Times New Roman"/>
                <w:i/>
                <w:w w:val="110"/>
                <w:sz w:val="20"/>
                <w:szCs w:val="20"/>
              </w:rPr>
              <w:t>массовой</w:t>
            </w:r>
            <w:r w:rsidRPr="00DC5606">
              <w:rPr>
                <w:rFonts w:eastAsia="Times New Roman"/>
                <w:i/>
                <w:spacing w:val="1"/>
                <w:w w:val="110"/>
                <w:sz w:val="20"/>
                <w:szCs w:val="20"/>
              </w:rPr>
              <w:t xml:space="preserve"> </w:t>
            </w:r>
            <w:r w:rsidRPr="00DC5606">
              <w:rPr>
                <w:rFonts w:eastAsia="Times New Roman"/>
                <w:i/>
                <w:w w:val="110"/>
                <w:sz w:val="20"/>
                <w:szCs w:val="20"/>
              </w:rPr>
              <w:t>коммуникации</w:t>
            </w:r>
            <w:r w:rsidRPr="00DC5606">
              <w:rPr>
                <w:rFonts w:eastAsia="Times New Roman"/>
                <w:i/>
                <w:spacing w:val="14"/>
                <w:w w:val="110"/>
                <w:sz w:val="20"/>
                <w:szCs w:val="20"/>
              </w:rPr>
              <w:t xml:space="preserve"> </w:t>
            </w:r>
            <w:r w:rsidRPr="00DC5606">
              <w:rPr>
                <w:rFonts w:eastAsia="Times New Roman"/>
                <w:i/>
                <w:w w:val="110"/>
                <w:sz w:val="20"/>
                <w:szCs w:val="20"/>
              </w:rPr>
              <w:t>в</w:t>
            </w:r>
            <w:r w:rsidRPr="00DC5606">
              <w:rPr>
                <w:rFonts w:eastAsia="Times New Roman"/>
                <w:i/>
                <w:spacing w:val="13"/>
                <w:w w:val="110"/>
                <w:sz w:val="20"/>
                <w:szCs w:val="20"/>
              </w:rPr>
              <w:t xml:space="preserve"> </w:t>
            </w:r>
            <w:r w:rsidRPr="00DC5606">
              <w:rPr>
                <w:rFonts w:eastAsia="Times New Roman"/>
                <w:i/>
                <w:w w:val="110"/>
                <w:sz w:val="20"/>
                <w:szCs w:val="20"/>
              </w:rPr>
              <w:t>современном</w:t>
            </w:r>
            <w:r w:rsidRPr="00DC5606">
              <w:rPr>
                <w:rFonts w:eastAsia="Times New Roman"/>
                <w:i/>
                <w:spacing w:val="13"/>
                <w:w w:val="110"/>
                <w:sz w:val="20"/>
                <w:szCs w:val="20"/>
              </w:rPr>
              <w:t xml:space="preserve"> </w:t>
            </w:r>
            <w:r w:rsidRPr="00DC5606">
              <w:rPr>
                <w:rFonts w:eastAsia="Times New Roman"/>
                <w:i/>
                <w:w w:val="110"/>
                <w:sz w:val="20"/>
                <w:szCs w:val="20"/>
              </w:rPr>
              <w:t>обществе</w:t>
            </w:r>
            <w:r w:rsidRPr="00DC5606">
              <w:rPr>
                <w:rFonts w:eastAsia="Times New Roman"/>
                <w:i/>
                <w:spacing w:val="-8"/>
                <w:w w:val="110"/>
                <w:sz w:val="20"/>
                <w:szCs w:val="20"/>
              </w:rPr>
              <w:t>.</w:t>
            </w:r>
            <w:r w:rsidRPr="00DC5606">
              <w:rPr>
                <w:rFonts w:eastAsia="Times New Roman"/>
                <w:i/>
                <w:spacing w:val="1"/>
                <w:sz w:val="20"/>
                <w:szCs w:val="20"/>
              </w:rPr>
              <w:t xml:space="preserve"> </w:t>
            </w:r>
            <w:r w:rsidRPr="00DC5606">
              <w:rPr>
                <w:rFonts w:eastAsia="Times New Roman"/>
                <w:i/>
                <w:w w:val="110"/>
                <w:sz w:val="20"/>
                <w:szCs w:val="20"/>
              </w:rPr>
              <w:t xml:space="preserve">Влияние </w:t>
            </w:r>
            <w:r w:rsidRPr="00DC5606">
              <w:rPr>
                <w:rFonts w:eastAsia="Times New Roman"/>
                <w:i/>
                <w:spacing w:val="1"/>
                <w:w w:val="110"/>
                <w:sz w:val="20"/>
                <w:szCs w:val="20"/>
              </w:rPr>
              <w:t xml:space="preserve"> </w:t>
            </w:r>
            <w:r w:rsidRPr="00DC5606">
              <w:rPr>
                <w:rFonts w:eastAsia="Times New Roman"/>
                <w:i/>
                <w:w w:val="110"/>
                <w:sz w:val="20"/>
                <w:szCs w:val="20"/>
              </w:rPr>
              <w:t xml:space="preserve">массовых </w:t>
            </w:r>
            <w:r w:rsidRPr="00DC5606">
              <w:rPr>
                <w:rFonts w:eastAsia="Times New Roman"/>
                <w:i/>
                <w:spacing w:val="1"/>
                <w:w w:val="110"/>
                <w:sz w:val="20"/>
                <w:szCs w:val="20"/>
              </w:rPr>
              <w:t xml:space="preserve"> </w:t>
            </w:r>
            <w:r w:rsidRPr="00DC5606">
              <w:rPr>
                <w:rFonts w:eastAsia="Times New Roman"/>
                <w:i/>
                <w:w w:val="110"/>
                <w:sz w:val="20"/>
                <w:szCs w:val="20"/>
              </w:rPr>
              <w:t>коммуникаций</w:t>
            </w:r>
            <w:r w:rsidRPr="00DC5606">
              <w:rPr>
                <w:rFonts w:eastAsia="Times New Roman"/>
                <w:i/>
                <w:spacing w:val="41"/>
                <w:w w:val="110"/>
                <w:sz w:val="20"/>
                <w:szCs w:val="20"/>
              </w:rPr>
              <w:t xml:space="preserve"> </w:t>
            </w:r>
            <w:r w:rsidRPr="00DC5606">
              <w:rPr>
                <w:rFonts w:eastAsia="Times New Roman"/>
                <w:i/>
                <w:w w:val="110"/>
                <w:sz w:val="20"/>
                <w:szCs w:val="20"/>
              </w:rPr>
              <w:t>на</w:t>
            </w:r>
            <w:r w:rsidRPr="00DC5606">
              <w:rPr>
                <w:rFonts w:eastAsia="Times New Roman"/>
                <w:i/>
                <w:spacing w:val="41"/>
                <w:w w:val="110"/>
                <w:sz w:val="20"/>
                <w:szCs w:val="20"/>
              </w:rPr>
              <w:t xml:space="preserve"> </w:t>
            </w:r>
            <w:r w:rsidRPr="00DC5606">
              <w:rPr>
                <w:rFonts w:eastAsia="Times New Roman"/>
                <w:i/>
                <w:w w:val="110"/>
                <w:sz w:val="20"/>
                <w:szCs w:val="20"/>
              </w:rPr>
              <w:t>личность.</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2-9</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М19,15-21</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Самостоятельная работа обучающихся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i/>
                <w:w w:val="110"/>
                <w:sz w:val="20"/>
                <w:szCs w:val="20"/>
              </w:rPr>
            </w:pPr>
            <w:r w:rsidRPr="00DC5606">
              <w:rPr>
                <w:rFonts w:eastAsia="Times New Roman"/>
                <w:i/>
                <w:w w:val="110"/>
                <w:sz w:val="20"/>
                <w:szCs w:val="20"/>
              </w:rPr>
              <w:t>Роль</w:t>
            </w:r>
            <w:r w:rsidRPr="00DC5606">
              <w:rPr>
                <w:rFonts w:eastAsia="Times New Roman"/>
                <w:i/>
                <w:spacing w:val="1"/>
                <w:w w:val="110"/>
                <w:sz w:val="20"/>
                <w:szCs w:val="20"/>
              </w:rPr>
              <w:t xml:space="preserve"> </w:t>
            </w:r>
            <w:r w:rsidRPr="00DC5606">
              <w:rPr>
                <w:rFonts w:eastAsia="Times New Roman"/>
                <w:i/>
                <w:w w:val="110"/>
                <w:sz w:val="20"/>
                <w:szCs w:val="20"/>
              </w:rPr>
              <w:t>массовой</w:t>
            </w:r>
            <w:r w:rsidRPr="00DC5606">
              <w:rPr>
                <w:rFonts w:eastAsia="Times New Roman"/>
                <w:i/>
                <w:spacing w:val="1"/>
                <w:w w:val="110"/>
                <w:sz w:val="20"/>
                <w:szCs w:val="20"/>
              </w:rPr>
              <w:t xml:space="preserve"> </w:t>
            </w:r>
            <w:r w:rsidRPr="00DC5606">
              <w:rPr>
                <w:rFonts w:eastAsia="Times New Roman"/>
                <w:i/>
                <w:w w:val="110"/>
                <w:sz w:val="20"/>
                <w:szCs w:val="20"/>
              </w:rPr>
              <w:t>коммуникации</w:t>
            </w:r>
            <w:r w:rsidRPr="00DC5606">
              <w:rPr>
                <w:rFonts w:eastAsia="Times New Roman"/>
                <w:i/>
                <w:spacing w:val="14"/>
                <w:w w:val="110"/>
                <w:sz w:val="20"/>
                <w:szCs w:val="20"/>
              </w:rPr>
              <w:t xml:space="preserve"> </w:t>
            </w:r>
            <w:r w:rsidRPr="00DC5606">
              <w:rPr>
                <w:rFonts w:eastAsia="Times New Roman"/>
                <w:i/>
                <w:w w:val="110"/>
                <w:sz w:val="20"/>
                <w:szCs w:val="20"/>
              </w:rPr>
              <w:t>в</w:t>
            </w:r>
            <w:r w:rsidRPr="00DC5606">
              <w:rPr>
                <w:rFonts w:eastAsia="Times New Roman"/>
                <w:i/>
                <w:spacing w:val="13"/>
                <w:w w:val="110"/>
                <w:sz w:val="20"/>
                <w:szCs w:val="20"/>
              </w:rPr>
              <w:t xml:space="preserve"> </w:t>
            </w:r>
            <w:r w:rsidRPr="00DC5606">
              <w:rPr>
                <w:rFonts w:eastAsia="Times New Roman"/>
                <w:i/>
                <w:w w:val="110"/>
                <w:sz w:val="20"/>
                <w:szCs w:val="20"/>
              </w:rPr>
              <w:t>современном</w:t>
            </w:r>
            <w:r w:rsidRPr="00DC5606">
              <w:rPr>
                <w:rFonts w:eastAsia="Times New Roman"/>
                <w:i/>
                <w:spacing w:val="13"/>
                <w:w w:val="110"/>
                <w:sz w:val="20"/>
                <w:szCs w:val="20"/>
              </w:rPr>
              <w:t xml:space="preserve"> </w:t>
            </w:r>
            <w:r w:rsidRPr="00DC5606">
              <w:rPr>
                <w:rFonts w:eastAsia="Times New Roman"/>
                <w:i/>
                <w:w w:val="110"/>
                <w:sz w:val="20"/>
                <w:szCs w:val="20"/>
              </w:rPr>
              <w:t>обществе.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i/>
                <w:w w:val="110"/>
                <w:sz w:val="20"/>
                <w:szCs w:val="20"/>
              </w:rPr>
              <w:t xml:space="preserve">Влияние </w:t>
            </w:r>
            <w:r w:rsidRPr="00DC5606">
              <w:rPr>
                <w:rFonts w:eastAsia="Times New Roman"/>
                <w:i/>
                <w:spacing w:val="1"/>
                <w:w w:val="110"/>
                <w:sz w:val="20"/>
                <w:szCs w:val="20"/>
              </w:rPr>
              <w:t xml:space="preserve"> </w:t>
            </w:r>
            <w:r w:rsidRPr="00DC5606">
              <w:rPr>
                <w:rFonts w:eastAsia="Times New Roman"/>
                <w:i/>
                <w:w w:val="110"/>
                <w:sz w:val="20"/>
                <w:szCs w:val="20"/>
              </w:rPr>
              <w:t xml:space="preserve">массовых </w:t>
            </w:r>
            <w:r w:rsidRPr="00DC5606">
              <w:rPr>
                <w:rFonts w:eastAsia="Times New Roman"/>
                <w:i/>
                <w:spacing w:val="1"/>
                <w:w w:val="110"/>
                <w:sz w:val="20"/>
                <w:szCs w:val="20"/>
              </w:rPr>
              <w:t xml:space="preserve"> </w:t>
            </w:r>
            <w:r w:rsidRPr="00DC5606">
              <w:rPr>
                <w:rFonts w:eastAsia="Times New Roman"/>
                <w:i/>
                <w:w w:val="110"/>
                <w:sz w:val="20"/>
                <w:szCs w:val="20"/>
              </w:rPr>
              <w:t>коммуникаций</w:t>
            </w:r>
            <w:r w:rsidRPr="00DC5606">
              <w:rPr>
                <w:rFonts w:eastAsia="Times New Roman"/>
                <w:i/>
                <w:spacing w:val="41"/>
                <w:w w:val="110"/>
                <w:sz w:val="20"/>
                <w:szCs w:val="20"/>
              </w:rPr>
              <w:t xml:space="preserve"> </w:t>
            </w:r>
            <w:r w:rsidRPr="00DC5606">
              <w:rPr>
                <w:rFonts w:eastAsia="Times New Roman"/>
                <w:i/>
                <w:w w:val="110"/>
                <w:sz w:val="20"/>
                <w:szCs w:val="20"/>
              </w:rPr>
              <w:t>на</w:t>
            </w:r>
            <w:r w:rsidRPr="00DC5606">
              <w:rPr>
                <w:rFonts w:eastAsia="Times New Roman"/>
                <w:i/>
                <w:spacing w:val="41"/>
                <w:w w:val="110"/>
                <w:sz w:val="20"/>
                <w:szCs w:val="20"/>
              </w:rPr>
              <w:t xml:space="preserve"> </w:t>
            </w:r>
            <w:r w:rsidRPr="00DC5606">
              <w:rPr>
                <w:rFonts w:eastAsia="Times New Roman"/>
                <w:i/>
                <w:w w:val="110"/>
                <w:sz w:val="20"/>
                <w:szCs w:val="20"/>
              </w:rPr>
              <w:t>личность.</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4</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 xml:space="preserve">сам. </w:t>
            </w:r>
            <w:r w:rsidRPr="00DC5606">
              <w:rPr>
                <w:rFonts w:eastAsia="Times New Roman"/>
                <w:sz w:val="20"/>
                <w:szCs w:val="20"/>
              </w:rPr>
              <w:t>изучение</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25-31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М6,17,23</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1.3.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w w:val="110"/>
                <w:sz w:val="20"/>
                <w:szCs w:val="20"/>
              </w:rPr>
              <w:t>Развитие</w:t>
            </w:r>
            <w:r w:rsidRPr="00DC5606">
              <w:rPr>
                <w:rFonts w:eastAsia="Times New Roman"/>
                <w:b/>
                <w:spacing w:val="1"/>
                <w:w w:val="110"/>
                <w:sz w:val="20"/>
                <w:szCs w:val="20"/>
              </w:rPr>
              <w:t xml:space="preserve"> </w:t>
            </w:r>
            <w:r w:rsidRPr="00DC5606">
              <w:rPr>
                <w:rFonts w:eastAsia="Times New Roman"/>
                <w:b/>
                <w:w w:val="110"/>
                <w:sz w:val="20"/>
                <w:szCs w:val="20"/>
              </w:rPr>
              <w:t>общества</w:t>
            </w:r>
            <w:r w:rsidRPr="00DC5606">
              <w:rPr>
                <w:rFonts w:eastAsia="Times New Roman"/>
                <w:b/>
                <w:sz w:val="20"/>
                <w:szCs w:val="20"/>
              </w:rPr>
              <w:t>.</w:t>
            </w:r>
            <w:r w:rsidRPr="00DC5606">
              <w:rPr>
                <w:rFonts w:eastAsia="Times New Roman"/>
                <w:b/>
                <w:spacing w:val="1"/>
                <w:sz w:val="20"/>
                <w:szCs w:val="20"/>
              </w:rPr>
              <w:t xml:space="preserve"> </w:t>
            </w:r>
            <w:r w:rsidRPr="00DC5606">
              <w:rPr>
                <w:rFonts w:eastAsia="Times New Roman"/>
                <w:b/>
                <w:w w:val="110"/>
                <w:sz w:val="20"/>
                <w:szCs w:val="20"/>
              </w:rPr>
              <w:t>Глобализация</w:t>
            </w:r>
            <w:r w:rsidRPr="00DC5606">
              <w:rPr>
                <w:rFonts w:eastAsia="Times New Roman"/>
                <w:b/>
                <w:spacing w:val="1"/>
                <w:w w:val="110"/>
                <w:sz w:val="20"/>
                <w:szCs w:val="20"/>
              </w:rPr>
              <w:t xml:space="preserve"> </w:t>
            </w:r>
            <w:r w:rsidRPr="00DC5606">
              <w:rPr>
                <w:rFonts w:eastAsia="Times New Roman"/>
                <w:b/>
                <w:w w:val="110"/>
                <w:sz w:val="20"/>
                <w:szCs w:val="20"/>
              </w:rPr>
              <w:t>и</w:t>
            </w:r>
            <w:r w:rsidRPr="00DC5606">
              <w:rPr>
                <w:rFonts w:eastAsia="Times New Roman"/>
                <w:b/>
                <w:spacing w:val="1"/>
                <w:w w:val="110"/>
                <w:sz w:val="20"/>
                <w:szCs w:val="20"/>
              </w:rPr>
              <w:t xml:space="preserve"> </w:t>
            </w:r>
            <w:r w:rsidRPr="00DC5606">
              <w:rPr>
                <w:rFonts w:eastAsia="Times New Roman"/>
                <w:b/>
                <w:w w:val="110"/>
                <w:sz w:val="20"/>
                <w:szCs w:val="20"/>
              </w:rPr>
              <w:t>ее</w:t>
            </w:r>
            <w:r w:rsidRPr="00DC5606">
              <w:rPr>
                <w:rFonts w:eastAsia="Times New Roman"/>
                <w:b/>
                <w:spacing w:val="1"/>
                <w:w w:val="110"/>
                <w:sz w:val="20"/>
                <w:szCs w:val="20"/>
              </w:rPr>
              <w:t xml:space="preserve"> </w:t>
            </w:r>
            <w:r w:rsidRPr="00DC5606">
              <w:rPr>
                <w:rFonts w:eastAsia="Times New Roman"/>
                <w:b/>
                <w:w w:val="110"/>
                <w:sz w:val="20"/>
                <w:szCs w:val="20"/>
              </w:rPr>
              <w:t>противоречия</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4</w:t>
            </w:r>
          </w:p>
        </w:tc>
        <w:tc>
          <w:tcPr>
            <w:tcW w:w="7927" w:type="dxa"/>
            <w:shd w:val="clear" w:color="auto" w:fill="FFFFFF"/>
          </w:tcPr>
          <w:p w:rsidR="00DC5606" w:rsidRPr="00DC5606" w:rsidRDefault="00DC5606" w:rsidP="00DC5606">
            <w:pPr>
              <w:widowControl w:val="0"/>
              <w:autoSpaceDE w:val="0"/>
              <w:autoSpaceDN w:val="0"/>
              <w:spacing w:before="77" w:line="254" w:lineRule="auto"/>
              <w:rPr>
                <w:rFonts w:eastAsia="Times New Roman"/>
                <w:b/>
                <w:w w:val="110"/>
                <w:sz w:val="20"/>
                <w:szCs w:val="20"/>
                <w:lang w:eastAsia="en-US"/>
              </w:rPr>
            </w:pPr>
            <w:r w:rsidRPr="00DC5606">
              <w:rPr>
                <w:rFonts w:eastAsia="Times New Roman"/>
                <w:b/>
                <w:w w:val="110"/>
                <w:sz w:val="20"/>
                <w:szCs w:val="20"/>
                <w:lang w:eastAsia="en-US"/>
              </w:rPr>
              <w:t>Развитие</w:t>
            </w:r>
            <w:r w:rsidRPr="00DC5606">
              <w:rPr>
                <w:rFonts w:eastAsia="Times New Roman"/>
                <w:b/>
                <w:spacing w:val="1"/>
                <w:w w:val="110"/>
                <w:sz w:val="20"/>
                <w:szCs w:val="20"/>
                <w:lang w:eastAsia="en-US"/>
              </w:rPr>
              <w:t xml:space="preserve"> </w:t>
            </w:r>
            <w:r w:rsidRPr="00DC5606">
              <w:rPr>
                <w:rFonts w:eastAsia="Times New Roman"/>
                <w:b/>
                <w:w w:val="110"/>
                <w:sz w:val="20"/>
                <w:szCs w:val="20"/>
                <w:lang w:eastAsia="en-US"/>
              </w:rPr>
              <w:t>общества</w:t>
            </w:r>
            <w:r w:rsidRPr="00DC5606">
              <w:rPr>
                <w:rFonts w:eastAsia="Times New Roman"/>
                <w:b/>
                <w:sz w:val="20"/>
                <w:szCs w:val="20"/>
                <w:lang w:eastAsia="en-US"/>
              </w:rPr>
              <w:t>.</w:t>
            </w:r>
            <w:r w:rsidRPr="00DC5606">
              <w:rPr>
                <w:rFonts w:eastAsia="Times New Roman"/>
                <w:b/>
                <w:spacing w:val="1"/>
                <w:sz w:val="20"/>
                <w:szCs w:val="20"/>
                <w:lang w:eastAsia="en-US"/>
              </w:rPr>
              <w:t xml:space="preserve"> </w:t>
            </w:r>
            <w:r w:rsidRPr="00DC5606">
              <w:rPr>
                <w:rFonts w:eastAsia="Times New Roman"/>
                <w:b/>
                <w:w w:val="110"/>
                <w:sz w:val="20"/>
                <w:szCs w:val="20"/>
                <w:lang w:eastAsia="en-US"/>
              </w:rPr>
              <w:t>Глобализация</w:t>
            </w:r>
            <w:r w:rsidRPr="00DC5606">
              <w:rPr>
                <w:rFonts w:eastAsia="Times New Roman"/>
                <w:b/>
                <w:spacing w:val="1"/>
                <w:w w:val="110"/>
                <w:sz w:val="20"/>
                <w:szCs w:val="20"/>
                <w:lang w:eastAsia="en-US"/>
              </w:rPr>
              <w:t xml:space="preserve"> </w:t>
            </w:r>
            <w:r w:rsidRPr="00DC5606">
              <w:rPr>
                <w:rFonts w:eastAsia="Times New Roman"/>
                <w:b/>
                <w:w w:val="110"/>
                <w:sz w:val="20"/>
                <w:szCs w:val="20"/>
                <w:lang w:eastAsia="en-US"/>
              </w:rPr>
              <w:t>и</w:t>
            </w:r>
            <w:r w:rsidRPr="00DC5606">
              <w:rPr>
                <w:rFonts w:eastAsia="Times New Roman"/>
                <w:b/>
                <w:spacing w:val="1"/>
                <w:w w:val="110"/>
                <w:sz w:val="20"/>
                <w:szCs w:val="20"/>
                <w:lang w:eastAsia="en-US"/>
              </w:rPr>
              <w:t xml:space="preserve"> </w:t>
            </w:r>
            <w:r w:rsidRPr="00DC5606">
              <w:rPr>
                <w:rFonts w:eastAsia="Times New Roman"/>
                <w:b/>
                <w:w w:val="110"/>
                <w:sz w:val="20"/>
                <w:szCs w:val="20"/>
                <w:lang w:eastAsia="en-US"/>
              </w:rPr>
              <w:t>ее</w:t>
            </w:r>
            <w:r w:rsidRPr="00DC5606">
              <w:rPr>
                <w:rFonts w:eastAsia="Times New Roman"/>
                <w:b/>
                <w:spacing w:val="1"/>
                <w:w w:val="110"/>
                <w:sz w:val="20"/>
                <w:szCs w:val="20"/>
                <w:lang w:eastAsia="en-US"/>
              </w:rPr>
              <w:t xml:space="preserve"> </w:t>
            </w:r>
            <w:r w:rsidRPr="00DC5606">
              <w:rPr>
                <w:rFonts w:eastAsia="Times New Roman"/>
                <w:b/>
                <w:w w:val="110"/>
                <w:sz w:val="20"/>
                <w:szCs w:val="20"/>
                <w:lang w:eastAsia="en-US"/>
              </w:rPr>
              <w:t>противоречия</w:t>
            </w:r>
          </w:p>
          <w:p w:rsidR="00DC5606" w:rsidRPr="00DC5606" w:rsidRDefault="00DC5606" w:rsidP="00DC5606">
            <w:pPr>
              <w:widowControl w:val="0"/>
              <w:autoSpaceDE w:val="0"/>
              <w:autoSpaceDN w:val="0"/>
              <w:spacing w:before="77" w:line="254" w:lineRule="auto"/>
              <w:rPr>
                <w:rFonts w:eastAsia="Times New Roman"/>
                <w:i/>
                <w:sz w:val="20"/>
                <w:szCs w:val="20"/>
                <w:lang w:eastAsia="en-US"/>
              </w:rPr>
            </w:pPr>
            <w:r w:rsidRPr="00DC5606">
              <w:rPr>
                <w:rFonts w:eastAsia="Times New Roman"/>
                <w:i/>
                <w:w w:val="110"/>
                <w:sz w:val="20"/>
                <w:szCs w:val="20"/>
                <w:lang w:eastAsia="en-US"/>
              </w:rPr>
              <w:t>Многообразие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путей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форм</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общественного</w:t>
            </w:r>
            <w:r w:rsidRPr="00DC5606">
              <w:rPr>
                <w:rFonts w:eastAsia="Times New Roman"/>
                <w:i/>
                <w:spacing w:val="24"/>
                <w:w w:val="110"/>
                <w:sz w:val="20"/>
                <w:szCs w:val="20"/>
                <w:lang w:eastAsia="en-US"/>
              </w:rPr>
              <w:t xml:space="preserve"> </w:t>
            </w:r>
            <w:r w:rsidRPr="00DC5606">
              <w:rPr>
                <w:rFonts w:eastAsia="Times New Roman"/>
                <w:i/>
                <w:w w:val="110"/>
                <w:sz w:val="20"/>
                <w:szCs w:val="20"/>
                <w:lang w:eastAsia="en-US"/>
              </w:rPr>
              <w:t>развития</w:t>
            </w:r>
            <w:r w:rsidRPr="00DC5606">
              <w:rPr>
                <w:rFonts w:eastAsia="Times New Roman"/>
                <w:i/>
                <w:spacing w:val="-5"/>
                <w:w w:val="110"/>
                <w:sz w:val="20"/>
                <w:szCs w:val="20"/>
                <w:lang w:eastAsia="en-US"/>
              </w:rPr>
              <w:t xml:space="preserve"> </w:t>
            </w:r>
            <w:r w:rsidRPr="00DC5606">
              <w:rPr>
                <w:rFonts w:eastAsia="Times New Roman"/>
                <w:i/>
                <w:sz w:val="20"/>
                <w:szCs w:val="20"/>
                <w:lang w:eastAsia="en-US"/>
              </w:rPr>
              <w:t>.</w:t>
            </w:r>
            <w:r w:rsidRPr="00DC5606">
              <w:rPr>
                <w:rFonts w:eastAsia="Times New Roman"/>
                <w:i/>
                <w:spacing w:val="32"/>
                <w:sz w:val="20"/>
                <w:szCs w:val="20"/>
                <w:lang w:eastAsia="en-US"/>
              </w:rPr>
              <w:t xml:space="preserve"> </w:t>
            </w:r>
            <w:r w:rsidRPr="00DC5606">
              <w:rPr>
                <w:rFonts w:eastAsia="Times New Roman"/>
                <w:i/>
                <w:w w:val="110"/>
                <w:sz w:val="20"/>
                <w:szCs w:val="20"/>
                <w:lang w:eastAsia="en-US"/>
              </w:rPr>
              <w:t>Эволюция,</w:t>
            </w:r>
            <w:r w:rsidRPr="00DC5606">
              <w:rPr>
                <w:rFonts w:eastAsia="Times New Roman"/>
                <w:i/>
                <w:spacing w:val="16"/>
                <w:w w:val="110"/>
                <w:sz w:val="20"/>
                <w:szCs w:val="20"/>
                <w:lang w:eastAsia="en-US"/>
              </w:rPr>
              <w:t xml:space="preserve"> </w:t>
            </w:r>
            <w:r w:rsidRPr="00DC5606">
              <w:rPr>
                <w:rFonts w:eastAsia="Times New Roman"/>
                <w:i/>
                <w:w w:val="110"/>
                <w:sz w:val="20"/>
                <w:szCs w:val="20"/>
                <w:lang w:eastAsia="en-US"/>
              </w:rPr>
              <w:t>социальная</w:t>
            </w:r>
            <w:r w:rsidRPr="00DC5606">
              <w:rPr>
                <w:rFonts w:eastAsia="Times New Roman"/>
                <w:i/>
                <w:spacing w:val="16"/>
                <w:w w:val="110"/>
                <w:sz w:val="20"/>
                <w:szCs w:val="20"/>
                <w:lang w:eastAsia="en-US"/>
              </w:rPr>
              <w:t xml:space="preserve"> </w:t>
            </w:r>
            <w:r w:rsidRPr="00DC5606">
              <w:rPr>
                <w:rFonts w:eastAsia="Times New Roman"/>
                <w:i/>
                <w:w w:val="110"/>
                <w:sz w:val="20"/>
                <w:szCs w:val="20"/>
                <w:lang w:eastAsia="en-US"/>
              </w:rPr>
              <w:t>революция</w:t>
            </w:r>
            <w:r w:rsidRPr="00DC5606">
              <w:rPr>
                <w:rFonts w:eastAsia="Times New Roman"/>
                <w:i/>
                <w:spacing w:val="-7"/>
                <w:w w:val="110"/>
                <w:sz w:val="20"/>
                <w:szCs w:val="20"/>
                <w:lang w:eastAsia="en-US"/>
              </w:rPr>
              <w:t xml:space="preserve"> </w:t>
            </w:r>
            <w:r w:rsidRPr="00DC5606">
              <w:rPr>
                <w:rFonts w:eastAsia="Times New Roman"/>
                <w:i/>
                <w:sz w:val="20"/>
                <w:szCs w:val="20"/>
                <w:lang w:eastAsia="en-US"/>
              </w:rPr>
              <w:t>.</w:t>
            </w:r>
            <w:r w:rsidRPr="00DC5606">
              <w:rPr>
                <w:rFonts w:eastAsia="Times New Roman"/>
                <w:i/>
                <w:w w:val="110"/>
                <w:sz w:val="20"/>
                <w:szCs w:val="20"/>
                <w:lang w:eastAsia="en-US"/>
              </w:rPr>
              <w:t xml:space="preserve">Реформа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Российское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общество</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перед</w:t>
            </w:r>
            <w:r w:rsidRPr="00DC5606">
              <w:rPr>
                <w:rFonts w:eastAsia="Times New Roman"/>
                <w:i/>
                <w:spacing w:val="7"/>
                <w:w w:val="110"/>
                <w:sz w:val="20"/>
                <w:szCs w:val="20"/>
                <w:lang w:eastAsia="en-US"/>
              </w:rPr>
              <w:t xml:space="preserve"> </w:t>
            </w:r>
            <w:r w:rsidRPr="00DC5606">
              <w:rPr>
                <w:rFonts w:eastAsia="Times New Roman"/>
                <w:i/>
                <w:w w:val="110"/>
                <w:sz w:val="20"/>
                <w:szCs w:val="20"/>
                <w:lang w:eastAsia="en-US"/>
              </w:rPr>
              <w:t xml:space="preserve">лицом </w:t>
            </w:r>
            <w:r w:rsidRPr="00DC5606">
              <w:rPr>
                <w:rFonts w:eastAsia="Times New Roman"/>
                <w:i/>
                <w:spacing w:val="5"/>
                <w:w w:val="110"/>
                <w:sz w:val="20"/>
                <w:szCs w:val="20"/>
                <w:lang w:eastAsia="en-US"/>
              </w:rPr>
              <w:t xml:space="preserve"> </w:t>
            </w:r>
            <w:r w:rsidRPr="00DC5606">
              <w:rPr>
                <w:rFonts w:eastAsia="Times New Roman"/>
                <w:i/>
                <w:w w:val="110"/>
                <w:sz w:val="20"/>
                <w:szCs w:val="20"/>
                <w:lang w:eastAsia="en-US"/>
              </w:rPr>
              <w:t xml:space="preserve">угроз </w:t>
            </w:r>
            <w:r w:rsidRPr="00DC5606">
              <w:rPr>
                <w:rFonts w:eastAsia="Times New Roman"/>
                <w:i/>
                <w:spacing w:val="6"/>
                <w:w w:val="110"/>
                <w:sz w:val="20"/>
                <w:szCs w:val="20"/>
                <w:lang w:eastAsia="en-US"/>
              </w:rPr>
              <w:t xml:space="preserve"> </w:t>
            </w:r>
            <w:r w:rsidRPr="00DC5606">
              <w:rPr>
                <w:rFonts w:eastAsia="Times New Roman"/>
                <w:i/>
                <w:w w:val="110"/>
                <w:sz w:val="20"/>
                <w:szCs w:val="20"/>
                <w:lang w:eastAsia="en-US"/>
              </w:rPr>
              <w:t xml:space="preserve">и </w:t>
            </w:r>
            <w:r w:rsidRPr="00DC5606">
              <w:rPr>
                <w:rFonts w:eastAsia="Times New Roman"/>
                <w:i/>
                <w:spacing w:val="6"/>
                <w:w w:val="110"/>
                <w:sz w:val="20"/>
                <w:szCs w:val="20"/>
                <w:lang w:eastAsia="en-US"/>
              </w:rPr>
              <w:t xml:space="preserve"> </w:t>
            </w:r>
            <w:r w:rsidRPr="00DC5606">
              <w:rPr>
                <w:rFonts w:eastAsia="Times New Roman"/>
                <w:i/>
                <w:w w:val="110"/>
                <w:sz w:val="20"/>
                <w:szCs w:val="20"/>
                <w:lang w:eastAsia="en-US"/>
              </w:rPr>
              <w:t>вызовов</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XXI</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в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Общественный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прогресс,</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его</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критерии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Противоречивый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характер</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прогресса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Глобализация</w:t>
            </w:r>
            <w:r w:rsidRPr="00DC5606">
              <w:rPr>
                <w:rFonts w:eastAsia="Times New Roman"/>
                <w:i/>
                <w:spacing w:val="7"/>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7"/>
                <w:w w:val="110"/>
                <w:sz w:val="20"/>
                <w:szCs w:val="20"/>
                <w:lang w:eastAsia="en-US"/>
              </w:rPr>
              <w:t xml:space="preserve"> </w:t>
            </w:r>
            <w:r w:rsidRPr="00DC5606">
              <w:rPr>
                <w:rFonts w:eastAsia="Times New Roman"/>
                <w:i/>
                <w:w w:val="110"/>
                <w:sz w:val="20"/>
                <w:szCs w:val="20"/>
                <w:lang w:eastAsia="en-US"/>
              </w:rPr>
              <w:t>ее</w:t>
            </w:r>
            <w:r w:rsidRPr="00DC5606">
              <w:rPr>
                <w:rFonts w:eastAsia="Times New Roman"/>
                <w:i/>
                <w:spacing w:val="7"/>
                <w:w w:val="110"/>
                <w:sz w:val="20"/>
                <w:szCs w:val="20"/>
                <w:lang w:eastAsia="en-US"/>
              </w:rPr>
              <w:t xml:space="preserve"> </w:t>
            </w:r>
            <w:r w:rsidRPr="00DC5606">
              <w:rPr>
                <w:rFonts w:eastAsia="Times New Roman"/>
                <w:i/>
                <w:w w:val="110"/>
                <w:sz w:val="20"/>
                <w:szCs w:val="20"/>
                <w:lang w:eastAsia="en-US"/>
              </w:rPr>
              <w:t>противоречивые</w:t>
            </w:r>
            <w:r w:rsidRPr="00DC5606">
              <w:rPr>
                <w:rFonts w:eastAsia="Times New Roman"/>
                <w:i/>
                <w:spacing w:val="7"/>
                <w:w w:val="110"/>
                <w:sz w:val="20"/>
                <w:szCs w:val="20"/>
                <w:lang w:eastAsia="en-US"/>
              </w:rPr>
              <w:t xml:space="preserve"> </w:t>
            </w:r>
            <w:r w:rsidRPr="00DC5606">
              <w:rPr>
                <w:rFonts w:eastAsia="Times New Roman"/>
                <w:i/>
                <w:w w:val="110"/>
                <w:sz w:val="20"/>
                <w:szCs w:val="20"/>
                <w:lang w:eastAsia="en-US"/>
              </w:rPr>
              <w:t>последствия</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14-22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М45,49,54</w:t>
            </w:r>
          </w:p>
        </w:tc>
      </w:tr>
      <w:tr w:rsidR="00DC5606" w:rsidRPr="00DC5606" w:rsidTr="00DC5606">
        <w:trPr>
          <w:trHeight w:val="389"/>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w w:val="110"/>
                <w:sz w:val="20"/>
                <w:szCs w:val="20"/>
              </w:rPr>
            </w:pPr>
            <w:r w:rsidRPr="00DC5606">
              <w:rPr>
                <w:rFonts w:eastAsia="Times New Roman"/>
                <w:bCs/>
                <w:sz w:val="20"/>
                <w:szCs w:val="20"/>
              </w:rPr>
              <w:t>Самостоятельная работа обучающихся:</w:t>
            </w:r>
            <w:r w:rsidRPr="00DC5606">
              <w:rPr>
                <w:rFonts w:eastAsia="Times New Roman"/>
                <w:i/>
                <w:w w:val="110"/>
                <w:sz w:val="20"/>
                <w:szCs w:val="20"/>
              </w:rPr>
              <w:t xml:space="preserve">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w w:val="110"/>
                <w:sz w:val="20"/>
                <w:szCs w:val="20"/>
              </w:rPr>
            </w:pPr>
            <w:r w:rsidRPr="00DC5606">
              <w:rPr>
                <w:rFonts w:eastAsia="Times New Roman"/>
                <w:i/>
                <w:w w:val="110"/>
                <w:sz w:val="20"/>
                <w:szCs w:val="20"/>
              </w:rPr>
              <w:t>Общественный</w:t>
            </w:r>
            <w:r w:rsidRPr="00DC5606">
              <w:rPr>
                <w:rFonts w:eastAsia="Times New Roman"/>
                <w:i/>
                <w:spacing w:val="1"/>
                <w:w w:val="110"/>
                <w:sz w:val="20"/>
                <w:szCs w:val="20"/>
              </w:rPr>
              <w:t xml:space="preserve"> </w:t>
            </w:r>
            <w:r w:rsidRPr="00DC5606">
              <w:rPr>
                <w:rFonts w:eastAsia="Times New Roman"/>
                <w:i/>
                <w:w w:val="110"/>
                <w:sz w:val="20"/>
                <w:szCs w:val="20"/>
              </w:rPr>
              <w:t>прогресс,</w:t>
            </w:r>
            <w:r w:rsidRPr="00DC5606">
              <w:rPr>
                <w:rFonts w:eastAsia="Times New Roman"/>
                <w:i/>
                <w:spacing w:val="-47"/>
                <w:w w:val="110"/>
                <w:sz w:val="20"/>
                <w:szCs w:val="20"/>
              </w:rPr>
              <w:t xml:space="preserve"> </w:t>
            </w:r>
            <w:r w:rsidRPr="00DC5606">
              <w:rPr>
                <w:rFonts w:eastAsia="Times New Roman"/>
                <w:i/>
                <w:w w:val="110"/>
                <w:sz w:val="20"/>
                <w:szCs w:val="20"/>
              </w:rPr>
              <w:t>его</w:t>
            </w:r>
            <w:r w:rsidRPr="00DC5606">
              <w:rPr>
                <w:rFonts w:eastAsia="Times New Roman"/>
                <w:i/>
                <w:spacing w:val="1"/>
                <w:w w:val="110"/>
                <w:sz w:val="20"/>
                <w:szCs w:val="20"/>
              </w:rPr>
              <w:t xml:space="preserve"> </w:t>
            </w:r>
            <w:r w:rsidRPr="00DC5606">
              <w:rPr>
                <w:rFonts w:eastAsia="Times New Roman"/>
                <w:i/>
                <w:w w:val="110"/>
                <w:sz w:val="20"/>
                <w:szCs w:val="20"/>
              </w:rPr>
              <w:t>критерии.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w w:val="110"/>
                <w:sz w:val="20"/>
                <w:szCs w:val="20"/>
              </w:rPr>
            </w:pPr>
            <w:r w:rsidRPr="00DC5606">
              <w:rPr>
                <w:rFonts w:eastAsia="Times New Roman"/>
                <w:i/>
                <w:w w:val="110"/>
                <w:sz w:val="20"/>
                <w:szCs w:val="20"/>
              </w:rPr>
              <w:t>Противоречивый</w:t>
            </w:r>
            <w:r w:rsidRPr="00DC5606">
              <w:rPr>
                <w:rFonts w:eastAsia="Times New Roman"/>
                <w:i/>
                <w:spacing w:val="1"/>
                <w:w w:val="110"/>
                <w:sz w:val="20"/>
                <w:szCs w:val="20"/>
              </w:rPr>
              <w:t xml:space="preserve"> </w:t>
            </w:r>
            <w:r w:rsidRPr="00DC5606">
              <w:rPr>
                <w:rFonts w:eastAsia="Times New Roman"/>
                <w:i/>
                <w:w w:val="110"/>
                <w:sz w:val="20"/>
                <w:szCs w:val="20"/>
              </w:rPr>
              <w:t>характер</w:t>
            </w:r>
            <w:r w:rsidRPr="00DC5606">
              <w:rPr>
                <w:rFonts w:eastAsia="Times New Roman"/>
                <w:i/>
                <w:spacing w:val="1"/>
                <w:w w:val="110"/>
                <w:sz w:val="20"/>
                <w:szCs w:val="20"/>
              </w:rPr>
              <w:t xml:space="preserve"> </w:t>
            </w:r>
            <w:r w:rsidRPr="00DC5606">
              <w:rPr>
                <w:rFonts w:eastAsia="Times New Roman"/>
                <w:i/>
                <w:w w:val="110"/>
                <w:sz w:val="20"/>
                <w:szCs w:val="20"/>
              </w:rPr>
              <w:t>прогресса.</w:t>
            </w:r>
            <w:r w:rsidRPr="00DC5606">
              <w:rPr>
                <w:rFonts w:ascii="Calibri" w:eastAsia="Times New Roman" w:hAnsi="Calibri"/>
                <w:i/>
                <w:w w:val="110"/>
                <w:sz w:val="20"/>
                <w:szCs w:val="20"/>
              </w:rPr>
              <w:t xml:space="preserve"> </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4</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сам.</w:t>
            </w:r>
            <w:r w:rsidRPr="00DC5606">
              <w:rPr>
                <w:rFonts w:eastAsia="Times New Roman"/>
                <w:sz w:val="20"/>
                <w:szCs w:val="20"/>
              </w:rPr>
              <w:t xml:space="preserve"> изучение</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10-13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34-37</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1.4.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lastRenderedPageBreak/>
              <w:t>Становление личности в процессе социализации</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lastRenderedPageBreak/>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5</w:t>
            </w:r>
          </w:p>
        </w:tc>
        <w:tc>
          <w:tcPr>
            <w:tcW w:w="7927"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Становление личности в процессе социализации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lastRenderedPageBreak/>
              <w:t>Человек как результат биологической и социальной революции. Влияние социокультурной эволюции. Влияние социокультурных факторов  на формирование личности. Мировоззрение, его роль в жизнедеятельности человека. Социализация личности и ее этапы. Агенты ( институты) социализацию Общественное и индивидуальное сознание. Самосознание и социальное поведение.</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lastRenderedPageBreak/>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16-23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lastRenderedPageBreak/>
              <w:t>М 24-26</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Самостоятельная работа обучающихся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t>Общественное и индивидуальное сознание.</w:t>
            </w:r>
            <w:r w:rsidRPr="00DC5606">
              <w:rPr>
                <w:rFonts w:ascii="Calibri" w:eastAsia="Times New Roman" w:hAnsi="Calibri"/>
                <w:i/>
                <w:w w:val="110"/>
                <w:sz w:val="20"/>
                <w:szCs w:val="20"/>
              </w:rPr>
              <w:t xml:space="preserve"> Противоречивый</w:t>
            </w:r>
            <w:r w:rsidRPr="00DC5606">
              <w:rPr>
                <w:rFonts w:ascii="Calibri" w:eastAsia="Times New Roman" w:hAnsi="Calibri"/>
                <w:i/>
                <w:spacing w:val="1"/>
                <w:w w:val="110"/>
                <w:sz w:val="20"/>
                <w:szCs w:val="20"/>
              </w:rPr>
              <w:t xml:space="preserve"> </w:t>
            </w:r>
            <w:r w:rsidRPr="00DC5606">
              <w:rPr>
                <w:rFonts w:ascii="Calibri" w:eastAsia="Times New Roman" w:hAnsi="Calibri"/>
                <w:i/>
                <w:w w:val="110"/>
                <w:sz w:val="20"/>
                <w:szCs w:val="20"/>
              </w:rPr>
              <w:t>характер</w:t>
            </w:r>
            <w:r w:rsidRPr="00DC5606">
              <w:rPr>
                <w:rFonts w:ascii="Calibri" w:eastAsia="Times New Roman" w:hAnsi="Calibri"/>
                <w:i/>
                <w:spacing w:val="1"/>
                <w:w w:val="110"/>
                <w:sz w:val="20"/>
                <w:szCs w:val="20"/>
              </w:rPr>
              <w:t xml:space="preserve"> </w:t>
            </w:r>
            <w:r w:rsidRPr="00DC5606">
              <w:rPr>
                <w:rFonts w:ascii="Calibri" w:eastAsia="Times New Roman" w:hAnsi="Calibri"/>
                <w:i/>
                <w:w w:val="110"/>
                <w:sz w:val="20"/>
                <w:szCs w:val="20"/>
              </w:rPr>
              <w:t xml:space="preserve">прогресса. </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сам.</w:t>
            </w:r>
            <w:r w:rsidRPr="00DC5606">
              <w:rPr>
                <w:rFonts w:eastAsia="Times New Roman"/>
                <w:sz w:val="20"/>
                <w:szCs w:val="20"/>
              </w:rPr>
              <w:t xml:space="preserve"> изучение</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11-14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20-24</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1.5.</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sz w:val="20"/>
                <w:szCs w:val="20"/>
              </w:rPr>
              <w:t>Деятельность человека</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lang w:val="en-US"/>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6</w:t>
            </w:r>
          </w:p>
        </w:tc>
        <w:tc>
          <w:tcPr>
            <w:tcW w:w="7927"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Calibri" w:eastAsia="Times New Roman" w:hAnsi="Calibri"/>
                <w:b/>
                <w:w w:val="110"/>
                <w:sz w:val="18"/>
              </w:rPr>
            </w:pPr>
            <w:r w:rsidRPr="00DC5606">
              <w:rPr>
                <w:rFonts w:ascii="Calibri" w:eastAsia="Times New Roman" w:hAnsi="Calibri"/>
                <w:w w:val="110"/>
                <w:sz w:val="18"/>
              </w:rPr>
              <w:t xml:space="preserve"> </w:t>
            </w:r>
            <w:r w:rsidRPr="00DC5606">
              <w:rPr>
                <w:rFonts w:eastAsia="Times New Roman"/>
                <w:b/>
                <w:sz w:val="20"/>
                <w:szCs w:val="20"/>
              </w:rPr>
              <w:t>Деятельность человека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i/>
                <w:w w:val="110"/>
                <w:sz w:val="20"/>
                <w:szCs w:val="20"/>
              </w:rPr>
              <w:t>Деятельность</w:t>
            </w:r>
            <w:r w:rsidRPr="00DC5606">
              <w:rPr>
                <w:rFonts w:eastAsia="Times New Roman"/>
                <w:i/>
                <w:spacing w:val="7"/>
                <w:w w:val="110"/>
                <w:sz w:val="20"/>
                <w:szCs w:val="20"/>
              </w:rPr>
              <w:t xml:space="preserve"> </w:t>
            </w:r>
            <w:r w:rsidRPr="00DC5606">
              <w:rPr>
                <w:rFonts w:eastAsia="Times New Roman"/>
                <w:i/>
                <w:w w:val="110"/>
                <w:sz w:val="20"/>
                <w:szCs w:val="20"/>
              </w:rPr>
              <w:t>и</w:t>
            </w:r>
            <w:r w:rsidRPr="00DC5606">
              <w:rPr>
                <w:rFonts w:eastAsia="Times New Roman"/>
                <w:i/>
                <w:spacing w:val="7"/>
                <w:w w:val="110"/>
                <w:sz w:val="20"/>
                <w:szCs w:val="20"/>
              </w:rPr>
              <w:t xml:space="preserve"> </w:t>
            </w:r>
            <w:r w:rsidRPr="00DC5606">
              <w:rPr>
                <w:rFonts w:eastAsia="Times New Roman"/>
                <w:i/>
                <w:w w:val="110"/>
                <w:sz w:val="20"/>
                <w:szCs w:val="20"/>
              </w:rPr>
              <w:t>ее</w:t>
            </w:r>
            <w:r w:rsidRPr="00DC5606">
              <w:rPr>
                <w:rFonts w:eastAsia="Times New Roman"/>
                <w:i/>
                <w:spacing w:val="7"/>
                <w:w w:val="110"/>
                <w:sz w:val="20"/>
                <w:szCs w:val="20"/>
              </w:rPr>
              <w:t xml:space="preserve"> </w:t>
            </w:r>
            <w:r w:rsidRPr="00DC5606">
              <w:rPr>
                <w:rFonts w:eastAsia="Times New Roman"/>
                <w:i/>
                <w:w w:val="110"/>
                <w:sz w:val="20"/>
                <w:szCs w:val="20"/>
              </w:rPr>
              <w:t>структура</w:t>
            </w:r>
            <w:r w:rsidRPr="00DC5606">
              <w:rPr>
                <w:rFonts w:eastAsia="Times New Roman"/>
                <w:i/>
                <w:spacing w:val="-11"/>
                <w:w w:val="110"/>
                <w:sz w:val="20"/>
                <w:szCs w:val="20"/>
              </w:rPr>
              <w:t>.</w:t>
            </w:r>
            <w:r w:rsidRPr="00DC5606">
              <w:rPr>
                <w:rFonts w:eastAsia="Times New Roman"/>
                <w:i/>
                <w:spacing w:val="1"/>
                <w:sz w:val="20"/>
                <w:szCs w:val="20"/>
              </w:rPr>
              <w:t xml:space="preserve"> </w:t>
            </w:r>
            <w:r w:rsidRPr="00DC5606">
              <w:rPr>
                <w:rFonts w:eastAsia="Times New Roman"/>
                <w:i/>
                <w:w w:val="110"/>
                <w:sz w:val="20"/>
                <w:szCs w:val="20"/>
              </w:rPr>
              <w:t>Мотивация</w:t>
            </w:r>
            <w:r w:rsidRPr="00DC5606">
              <w:rPr>
                <w:rFonts w:eastAsia="Times New Roman"/>
                <w:i/>
                <w:spacing w:val="1"/>
                <w:w w:val="110"/>
                <w:sz w:val="20"/>
                <w:szCs w:val="20"/>
              </w:rPr>
              <w:t xml:space="preserve"> </w:t>
            </w:r>
            <w:r w:rsidRPr="00DC5606">
              <w:rPr>
                <w:rFonts w:eastAsia="Times New Roman"/>
                <w:i/>
                <w:w w:val="110"/>
                <w:sz w:val="20"/>
                <w:szCs w:val="20"/>
              </w:rPr>
              <w:t>деятельности.</w:t>
            </w:r>
            <w:r w:rsidRPr="00DC5606">
              <w:rPr>
                <w:rFonts w:eastAsia="Times New Roman"/>
                <w:i/>
                <w:spacing w:val="1"/>
                <w:sz w:val="20"/>
                <w:szCs w:val="20"/>
              </w:rPr>
              <w:t xml:space="preserve"> </w:t>
            </w:r>
            <w:r w:rsidRPr="00DC5606">
              <w:rPr>
                <w:rFonts w:eastAsia="Times New Roman"/>
                <w:i/>
                <w:w w:val="110"/>
                <w:sz w:val="20"/>
                <w:szCs w:val="20"/>
              </w:rPr>
              <w:t>Потребности</w:t>
            </w:r>
            <w:r w:rsidRPr="00DC5606">
              <w:rPr>
                <w:rFonts w:eastAsia="Times New Roman"/>
                <w:i/>
                <w:spacing w:val="1"/>
                <w:w w:val="110"/>
                <w:sz w:val="20"/>
                <w:szCs w:val="20"/>
              </w:rPr>
              <w:t xml:space="preserve"> </w:t>
            </w:r>
            <w:r w:rsidRPr="00DC5606">
              <w:rPr>
                <w:rFonts w:eastAsia="Times New Roman"/>
                <w:i/>
                <w:w w:val="110"/>
                <w:sz w:val="20"/>
                <w:szCs w:val="20"/>
              </w:rPr>
              <w:t>и</w:t>
            </w:r>
            <w:r w:rsidRPr="00DC5606">
              <w:rPr>
                <w:rFonts w:eastAsia="Times New Roman"/>
                <w:i/>
                <w:spacing w:val="1"/>
                <w:w w:val="110"/>
                <w:sz w:val="20"/>
                <w:szCs w:val="20"/>
              </w:rPr>
              <w:t xml:space="preserve"> </w:t>
            </w:r>
            <w:r w:rsidRPr="00DC5606">
              <w:rPr>
                <w:rFonts w:eastAsia="Times New Roman"/>
                <w:i/>
                <w:w w:val="110"/>
                <w:sz w:val="20"/>
                <w:szCs w:val="20"/>
              </w:rPr>
              <w:t xml:space="preserve">интересы </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Многообразие</w:t>
            </w:r>
            <w:r w:rsidRPr="00DC5606">
              <w:rPr>
                <w:rFonts w:eastAsia="Times New Roman"/>
                <w:i/>
                <w:spacing w:val="1"/>
                <w:w w:val="110"/>
                <w:sz w:val="20"/>
                <w:szCs w:val="20"/>
              </w:rPr>
              <w:t xml:space="preserve"> </w:t>
            </w:r>
            <w:r w:rsidRPr="00DC5606">
              <w:rPr>
                <w:rFonts w:eastAsia="Times New Roman"/>
                <w:i/>
                <w:w w:val="110"/>
                <w:sz w:val="20"/>
                <w:szCs w:val="20"/>
              </w:rPr>
              <w:t>видов</w:t>
            </w:r>
            <w:r w:rsidRPr="00DC5606">
              <w:rPr>
                <w:rFonts w:eastAsia="Times New Roman"/>
                <w:i/>
                <w:spacing w:val="1"/>
                <w:w w:val="110"/>
                <w:sz w:val="20"/>
                <w:szCs w:val="20"/>
              </w:rPr>
              <w:t xml:space="preserve"> </w:t>
            </w:r>
            <w:r w:rsidRPr="00DC5606">
              <w:rPr>
                <w:rFonts w:eastAsia="Times New Roman"/>
                <w:i/>
                <w:w w:val="110"/>
                <w:sz w:val="20"/>
                <w:szCs w:val="20"/>
              </w:rPr>
              <w:t xml:space="preserve">деятельности </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Свобода</w:t>
            </w:r>
            <w:r w:rsidRPr="00DC5606">
              <w:rPr>
                <w:rFonts w:eastAsia="Times New Roman"/>
                <w:i/>
                <w:spacing w:val="10"/>
                <w:w w:val="110"/>
                <w:sz w:val="20"/>
                <w:szCs w:val="20"/>
              </w:rPr>
              <w:t xml:space="preserve"> </w:t>
            </w:r>
            <w:r w:rsidRPr="00DC5606">
              <w:rPr>
                <w:rFonts w:eastAsia="Times New Roman"/>
                <w:i/>
                <w:w w:val="110"/>
                <w:sz w:val="20"/>
                <w:szCs w:val="20"/>
              </w:rPr>
              <w:t>и</w:t>
            </w:r>
            <w:r w:rsidRPr="00DC5606">
              <w:rPr>
                <w:rFonts w:eastAsia="Times New Roman"/>
                <w:i/>
                <w:spacing w:val="10"/>
                <w:w w:val="110"/>
                <w:sz w:val="20"/>
                <w:szCs w:val="20"/>
              </w:rPr>
              <w:t xml:space="preserve"> </w:t>
            </w:r>
            <w:r w:rsidRPr="00DC5606">
              <w:rPr>
                <w:rFonts w:eastAsia="Times New Roman"/>
                <w:i/>
                <w:w w:val="110"/>
                <w:sz w:val="20"/>
                <w:szCs w:val="20"/>
              </w:rPr>
              <w:t>необходимость</w:t>
            </w:r>
            <w:r w:rsidRPr="00DC5606">
              <w:rPr>
                <w:rFonts w:eastAsia="Times New Roman"/>
                <w:i/>
                <w:spacing w:val="10"/>
                <w:w w:val="110"/>
                <w:sz w:val="20"/>
                <w:szCs w:val="20"/>
              </w:rPr>
              <w:t xml:space="preserve"> </w:t>
            </w:r>
            <w:r w:rsidRPr="00DC5606">
              <w:rPr>
                <w:rFonts w:eastAsia="Times New Roman"/>
                <w:i/>
                <w:w w:val="110"/>
                <w:sz w:val="20"/>
                <w:szCs w:val="20"/>
              </w:rPr>
              <w:t>в</w:t>
            </w:r>
            <w:r w:rsidRPr="00DC5606">
              <w:rPr>
                <w:rFonts w:eastAsia="Times New Roman"/>
                <w:i/>
                <w:spacing w:val="10"/>
                <w:w w:val="110"/>
                <w:sz w:val="20"/>
                <w:szCs w:val="20"/>
              </w:rPr>
              <w:t xml:space="preserve"> </w:t>
            </w:r>
            <w:r w:rsidRPr="00DC5606">
              <w:rPr>
                <w:rFonts w:eastAsia="Times New Roman"/>
                <w:i/>
                <w:w w:val="110"/>
                <w:sz w:val="20"/>
                <w:szCs w:val="20"/>
              </w:rPr>
              <w:t>деятельности</w:t>
            </w:r>
            <w:r w:rsidRPr="00DC5606">
              <w:rPr>
                <w:rFonts w:eastAsia="Times New Roman"/>
                <w:i/>
                <w:spacing w:val="40"/>
                <w:w w:val="110"/>
                <w:sz w:val="20"/>
                <w:szCs w:val="20"/>
              </w:rPr>
              <w:t xml:space="preserve"> </w:t>
            </w:r>
            <w:r w:rsidRPr="00DC5606">
              <w:rPr>
                <w:rFonts w:eastAsia="Times New Roman"/>
                <w:i/>
                <w:w w:val="110"/>
                <w:sz w:val="20"/>
                <w:szCs w:val="20"/>
              </w:rPr>
              <w:t>человека.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21-24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24-29</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z w:val="20"/>
                <w:szCs w:val="20"/>
              </w:rPr>
              <w:t>Тема 1.6.</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z w:val="20"/>
                <w:szCs w:val="20"/>
              </w:rPr>
              <w:t>Познавательная деятельность человека. Научное познание</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7</w:t>
            </w:r>
          </w:p>
        </w:tc>
        <w:tc>
          <w:tcPr>
            <w:tcW w:w="7927"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0"/>
                <w:szCs w:val="20"/>
              </w:rPr>
            </w:pPr>
            <w:r w:rsidRPr="00DC5606">
              <w:rPr>
                <w:rFonts w:eastAsia="Times New Roman"/>
                <w:b/>
                <w:sz w:val="20"/>
                <w:szCs w:val="20"/>
              </w:rPr>
              <w:t>Познавательная деятельность человека. Научное познание.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t>Познание природы, общества и человека.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и относительная истина. Естественные, технические, точные и социально – гуманитарные науки. Особенности, уровни и методы научного познания. Особенности научного познания в социально-гуманитарных науках.</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19-24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11-14</w:t>
            </w:r>
          </w:p>
        </w:tc>
      </w:tr>
      <w:tr w:rsidR="00DC5606" w:rsidRPr="00DC5606" w:rsidTr="00DC5606">
        <w:trPr>
          <w:trHeight w:val="855"/>
        </w:trPr>
        <w:tc>
          <w:tcPr>
            <w:tcW w:w="2939" w:type="dxa"/>
            <w:shd w:val="clear" w:color="auto" w:fill="FFFFFF"/>
          </w:tcPr>
          <w:p w:rsidR="00DC5606" w:rsidRPr="00DC5606" w:rsidRDefault="00DC5606" w:rsidP="00DC5606">
            <w:pPr>
              <w:jc w:val="center"/>
              <w:rPr>
                <w:rFonts w:eastAsia="Times New Roman"/>
                <w:spacing w:val="1"/>
                <w:w w:val="115"/>
                <w:sz w:val="20"/>
                <w:szCs w:val="20"/>
              </w:rPr>
            </w:pPr>
            <w:r w:rsidRPr="00DC5606">
              <w:rPr>
                <w:rFonts w:eastAsia="Times New Roman"/>
                <w:w w:val="115"/>
                <w:sz w:val="20"/>
                <w:szCs w:val="20"/>
              </w:rPr>
              <w:t>Повторительно-</w:t>
            </w:r>
            <w:r w:rsidRPr="00DC5606">
              <w:rPr>
                <w:rFonts w:eastAsia="Times New Roman"/>
                <w:spacing w:val="1"/>
                <w:w w:val="115"/>
                <w:sz w:val="20"/>
                <w:szCs w:val="20"/>
              </w:rPr>
              <w:t xml:space="preserve"> </w:t>
            </w:r>
            <w:r w:rsidRPr="00DC5606">
              <w:rPr>
                <w:rFonts w:eastAsia="Times New Roman"/>
                <w:spacing w:val="-2"/>
                <w:w w:val="115"/>
                <w:sz w:val="20"/>
                <w:szCs w:val="20"/>
              </w:rPr>
              <w:t>обобщающий</w:t>
            </w:r>
            <w:r w:rsidRPr="00DC5606">
              <w:rPr>
                <w:rFonts w:eastAsia="Times New Roman"/>
                <w:spacing w:val="-49"/>
                <w:w w:val="115"/>
                <w:sz w:val="20"/>
                <w:szCs w:val="20"/>
              </w:rPr>
              <w:t xml:space="preserve"> </w:t>
            </w:r>
            <w:r w:rsidRPr="00DC5606">
              <w:rPr>
                <w:rFonts w:eastAsia="Times New Roman"/>
                <w:w w:val="115"/>
                <w:sz w:val="20"/>
                <w:szCs w:val="20"/>
              </w:rPr>
              <w:t>урок</w:t>
            </w:r>
          </w:p>
          <w:p w:rsidR="00DC5606" w:rsidRPr="00DC5606" w:rsidRDefault="00DC5606" w:rsidP="00DC5606">
            <w:pPr>
              <w:jc w:val="center"/>
              <w:rPr>
                <w:rFonts w:eastAsia="Times New Roman"/>
                <w:w w:val="115"/>
                <w:sz w:val="20"/>
                <w:szCs w:val="20"/>
              </w:rPr>
            </w:pPr>
            <w:r w:rsidRPr="00DC5606">
              <w:rPr>
                <w:rFonts w:eastAsia="Times New Roman"/>
                <w:w w:val="115"/>
                <w:sz w:val="20"/>
                <w:szCs w:val="20"/>
              </w:rPr>
              <w:t>по</w:t>
            </w:r>
            <w:r w:rsidRPr="00DC5606">
              <w:rPr>
                <w:rFonts w:eastAsia="Times New Roman"/>
                <w:spacing w:val="1"/>
                <w:w w:val="115"/>
                <w:sz w:val="20"/>
                <w:szCs w:val="20"/>
              </w:rPr>
              <w:t xml:space="preserve"> </w:t>
            </w:r>
            <w:r w:rsidRPr="00DC5606">
              <w:rPr>
                <w:rFonts w:eastAsia="Times New Roman"/>
                <w:w w:val="115"/>
                <w:sz w:val="20"/>
                <w:szCs w:val="20"/>
              </w:rPr>
              <w:t>разделу</w:t>
            </w:r>
          </w:p>
          <w:p w:rsidR="00DC5606" w:rsidRPr="00DC5606" w:rsidRDefault="00DC5606" w:rsidP="00DC5606">
            <w:pPr>
              <w:jc w:val="center"/>
              <w:rPr>
                <w:rFonts w:eastAsia="Times New Roman"/>
                <w:sz w:val="20"/>
                <w:szCs w:val="20"/>
              </w:rPr>
            </w:pPr>
            <w:r w:rsidRPr="00DC5606">
              <w:rPr>
                <w:rFonts w:eastAsia="Times New Roman"/>
                <w:w w:val="120"/>
                <w:sz w:val="20"/>
                <w:szCs w:val="20"/>
              </w:rPr>
              <w:t>«Человек</w:t>
            </w:r>
          </w:p>
          <w:p w:rsidR="00DC5606" w:rsidRPr="00DC5606" w:rsidRDefault="00DC5606" w:rsidP="00DC5606">
            <w:pPr>
              <w:jc w:val="center"/>
              <w:rPr>
                <w:rFonts w:ascii="Calibri" w:eastAsia="Times New Roman" w:hAnsi="Calibri"/>
                <w:bCs/>
              </w:rPr>
            </w:pPr>
            <w:r w:rsidRPr="00DC5606">
              <w:rPr>
                <w:rFonts w:eastAsia="Times New Roman"/>
                <w:w w:val="110"/>
                <w:sz w:val="20"/>
                <w:szCs w:val="20"/>
              </w:rPr>
              <w:t>в</w:t>
            </w:r>
            <w:r w:rsidRPr="00DC5606">
              <w:rPr>
                <w:rFonts w:eastAsia="Times New Roman"/>
                <w:spacing w:val="6"/>
                <w:w w:val="110"/>
                <w:sz w:val="20"/>
                <w:szCs w:val="20"/>
              </w:rPr>
              <w:t xml:space="preserve"> </w:t>
            </w:r>
            <w:r w:rsidRPr="00DC5606">
              <w:rPr>
                <w:rFonts w:eastAsia="Times New Roman"/>
                <w:w w:val="110"/>
                <w:sz w:val="20"/>
                <w:szCs w:val="20"/>
              </w:rPr>
              <w:t>обществе»</w:t>
            </w: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8</w:t>
            </w:r>
          </w:p>
        </w:tc>
        <w:tc>
          <w:tcPr>
            <w:tcW w:w="7927" w:type="dxa"/>
            <w:shd w:val="clear" w:color="auto" w:fill="FFFFFF"/>
          </w:tcPr>
          <w:p w:rsidR="00DC5606" w:rsidRPr="00DC5606" w:rsidRDefault="00DC5606" w:rsidP="00DC5606">
            <w:pPr>
              <w:rPr>
                <w:rFonts w:eastAsia="Times New Roman"/>
                <w:sz w:val="20"/>
                <w:szCs w:val="20"/>
              </w:rPr>
            </w:pPr>
            <w:r w:rsidRPr="00DC5606">
              <w:rPr>
                <w:rFonts w:eastAsia="Times New Roman"/>
                <w:w w:val="120"/>
                <w:sz w:val="20"/>
                <w:szCs w:val="20"/>
              </w:rPr>
              <w:t xml:space="preserve">Человек  </w:t>
            </w:r>
            <w:r w:rsidRPr="00DC5606">
              <w:rPr>
                <w:rFonts w:eastAsia="Times New Roman"/>
                <w:w w:val="110"/>
                <w:sz w:val="20"/>
                <w:szCs w:val="20"/>
              </w:rPr>
              <w:t>в</w:t>
            </w:r>
            <w:r w:rsidRPr="00DC5606">
              <w:rPr>
                <w:rFonts w:eastAsia="Times New Roman"/>
                <w:spacing w:val="6"/>
                <w:w w:val="110"/>
                <w:sz w:val="20"/>
                <w:szCs w:val="20"/>
              </w:rPr>
              <w:t xml:space="preserve"> </w:t>
            </w:r>
            <w:r w:rsidRPr="00DC5606">
              <w:rPr>
                <w:rFonts w:eastAsia="Times New Roman"/>
                <w:w w:val="110"/>
                <w:sz w:val="20"/>
                <w:szCs w:val="20"/>
              </w:rPr>
              <w:t>обществе</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контрольная работа</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32-34</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1-5</w:t>
            </w:r>
          </w:p>
        </w:tc>
      </w:tr>
      <w:tr w:rsidR="00DC5606" w:rsidRPr="00DC5606" w:rsidTr="00DC5606">
        <w:trPr>
          <w:trHeight w:val="855"/>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Раздел 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w w:val="105"/>
                <w:sz w:val="20"/>
                <w:szCs w:val="20"/>
              </w:rPr>
              <w:t>Духовная</w:t>
            </w:r>
            <w:r w:rsidRPr="00DC5606">
              <w:rPr>
                <w:rFonts w:eastAsia="Times New Roman"/>
                <w:b/>
                <w:spacing w:val="28"/>
                <w:w w:val="105"/>
                <w:sz w:val="20"/>
                <w:szCs w:val="20"/>
              </w:rPr>
              <w:t xml:space="preserve"> </w:t>
            </w:r>
            <w:r w:rsidRPr="00DC5606">
              <w:rPr>
                <w:rFonts w:eastAsia="Times New Roman"/>
                <w:b/>
                <w:w w:val="105"/>
                <w:sz w:val="20"/>
                <w:szCs w:val="20"/>
              </w:rPr>
              <w:t>культура</w:t>
            </w:r>
            <w:r w:rsidRPr="00DC5606">
              <w:rPr>
                <w:rFonts w:eastAsia="Times New Roman"/>
                <w:b/>
                <w:spacing w:val="29"/>
                <w:w w:val="105"/>
                <w:sz w:val="20"/>
                <w:szCs w:val="20"/>
              </w:rPr>
              <w:t xml:space="preserve">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12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p>
        </w:tc>
        <w:tc>
          <w:tcPr>
            <w:tcW w:w="1134" w:type="dxa"/>
            <w:shd w:val="clear" w:color="auto" w:fill="FFFFFF"/>
          </w:tcPr>
          <w:p w:rsidR="00DC5606" w:rsidRPr="00DC5606" w:rsidRDefault="00DC5606" w:rsidP="00DC5606">
            <w:pPr>
              <w:spacing w:after="200" w:line="276" w:lineRule="auto"/>
              <w:jc w:val="center"/>
              <w:rPr>
                <w:rFonts w:eastAsia="Calibri"/>
                <w:sz w:val="20"/>
                <w:szCs w:val="20"/>
              </w:rPr>
            </w:pPr>
          </w:p>
        </w:tc>
      </w:tr>
      <w:tr w:rsidR="00DC5606" w:rsidRPr="00DC5606" w:rsidTr="00DC5606">
        <w:trPr>
          <w:trHeight w:val="223"/>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z w:val="20"/>
                <w:szCs w:val="20"/>
              </w:rPr>
              <w:t>Тема 2.1.</w:t>
            </w:r>
          </w:p>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w w:val="120"/>
                <w:sz w:val="20"/>
                <w:szCs w:val="20"/>
              </w:rPr>
              <w:t xml:space="preserve">Культура  </w:t>
            </w:r>
            <w:r w:rsidRPr="00DC5606">
              <w:rPr>
                <w:rFonts w:eastAsia="Times New Roman"/>
                <w:b/>
                <w:w w:val="115"/>
                <w:sz w:val="20"/>
                <w:szCs w:val="20"/>
              </w:rPr>
              <w:t>и</w:t>
            </w:r>
            <w:r w:rsidRPr="00DC5606">
              <w:rPr>
                <w:rFonts w:eastAsia="Times New Roman"/>
                <w:b/>
                <w:spacing w:val="28"/>
                <w:w w:val="115"/>
                <w:sz w:val="20"/>
                <w:szCs w:val="20"/>
              </w:rPr>
              <w:t xml:space="preserve"> </w:t>
            </w:r>
            <w:r w:rsidRPr="00DC5606">
              <w:rPr>
                <w:rFonts w:eastAsia="Times New Roman"/>
                <w:b/>
                <w:w w:val="115"/>
                <w:sz w:val="20"/>
                <w:szCs w:val="20"/>
              </w:rPr>
              <w:t>ее</w:t>
            </w:r>
            <w:r w:rsidRPr="00DC5606">
              <w:rPr>
                <w:rFonts w:eastAsia="Times New Roman"/>
                <w:b/>
                <w:spacing w:val="29"/>
                <w:w w:val="115"/>
                <w:sz w:val="20"/>
                <w:szCs w:val="20"/>
              </w:rPr>
              <w:t xml:space="preserve"> </w:t>
            </w:r>
            <w:r w:rsidRPr="00DC5606">
              <w:rPr>
                <w:rFonts w:eastAsia="Times New Roman"/>
                <w:b/>
                <w:w w:val="115"/>
                <w:sz w:val="20"/>
                <w:szCs w:val="20"/>
              </w:rPr>
              <w:t>формы</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855"/>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9</w:t>
            </w:r>
          </w:p>
        </w:tc>
        <w:tc>
          <w:tcPr>
            <w:tcW w:w="7927" w:type="dxa"/>
            <w:shd w:val="clear" w:color="auto" w:fill="FFFFFF"/>
          </w:tcPr>
          <w:p w:rsidR="00DC5606" w:rsidRPr="00DC5606" w:rsidRDefault="00DC5606" w:rsidP="00DC5606">
            <w:pPr>
              <w:widowControl w:val="0"/>
              <w:autoSpaceDE w:val="0"/>
              <w:autoSpaceDN w:val="0"/>
              <w:spacing w:before="77"/>
              <w:rPr>
                <w:rFonts w:eastAsia="Times New Roman"/>
                <w:b/>
                <w:w w:val="110"/>
                <w:sz w:val="20"/>
                <w:szCs w:val="20"/>
                <w:lang w:eastAsia="en-US"/>
              </w:rPr>
            </w:pPr>
            <w:r w:rsidRPr="00DC5606">
              <w:rPr>
                <w:rFonts w:eastAsia="Times New Roman"/>
                <w:b/>
                <w:w w:val="110"/>
                <w:sz w:val="20"/>
                <w:szCs w:val="20"/>
                <w:lang w:eastAsia="en-US"/>
              </w:rPr>
              <w:t>Культура и ее формы.</w:t>
            </w:r>
          </w:p>
          <w:p w:rsidR="00DC5606" w:rsidRPr="00DC5606" w:rsidRDefault="00DC5606" w:rsidP="00DC5606">
            <w:pPr>
              <w:widowControl w:val="0"/>
              <w:autoSpaceDE w:val="0"/>
              <w:autoSpaceDN w:val="0"/>
              <w:spacing w:before="77"/>
              <w:rPr>
                <w:rFonts w:eastAsia="Times New Roman"/>
                <w:i/>
                <w:w w:val="115"/>
                <w:sz w:val="20"/>
                <w:szCs w:val="20"/>
                <w:lang w:eastAsia="en-US"/>
              </w:rPr>
            </w:pPr>
            <w:r w:rsidRPr="00DC5606">
              <w:rPr>
                <w:rFonts w:eastAsia="Times New Roman"/>
                <w:i/>
                <w:w w:val="110"/>
                <w:sz w:val="20"/>
                <w:szCs w:val="20"/>
                <w:lang w:eastAsia="en-US"/>
              </w:rPr>
              <w:t>Духовная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деятельность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человека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Материальная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духовная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культура Многообразие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форм</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культуры</w:t>
            </w:r>
            <w:r w:rsidRPr="00DC5606">
              <w:rPr>
                <w:rFonts w:eastAsia="Times New Roman"/>
                <w:i/>
                <w:spacing w:val="6"/>
                <w:w w:val="110"/>
                <w:sz w:val="20"/>
                <w:szCs w:val="20"/>
                <w:lang w:eastAsia="en-US"/>
              </w:rPr>
              <w:t xml:space="preserve"> </w:t>
            </w:r>
            <w:r w:rsidRPr="00DC5606">
              <w:rPr>
                <w:rFonts w:eastAsia="Times New Roman"/>
                <w:i/>
                <w:sz w:val="20"/>
                <w:szCs w:val="20"/>
                <w:lang w:eastAsia="en-US"/>
              </w:rPr>
              <w:t>.</w:t>
            </w:r>
            <w:r w:rsidRPr="00DC5606">
              <w:rPr>
                <w:rFonts w:eastAsia="Times New Roman"/>
                <w:i/>
                <w:spacing w:val="15"/>
                <w:sz w:val="20"/>
                <w:szCs w:val="20"/>
                <w:lang w:eastAsia="en-US"/>
              </w:rPr>
              <w:t xml:space="preserve"> </w:t>
            </w:r>
            <w:r w:rsidRPr="00DC5606">
              <w:rPr>
                <w:rFonts w:eastAsia="Times New Roman"/>
                <w:i/>
                <w:w w:val="110"/>
                <w:sz w:val="20"/>
                <w:szCs w:val="20"/>
                <w:lang w:eastAsia="en-US"/>
              </w:rPr>
              <w:t>Народная,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массовая </w:t>
            </w:r>
            <w:r w:rsidRPr="00DC5606">
              <w:rPr>
                <w:rFonts w:eastAsia="Times New Roman"/>
                <w:i/>
                <w:w w:val="105"/>
                <w:sz w:val="20"/>
                <w:szCs w:val="20"/>
                <w:lang w:eastAsia="en-US"/>
              </w:rPr>
              <w:t>и</w:t>
            </w:r>
            <w:r w:rsidRPr="00DC5606">
              <w:rPr>
                <w:rFonts w:eastAsia="Times New Roman"/>
                <w:i/>
                <w:spacing w:val="14"/>
                <w:w w:val="105"/>
                <w:sz w:val="20"/>
                <w:szCs w:val="20"/>
                <w:lang w:eastAsia="en-US"/>
              </w:rPr>
              <w:t xml:space="preserve"> </w:t>
            </w:r>
            <w:r w:rsidRPr="00DC5606">
              <w:rPr>
                <w:rFonts w:eastAsia="Times New Roman"/>
                <w:i/>
                <w:w w:val="105"/>
                <w:sz w:val="20"/>
                <w:szCs w:val="20"/>
                <w:lang w:eastAsia="en-US"/>
              </w:rPr>
              <w:t>элитарная</w:t>
            </w:r>
            <w:r w:rsidRPr="00DC5606">
              <w:rPr>
                <w:rFonts w:eastAsia="Times New Roman"/>
                <w:i/>
                <w:spacing w:val="13"/>
                <w:w w:val="105"/>
                <w:sz w:val="20"/>
                <w:szCs w:val="20"/>
                <w:lang w:eastAsia="en-US"/>
              </w:rPr>
              <w:t xml:space="preserve"> </w:t>
            </w:r>
            <w:r w:rsidRPr="00DC5606">
              <w:rPr>
                <w:rFonts w:eastAsia="Times New Roman"/>
                <w:i/>
                <w:w w:val="105"/>
                <w:sz w:val="20"/>
                <w:szCs w:val="20"/>
                <w:lang w:eastAsia="en-US"/>
              </w:rPr>
              <w:t>культура</w:t>
            </w:r>
            <w:r w:rsidRPr="00DC5606">
              <w:rPr>
                <w:rFonts w:eastAsia="Times New Roman"/>
                <w:i/>
                <w:spacing w:val="13"/>
                <w:w w:val="105"/>
                <w:sz w:val="20"/>
                <w:szCs w:val="20"/>
                <w:lang w:eastAsia="en-US"/>
              </w:rPr>
              <w:t xml:space="preserve">. </w:t>
            </w:r>
            <w:r w:rsidRPr="00DC5606">
              <w:rPr>
                <w:rFonts w:eastAsia="Times New Roman"/>
                <w:i/>
                <w:w w:val="105"/>
                <w:sz w:val="20"/>
                <w:szCs w:val="20"/>
                <w:lang w:eastAsia="en-US"/>
              </w:rPr>
              <w:t xml:space="preserve">Молодежная  </w:t>
            </w:r>
            <w:r w:rsidRPr="00DC5606">
              <w:rPr>
                <w:rFonts w:eastAsia="Times New Roman"/>
                <w:i/>
                <w:spacing w:val="44"/>
                <w:w w:val="105"/>
                <w:sz w:val="20"/>
                <w:szCs w:val="20"/>
                <w:lang w:eastAsia="en-US"/>
              </w:rPr>
              <w:t xml:space="preserve"> </w:t>
            </w:r>
            <w:r w:rsidRPr="00DC5606">
              <w:rPr>
                <w:rFonts w:eastAsia="Times New Roman"/>
                <w:i/>
                <w:w w:val="105"/>
                <w:sz w:val="20"/>
                <w:szCs w:val="20"/>
                <w:lang w:eastAsia="en-US"/>
              </w:rPr>
              <w:t xml:space="preserve">субкультура  </w:t>
            </w:r>
            <w:r w:rsidRPr="00DC5606">
              <w:rPr>
                <w:rFonts w:eastAsia="Times New Roman"/>
                <w:i/>
                <w:sz w:val="20"/>
                <w:szCs w:val="20"/>
                <w:lang w:eastAsia="en-US"/>
              </w:rPr>
              <w:t xml:space="preserve">.   </w:t>
            </w:r>
            <w:r w:rsidRPr="00DC5606">
              <w:rPr>
                <w:rFonts w:eastAsia="Times New Roman"/>
                <w:i/>
                <w:spacing w:val="6"/>
                <w:sz w:val="20"/>
                <w:szCs w:val="20"/>
                <w:lang w:eastAsia="en-US"/>
              </w:rPr>
              <w:t xml:space="preserve"> </w:t>
            </w:r>
            <w:r w:rsidRPr="00DC5606">
              <w:rPr>
                <w:rFonts w:eastAsia="Times New Roman"/>
                <w:i/>
                <w:w w:val="105"/>
                <w:sz w:val="20"/>
                <w:szCs w:val="20"/>
                <w:lang w:eastAsia="en-US"/>
              </w:rPr>
              <w:t xml:space="preserve">Контркультура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Функции</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 xml:space="preserve">культуры </w:t>
            </w:r>
            <w:r w:rsidRPr="00DC5606">
              <w:rPr>
                <w:rFonts w:eastAsia="Times New Roman"/>
                <w:i/>
                <w:sz w:val="20"/>
                <w:szCs w:val="20"/>
                <w:lang w:eastAsia="en-US"/>
              </w:rPr>
              <w:t>.</w:t>
            </w:r>
            <w:r w:rsidRPr="00DC5606">
              <w:rPr>
                <w:rFonts w:eastAsia="Times New Roman"/>
                <w:i/>
                <w:spacing w:val="46"/>
                <w:sz w:val="20"/>
                <w:szCs w:val="20"/>
                <w:lang w:eastAsia="en-US"/>
              </w:rPr>
              <w:t xml:space="preserve"> </w:t>
            </w:r>
            <w:r w:rsidRPr="00DC5606">
              <w:rPr>
                <w:rFonts w:eastAsia="Times New Roman"/>
                <w:i/>
                <w:w w:val="105"/>
                <w:sz w:val="20"/>
                <w:szCs w:val="20"/>
                <w:lang w:eastAsia="en-US"/>
              </w:rPr>
              <w:t>Культурное</w:t>
            </w:r>
            <w:r w:rsidRPr="00DC5606">
              <w:rPr>
                <w:rFonts w:eastAsia="Times New Roman"/>
                <w:i/>
                <w:spacing w:val="48"/>
                <w:w w:val="105"/>
                <w:sz w:val="20"/>
                <w:szCs w:val="20"/>
                <w:lang w:eastAsia="en-US"/>
              </w:rPr>
              <w:t xml:space="preserve"> </w:t>
            </w:r>
            <w:r w:rsidRPr="00DC5606">
              <w:rPr>
                <w:rFonts w:eastAsia="Times New Roman"/>
                <w:i/>
                <w:w w:val="105"/>
                <w:sz w:val="20"/>
                <w:szCs w:val="20"/>
                <w:lang w:eastAsia="en-US"/>
              </w:rPr>
              <w:t>многообразие   современного</w:t>
            </w:r>
            <w:r w:rsidRPr="00DC5606">
              <w:rPr>
                <w:rFonts w:eastAsia="Times New Roman"/>
                <w:i/>
                <w:spacing w:val="38"/>
                <w:w w:val="105"/>
                <w:sz w:val="20"/>
                <w:szCs w:val="20"/>
                <w:lang w:eastAsia="en-US"/>
              </w:rPr>
              <w:t xml:space="preserve"> </w:t>
            </w:r>
            <w:r w:rsidRPr="00DC5606">
              <w:rPr>
                <w:rFonts w:eastAsia="Times New Roman"/>
                <w:i/>
                <w:w w:val="105"/>
                <w:sz w:val="20"/>
                <w:szCs w:val="20"/>
                <w:lang w:eastAsia="en-US"/>
              </w:rPr>
              <w:t>общества</w:t>
            </w:r>
            <w:r w:rsidRPr="00DC5606">
              <w:rPr>
                <w:rFonts w:eastAsia="Times New Roman"/>
                <w:i/>
                <w:spacing w:val="1"/>
                <w:w w:val="105"/>
                <w:sz w:val="20"/>
                <w:szCs w:val="20"/>
                <w:lang w:eastAsia="en-US"/>
              </w:rPr>
              <w:t xml:space="preserve"> </w:t>
            </w:r>
            <w:r w:rsidRPr="00DC5606">
              <w:rPr>
                <w:rFonts w:eastAsia="Times New Roman"/>
                <w:i/>
                <w:sz w:val="20"/>
                <w:szCs w:val="20"/>
                <w:lang w:eastAsia="en-US"/>
              </w:rPr>
              <w:t>.</w:t>
            </w:r>
            <w:r w:rsidRPr="00DC5606">
              <w:rPr>
                <w:rFonts w:eastAsia="Times New Roman"/>
                <w:i/>
                <w:spacing w:val="42"/>
                <w:sz w:val="20"/>
                <w:szCs w:val="20"/>
                <w:lang w:eastAsia="en-US"/>
              </w:rPr>
              <w:t xml:space="preserve"> </w:t>
            </w:r>
            <w:r w:rsidRPr="00DC5606">
              <w:rPr>
                <w:rFonts w:eastAsia="Times New Roman"/>
                <w:i/>
                <w:w w:val="105"/>
                <w:sz w:val="20"/>
                <w:szCs w:val="20"/>
                <w:lang w:eastAsia="en-US"/>
              </w:rPr>
              <w:t>Диалог</w:t>
            </w:r>
            <w:r w:rsidRPr="00DC5606">
              <w:rPr>
                <w:rFonts w:eastAsia="Times New Roman"/>
                <w:i/>
                <w:spacing w:val="38"/>
                <w:w w:val="105"/>
                <w:sz w:val="20"/>
                <w:szCs w:val="20"/>
                <w:lang w:eastAsia="en-US"/>
              </w:rPr>
              <w:t xml:space="preserve"> </w:t>
            </w:r>
            <w:r w:rsidRPr="00DC5606">
              <w:rPr>
                <w:rFonts w:eastAsia="Times New Roman"/>
                <w:i/>
                <w:w w:val="105"/>
                <w:sz w:val="20"/>
                <w:szCs w:val="20"/>
                <w:lang w:eastAsia="en-US"/>
              </w:rPr>
              <w:t>культур</w:t>
            </w:r>
            <w:r w:rsidRPr="00DC5606">
              <w:rPr>
                <w:rFonts w:eastAsia="Times New Roman"/>
                <w:i/>
                <w:spacing w:val="2"/>
                <w:w w:val="105"/>
                <w:sz w:val="20"/>
                <w:szCs w:val="20"/>
                <w:lang w:eastAsia="en-US"/>
              </w:rPr>
              <w:t xml:space="preserve"> </w:t>
            </w:r>
            <w:r w:rsidRPr="00DC5606">
              <w:rPr>
                <w:rFonts w:eastAsia="Times New Roman"/>
                <w:i/>
                <w:sz w:val="20"/>
                <w:szCs w:val="20"/>
                <w:lang w:eastAsia="en-US"/>
              </w:rPr>
              <w:t>.</w:t>
            </w:r>
            <w:r w:rsidRPr="00DC5606">
              <w:rPr>
                <w:rFonts w:eastAsia="Times New Roman"/>
                <w:i/>
                <w:w w:val="115"/>
                <w:sz w:val="20"/>
                <w:szCs w:val="20"/>
                <w:lang w:eastAsia="en-US"/>
              </w:rPr>
              <w:t xml:space="preserve"> Вклад</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российской  культуры</w:t>
            </w:r>
            <w:r w:rsidRPr="00DC5606">
              <w:rPr>
                <w:rFonts w:eastAsia="Times New Roman"/>
                <w:i/>
                <w:spacing w:val="-49"/>
                <w:w w:val="115"/>
                <w:sz w:val="20"/>
                <w:szCs w:val="20"/>
                <w:lang w:eastAsia="en-US"/>
              </w:rPr>
              <w:t xml:space="preserve"> </w:t>
            </w:r>
            <w:r w:rsidRPr="00DC5606">
              <w:rPr>
                <w:rFonts w:eastAsia="Times New Roman"/>
                <w:i/>
                <w:w w:val="115"/>
                <w:sz w:val="20"/>
                <w:szCs w:val="20"/>
                <w:lang w:eastAsia="en-US"/>
              </w:rPr>
              <w:t>в</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формирование</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ценностей</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современного</w:t>
            </w:r>
            <w:r w:rsidRPr="00DC5606">
              <w:rPr>
                <w:rFonts w:eastAsia="Times New Roman"/>
                <w:i/>
                <w:spacing w:val="31"/>
                <w:w w:val="115"/>
                <w:sz w:val="20"/>
                <w:szCs w:val="20"/>
                <w:lang w:eastAsia="en-US"/>
              </w:rPr>
              <w:t xml:space="preserve"> </w:t>
            </w:r>
            <w:r w:rsidRPr="00DC5606">
              <w:rPr>
                <w:rFonts w:eastAsia="Times New Roman"/>
                <w:i/>
                <w:w w:val="115"/>
                <w:sz w:val="20"/>
                <w:szCs w:val="20"/>
                <w:lang w:eastAsia="en-US"/>
              </w:rPr>
              <w:t>общества.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DC5606">
              <w:rPr>
                <w:rFonts w:eastAsia="Times New Roman"/>
                <w:b/>
                <w:bCs/>
                <w:i/>
                <w:sz w:val="20"/>
                <w:szCs w:val="20"/>
              </w:rPr>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М9,10,21</w:t>
            </w:r>
          </w:p>
        </w:tc>
      </w:tr>
      <w:tr w:rsidR="00DC5606" w:rsidRPr="00DC5606" w:rsidTr="00DC5606">
        <w:trPr>
          <w:trHeight w:val="209"/>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z w:val="20"/>
                <w:szCs w:val="20"/>
              </w:rPr>
              <w:t>Тема 2.2.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sz w:val="20"/>
                <w:szCs w:val="20"/>
              </w:rPr>
            </w:pPr>
            <w:r w:rsidRPr="00DC5606">
              <w:rPr>
                <w:rFonts w:eastAsia="Times New Roman"/>
                <w:b/>
                <w:sz w:val="20"/>
                <w:szCs w:val="20"/>
              </w:rPr>
              <w:lastRenderedPageBreak/>
              <w:t xml:space="preserve">Категории и принципы морали в жизни человека и развитии общества. </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lastRenderedPageBreak/>
              <w:t>Содержание учебного материала</w:t>
            </w:r>
          </w:p>
        </w:tc>
      </w:tr>
      <w:tr w:rsidR="00DC5606" w:rsidRPr="00DC5606" w:rsidTr="00DC5606">
        <w:trPr>
          <w:trHeight w:val="855"/>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10</w:t>
            </w:r>
          </w:p>
        </w:tc>
        <w:tc>
          <w:tcPr>
            <w:tcW w:w="7927" w:type="dxa"/>
            <w:shd w:val="clear" w:color="auto" w:fill="FFFFFF"/>
          </w:tcPr>
          <w:p w:rsidR="00DC5606" w:rsidRPr="00DC5606" w:rsidRDefault="00DC5606" w:rsidP="00DC5606">
            <w:pPr>
              <w:widowControl w:val="0"/>
              <w:autoSpaceDE w:val="0"/>
              <w:autoSpaceDN w:val="0"/>
              <w:spacing w:before="77"/>
              <w:rPr>
                <w:rFonts w:eastAsia="Times New Roman"/>
                <w:i/>
                <w:w w:val="110"/>
                <w:sz w:val="20"/>
                <w:szCs w:val="20"/>
                <w:lang w:eastAsia="en-US"/>
              </w:rPr>
            </w:pPr>
            <w:r w:rsidRPr="00DC5606">
              <w:rPr>
                <w:rFonts w:eastAsia="Times New Roman"/>
                <w:b/>
                <w:sz w:val="20"/>
                <w:szCs w:val="20"/>
                <w:lang w:eastAsia="en-US"/>
              </w:rPr>
              <w:t>Категории и принципы морали в жизни человека и развитии общества.</w:t>
            </w:r>
          </w:p>
          <w:p w:rsidR="00DC5606" w:rsidRPr="00DC5606" w:rsidRDefault="00DC5606" w:rsidP="00DC5606">
            <w:pPr>
              <w:widowControl w:val="0"/>
              <w:autoSpaceDE w:val="0"/>
              <w:autoSpaceDN w:val="0"/>
              <w:spacing w:before="77"/>
              <w:rPr>
                <w:rFonts w:eastAsia="Times New Roman"/>
                <w:i/>
                <w:w w:val="110"/>
                <w:sz w:val="20"/>
                <w:szCs w:val="20"/>
                <w:lang w:eastAsia="en-US"/>
              </w:rPr>
            </w:pPr>
            <w:r w:rsidRPr="00DC5606">
              <w:rPr>
                <w:rFonts w:eastAsia="Times New Roman"/>
                <w:i/>
                <w:w w:val="110"/>
                <w:sz w:val="20"/>
                <w:szCs w:val="20"/>
                <w:lang w:eastAsia="en-US"/>
              </w:rPr>
              <w:t xml:space="preserve">Мораль как общечеловеческая ценность и социальный регулятор. Отличия морали от других социальных норм. Категории морали. Гражданственность .Патриотизм. Мораль и нравственная культура личности. Мировоззрение. Типы мировоззрения. </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DC5606">
              <w:rPr>
                <w:rFonts w:eastAsia="Times New Roman"/>
                <w:b/>
                <w:bCs/>
                <w:i/>
                <w:sz w:val="20"/>
                <w:szCs w:val="20"/>
              </w:rPr>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11-14, 50-52</w:t>
            </w:r>
          </w:p>
        </w:tc>
      </w:tr>
      <w:tr w:rsidR="00DC5606" w:rsidRPr="00DC5606" w:rsidTr="00DC5606">
        <w:trPr>
          <w:trHeight w:val="276"/>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z w:val="20"/>
                <w:szCs w:val="20"/>
              </w:rPr>
              <w:t>Тема 2.3.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Calibri" w:eastAsia="Times New Roman" w:hAnsi="Calibri"/>
                <w:w w:val="115"/>
                <w:sz w:val="1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sz w:val="20"/>
                <w:szCs w:val="20"/>
              </w:rPr>
            </w:pPr>
            <w:r w:rsidRPr="00DC5606">
              <w:rPr>
                <w:rFonts w:eastAsia="Times New Roman"/>
                <w:b/>
                <w:w w:val="115"/>
                <w:sz w:val="20"/>
                <w:szCs w:val="20"/>
              </w:rPr>
              <w:t>Наука</w:t>
            </w:r>
            <w:r w:rsidRPr="00DC5606">
              <w:rPr>
                <w:rFonts w:eastAsia="Times New Roman"/>
                <w:b/>
                <w:spacing w:val="1"/>
                <w:w w:val="115"/>
                <w:sz w:val="20"/>
                <w:szCs w:val="20"/>
              </w:rPr>
              <w:t xml:space="preserve"> </w:t>
            </w:r>
            <w:r w:rsidRPr="00DC5606">
              <w:rPr>
                <w:rFonts w:eastAsia="Times New Roman"/>
                <w:b/>
                <w:w w:val="115"/>
                <w:sz w:val="20"/>
                <w:szCs w:val="20"/>
              </w:rPr>
              <w:t>и</w:t>
            </w:r>
            <w:r w:rsidRPr="00DC5606">
              <w:rPr>
                <w:rFonts w:eastAsia="Times New Roman"/>
                <w:b/>
                <w:spacing w:val="1"/>
                <w:w w:val="115"/>
                <w:sz w:val="20"/>
                <w:szCs w:val="20"/>
              </w:rPr>
              <w:t xml:space="preserve"> </w:t>
            </w:r>
            <w:r w:rsidRPr="00DC5606">
              <w:rPr>
                <w:rFonts w:eastAsia="Times New Roman"/>
                <w:b/>
                <w:w w:val="115"/>
                <w:sz w:val="20"/>
                <w:szCs w:val="20"/>
              </w:rPr>
              <w:t>образование</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855"/>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11</w:t>
            </w:r>
          </w:p>
        </w:tc>
        <w:tc>
          <w:tcPr>
            <w:tcW w:w="7927" w:type="dxa"/>
            <w:shd w:val="clear" w:color="auto" w:fill="FFFFFF"/>
          </w:tcPr>
          <w:p w:rsidR="00DC5606" w:rsidRPr="00DC5606" w:rsidRDefault="00DC5606" w:rsidP="00DC5606">
            <w:pPr>
              <w:widowControl w:val="0"/>
              <w:autoSpaceDE w:val="0"/>
              <w:autoSpaceDN w:val="0"/>
              <w:spacing w:before="77"/>
              <w:rPr>
                <w:rFonts w:eastAsia="Times New Roman"/>
                <w:b/>
                <w:w w:val="115"/>
                <w:sz w:val="20"/>
                <w:szCs w:val="20"/>
                <w:lang w:eastAsia="en-US"/>
              </w:rPr>
            </w:pPr>
            <w:r w:rsidRPr="00DC5606">
              <w:rPr>
                <w:rFonts w:eastAsia="Times New Roman"/>
                <w:b/>
                <w:w w:val="115"/>
                <w:sz w:val="20"/>
                <w:szCs w:val="20"/>
                <w:lang w:eastAsia="en-US"/>
              </w:rPr>
              <w:t>Наука</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и</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образование</w:t>
            </w:r>
          </w:p>
          <w:p w:rsidR="00DC5606" w:rsidRPr="00DC5606" w:rsidRDefault="00DC5606" w:rsidP="00DC5606">
            <w:pPr>
              <w:widowControl w:val="0"/>
              <w:autoSpaceDE w:val="0"/>
              <w:autoSpaceDN w:val="0"/>
              <w:spacing w:before="82" w:line="254" w:lineRule="auto"/>
              <w:ind w:right="159"/>
              <w:rPr>
                <w:rFonts w:eastAsia="Times New Roman"/>
                <w:i/>
                <w:sz w:val="20"/>
                <w:szCs w:val="20"/>
                <w:lang w:eastAsia="en-US"/>
              </w:rPr>
            </w:pPr>
            <w:r w:rsidRPr="00DC5606">
              <w:rPr>
                <w:rFonts w:eastAsia="Times New Roman"/>
                <w:i/>
                <w:w w:val="110"/>
                <w:sz w:val="20"/>
                <w:szCs w:val="20"/>
                <w:lang w:eastAsia="en-US"/>
              </w:rPr>
              <w:t>Наука</w:t>
            </w:r>
            <w:r w:rsidRPr="00DC5606">
              <w:rPr>
                <w:rFonts w:eastAsia="Times New Roman"/>
                <w:i/>
                <w:spacing w:val="15"/>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4"/>
                <w:w w:val="110"/>
                <w:sz w:val="20"/>
                <w:szCs w:val="20"/>
                <w:lang w:eastAsia="en-US"/>
              </w:rPr>
              <w:t xml:space="preserve"> </w:t>
            </w:r>
            <w:r w:rsidRPr="00DC5606">
              <w:rPr>
                <w:rFonts w:eastAsia="Times New Roman"/>
                <w:i/>
                <w:w w:val="110"/>
                <w:sz w:val="20"/>
                <w:szCs w:val="20"/>
                <w:lang w:eastAsia="en-US"/>
              </w:rPr>
              <w:t xml:space="preserve">ее </w:t>
            </w:r>
            <w:r w:rsidRPr="00DC5606">
              <w:rPr>
                <w:rFonts w:eastAsia="Times New Roman"/>
                <w:i/>
                <w:spacing w:val="13"/>
                <w:w w:val="110"/>
                <w:sz w:val="20"/>
                <w:szCs w:val="20"/>
                <w:lang w:eastAsia="en-US"/>
              </w:rPr>
              <w:t xml:space="preserve"> </w:t>
            </w:r>
            <w:r w:rsidRPr="00DC5606">
              <w:rPr>
                <w:rFonts w:eastAsia="Times New Roman"/>
                <w:i/>
                <w:w w:val="110"/>
                <w:sz w:val="20"/>
                <w:szCs w:val="20"/>
                <w:lang w:eastAsia="en-US"/>
              </w:rPr>
              <w:t>функции</w:t>
            </w:r>
            <w:r w:rsidRPr="00DC5606">
              <w:rPr>
                <w:rFonts w:eastAsia="Times New Roman"/>
                <w:i/>
                <w:spacing w:val="-8"/>
                <w:w w:val="110"/>
                <w:sz w:val="20"/>
                <w:szCs w:val="20"/>
                <w:lang w:eastAsia="en-US"/>
              </w:rPr>
              <w:t>.</w:t>
            </w:r>
            <w:r w:rsidRPr="00DC5606">
              <w:rPr>
                <w:rFonts w:eastAsia="Times New Roman"/>
                <w:i/>
                <w:spacing w:val="67"/>
                <w:sz w:val="20"/>
                <w:szCs w:val="20"/>
                <w:lang w:eastAsia="en-US"/>
              </w:rPr>
              <w:t xml:space="preserve"> </w:t>
            </w:r>
            <w:r w:rsidRPr="00DC5606">
              <w:rPr>
                <w:rFonts w:eastAsia="Times New Roman"/>
                <w:i/>
                <w:w w:val="110"/>
                <w:sz w:val="20"/>
                <w:szCs w:val="20"/>
                <w:lang w:eastAsia="en-US"/>
              </w:rPr>
              <w:t>Возрастание</w:t>
            </w:r>
            <w:r w:rsidRPr="00DC5606">
              <w:rPr>
                <w:rFonts w:eastAsia="Times New Roman"/>
                <w:i/>
                <w:spacing w:val="11"/>
                <w:w w:val="110"/>
                <w:sz w:val="20"/>
                <w:szCs w:val="20"/>
                <w:lang w:eastAsia="en-US"/>
              </w:rPr>
              <w:t xml:space="preserve"> </w:t>
            </w:r>
            <w:r w:rsidRPr="00DC5606">
              <w:rPr>
                <w:rFonts w:eastAsia="Times New Roman"/>
                <w:i/>
                <w:w w:val="110"/>
                <w:sz w:val="20"/>
                <w:szCs w:val="20"/>
                <w:lang w:eastAsia="en-US"/>
              </w:rPr>
              <w:t>роли</w:t>
            </w:r>
            <w:r w:rsidRPr="00DC5606">
              <w:rPr>
                <w:rFonts w:eastAsia="Times New Roman"/>
                <w:i/>
                <w:spacing w:val="11"/>
                <w:w w:val="110"/>
                <w:sz w:val="20"/>
                <w:szCs w:val="20"/>
                <w:lang w:eastAsia="en-US"/>
              </w:rPr>
              <w:t xml:space="preserve"> </w:t>
            </w:r>
            <w:r w:rsidRPr="00DC5606">
              <w:rPr>
                <w:rFonts w:eastAsia="Times New Roman"/>
                <w:i/>
                <w:w w:val="110"/>
                <w:sz w:val="20"/>
                <w:szCs w:val="20"/>
                <w:lang w:eastAsia="en-US"/>
              </w:rPr>
              <w:t>науки</w:t>
            </w:r>
            <w:r w:rsidRPr="00DC5606">
              <w:rPr>
                <w:rFonts w:eastAsia="Times New Roman"/>
                <w:i/>
                <w:spacing w:val="11"/>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11"/>
                <w:w w:val="110"/>
                <w:sz w:val="20"/>
                <w:szCs w:val="20"/>
                <w:lang w:eastAsia="en-US"/>
              </w:rPr>
              <w:t xml:space="preserve"> </w:t>
            </w:r>
            <w:r w:rsidRPr="00DC5606">
              <w:rPr>
                <w:rFonts w:eastAsia="Times New Roman"/>
                <w:i/>
                <w:w w:val="110"/>
                <w:sz w:val="20"/>
                <w:szCs w:val="20"/>
                <w:lang w:eastAsia="en-US"/>
              </w:rPr>
              <w:t>современном</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обществе.</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Направления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научно-технологического</w:t>
            </w:r>
            <w:r w:rsidRPr="00DC5606">
              <w:rPr>
                <w:rFonts w:eastAsia="Times New Roman"/>
                <w:i/>
                <w:spacing w:val="36"/>
                <w:w w:val="110"/>
                <w:sz w:val="20"/>
                <w:szCs w:val="20"/>
                <w:lang w:eastAsia="en-US"/>
              </w:rPr>
              <w:t xml:space="preserve"> </w:t>
            </w:r>
            <w:r w:rsidRPr="00DC5606">
              <w:rPr>
                <w:rFonts w:eastAsia="Times New Roman"/>
                <w:i/>
                <w:w w:val="110"/>
                <w:sz w:val="20"/>
                <w:szCs w:val="20"/>
                <w:lang w:eastAsia="en-US"/>
              </w:rPr>
              <w:t>развития</w:t>
            </w:r>
            <w:r w:rsidRPr="00DC5606">
              <w:rPr>
                <w:rFonts w:eastAsia="Times New Roman"/>
                <w:i/>
                <w:spacing w:val="36"/>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36"/>
                <w:w w:val="110"/>
                <w:sz w:val="20"/>
                <w:szCs w:val="20"/>
                <w:lang w:eastAsia="en-US"/>
              </w:rPr>
              <w:t xml:space="preserve"> </w:t>
            </w:r>
            <w:r w:rsidRPr="00DC5606">
              <w:rPr>
                <w:rFonts w:eastAsia="Times New Roman"/>
                <w:i/>
                <w:w w:val="110"/>
                <w:sz w:val="20"/>
                <w:szCs w:val="20"/>
                <w:lang w:eastAsia="en-US"/>
              </w:rPr>
              <w:t>научные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достижения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7"/>
                <w:w w:val="110"/>
                <w:sz w:val="20"/>
                <w:szCs w:val="20"/>
                <w:lang w:eastAsia="en-US"/>
              </w:rPr>
              <w:t xml:space="preserve"> </w:t>
            </w:r>
            <w:r w:rsidRPr="00DC5606">
              <w:rPr>
                <w:rFonts w:eastAsia="Times New Roman"/>
                <w:i/>
                <w:sz w:val="20"/>
                <w:szCs w:val="20"/>
                <w:lang w:eastAsia="en-US"/>
              </w:rPr>
              <w:t>.</w:t>
            </w:r>
            <w:r w:rsidRPr="00DC5606">
              <w:rPr>
                <w:rFonts w:eastAsia="Times New Roman"/>
                <w:i/>
                <w:w w:val="110"/>
                <w:sz w:val="20"/>
                <w:szCs w:val="20"/>
                <w:lang w:eastAsia="en-US"/>
              </w:rPr>
              <w:t>Образование</w:t>
            </w:r>
            <w:r w:rsidRPr="00DC5606">
              <w:rPr>
                <w:rFonts w:eastAsia="Times New Roman"/>
                <w:i/>
                <w:spacing w:val="4"/>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4"/>
                <w:w w:val="110"/>
                <w:sz w:val="20"/>
                <w:szCs w:val="20"/>
                <w:lang w:eastAsia="en-US"/>
              </w:rPr>
              <w:t xml:space="preserve"> </w:t>
            </w:r>
            <w:r w:rsidRPr="00DC5606">
              <w:rPr>
                <w:rFonts w:eastAsia="Times New Roman"/>
                <w:i/>
                <w:w w:val="110"/>
                <w:sz w:val="20"/>
                <w:szCs w:val="20"/>
                <w:lang w:eastAsia="en-US"/>
              </w:rPr>
              <w:t>современном</w:t>
            </w:r>
            <w:r w:rsidRPr="00DC5606">
              <w:rPr>
                <w:rFonts w:eastAsia="Times New Roman"/>
                <w:i/>
                <w:spacing w:val="4"/>
                <w:w w:val="110"/>
                <w:sz w:val="20"/>
                <w:szCs w:val="20"/>
                <w:lang w:eastAsia="en-US"/>
              </w:rPr>
              <w:t xml:space="preserve"> </w:t>
            </w:r>
            <w:r w:rsidRPr="00DC5606">
              <w:rPr>
                <w:rFonts w:eastAsia="Times New Roman"/>
                <w:i/>
                <w:w w:val="110"/>
                <w:sz w:val="20"/>
                <w:szCs w:val="20"/>
                <w:lang w:eastAsia="en-US"/>
              </w:rPr>
              <w:t>обществе</w:t>
            </w:r>
            <w:r w:rsidRPr="00DC5606">
              <w:rPr>
                <w:rFonts w:eastAsia="Times New Roman"/>
                <w:i/>
                <w:sz w:val="20"/>
                <w:szCs w:val="20"/>
                <w:lang w:eastAsia="en-US"/>
              </w:rPr>
              <w:t>.</w:t>
            </w:r>
            <w:r w:rsidRPr="00DC5606">
              <w:rPr>
                <w:rFonts w:eastAsia="Times New Roman"/>
                <w:i/>
                <w:spacing w:val="17"/>
                <w:sz w:val="20"/>
                <w:szCs w:val="20"/>
                <w:lang w:eastAsia="en-US"/>
              </w:rPr>
              <w:t xml:space="preserve"> </w:t>
            </w:r>
            <w:r w:rsidRPr="00DC5606">
              <w:rPr>
                <w:rFonts w:eastAsia="Times New Roman"/>
                <w:i/>
                <w:w w:val="110"/>
                <w:sz w:val="20"/>
                <w:szCs w:val="20"/>
                <w:lang w:eastAsia="en-US"/>
              </w:rPr>
              <w:t>Система</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российского</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образования.</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 xml:space="preserve">Основные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направления</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развития</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образования</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46"/>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z w:val="20"/>
                <w:szCs w:val="20"/>
                <w:lang w:eastAsia="en-US"/>
              </w:rPr>
              <w:t xml:space="preserve">. </w:t>
            </w:r>
            <w:r w:rsidRPr="00DC5606">
              <w:rPr>
                <w:rFonts w:eastAsia="Times New Roman"/>
                <w:i/>
                <w:w w:val="110"/>
                <w:sz w:val="20"/>
                <w:szCs w:val="20"/>
                <w:lang w:eastAsia="en-US"/>
              </w:rPr>
              <w:t>Непрерывность</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образования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информационном</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обществе</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Значение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самообразования</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Цифровые</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образовательные</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ресурсы</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DC5606">
              <w:rPr>
                <w:rFonts w:eastAsia="Times New Roman"/>
                <w:b/>
                <w:bCs/>
                <w:i/>
                <w:sz w:val="20"/>
                <w:szCs w:val="20"/>
              </w:rPr>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1-6</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М9,10,21</w:t>
            </w:r>
          </w:p>
        </w:tc>
      </w:tr>
      <w:tr w:rsidR="00DC5606" w:rsidRPr="00DC5606" w:rsidTr="00DC5606">
        <w:trPr>
          <w:trHeight w:val="245"/>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z w:val="20"/>
                <w:szCs w:val="20"/>
              </w:rPr>
              <w:t>Тема 2.4.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sz w:val="20"/>
                <w:szCs w:val="20"/>
              </w:rPr>
            </w:pPr>
            <w:r w:rsidRPr="00DC5606">
              <w:rPr>
                <w:rFonts w:eastAsia="Times New Roman"/>
                <w:b/>
                <w:sz w:val="20"/>
                <w:szCs w:val="20"/>
              </w:rPr>
              <w:t>Религия</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855"/>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12</w:t>
            </w:r>
          </w:p>
        </w:tc>
        <w:tc>
          <w:tcPr>
            <w:tcW w:w="7927" w:type="dxa"/>
            <w:shd w:val="clear" w:color="auto" w:fill="FFFFFF"/>
          </w:tcPr>
          <w:p w:rsidR="00DC5606" w:rsidRPr="00DC5606" w:rsidRDefault="00DC5606" w:rsidP="00DC5606">
            <w:pPr>
              <w:widowControl w:val="0"/>
              <w:autoSpaceDE w:val="0"/>
              <w:autoSpaceDN w:val="0"/>
              <w:spacing w:before="77"/>
              <w:rPr>
                <w:rFonts w:eastAsia="Times New Roman"/>
                <w:b/>
                <w:w w:val="110"/>
                <w:sz w:val="20"/>
                <w:szCs w:val="20"/>
                <w:lang w:eastAsia="en-US"/>
              </w:rPr>
            </w:pPr>
            <w:r w:rsidRPr="00DC5606">
              <w:rPr>
                <w:rFonts w:eastAsia="Times New Roman"/>
                <w:b/>
                <w:w w:val="110"/>
                <w:sz w:val="20"/>
                <w:szCs w:val="20"/>
                <w:lang w:eastAsia="en-US"/>
              </w:rPr>
              <w:t>Религия.</w:t>
            </w:r>
          </w:p>
          <w:p w:rsidR="00DC5606" w:rsidRPr="00DC5606" w:rsidRDefault="00DC5606" w:rsidP="00DC5606">
            <w:pPr>
              <w:widowControl w:val="0"/>
              <w:autoSpaceDE w:val="0"/>
              <w:autoSpaceDN w:val="0"/>
              <w:spacing w:before="77"/>
              <w:rPr>
                <w:rFonts w:eastAsia="Times New Roman"/>
                <w:b/>
                <w:i/>
                <w:w w:val="110"/>
                <w:sz w:val="20"/>
                <w:szCs w:val="20"/>
                <w:lang w:eastAsia="en-US"/>
              </w:rPr>
            </w:pPr>
            <w:r w:rsidRPr="00DC5606">
              <w:rPr>
                <w:rFonts w:eastAsia="Times New Roman"/>
                <w:i/>
                <w:w w:val="110"/>
                <w:sz w:val="20"/>
                <w:szCs w:val="20"/>
                <w:lang w:eastAsia="en-US"/>
              </w:rPr>
              <w:t>Роль</w:t>
            </w:r>
            <w:r w:rsidRPr="00DC5606">
              <w:rPr>
                <w:rFonts w:eastAsia="Times New Roman"/>
                <w:i/>
                <w:spacing w:val="33"/>
                <w:w w:val="110"/>
                <w:sz w:val="20"/>
                <w:szCs w:val="20"/>
                <w:lang w:eastAsia="en-US"/>
              </w:rPr>
              <w:t xml:space="preserve"> </w:t>
            </w:r>
            <w:r w:rsidRPr="00DC5606">
              <w:rPr>
                <w:rFonts w:eastAsia="Times New Roman"/>
                <w:i/>
                <w:w w:val="110"/>
                <w:sz w:val="20"/>
                <w:szCs w:val="20"/>
                <w:lang w:eastAsia="en-US"/>
              </w:rPr>
              <w:t xml:space="preserve">религии </w:t>
            </w:r>
            <w:r w:rsidRPr="00DC5606">
              <w:rPr>
                <w:rFonts w:eastAsia="Times New Roman"/>
                <w:i/>
                <w:spacing w:val="31"/>
                <w:w w:val="110"/>
                <w:sz w:val="20"/>
                <w:szCs w:val="20"/>
                <w:lang w:eastAsia="en-US"/>
              </w:rPr>
              <w:t xml:space="preserve"> </w:t>
            </w:r>
            <w:r w:rsidRPr="00DC5606">
              <w:rPr>
                <w:rFonts w:eastAsia="Times New Roman"/>
                <w:i/>
                <w:w w:val="110"/>
                <w:sz w:val="20"/>
                <w:szCs w:val="20"/>
                <w:lang w:eastAsia="en-US"/>
              </w:rPr>
              <w:t xml:space="preserve">в </w:t>
            </w:r>
            <w:r w:rsidRPr="00DC5606">
              <w:rPr>
                <w:rFonts w:eastAsia="Times New Roman"/>
                <w:i/>
                <w:spacing w:val="31"/>
                <w:w w:val="110"/>
                <w:sz w:val="20"/>
                <w:szCs w:val="20"/>
                <w:lang w:eastAsia="en-US"/>
              </w:rPr>
              <w:t xml:space="preserve"> </w:t>
            </w:r>
            <w:r w:rsidRPr="00DC5606">
              <w:rPr>
                <w:rFonts w:eastAsia="Times New Roman"/>
                <w:i/>
                <w:w w:val="110"/>
                <w:sz w:val="20"/>
                <w:szCs w:val="20"/>
                <w:lang w:eastAsia="en-US"/>
              </w:rPr>
              <w:t xml:space="preserve">жизни </w:t>
            </w:r>
            <w:r w:rsidRPr="00DC5606">
              <w:rPr>
                <w:rFonts w:eastAsia="Times New Roman"/>
                <w:i/>
                <w:spacing w:val="31"/>
                <w:w w:val="110"/>
                <w:sz w:val="20"/>
                <w:szCs w:val="20"/>
                <w:lang w:eastAsia="en-US"/>
              </w:rPr>
              <w:t xml:space="preserve"> </w:t>
            </w:r>
            <w:r w:rsidRPr="00DC5606">
              <w:rPr>
                <w:rFonts w:eastAsia="Times New Roman"/>
                <w:i/>
                <w:w w:val="110"/>
                <w:sz w:val="20"/>
                <w:szCs w:val="20"/>
                <w:lang w:eastAsia="en-US"/>
              </w:rPr>
              <w:t>общества</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человека.</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Мировые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национальные</w:t>
            </w:r>
            <w:r w:rsidRPr="00DC5606">
              <w:rPr>
                <w:rFonts w:eastAsia="Times New Roman"/>
                <w:i/>
                <w:spacing w:val="29"/>
                <w:w w:val="110"/>
                <w:sz w:val="20"/>
                <w:szCs w:val="20"/>
                <w:lang w:eastAsia="en-US"/>
              </w:rPr>
              <w:t xml:space="preserve"> </w:t>
            </w:r>
            <w:r w:rsidRPr="00DC5606">
              <w:rPr>
                <w:rFonts w:eastAsia="Times New Roman"/>
                <w:i/>
                <w:w w:val="110"/>
                <w:sz w:val="20"/>
                <w:szCs w:val="20"/>
                <w:lang w:eastAsia="en-US"/>
              </w:rPr>
              <w:t>религии</w:t>
            </w:r>
            <w:r w:rsidRPr="00DC5606">
              <w:rPr>
                <w:rFonts w:eastAsia="Times New Roman"/>
                <w:i/>
                <w:spacing w:val="-3"/>
                <w:w w:val="110"/>
                <w:sz w:val="20"/>
                <w:szCs w:val="20"/>
                <w:lang w:eastAsia="en-US"/>
              </w:rPr>
              <w:t xml:space="preserve"> </w:t>
            </w:r>
            <w:r w:rsidRPr="00DC5606">
              <w:rPr>
                <w:rFonts w:eastAsia="Times New Roman"/>
                <w:i/>
                <w:sz w:val="20"/>
                <w:szCs w:val="20"/>
                <w:lang w:eastAsia="en-US"/>
              </w:rPr>
              <w:t>.</w:t>
            </w:r>
            <w:r w:rsidRPr="00DC5606">
              <w:rPr>
                <w:rFonts w:eastAsia="Times New Roman"/>
                <w:i/>
                <w:spacing w:val="37"/>
                <w:sz w:val="20"/>
                <w:szCs w:val="20"/>
                <w:lang w:eastAsia="en-US"/>
              </w:rPr>
              <w:t xml:space="preserve"> </w:t>
            </w:r>
            <w:r w:rsidRPr="00DC5606">
              <w:rPr>
                <w:rFonts w:eastAsia="Times New Roman"/>
                <w:i/>
                <w:w w:val="110"/>
                <w:sz w:val="20"/>
                <w:szCs w:val="20"/>
                <w:lang w:eastAsia="en-US"/>
              </w:rPr>
              <w:t>Значение</w:t>
            </w:r>
            <w:r w:rsidRPr="00DC5606">
              <w:rPr>
                <w:rFonts w:eastAsia="Times New Roman"/>
                <w:i/>
                <w:spacing w:val="28"/>
                <w:w w:val="110"/>
                <w:sz w:val="20"/>
                <w:szCs w:val="20"/>
                <w:lang w:eastAsia="en-US"/>
              </w:rPr>
              <w:t xml:space="preserve"> </w:t>
            </w:r>
            <w:r w:rsidRPr="00DC5606">
              <w:rPr>
                <w:rFonts w:eastAsia="Times New Roman"/>
                <w:i/>
                <w:w w:val="110"/>
                <w:sz w:val="20"/>
                <w:szCs w:val="20"/>
                <w:lang w:eastAsia="en-US"/>
              </w:rPr>
              <w:t xml:space="preserve">поддержания  </w:t>
            </w:r>
            <w:r w:rsidRPr="00DC5606">
              <w:rPr>
                <w:rFonts w:eastAsia="Times New Roman"/>
                <w:i/>
                <w:spacing w:val="10"/>
                <w:w w:val="110"/>
                <w:sz w:val="20"/>
                <w:szCs w:val="20"/>
                <w:lang w:eastAsia="en-US"/>
              </w:rPr>
              <w:t xml:space="preserve"> </w:t>
            </w:r>
            <w:r w:rsidRPr="00DC5606">
              <w:rPr>
                <w:rFonts w:eastAsia="Times New Roman"/>
                <w:i/>
                <w:w w:val="110"/>
                <w:sz w:val="20"/>
                <w:szCs w:val="20"/>
                <w:lang w:eastAsia="en-US"/>
              </w:rPr>
              <w:t>межконфессионального</w:t>
            </w:r>
            <w:r w:rsidRPr="00DC5606">
              <w:rPr>
                <w:rFonts w:eastAsia="Times New Roman"/>
                <w:i/>
                <w:spacing w:val="10"/>
                <w:w w:val="110"/>
                <w:sz w:val="20"/>
                <w:szCs w:val="20"/>
                <w:lang w:eastAsia="en-US"/>
              </w:rPr>
              <w:t xml:space="preserve"> </w:t>
            </w:r>
            <w:r w:rsidRPr="00DC5606">
              <w:rPr>
                <w:rFonts w:eastAsia="Times New Roman"/>
                <w:i/>
                <w:w w:val="110"/>
                <w:sz w:val="20"/>
                <w:szCs w:val="20"/>
                <w:lang w:eastAsia="en-US"/>
              </w:rPr>
              <w:t xml:space="preserve">мира </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 xml:space="preserve">в </w:t>
            </w:r>
            <w:r w:rsidRPr="00DC5606">
              <w:rPr>
                <w:rFonts w:eastAsia="Times New Roman"/>
                <w:i/>
                <w:spacing w:val="9"/>
                <w:w w:val="110"/>
                <w:sz w:val="20"/>
                <w:szCs w:val="20"/>
                <w:lang w:eastAsia="en-US"/>
              </w:rPr>
              <w:t xml:space="preserve"> </w:t>
            </w:r>
            <w:r w:rsidRPr="00DC5606">
              <w:rPr>
                <w:rFonts w:eastAsia="Times New Roman"/>
                <w:i/>
                <w:w w:val="110"/>
                <w:sz w:val="20"/>
                <w:szCs w:val="20"/>
                <w:lang w:eastAsia="en-US"/>
              </w:rPr>
              <w:t xml:space="preserve">Российской </w:t>
            </w:r>
            <w:r w:rsidRPr="00DC5606">
              <w:rPr>
                <w:rFonts w:eastAsia="Times New Roman"/>
                <w:i/>
                <w:spacing w:val="9"/>
                <w:w w:val="110"/>
                <w:sz w:val="20"/>
                <w:szCs w:val="20"/>
                <w:lang w:eastAsia="en-US"/>
              </w:rPr>
              <w:t xml:space="preserve"> </w:t>
            </w:r>
            <w:r w:rsidRPr="00DC5606">
              <w:rPr>
                <w:rFonts w:eastAsia="Times New Roman"/>
                <w:i/>
                <w:w w:val="110"/>
                <w:sz w:val="20"/>
                <w:szCs w:val="20"/>
                <w:lang w:eastAsia="en-US"/>
              </w:rPr>
              <w:t xml:space="preserve">Федерации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Свобода</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совести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вероисповедания.</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DC5606">
              <w:rPr>
                <w:rFonts w:eastAsia="Times New Roman"/>
                <w:b/>
                <w:bCs/>
                <w:i/>
                <w:sz w:val="20"/>
                <w:szCs w:val="20"/>
              </w:rPr>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46-48</w:t>
            </w:r>
          </w:p>
        </w:tc>
      </w:tr>
      <w:tr w:rsidR="00DC5606" w:rsidRPr="00DC5606" w:rsidTr="00DC5606">
        <w:trPr>
          <w:trHeight w:val="267"/>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z w:val="20"/>
                <w:szCs w:val="20"/>
              </w:rPr>
              <w:t>Тема 2.5.</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sz w:val="20"/>
                <w:szCs w:val="20"/>
              </w:rPr>
            </w:pPr>
            <w:r w:rsidRPr="00DC5606">
              <w:rPr>
                <w:rFonts w:eastAsia="Times New Roman"/>
                <w:b/>
                <w:sz w:val="20"/>
                <w:szCs w:val="20"/>
              </w:rPr>
              <w:t>Искусство</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855"/>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13</w:t>
            </w:r>
          </w:p>
        </w:tc>
        <w:tc>
          <w:tcPr>
            <w:tcW w:w="7927" w:type="dxa"/>
            <w:shd w:val="clear" w:color="auto" w:fill="FFFFFF"/>
          </w:tcPr>
          <w:p w:rsidR="00DC5606" w:rsidRPr="00DC5606" w:rsidRDefault="00DC5606" w:rsidP="00DC5606">
            <w:pPr>
              <w:widowControl w:val="0"/>
              <w:autoSpaceDE w:val="0"/>
              <w:autoSpaceDN w:val="0"/>
              <w:spacing w:before="82" w:line="254" w:lineRule="auto"/>
              <w:ind w:right="170"/>
              <w:rPr>
                <w:rFonts w:eastAsia="Times New Roman"/>
                <w:b/>
                <w:w w:val="110"/>
                <w:sz w:val="20"/>
                <w:szCs w:val="20"/>
                <w:lang w:eastAsia="en-US"/>
              </w:rPr>
            </w:pPr>
            <w:r w:rsidRPr="00DC5606">
              <w:rPr>
                <w:rFonts w:eastAsia="Times New Roman"/>
                <w:b/>
                <w:w w:val="110"/>
                <w:sz w:val="20"/>
                <w:szCs w:val="20"/>
                <w:lang w:eastAsia="en-US"/>
              </w:rPr>
              <w:t>Искусство</w:t>
            </w:r>
          </w:p>
          <w:p w:rsidR="00DC5606" w:rsidRPr="00DC5606" w:rsidRDefault="00DC5606" w:rsidP="00DC5606">
            <w:pPr>
              <w:widowControl w:val="0"/>
              <w:autoSpaceDE w:val="0"/>
              <w:autoSpaceDN w:val="0"/>
              <w:spacing w:before="82" w:line="254" w:lineRule="auto"/>
              <w:ind w:right="170"/>
              <w:rPr>
                <w:rFonts w:eastAsia="Times New Roman"/>
                <w:i/>
                <w:sz w:val="20"/>
                <w:szCs w:val="20"/>
                <w:lang w:eastAsia="en-US"/>
              </w:rPr>
            </w:pPr>
            <w:r w:rsidRPr="00DC5606">
              <w:rPr>
                <w:rFonts w:eastAsia="Times New Roman"/>
                <w:i/>
                <w:w w:val="110"/>
                <w:sz w:val="20"/>
                <w:szCs w:val="20"/>
                <w:lang w:eastAsia="en-US"/>
              </w:rPr>
              <w:t xml:space="preserve">Многообразие </w:t>
            </w:r>
            <w:r w:rsidRPr="00DC5606">
              <w:rPr>
                <w:rFonts w:eastAsia="Times New Roman"/>
                <w:i/>
                <w:spacing w:val="13"/>
                <w:w w:val="110"/>
                <w:sz w:val="20"/>
                <w:szCs w:val="20"/>
                <w:lang w:eastAsia="en-US"/>
              </w:rPr>
              <w:t xml:space="preserve"> </w:t>
            </w:r>
            <w:r w:rsidRPr="00DC5606">
              <w:rPr>
                <w:rFonts w:eastAsia="Times New Roman"/>
                <w:i/>
                <w:w w:val="110"/>
                <w:sz w:val="20"/>
                <w:szCs w:val="20"/>
                <w:lang w:eastAsia="en-US"/>
              </w:rPr>
              <w:t xml:space="preserve">функций </w:t>
            </w:r>
            <w:r w:rsidRPr="00DC5606">
              <w:rPr>
                <w:rFonts w:eastAsia="Times New Roman"/>
                <w:i/>
                <w:spacing w:val="14"/>
                <w:w w:val="110"/>
                <w:sz w:val="20"/>
                <w:szCs w:val="20"/>
                <w:lang w:eastAsia="en-US"/>
              </w:rPr>
              <w:t xml:space="preserve"> </w:t>
            </w:r>
            <w:r w:rsidRPr="00DC5606">
              <w:rPr>
                <w:rFonts w:eastAsia="Times New Roman"/>
                <w:i/>
                <w:w w:val="110"/>
                <w:sz w:val="20"/>
                <w:szCs w:val="20"/>
                <w:lang w:eastAsia="en-US"/>
              </w:rPr>
              <w:t>искусства</w:t>
            </w:r>
            <w:r w:rsidRPr="00DC5606">
              <w:rPr>
                <w:rFonts w:eastAsia="Times New Roman"/>
                <w:i/>
                <w:spacing w:val="-6"/>
                <w:w w:val="110"/>
                <w:sz w:val="20"/>
                <w:szCs w:val="20"/>
                <w:lang w:eastAsia="en-US"/>
              </w:rPr>
              <w:t>.</w:t>
            </w:r>
            <w:r w:rsidRPr="00DC5606">
              <w:rPr>
                <w:rFonts w:eastAsia="Times New Roman"/>
                <w:i/>
                <w:spacing w:val="27"/>
                <w:sz w:val="20"/>
                <w:szCs w:val="20"/>
                <w:lang w:eastAsia="en-US"/>
              </w:rPr>
              <w:t xml:space="preserve"> </w:t>
            </w:r>
            <w:r w:rsidRPr="00DC5606">
              <w:rPr>
                <w:rFonts w:eastAsia="Times New Roman"/>
                <w:i/>
                <w:w w:val="110"/>
                <w:sz w:val="20"/>
                <w:szCs w:val="20"/>
                <w:lang w:eastAsia="en-US"/>
              </w:rPr>
              <w:t>Особенности</w:t>
            </w:r>
            <w:r w:rsidRPr="00DC5606">
              <w:rPr>
                <w:rFonts w:eastAsia="Times New Roman"/>
                <w:i/>
                <w:spacing w:val="18"/>
                <w:w w:val="110"/>
                <w:sz w:val="20"/>
                <w:szCs w:val="20"/>
                <w:lang w:eastAsia="en-US"/>
              </w:rPr>
              <w:t xml:space="preserve"> </w:t>
            </w:r>
            <w:r w:rsidRPr="00DC5606">
              <w:rPr>
                <w:rFonts w:eastAsia="Times New Roman"/>
                <w:i/>
                <w:w w:val="110"/>
                <w:sz w:val="20"/>
                <w:szCs w:val="20"/>
                <w:lang w:eastAsia="en-US"/>
              </w:rPr>
              <w:t>искусства</w:t>
            </w:r>
            <w:r w:rsidRPr="00DC5606">
              <w:rPr>
                <w:rFonts w:eastAsia="Times New Roman"/>
                <w:i/>
                <w:spacing w:val="18"/>
                <w:w w:val="110"/>
                <w:sz w:val="20"/>
                <w:szCs w:val="20"/>
                <w:lang w:eastAsia="en-US"/>
              </w:rPr>
              <w:t xml:space="preserve"> </w:t>
            </w:r>
            <w:r w:rsidRPr="00DC5606">
              <w:rPr>
                <w:rFonts w:eastAsia="Times New Roman"/>
                <w:i/>
                <w:w w:val="110"/>
                <w:sz w:val="20"/>
                <w:szCs w:val="20"/>
                <w:lang w:eastAsia="en-US"/>
              </w:rPr>
              <w:t>как</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формы</w:t>
            </w:r>
            <w:r w:rsidRPr="00DC5606">
              <w:rPr>
                <w:rFonts w:eastAsia="Times New Roman"/>
                <w:i/>
                <w:spacing w:val="2"/>
                <w:w w:val="110"/>
                <w:sz w:val="20"/>
                <w:szCs w:val="20"/>
                <w:lang w:eastAsia="en-US"/>
              </w:rPr>
              <w:t xml:space="preserve"> </w:t>
            </w:r>
            <w:r w:rsidRPr="00DC5606">
              <w:rPr>
                <w:rFonts w:eastAsia="Times New Roman"/>
                <w:i/>
                <w:w w:val="110"/>
                <w:sz w:val="20"/>
                <w:szCs w:val="20"/>
                <w:lang w:eastAsia="en-US"/>
              </w:rPr>
              <w:t>духовной</w:t>
            </w:r>
            <w:r w:rsidRPr="00DC5606">
              <w:rPr>
                <w:rFonts w:eastAsia="Times New Roman"/>
                <w:i/>
                <w:spacing w:val="2"/>
                <w:w w:val="110"/>
                <w:sz w:val="20"/>
                <w:szCs w:val="20"/>
                <w:lang w:eastAsia="en-US"/>
              </w:rPr>
              <w:t xml:space="preserve"> </w:t>
            </w:r>
            <w:r w:rsidRPr="00DC5606">
              <w:rPr>
                <w:rFonts w:eastAsia="Times New Roman"/>
                <w:i/>
                <w:w w:val="110"/>
                <w:sz w:val="20"/>
                <w:szCs w:val="20"/>
                <w:lang w:eastAsia="en-US"/>
              </w:rPr>
              <w:t>культуры</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Жанры</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искусства </w:t>
            </w:r>
            <w:r w:rsidRPr="00DC5606">
              <w:rPr>
                <w:rFonts w:eastAsia="Times New Roman"/>
                <w:i/>
                <w:sz w:val="20"/>
                <w:szCs w:val="20"/>
                <w:lang w:eastAsia="en-US"/>
              </w:rPr>
              <w:t>.</w:t>
            </w:r>
            <w:r w:rsidRPr="00DC5606">
              <w:rPr>
                <w:rFonts w:eastAsia="Times New Roman"/>
                <w:i/>
                <w:spacing w:val="46"/>
                <w:sz w:val="20"/>
                <w:szCs w:val="20"/>
                <w:lang w:eastAsia="en-US"/>
              </w:rPr>
              <w:t xml:space="preserve"> </w:t>
            </w:r>
            <w:r w:rsidRPr="00DC5606">
              <w:rPr>
                <w:rFonts w:eastAsia="Times New Roman"/>
                <w:i/>
                <w:w w:val="110"/>
                <w:sz w:val="20"/>
                <w:szCs w:val="20"/>
                <w:lang w:eastAsia="en-US"/>
              </w:rPr>
              <w:t xml:space="preserve">Роль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искусства</w:t>
            </w:r>
            <w:r w:rsidRPr="00DC5606">
              <w:rPr>
                <w:rFonts w:eastAsia="Times New Roman"/>
                <w:i/>
                <w:spacing w:val="10"/>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10"/>
                <w:w w:val="110"/>
                <w:sz w:val="20"/>
                <w:szCs w:val="20"/>
                <w:lang w:eastAsia="en-US"/>
              </w:rPr>
              <w:t xml:space="preserve"> </w:t>
            </w:r>
            <w:r w:rsidRPr="00DC5606">
              <w:rPr>
                <w:rFonts w:eastAsia="Times New Roman"/>
                <w:i/>
                <w:w w:val="110"/>
                <w:sz w:val="20"/>
                <w:szCs w:val="20"/>
                <w:lang w:eastAsia="en-US"/>
              </w:rPr>
              <w:t>воспитании</w:t>
            </w:r>
            <w:r w:rsidRPr="00DC5606">
              <w:rPr>
                <w:rFonts w:eastAsia="Times New Roman"/>
                <w:i/>
                <w:spacing w:val="10"/>
                <w:w w:val="110"/>
                <w:sz w:val="20"/>
                <w:szCs w:val="20"/>
                <w:lang w:eastAsia="en-US"/>
              </w:rPr>
              <w:t xml:space="preserve"> </w:t>
            </w:r>
            <w:r w:rsidRPr="00DC5606">
              <w:rPr>
                <w:rFonts w:eastAsia="Times New Roman"/>
                <w:i/>
                <w:w w:val="110"/>
                <w:sz w:val="20"/>
                <w:szCs w:val="20"/>
                <w:lang w:eastAsia="en-US"/>
              </w:rPr>
              <w:t>личности</w:t>
            </w:r>
            <w:r w:rsidRPr="00DC5606">
              <w:rPr>
                <w:rFonts w:eastAsia="Times New Roman"/>
                <w:i/>
                <w:spacing w:val="10"/>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развитии</w:t>
            </w:r>
            <w:r w:rsidRPr="00DC5606">
              <w:rPr>
                <w:rFonts w:eastAsia="Times New Roman"/>
                <w:i/>
                <w:spacing w:val="48"/>
                <w:w w:val="110"/>
                <w:sz w:val="20"/>
                <w:szCs w:val="20"/>
                <w:lang w:eastAsia="en-US"/>
              </w:rPr>
              <w:t xml:space="preserve"> </w:t>
            </w:r>
            <w:r w:rsidRPr="00DC5606">
              <w:rPr>
                <w:rFonts w:eastAsia="Times New Roman"/>
                <w:i/>
                <w:w w:val="110"/>
                <w:sz w:val="20"/>
                <w:szCs w:val="20"/>
                <w:lang w:eastAsia="en-US"/>
              </w:rPr>
              <w:t>общества</w:t>
            </w:r>
            <w:r w:rsidRPr="00DC5606">
              <w:rPr>
                <w:rFonts w:eastAsia="Times New Roman"/>
                <w:i/>
                <w:sz w:val="20"/>
                <w:szCs w:val="20"/>
                <w:lang w:eastAsia="en-US"/>
              </w:rPr>
              <w:t>.</w:t>
            </w:r>
            <w:r w:rsidRPr="00DC5606">
              <w:rPr>
                <w:rFonts w:eastAsia="Times New Roman"/>
                <w:i/>
                <w:spacing w:val="12"/>
                <w:sz w:val="20"/>
                <w:szCs w:val="20"/>
                <w:lang w:eastAsia="en-US"/>
              </w:rPr>
              <w:t xml:space="preserve"> </w:t>
            </w:r>
            <w:r w:rsidRPr="00DC5606">
              <w:rPr>
                <w:rFonts w:eastAsia="Times New Roman"/>
                <w:i/>
                <w:w w:val="110"/>
                <w:sz w:val="20"/>
                <w:szCs w:val="20"/>
                <w:lang w:eastAsia="en-US"/>
              </w:rPr>
              <w:t>Достижения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современного</w:t>
            </w:r>
            <w:r w:rsidRPr="00DC5606">
              <w:rPr>
                <w:rFonts w:eastAsia="Times New Roman"/>
                <w:i/>
                <w:spacing w:val="33"/>
                <w:w w:val="110"/>
                <w:sz w:val="20"/>
                <w:szCs w:val="20"/>
                <w:lang w:eastAsia="en-US"/>
              </w:rPr>
              <w:t xml:space="preserve"> </w:t>
            </w:r>
            <w:r w:rsidRPr="00DC5606">
              <w:rPr>
                <w:rFonts w:eastAsia="Times New Roman"/>
                <w:i/>
                <w:w w:val="110"/>
                <w:sz w:val="20"/>
                <w:szCs w:val="20"/>
                <w:lang w:eastAsia="en-US"/>
              </w:rPr>
              <w:t>российского</w:t>
            </w:r>
            <w:r w:rsidRPr="00DC5606">
              <w:rPr>
                <w:rFonts w:eastAsia="Times New Roman"/>
                <w:i/>
                <w:spacing w:val="33"/>
                <w:w w:val="110"/>
                <w:sz w:val="20"/>
                <w:szCs w:val="20"/>
                <w:lang w:eastAsia="en-US"/>
              </w:rPr>
              <w:t xml:space="preserve"> </w:t>
            </w:r>
            <w:r w:rsidRPr="00DC5606">
              <w:rPr>
                <w:rFonts w:eastAsia="Times New Roman"/>
                <w:i/>
                <w:w w:val="110"/>
                <w:sz w:val="20"/>
                <w:szCs w:val="20"/>
                <w:lang w:eastAsia="en-US"/>
              </w:rPr>
              <w:t>искусства.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DC5606">
              <w:rPr>
                <w:rFonts w:eastAsia="Times New Roman"/>
                <w:b/>
                <w:bCs/>
                <w:i/>
                <w:sz w:val="20"/>
                <w:szCs w:val="20"/>
              </w:rPr>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17-21</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40-42</w:t>
            </w:r>
          </w:p>
        </w:tc>
      </w:tr>
      <w:tr w:rsidR="00DC5606" w:rsidRPr="00DC5606" w:rsidTr="00DC5606">
        <w:trPr>
          <w:trHeight w:val="855"/>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pacing w:val="-1"/>
                <w:w w:val="115"/>
                <w:sz w:val="20"/>
                <w:szCs w:val="20"/>
              </w:rPr>
            </w:pPr>
            <w:r w:rsidRPr="00DC5606">
              <w:rPr>
                <w:rFonts w:eastAsia="Times New Roman"/>
                <w:b/>
                <w:spacing w:val="-2"/>
                <w:w w:val="115"/>
                <w:sz w:val="20"/>
                <w:szCs w:val="20"/>
              </w:rPr>
              <w:t>Повторитель</w:t>
            </w:r>
            <w:r w:rsidRPr="00DC5606">
              <w:rPr>
                <w:rFonts w:eastAsia="Times New Roman"/>
                <w:b/>
                <w:spacing w:val="-1"/>
                <w:w w:val="115"/>
                <w:sz w:val="20"/>
                <w:szCs w:val="20"/>
              </w:rPr>
              <w:t xml:space="preserve">но –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sz w:val="20"/>
                <w:szCs w:val="20"/>
              </w:rPr>
            </w:pPr>
            <w:r w:rsidRPr="00DC5606">
              <w:rPr>
                <w:rFonts w:eastAsia="Times New Roman"/>
                <w:b/>
                <w:spacing w:val="-1"/>
                <w:w w:val="115"/>
                <w:sz w:val="20"/>
                <w:szCs w:val="20"/>
              </w:rPr>
              <w:t>обобщаю</w:t>
            </w:r>
            <w:r w:rsidRPr="00DC5606">
              <w:rPr>
                <w:rFonts w:eastAsia="Times New Roman"/>
                <w:b/>
                <w:w w:val="115"/>
                <w:sz w:val="20"/>
                <w:szCs w:val="20"/>
              </w:rPr>
              <w:t>щий</w:t>
            </w:r>
            <w:r w:rsidRPr="00DC5606">
              <w:rPr>
                <w:rFonts w:eastAsia="Times New Roman"/>
                <w:b/>
                <w:spacing w:val="36"/>
                <w:w w:val="115"/>
                <w:sz w:val="20"/>
                <w:szCs w:val="20"/>
              </w:rPr>
              <w:t xml:space="preserve"> </w:t>
            </w:r>
            <w:r w:rsidRPr="00DC5606">
              <w:rPr>
                <w:rFonts w:eastAsia="Times New Roman"/>
                <w:b/>
                <w:w w:val="115"/>
                <w:sz w:val="20"/>
                <w:szCs w:val="20"/>
              </w:rPr>
              <w:t>урок</w:t>
            </w:r>
            <w:r w:rsidRPr="00DC5606">
              <w:rPr>
                <w:rFonts w:eastAsia="Times New Roman"/>
                <w:b/>
                <w:spacing w:val="37"/>
                <w:w w:val="115"/>
                <w:sz w:val="20"/>
                <w:szCs w:val="20"/>
              </w:rPr>
              <w:t xml:space="preserve"> </w:t>
            </w:r>
            <w:r w:rsidRPr="00DC5606">
              <w:rPr>
                <w:rFonts w:eastAsia="Times New Roman"/>
                <w:b/>
                <w:w w:val="115"/>
                <w:sz w:val="20"/>
                <w:szCs w:val="20"/>
              </w:rPr>
              <w:t>по</w:t>
            </w:r>
            <w:r w:rsidRPr="00DC5606">
              <w:rPr>
                <w:rFonts w:eastAsia="Times New Roman"/>
                <w:b/>
                <w:spacing w:val="-49"/>
                <w:w w:val="115"/>
                <w:sz w:val="20"/>
                <w:szCs w:val="20"/>
              </w:rPr>
              <w:t xml:space="preserve"> </w:t>
            </w:r>
            <w:r w:rsidRPr="00DC5606">
              <w:rPr>
                <w:rFonts w:eastAsia="Times New Roman"/>
                <w:b/>
                <w:w w:val="115"/>
                <w:sz w:val="20"/>
                <w:szCs w:val="20"/>
              </w:rPr>
              <w:t>разделу</w:t>
            </w:r>
            <w:r w:rsidRPr="00DC5606">
              <w:rPr>
                <w:rFonts w:eastAsia="Times New Roman"/>
                <w:b/>
                <w:spacing w:val="24"/>
                <w:w w:val="115"/>
                <w:sz w:val="20"/>
                <w:szCs w:val="20"/>
              </w:rPr>
              <w:t xml:space="preserve"> </w:t>
            </w:r>
            <w:r w:rsidRPr="00DC5606">
              <w:rPr>
                <w:rFonts w:eastAsia="Times New Roman"/>
                <w:b/>
                <w:w w:val="115"/>
                <w:sz w:val="20"/>
                <w:szCs w:val="20"/>
              </w:rPr>
              <w:t>«Духовная</w:t>
            </w:r>
            <w:r w:rsidRPr="00DC5606">
              <w:rPr>
                <w:rFonts w:eastAsia="Times New Roman"/>
                <w:b/>
                <w:spacing w:val="1"/>
                <w:w w:val="115"/>
                <w:sz w:val="20"/>
                <w:szCs w:val="20"/>
              </w:rPr>
              <w:t xml:space="preserve"> </w:t>
            </w:r>
            <w:r w:rsidRPr="00DC5606">
              <w:rPr>
                <w:rFonts w:eastAsia="Times New Roman"/>
                <w:b/>
                <w:w w:val="115"/>
                <w:sz w:val="20"/>
                <w:szCs w:val="20"/>
              </w:rPr>
              <w:t>культура»</w:t>
            </w:r>
            <w:r w:rsidRPr="00DC5606">
              <w:rPr>
                <w:rFonts w:eastAsia="Times New Roman"/>
                <w:spacing w:val="23"/>
                <w:w w:val="115"/>
                <w:sz w:val="20"/>
                <w:szCs w:val="20"/>
              </w:rPr>
              <w:t xml:space="preserve"> </w:t>
            </w: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14</w:t>
            </w:r>
          </w:p>
        </w:tc>
        <w:tc>
          <w:tcPr>
            <w:tcW w:w="7927" w:type="dxa"/>
            <w:shd w:val="clear" w:color="auto" w:fill="FFFFFF"/>
          </w:tcPr>
          <w:p w:rsidR="00DC5606" w:rsidRPr="00DC5606" w:rsidRDefault="00DC5606" w:rsidP="00DC5606">
            <w:pPr>
              <w:widowControl w:val="0"/>
              <w:autoSpaceDE w:val="0"/>
              <w:autoSpaceDN w:val="0"/>
              <w:spacing w:before="82" w:line="254" w:lineRule="auto"/>
              <w:ind w:right="170"/>
              <w:rPr>
                <w:rFonts w:eastAsia="Times New Roman"/>
                <w:b/>
                <w:w w:val="110"/>
                <w:sz w:val="18"/>
                <w:lang w:eastAsia="en-US"/>
              </w:rPr>
            </w:pPr>
            <w:r w:rsidRPr="00DC5606">
              <w:rPr>
                <w:rFonts w:eastAsia="Times New Roman"/>
                <w:b/>
                <w:w w:val="115"/>
                <w:sz w:val="20"/>
                <w:szCs w:val="20"/>
                <w:lang w:eastAsia="en-US"/>
              </w:rPr>
              <w:t>Духовная</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культура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r w:rsidRPr="00DC5606">
              <w:rPr>
                <w:rFonts w:eastAsia="Times New Roman"/>
                <w:b/>
                <w:bCs/>
                <w:i/>
                <w:sz w:val="20"/>
                <w:szCs w:val="20"/>
              </w:rPr>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контрольная работа</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М9,10,21</w:t>
            </w:r>
          </w:p>
        </w:tc>
      </w:tr>
      <w:tr w:rsidR="00DC5606" w:rsidRPr="00DC5606" w:rsidTr="00DC5606">
        <w:trPr>
          <w:trHeight w:val="681"/>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Раздел 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sz w:val="20"/>
                <w:szCs w:val="20"/>
              </w:rPr>
              <w:t>Экономическая</w:t>
            </w:r>
            <w:r w:rsidRPr="00DC5606">
              <w:rPr>
                <w:rFonts w:eastAsia="Times New Roman"/>
                <w:b/>
                <w:spacing w:val="22"/>
                <w:sz w:val="20"/>
                <w:szCs w:val="20"/>
              </w:rPr>
              <w:t xml:space="preserve"> </w:t>
            </w:r>
            <w:r w:rsidRPr="00DC5606">
              <w:rPr>
                <w:rFonts w:eastAsia="Times New Roman"/>
                <w:b/>
                <w:sz w:val="20"/>
                <w:szCs w:val="20"/>
              </w:rPr>
              <w:t>жизнь</w:t>
            </w:r>
            <w:r w:rsidRPr="00DC5606">
              <w:rPr>
                <w:rFonts w:eastAsia="Times New Roman"/>
                <w:b/>
                <w:spacing w:val="60"/>
                <w:sz w:val="20"/>
                <w:szCs w:val="20"/>
              </w:rPr>
              <w:t xml:space="preserve"> </w:t>
            </w:r>
            <w:r w:rsidRPr="00DC5606">
              <w:rPr>
                <w:rFonts w:eastAsia="Times New Roman"/>
                <w:b/>
                <w:sz w:val="20"/>
                <w:szCs w:val="20"/>
              </w:rPr>
              <w:t>общества</w:t>
            </w:r>
            <w:r w:rsidRPr="00DC5606">
              <w:rPr>
                <w:rFonts w:ascii="Cambria" w:eastAsia="Times New Roman" w:hAnsi="Cambria"/>
                <w:b/>
                <w:spacing w:val="61"/>
                <w:sz w:val="18"/>
              </w:rPr>
              <w:t xml:space="preserve">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i/>
                <w:sz w:val="20"/>
                <w:szCs w:val="20"/>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14</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bCs/>
                <w:sz w:val="20"/>
                <w:szCs w:val="20"/>
              </w:rPr>
              <w:t>Экономика – основа жизнедеятельности общества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lastRenderedPageBreak/>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lang w:val="en-US"/>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15</w:t>
            </w:r>
          </w:p>
        </w:tc>
        <w:tc>
          <w:tcPr>
            <w:tcW w:w="7927"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Экономика – основа жизнедеятельности общества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lastRenderedPageBreak/>
              <w:t xml:space="preserve">Роль экономик в жизни общества. Экономика как наука и хозяйственная деятельность человека. Предмет и методы экономической науки. Ограниченность ресурсов. Кривая производственных возможностей. Главные вопросы экономики. Типы экономических систем. Экономический рост и пути его достижению Факторы долгосрочного экономического роста. Понятие экономического цикла. Причины экономических циклов.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lastRenderedPageBreak/>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5,16</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1-4</w:t>
            </w:r>
          </w:p>
        </w:tc>
      </w:tr>
      <w:tr w:rsidR="00DC5606" w:rsidRPr="00DC5606" w:rsidTr="00DC5606">
        <w:trPr>
          <w:trHeight w:val="58"/>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3.2.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sz w:val="20"/>
                <w:szCs w:val="20"/>
              </w:rPr>
              <w:t>Рыночные отношения в экономике</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16</w:t>
            </w:r>
          </w:p>
        </w:tc>
        <w:tc>
          <w:tcPr>
            <w:tcW w:w="7927" w:type="dxa"/>
            <w:shd w:val="clear" w:color="auto" w:fill="FFFFFF"/>
          </w:tcPr>
          <w:p w:rsidR="00DC5606" w:rsidRPr="00DC5606" w:rsidRDefault="00DC5606" w:rsidP="00DC5606">
            <w:pPr>
              <w:widowControl w:val="0"/>
              <w:autoSpaceDE w:val="0"/>
              <w:autoSpaceDN w:val="0"/>
              <w:spacing w:before="79" w:line="254" w:lineRule="auto"/>
              <w:rPr>
                <w:rFonts w:eastAsia="Times New Roman"/>
                <w:w w:val="105"/>
                <w:sz w:val="18"/>
                <w:lang w:eastAsia="en-US"/>
              </w:rPr>
            </w:pPr>
            <w:r w:rsidRPr="00DC5606">
              <w:rPr>
                <w:rFonts w:eastAsia="Times New Roman"/>
                <w:b/>
                <w:sz w:val="20"/>
                <w:szCs w:val="20"/>
                <w:lang w:eastAsia="en-US"/>
              </w:rPr>
              <w:t>Рыночные отношения в экономике.</w:t>
            </w:r>
          </w:p>
          <w:p w:rsidR="00DC5606" w:rsidRPr="00DC5606" w:rsidRDefault="00DC5606" w:rsidP="00DC5606">
            <w:pPr>
              <w:widowControl w:val="0"/>
              <w:autoSpaceDE w:val="0"/>
              <w:autoSpaceDN w:val="0"/>
              <w:spacing w:before="79" w:line="254" w:lineRule="auto"/>
              <w:jc w:val="both"/>
              <w:rPr>
                <w:rFonts w:eastAsia="Times New Roman"/>
                <w:i/>
                <w:sz w:val="20"/>
                <w:szCs w:val="20"/>
                <w:lang w:eastAsia="en-US"/>
              </w:rPr>
            </w:pPr>
            <w:r w:rsidRPr="00DC5606">
              <w:rPr>
                <w:rFonts w:eastAsia="Times New Roman"/>
                <w:i/>
                <w:w w:val="105"/>
                <w:sz w:val="20"/>
                <w:szCs w:val="20"/>
                <w:lang w:eastAsia="en-US"/>
              </w:rPr>
              <w:t>Функционирование</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рынков</w:t>
            </w:r>
            <w:r w:rsidRPr="00DC5606">
              <w:rPr>
                <w:rFonts w:eastAsia="Times New Roman"/>
                <w:i/>
                <w:spacing w:val="1"/>
                <w:w w:val="105"/>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Рыночный</w:t>
            </w:r>
            <w:r w:rsidRPr="00DC5606">
              <w:rPr>
                <w:rFonts w:eastAsia="Times New Roman"/>
                <w:i/>
                <w:spacing w:val="19"/>
                <w:w w:val="105"/>
                <w:sz w:val="20"/>
                <w:szCs w:val="20"/>
                <w:lang w:eastAsia="en-US"/>
              </w:rPr>
              <w:t xml:space="preserve"> </w:t>
            </w:r>
            <w:r w:rsidRPr="00DC5606">
              <w:rPr>
                <w:rFonts w:eastAsia="Times New Roman"/>
                <w:i/>
                <w:w w:val="105"/>
                <w:sz w:val="20"/>
                <w:szCs w:val="20"/>
                <w:lang w:eastAsia="en-US"/>
              </w:rPr>
              <w:t>спрос</w:t>
            </w:r>
            <w:r w:rsidRPr="00DC5606">
              <w:rPr>
                <w:rFonts w:eastAsia="Times New Roman"/>
                <w:i/>
                <w:spacing w:val="-6"/>
                <w:w w:val="105"/>
                <w:sz w:val="20"/>
                <w:szCs w:val="20"/>
                <w:lang w:eastAsia="en-US"/>
              </w:rPr>
              <w:t>.</w:t>
            </w:r>
            <w:r w:rsidRPr="00DC5606">
              <w:rPr>
                <w:rFonts w:eastAsia="Times New Roman"/>
                <w:i/>
                <w:spacing w:val="23"/>
                <w:sz w:val="20"/>
                <w:szCs w:val="20"/>
                <w:lang w:eastAsia="en-US"/>
              </w:rPr>
              <w:t xml:space="preserve"> </w:t>
            </w:r>
            <w:r w:rsidRPr="00DC5606">
              <w:rPr>
                <w:rFonts w:eastAsia="Times New Roman"/>
                <w:i/>
                <w:w w:val="105"/>
                <w:sz w:val="20"/>
                <w:szCs w:val="20"/>
                <w:lang w:eastAsia="en-US"/>
              </w:rPr>
              <w:t>Закон</w:t>
            </w:r>
            <w:r w:rsidRPr="00DC5606">
              <w:rPr>
                <w:rFonts w:eastAsia="Times New Roman"/>
                <w:i/>
                <w:spacing w:val="19"/>
                <w:w w:val="105"/>
                <w:sz w:val="20"/>
                <w:szCs w:val="20"/>
                <w:lang w:eastAsia="en-US"/>
              </w:rPr>
              <w:t xml:space="preserve"> </w:t>
            </w:r>
            <w:r w:rsidRPr="00DC5606">
              <w:rPr>
                <w:rFonts w:eastAsia="Times New Roman"/>
                <w:i/>
                <w:w w:val="105"/>
                <w:sz w:val="20"/>
                <w:szCs w:val="20"/>
                <w:lang w:eastAsia="en-US"/>
              </w:rPr>
              <w:t>спроса</w:t>
            </w:r>
            <w:r w:rsidRPr="00DC5606">
              <w:rPr>
                <w:rFonts w:eastAsia="Times New Roman"/>
                <w:i/>
                <w:spacing w:val="-5"/>
                <w:w w:val="105"/>
                <w:sz w:val="20"/>
                <w:szCs w:val="20"/>
                <w:lang w:eastAsia="en-US"/>
              </w:rPr>
              <w:t xml:space="preserve"> </w:t>
            </w:r>
            <w:r w:rsidRPr="00DC5606">
              <w:rPr>
                <w:rFonts w:eastAsia="Times New Roman"/>
                <w:i/>
                <w:sz w:val="20"/>
                <w:szCs w:val="20"/>
                <w:lang w:eastAsia="en-US"/>
              </w:rPr>
              <w:t>.</w:t>
            </w:r>
          </w:p>
          <w:p w:rsidR="00DC5606" w:rsidRPr="00DC5606" w:rsidRDefault="00DC5606" w:rsidP="00DC5606">
            <w:pPr>
              <w:widowControl w:val="0"/>
              <w:autoSpaceDE w:val="0"/>
              <w:autoSpaceDN w:val="0"/>
              <w:spacing w:before="1" w:line="242" w:lineRule="auto"/>
              <w:ind w:right="177"/>
              <w:jc w:val="both"/>
              <w:rPr>
                <w:rFonts w:eastAsia="Times New Roman"/>
                <w:i/>
                <w:sz w:val="20"/>
                <w:szCs w:val="20"/>
                <w:lang w:eastAsia="en-US"/>
              </w:rPr>
            </w:pPr>
            <w:r w:rsidRPr="00DC5606">
              <w:rPr>
                <w:rFonts w:eastAsia="Times New Roman"/>
                <w:i/>
                <w:w w:val="110"/>
                <w:sz w:val="20"/>
                <w:szCs w:val="20"/>
                <w:lang w:eastAsia="en-US"/>
              </w:rPr>
              <w:t>Эластичность</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спроса.</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Рыночное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предложение.</w:t>
            </w:r>
            <w:r w:rsidRPr="00DC5606">
              <w:rPr>
                <w:rFonts w:eastAsia="Times New Roman"/>
                <w:i/>
                <w:spacing w:val="46"/>
                <w:sz w:val="20"/>
                <w:szCs w:val="20"/>
                <w:lang w:eastAsia="en-US"/>
              </w:rPr>
              <w:t xml:space="preserve"> </w:t>
            </w:r>
            <w:r w:rsidRPr="00DC5606">
              <w:rPr>
                <w:rFonts w:eastAsia="Times New Roman"/>
                <w:i/>
                <w:w w:val="110"/>
                <w:sz w:val="20"/>
                <w:szCs w:val="20"/>
                <w:lang w:eastAsia="en-US"/>
              </w:rPr>
              <w:t xml:space="preserve">Закон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предложения</w:t>
            </w:r>
            <w:r w:rsidRPr="00DC5606">
              <w:rPr>
                <w:rFonts w:eastAsia="Times New Roman"/>
                <w:i/>
                <w:spacing w:val="3"/>
                <w:w w:val="110"/>
                <w:sz w:val="20"/>
                <w:szCs w:val="20"/>
                <w:lang w:eastAsia="en-US"/>
              </w:rPr>
              <w:t>.</w:t>
            </w:r>
            <w:r w:rsidRPr="00DC5606">
              <w:rPr>
                <w:rFonts w:eastAsia="Times New Roman"/>
                <w:i/>
                <w:spacing w:val="7"/>
                <w:sz w:val="20"/>
                <w:szCs w:val="20"/>
                <w:lang w:eastAsia="en-US"/>
              </w:rPr>
              <w:t xml:space="preserve"> </w:t>
            </w:r>
            <w:r w:rsidRPr="00DC5606">
              <w:rPr>
                <w:rFonts w:eastAsia="Times New Roman"/>
                <w:i/>
                <w:w w:val="110"/>
                <w:sz w:val="20"/>
                <w:szCs w:val="20"/>
                <w:lang w:eastAsia="en-US"/>
              </w:rPr>
              <w:t>Эластичность</w:t>
            </w:r>
            <w:r w:rsidRPr="00DC5606">
              <w:rPr>
                <w:rFonts w:eastAsia="Times New Roman"/>
                <w:i/>
                <w:spacing w:val="43"/>
                <w:w w:val="110"/>
                <w:sz w:val="20"/>
                <w:szCs w:val="20"/>
                <w:lang w:eastAsia="en-US"/>
              </w:rPr>
              <w:t xml:space="preserve"> </w:t>
            </w:r>
            <w:r w:rsidRPr="00DC5606">
              <w:rPr>
                <w:rFonts w:eastAsia="Times New Roman"/>
                <w:i/>
                <w:w w:val="110"/>
                <w:sz w:val="20"/>
                <w:szCs w:val="20"/>
                <w:lang w:eastAsia="en-US"/>
              </w:rPr>
              <w:t>предложения.</w:t>
            </w:r>
            <w:r w:rsidRPr="00DC5606">
              <w:rPr>
                <w:rFonts w:eastAsia="Times New Roman"/>
                <w:i/>
                <w:spacing w:val="-57"/>
                <w:w w:val="110"/>
                <w:sz w:val="20"/>
                <w:szCs w:val="20"/>
                <w:lang w:eastAsia="en-US"/>
              </w:rPr>
              <w:t xml:space="preserve"> </w:t>
            </w:r>
            <w:r w:rsidRPr="00DC5606">
              <w:rPr>
                <w:rFonts w:eastAsia="Times New Roman"/>
                <w:i/>
                <w:w w:val="110"/>
                <w:sz w:val="20"/>
                <w:szCs w:val="20"/>
                <w:lang w:eastAsia="en-US"/>
              </w:rPr>
              <w:t>Рыночное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равновесие.</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Рынки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труда,</w:t>
            </w:r>
            <w:r w:rsidRPr="00DC5606">
              <w:rPr>
                <w:rFonts w:eastAsia="Times New Roman"/>
                <w:i/>
                <w:spacing w:val="42"/>
                <w:w w:val="110"/>
                <w:sz w:val="20"/>
                <w:szCs w:val="20"/>
                <w:lang w:eastAsia="en-US"/>
              </w:rPr>
              <w:t xml:space="preserve"> </w:t>
            </w:r>
            <w:r w:rsidRPr="00DC5606">
              <w:rPr>
                <w:rFonts w:eastAsia="Times New Roman"/>
                <w:i/>
                <w:w w:val="110"/>
                <w:sz w:val="20"/>
                <w:szCs w:val="20"/>
                <w:lang w:eastAsia="en-US"/>
              </w:rPr>
              <w:t>капитала,</w:t>
            </w:r>
            <w:r w:rsidRPr="00DC5606">
              <w:rPr>
                <w:rFonts w:eastAsia="Times New Roman"/>
                <w:i/>
                <w:spacing w:val="42"/>
                <w:w w:val="110"/>
                <w:sz w:val="20"/>
                <w:szCs w:val="20"/>
                <w:lang w:eastAsia="en-US"/>
              </w:rPr>
              <w:t xml:space="preserve"> </w:t>
            </w:r>
            <w:r w:rsidRPr="00DC5606">
              <w:rPr>
                <w:rFonts w:eastAsia="Times New Roman"/>
                <w:i/>
                <w:w w:val="110"/>
                <w:sz w:val="20"/>
                <w:szCs w:val="20"/>
                <w:lang w:eastAsia="en-US"/>
              </w:rPr>
              <w:t>земли,</w:t>
            </w:r>
            <w:r w:rsidRPr="00DC5606">
              <w:rPr>
                <w:rFonts w:eastAsia="Times New Roman"/>
                <w:i/>
                <w:spacing w:val="42"/>
                <w:w w:val="110"/>
                <w:sz w:val="20"/>
                <w:szCs w:val="20"/>
                <w:lang w:eastAsia="en-US"/>
              </w:rPr>
              <w:t xml:space="preserve"> </w:t>
            </w:r>
            <w:r w:rsidRPr="00DC5606">
              <w:rPr>
                <w:rFonts w:eastAsia="Times New Roman"/>
                <w:i/>
                <w:w w:val="110"/>
                <w:sz w:val="20"/>
                <w:szCs w:val="20"/>
                <w:lang w:eastAsia="en-US"/>
              </w:rPr>
              <w:t>инфор</w:t>
            </w:r>
            <w:r w:rsidRPr="00DC5606">
              <w:rPr>
                <w:rFonts w:eastAsia="Times New Roman"/>
                <w:i/>
                <w:w w:val="105"/>
                <w:sz w:val="20"/>
                <w:szCs w:val="20"/>
                <w:lang w:eastAsia="en-US"/>
              </w:rPr>
              <w:t>мации.</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Государственное</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регулирование</w:t>
            </w:r>
            <w:r w:rsidRPr="00DC5606">
              <w:rPr>
                <w:rFonts w:eastAsia="Times New Roman"/>
                <w:i/>
                <w:spacing w:val="23"/>
                <w:w w:val="105"/>
                <w:sz w:val="20"/>
                <w:szCs w:val="20"/>
                <w:lang w:eastAsia="en-US"/>
              </w:rPr>
              <w:t xml:space="preserve"> </w:t>
            </w:r>
            <w:r w:rsidRPr="00DC5606">
              <w:rPr>
                <w:rFonts w:eastAsia="Times New Roman"/>
                <w:i/>
                <w:w w:val="105"/>
                <w:sz w:val="20"/>
                <w:szCs w:val="20"/>
                <w:lang w:eastAsia="en-US"/>
              </w:rPr>
              <w:t>рынков</w:t>
            </w:r>
            <w:r w:rsidRPr="00DC5606">
              <w:rPr>
                <w:rFonts w:eastAsia="Times New Roman"/>
                <w:i/>
                <w:spacing w:val="13"/>
                <w:w w:val="105"/>
                <w:sz w:val="20"/>
                <w:szCs w:val="20"/>
                <w:lang w:eastAsia="en-US"/>
              </w:rPr>
              <w:t>.</w:t>
            </w:r>
            <w:r w:rsidRPr="00DC5606">
              <w:rPr>
                <w:rFonts w:eastAsia="Times New Roman"/>
                <w:i/>
                <w:spacing w:val="29"/>
                <w:sz w:val="20"/>
                <w:szCs w:val="20"/>
                <w:lang w:eastAsia="en-US"/>
              </w:rPr>
              <w:t xml:space="preserve"> </w:t>
            </w:r>
            <w:r w:rsidRPr="00DC5606">
              <w:rPr>
                <w:rFonts w:eastAsia="Times New Roman"/>
                <w:i/>
                <w:w w:val="105"/>
                <w:sz w:val="20"/>
                <w:szCs w:val="20"/>
                <w:lang w:eastAsia="en-US"/>
              </w:rPr>
              <w:t>Конкуренция</w:t>
            </w:r>
            <w:r w:rsidRPr="00DC5606">
              <w:rPr>
                <w:rFonts w:eastAsia="Times New Roman"/>
                <w:i/>
                <w:spacing w:val="23"/>
                <w:w w:val="105"/>
                <w:sz w:val="20"/>
                <w:szCs w:val="20"/>
                <w:lang w:eastAsia="en-US"/>
              </w:rPr>
              <w:t xml:space="preserve"> </w:t>
            </w:r>
            <w:r w:rsidRPr="00DC5606">
              <w:rPr>
                <w:rFonts w:eastAsia="Times New Roman"/>
                <w:i/>
                <w:w w:val="105"/>
                <w:sz w:val="20"/>
                <w:szCs w:val="20"/>
                <w:lang w:eastAsia="en-US"/>
              </w:rPr>
              <w:t>и</w:t>
            </w:r>
            <w:r w:rsidRPr="00DC5606">
              <w:rPr>
                <w:rFonts w:eastAsia="Times New Roman"/>
                <w:i/>
                <w:spacing w:val="-45"/>
                <w:w w:val="105"/>
                <w:sz w:val="20"/>
                <w:szCs w:val="20"/>
                <w:lang w:eastAsia="en-US"/>
              </w:rPr>
              <w:t xml:space="preserve"> </w:t>
            </w:r>
            <w:r w:rsidRPr="00DC5606">
              <w:rPr>
                <w:rFonts w:eastAsia="Times New Roman"/>
                <w:i/>
                <w:w w:val="105"/>
                <w:sz w:val="20"/>
                <w:szCs w:val="20"/>
                <w:lang w:eastAsia="en-US"/>
              </w:rPr>
              <w:t xml:space="preserve">монополия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Государственная</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политика</w:t>
            </w:r>
            <w:r w:rsidRPr="00DC5606">
              <w:rPr>
                <w:rFonts w:eastAsia="Times New Roman"/>
                <w:i/>
                <w:spacing w:val="2"/>
                <w:w w:val="105"/>
                <w:sz w:val="20"/>
                <w:szCs w:val="20"/>
                <w:lang w:eastAsia="en-US"/>
              </w:rPr>
              <w:t xml:space="preserve"> </w:t>
            </w:r>
            <w:r w:rsidRPr="00DC5606">
              <w:rPr>
                <w:rFonts w:eastAsia="Times New Roman"/>
                <w:i/>
                <w:w w:val="105"/>
                <w:sz w:val="20"/>
                <w:szCs w:val="20"/>
                <w:lang w:eastAsia="en-US"/>
              </w:rPr>
              <w:t>защиты</w:t>
            </w:r>
            <w:r w:rsidRPr="00DC5606">
              <w:rPr>
                <w:rFonts w:eastAsia="Times New Roman"/>
                <w:i/>
                <w:spacing w:val="2"/>
                <w:w w:val="105"/>
                <w:sz w:val="20"/>
                <w:szCs w:val="20"/>
                <w:lang w:eastAsia="en-US"/>
              </w:rPr>
              <w:t xml:space="preserve"> </w:t>
            </w:r>
            <w:r w:rsidRPr="00DC5606">
              <w:rPr>
                <w:rFonts w:eastAsia="Times New Roman"/>
                <w:i/>
                <w:w w:val="105"/>
                <w:sz w:val="20"/>
                <w:szCs w:val="20"/>
                <w:lang w:eastAsia="en-US"/>
              </w:rPr>
              <w:t>конкуренции</w:t>
            </w:r>
            <w:r w:rsidRPr="00DC5606">
              <w:rPr>
                <w:rFonts w:eastAsia="Times New Roman"/>
                <w:i/>
                <w:spacing w:val="6"/>
                <w:w w:val="105"/>
                <w:sz w:val="20"/>
                <w:szCs w:val="20"/>
                <w:lang w:eastAsia="en-US"/>
              </w:rPr>
              <w:t xml:space="preserve"> </w:t>
            </w:r>
            <w:r w:rsidRPr="00DC5606">
              <w:rPr>
                <w:rFonts w:eastAsia="Times New Roman"/>
                <w:i/>
                <w:sz w:val="20"/>
                <w:szCs w:val="20"/>
                <w:lang w:eastAsia="en-US"/>
              </w:rPr>
              <w:t>.</w:t>
            </w:r>
            <w:r w:rsidRPr="00DC5606">
              <w:rPr>
                <w:rFonts w:eastAsia="Times New Roman"/>
                <w:i/>
                <w:w w:val="110"/>
                <w:sz w:val="20"/>
                <w:szCs w:val="20"/>
                <w:lang w:eastAsia="en-US"/>
              </w:rPr>
              <w:t xml:space="preserve"> Антимонопольное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регулирование</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28"/>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28"/>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
                <w:w w:val="110"/>
                <w:sz w:val="20"/>
                <w:szCs w:val="20"/>
                <w:lang w:eastAsia="en-US"/>
              </w:rPr>
              <w:t xml:space="preserve"> </w:t>
            </w:r>
            <w:r w:rsidRPr="00DC5606">
              <w:rPr>
                <w:rFonts w:eastAsia="Times New Roman"/>
                <w:i/>
                <w:sz w:val="20"/>
                <w:szCs w:val="20"/>
                <w:lang w:eastAsia="en-US"/>
              </w:rPr>
              <w:t>.</w:t>
            </w:r>
            <w:r w:rsidRPr="00DC5606">
              <w:rPr>
                <w:rFonts w:eastAsia="Times New Roman"/>
                <w:i/>
                <w:spacing w:val="37"/>
                <w:sz w:val="20"/>
                <w:szCs w:val="20"/>
                <w:lang w:eastAsia="en-US"/>
              </w:rPr>
              <w:t xml:space="preserve"> </w:t>
            </w:r>
            <w:r w:rsidRPr="00DC5606">
              <w:rPr>
                <w:rFonts w:eastAsia="Times New Roman"/>
                <w:i/>
                <w:w w:val="110"/>
                <w:sz w:val="20"/>
                <w:szCs w:val="20"/>
                <w:lang w:eastAsia="en-US"/>
              </w:rPr>
              <w:t>Рынок</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труда</w:t>
            </w:r>
            <w:r w:rsidRPr="00DC5606">
              <w:rPr>
                <w:rFonts w:eastAsia="Times New Roman"/>
                <w:i/>
                <w:spacing w:val="-8"/>
                <w:w w:val="110"/>
                <w:sz w:val="20"/>
                <w:szCs w:val="20"/>
                <w:lang w:eastAsia="en-US"/>
              </w:rPr>
              <w:t xml:space="preserve"> </w:t>
            </w:r>
            <w:r w:rsidRPr="00DC5606">
              <w:rPr>
                <w:rFonts w:eastAsia="Times New Roman"/>
                <w:i/>
                <w:sz w:val="20"/>
                <w:szCs w:val="20"/>
                <w:lang w:eastAsia="en-US"/>
              </w:rPr>
              <w:t>.</w:t>
            </w:r>
            <w:r w:rsidRPr="00DC5606">
              <w:rPr>
                <w:rFonts w:eastAsia="Times New Roman"/>
                <w:i/>
                <w:spacing w:val="23"/>
                <w:sz w:val="20"/>
                <w:szCs w:val="20"/>
                <w:lang w:eastAsia="en-US"/>
              </w:rPr>
              <w:t xml:space="preserve"> </w:t>
            </w:r>
            <w:r w:rsidRPr="00DC5606">
              <w:rPr>
                <w:rFonts w:eastAsia="Times New Roman"/>
                <w:i/>
                <w:w w:val="110"/>
                <w:sz w:val="20"/>
                <w:szCs w:val="20"/>
                <w:lang w:eastAsia="en-US"/>
              </w:rPr>
              <w:t>Заработная</w:t>
            </w:r>
            <w:r w:rsidRPr="00DC5606">
              <w:rPr>
                <w:rFonts w:eastAsia="Times New Roman"/>
                <w:i/>
                <w:spacing w:val="13"/>
                <w:w w:val="110"/>
                <w:sz w:val="20"/>
                <w:szCs w:val="20"/>
                <w:lang w:eastAsia="en-US"/>
              </w:rPr>
              <w:t xml:space="preserve"> </w:t>
            </w:r>
            <w:r w:rsidRPr="00DC5606">
              <w:rPr>
                <w:rFonts w:eastAsia="Times New Roman"/>
                <w:i/>
                <w:w w:val="110"/>
                <w:sz w:val="20"/>
                <w:szCs w:val="20"/>
                <w:lang w:eastAsia="en-US"/>
              </w:rPr>
              <w:t>плата</w:t>
            </w:r>
            <w:r w:rsidRPr="00DC5606">
              <w:rPr>
                <w:rFonts w:eastAsia="Times New Roman"/>
                <w:i/>
                <w:spacing w:val="13"/>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3"/>
                <w:w w:val="110"/>
                <w:sz w:val="20"/>
                <w:szCs w:val="20"/>
                <w:lang w:eastAsia="en-US"/>
              </w:rPr>
              <w:t xml:space="preserve">  </w:t>
            </w:r>
            <w:r w:rsidRPr="00DC5606">
              <w:rPr>
                <w:rFonts w:eastAsia="Times New Roman"/>
                <w:i/>
                <w:w w:val="110"/>
                <w:sz w:val="20"/>
                <w:szCs w:val="20"/>
                <w:lang w:eastAsia="en-US"/>
              </w:rPr>
              <w:t>стимулирование</w:t>
            </w:r>
            <w:r w:rsidRPr="00DC5606">
              <w:rPr>
                <w:rFonts w:eastAsia="Times New Roman"/>
                <w:i/>
                <w:spacing w:val="19"/>
                <w:w w:val="110"/>
                <w:sz w:val="20"/>
                <w:szCs w:val="20"/>
                <w:lang w:eastAsia="en-US"/>
              </w:rPr>
              <w:t xml:space="preserve"> </w:t>
            </w:r>
            <w:r w:rsidRPr="00DC5606">
              <w:rPr>
                <w:rFonts w:eastAsia="Times New Roman"/>
                <w:i/>
                <w:w w:val="110"/>
                <w:sz w:val="20"/>
                <w:szCs w:val="20"/>
                <w:lang w:eastAsia="en-US"/>
              </w:rPr>
              <w:t>труда</w:t>
            </w:r>
            <w:r w:rsidRPr="00DC5606">
              <w:rPr>
                <w:rFonts w:eastAsia="Times New Roman"/>
                <w:i/>
                <w:spacing w:val="-7"/>
                <w:w w:val="110"/>
                <w:sz w:val="20"/>
                <w:szCs w:val="20"/>
                <w:lang w:eastAsia="en-US"/>
              </w:rPr>
              <w:t xml:space="preserve"> </w:t>
            </w:r>
            <w:r w:rsidRPr="00DC5606">
              <w:rPr>
                <w:rFonts w:eastAsia="Times New Roman"/>
                <w:i/>
                <w:sz w:val="20"/>
                <w:szCs w:val="20"/>
                <w:lang w:eastAsia="en-US"/>
              </w:rPr>
              <w:t>.</w:t>
            </w:r>
            <w:r w:rsidRPr="00DC5606">
              <w:rPr>
                <w:rFonts w:eastAsia="Times New Roman"/>
                <w:i/>
                <w:spacing w:val="27"/>
                <w:sz w:val="20"/>
                <w:szCs w:val="20"/>
                <w:lang w:eastAsia="en-US"/>
              </w:rPr>
              <w:t xml:space="preserve"> </w:t>
            </w:r>
            <w:r w:rsidRPr="00DC5606">
              <w:rPr>
                <w:rFonts w:eastAsia="Times New Roman"/>
                <w:i/>
                <w:w w:val="110"/>
                <w:sz w:val="20"/>
                <w:szCs w:val="20"/>
                <w:lang w:eastAsia="en-US"/>
              </w:rPr>
              <w:t>Занятость и</w:t>
            </w:r>
            <w:r w:rsidRPr="00DC5606">
              <w:rPr>
                <w:rFonts w:eastAsia="Times New Roman"/>
                <w:i/>
                <w:spacing w:val="21"/>
                <w:w w:val="110"/>
                <w:sz w:val="20"/>
                <w:szCs w:val="20"/>
                <w:lang w:eastAsia="en-US"/>
              </w:rPr>
              <w:t xml:space="preserve"> </w:t>
            </w:r>
            <w:r w:rsidRPr="00DC5606">
              <w:rPr>
                <w:rFonts w:eastAsia="Times New Roman"/>
                <w:i/>
                <w:w w:val="110"/>
                <w:sz w:val="20"/>
                <w:szCs w:val="20"/>
                <w:lang w:eastAsia="en-US"/>
              </w:rPr>
              <w:t>безработица</w:t>
            </w:r>
            <w:r w:rsidRPr="00DC5606">
              <w:rPr>
                <w:rFonts w:eastAsia="Times New Roman"/>
                <w:i/>
                <w:spacing w:val="-5"/>
                <w:w w:val="110"/>
                <w:sz w:val="20"/>
                <w:szCs w:val="20"/>
                <w:lang w:eastAsia="en-US"/>
              </w:rPr>
              <w:t xml:space="preserve"> </w:t>
            </w:r>
            <w:r w:rsidRPr="00DC5606">
              <w:rPr>
                <w:rFonts w:eastAsia="Times New Roman"/>
                <w:i/>
                <w:sz w:val="20"/>
                <w:szCs w:val="20"/>
                <w:lang w:eastAsia="en-US"/>
              </w:rPr>
              <w:t>.</w:t>
            </w:r>
            <w:r w:rsidRPr="00DC5606">
              <w:rPr>
                <w:rFonts w:eastAsia="Times New Roman"/>
                <w:i/>
                <w:spacing w:val="30"/>
                <w:sz w:val="20"/>
                <w:szCs w:val="20"/>
                <w:lang w:eastAsia="en-US"/>
              </w:rPr>
              <w:t xml:space="preserve"> </w:t>
            </w:r>
            <w:r w:rsidRPr="00DC5606">
              <w:rPr>
                <w:rFonts w:eastAsia="Times New Roman"/>
                <w:i/>
                <w:w w:val="110"/>
                <w:sz w:val="20"/>
                <w:szCs w:val="20"/>
                <w:lang w:eastAsia="en-US"/>
              </w:rPr>
              <w:t>Причины</w:t>
            </w:r>
            <w:r w:rsidRPr="00DC5606">
              <w:rPr>
                <w:rFonts w:eastAsia="Times New Roman"/>
                <w:i/>
                <w:spacing w:val="2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21"/>
                <w:w w:val="110"/>
                <w:sz w:val="20"/>
                <w:szCs w:val="20"/>
                <w:lang w:eastAsia="en-US"/>
              </w:rPr>
              <w:t xml:space="preserve"> </w:t>
            </w:r>
            <w:r w:rsidRPr="00DC5606">
              <w:rPr>
                <w:rFonts w:eastAsia="Times New Roman"/>
                <w:i/>
                <w:w w:val="110"/>
                <w:sz w:val="20"/>
                <w:szCs w:val="20"/>
                <w:lang w:eastAsia="en-US"/>
              </w:rPr>
              <w:t>виды</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 xml:space="preserve">безработицы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Государственная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политика </w:t>
            </w:r>
            <w:r w:rsidRPr="00DC5606">
              <w:rPr>
                <w:rFonts w:eastAsia="Times New Roman"/>
                <w:i/>
                <w:spacing w:val="9"/>
                <w:w w:val="110"/>
                <w:sz w:val="20"/>
                <w:szCs w:val="20"/>
                <w:lang w:eastAsia="en-US"/>
              </w:rPr>
              <w:t xml:space="preserve"> </w:t>
            </w:r>
            <w:r w:rsidRPr="00DC5606">
              <w:rPr>
                <w:rFonts w:eastAsia="Times New Roman"/>
                <w:i/>
                <w:w w:val="110"/>
                <w:sz w:val="20"/>
                <w:szCs w:val="20"/>
                <w:lang w:eastAsia="en-US"/>
              </w:rPr>
              <w:t xml:space="preserve">Российской  </w:t>
            </w:r>
            <w:r w:rsidRPr="00DC5606">
              <w:rPr>
                <w:rFonts w:eastAsia="Times New Roman"/>
                <w:i/>
                <w:spacing w:val="7"/>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4"/>
                <w:w w:val="110"/>
                <w:sz w:val="20"/>
                <w:szCs w:val="20"/>
                <w:lang w:eastAsia="en-US"/>
              </w:rPr>
              <w:t xml:space="preserve"> </w:t>
            </w:r>
            <w:r w:rsidRPr="00DC5606">
              <w:rPr>
                <w:rFonts w:eastAsia="Times New Roman"/>
                <w:i/>
                <w:w w:val="110"/>
                <w:sz w:val="20"/>
                <w:szCs w:val="20"/>
                <w:lang w:eastAsia="en-US"/>
              </w:rPr>
              <w:t xml:space="preserve">области </w:t>
            </w:r>
            <w:r w:rsidRPr="00DC5606">
              <w:rPr>
                <w:rFonts w:eastAsia="Times New Roman"/>
                <w:i/>
                <w:spacing w:val="3"/>
                <w:w w:val="110"/>
                <w:sz w:val="20"/>
                <w:szCs w:val="20"/>
                <w:lang w:eastAsia="en-US"/>
              </w:rPr>
              <w:t xml:space="preserve"> </w:t>
            </w:r>
            <w:r w:rsidRPr="00DC5606">
              <w:rPr>
                <w:rFonts w:eastAsia="Times New Roman"/>
                <w:i/>
                <w:w w:val="110"/>
                <w:sz w:val="20"/>
                <w:szCs w:val="20"/>
                <w:lang w:eastAsia="en-US"/>
              </w:rPr>
              <w:t>занятости</w:t>
            </w:r>
            <w:r w:rsidRPr="00DC5606">
              <w:rPr>
                <w:rFonts w:eastAsia="Times New Roman"/>
                <w:i/>
                <w:spacing w:val="-11"/>
                <w:w w:val="110"/>
                <w:sz w:val="20"/>
                <w:szCs w:val="20"/>
                <w:lang w:eastAsia="en-US"/>
              </w:rPr>
              <w:t xml:space="preserve"> </w:t>
            </w:r>
            <w:r w:rsidRPr="00DC5606">
              <w:rPr>
                <w:rFonts w:eastAsia="Times New Roman"/>
                <w:i/>
                <w:sz w:val="20"/>
                <w:szCs w:val="20"/>
                <w:lang w:eastAsia="en-US"/>
              </w:rPr>
              <w:t>.</w:t>
            </w:r>
            <w:r w:rsidRPr="00DC5606">
              <w:rPr>
                <w:rFonts w:eastAsia="Times New Roman"/>
                <w:i/>
                <w:spacing w:val="57"/>
                <w:sz w:val="20"/>
                <w:szCs w:val="20"/>
                <w:lang w:eastAsia="en-US"/>
              </w:rPr>
              <w:t xml:space="preserve"> </w:t>
            </w:r>
            <w:r w:rsidRPr="00DC5606">
              <w:rPr>
                <w:rFonts w:eastAsia="Times New Roman"/>
                <w:i/>
                <w:w w:val="110"/>
                <w:sz w:val="20"/>
                <w:szCs w:val="20"/>
                <w:lang w:eastAsia="en-US"/>
              </w:rPr>
              <w:t>Особенности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труда</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молодежи </w:t>
            </w:r>
            <w:r w:rsidRPr="00DC5606">
              <w:rPr>
                <w:rFonts w:eastAsia="Times New Roman"/>
                <w:i/>
                <w:sz w:val="20"/>
                <w:szCs w:val="20"/>
                <w:lang w:eastAsia="en-US"/>
              </w:rPr>
              <w:t>.</w:t>
            </w:r>
            <w:r w:rsidRPr="00DC5606">
              <w:rPr>
                <w:rFonts w:eastAsia="Times New Roman"/>
                <w:i/>
                <w:spacing w:val="46"/>
                <w:sz w:val="20"/>
                <w:szCs w:val="20"/>
                <w:lang w:eastAsia="en-US"/>
              </w:rPr>
              <w:t xml:space="preserve"> </w:t>
            </w:r>
            <w:r w:rsidRPr="00DC5606">
              <w:rPr>
                <w:rFonts w:eastAsia="Times New Roman"/>
                <w:i/>
                <w:w w:val="110"/>
                <w:sz w:val="20"/>
                <w:szCs w:val="20"/>
                <w:lang w:eastAsia="en-US"/>
              </w:rPr>
              <w:t>Деятельность</w:t>
            </w:r>
            <w:r w:rsidRPr="00DC5606">
              <w:rPr>
                <w:rFonts w:eastAsia="Times New Roman"/>
                <w:i/>
                <w:spacing w:val="39"/>
                <w:w w:val="110"/>
                <w:sz w:val="20"/>
                <w:szCs w:val="20"/>
                <w:lang w:eastAsia="en-US"/>
              </w:rPr>
              <w:t xml:space="preserve"> </w:t>
            </w:r>
            <w:r w:rsidRPr="00DC5606">
              <w:rPr>
                <w:rFonts w:eastAsia="Times New Roman"/>
                <w:i/>
                <w:w w:val="110"/>
                <w:sz w:val="20"/>
                <w:szCs w:val="20"/>
                <w:lang w:eastAsia="en-US"/>
              </w:rPr>
              <w:t>профсоюзов</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4,8</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7, 8</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Тема3.3.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sz w:val="20"/>
                <w:szCs w:val="20"/>
              </w:rPr>
              <w:t xml:space="preserve">Экономическая деятельность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17</w:t>
            </w:r>
          </w:p>
        </w:tc>
        <w:tc>
          <w:tcPr>
            <w:tcW w:w="7927" w:type="dxa"/>
            <w:shd w:val="clear" w:color="auto" w:fill="FFFFFF"/>
          </w:tcPr>
          <w:p w:rsidR="00DC5606" w:rsidRPr="00DC5606" w:rsidRDefault="00DC5606" w:rsidP="00DC5606">
            <w:pPr>
              <w:widowControl w:val="0"/>
              <w:autoSpaceDE w:val="0"/>
              <w:autoSpaceDN w:val="0"/>
              <w:spacing w:before="77" w:line="254" w:lineRule="auto"/>
              <w:ind w:right="177"/>
              <w:rPr>
                <w:rFonts w:eastAsia="Times New Roman"/>
                <w:i/>
                <w:w w:val="110"/>
                <w:sz w:val="20"/>
                <w:szCs w:val="20"/>
                <w:lang w:eastAsia="en-US"/>
              </w:rPr>
            </w:pPr>
            <w:r w:rsidRPr="00DC5606">
              <w:rPr>
                <w:rFonts w:eastAsia="Times New Roman"/>
                <w:b/>
                <w:sz w:val="20"/>
                <w:szCs w:val="20"/>
                <w:lang w:eastAsia="en-US"/>
              </w:rPr>
              <w:t>Экономическая деятельность</w:t>
            </w:r>
          </w:p>
          <w:p w:rsidR="00DC5606" w:rsidRPr="00DC5606" w:rsidRDefault="00DC5606" w:rsidP="00DC5606">
            <w:pPr>
              <w:widowControl w:val="0"/>
              <w:autoSpaceDE w:val="0"/>
              <w:autoSpaceDN w:val="0"/>
              <w:spacing w:before="77" w:line="254" w:lineRule="auto"/>
              <w:ind w:right="177"/>
              <w:rPr>
                <w:rFonts w:eastAsia="Times New Roman"/>
                <w:i/>
                <w:sz w:val="20"/>
                <w:szCs w:val="20"/>
                <w:lang w:eastAsia="en-US"/>
              </w:rPr>
            </w:pPr>
            <w:r w:rsidRPr="00DC5606">
              <w:rPr>
                <w:rFonts w:eastAsia="Times New Roman"/>
                <w:i/>
                <w:w w:val="110"/>
                <w:sz w:val="20"/>
                <w:szCs w:val="20"/>
                <w:lang w:eastAsia="en-US"/>
              </w:rPr>
              <w:t>Рациональное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экономическое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поведение.</w:t>
            </w:r>
            <w:r w:rsidRPr="00DC5606">
              <w:rPr>
                <w:rFonts w:eastAsia="Times New Roman"/>
                <w:i/>
                <w:sz w:val="20"/>
                <w:szCs w:val="20"/>
                <w:lang w:eastAsia="en-US"/>
              </w:rPr>
              <w:t xml:space="preserve">   </w:t>
            </w:r>
            <w:r w:rsidRPr="00DC5606">
              <w:rPr>
                <w:rFonts w:eastAsia="Times New Roman"/>
                <w:i/>
                <w:w w:val="110"/>
                <w:sz w:val="20"/>
                <w:szCs w:val="20"/>
                <w:lang w:eastAsia="en-US"/>
              </w:rPr>
              <w:t>Экономическая  свобода</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социальная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ответственность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Экономическая</w:t>
            </w:r>
            <w:r w:rsidRPr="00DC5606">
              <w:rPr>
                <w:rFonts w:eastAsia="Times New Roman"/>
                <w:i/>
                <w:spacing w:val="3"/>
                <w:w w:val="110"/>
                <w:sz w:val="20"/>
                <w:szCs w:val="20"/>
                <w:lang w:eastAsia="en-US"/>
              </w:rPr>
              <w:t xml:space="preserve"> </w:t>
            </w:r>
            <w:r w:rsidRPr="00DC5606">
              <w:rPr>
                <w:rFonts w:eastAsia="Times New Roman"/>
                <w:i/>
                <w:w w:val="110"/>
                <w:sz w:val="20"/>
                <w:szCs w:val="20"/>
                <w:lang w:eastAsia="en-US"/>
              </w:rPr>
              <w:t>культура</w:t>
            </w:r>
            <w:r w:rsidRPr="00DC5606">
              <w:rPr>
                <w:rFonts w:eastAsia="Times New Roman"/>
                <w:i/>
                <w:spacing w:val="-13"/>
                <w:w w:val="110"/>
                <w:sz w:val="20"/>
                <w:szCs w:val="20"/>
                <w:lang w:eastAsia="en-US"/>
              </w:rPr>
              <w:t xml:space="preserve"> </w:t>
            </w:r>
            <w:r w:rsidRPr="00DC5606">
              <w:rPr>
                <w:rFonts w:eastAsia="Times New Roman"/>
                <w:i/>
                <w:sz w:val="20"/>
                <w:szCs w:val="20"/>
                <w:lang w:eastAsia="en-US"/>
              </w:rPr>
              <w:t>.</w:t>
            </w:r>
            <w:r w:rsidRPr="00DC5606">
              <w:rPr>
                <w:rFonts w:eastAsia="Times New Roman"/>
                <w:i/>
                <w:w w:val="115"/>
                <w:sz w:val="20"/>
                <w:szCs w:val="20"/>
                <w:lang w:eastAsia="en-US"/>
              </w:rPr>
              <w:t xml:space="preserve">Экономическая </w:t>
            </w:r>
            <w:r w:rsidRPr="00DC5606">
              <w:rPr>
                <w:rFonts w:eastAsia="Times New Roman"/>
                <w:i/>
                <w:spacing w:val="8"/>
                <w:w w:val="115"/>
                <w:sz w:val="20"/>
                <w:szCs w:val="20"/>
                <w:lang w:eastAsia="en-US"/>
              </w:rPr>
              <w:t xml:space="preserve"> </w:t>
            </w:r>
            <w:r w:rsidRPr="00DC5606">
              <w:rPr>
                <w:rFonts w:eastAsia="Times New Roman"/>
                <w:i/>
                <w:w w:val="115"/>
                <w:sz w:val="20"/>
                <w:szCs w:val="20"/>
                <w:lang w:eastAsia="en-US"/>
              </w:rPr>
              <w:t>деятельность и</w:t>
            </w:r>
            <w:r w:rsidRPr="00DC5606">
              <w:rPr>
                <w:rFonts w:eastAsia="Times New Roman"/>
                <w:i/>
                <w:spacing w:val="39"/>
                <w:w w:val="115"/>
                <w:sz w:val="20"/>
                <w:szCs w:val="20"/>
                <w:lang w:eastAsia="en-US"/>
              </w:rPr>
              <w:t xml:space="preserve"> </w:t>
            </w:r>
            <w:r w:rsidRPr="00DC5606">
              <w:rPr>
                <w:rFonts w:eastAsia="Times New Roman"/>
                <w:i/>
                <w:w w:val="115"/>
                <w:sz w:val="20"/>
                <w:szCs w:val="20"/>
                <w:lang w:eastAsia="en-US"/>
              </w:rPr>
              <w:t>проблемы</w:t>
            </w:r>
            <w:r w:rsidRPr="00DC5606">
              <w:rPr>
                <w:rFonts w:eastAsia="Times New Roman"/>
                <w:i/>
                <w:spacing w:val="39"/>
                <w:w w:val="115"/>
                <w:sz w:val="20"/>
                <w:szCs w:val="20"/>
                <w:lang w:eastAsia="en-US"/>
              </w:rPr>
              <w:t xml:space="preserve"> </w:t>
            </w:r>
            <w:r w:rsidRPr="00DC5606">
              <w:rPr>
                <w:rFonts w:eastAsia="Times New Roman"/>
                <w:i/>
                <w:w w:val="115"/>
                <w:sz w:val="20"/>
                <w:szCs w:val="20"/>
                <w:lang w:eastAsia="en-US"/>
              </w:rPr>
              <w:t>устойчивого</w:t>
            </w:r>
            <w:r w:rsidRPr="00DC5606">
              <w:rPr>
                <w:rFonts w:eastAsia="Times New Roman"/>
                <w:i/>
                <w:spacing w:val="39"/>
                <w:w w:val="115"/>
                <w:sz w:val="20"/>
                <w:szCs w:val="20"/>
                <w:lang w:eastAsia="en-US"/>
              </w:rPr>
              <w:t xml:space="preserve"> </w:t>
            </w:r>
            <w:r w:rsidRPr="00DC5606">
              <w:rPr>
                <w:rFonts w:eastAsia="Times New Roman"/>
                <w:i/>
                <w:w w:val="115"/>
                <w:sz w:val="20"/>
                <w:szCs w:val="20"/>
                <w:lang w:eastAsia="en-US"/>
              </w:rPr>
              <w:t>разви</w:t>
            </w:r>
            <w:r w:rsidRPr="00DC5606">
              <w:rPr>
                <w:rFonts w:eastAsia="Times New Roman"/>
                <w:i/>
                <w:w w:val="110"/>
                <w:sz w:val="20"/>
                <w:szCs w:val="20"/>
                <w:lang w:eastAsia="en-US"/>
              </w:rPr>
              <w:t>тия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общества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Особенности</w:t>
            </w:r>
            <w:r w:rsidRPr="00DC5606">
              <w:rPr>
                <w:rFonts w:eastAsia="Times New Roman"/>
                <w:i/>
                <w:spacing w:val="1"/>
                <w:w w:val="110"/>
                <w:sz w:val="20"/>
                <w:szCs w:val="20"/>
                <w:lang w:eastAsia="en-US"/>
              </w:rPr>
              <w:t xml:space="preserve"> </w:t>
            </w:r>
            <w:r w:rsidRPr="00DC5606">
              <w:rPr>
                <w:rFonts w:eastAsia="Times New Roman"/>
                <w:i/>
                <w:w w:val="115"/>
                <w:sz w:val="20"/>
                <w:szCs w:val="20"/>
                <w:lang w:eastAsia="en-US"/>
              </w:rPr>
              <w:t>профессиональной</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деятельности</w:t>
            </w:r>
            <w:r w:rsidRPr="00DC5606">
              <w:rPr>
                <w:rFonts w:eastAsia="Times New Roman"/>
                <w:i/>
                <w:spacing w:val="-49"/>
                <w:w w:val="115"/>
                <w:sz w:val="20"/>
                <w:szCs w:val="20"/>
                <w:lang w:eastAsia="en-US"/>
              </w:rPr>
              <w:t xml:space="preserve"> </w:t>
            </w:r>
            <w:r w:rsidRPr="00DC5606">
              <w:rPr>
                <w:rFonts w:eastAsia="Times New Roman"/>
                <w:i/>
                <w:w w:val="115"/>
                <w:sz w:val="20"/>
                <w:szCs w:val="20"/>
                <w:lang w:eastAsia="en-US"/>
              </w:rPr>
              <w:t>в</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экономической</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и</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финансовой</w:t>
            </w:r>
            <w:r w:rsidRPr="00DC5606">
              <w:rPr>
                <w:rFonts w:eastAsia="Times New Roman"/>
                <w:i/>
                <w:spacing w:val="-49"/>
                <w:w w:val="115"/>
                <w:sz w:val="20"/>
                <w:szCs w:val="20"/>
                <w:lang w:eastAsia="en-US"/>
              </w:rPr>
              <w:t xml:space="preserve"> </w:t>
            </w:r>
            <w:r w:rsidRPr="00DC5606">
              <w:rPr>
                <w:rFonts w:eastAsia="Times New Roman"/>
                <w:i/>
                <w:w w:val="115"/>
                <w:sz w:val="20"/>
                <w:szCs w:val="20"/>
                <w:lang w:eastAsia="en-US"/>
              </w:rPr>
              <w:t>сферах</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24-28</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30-33</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3.4.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sz w:val="20"/>
                <w:szCs w:val="20"/>
              </w:rPr>
              <w:t xml:space="preserve">Экономика предприятия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lang w:val="en-US"/>
              </w:rPr>
            </w:pP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556"/>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91" w:type="dxa"/>
            <w:gridSpan w:val="4"/>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18</w:t>
            </w:r>
          </w:p>
        </w:tc>
        <w:tc>
          <w:tcPr>
            <w:tcW w:w="7927" w:type="dxa"/>
            <w:shd w:val="clear" w:color="auto" w:fill="FFFFFF"/>
          </w:tcPr>
          <w:p w:rsidR="00DC5606" w:rsidRPr="00DC5606" w:rsidRDefault="00DC5606" w:rsidP="00DC5606">
            <w:pPr>
              <w:widowControl w:val="0"/>
              <w:autoSpaceDE w:val="0"/>
              <w:autoSpaceDN w:val="0"/>
              <w:spacing w:before="82" w:line="254" w:lineRule="auto"/>
              <w:ind w:right="170"/>
              <w:rPr>
                <w:rFonts w:eastAsia="Times New Roman"/>
                <w:w w:val="110"/>
                <w:sz w:val="18"/>
                <w:lang w:eastAsia="en-US"/>
              </w:rPr>
            </w:pPr>
            <w:r w:rsidRPr="00DC5606">
              <w:rPr>
                <w:rFonts w:eastAsia="Times New Roman"/>
                <w:b/>
                <w:sz w:val="20"/>
                <w:szCs w:val="20"/>
                <w:lang w:eastAsia="en-US"/>
              </w:rPr>
              <w:t>Экономика предприятия</w:t>
            </w:r>
          </w:p>
          <w:p w:rsidR="00DC5606" w:rsidRPr="00DC5606" w:rsidRDefault="00DC5606" w:rsidP="00DC5606">
            <w:pPr>
              <w:widowControl w:val="0"/>
              <w:autoSpaceDE w:val="0"/>
              <w:autoSpaceDN w:val="0"/>
              <w:spacing w:before="82" w:line="254" w:lineRule="auto"/>
              <w:ind w:right="170"/>
              <w:rPr>
                <w:rFonts w:eastAsia="Times New Roman"/>
                <w:i/>
                <w:sz w:val="20"/>
                <w:szCs w:val="20"/>
                <w:lang w:eastAsia="en-US"/>
              </w:rPr>
            </w:pPr>
            <w:r w:rsidRPr="00DC5606">
              <w:rPr>
                <w:rFonts w:eastAsia="Times New Roman"/>
                <w:i/>
                <w:w w:val="110"/>
                <w:sz w:val="20"/>
                <w:szCs w:val="20"/>
                <w:lang w:eastAsia="en-US"/>
              </w:rPr>
              <w:t>Предприятие</w:t>
            </w:r>
            <w:r w:rsidRPr="00DC5606">
              <w:rPr>
                <w:rFonts w:eastAsia="Times New Roman"/>
                <w:i/>
                <w:spacing w:val="32"/>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32"/>
                <w:w w:val="110"/>
                <w:sz w:val="20"/>
                <w:szCs w:val="20"/>
                <w:lang w:eastAsia="en-US"/>
              </w:rPr>
              <w:t xml:space="preserve"> </w:t>
            </w:r>
            <w:r w:rsidRPr="00DC5606">
              <w:rPr>
                <w:rFonts w:eastAsia="Times New Roman"/>
                <w:i/>
                <w:w w:val="110"/>
                <w:sz w:val="20"/>
                <w:szCs w:val="20"/>
                <w:lang w:eastAsia="en-US"/>
              </w:rPr>
              <w:t>экономике</w:t>
            </w:r>
            <w:r w:rsidRPr="00DC5606">
              <w:rPr>
                <w:rFonts w:eastAsia="Times New Roman"/>
                <w:i/>
                <w:spacing w:val="-1"/>
                <w:w w:val="110"/>
                <w:sz w:val="20"/>
                <w:szCs w:val="20"/>
                <w:lang w:eastAsia="en-US"/>
              </w:rPr>
              <w:t>.</w:t>
            </w:r>
            <w:r w:rsidRPr="00DC5606">
              <w:rPr>
                <w:rFonts w:eastAsia="Times New Roman"/>
                <w:i/>
                <w:spacing w:val="41"/>
                <w:sz w:val="20"/>
                <w:szCs w:val="20"/>
                <w:lang w:eastAsia="en-US"/>
              </w:rPr>
              <w:t xml:space="preserve"> </w:t>
            </w:r>
            <w:r w:rsidRPr="00DC5606">
              <w:rPr>
                <w:rFonts w:eastAsia="Times New Roman"/>
                <w:i/>
                <w:w w:val="110"/>
                <w:sz w:val="20"/>
                <w:szCs w:val="20"/>
                <w:lang w:eastAsia="en-US"/>
              </w:rPr>
              <w:t>Цели</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предприятия.</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Факторы</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производства.</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Альтернативная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стоимость,</w:t>
            </w:r>
            <w:r w:rsidRPr="00DC5606">
              <w:rPr>
                <w:rFonts w:eastAsia="Times New Roman"/>
                <w:i/>
                <w:spacing w:val="4"/>
                <w:w w:val="110"/>
                <w:sz w:val="20"/>
                <w:szCs w:val="20"/>
                <w:lang w:eastAsia="en-US"/>
              </w:rPr>
              <w:t xml:space="preserve"> </w:t>
            </w:r>
            <w:r w:rsidRPr="00DC5606">
              <w:rPr>
                <w:rFonts w:eastAsia="Times New Roman"/>
                <w:i/>
                <w:w w:val="110"/>
                <w:sz w:val="20"/>
                <w:szCs w:val="20"/>
                <w:lang w:eastAsia="en-US"/>
              </w:rPr>
              <w:t>способы</w:t>
            </w:r>
            <w:r w:rsidRPr="00DC5606">
              <w:rPr>
                <w:rFonts w:eastAsia="Times New Roman"/>
                <w:i/>
                <w:spacing w:val="4"/>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4"/>
                <w:w w:val="110"/>
                <w:sz w:val="20"/>
                <w:szCs w:val="20"/>
                <w:lang w:eastAsia="en-US"/>
              </w:rPr>
              <w:t xml:space="preserve"> </w:t>
            </w:r>
            <w:r w:rsidRPr="00DC5606">
              <w:rPr>
                <w:rFonts w:eastAsia="Times New Roman"/>
                <w:i/>
                <w:w w:val="110"/>
                <w:sz w:val="20"/>
                <w:szCs w:val="20"/>
                <w:lang w:eastAsia="en-US"/>
              </w:rPr>
              <w:t>источники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финансирования</w:t>
            </w:r>
            <w:r w:rsidRPr="00DC5606">
              <w:rPr>
                <w:rFonts w:eastAsia="Times New Roman"/>
                <w:i/>
                <w:spacing w:val="36"/>
                <w:w w:val="110"/>
                <w:sz w:val="20"/>
                <w:szCs w:val="20"/>
                <w:lang w:eastAsia="en-US"/>
              </w:rPr>
              <w:t xml:space="preserve"> </w:t>
            </w:r>
            <w:r w:rsidRPr="00DC5606">
              <w:rPr>
                <w:rFonts w:eastAsia="Times New Roman"/>
                <w:i/>
                <w:w w:val="110"/>
                <w:sz w:val="20"/>
                <w:szCs w:val="20"/>
                <w:lang w:eastAsia="en-US"/>
              </w:rPr>
              <w:t xml:space="preserve">предприятий </w:t>
            </w:r>
            <w:r w:rsidRPr="00DC5606">
              <w:rPr>
                <w:rFonts w:eastAsia="Times New Roman"/>
                <w:i/>
                <w:w w:val="115"/>
                <w:sz w:val="20"/>
                <w:szCs w:val="20"/>
                <w:lang w:eastAsia="en-US"/>
              </w:rPr>
              <w:t>Издержки,</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их</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 xml:space="preserve">виды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5"/>
                <w:sz w:val="20"/>
                <w:szCs w:val="20"/>
                <w:lang w:eastAsia="en-US"/>
              </w:rPr>
              <w:t>Выручка,</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 xml:space="preserve">прибыль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5"/>
                <w:sz w:val="20"/>
                <w:szCs w:val="20"/>
                <w:lang w:eastAsia="en-US"/>
              </w:rPr>
              <w:t>Поддержка</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малого</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(среднего)</w:t>
            </w:r>
            <w:r w:rsidRPr="00DC5606">
              <w:rPr>
                <w:rFonts w:eastAsia="Times New Roman"/>
                <w:i/>
                <w:spacing w:val="31"/>
                <w:w w:val="115"/>
                <w:sz w:val="20"/>
                <w:szCs w:val="20"/>
                <w:lang w:eastAsia="en-US"/>
              </w:rPr>
              <w:t xml:space="preserve"> </w:t>
            </w:r>
            <w:r w:rsidRPr="00DC5606">
              <w:rPr>
                <w:rFonts w:eastAsia="Times New Roman"/>
                <w:i/>
                <w:w w:val="115"/>
                <w:sz w:val="20"/>
                <w:szCs w:val="20"/>
                <w:lang w:eastAsia="en-US"/>
              </w:rPr>
              <w:t>бизнеса</w:t>
            </w:r>
            <w:r w:rsidRPr="00DC5606">
              <w:rPr>
                <w:rFonts w:eastAsia="Times New Roman"/>
                <w:i/>
                <w:spacing w:val="31"/>
                <w:w w:val="115"/>
                <w:sz w:val="20"/>
                <w:szCs w:val="20"/>
                <w:lang w:eastAsia="en-US"/>
              </w:rPr>
              <w:t xml:space="preserve"> </w:t>
            </w:r>
            <w:r w:rsidRPr="00DC5606">
              <w:rPr>
                <w:rFonts w:eastAsia="Times New Roman"/>
                <w:i/>
                <w:w w:val="115"/>
                <w:sz w:val="20"/>
                <w:szCs w:val="20"/>
                <w:lang w:eastAsia="en-US"/>
              </w:rPr>
              <w:t>и</w:t>
            </w:r>
            <w:r w:rsidRPr="00DC5606">
              <w:rPr>
                <w:rFonts w:eastAsia="Times New Roman"/>
                <w:i/>
                <w:spacing w:val="31"/>
                <w:w w:val="115"/>
                <w:sz w:val="20"/>
                <w:szCs w:val="20"/>
                <w:lang w:eastAsia="en-US"/>
              </w:rPr>
              <w:t xml:space="preserve"> </w:t>
            </w:r>
            <w:r w:rsidRPr="00DC5606">
              <w:rPr>
                <w:rFonts w:eastAsia="Times New Roman"/>
                <w:i/>
                <w:w w:val="115"/>
                <w:sz w:val="20"/>
                <w:szCs w:val="20"/>
                <w:lang w:eastAsia="en-US"/>
              </w:rPr>
              <w:t>предпринимательства</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в</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Российской</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 xml:space="preserve">Федерации </w:t>
            </w:r>
            <w:r w:rsidRPr="00DC5606">
              <w:rPr>
                <w:rFonts w:eastAsia="Times New Roman"/>
                <w:i/>
                <w:sz w:val="20"/>
                <w:szCs w:val="20"/>
                <w:lang w:eastAsia="en-US"/>
              </w:rPr>
              <w:t>.</w:t>
            </w:r>
            <w:r w:rsidRPr="00DC5606">
              <w:rPr>
                <w:rFonts w:eastAsia="Times New Roman"/>
                <w:i/>
                <w:w w:val="115"/>
                <w:sz w:val="20"/>
                <w:szCs w:val="20"/>
                <w:lang w:eastAsia="en-US"/>
              </w:rPr>
              <w:t>Предпринимательская</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деятельность</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418"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ЛР 21-31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М 4,44,53</w:t>
            </w:r>
          </w:p>
        </w:tc>
      </w:tr>
      <w:tr w:rsidR="00DC5606" w:rsidRPr="00DC5606" w:rsidTr="00DC5606">
        <w:trPr>
          <w:trHeight w:val="119"/>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3.5.</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r w:rsidRPr="00DC5606">
              <w:rPr>
                <w:rFonts w:eastAsia="Times New Roman"/>
                <w:b/>
                <w:bCs/>
                <w:sz w:val="20"/>
                <w:szCs w:val="20"/>
              </w:rPr>
              <w:t>Финансовый рынок  и финансовые институты</w:t>
            </w:r>
          </w:p>
        </w:tc>
        <w:tc>
          <w:tcPr>
            <w:tcW w:w="12762" w:type="dxa"/>
            <w:gridSpan w:val="10"/>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76" w:type="dxa"/>
            <w:gridSpan w:val="3"/>
            <w:shd w:val="clear" w:color="auto" w:fill="FFFFFF"/>
          </w:tcPr>
          <w:p w:rsidR="00DC5606" w:rsidRPr="00DC5606" w:rsidRDefault="00DC5606" w:rsidP="00DC5606">
            <w:pPr>
              <w:tabs>
                <w:tab w:val="left" w:pos="1701"/>
                <w:tab w:val="left" w:pos="1985"/>
              </w:tabs>
              <w:jc w:val="both"/>
              <w:rPr>
                <w:rFonts w:eastAsia="Times New Roman"/>
                <w:bCs/>
                <w:sz w:val="20"/>
                <w:szCs w:val="20"/>
              </w:rPr>
            </w:pPr>
            <w:r w:rsidRPr="00DC5606">
              <w:rPr>
                <w:rFonts w:eastAsia="Times New Roman"/>
                <w:bCs/>
                <w:sz w:val="20"/>
                <w:szCs w:val="20"/>
              </w:rPr>
              <w:t>19</w:t>
            </w:r>
          </w:p>
        </w:tc>
        <w:tc>
          <w:tcPr>
            <w:tcW w:w="7942" w:type="dxa"/>
            <w:gridSpan w:val="2"/>
            <w:shd w:val="clear" w:color="auto" w:fill="FFFFFF"/>
          </w:tcPr>
          <w:p w:rsidR="00DC5606" w:rsidRPr="00DC5606" w:rsidRDefault="00DC5606" w:rsidP="00DC5606">
            <w:pPr>
              <w:widowControl w:val="0"/>
              <w:autoSpaceDE w:val="0"/>
              <w:autoSpaceDN w:val="0"/>
              <w:spacing w:before="77" w:line="254" w:lineRule="auto"/>
              <w:ind w:right="177"/>
              <w:rPr>
                <w:rFonts w:eastAsia="Times New Roman"/>
                <w:w w:val="110"/>
                <w:sz w:val="18"/>
                <w:lang w:eastAsia="en-US"/>
              </w:rPr>
            </w:pPr>
            <w:r w:rsidRPr="00DC5606">
              <w:rPr>
                <w:rFonts w:eastAsia="Times New Roman"/>
                <w:b/>
                <w:bCs/>
                <w:sz w:val="20"/>
                <w:szCs w:val="20"/>
                <w:lang w:eastAsia="en-US"/>
              </w:rPr>
              <w:t>Финансовый рынок  и финансовые институты</w:t>
            </w:r>
            <w:r w:rsidRPr="00DC5606">
              <w:rPr>
                <w:rFonts w:eastAsia="Times New Roman"/>
                <w:w w:val="110"/>
                <w:sz w:val="18"/>
                <w:lang w:eastAsia="en-US"/>
              </w:rPr>
              <w:t xml:space="preserve"> </w:t>
            </w:r>
          </w:p>
          <w:p w:rsidR="00DC5606" w:rsidRPr="00DC5606" w:rsidRDefault="00DC5606" w:rsidP="00DC5606">
            <w:pPr>
              <w:widowControl w:val="0"/>
              <w:autoSpaceDE w:val="0"/>
              <w:autoSpaceDN w:val="0"/>
              <w:spacing w:before="77" w:line="254" w:lineRule="auto"/>
              <w:ind w:right="177"/>
              <w:rPr>
                <w:rFonts w:eastAsia="Times New Roman"/>
                <w:i/>
                <w:sz w:val="20"/>
                <w:szCs w:val="20"/>
                <w:lang w:eastAsia="en-US"/>
              </w:rPr>
            </w:pPr>
            <w:r w:rsidRPr="00DC5606">
              <w:rPr>
                <w:rFonts w:eastAsia="Times New Roman"/>
                <w:i/>
                <w:w w:val="110"/>
                <w:sz w:val="20"/>
                <w:szCs w:val="20"/>
                <w:lang w:eastAsia="en-US"/>
              </w:rPr>
              <w:t>Финансовый  рынок.</w:t>
            </w:r>
            <w:r w:rsidRPr="00DC5606">
              <w:rPr>
                <w:rFonts w:eastAsia="Times New Roman"/>
                <w:i/>
                <w:sz w:val="20"/>
                <w:szCs w:val="20"/>
                <w:lang w:eastAsia="en-US"/>
              </w:rPr>
              <w:t xml:space="preserve">   </w:t>
            </w:r>
            <w:r w:rsidRPr="00DC5606">
              <w:rPr>
                <w:rFonts w:eastAsia="Times New Roman"/>
                <w:i/>
                <w:w w:val="110"/>
                <w:sz w:val="20"/>
                <w:szCs w:val="20"/>
                <w:lang w:eastAsia="en-US"/>
              </w:rPr>
              <w:t>Финансовые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институты.</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 xml:space="preserve">Банки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 xml:space="preserve">Банковская    система </w:t>
            </w:r>
            <w:r w:rsidRPr="00DC5606">
              <w:rPr>
                <w:rFonts w:eastAsia="Times New Roman"/>
                <w:i/>
                <w:sz w:val="20"/>
                <w:szCs w:val="20"/>
                <w:lang w:eastAsia="en-US"/>
              </w:rPr>
              <w:t xml:space="preserve">.    </w:t>
            </w:r>
            <w:r w:rsidRPr="00DC5606">
              <w:rPr>
                <w:rFonts w:eastAsia="Times New Roman"/>
                <w:i/>
                <w:w w:val="110"/>
                <w:sz w:val="20"/>
                <w:szCs w:val="20"/>
                <w:lang w:eastAsia="en-US"/>
              </w:rPr>
              <w:t>Центральный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банк</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Российской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задачи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функции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Монетарная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политика</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Банка</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России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Цифровые</w:t>
            </w:r>
            <w:r w:rsidRPr="00DC5606">
              <w:rPr>
                <w:rFonts w:eastAsia="Times New Roman"/>
                <w:i/>
                <w:spacing w:val="24"/>
                <w:w w:val="110"/>
                <w:sz w:val="20"/>
                <w:szCs w:val="20"/>
                <w:lang w:eastAsia="en-US"/>
              </w:rPr>
              <w:t xml:space="preserve"> </w:t>
            </w:r>
            <w:r w:rsidRPr="00DC5606">
              <w:rPr>
                <w:rFonts w:eastAsia="Times New Roman"/>
                <w:i/>
                <w:w w:val="110"/>
                <w:sz w:val="20"/>
                <w:szCs w:val="20"/>
                <w:lang w:eastAsia="en-US"/>
              </w:rPr>
              <w:t>финансовые</w:t>
            </w:r>
            <w:r w:rsidRPr="00DC5606">
              <w:rPr>
                <w:rFonts w:eastAsia="Times New Roman"/>
                <w:i/>
                <w:spacing w:val="24"/>
                <w:w w:val="110"/>
                <w:sz w:val="20"/>
                <w:szCs w:val="20"/>
                <w:lang w:eastAsia="en-US"/>
              </w:rPr>
              <w:t xml:space="preserve"> </w:t>
            </w:r>
            <w:r w:rsidRPr="00DC5606">
              <w:rPr>
                <w:rFonts w:eastAsia="Times New Roman"/>
                <w:i/>
                <w:w w:val="110"/>
                <w:sz w:val="20"/>
                <w:szCs w:val="20"/>
                <w:lang w:eastAsia="en-US"/>
              </w:rPr>
              <w:t>услуги</w:t>
            </w:r>
            <w:r w:rsidRPr="00DC5606">
              <w:rPr>
                <w:rFonts w:eastAsia="Times New Roman"/>
                <w:i/>
                <w:spacing w:val="-4"/>
                <w:w w:val="110"/>
                <w:sz w:val="20"/>
                <w:szCs w:val="20"/>
                <w:lang w:eastAsia="en-US"/>
              </w:rPr>
              <w:t xml:space="preserve"> </w:t>
            </w:r>
            <w:r w:rsidRPr="00DC5606">
              <w:rPr>
                <w:rFonts w:eastAsia="Times New Roman"/>
                <w:i/>
                <w:sz w:val="20"/>
                <w:szCs w:val="20"/>
                <w:lang w:eastAsia="en-US"/>
              </w:rPr>
              <w:t>.</w:t>
            </w:r>
            <w:r w:rsidRPr="00DC5606">
              <w:rPr>
                <w:rFonts w:eastAsia="Times New Roman"/>
                <w:i/>
                <w:spacing w:val="33"/>
                <w:sz w:val="20"/>
                <w:szCs w:val="20"/>
                <w:lang w:eastAsia="en-US"/>
              </w:rPr>
              <w:t xml:space="preserve"> </w:t>
            </w:r>
            <w:r w:rsidRPr="00DC5606">
              <w:rPr>
                <w:rFonts w:eastAsia="Times New Roman"/>
                <w:i/>
                <w:w w:val="110"/>
                <w:sz w:val="20"/>
                <w:szCs w:val="20"/>
                <w:lang w:eastAsia="en-US"/>
              </w:rPr>
              <w:t>Финансовые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услуги,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lastRenderedPageBreak/>
              <w:t>финансовые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технологии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финансовая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безопасность</w:t>
            </w:r>
            <w:r w:rsidRPr="00DC5606">
              <w:rPr>
                <w:rFonts w:eastAsia="Times New Roman"/>
                <w:i/>
                <w:spacing w:val="-13"/>
                <w:w w:val="110"/>
                <w:sz w:val="20"/>
                <w:szCs w:val="20"/>
                <w:lang w:eastAsia="en-US"/>
              </w:rPr>
              <w:t xml:space="preserve"> </w:t>
            </w:r>
            <w:r w:rsidRPr="00DC5606">
              <w:rPr>
                <w:rFonts w:eastAsia="Times New Roman"/>
                <w:i/>
                <w:sz w:val="20"/>
                <w:szCs w:val="20"/>
                <w:lang w:eastAsia="en-US"/>
              </w:rPr>
              <w:t>.</w:t>
            </w:r>
            <w:r w:rsidRPr="00DC5606">
              <w:rPr>
                <w:rFonts w:eastAsia="Times New Roman"/>
                <w:i/>
                <w:spacing w:val="10"/>
                <w:sz w:val="20"/>
                <w:szCs w:val="20"/>
                <w:lang w:eastAsia="en-US"/>
              </w:rPr>
              <w:t xml:space="preserve"> </w:t>
            </w:r>
            <w:r w:rsidRPr="00DC5606">
              <w:rPr>
                <w:rFonts w:eastAsia="Times New Roman"/>
                <w:i/>
                <w:w w:val="110"/>
                <w:sz w:val="20"/>
                <w:szCs w:val="20"/>
                <w:lang w:eastAsia="en-US"/>
              </w:rPr>
              <w:t>Денежные</w:t>
            </w:r>
            <w:r w:rsidRPr="00DC5606">
              <w:rPr>
                <w:rFonts w:eastAsia="Times New Roman"/>
                <w:i/>
                <w:spacing w:val="49"/>
                <w:w w:val="110"/>
                <w:sz w:val="20"/>
                <w:szCs w:val="20"/>
                <w:lang w:eastAsia="en-US"/>
              </w:rPr>
              <w:t xml:space="preserve"> </w:t>
            </w:r>
            <w:r w:rsidRPr="00DC5606">
              <w:rPr>
                <w:rFonts w:eastAsia="Times New Roman"/>
                <w:i/>
                <w:w w:val="110"/>
                <w:sz w:val="20"/>
                <w:szCs w:val="20"/>
                <w:lang w:eastAsia="en-US"/>
              </w:rPr>
              <w:t>агрегаты</w:t>
            </w:r>
            <w:r w:rsidRPr="00DC5606">
              <w:rPr>
                <w:rFonts w:eastAsia="Times New Roman"/>
                <w:i/>
                <w:spacing w:val="-13"/>
                <w:w w:val="110"/>
                <w:sz w:val="20"/>
                <w:szCs w:val="20"/>
                <w:lang w:eastAsia="en-US"/>
              </w:rPr>
              <w:t xml:space="preserve"> </w:t>
            </w:r>
            <w:r w:rsidRPr="00DC5606">
              <w:rPr>
                <w:rFonts w:eastAsia="Times New Roman"/>
                <w:i/>
                <w:sz w:val="20"/>
                <w:szCs w:val="20"/>
                <w:lang w:eastAsia="en-US"/>
              </w:rPr>
              <w:t>.</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i/>
                <w:w w:val="120"/>
                <w:sz w:val="20"/>
                <w:szCs w:val="20"/>
              </w:rPr>
              <w:t>Инфляция:</w:t>
            </w:r>
            <w:r w:rsidRPr="00DC5606">
              <w:rPr>
                <w:rFonts w:eastAsia="Times New Roman"/>
                <w:i/>
                <w:spacing w:val="33"/>
                <w:w w:val="120"/>
                <w:sz w:val="20"/>
                <w:szCs w:val="20"/>
              </w:rPr>
              <w:t xml:space="preserve"> </w:t>
            </w:r>
            <w:r w:rsidRPr="00DC5606">
              <w:rPr>
                <w:rFonts w:eastAsia="Times New Roman"/>
                <w:i/>
                <w:w w:val="120"/>
                <w:sz w:val="20"/>
                <w:szCs w:val="20"/>
              </w:rPr>
              <w:t>причины,</w:t>
            </w:r>
            <w:r w:rsidRPr="00DC5606">
              <w:rPr>
                <w:rFonts w:eastAsia="Times New Roman"/>
                <w:i/>
                <w:spacing w:val="33"/>
                <w:w w:val="120"/>
                <w:sz w:val="20"/>
                <w:szCs w:val="20"/>
              </w:rPr>
              <w:t xml:space="preserve"> </w:t>
            </w:r>
            <w:r w:rsidRPr="00DC5606">
              <w:rPr>
                <w:rFonts w:eastAsia="Times New Roman"/>
                <w:i/>
                <w:w w:val="120"/>
                <w:sz w:val="20"/>
                <w:szCs w:val="20"/>
              </w:rPr>
              <w:t>виды,</w:t>
            </w:r>
            <w:r w:rsidRPr="00DC5606">
              <w:rPr>
                <w:rFonts w:eastAsia="Times New Roman"/>
                <w:i/>
                <w:spacing w:val="-51"/>
                <w:w w:val="120"/>
                <w:sz w:val="20"/>
                <w:szCs w:val="20"/>
              </w:rPr>
              <w:t xml:space="preserve"> </w:t>
            </w:r>
            <w:r w:rsidRPr="00DC5606">
              <w:rPr>
                <w:rFonts w:eastAsia="Times New Roman"/>
                <w:i/>
                <w:w w:val="120"/>
                <w:sz w:val="20"/>
                <w:szCs w:val="20"/>
              </w:rPr>
              <w:t>последствия.</w:t>
            </w:r>
          </w:p>
        </w:tc>
        <w:tc>
          <w:tcPr>
            <w:tcW w:w="992"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lastRenderedPageBreak/>
              <w:t>2</w:t>
            </w:r>
          </w:p>
        </w:tc>
        <w:tc>
          <w:tcPr>
            <w:tcW w:w="1418" w:type="dxa"/>
            <w:gridSpan w:val="3"/>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1,12,17</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38,39</w:t>
            </w:r>
          </w:p>
        </w:tc>
      </w:tr>
      <w:tr w:rsidR="00DC5606" w:rsidRPr="00DC5606" w:rsidTr="00DC5606">
        <w:trPr>
          <w:trHeight w:val="191"/>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3.6.</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bCs/>
                <w:sz w:val="20"/>
                <w:szCs w:val="20"/>
              </w:rPr>
              <w:t>Экономика и государство</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2487"/>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76" w:type="dxa"/>
            <w:gridSpan w:val="3"/>
            <w:shd w:val="clear" w:color="auto" w:fill="FFFFFF"/>
          </w:tcPr>
          <w:p w:rsidR="00DC5606" w:rsidRPr="00DC5606" w:rsidRDefault="00DC5606" w:rsidP="00DC5606">
            <w:pPr>
              <w:tabs>
                <w:tab w:val="left" w:pos="1701"/>
                <w:tab w:val="left" w:pos="1985"/>
              </w:tabs>
              <w:jc w:val="both"/>
              <w:rPr>
                <w:rFonts w:eastAsia="Times New Roman"/>
                <w:bCs/>
                <w:sz w:val="20"/>
                <w:szCs w:val="20"/>
              </w:rPr>
            </w:pPr>
            <w:r w:rsidRPr="00DC5606">
              <w:rPr>
                <w:rFonts w:eastAsia="Times New Roman"/>
                <w:bCs/>
                <w:sz w:val="20"/>
                <w:szCs w:val="20"/>
              </w:rPr>
              <w:t>20</w:t>
            </w:r>
          </w:p>
        </w:tc>
        <w:tc>
          <w:tcPr>
            <w:tcW w:w="7942" w:type="dxa"/>
            <w:gridSpan w:val="2"/>
            <w:shd w:val="clear" w:color="auto" w:fill="FFFFFF"/>
          </w:tcPr>
          <w:p w:rsidR="00DC5606" w:rsidRPr="00DC5606" w:rsidRDefault="00DC5606" w:rsidP="00DC5606">
            <w:pPr>
              <w:widowControl w:val="0"/>
              <w:autoSpaceDE w:val="0"/>
              <w:autoSpaceDN w:val="0"/>
              <w:spacing w:before="82" w:line="254" w:lineRule="auto"/>
              <w:ind w:right="170"/>
              <w:rPr>
                <w:rFonts w:eastAsia="Times New Roman"/>
                <w:i/>
                <w:w w:val="105"/>
                <w:sz w:val="20"/>
                <w:szCs w:val="20"/>
                <w:lang w:eastAsia="en-US"/>
              </w:rPr>
            </w:pPr>
            <w:r w:rsidRPr="00DC5606">
              <w:rPr>
                <w:rFonts w:eastAsia="Times New Roman"/>
                <w:b/>
                <w:bCs/>
                <w:sz w:val="20"/>
                <w:szCs w:val="20"/>
                <w:lang w:eastAsia="en-US"/>
              </w:rPr>
              <w:t>Экономика и государство</w:t>
            </w:r>
          </w:p>
          <w:p w:rsidR="00DC5606" w:rsidRPr="00DC5606" w:rsidRDefault="00DC5606" w:rsidP="00DC5606">
            <w:pPr>
              <w:widowControl w:val="0"/>
              <w:autoSpaceDE w:val="0"/>
              <w:autoSpaceDN w:val="0"/>
              <w:spacing w:before="82" w:line="254" w:lineRule="auto"/>
              <w:ind w:right="170"/>
              <w:rPr>
                <w:rFonts w:eastAsia="Times New Roman"/>
                <w:i/>
                <w:spacing w:val="1"/>
                <w:sz w:val="20"/>
                <w:szCs w:val="20"/>
                <w:lang w:eastAsia="en-US"/>
              </w:rPr>
            </w:pPr>
            <w:r w:rsidRPr="00DC5606">
              <w:rPr>
                <w:rFonts w:eastAsia="Times New Roman"/>
                <w:i/>
                <w:w w:val="105"/>
                <w:sz w:val="20"/>
                <w:szCs w:val="20"/>
                <w:lang w:eastAsia="en-US"/>
              </w:rPr>
              <w:t>Экономические</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функции</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 xml:space="preserve">государства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Общественные</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 xml:space="preserve">блага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Внешние</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 xml:space="preserve">эффекты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Государственный</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 xml:space="preserve">бюджет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Дефицит</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и</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профицит</w:t>
            </w:r>
            <w:r w:rsidRPr="00DC5606">
              <w:rPr>
                <w:rFonts w:eastAsia="Times New Roman"/>
                <w:i/>
                <w:spacing w:val="6"/>
                <w:w w:val="105"/>
                <w:sz w:val="20"/>
                <w:szCs w:val="20"/>
                <w:lang w:eastAsia="en-US"/>
              </w:rPr>
              <w:t xml:space="preserve"> </w:t>
            </w:r>
            <w:r w:rsidRPr="00DC5606">
              <w:rPr>
                <w:rFonts w:eastAsia="Times New Roman"/>
                <w:i/>
                <w:w w:val="105"/>
                <w:sz w:val="20"/>
                <w:szCs w:val="20"/>
                <w:lang w:eastAsia="en-US"/>
              </w:rPr>
              <w:t>государственного</w:t>
            </w:r>
            <w:r w:rsidRPr="00DC5606">
              <w:rPr>
                <w:rFonts w:eastAsia="Times New Roman"/>
                <w:i/>
                <w:spacing w:val="6"/>
                <w:w w:val="105"/>
                <w:sz w:val="20"/>
                <w:szCs w:val="20"/>
                <w:lang w:eastAsia="en-US"/>
              </w:rPr>
              <w:t xml:space="preserve"> </w:t>
            </w:r>
            <w:r w:rsidRPr="00DC5606">
              <w:rPr>
                <w:rFonts w:eastAsia="Times New Roman"/>
                <w:i/>
                <w:w w:val="105"/>
                <w:sz w:val="20"/>
                <w:szCs w:val="20"/>
                <w:lang w:eastAsia="en-US"/>
              </w:rPr>
              <w:t xml:space="preserve">бюджета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Принцип</w:t>
            </w:r>
            <w:r w:rsidRPr="00DC5606">
              <w:rPr>
                <w:rFonts w:eastAsia="Times New Roman"/>
                <w:i/>
                <w:spacing w:val="48"/>
                <w:w w:val="105"/>
                <w:sz w:val="20"/>
                <w:szCs w:val="20"/>
                <w:lang w:eastAsia="en-US"/>
              </w:rPr>
              <w:t xml:space="preserve"> </w:t>
            </w:r>
            <w:r w:rsidRPr="00DC5606">
              <w:rPr>
                <w:rFonts w:eastAsia="Times New Roman"/>
                <w:i/>
                <w:w w:val="105"/>
                <w:sz w:val="20"/>
                <w:szCs w:val="20"/>
                <w:lang w:eastAsia="en-US"/>
              </w:rPr>
              <w:t xml:space="preserve">сбалансированности    государственного    бюджета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Государственный</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 xml:space="preserve">долг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05"/>
                <w:sz w:val="20"/>
                <w:szCs w:val="20"/>
                <w:lang w:eastAsia="en-US"/>
              </w:rPr>
              <w:t>Налоговая</w:t>
            </w:r>
            <w:r w:rsidRPr="00DC5606">
              <w:rPr>
                <w:rFonts w:eastAsia="Times New Roman"/>
                <w:i/>
                <w:spacing w:val="48"/>
                <w:w w:val="105"/>
                <w:sz w:val="20"/>
                <w:szCs w:val="20"/>
                <w:lang w:eastAsia="en-US"/>
              </w:rPr>
              <w:t xml:space="preserve"> </w:t>
            </w:r>
            <w:r w:rsidRPr="00DC5606">
              <w:rPr>
                <w:rFonts w:eastAsia="Times New Roman"/>
                <w:i/>
                <w:w w:val="105"/>
                <w:sz w:val="20"/>
                <w:szCs w:val="20"/>
                <w:lang w:eastAsia="en-US"/>
              </w:rPr>
              <w:t>система</w:t>
            </w:r>
            <w:r w:rsidRPr="00DC5606">
              <w:rPr>
                <w:rFonts w:eastAsia="Times New Roman"/>
                <w:i/>
                <w:spacing w:val="48"/>
                <w:w w:val="105"/>
                <w:sz w:val="20"/>
                <w:szCs w:val="20"/>
                <w:lang w:eastAsia="en-US"/>
              </w:rPr>
              <w:t xml:space="preserve"> </w:t>
            </w:r>
            <w:r w:rsidRPr="00DC5606">
              <w:rPr>
                <w:rFonts w:eastAsia="Times New Roman"/>
                <w:i/>
                <w:w w:val="105"/>
                <w:sz w:val="20"/>
                <w:szCs w:val="20"/>
                <w:lang w:eastAsia="en-US"/>
              </w:rPr>
              <w:t>Российской</w:t>
            </w:r>
            <w:r w:rsidRPr="00DC5606">
              <w:rPr>
                <w:rFonts w:eastAsia="Times New Roman"/>
                <w:i/>
                <w:spacing w:val="1"/>
                <w:w w:val="105"/>
                <w:sz w:val="20"/>
                <w:szCs w:val="20"/>
                <w:lang w:eastAsia="en-US"/>
              </w:rPr>
              <w:t xml:space="preserve"> </w:t>
            </w:r>
            <w:r w:rsidRPr="00DC5606">
              <w:rPr>
                <w:rFonts w:eastAsia="Times New Roman"/>
                <w:i/>
                <w:w w:val="105"/>
                <w:sz w:val="20"/>
                <w:szCs w:val="20"/>
                <w:lang w:eastAsia="en-US"/>
              </w:rPr>
              <w:t>Федерации</w:t>
            </w:r>
            <w:r w:rsidRPr="00DC5606">
              <w:rPr>
                <w:rFonts w:eastAsia="Times New Roman"/>
                <w:i/>
                <w:spacing w:val="3"/>
                <w:w w:val="105"/>
                <w:sz w:val="20"/>
                <w:szCs w:val="20"/>
                <w:lang w:eastAsia="en-US"/>
              </w:rPr>
              <w:t xml:space="preserve"> </w:t>
            </w:r>
            <w:r w:rsidRPr="00DC5606">
              <w:rPr>
                <w:rFonts w:eastAsia="Times New Roman"/>
                <w:i/>
                <w:sz w:val="20"/>
                <w:szCs w:val="20"/>
                <w:lang w:eastAsia="en-US"/>
              </w:rPr>
              <w:t>.</w:t>
            </w:r>
            <w:r w:rsidRPr="00DC5606">
              <w:rPr>
                <w:rFonts w:eastAsia="Times New Roman"/>
                <w:i/>
                <w:spacing w:val="45"/>
                <w:sz w:val="20"/>
                <w:szCs w:val="20"/>
                <w:lang w:eastAsia="en-US"/>
              </w:rPr>
              <w:t xml:space="preserve"> </w:t>
            </w:r>
            <w:r w:rsidRPr="00DC5606">
              <w:rPr>
                <w:rFonts w:eastAsia="Times New Roman"/>
                <w:i/>
                <w:w w:val="105"/>
                <w:sz w:val="20"/>
                <w:szCs w:val="20"/>
                <w:lang w:eastAsia="en-US"/>
              </w:rPr>
              <w:t>Функции</w:t>
            </w:r>
            <w:r w:rsidRPr="00DC5606">
              <w:rPr>
                <w:rFonts w:eastAsia="Times New Roman"/>
                <w:i/>
                <w:spacing w:val="41"/>
                <w:w w:val="105"/>
                <w:sz w:val="20"/>
                <w:szCs w:val="20"/>
                <w:lang w:eastAsia="en-US"/>
              </w:rPr>
              <w:t xml:space="preserve"> </w:t>
            </w:r>
            <w:r w:rsidRPr="00DC5606">
              <w:rPr>
                <w:rFonts w:eastAsia="Times New Roman"/>
                <w:i/>
                <w:w w:val="105"/>
                <w:sz w:val="20"/>
                <w:szCs w:val="20"/>
                <w:lang w:eastAsia="en-US"/>
              </w:rPr>
              <w:t>налогов</w:t>
            </w:r>
            <w:r w:rsidRPr="00DC5606">
              <w:rPr>
                <w:rFonts w:eastAsia="Times New Roman"/>
                <w:i/>
                <w:spacing w:val="3"/>
                <w:w w:val="105"/>
                <w:sz w:val="20"/>
                <w:szCs w:val="20"/>
                <w:lang w:eastAsia="en-US"/>
              </w:rPr>
              <w:t xml:space="preserve"> </w:t>
            </w:r>
            <w:r w:rsidRPr="00DC5606">
              <w:rPr>
                <w:rFonts w:eastAsia="Times New Roman"/>
                <w:i/>
                <w:sz w:val="20"/>
                <w:szCs w:val="20"/>
                <w:lang w:eastAsia="en-US"/>
              </w:rPr>
              <w:t>.</w:t>
            </w:r>
            <w:r w:rsidRPr="00DC5606">
              <w:rPr>
                <w:rFonts w:eastAsia="Times New Roman"/>
                <w:i/>
                <w:w w:val="115"/>
                <w:sz w:val="20"/>
                <w:szCs w:val="20"/>
                <w:lang w:eastAsia="en-US"/>
              </w:rPr>
              <w:t>Система</w:t>
            </w:r>
            <w:r w:rsidRPr="00DC5606">
              <w:rPr>
                <w:rFonts w:eastAsia="Times New Roman"/>
                <w:i/>
                <w:spacing w:val="30"/>
                <w:w w:val="115"/>
                <w:sz w:val="20"/>
                <w:szCs w:val="20"/>
                <w:lang w:eastAsia="en-US"/>
              </w:rPr>
              <w:t xml:space="preserve"> </w:t>
            </w:r>
            <w:r w:rsidRPr="00DC5606">
              <w:rPr>
                <w:rFonts w:eastAsia="Times New Roman"/>
                <w:i/>
                <w:w w:val="115"/>
                <w:sz w:val="20"/>
                <w:szCs w:val="20"/>
                <w:lang w:eastAsia="en-US"/>
              </w:rPr>
              <w:t>налогов</w:t>
            </w:r>
            <w:r w:rsidRPr="00DC5606">
              <w:rPr>
                <w:rFonts w:eastAsia="Times New Roman"/>
                <w:i/>
                <w:spacing w:val="30"/>
                <w:w w:val="115"/>
                <w:sz w:val="20"/>
                <w:szCs w:val="20"/>
                <w:lang w:eastAsia="en-US"/>
              </w:rPr>
              <w:t xml:space="preserve"> </w:t>
            </w:r>
            <w:r w:rsidRPr="00DC5606">
              <w:rPr>
                <w:rFonts w:eastAsia="Times New Roman"/>
                <w:i/>
                <w:w w:val="115"/>
                <w:sz w:val="20"/>
                <w:szCs w:val="20"/>
                <w:lang w:eastAsia="en-US"/>
              </w:rPr>
              <w:t>и</w:t>
            </w:r>
            <w:r w:rsidRPr="00DC5606">
              <w:rPr>
                <w:rFonts w:eastAsia="Times New Roman"/>
                <w:i/>
                <w:spacing w:val="31"/>
                <w:w w:val="115"/>
                <w:sz w:val="20"/>
                <w:szCs w:val="20"/>
                <w:lang w:eastAsia="en-US"/>
              </w:rPr>
              <w:t xml:space="preserve"> </w:t>
            </w:r>
            <w:r w:rsidRPr="00DC5606">
              <w:rPr>
                <w:rFonts w:eastAsia="Times New Roman"/>
                <w:i/>
                <w:w w:val="115"/>
                <w:sz w:val="20"/>
                <w:szCs w:val="20"/>
                <w:lang w:eastAsia="en-US"/>
              </w:rPr>
              <w:t>сборов</w:t>
            </w:r>
            <w:r w:rsidRPr="00DC5606">
              <w:rPr>
                <w:rFonts w:eastAsia="Times New Roman"/>
                <w:i/>
                <w:spacing w:val="30"/>
                <w:w w:val="115"/>
                <w:sz w:val="20"/>
                <w:szCs w:val="20"/>
                <w:lang w:eastAsia="en-US"/>
              </w:rPr>
              <w:t xml:space="preserve"> </w:t>
            </w:r>
            <w:r w:rsidRPr="00DC5606">
              <w:rPr>
                <w:rFonts w:eastAsia="Times New Roman"/>
                <w:i/>
                <w:w w:val="115"/>
                <w:sz w:val="20"/>
                <w:szCs w:val="20"/>
                <w:lang w:eastAsia="en-US"/>
              </w:rPr>
              <w:t>в</w:t>
            </w:r>
            <w:r w:rsidRPr="00DC5606">
              <w:rPr>
                <w:rFonts w:eastAsia="Times New Roman"/>
                <w:i/>
                <w:spacing w:val="30"/>
                <w:w w:val="115"/>
                <w:sz w:val="20"/>
                <w:szCs w:val="20"/>
                <w:lang w:eastAsia="en-US"/>
              </w:rPr>
              <w:t xml:space="preserve"> </w:t>
            </w:r>
            <w:r w:rsidRPr="00DC5606">
              <w:rPr>
                <w:rFonts w:eastAsia="Times New Roman"/>
                <w:i/>
                <w:w w:val="115"/>
                <w:sz w:val="20"/>
                <w:szCs w:val="20"/>
                <w:lang w:eastAsia="en-US"/>
              </w:rPr>
              <w:t>Российской</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 xml:space="preserve">Федерации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5"/>
                <w:sz w:val="20"/>
                <w:szCs w:val="20"/>
                <w:lang w:eastAsia="en-US"/>
              </w:rPr>
              <w:t>Налоговые</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льготы</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и</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 xml:space="preserve">вычеты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5"/>
                <w:sz w:val="20"/>
                <w:szCs w:val="20"/>
                <w:lang w:eastAsia="en-US"/>
              </w:rPr>
              <w:t>Фискальная</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политика</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 xml:space="preserve">государства </w:t>
            </w:r>
            <w:r w:rsidRPr="00DC5606">
              <w:rPr>
                <w:rFonts w:eastAsia="Times New Roman"/>
                <w:i/>
                <w:sz w:val="20"/>
                <w:szCs w:val="20"/>
                <w:lang w:eastAsia="en-US"/>
              </w:rPr>
              <w:t>.</w:t>
            </w:r>
            <w:r w:rsidRPr="00DC5606">
              <w:rPr>
                <w:rFonts w:eastAsia="Times New Roman"/>
                <w:i/>
                <w:spacing w:val="1"/>
                <w:sz w:val="20"/>
                <w:szCs w:val="20"/>
                <w:lang w:eastAsia="en-US"/>
              </w:rPr>
              <w:t xml:space="preserve"> </w:t>
            </w:r>
            <w:r w:rsidRPr="00DC5606">
              <w:rPr>
                <w:rFonts w:eastAsia="Times New Roman"/>
                <w:i/>
                <w:w w:val="115"/>
                <w:sz w:val="20"/>
                <w:szCs w:val="20"/>
                <w:lang w:eastAsia="en-US"/>
              </w:rPr>
              <w:t>Государственная</w:t>
            </w:r>
            <w:r w:rsidRPr="00DC5606">
              <w:rPr>
                <w:rFonts w:eastAsia="Times New Roman"/>
                <w:i/>
                <w:spacing w:val="6"/>
                <w:w w:val="115"/>
                <w:sz w:val="20"/>
                <w:szCs w:val="20"/>
                <w:lang w:eastAsia="en-US"/>
              </w:rPr>
              <w:t xml:space="preserve"> </w:t>
            </w:r>
            <w:r w:rsidRPr="00DC5606">
              <w:rPr>
                <w:rFonts w:eastAsia="Times New Roman"/>
                <w:i/>
                <w:w w:val="115"/>
                <w:sz w:val="20"/>
                <w:szCs w:val="20"/>
                <w:lang w:eastAsia="en-US"/>
              </w:rPr>
              <w:t>политика</w:t>
            </w:r>
            <w:r w:rsidRPr="00DC5606">
              <w:rPr>
                <w:rFonts w:eastAsia="Times New Roman"/>
                <w:i/>
                <w:spacing w:val="6"/>
                <w:w w:val="115"/>
                <w:sz w:val="20"/>
                <w:szCs w:val="20"/>
                <w:lang w:eastAsia="en-US"/>
              </w:rPr>
              <w:t xml:space="preserve"> </w:t>
            </w:r>
            <w:r w:rsidRPr="00DC5606">
              <w:rPr>
                <w:rFonts w:eastAsia="Times New Roman"/>
                <w:i/>
                <w:w w:val="115"/>
                <w:sz w:val="20"/>
                <w:szCs w:val="20"/>
                <w:lang w:eastAsia="en-US"/>
              </w:rPr>
              <w:t>импортозамещения</w:t>
            </w:r>
            <w:r w:rsidRPr="00DC5606">
              <w:rPr>
                <w:rFonts w:eastAsia="Times New Roman"/>
                <w:i/>
                <w:spacing w:val="42"/>
                <w:w w:val="115"/>
                <w:sz w:val="20"/>
                <w:szCs w:val="20"/>
                <w:lang w:eastAsia="en-US"/>
              </w:rPr>
              <w:t xml:space="preserve"> </w:t>
            </w:r>
            <w:r w:rsidRPr="00DC5606">
              <w:rPr>
                <w:rFonts w:eastAsia="Times New Roman"/>
                <w:i/>
                <w:w w:val="115"/>
                <w:sz w:val="20"/>
                <w:szCs w:val="20"/>
                <w:lang w:eastAsia="en-US"/>
              </w:rPr>
              <w:t>в</w:t>
            </w:r>
            <w:r w:rsidRPr="00DC5606">
              <w:rPr>
                <w:rFonts w:eastAsia="Times New Roman"/>
                <w:i/>
                <w:spacing w:val="43"/>
                <w:w w:val="115"/>
                <w:sz w:val="20"/>
                <w:szCs w:val="20"/>
                <w:lang w:eastAsia="en-US"/>
              </w:rPr>
              <w:t xml:space="preserve"> </w:t>
            </w:r>
            <w:r w:rsidRPr="00DC5606">
              <w:rPr>
                <w:rFonts w:eastAsia="Times New Roman"/>
                <w:i/>
                <w:w w:val="115"/>
                <w:sz w:val="20"/>
                <w:szCs w:val="20"/>
                <w:lang w:eastAsia="en-US"/>
              </w:rPr>
              <w:t>Российской</w:t>
            </w:r>
            <w:r w:rsidRPr="00DC5606">
              <w:rPr>
                <w:rFonts w:eastAsia="Times New Roman"/>
                <w:i/>
                <w:spacing w:val="43"/>
                <w:w w:val="115"/>
                <w:sz w:val="20"/>
                <w:szCs w:val="20"/>
                <w:lang w:eastAsia="en-US"/>
              </w:rPr>
              <w:t xml:space="preserve"> </w:t>
            </w:r>
            <w:r w:rsidRPr="00DC5606">
              <w:rPr>
                <w:rFonts w:eastAsia="Times New Roman"/>
                <w:i/>
                <w:w w:val="115"/>
                <w:sz w:val="20"/>
                <w:szCs w:val="20"/>
                <w:lang w:eastAsia="en-US"/>
              </w:rPr>
              <w:t>Федерации</w:t>
            </w:r>
            <w:r w:rsidRPr="00DC5606">
              <w:rPr>
                <w:rFonts w:eastAsia="Times New Roman"/>
                <w:i/>
                <w:spacing w:val="-16"/>
                <w:w w:val="115"/>
                <w:sz w:val="20"/>
                <w:szCs w:val="20"/>
                <w:lang w:eastAsia="en-US"/>
              </w:rPr>
              <w:t xml:space="preserve"> </w:t>
            </w:r>
            <w:r w:rsidRPr="00DC5606">
              <w:rPr>
                <w:rFonts w:eastAsia="Times New Roman"/>
                <w:i/>
                <w:sz w:val="20"/>
                <w:szCs w:val="20"/>
                <w:lang w:eastAsia="en-US"/>
              </w:rPr>
              <w:t>.</w:t>
            </w:r>
            <w:r w:rsidRPr="00DC5606">
              <w:rPr>
                <w:rFonts w:eastAsia="Times New Roman"/>
                <w:i/>
                <w:spacing w:val="-42"/>
                <w:sz w:val="20"/>
                <w:szCs w:val="20"/>
                <w:lang w:eastAsia="en-US"/>
              </w:rPr>
              <w:t xml:space="preserve"> </w:t>
            </w:r>
            <w:r w:rsidRPr="00DC5606">
              <w:rPr>
                <w:rFonts w:eastAsia="Times New Roman"/>
                <w:i/>
                <w:w w:val="115"/>
                <w:sz w:val="20"/>
                <w:szCs w:val="20"/>
                <w:lang w:eastAsia="en-US"/>
              </w:rPr>
              <w:t>Цифровизация</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экономики</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в</w:t>
            </w:r>
            <w:r w:rsidRPr="00DC5606">
              <w:rPr>
                <w:rFonts w:eastAsia="Times New Roman"/>
                <w:i/>
                <w:spacing w:val="1"/>
                <w:w w:val="115"/>
                <w:sz w:val="20"/>
                <w:szCs w:val="20"/>
                <w:lang w:eastAsia="en-US"/>
              </w:rPr>
              <w:t xml:space="preserve"> </w:t>
            </w:r>
            <w:r w:rsidRPr="00DC5606">
              <w:rPr>
                <w:rFonts w:eastAsia="Times New Roman"/>
                <w:i/>
                <w:w w:val="115"/>
                <w:sz w:val="20"/>
                <w:szCs w:val="20"/>
                <w:lang w:eastAsia="en-US"/>
              </w:rPr>
              <w:t>Российской</w:t>
            </w:r>
            <w:r w:rsidRPr="00DC5606">
              <w:rPr>
                <w:rFonts w:eastAsia="Times New Roman"/>
                <w:i/>
                <w:spacing w:val="36"/>
                <w:w w:val="115"/>
                <w:sz w:val="20"/>
                <w:szCs w:val="20"/>
                <w:lang w:eastAsia="en-US"/>
              </w:rPr>
              <w:t xml:space="preserve"> </w:t>
            </w:r>
            <w:r w:rsidRPr="00DC5606">
              <w:rPr>
                <w:rFonts w:eastAsia="Times New Roman"/>
                <w:i/>
                <w:w w:val="115"/>
                <w:sz w:val="20"/>
                <w:szCs w:val="20"/>
                <w:lang w:eastAsia="en-US"/>
              </w:rPr>
              <w:t>Федерации</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276" w:type="dxa"/>
            <w:gridSpan w:val="2"/>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14-22</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М45,49,54</w:t>
            </w:r>
          </w:p>
        </w:tc>
      </w:tr>
      <w:tr w:rsidR="00DC5606" w:rsidRPr="00DC5606" w:rsidTr="00DC5606">
        <w:trPr>
          <w:trHeight w:val="339"/>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3.7.</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bCs/>
                <w:sz w:val="20"/>
                <w:szCs w:val="20"/>
              </w:rPr>
              <w:t>Мировая экономика</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76" w:type="dxa"/>
            <w:gridSpan w:val="3"/>
            <w:shd w:val="clear" w:color="auto" w:fill="FFFFFF"/>
          </w:tcPr>
          <w:p w:rsidR="00DC5606" w:rsidRPr="00DC5606" w:rsidRDefault="00DC5606" w:rsidP="00DC5606">
            <w:pPr>
              <w:tabs>
                <w:tab w:val="left" w:pos="1701"/>
                <w:tab w:val="left" w:pos="1985"/>
              </w:tabs>
              <w:jc w:val="both"/>
              <w:rPr>
                <w:rFonts w:eastAsia="Times New Roman"/>
                <w:bCs/>
                <w:sz w:val="20"/>
                <w:szCs w:val="20"/>
              </w:rPr>
            </w:pPr>
            <w:r w:rsidRPr="00DC5606">
              <w:rPr>
                <w:rFonts w:eastAsia="Times New Roman"/>
                <w:bCs/>
                <w:sz w:val="20"/>
                <w:szCs w:val="20"/>
              </w:rPr>
              <w:t>21</w:t>
            </w:r>
          </w:p>
        </w:tc>
        <w:tc>
          <w:tcPr>
            <w:tcW w:w="7942" w:type="dxa"/>
            <w:gridSpan w:val="2"/>
            <w:shd w:val="clear" w:color="auto" w:fill="FFFFFF"/>
          </w:tcPr>
          <w:p w:rsidR="00DC5606" w:rsidRPr="00DC5606" w:rsidRDefault="00DC5606" w:rsidP="00DC5606">
            <w:pPr>
              <w:widowControl w:val="0"/>
              <w:autoSpaceDE w:val="0"/>
              <w:autoSpaceDN w:val="0"/>
              <w:spacing w:before="82" w:line="254" w:lineRule="auto"/>
              <w:ind w:right="170"/>
              <w:rPr>
                <w:rFonts w:eastAsia="Times New Roman"/>
                <w:b/>
                <w:w w:val="110"/>
                <w:sz w:val="18"/>
                <w:lang w:eastAsia="en-US"/>
              </w:rPr>
            </w:pPr>
            <w:r w:rsidRPr="00DC5606">
              <w:rPr>
                <w:rFonts w:eastAsia="Times New Roman"/>
                <w:b/>
                <w:bCs/>
                <w:sz w:val="20"/>
                <w:szCs w:val="20"/>
                <w:lang w:eastAsia="en-US"/>
              </w:rPr>
              <w:t>Мировая экономика.</w:t>
            </w:r>
          </w:p>
          <w:p w:rsidR="00DC5606" w:rsidRPr="00DC5606" w:rsidRDefault="00DC5606" w:rsidP="00DC5606">
            <w:pPr>
              <w:widowControl w:val="0"/>
              <w:autoSpaceDE w:val="0"/>
              <w:autoSpaceDN w:val="0"/>
              <w:spacing w:before="82" w:line="254" w:lineRule="auto"/>
              <w:ind w:right="170"/>
              <w:rPr>
                <w:rFonts w:eastAsia="Times New Roman"/>
                <w:b/>
                <w:w w:val="110"/>
                <w:sz w:val="18"/>
                <w:lang w:eastAsia="en-US"/>
              </w:rPr>
            </w:pPr>
            <w:r w:rsidRPr="00DC5606">
              <w:rPr>
                <w:rFonts w:eastAsia="Times New Roman"/>
                <w:i/>
                <w:w w:val="110"/>
                <w:sz w:val="20"/>
                <w:szCs w:val="20"/>
                <w:lang w:eastAsia="en-US"/>
              </w:rPr>
              <w:t>Международная</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экономика.</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 xml:space="preserve">Международное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 xml:space="preserve">разделение </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труда.</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Экспорт</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импорт</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товаров</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услуг.</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Выгоды</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убытки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от</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участия</w:t>
            </w:r>
            <w:r w:rsidRPr="00DC5606">
              <w:rPr>
                <w:rFonts w:eastAsia="Times New Roman"/>
                <w:i/>
                <w:spacing w:val="22"/>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22"/>
                <w:w w:val="110"/>
                <w:sz w:val="20"/>
                <w:szCs w:val="20"/>
                <w:lang w:eastAsia="en-US"/>
              </w:rPr>
              <w:t xml:space="preserve"> </w:t>
            </w:r>
            <w:r w:rsidRPr="00DC5606">
              <w:rPr>
                <w:rFonts w:eastAsia="Times New Roman"/>
                <w:i/>
                <w:w w:val="110"/>
                <w:sz w:val="20"/>
                <w:szCs w:val="20"/>
                <w:lang w:eastAsia="en-US"/>
              </w:rPr>
              <w:t>международной</w:t>
            </w:r>
            <w:r w:rsidRPr="00DC5606">
              <w:rPr>
                <w:rFonts w:eastAsia="Times New Roman"/>
                <w:i/>
                <w:spacing w:val="22"/>
                <w:w w:val="110"/>
                <w:sz w:val="20"/>
                <w:szCs w:val="20"/>
                <w:lang w:eastAsia="en-US"/>
              </w:rPr>
              <w:t xml:space="preserve"> </w:t>
            </w:r>
            <w:r w:rsidRPr="00DC5606">
              <w:rPr>
                <w:rFonts w:eastAsia="Times New Roman"/>
                <w:i/>
                <w:w w:val="110"/>
                <w:sz w:val="20"/>
                <w:szCs w:val="20"/>
                <w:lang w:eastAsia="en-US"/>
              </w:rPr>
              <w:t>торговле</w:t>
            </w:r>
            <w:r w:rsidRPr="00DC5606">
              <w:rPr>
                <w:rFonts w:eastAsia="Times New Roman"/>
                <w:i/>
                <w:spacing w:val="-5"/>
                <w:w w:val="110"/>
                <w:sz w:val="20"/>
                <w:szCs w:val="20"/>
                <w:lang w:eastAsia="en-US"/>
              </w:rPr>
              <w:t xml:space="preserve"> </w:t>
            </w:r>
            <w:r w:rsidRPr="00DC5606">
              <w:rPr>
                <w:rFonts w:eastAsia="Times New Roman"/>
                <w:i/>
                <w:sz w:val="20"/>
                <w:szCs w:val="20"/>
                <w:lang w:eastAsia="en-US"/>
              </w:rPr>
              <w:t>.</w:t>
            </w:r>
            <w:r w:rsidRPr="00DC5606">
              <w:rPr>
                <w:rFonts w:eastAsia="Times New Roman"/>
                <w:i/>
                <w:spacing w:val="-42"/>
                <w:sz w:val="20"/>
                <w:szCs w:val="20"/>
                <w:lang w:eastAsia="en-US"/>
              </w:rPr>
              <w:t xml:space="preserve"> </w:t>
            </w:r>
            <w:r w:rsidRPr="00DC5606">
              <w:rPr>
                <w:rFonts w:eastAsia="Times New Roman"/>
                <w:i/>
                <w:w w:val="110"/>
                <w:sz w:val="20"/>
                <w:szCs w:val="20"/>
                <w:lang w:eastAsia="en-US"/>
              </w:rPr>
              <w:t>Государственное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регулирование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внешней</w:t>
            </w:r>
            <w:r w:rsidRPr="00DC5606">
              <w:rPr>
                <w:rFonts w:eastAsia="Times New Roman"/>
                <w:i/>
                <w:spacing w:val="41"/>
                <w:w w:val="110"/>
                <w:sz w:val="20"/>
                <w:szCs w:val="20"/>
                <w:lang w:eastAsia="en-US"/>
              </w:rPr>
              <w:t xml:space="preserve"> </w:t>
            </w:r>
            <w:r w:rsidRPr="00DC5606">
              <w:rPr>
                <w:rFonts w:eastAsia="Times New Roman"/>
                <w:i/>
                <w:w w:val="110"/>
                <w:sz w:val="20"/>
                <w:szCs w:val="20"/>
                <w:lang w:eastAsia="en-US"/>
              </w:rPr>
              <w:t>торговли</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276" w:type="dxa"/>
            <w:gridSpan w:val="2"/>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25-31</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М6,17,23</w:t>
            </w:r>
          </w:p>
        </w:tc>
      </w:tr>
      <w:tr w:rsidR="00DC5606" w:rsidRPr="00DC5606" w:rsidTr="00DC5606">
        <w:trPr>
          <w:trHeight w:val="810"/>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Раздел 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ascii="Cambria" w:eastAsia="Times New Roman" w:hAnsi="Cambria"/>
                <w:b/>
                <w:sz w:val="18"/>
              </w:rPr>
              <w:t>Социальная</w:t>
            </w:r>
            <w:r w:rsidRPr="00DC5606">
              <w:rPr>
                <w:rFonts w:ascii="Cambria" w:eastAsia="Times New Roman" w:hAnsi="Cambria"/>
                <w:b/>
                <w:spacing w:val="24"/>
                <w:sz w:val="18"/>
              </w:rPr>
              <w:t xml:space="preserve"> </w:t>
            </w:r>
            <w:r w:rsidRPr="00DC5606">
              <w:rPr>
                <w:rFonts w:ascii="Cambria" w:eastAsia="Times New Roman" w:hAnsi="Cambria"/>
                <w:b/>
                <w:sz w:val="18"/>
              </w:rPr>
              <w:t>сфера</w:t>
            </w:r>
            <w:r w:rsidRPr="00DC5606">
              <w:rPr>
                <w:rFonts w:ascii="Cambria" w:eastAsia="Times New Roman" w:hAnsi="Cambria"/>
                <w:b/>
                <w:spacing w:val="62"/>
                <w:sz w:val="18"/>
              </w:rPr>
              <w:t xml:space="preserve">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12</w:t>
            </w:r>
          </w:p>
        </w:tc>
        <w:tc>
          <w:tcPr>
            <w:tcW w:w="1276"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4.1.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sz w:val="20"/>
                <w:szCs w:val="20"/>
              </w:rPr>
              <w:t xml:space="preserve">Социальная структура общества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276"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22</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sz w:val="20"/>
                <w:szCs w:val="20"/>
              </w:rPr>
              <w:t>Социальная структура общества.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DC5606">
              <w:rPr>
                <w:rFonts w:eastAsia="Times New Roman"/>
                <w:bCs/>
                <w:i/>
                <w:sz w:val="20"/>
                <w:szCs w:val="20"/>
              </w:rPr>
              <w:t xml:space="preserve">Социальные группы и общности, их типы. Социальная стратификация. Критерии социальной стратификации. Социальное неравенство. Социальная структура российского общества. Государственная поддержка социально - незащищенных слове общества в Российской Федерации. </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276"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ЛР 21-31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4,44,53</w:t>
            </w:r>
          </w:p>
        </w:tc>
      </w:tr>
      <w:tr w:rsidR="00DC5606" w:rsidRPr="00DC5606" w:rsidTr="00DC5606">
        <w:trPr>
          <w:trHeight w:val="225"/>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4.2.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sz w:val="20"/>
                <w:szCs w:val="20"/>
              </w:rPr>
              <w:t>Социальное положение личности в обществе и пути его изменения</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431"/>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48" w:type="dxa"/>
            <w:gridSpan w:val="2"/>
            <w:shd w:val="clear" w:color="auto" w:fill="FFFFFF"/>
          </w:tcPr>
          <w:p w:rsidR="00DC5606" w:rsidRPr="00DC5606" w:rsidRDefault="00DC5606" w:rsidP="00DC5606">
            <w:pPr>
              <w:tabs>
                <w:tab w:val="left" w:pos="1701"/>
                <w:tab w:val="left" w:pos="1985"/>
              </w:tabs>
              <w:jc w:val="both"/>
              <w:rPr>
                <w:rFonts w:eastAsia="Times New Roman"/>
                <w:bCs/>
                <w:sz w:val="20"/>
                <w:szCs w:val="20"/>
              </w:rPr>
            </w:pPr>
            <w:r w:rsidRPr="00DC5606">
              <w:rPr>
                <w:rFonts w:eastAsia="Times New Roman"/>
                <w:bCs/>
                <w:sz w:val="20"/>
                <w:szCs w:val="20"/>
              </w:rPr>
              <w:t>23</w:t>
            </w:r>
          </w:p>
        </w:tc>
        <w:tc>
          <w:tcPr>
            <w:tcW w:w="7970"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sz w:val="20"/>
                <w:szCs w:val="20"/>
              </w:rPr>
              <w:t>Социальное положение личности в обществе и пути его изменения.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t xml:space="preserve">Положение индивида в обществе. Социальные статусы. Социальная мобильность, ее виды и каналы в современном российском обществе. </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276" w:type="dxa"/>
            <w:gridSpan w:val="2"/>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5-9</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4,16,27</w:t>
            </w:r>
          </w:p>
        </w:tc>
      </w:tr>
      <w:tr w:rsidR="00DC5606" w:rsidRPr="00DC5606" w:rsidTr="00DC5606">
        <w:trPr>
          <w:trHeight w:val="127"/>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4.3.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Семья и семейные ценности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762" w:type="dxa"/>
            <w:gridSpan w:val="10"/>
            <w:shd w:val="clear" w:color="auto" w:fill="FFFFFF"/>
          </w:tcPr>
          <w:p w:rsidR="00DC5606" w:rsidRPr="00DC5606" w:rsidRDefault="00DC5606" w:rsidP="00DC5606">
            <w:pPr>
              <w:spacing w:after="200" w:line="276" w:lineRule="auto"/>
              <w:rPr>
                <w:rFonts w:eastAsia="Times New Roman"/>
                <w:bCs/>
                <w:sz w:val="20"/>
                <w:szCs w:val="20"/>
              </w:rPr>
            </w:pPr>
            <w:r w:rsidRPr="00DC5606">
              <w:rPr>
                <w:rFonts w:eastAsia="Times New Roman"/>
                <w:bCs/>
                <w:sz w:val="20"/>
                <w:szCs w:val="20"/>
              </w:rPr>
              <w:t>Содержание учебного материала</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48" w:type="dxa"/>
            <w:gridSpan w:val="2"/>
            <w:shd w:val="clear" w:color="auto" w:fill="FFFFFF"/>
          </w:tcPr>
          <w:p w:rsidR="00DC5606" w:rsidRPr="00DC5606" w:rsidRDefault="00DC5606" w:rsidP="00DC5606">
            <w:pPr>
              <w:tabs>
                <w:tab w:val="left" w:pos="1701"/>
                <w:tab w:val="left" w:pos="1985"/>
              </w:tabs>
              <w:jc w:val="both"/>
              <w:rPr>
                <w:rFonts w:eastAsia="Times New Roman"/>
                <w:bCs/>
                <w:sz w:val="20"/>
                <w:szCs w:val="20"/>
              </w:rPr>
            </w:pPr>
            <w:r w:rsidRPr="00DC5606">
              <w:rPr>
                <w:rFonts w:eastAsia="Times New Roman"/>
                <w:bCs/>
                <w:sz w:val="20"/>
                <w:szCs w:val="20"/>
              </w:rPr>
              <w:t>24</w:t>
            </w:r>
          </w:p>
        </w:tc>
        <w:tc>
          <w:tcPr>
            <w:tcW w:w="7970"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Семья и семейные ценности.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t xml:space="preserve">Роль семье в жизни личности и развитии общества. Семья и брак. Функции и типы семье. Семья как малая группа. Семья как социальный институт. Тенденции развития </w:t>
            </w:r>
            <w:r w:rsidRPr="00DC5606">
              <w:rPr>
                <w:rFonts w:eastAsia="Times New Roman"/>
                <w:bCs/>
                <w:i/>
                <w:sz w:val="20"/>
                <w:szCs w:val="20"/>
              </w:rPr>
              <w:lastRenderedPageBreak/>
              <w:t>семье в современном мире. Меры социальной поддержки семьи в Российской Федерации. Помощь государства многодетным семьям.</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lastRenderedPageBreak/>
              <w:t>2</w:t>
            </w:r>
          </w:p>
        </w:tc>
        <w:tc>
          <w:tcPr>
            <w:tcW w:w="1276" w:type="dxa"/>
            <w:gridSpan w:val="2"/>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lastRenderedPageBreak/>
              <w:t>М9,10,21</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lastRenderedPageBreak/>
              <w:t>Тема 4.4.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w w:val="115"/>
                <w:sz w:val="20"/>
                <w:szCs w:val="20"/>
              </w:rPr>
              <w:t>Этнические</w:t>
            </w:r>
            <w:r w:rsidRPr="00DC5606">
              <w:rPr>
                <w:rFonts w:eastAsia="Times New Roman"/>
                <w:b/>
                <w:spacing w:val="-50"/>
                <w:w w:val="115"/>
                <w:sz w:val="20"/>
                <w:szCs w:val="20"/>
              </w:rPr>
              <w:t xml:space="preserve"> </w:t>
            </w:r>
            <w:r w:rsidRPr="00DC5606">
              <w:rPr>
                <w:rFonts w:eastAsia="Times New Roman"/>
                <w:b/>
                <w:w w:val="115"/>
                <w:sz w:val="20"/>
                <w:szCs w:val="20"/>
              </w:rPr>
              <w:t>общности и</w:t>
            </w:r>
            <w:r w:rsidRPr="00DC5606">
              <w:rPr>
                <w:rFonts w:eastAsia="Times New Roman"/>
                <w:b/>
                <w:spacing w:val="-49"/>
                <w:w w:val="115"/>
                <w:sz w:val="20"/>
                <w:szCs w:val="20"/>
              </w:rPr>
              <w:t xml:space="preserve"> </w:t>
            </w:r>
            <w:r w:rsidRPr="00DC5606">
              <w:rPr>
                <w:rFonts w:eastAsia="Times New Roman"/>
                <w:b/>
                <w:w w:val="115"/>
                <w:sz w:val="20"/>
                <w:szCs w:val="20"/>
              </w:rPr>
              <w:t>нации</w:t>
            </w: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48" w:type="dxa"/>
            <w:gridSpan w:val="2"/>
            <w:shd w:val="clear" w:color="auto" w:fill="FFFFFF"/>
          </w:tcPr>
          <w:p w:rsidR="00DC5606" w:rsidRPr="00DC5606" w:rsidRDefault="00DC5606" w:rsidP="00DC5606">
            <w:pPr>
              <w:tabs>
                <w:tab w:val="left" w:pos="1701"/>
                <w:tab w:val="left" w:pos="1985"/>
              </w:tabs>
              <w:jc w:val="both"/>
              <w:rPr>
                <w:rFonts w:eastAsia="Times New Roman"/>
                <w:bCs/>
                <w:sz w:val="20"/>
                <w:szCs w:val="20"/>
              </w:rPr>
            </w:pPr>
            <w:r w:rsidRPr="00DC5606">
              <w:rPr>
                <w:rFonts w:eastAsia="Times New Roman"/>
                <w:bCs/>
                <w:sz w:val="20"/>
                <w:szCs w:val="20"/>
              </w:rPr>
              <w:t>25</w:t>
            </w:r>
          </w:p>
        </w:tc>
        <w:tc>
          <w:tcPr>
            <w:tcW w:w="7970"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Calibri" w:eastAsia="Times New Roman" w:hAnsi="Calibri"/>
                <w:w w:val="110"/>
                <w:sz w:val="18"/>
              </w:rPr>
            </w:pPr>
            <w:r w:rsidRPr="00DC5606">
              <w:rPr>
                <w:rFonts w:eastAsia="Times New Roman"/>
                <w:b/>
                <w:w w:val="115"/>
                <w:sz w:val="20"/>
                <w:szCs w:val="20"/>
              </w:rPr>
              <w:t>Этнические</w:t>
            </w:r>
            <w:r w:rsidRPr="00DC5606">
              <w:rPr>
                <w:rFonts w:eastAsia="Times New Roman"/>
                <w:b/>
                <w:spacing w:val="-50"/>
                <w:w w:val="115"/>
                <w:sz w:val="20"/>
                <w:szCs w:val="20"/>
              </w:rPr>
              <w:t xml:space="preserve"> </w:t>
            </w:r>
            <w:r w:rsidRPr="00DC5606">
              <w:rPr>
                <w:rFonts w:eastAsia="Times New Roman"/>
                <w:b/>
                <w:w w:val="115"/>
                <w:sz w:val="20"/>
                <w:szCs w:val="20"/>
              </w:rPr>
              <w:t>общности и</w:t>
            </w:r>
            <w:r w:rsidRPr="00DC5606">
              <w:rPr>
                <w:rFonts w:eastAsia="Times New Roman"/>
                <w:b/>
                <w:spacing w:val="-49"/>
                <w:w w:val="115"/>
                <w:sz w:val="20"/>
                <w:szCs w:val="20"/>
              </w:rPr>
              <w:t xml:space="preserve">  </w:t>
            </w:r>
            <w:r w:rsidRPr="00DC5606">
              <w:rPr>
                <w:rFonts w:eastAsia="Times New Roman"/>
                <w:b/>
                <w:w w:val="115"/>
                <w:sz w:val="20"/>
                <w:szCs w:val="20"/>
              </w:rPr>
              <w:t>нации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i/>
                <w:w w:val="110"/>
                <w:sz w:val="20"/>
                <w:szCs w:val="20"/>
              </w:rPr>
              <w:t>Миграционные</w:t>
            </w:r>
            <w:r w:rsidRPr="00DC5606">
              <w:rPr>
                <w:rFonts w:eastAsia="Times New Roman"/>
                <w:i/>
                <w:spacing w:val="1"/>
                <w:w w:val="110"/>
                <w:sz w:val="20"/>
                <w:szCs w:val="20"/>
              </w:rPr>
              <w:t xml:space="preserve"> </w:t>
            </w:r>
            <w:r w:rsidRPr="00DC5606">
              <w:rPr>
                <w:rFonts w:eastAsia="Times New Roman"/>
                <w:i/>
                <w:w w:val="110"/>
                <w:sz w:val="20"/>
                <w:szCs w:val="20"/>
              </w:rPr>
              <w:t>процессы</w:t>
            </w:r>
            <w:r w:rsidRPr="00DC5606">
              <w:rPr>
                <w:rFonts w:eastAsia="Times New Roman"/>
                <w:i/>
                <w:spacing w:val="1"/>
                <w:w w:val="110"/>
                <w:sz w:val="20"/>
                <w:szCs w:val="20"/>
              </w:rPr>
              <w:t xml:space="preserve"> </w:t>
            </w:r>
            <w:r w:rsidRPr="00DC5606">
              <w:rPr>
                <w:rFonts w:eastAsia="Times New Roman"/>
                <w:i/>
                <w:w w:val="110"/>
                <w:sz w:val="20"/>
                <w:szCs w:val="20"/>
              </w:rPr>
              <w:t>в</w:t>
            </w:r>
            <w:r w:rsidRPr="00DC5606">
              <w:rPr>
                <w:rFonts w:eastAsia="Times New Roman"/>
                <w:i/>
                <w:spacing w:val="1"/>
                <w:w w:val="110"/>
                <w:sz w:val="20"/>
                <w:szCs w:val="20"/>
              </w:rPr>
              <w:t xml:space="preserve"> </w:t>
            </w:r>
            <w:r w:rsidRPr="00DC5606">
              <w:rPr>
                <w:rFonts w:eastAsia="Times New Roman"/>
                <w:i/>
                <w:w w:val="110"/>
                <w:sz w:val="20"/>
                <w:szCs w:val="20"/>
              </w:rPr>
              <w:t>со-</w:t>
            </w:r>
            <w:r w:rsidRPr="00DC5606">
              <w:rPr>
                <w:rFonts w:eastAsia="Times New Roman"/>
                <w:i/>
                <w:spacing w:val="-47"/>
                <w:w w:val="110"/>
                <w:sz w:val="20"/>
                <w:szCs w:val="20"/>
              </w:rPr>
              <w:t xml:space="preserve"> </w:t>
            </w:r>
            <w:r w:rsidRPr="00DC5606">
              <w:rPr>
                <w:rFonts w:eastAsia="Times New Roman"/>
                <w:i/>
                <w:w w:val="110"/>
                <w:sz w:val="20"/>
                <w:szCs w:val="20"/>
              </w:rPr>
              <w:t>временном</w:t>
            </w:r>
            <w:r w:rsidRPr="00DC5606">
              <w:rPr>
                <w:rFonts w:eastAsia="Times New Roman"/>
                <w:i/>
                <w:spacing w:val="1"/>
                <w:w w:val="110"/>
                <w:sz w:val="20"/>
                <w:szCs w:val="20"/>
              </w:rPr>
              <w:t xml:space="preserve"> </w:t>
            </w:r>
            <w:r w:rsidRPr="00DC5606">
              <w:rPr>
                <w:rFonts w:eastAsia="Times New Roman"/>
                <w:i/>
                <w:w w:val="110"/>
                <w:sz w:val="20"/>
                <w:szCs w:val="20"/>
              </w:rPr>
              <w:t xml:space="preserve">мире </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Этнические</w:t>
            </w:r>
            <w:r w:rsidRPr="00DC5606">
              <w:rPr>
                <w:rFonts w:eastAsia="Times New Roman"/>
                <w:i/>
                <w:spacing w:val="1"/>
                <w:w w:val="110"/>
                <w:sz w:val="20"/>
                <w:szCs w:val="20"/>
              </w:rPr>
              <w:t xml:space="preserve"> </w:t>
            </w:r>
            <w:r w:rsidRPr="00DC5606">
              <w:rPr>
                <w:rFonts w:eastAsia="Times New Roman"/>
                <w:i/>
                <w:w w:val="110"/>
                <w:sz w:val="20"/>
                <w:szCs w:val="20"/>
              </w:rPr>
              <w:t>общности</w:t>
            </w:r>
            <w:r w:rsidRPr="00DC5606">
              <w:rPr>
                <w:rFonts w:eastAsia="Times New Roman"/>
                <w:i/>
                <w:spacing w:val="-2"/>
                <w:w w:val="110"/>
                <w:sz w:val="20"/>
                <w:szCs w:val="20"/>
              </w:rPr>
              <w:t xml:space="preserve"> </w:t>
            </w:r>
            <w:r w:rsidRPr="00DC5606">
              <w:rPr>
                <w:rFonts w:eastAsia="Times New Roman"/>
                <w:i/>
                <w:sz w:val="20"/>
                <w:szCs w:val="20"/>
              </w:rPr>
              <w:t>.</w:t>
            </w:r>
            <w:r w:rsidRPr="00DC5606">
              <w:rPr>
                <w:rFonts w:eastAsia="Times New Roman"/>
                <w:i/>
                <w:spacing w:val="38"/>
                <w:sz w:val="20"/>
                <w:szCs w:val="20"/>
              </w:rPr>
              <w:t xml:space="preserve"> </w:t>
            </w:r>
            <w:r w:rsidRPr="00DC5606">
              <w:rPr>
                <w:rFonts w:eastAsia="Times New Roman"/>
                <w:i/>
                <w:w w:val="110"/>
                <w:sz w:val="20"/>
                <w:szCs w:val="20"/>
              </w:rPr>
              <w:t>Нации</w:t>
            </w:r>
            <w:r w:rsidRPr="00DC5606">
              <w:rPr>
                <w:rFonts w:eastAsia="Times New Roman"/>
                <w:i/>
                <w:spacing w:val="29"/>
                <w:w w:val="110"/>
                <w:sz w:val="20"/>
                <w:szCs w:val="20"/>
              </w:rPr>
              <w:t xml:space="preserve"> </w:t>
            </w:r>
            <w:r w:rsidRPr="00DC5606">
              <w:rPr>
                <w:rFonts w:eastAsia="Times New Roman"/>
                <w:i/>
                <w:w w:val="110"/>
                <w:sz w:val="20"/>
                <w:szCs w:val="20"/>
              </w:rPr>
              <w:t>и</w:t>
            </w:r>
            <w:r w:rsidRPr="00DC5606">
              <w:rPr>
                <w:rFonts w:eastAsia="Times New Roman"/>
                <w:i/>
                <w:spacing w:val="29"/>
                <w:w w:val="110"/>
                <w:sz w:val="20"/>
                <w:szCs w:val="20"/>
              </w:rPr>
              <w:t xml:space="preserve"> </w:t>
            </w:r>
            <w:r w:rsidRPr="00DC5606">
              <w:rPr>
                <w:rFonts w:eastAsia="Times New Roman"/>
                <w:i/>
                <w:w w:val="110"/>
                <w:sz w:val="20"/>
                <w:szCs w:val="20"/>
              </w:rPr>
              <w:t>межнациональные</w:t>
            </w:r>
            <w:r w:rsidRPr="00DC5606">
              <w:rPr>
                <w:rFonts w:eastAsia="Times New Roman"/>
                <w:i/>
                <w:spacing w:val="29"/>
                <w:w w:val="110"/>
                <w:sz w:val="20"/>
                <w:szCs w:val="20"/>
              </w:rPr>
              <w:t xml:space="preserve"> </w:t>
            </w:r>
            <w:r w:rsidRPr="00DC5606">
              <w:rPr>
                <w:rFonts w:eastAsia="Times New Roman"/>
                <w:i/>
                <w:w w:val="110"/>
                <w:sz w:val="20"/>
                <w:szCs w:val="20"/>
              </w:rPr>
              <w:t>отношения</w:t>
            </w:r>
            <w:r w:rsidRPr="00DC5606">
              <w:rPr>
                <w:rFonts w:eastAsia="Times New Roman"/>
                <w:i/>
                <w:spacing w:val="-2"/>
                <w:w w:val="110"/>
                <w:sz w:val="20"/>
                <w:szCs w:val="20"/>
              </w:rPr>
              <w:t xml:space="preserve"> </w:t>
            </w:r>
            <w:r w:rsidRPr="00DC5606">
              <w:rPr>
                <w:rFonts w:eastAsia="Times New Roman"/>
                <w:i/>
                <w:sz w:val="20"/>
                <w:szCs w:val="20"/>
              </w:rPr>
              <w:t>.</w:t>
            </w:r>
            <w:r w:rsidRPr="00DC5606">
              <w:rPr>
                <w:rFonts w:eastAsia="Times New Roman"/>
                <w:i/>
                <w:spacing w:val="38"/>
                <w:sz w:val="20"/>
                <w:szCs w:val="20"/>
              </w:rPr>
              <w:t xml:space="preserve"> </w:t>
            </w:r>
            <w:r w:rsidRPr="00DC5606">
              <w:rPr>
                <w:rFonts w:eastAsia="Times New Roman"/>
                <w:i/>
                <w:w w:val="110"/>
                <w:sz w:val="20"/>
                <w:szCs w:val="20"/>
              </w:rPr>
              <w:t>Этносоциальные</w:t>
            </w:r>
            <w:r w:rsidRPr="00DC5606">
              <w:rPr>
                <w:rFonts w:eastAsia="Times New Roman"/>
                <w:i/>
                <w:spacing w:val="1"/>
                <w:w w:val="110"/>
                <w:sz w:val="20"/>
                <w:szCs w:val="20"/>
              </w:rPr>
              <w:t xml:space="preserve"> </w:t>
            </w:r>
            <w:r w:rsidRPr="00DC5606">
              <w:rPr>
                <w:rFonts w:eastAsia="Times New Roman"/>
                <w:i/>
                <w:w w:val="110"/>
                <w:sz w:val="20"/>
                <w:szCs w:val="20"/>
              </w:rPr>
              <w:t>конфликты,</w:t>
            </w:r>
            <w:r w:rsidRPr="00DC5606">
              <w:rPr>
                <w:rFonts w:eastAsia="Times New Roman"/>
                <w:i/>
                <w:spacing w:val="1"/>
                <w:w w:val="110"/>
                <w:sz w:val="20"/>
                <w:szCs w:val="20"/>
              </w:rPr>
              <w:t xml:space="preserve"> </w:t>
            </w:r>
            <w:r w:rsidRPr="00DC5606">
              <w:rPr>
                <w:rFonts w:eastAsia="Times New Roman"/>
                <w:i/>
                <w:w w:val="110"/>
                <w:sz w:val="20"/>
                <w:szCs w:val="20"/>
              </w:rPr>
              <w:t>пути</w:t>
            </w:r>
            <w:r w:rsidRPr="00DC5606">
              <w:rPr>
                <w:rFonts w:eastAsia="Times New Roman"/>
                <w:i/>
                <w:spacing w:val="1"/>
                <w:w w:val="110"/>
                <w:sz w:val="20"/>
                <w:szCs w:val="20"/>
              </w:rPr>
              <w:t xml:space="preserve"> </w:t>
            </w:r>
            <w:r w:rsidRPr="00DC5606">
              <w:rPr>
                <w:rFonts w:eastAsia="Times New Roman"/>
                <w:i/>
                <w:w w:val="110"/>
                <w:sz w:val="20"/>
                <w:szCs w:val="20"/>
              </w:rPr>
              <w:t>их</w:t>
            </w:r>
            <w:r w:rsidRPr="00DC5606">
              <w:rPr>
                <w:rFonts w:eastAsia="Times New Roman"/>
                <w:i/>
                <w:spacing w:val="1"/>
                <w:w w:val="110"/>
                <w:sz w:val="20"/>
                <w:szCs w:val="20"/>
              </w:rPr>
              <w:t xml:space="preserve"> </w:t>
            </w:r>
            <w:r w:rsidRPr="00DC5606">
              <w:rPr>
                <w:rFonts w:eastAsia="Times New Roman"/>
                <w:i/>
                <w:w w:val="110"/>
                <w:sz w:val="20"/>
                <w:szCs w:val="20"/>
              </w:rPr>
              <w:t>разрешения</w:t>
            </w:r>
            <w:r w:rsidRPr="00DC5606">
              <w:rPr>
                <w:rFonts w:eastAsia="Times New Roman"/>
                <w:i/>
                <w:spacing w:val="1"/>
                <w:w w:val="110"/>
                <w:sz w:val="20"/>
                <w:szCs w:val="20"/>
              </w:rPr>
              <w:t xml:space="preserve"> </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Конституционные</w:t>
            </w:r>
            <w:r w:rsidRPr="00DC5606">
              <w:rPr>
                <w:rFonts w:eastAsia="Times New Roman"/>
                <w:i/>
                <w:spacing w:val="-47"/>
                <w:w w:val="110"/>
                <w:sz w:val="20"/>
                <w:szCs w:val="20"/>
              </w:rPr>
              <w:t xml:space="preserve"> </w:t>
            </w:r>
            <w:r w:rsidRPr="00DC5606">
              <w:rPr>
                <w:rFonts w:eastAsia="Times New Roman"/>
                <w:i/>
                <w:w w:val="110"/>
                <w:sz w:val="20"/>
                <w:szCs w:val="20"/>
              </w:rPr>
              <w:t>принципы</w:t>
            </w:r>
            <w:r w:rsidRPr="00DC5606">
              <w:rPr>
                <w:rFonts w:eastAsia="Times New Roman"/>
                <w:i/>
                <w:spacing w:val="22"/>
                <w:w w:val="110"/>
                <w:sz w:val="20"/>
                <w:szCs w:val="20"/>
              </w:rPr>
              <w:t xml:space="preserve"> </w:t>
            </w:r>
            <w:r w:rsidRPr="00DC5606">
              <w:rPr>
                <w:rFonts w:eastAsia="Times New Roman"/>
                <w:i/>
                <w:w w:val="110"/>
                <w:sz w:val="20"/>
                <w:szCs w:val="20"/>
              </w:rPr>
              <w:t>национальной</w:t>
            </w:r>
            <w:r w:rsidRPr="00DC5606">
              <w:rPr>
                <w:rFonts w:eastAsia="Times New Roman"/>
                <w:i/>
                <w:spacing w:val="22"/>
                <w:w w:val="110"/>
                <w:sz w:val="20"/>
                <w:szCs w:val="20"/>
              </w:rPr>
              <w:t xml:space="preserve"> </w:t>
            </w:r>
            <w:r w:rsidRPr="00DC5606">
              <w:rPr>
                <w:rFonts w:eastAsia="Times New Roman"/>
                <w:i/>
                <w:w w:val="110"/>
                <w:sz w:val="20"/>
                <w:szCs w:val="20"/>
              </w:rPr>
              <w:t>политики</w:t>
            </w:r>
            <w:r w:rsidRPr="00DC5606">
              <w:rPr>
                <w:rFonts w:eastAsia="Times New Roman"/>
                <w:i/>
                <w:spacing w:val="35"/>
                <w:w w:val="110"/>
                <w:sz w:val="20"/>
                <w:szCs w:val="20"/>
              </w:rPr>
              <w:t xml:space="preserve"> </w:t>
            </w:r>
            <w:r w:rsidRPr="00DC5606">
              <w:rPr>
                <w:rFonts w:eastAsia="Times New Roman"/>
                <w:i/>
                <w:w w:val="110"/>
                <w:sz w:val="20"/>
                <w:szCs w:val="20"/>
              </w:rPr>
              <w:t>в</w:t>
            </w:r>
            <w:r w:rsidRPr="00DC5606">
              <w:rPr>
                <w:rFonts w:eastAsia="Times New Roman"/>
                <w:i/>
                <w:spacing w:val="35"/>
                <w:w w:val="110"/>
                <w:sz w:val="20"/>
                <w:szCs w:val="20"/>
              </w:rPr>
              <w:t xml:space="preserve"> </w:t>
            </w:r>
            <w:r w:rsidRPr="00DC5606">
              <w:rPr>
                <w:rFonts w:eastAsia="Times New Roman"/>
                <w:i/>
                <w:w w:val="110"/>
                <w:sz w:val="20"/>
                <w:szCs w:val="20"/>
              </w:rPr>
              <w:t>Российской</w:t>
            </w:r>
            <w:r w:rsidRPr="00DC5606">
              <w:rPr>
                <w:rFonts w:eastAsia="Times New Roman"/>
                <w:i/>
                <w:spacing w:val="35"/>
                <w:w w:val="110"/>
                <w:sz w:val="20"/>
                <w:szCs w:val="20"/>
              </w:rPr>
              <w:t xml:space="preserve"> </w:t>
            </w:r>
            <w:r w:rsidRPr="00DC5606">
              <w:rPr>
                <w:rFonts w:eastAsia="Times New Roman"/>
                <w:i/>
                <w:w w:val="110"/>
                <w:sz w:val="20"/>
                <w:szCs w:val="20"/>
              </w:rPr>
              <w:t>Федерации</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276" w:type="dxa"/>
            <w:gridSpan w:val="2"/>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ЛР 21-31</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4,44,53</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4.5.</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w w:val="115"/>
                <w:sz w:val="20"/>
                <w:szCs w:val="20"/>
              </w:rPr>
              <w:t>Социальные</w:t>
            </w:r>
            <w:r w:rsidRPr="00DC5606">
              <w:rPr>
                <w:rFonts w:eastAsia="Times New Roman"/>
                <w:b/>
                <w:spacing w:val="-49"/>
                <w:w w:val="115"/>
                <w:sz w:val="20"/>
                <w:szCs w:val="20"/>
              </w:rPr>
              <w:t xml:space="preserve"> </w:t>
            </w:r>
            <w:r w:rsidRPr="00DC5606">
              <w:rPr>
                <w:rFonts w:eastAsia="Times New Roman"/>
                <w:b/>
                <w:w w:val="120"/>
                <w:sz w:val="20"/>
                <w:szCs w:val="20"/>
              </w:rPr>
              <w:t>нормы</w:t>
            </w:r>
            <w:r w:rsidRPr="00DC5606">
              <w:rPr>
                <w:rFonts w:eastAsia="Times New Roman"/>
                <w:b/>
                <w:spacing w:val="1"/>
                <w:w w:val="120"/>
                <w:sz w:val="20"/>
                <w:szCs w:val="20"/>
              </w:rPr>
              <w:t xml:space="preserve"> </w:t>
            </w:r>
            <w:r w:rsidRPr="00DC5606">
              <w:rPr>
                <w:rFonts w:eastAsia="Times New Roman"/>
                <w:b/>
                <w:w w:val="120"/>
                <w:sz w:val="20"/>
                <w:szCs w:val="20"/>
              </w:rPr>
              <w:t>и</w:t>
            </w:r>
            <w:r w:rsidRPr="00DC5606">
              <w:rPr>
                <w:rFonts w:eastAsia="Times New Roman"/>
                <w:b/>
                <w:spacing w:val="1"/>
                <w:w w:val="120"/>
                <w:sz w:val="20"/>
                <w:szCs w:val="20"/>
              </w:rPr>
              <w:t xml:space="preserve"> </w:t>
            </w:r>
            <w:r w:rsidRPr="00DC5606">
              <w:rPr>
                <w:rFonts w:eastAsia="Times New Roman"/>
                <w:b/>
                <w:w w:val="115"/>
                <w:sz w:val="20"/>
                <w:szCs w:val="20"/>
              </w:rPr>
              <w:t>социальный контроль</w:t>
            </w:r>
          </w:p>
        </w:tc>
        <w:tc>
          <w:tcPr>
            <w:tcW w:w="11628" w:type="dxa"/>
            <w:gridSpan w:val="9"/>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c>
          <w:tcPr>
            <w:tcW w:w="1134" w:type="dxa"/>
            <w:shd w:val="clear" w:color="auto" w:fill="FFFFFF"/>
          </w:tcPr>
          <w:p w:rsidR="00DC5606" w:rsidRPr="00DC5606" w:rsidRDefault="00DC5606" w:rsidP="00DC5606">
            <w:pPr>
              <w:spacing w:after="200" w:line="276" w:lineRule="auto"/>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48" w:type="dxa"/>
            <w:gridSpan w:val="2"/>
            <w:shd w:val="clear" w:color="auto" w:fill="FFFFFF"/>
          </w:tcPr>
          <w:p w:rsidR="00DC5606" w:rsidRPr="00DC5606" w:rsidRDefault="00DC5606" w:rsidP="00DC5606">
            <w:pPr>
              <w:tabs>
                <w:tab w:val="left" w:pos="1701"/>
                <w:tab w:val="left" w:pos="1985"/>
              </w:tabs>
              <w:jc w:val="both"/>
              <w:rPr>
                <w:rFonts w:eastAsia="Times New Roman"/>
                <w:bCs/>
                <w:sz w:val="20"/>
                <w:szCs w:val="20"/>
              </w:rPr>
            </w:pPr>
            <w:r w:rsidRPr="00DC5606">
              <w:rPr>
                <w:rFonts w:eastAsia="Times New Roman"/>
                <w:bCs/>
                <w:sz w:val="20"/>
                <w:szCs w:val="20"/>
              </w:rPr>
              <w:t>26</w:t>
            </w:r>
          </w:p>
        </w:tc>
        <w:tc>
          <w:tcPr>
            <w:tcW w:w="7970"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0"/>
                <w:sz w:val="20"/>
                <w:szCs w:val="20"/>
              </w:rPr>
            </w:pPr>
            <w:r w:rsidRPr="00DC5606">
              <w:rPr>
                <w:rFonts w:eastAsia="Times New Roman"/>
                <w:b/>
                <w:w w:val="115"/>
                <w:sz w:val="20"/>
                <w:szCs w:val="20"/>
              </w:rPr>
              <w:t>Социальные</w:t>
            </w:r>
            <w:r w:rsidRPr="00DC5606">
              <w:rPr>
                <w:rFonts w:eastAsia="Times New Roman"/>
                <w:b/>
                <w:spacing w:val="-49"/>
                <w:w w:val="115"/>
                <w:sz w:val="20"/>
                <w:szCs w:val="20"/>
              </w:rPr>
              <w:t xml:space="preserve"> </w:t>
            </w:r>
            <w:r w:rsidRPr="00DC5606">
              <w:rPr>
                <w:rFonts w:eastAsia="Times New Roman"/>
                <w:b/>
                <w:w w:val="120"/>
                <w:sz w:val="20"/>
                <w:szCs w:val="20"/>
              </w:rPr>
              <w:t>нормы</w:t>
            </w:r>
            <w:r w:rsidRPr="00DC5606">
              <w:rPr>
                <w:rFonts w:eastAsia="Times New Roman"/>
                <w:b/>
                <w:spacing w:val="1"/>
                <w:w w:val="120"/>
                <w:sz w:val="20"/>
                <w:szCs w:val="20"/>
              </w:rPr>
              <w:t xml:space="preserve"> </w:t>
            </w:r>
            <w:r w:rsidRPr="00DC5606">
              <w:rPr>
                <w:rFonts w:eastAsia="Times New Roman"/>
                <w:b/>
                <w:w w:val="120"/>
                <w:sz w:val="20"/>
                <w:szCs w:val="20"/>
              </w:rPr>
              <w:t>и</w:t>
            </w:r>
            <w:r w:rsidRPr="00DC5606">
              <w:rPr>
                <w:rFonts w:eastAsia="Times New Roman"/>
                <w:b/>
                <w:spacing w:val="1"/>
                <w:w w:val="120"/>
                <w:sz w:val="20"/>
                <w:szCs w:val="20"/>
              </w:rPr>
              <w:t xml:space="preserve"> </w:t>
            </w:r>
            <w:r w:rsidRPr="00DC5606">
              <w:rPr>
                <w:rFonts w:eastAsia="Times New Roman"/>
                <w:b/>
                <w:w w:val="115"/>
                <w:sz w:val="20"/>
                <w:szCs w:val="20"/>
              </w:rPr>
              <w:t>социальный контроль</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i/>
                <w:w w:val="110"/>
                <w:sz w:val="20"/>
                <w:szCs w:val="20"/>
              </w:rPr>
              <w:t>Социальные</w:t>
            </w:r>
            <w:r w:rsidRPr="00DC5606">
              <w:rPr>
                <w:rFonts w:eastAsia="Times New Roman"/>
                <w:i/>
                <w:spacing w:val="31"/>
                <w:w w:val="110"/>
                <w:sz w:val="20"/>
                <w:szCs w:val="20"/>
              </w:rPr>
              <w:t xml:space="preserve"> </w:t>
            </w:r>
            <w:r w:rsidRPr="00DC5606">
              <w:rPr>
                <w:rFonts w:eastAsia="Times New Roman"/>
                <w:i/>
                <w:w w:val="110"/>
                <w:sz w:val="20"/>
                <w:szCs w:val="20"/>
              </w:rPr>
              <w:t>нормы</w:t>
            </w:r>
            <w:r w:rsidRPr="00DC5606">
              <w:rPr>
                <w:rFonts w:eastAsia="Times New Roman"/>
                <w:i/>
                <w:spacing w:val="31"/>
                <w:w w:val="110"/>
                <w:sz w:val="20"/>
                <w:szCs w:val="20"/>
              </w:rPr>
              <w:t xml:space="preserve"> </w:t>
            </w:r>
            <w:r w:rsidRPr="00DC5606">
              <w:rPr>
                <w:rFonts w:eastAsia="Times New Roman"/>
                <w:i/>
                <w:w w:val="110"/>
                <w:sz w:val="20"/>
                <w:szCs w:val="20"/>
              </w:rPr>
              <w:t>и</w:t>
            </w:r>
            <w:r w:rsidRPr="00DC5606">
              <w:rPr>
                <w:rFonts w:eastAsia="Times New Roman"/>
                <w:i/>
                <w:spacing w:val="31"/>
                <w:w w:val="110"/>
                <w:sz w:val="20"/>
                <w:szCs w:val="20"/>
              </w:rPr>
              <w:t xml:space="preserve"> </w:t>
            </w:r>
            <w:r w:rsidRPr="00DC5606">
              <w:rPr>
                <w:rFonts w:eastAsia="Times New Roman"/>
                <w:i/>
                <w:w w:val="110"/>
                <w:sz w:val="20"/>
                <w:szCs w:val="20"/>
              </w:rPr>
              <w:t>отклоняющееся</w:t>
            </w:r>
            <w:r w:rsidRPr="00DC5606">
              <w:rPr>
                <w:rFonts w:eastAsia="Times New Roman"/>
                <w:i/>
                <w:spacing w:val="11"/>
                <w:w w:val="110"/>
                <w:sz w:val="20"/>
                <w:szCs w:val="20"/>
              </w:rPr>
              <w:t xml:space="preserve"> </w:t>
            </w:r>
            <w:r w:rsidRPr="00DC5606">
              <w:rPr>
                <w:rFonts w:eastAsia="Times New Roman"/>
                <w:i/>
                <w:w w:val="110"/>
                <w:sz w:val="20"/>
                <w:szCs w:val="20"/>
              </w:rPr>
              <w:t>(девиантное)</w:t>
            </w:r>
            <w:r w:rsidRPr="00DC5606">
              <w:rPr>
                <w:rFonts w:eastAsia="Times New Roman"/>
                <w:i/>
                <w:spacing w:val="11"/>
                <w:w w:val="110"/>
                <w:sz w:val="20"/>
                <w:szCs w:val="20"/>
              </w:rPr>
              <w:t xml:space="preserve"> </w:t>
            </w:r>
            <w:r w:rsidRPr="00DC5606">
              <w:rPr>
                <w:rFonts w:eastAsia="Times New Roman"/>
                <w:i/>
                <w:w w:val="110"/>
                <w:sz w:val="20"/>
                <w:szCs w:val="20"/>
              </w:rPr>
              <w:t>поведение</w:t>
            </w:r>
            <w:r w:rsidRPr="00DC5606">
              <w:rPr>
                <w:rFonts w:eastAsia="Times New Roman"/>
                <w:i/>
                <w:spacing w:val="-9"/>
                <w:w w:val="110"/>
                <w:sz w:val="20"/>
                <w:szCs w:val="20"/>
              </w:rPr>
              <w:t>.</w:t>
            </w:r>
            <w:r w:rsidRPr="00DC5606">
              <w:rPr>
                <w:rFonts w:eastAsia="Times New Roman"/>
                <w:i/>
                <w:spacing w:val="1"/>
                <w:sz w:val="20"/>
                <w:szCs w:val="20"/>
              </w:rPr>
              <w:t xml:space="preserve"> </w:t>
            </w:r>
            <w:r w:rsidRPr="00DC5606">
              <w:rPr>
                <w:rFonts w:eastAsia="Times New Roman"/>
                <w:i/>
                <w:w w:val="110"/>
                <w:sz w:val="20"/>
                <w:szCs w:val="20"/>
              </w:rPr>
              <w:t>Формы</w:t>
            </w:r>
            <w:r w:rsidRPr="00DC5606">
              <w:rPr>
                <w:rFonts w:eastAsia="Times New Roman"/>
                <w:i/>
                <w:spacing w:val="21"/>
                <w:w w:val="110"/>
                <w:sz w:val="20"/>
                <w:szCs w:val="20"/>
              </w:rPr>
              <w:t xml:space="preserve"> </w:t>
            </w:r>
            <w:r w:rsidRPr="00DC5606">
              <w:rPr>
                <w:rFonts w:eastAsia="Times New Roman"/>
                <w:i/>
                <w:w w:val="110"/>
                <w:sz w:val="20"/>
                <w:szCs w:val="20"/>
              </w:rPr>
              <w:t>социальных</w:t>
            </w:r>
            <w:r w:rsidRPr="00DC5606">
              <w:rPr>
                <w:rFonts w:eastAsia="Times New Roman"/>
                <w:i/>
                <w:spacing w:val="20"/>
                <w:w w:val="110"/>
                <w:sz w:val="20"/>
                <w:szCs w:val="20"/>
              </w:rPr>
              <w:t xml:space="preserve"> </w:t>
            </w:r>
            <w:r w:rsidRPr="00DC5606">
              <w:rPr>
                <w:rFonts w:eastAsia="Times New Roman"/>
                <w:i/>
                <w:w w:val="110"/>
                <w:sz w:val="20"/>
                <w:szCs w:val="20"/>
              </w:rPr>
              <w:t>девиаций</w:t>
            </w:r>
            <w:r w:rsidRPr="00DC5606">
              <w:rPr>
                <w:rFonts w:eastAsia="Times New Roman"/>
                <w:i/>
                <w:spacing w:val="-6"/>
                <w:w w:val="110"/>
                <w:sz w:val="20"/>
                <w:szCs w:val="20"/>
              </w:rPr>
              <w:t xml:space="preserve"> </w:t>
            </w:r>
            <w:r w:rsidRPr="00DC5606">
              <w:rPr>
                <w:rFonts w:eastAsia="Times New Roman"/>
                <w:i/>
                <w:sz w:val="20"/>
                <w:szCs w:val="20"/>
              </w:rPr>
              <w:t>.</w:t>
            </w:r>
            <w:r w:rsidRPr="00DC5606">
              <w:rPr>
                <w:rFonts w:eastAsia="Times New Roman"/>
                <w:i/>
                <w:w w:val="110"/>
                <w:sz w:val="20"/>
                <w:szCs w:val="20"/>
              </w:rPr>
              <w:t xml:space="preserve"> Конформизм </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Социальный</w:t>
            </w:r>
            <w:r w:rsidRPr="00DC5606">
              <w:rPr>
                <w:rFonts w:eastAsia="Times New Roman"/>
                <w:i/>
                <w:spacing w:val="1"/>
                <w:w w:val="110"/>
                <w:sz w:val="20"/>
                <w:szCs w:val="20"/>
              </w:rPr>
              <w:t xml:space="preserve"> </w:t>
            </w:r>
            <w:r w:rsidRPr="00DC5606">
              <w:rPr>
                <w:rFonts w:eastAsia="Times New Roman"/>
                <w:i/>
                <w:w w:val="110"/>
                <w:sz w:val="20"/>
                <w:szCs w:val="20"/>
              </w:rPr>
              <w:t>контроль</w:t>
            </w:r>
            <w:r w:rsidRPr="00DC5606">
              <w:rPr>
                <w:rFonts w:eastAsia="Times New Roman"/>
                <w:i/>
                <w:spacing w:val="45"/>
                <w:w w:val="110"/>
                <w:sz w:val="20"/>
                <w:szCs w:val="20"/>
              </w:rPr>
              <w:t xml:space="preserve"> </w:t>
            </w:r>
            <w:r w:rsidRPr="00DC5606">
              <w:rPr>
                <w:rFonts w:eastAsia="Times New Roman"/>
                <w:i/>
                <w:w w:val="110"/>
                <w:sz w:val="20"/>
                <w:szCs w:val="20"/>
              </w:rPr>
              <w:t>и</w:t>
            </w:r>
            <w:r w:rsidRPr="00DC5606">
              <w:rPr>
                <w:rFonts w:eastAsia="Times New Roman"/>
                <w:i/>
                <w:spacing w:val="45"/>
                <w:w w:val="110"/>
                <w:sz w:val="20"/>
                <w:szCs w:val="20"/>
              </w:rPr>
              <w:t xml:space="preserve"> </w:t>
            </w:r>
            <w:r w:rsidRPr="00DC5606">
              <w:rPr>
                <w:rFonts w:eastAsia="Times New Roman"/>
                <w:i/>
                <w:w w:val="110"/>
                <w:sz w:val="20"/>
                <w:szCs w:val="20"/>
              </w:rPr>
              <w:t>самоконтроль</w:t>
            </w:r>
          </w:p>
        </w:tc>
        <w:tc>
          <w:tcPr>
            <w:tcW w:w="1134"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276" w:type="dxa"/>
            <w:gridSpan w:val="2"/>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16-23</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 24-26</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4.6.</w:t>
            </w:r>
          </w:p>
          <w:p w:rsidR="00DC5606" w:rsidRPr="00DC5606" w:rsidRDefault="00DC5606" w:rsidP="00DC5606">
            <w:pPr>
              <w:widowControl w:val="0"/>
              <w:autoSpaceDE w:val="0"/>
              <w:autoSpaceDN w:val="0"/>
              <w:spacing w:before="77" w:line="254" w:lineRule="auto"/>
              <w:ind w:left="167" w:right="218"/>
              <w:jc w:val="center"/>
              <w:rPr>
                <w:rFonts w:eastAsia="Times New Roman"/>
                <w:b/>
                <w:sz w:val="20"/>
                <w:szCs w:val="20"/>
                <w:lang w:eastAsia="en-US"/>
              </w:rPr>
            </w:pPr>
            <w:r w:rsidRPr="00DC5606">
              <w:rPr>
                <w:rFonts w:eastAsia="Times New Roman"/>
                <w:b/>
                <w:w w:val="115"/>
                <w:sz w:val="20"/>
                <w:szCs w:val="20"/>
                <w:lang w:eastAsia="en-US"/>
              </w:rPr>
              <w:t>Социальный</w:t>
            </w:r>
            <w:r w:rsidRPr="00DC5606">
              <w:rPr>
                <w:rFonts w:eastAsia="Times New Roman"/>
                <w:b/>
                <w:spacing w:val="-49"/>
                <w:w w:val="115"/>
                <w:sz w:val="20"/>
                <w:szCs w:val="20"/>
                <w:lang w:eastAsia="en-US"/>
              </w:rPr>
              <w:t xml:space="preserve"> </w:t>
            </w:r>
            <w:r w:rsidRPr="00DC5606">
              <w:rPr>
                <w:rFonts w:eastAsia="Times New Roman"/>
                <w:b/>
                <w:w w:val="120"/>
                <w:sz w:val="20"/>
                <w:szCs w:val="20"/>
                <w:lang w:eastAsia="en-US"/>
              </w:rPr>
              <w:t>конфликт</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p>
        </w:tc>
        <w:tc>
          <w:tcPr>
            <w:tcW w:w="12762" w:type="dxa"/>
            <w:gridSpan w:val="10"/>
            <w:shd w:val="clear" w:color="auto" w:fill="FFFFFF"/>
          </w:tcPr>
          <w:p w:rsidR="00DC5606" w:rsidRPr="00DC5606" w:rsidRDefault="00DC5606" w:rsidP="00DC5606">
            <w:pPr>
              <w:spacing w:after="200" w:line="276" w:lineRule="auto"/>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48" w:type="dxa"/>
            <w:gridSpan w:val="2"/>
            <w:shd w:val="clear" w:color="auto" w:fill="FFFFFF"/>
          </w:tcPr>
          <w:p w:rsidR="00DC5606" w:rsidRPr="00DC5606" w:rsidRDefault="00DC5606" w:rsidP="00DC5606">
            <w:pPr>
              <w:widowControl w:val="0"/>
              <w:autoSpaceDE w:val="0"/>
              <w:autoSpaceDN w:val="0"/>
              <w:spacing w:before="77" w:line="254" w:lineRule="auto"/>
              <w:ind w:left="167" w:right="218"/>
              <w:rPr>
                <w:rFonts w:eastAsia="Times New Roman"/>
                <w:sz w:val="18"/>
                <w:lang w:eastAsia="en-US"/>
              </w:rPr>
            </w:pPr>
            <w:r w:rsidRPr="00DC5606">
              <w:rPr>
                <w:rFonts w:eastAsia="Times New Roman"/>
                <w:bCs/>
                <w:sz w:val="20"/>
                <w:szCs w:val="20"/>
                <w:lang w:eastAsia="en-US"/>
              </w:rPr>
              <w:tab/>
            </w:r>
          </w:p>
          <w:p w:rsidR="00DC5606" w:rsidRPr="00DC5606" w:rsidRDefault="00DC5606" w:rsidP="00DC5606">
            <w:pPr>
              <w:tabs>
                <w:tab w:val="left" w:pos="916"/>
              </w:tabs>
              <w:jc w:val="both"/>
              <w:rPr>
                <w:rFonts w:eastAsia="Times New Roman"/>
                <w:bCs/>
                <w:sz w:val="20"/>
                <w:szCs w:val="20"/>
              </w:rPr>
            </w:pPr>
            <w:r w:rsidRPr="00DC5606">
              <w:rPr>
                <w:rFonts w:eastAsia="Times New Roman"/>
                <w:bCs/>
                <w:sz w:val="20"/>
                <w:szCs w:val="20"/>
              </w:rPr>
              <w:t>27</w:t>
            </w:r>
          </w:p>
        </w:tc>
        <w:tc>
          <w:tcPr>
            <w:tcW w:w="7970" w:type="dxa"/>
            <w:gridSpan w:val="3"/>
            <w:shd w:val="clear" w:color="auto" w:fill="FFFFFF"/>
          </w:tcPr>
          <w:p w:rsidR="00DC5606" w:rsidRPr="00DC5606" w:rsidRDefault="00DC5606" w:rsidP="00DC5606">
            <w:pPr>
              <w:widowControl w:val="0"/>
              <w:autoSpaceDE w:val="0"/>
              <w:autoSpaceDN w:val="0"/>
              <w:spacing w:before="77" w:line="254" w:lineRule="auto"/>
              <w:ind w:right="218"/>
              <w:rPr>
                <w:rFonts w:eastAsia="Times New Roman"/>
                <w:b/>
                <w:sz w:val="20"/>
                <w:szCs w:val="20"/>
                <w:lang w:eastAsia="en-US"/>
              </w:rPr>
            </w:pPr>
            <w:r w:rsidRPr="00DC5606">
              <w:rPr>
                <w:rFonts w:eastAsia="Times New Roman"/>
                <w:b/>
                <w:w w:val="115"/>
                <w:sz w:val="20"/>
                <w:szCs w:val="20"/>
                <w:lang w:eastAsia="en-US"/>
              </w:rPr>
              <w:t>Социальный</w:t>
            </w:r>
            <w:r w:rsidRPr="00DC5606">
              <w:rPr>
                <w:rFonts w:eastAsia="Times New Roman"/>
                <w:b/>
                <w:spacing w:val="-49"/>
                <w:w w:val="115"/>
                <w:sz w:val="20"/>
                <w:szCs w:val="20"/>
                <w:lang w:eastAsia="en-US"/>
              </w:rPr>
              <w:t xml:space="preserve"> </w:t>
            </w:r>
            <w:r w:rsidRPr="00DC5606">
              <w:rPr>
                <w:rFonts w:eastAsia="Times New Roman"/>
                <w:b/>
                <w:w w:val="120"/>
                <w:sz w:val="20"/>
                <w:szCs w:val="20"/>
                <w:lang w:eastAsia="en-US"/>
              </w:rPr>
              <w:t>конфликт</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spacing w:val="1"/>
                <w:w w:val="110"/>
                <w:sz w:val="20"/>
                <w:szCs w:val="20"/>
              </w:rPr>
            </w:pPr>
            <w:r w:rsidRPr="00DC5606">
              <w:rPr>
                <w:rFonts w:eastAsia="Times New Roman"/>
                <w:i/>
                <w:w w:val="110"/>
                <w:sz w:val="20"/>
                <w:szCs w:val="20"/>
              </w:rPr>
              <w:t xml:space="preserve">Виды </w:t>
            </w:r>
            <w:r w:rsidRPr="00DC5606">
              <w:rPr>
                <w:rFonts w:eastAsia="Times New Roman"/>
                <w:i/>
                <w:spacing w:val="17"/>
                <w:w w:val="110"/>
                <w:sz w:val="20"/>
                <w:szCs w:val="20"/>
              </w:rPr>
              <w:t xml:space="preserve"> </w:t>
            </w:r>
            <w:r w:rsidRPr="00DC5606">
              <w:rPr>
                <w:rFonts w:eastAsia="Times New Roman"/>
                <w:i/>
                <w:w w:val="110"/>
                <w:sz w:val="20"/>
                <w:szCs w:val="20"/>
              </w:rPr>
              <w:t xml:space="preserve">социальных </w:t>
            </w:r>
            <w:r w:rsidRPr="00DC5606">
              <w:rPr>
                <w:rFonts w:eastAsia="Times New Roman"/>
                <w:i/>
                <w:spacing w:val="17"/>
                <w:w w:val="110"/>
                <w:sz w:val="20"/>
                <w:szCs w:val="20"/>
              </w:rPr>
              <w:t xml:space="preserve"> </w:t>
            </w:r>
            <w:r w:rsidRPr="00DC5606">
              <w:rPr>
                <w:rFonts w:eastAsia="Times New Roman"/>
                <w:i/>
                <w:w w:val="110"/>
                <w:sz w:val="20"/>
                <w:szCs w:val="20"/>
              </w:rPr>
              <w:t>конфликтов,</w:t>
            </w:r>
            <w:r w:rsidRPr="00DC5606">
              <w:rPr>
                <w:rFonts w:eastAsia="Times New Roman"/>
                <w:i/>
                <w:spacing w:val="1"/>
                <w:w w:val="110"/>
                <w:sz w:val="20"/>
                <w:szCs w:val="20"/>
              </w:rPr>
              <w:t xml:space="preserve"> </w:t>
            </w:r>
            <w:r w:rsidRPr="00DC5606">
              <w:rPr>
                <w:rFonts w:eastAsia="Times New Roman"/>
                <w:i/>
                <w:w w:val="110"/>
                <w:sz w:val="20"/>
                <w:szCs w:val="20"/>
              </w:rPr>
              <w:t>их</w:t>
            </w:r>
            <w:r w:rsidRPr="00DC5606">
              <w:rPr>
                <w:rFonts w:eastAsia="Times New Roman"/>
                <w:i/>
                <w:spacing w:val="18"/>
                <w:w w:val="110"/>
                <w:sz w:val="20"/>
                <w:szCs w:val="20"/>
              </w:rPr>
              <w:t xml:space="preserve"> </w:t>
            </w:r>
            <w:r w:rsidRPr="00DC5606">
              <w:rPr>
                <w:rFonts w:eastAsia="Times New Roman"/>
                <w:i/>
                <w:w w:val="110"/>
                <w:sz w:val="20"/>
                <w:szCs w:val="20"/>
              </w:rPr>
              <w:t>причины</w:t>
            </w:r>
            <w:r w:rsidRPr="00DC5606">
              <w:rPr>
                <w:rFonts w:eastAsia="Times New Roman"/>
                <w:i/>
                <w:spacing w:val="-6"/>
                <w:w w:val="110"/>
                <w:sz w:val="20"/>
                <w:szCs w:val="20"/>
              </w:rPr>
              <w:t>.</w:t>
            </w:r>
            <w:r w:rsidRPr="00DC5606">
              <w:rPr>
                <w:rFonts w:eastAsia="Times New Roman"/>
                <w:i/>
                <w:spacing w:val="27"/>
                <w:sz w:val="20"/>
                <w:szCs w:val="20"/>
              </w:rPr>
              <w:t xml:space="preserve"> </w:t>
            </w:r>
            <w:r w:rsidRPr="00DC5606">
              <w:rPr>
                <w:rFonts w:eastAsia="Times New Roman"/>
                <w:i/>
                <w:w w:val="110"/>
                <w:sz w:val="20"/>
                <w:szCs w:val="20"/>
              </w:rPr>
              <w:t>Способы</w:t>
            </w:r>
            <w:r w:rsidRPr="00DC5606">
              <w:rPr>
                <w:rFonts w:eastAsia="Times New Roman"/>
                <w:i/>
                <w:spacing w:val="18"/>
                <w:w w:val="110"/>
                <w:sz w:val="20"/>
                <w:szCs w:val="20"/>
              </w:rPr>
              <w:t xml:space="preserve"> </w:t>
            </w:r>
            <w:r w:rsidRPr="00DC5606">
              <w:rPr>
                <w:rFonts w:eastAsia="Times New Roman"/>
                <w:i/>
                <w:w w:val="110"/>
                <w:sz w:val="20"/>
                <w:szCs w:val="20"/>
              </w:rPr>
              <w:t>разрешения</w:t>
            </w:r>
            <w:r w:rsidRPr="00DC5606">
              <w:rPr>
                <w:rFonts w:eastAsia="Times New Roman"/>
                <w:i/>
                <w:spacing w:val="1"/>
                <w:w w:val="110"/>
                <w:sz w:val="20"/>
                <w:szCs w:val="20"/>
              </w:rPr>
              <w:t xml:space="preserve"> </w:t>
            </w:r>
            <w:r w:rsidRPr="00DC5606">
              <w:rPr>
                <w:rFonts w:eastAsia="Times New Roman"/>
                <w:i/>
                <w:w w:val="110"/>
                <w:sz w:val="20"/>
                <w:szCs w:val="20"/>
              </w:rPr>
              <w:t>социальных</w:t>
            </w:r>
            <w:r w:rsidRPr="00DC5606">
              <w:rPr>
                <w:rFonts w:eastAsia="Times New Roman"/>
                <w:i/>
                <w:spacing w:val="1"/>
                <w:w w:val="110"/>
                <w:sz w:val="20"/>
                <w:szCs w:val="20"/>
              </w:rPr>
              <w:t xml:space="preserve"> </w:t>
            </w:r>
            <w:r w:rsidRPr="00DC5606">
              <w:rPr>
                <w:rFonts w:eastAsia="Times New Roman"/>
                <w:i/>
                <w:w w:val="110"/>
                <w:sz w:val="20"/>
                <w:szCs w:val="20"/>
              </w:rPr>
              <w:t>конфликтов.</w:t>
            </w:r>
            <w:r w:rsidRPr="00DC5606">
              <w:rPr>
                <w:rFonts w:eastAsia="Times New Roman"/>
                <w:i/>
                <w:spacing w:val="1"/>
                <w:sz w:val="20"/>
                <w:szCs w:val="20"/>
              </w:rPr>
              <w:t xml:space="preserve"> </w:t>
            </w:r>
            <w:r w:rsidRPr="00DC5606">
              <w:rPr>
                <w:rFonts w:eastAsia="Times New Roman"/>
                <w:i/>
                <w:w w:val="110"/>
                <w:sz w:val="20"/>
                <w:szCs w:val="20"/>
              </w:rPr>
              <w:t>Особенности</w:t>
            </w:r>
            <w:r w:rsidRPr="00DC5606">
              <w:rPr>
                <w:rFonts w:eastAsia="Times New Roman"/>
                <w:i/>
                <w:spacing w:val="1"/>
                <w:w w:val="110"/>
                <w:sz w:val="20"/>
                <w:szCs w:val="20"/>
              </w:rPr>
              <w:t xml:space="preserve"> </w:t>
            </w:r>
            <w:r w:rsidRPr="00DC5606">
              <w:rPr>
                <w:rFonts w:eastAsia="Times New Roman"/>
                <w:i/>
                <w:w w:val="110"/>
                <w:sz w:val="20"/>
                <w:szCs w:val="20"/>
              </w:rPr>
              <w:t>профессиональной</w:t>
            </w:r>
            <w:r w:rsidRPr="00DC5606">
              <w:rPr>
                <w:rFonts w:eastAsia="Times New Roman"/>
                <w:i/>
                <w:spacing w:val="1"/>
                <w:w w:val="110"/>
                <w:sz w:val="20"/>
                <w:szCs w:val="20"/>
              </w:rPr>
              <w:t xml:space="preserve"> </w:t>
            </w:r>
            <w:r w:rsidRPr="00DC5606">
              <w:rPr>
                <w:rFonts w:eastAsia="Times New Roman"/>
                <w:i/>
                <w:w w:val="110"/>
                <w:sz w:val="20"/>
                <w:szCs w:val="20"/>
              </w:rPr>
              <w:t>деятельности</w:t>
            </w:r>
            <w:r w:rsidRPr="00DC5606">
              <w:rPr>
                <w:rFonts w:eastAsia="Times New Roman"/>
                <w:i/>
                <w:spacing w:val="1"/>
                <w:w w:val="110"/>
                <w:sz w:val="20"/>
                <w:szCs w:val="20"/>
              </w:rPr>
              <w:t xml:space="preserve"> </w:t>
            </w:r>
            <w:r w:rsidRPr="00DC5606">
              <w:rPr>
                <w:rFonts w:eastAsia="Times New Roman"/>
                <w:i/>
                <w:w w:val="110"/>
                <w:sz w:val="20"/>
                <w:szCs w:val="20"/>
              </w:rPr>
              <w:t>социолога,</w:t>
            </w:r>
            <w:r w:rsidRPr="00DC5606">
              <w:rPr>
                <w:rFonts w:eastAsia="Times New Roman"/>
                <w:i/>
                <w:spacing w:val="1"/>
                <w:w w:val="110"/>
                <w:sz w:val="20"/>
                <w:szCs w:val="20"/>
              </w:rPr>
              <w:t xml:space="preserve">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i/>
                <w:w w:val="110"/>
                <w:sz w:val="20"/>
                <w:szCs w:val="20"/>
              </w:rPr>
            </w:pPr>
            <w:r w:rsidRPr="00DC5606">
              <w:rPr>
                <w:rFonts w:eastAsia="Times New Roman"/>
                <w:i/>
                <w:w w:val="110"/>
                <w:sz w:val="20"/>
                <w:szCs w:val="20"/>
              </w:rPr>
              <w:t>социального</w:t>
            </w:r>
            <w:r w:rsidRPr="00DC5606">
              <w:rPr>
                <w:rFonts w:eastAsia="Times New Roman"/>
                <w:i/>
                <w:spacing w:val="42"/>
                <w:w w:val="110"/>
                <w:sz w:val="20"/>
                <w:szCs w:val="20"/>
              </w:rPr>
              <w:t xml:space="preserve"> </w:t>
            </w:r>
            <w:r w:rsidRPr="00DC5606">
              <w:rPr>
                <w:rFonts w:eastAsia="Times New Roman"/>
                <w:i/>
                <w:w w:val="110"/>
                <w:sz w:val="20"/>
                <w:szCs w:val="20"/>
              </w:rPr>
              <w:t>психолога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14-22</w:t>
            </w:r>
          </w:p>
          <w:p w:rsidR="00DC5606" w:rsidRPr="00DC5606" w:rsidRDefault="00DC5606" w:rsidP="00DC5606">
            <w:pPr>
              <w:spacing w:after="200" w:line="276" w:lineRule="auto"/>
              <w:jc w:val="center"/>
              <w:rPr>
                <w:rFonts w:eastAsia="Calibri"/>
                <w:sz w:val="20"/>
                <w:szCs w:val="20"/>
              </w:rPr>
            </w:pPr>
            <w:r w:rsidRPr="00DC5606">
              <w:rPr>
                <w:rFonts w:eastAsia="Calibri"/>
                <w:sz w:val="20"/>
                <w:szCs w:val="20"/>
              </w:rPr>
              <w:t>М45,49,54</w:t>
            </w:r>
          </w:p>
        </w:tc>
      </w:tr>
      <w:tr w:rsidR="00DC5606" w:rsidRPr="00DC5606" w:rsidTr="00DC5606">
        <w:trPr>
          <w:trHeight w:val="20"/>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Раздел 5.</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w w:val="115"/>
                <w:sz w:val="20"/>
                <w:szCs w:val="20"/>
              </w:rPr>
            </w:pPr>
            <w:r w:rsidRPr="00DC5606">
              <w:rPr>
                <w:rFonts w:eastAsia="Times New Roman"/>
                <w:b/>
                <w:w w:val="115"/>
                <w:sz w:val="20"/>
                <w:szCs w:val="20"/>
              </w:rPr>
              <w:t>Политическая сфера</w:t>
            </w:r>
          </w:p>
        </w:tc>
        <w:tc>
          <w:tcPr>
            <w:tcW w:w="9218" w:type="dxa"/>
            <w:gridSpan w:val="5"/>
            <w:shd w:val="clear" w:color="auto" w:fill="FFFFFF"/>
          </w:tcPr>
          <w:p w:rsidR="00DC5606" w:rsidRPr="00DC5606" w:rsidRDefault="00DC5606" w:rsidP="00DC5606">
            <w:pPr>
              <w:spacing w:after="200" w:line="276" w:lineRule="auto"/>
              <w:jc w:val="center"/>
              <w:rPr>
                <w:rFonts w:eastAsia="Calibri"/>
                <w:sz w:val="20"/>
                <w:szCs w:val="20"/>
              </w:rPr>
            </w:pPr>
          </w:p>
        </w:tc>
        <w:tc>
          <w:tcPr>
            <w:tcW w:w="1276" w:type="dxa"/>
            <w:gridSpan w:val="3"/>
            <w:shd w:val="clear" w:color="auto" w:fill="FFFFFF"/>
          </w:tcPr>
          <w:p w:rsidR="00DC5606" w:rsidRPr="00DC5606" w:rsidRDefault="00DC5606" w:rsidP="00DC5606">
            <w:pPr>
              <w:spacing w:after="200" w:line="276" w:lineRule="auto"/>
              <w:jc w:val="center"/>
              <w:rPr>
                <w:rFonts w:eastAsia="Calibri"/>
                <w:b/>
                <w:sz w:val="20"/>
                <w:szCs w:val="20"/>
              </w:rPr>
            </w:pPr>
            <w:r w:rsidRPr="00DC5606">
              <w:rPr>
                <w:rFonts w:eastAsia="Calibri"/>
                <w:b/>
                <w:sz w:val="20"/>
                <w:szCs w:val="20"/>
              </w:rPr>
              <w:t>14</w:t>
            </w:r>
          </w:p>
        </w:tc>
        <w:tc>
          <w:tcPr>
            <w:tcW w:w="1134" w:type="dxa"/>
            <w:shd w:val="clear" w:color="auto" w:fill="FFFFFF"/>
          </w:tcPr>
          <w:p w:rsidR="00DC5606" w:rsidRPr="00DC5606" w:rsidRDefault="00DC5606" w:rsidP="00DC5606">
            <w:pPr>
              <w:spacing w:after="200" w:line="276" w:lineRule="auto"/>
              <w:jc w:val="center"/>
              <w:rPr>
                <w:rFonts w:eastAsia="Calibri"/>
                <w:sz w:val="20"/>
                <w:szCs w:val="20"/>
              </w:rPr>
            </w:pPr>
          </w:p>
        </w:tc>
        <w:tc>
          <w:tcPr>
            <w:tcW w:w="1134" w:type="dxa"/>
            <w:shd w:val="clear" w:color="auto" w:fill="FFFFFF"/>
          </w:tcPr>
          <w:p w:rsidR="00DC5606" w:rsidRPr="00DC5606" w:rsidRDefault="00DC5606" w:rsidP="00DC5606">
            <w:pPr>
              <w:spacing w:after="200" w:line="276" w:lineRule="auto"/>
              <w:jc w:val="center"/>
              <w:rPr>
                <w:rFonts w:eastAsia="Calibri"/>
                <w:sz w:val="20"/>
                <w:szCs w:val="20"/>
              </w:rPr>
            </w:pP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5.1.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w w:val="115"/>
                <w:sz w:val="20"/>
                <w:szCs w:val="20"/>
              </w:rPr>
              <w:t>Политическая</w:t>
            </w:r>
            <w:r w:rsidRPr="00DC5606">
              <w:rPr>
                <w:rFonts w:eastAsia="Times New Roman"/>
                <w:b/>
                <w:spacing w:val="13"/>
                <w:w w:val="115"/>
                <w:sz w:val="20"/>
                <w:szCs w:val="20"/>
              </w:rPr>
              <w:t xml:space="preserve"> </w:t>
            </w:r>
            <w:r w:rsidRPr="00DC5606">
              <w:rPr>
                <w:rFonts w:eastAsia="Times New Roman"/>
                <w:b/>
                <w:w w:val="115"/>
                <w:sz w:val="20"/>
                <w:szCs w:val="20"/>
              </w:rPr>
              <w:t>власть</w:t>
            </w:r>
            <w:r w:rsidRPr="00DC5606">
              <w:rPr>
                <w:rFonts w:eastAsia="Times New Roman"/>
                <w:b/>
                <w:spacing w:val="-49"/>
                <w:w w:val="115"/>
                <w:sz w:val="20"/>
                <w:szCs w:val="20"/>
              </w:rPr>
              <w:t xml:space="preserve"> </w:t>
            </w:r>
            <w:r w:rsidRPr="00DC5606">
              <w:rPr>
                <w:rFonts w:eastAsia="Times New Roman"/>
                <w:b/>
                <w:w w:val="115"/>
                <w:sz w:val="20"/>
                <w:szCs w:val="20"/>
              </w:rPr>
              <w:t>и</w:t>
            </w:r>
            <w:r w:rsidRPr="00DC5606">
              <w:rPr>
                <w:rFonts w:eastAsia="Times New Roman"/>
                <w:b/>
                <w:spacing w:val="1"/>
                <w:w w:val="115"/>
                <w:sz w:val="20"/>
                <w:szCs w:val="20"/>
              </w:rPr>
              <w:t xml:space="preserve"> </w:t>
            </w:r>
            <w:r w:rsidRPr="00DC5606">
              <w:rPr>
                <w:rFonts w:eastAsia="Times New Roman"/>
                <w:b/>
                <w:w w:val="115"/>
                <w:sz w:val="20"/>
                <w:szCs w:val="20"/>
              </w:rPr>
              <w:t>политические</w:t>
            </w:r>
            <w:r w:rsidRPr="00DC5606">
              <w:rPr>
                <w:rFonts w:eastAsia="Times New Roman"/>
                <w:b/>
                <w:spacing w:val="1"/>
                <w:w w:val="115"/>
                <w:sz w:val="20"/>
                <w:szCs w:val="20"/>
              </w:rPr>
              <w:t xml:space="preserve"> </w:t>
            </w:r>
            <w:r w:rsidRPr="00DC5606">
              <w:rPr>
                <w:rFonts w:eastAsia="Times New Roman"/>
                <w:b/>
                <w:w w:val="115"/>
                <w:sz w:val="20"/>
                <w:szCs w:val="20"/>
              </w:rPr>
              <w:t>отношения</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28</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0"/>
                <w:sz w:val="20"/>
                <w:szCs w:val="20"/>
              </w:rPr>
            </w:pPr>
            <w:r w:rsidRPr="00DC5606">
              <w:rPr>
                <w:rFonts w:eastAsia="Times New Roman"/>
                <w:b/>
                <w:w w:val="115"/>
                <w:sz w:val="20"/>
                <w:szCs w:val="20"/>
              </w:rPr>
              <w:t>Политическая</w:t>
            </w:r>
            <w:r w:rsidRPr="00DC5606">
              <w:rPr>
                <w:rFonts w:eastAsia="Times New Roman"/>
                <w:b/>
                <w:spacing w:val="13"/>
                <w:w w:val="115"/>
                <w:sz w:val="20"/>
                <w:szCs w:val="20"/>
              </w:rPr>
              <w:t xml:space="preserve"> </w:t>
            </w:r>
            <w:r w:rsidRPr="00DC5606">
              <w:rPr>
                <w:rFonts w:eastAsia="Times New Roman"/>
                <w:b/>
                <w:w w:val="115"/>
                <w:sz w:val="20"/>
                <w:szCs w:val="20"/>
              </w:rPr>
              <w:t>власть</w:t>
            </w:r>
            <w:r w:rsidRPr="00DC5606">
              <w:rPr>
                <w:rFonts w:eastAsia="Times New Roman"/>
                <w:b/>
                <w:spacing w:val="-49"/>
                <w:w w:val="115"/>
                <w:sz w:val="20"/>
                <w:szCs w:val="20"/>
              </w:rPr>
              <w:t xml:space="preserve"> </w:t>
            </w:r>
            <w:r w:rsidRPr="00DC5606">
              <w:rPr>
                <w:rFonts w:eastAsia="Times New Roman"/>
                <w:b/>
                <w:w w:val="115"/>
                <w:sz w:val="20"/>
                <w:szCs w:val="20"/>
              </w:rPr>
              <w:t>и</w:t>
            </w:r>
            <w:r w:rsidRPr="00DC5606">
              <w:rPr>
                <w:rFonts w:eastAsia="Times New Roman"/>
                <w:b/>
                <w:spacing w:val="1"/>
                <w:w w:val="115"/>
                <w:sz w:val="20"/>
                <w:szCs w:val="20"/>
              </w:rPr>
              <w:t xml:space="preserve"> </w:t>
            </w:r>
            <w:r w:rsidRPr="00DC5606">
              <w:rPr>
                <w:rFonts w:eastAsia="Times New Roman"/>
                <w:b/>
                <w:w w:val="115"/>
                <w:sz w:val="20"/>
                <w:szCs w:val="20"/>
              </w:rPr>
              <w:t>политические</w:t>
            </w:r>
            <w:r w:rsidRPr="00DC5606">
              <w:rPr>
                <w:rFonts w:eastAsia="Times New Roman"/>
                <w:b/>
                <w:spacing w:val="1"/>
                <w:w w:val="115"/>
                <w:sz w:val="20"/>
                <w:szCs w:val="20"/>
              </w:rPr>
              <w:t xml:space="preserve"> </w:t>
            </w:r>
            <w:r w:rsidRPr="00DC5606">
              <w:rPr>
                <w:rFonts w:eastAsia="Times New Roman"/>
                <w:b/>
                <w:w w:val="115"/>
                <w:sz w:val="20"/>
                <w:szCs w:val="20"/>
              </w:rPr>
              <w:t>отношения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DC5606">
              <w:rPr>
                <w:rFonts w:eastAsia="Times New Roman"/>
                <w:i/>
                <w:w w:val="110"/>
                <w:sz w:val="20"/>
                <w:szCs w:val="20"/>
              </w:rPr>
              <w:t>Власть</w:t>
            </w:r>
            <w:r w:rsidRPr="00DC5606">
              <w:rPr>
                <w:rFonts w:eastAsia="Times New Roman"/>
                <w:i/>
                <w:spacing w:val="1"/>
                <w:w w:val="110"/>
                <w:sz w:val="20"/>
                <w:szCs w:val="20"/>
              </w:rPr>
              <w:t xml:space="preserve"> </w:t>
            </w:r>
            <w:r w:rsidRPr="00DC5606">
              <w:rPr>
                <w:rFonts w:eastAsia="Times New Roman"/>
                <w:i/>
                <w:w w:val="110"/>
                <w:sz w:val="20"/>
                <w:szCs w:val="20"/>
              </w:rPr>
              <w:t>и</w:t>
            </w:r>
            <w:r w:rsidRPr="00DC5606">
              <w:rPr>
                <w:rFonts w:eastAsia="Times New Roman"/>
                <w:i/>
                <w:spacing w:val="1"/>
                <w:w w:val="110"/>
                <w:sz w:val="20"/>
                <w:szCs w:val="20"/>
              </w:rPr>
              <w:t xml:space="preserve"> </w:t>
            </w:r>
            <w:r w:rsidRPr="00DC5606">
              <w:rPr>
                <w:rFonts w:eastAsia="Times New Roman"/>
                <w:i/>
                <w:w w:val="110"/>
                <w:sz w:val="20"/>
                <w:szCs w:val="20"/>
              </w:rPr>
              <w:t>политическая</w:t>
            </w:r>
            <w:r w:rsidRPr="00DC5606">
              <w:rPr>
                <w:rFonts w:eastAsia="Times New Roman"/>
                <w:i/>
                <w:spacing w:val="1"/>
                <w:w w:val="110"/>
                <w:sz w:val="20"/>
                <w:szCs w:val="20"/>
              </w:rPr>
              <w:t xml:space="preserve"> </w:t>
            </w:r>
            <w:r w:rsidRPr="00DC5606">
              <w:rPr>
                <w:rFonts w:eastAsia="Times New Roman"/>
                <w:i/>
                <w:w w:val="110"/>
                <w:sz w:val="20"/>
                <w:szCs w:val="20"/>
              </w:rPr>
              <w:t>власть.</w:t>
            </w:r>
            <w:r w:rsidRPr="00DC5606">
              <w:rPr>
                <w:rFonts w:eastAsia="Times New Roman"/>
                <w:i/>
                <w:spacing w:val="1"/>
                <w:sz w:val="20"/>
                <w:szCs w:val="20"/>
              </w:rPr>
              <w:t xml:space="preserve"> </w:t>
            </w:r>
            <w:r w:rsidRPr="00DC5606">
              <w:rPr>
                <w:rFonts w:eastAsia="Times New Roman"/>
                <w:i/>
                <w:w w:val="110"/>
                <w:sz w:val="20"/>
                <w:szCs w:val="20"/>
              </w:rPr>
              <w:t>Субъекты</w:t>
            </w:r>
            <w:r w:rsidRPr="00DC5606">
              <w:rPr>
                <w:rFonts w:eastAsia="Times New Roman"/>
                <w:i/>
                <w:spacing w:val="1"/>
                <w:w w:val="110"/>
                <w:sz w:val="20"/>
                <w:szCs w:val="20"/>
              </w:rPr>
              <w:t xml:space="preserve"> </w:t>
            </w:r>
            <w:r w:rsidRPr="00DC5606">
              <w:rPr>
                <w:rFonts w:eastAsia="Times New Roman"/>
                <w:i/>
                <w:w w:val="110"/>
                <w:sz w:val="20"/>
                <w:szCs w:val="20"/>
              </w:rPr>
              <w:t>политики</w:t>
            </w:r>
            <w:r w:rsidRPr="00DC5606">
              <w:rPr>
                <w:rFonts w:eastAsia="Times New Roman"/>
                <w:i/>
                <w:spacing w:val="1"/>
                <w:w w:val="110"/>
                <w:sz w:val="20"/>
                <w:szCs w:val="20"/>
              </w:rPr>
              <w:t xml:space="preserve"> </w:t>
            </w:r>
            <w:r w:rsidRPr="00DC5606">
              <w:rPr>
                <w:rFonts w:eastAsia="Times New Roman"/>
                <w:i/>
                <w:w w:val="110"/>
                <w:sz w:val="20"/>
                <w:szCs w:val="20"/>
              </w:rPr>
              <w:t>в</w:t>
            </w:r>
            <w:r w:rsidRPr="00DC5606">
              <w:rPr>
                <w:rFonts w:eastAsia="Times New Roman"/>
                <w:i/>
                <w:spacing w:val="1"/>
                <w:w w:val="110"/>
                <w:sz w:val="20"/>
                <w:szCs w:val="20"/>
              </w:rPr>
              <w:t xml:space="preserve"> </w:t>
            </w:r>
            <w:r w:rsidRPr="00DC5606">
              <w:rPr>
                <w:rFonts w:eastAsia="Times New Roman"/>
                <w:i/>
                <w:w w:val="110"/>
                <w:sz w:val="20"/>
                <w:szCs w:val="20"/>
              </w:rPr>
              <w:t>современном</w:t>
            </w:r>
            <w:r w:rsidRPr="00DC5606">
              <w:rPr>
                <w:rFonts w:eastAsia="Times New Roman"/>
                <w:i/>
                <w:spacing w:val="15"/>
                <w:w w:val="110"/>
                <w:sz w:val="20"/>
                <w:szCs w:val="20"/>
              </w:rPr>
              <w:t xml:space="preserve"> </w:t>
            </w:r>
            <w:r w:rsidRPr="00DC5606">
              <w:rPr>
                <w:rFonts w:eastAsia="Times New Roman"/>
                <w:i/>
                <w:w w:val="110"/>
                <w:sz w:val="20"/>
                <w:szCs w:val="20"/>
              </w:rPr>
              <w:t>обществе</w:t>
            </w:r>
            <w:r w:rsidRPr="00DC5606">
              <w:rPr>
                <w:rFonts w:eastAsia="Times New Roman"/>
                <w:i/>
                <w:spacing w:val="-6"/>
                <w:w w:val="110"/>
                <w:sz w:val="20"/>
                <w:szCs w:val="20"/>
              </w:rPr>
              <w:t>.</w:t>
            </w:r>
            <w:r w:rsidRPr="00DC5606">
              <w:rPr>
                <w:rFonts w:eastAsia="Times New Roman"/>
                <w:i/>
                <w:spacing w:val="24"/>
                <w:sz w:val="20"/>
                <w:szCs w:val="20"/>
              </w:rPr>
              <w:t xml:space="preserve"> </w:t>
            </w:r>
            <w:r w:rsidRPr="00DC5606">
              <w:rPr>
                <w:rFonts w:eastAsia="Times New Roman"/>
                <w:i/>
                <w:w w:val="110"/>
                <w:sz w:val="20"/>
                <w:szCs w:val="20"/>
              </w:rPr>
              <w:t>Политические</w:t>
            </w:r>
            <w:r w:rsidRPr="00DC5606">
              <w:rPr>
                <w:rFonts w:eastAsia="Times New Roman"/>
                <w:i/>
                <w:spacing w:val="15"/>
                <w:w w:val="110"/>
                <w:sz w:val="20"/>
                <w:szCs w:val="20"/>
              </w:rPr>
              <w:t xml:space="preserve"> </w:t>
            </w:r>
            <w:r w:rsidRPr="00DC5606">
              <w:rPr>
                <w:rFonts w:eastAsia="Times New Roman"/>
                <w:i/>
                <w:w w:val="110"/>
                <w:sz w:val="20"/>
                <w:szCs w:val="20"/>
              </w:rPr>
              <w:t>институты</w:t>
            </w:r>
            <w:r w:rsidRPr="00DC5606">
              <w:rPr>
                <w:rFonts w:eastAsia="Times New Roman"/>
                <w:i/>
                <w:spacing w:val="5"/>
                <w:w w:val="110"/>
                <w:sz w:val="20"/>
                <w:szCs w:val="20"/>
              </w:rPr>
              <w:t>.</w:t>
            </w:r>
            <w:r w:rsidRPr="00DC5606">
              <w:rPr>
                <w:rFonts w:eastAsia="Times New Roman"/>
                <w:i/>
                <w:spacing w:val="15"/>
                <w:sz w:val="20"/>
                <w:szCs w:val="20"/>
              </w:rPr>
              <w:t xml:space="preserve"> </w:t>
            </w:r>
            <w:r w:rsidRPr="00DC5606">
              <w:rPr>
                <w:rFonts w:eastAsia="Times New Roman"/>
                <w:i/>
                <w:w w:val="110"/>
                <w:sz w:val="20"/>
                <w:szCs w:val="20"/>
              </w:rPr>
              <w:t>Политическая</w:t>
            </w:r>
            <w:r w:rsidRPr="00DC5606">
              <w:rPr>
                <w:rFonts w:eastAsia="Times New Roman"/>
                <w:i/>
                <w:spacing w:val="50"/>
                <w:w w:val="110"/>
                <w:sz w:val="20"/>
                <w:szCs w:val="20"/>
              </w:rPr>
              <w:t xml:space="preserve"> </w:t>
            </w:r>
            <w:r w:rsidRPr="00DC5606">
              <w:rPr>
                <w:rFonts w:eastAsia="Times New Roman"/>
                <w:i/>
                <w:w w:val="110"/>
                <w:sz w:val="20"/>
                <w:szCs w:val="20"/>
              </w:rPr>
              <w:t>деятельность</w:t>
            </w:r>
            <w:r w:rsidRPr="00DC5606">
              <w:rPr>
                <w:rFonts w:eastAsia="Times New Roman"/>
                <w:i/>
                <w:spacing w:val="1"/>
                <w:w w:val="110"/>
                <w:sz w:val="20"/>
                <w:szCs w:val="20"/>
              </w:rPr>
              <w:t>.</w:t>
            </w:r>
            <w:r w:rsidRPr="00DC5606">
              <w:rPr>
                <w:rFonts w:eastAsia="Times New Roman"/>
                <w:i/>
                <w:spacing w:val="4"/>
                <w:sz w:val="20"/>
                <w:szCs w:val="20"/>
              </w:rPr>
              <w:t xml:space="preserve"> </w:t>
            </w:r>
            <w:r w:rsidRPr="00DC5606">
              <w:rPr>
                <w:rFonts w:eastAsia="Times New Roman"/>
                <w:i/>
                <w:w w:val="110"/>
                <w:sz w:val="20"/>
                <w:szCs w:val="20"/>
              </w:rPr>
              <w:t>Политические</w:t>
            </w:r>
            <w:r w:rsidRPr="00DC5606">
              <w:rPr>
                <w:rFonts w:eastAsia="Times New Roman"/>
                <w:i/>
                <w:spacing w:val="39"/>
                <w:w w:val="110"/>
                <w:sz w:val="20"/>
                <w:szCs w:val="20"/>
              </w:rPr>
              <w:t xml:space="preserve"> </w:t>
            </w:r>
            <w:r w:rsidRPr="00DC5606">
              <w:rPr>
                <w:rFonts w:eastAsia="Times New Roman"/>
                <w:i/>
                <w:w w:val="110"/>
                <w:sz w:val="20"/>
                <w:szCs w:val="20"/>
              </w:rPr>
              <w:t>отношения.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М9,10,21</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5.2.</w:t>
            </w:r>
          </w:p>
          <w:p w:rsidR="00DC5606" w:rsidRPr="00DC5606" w:rsidRDefault="00DC5606" w:rsidP="00DC5606">
            <w:pPr>
              <w:jc w:val="center"/>
              <w:rPr>
                <w:rFonts w:eastAsia="Times New Roman"/>
                <w:b/>
                <w:spacing w:val="1"/>
                <w:sz w:val="20"/>
                <w:szCs w:val="20"/>
              </w:rPr>
            </w:pPr>
            <w:r w:rsidRPr="00DC5606">
              <w:rPr>
                <w:rFonts w:eastAsia="Times New Roman"/>
                <w:b/>
                <w:w w:val="115"/>
                <w:sz w:val="20"/>
                <w:szCs w:val="20"/>
              </w:rPr>
              <w:t>Политическая</w:t>
            </w:r>
            <w:r w:rsidRPr="00DC5606">
              <w:rPr>
                <w:rFonts w:eastAsia="Times New Roman"/>
                <w:b/>
                <w:spacing w:val="1"/>
                <w:w w:val="115"/>
                <w:sz w:val="20"/>
                <w:szCs w:val="20"/>
              </w:rPr>
              <w:t xml:space="preserve"> </w:t>
            </w:r>
            <w:r w:rsidRPr="00DC5606">
              <w:rPr>
                <w:rFonts w:eastAsia="Times New Roman"/>
                <w:b/>
                <w:w w:val="115"/>
                <w:sz w:val="20"/>
                <w:szCs w:val="20"/>
              </w:rPr>
              <w:t>систе</w:t>
            </w:r>
            <w:r w:rsidRPr="00DC5606">
              <w:rPr>
                <w:rFonts w:eastAsia="Times New Roman"/>
                <w:b/>
                <w:w w:val="110"/>
                <w:sz w:val="20"/>
                <w:szCs w:val="20"/>
              </w:rPr>
              <w:t>ма</w:t>
            </w:r>
            <w:r w:rsidRPr="00DC5606">
              <w:rPr>
                <w:rFonts w:eastAsia="Times New Roman"/>
                <w:b/>
                <w:sz w:val="20"/>
                <w:szCs w:val="20"/>
              </w:rPr>
              <w:t>.</w:t>
            </w:r>
          </w:p>
          <w:p w:rsidR="00DC5606" w:rsidRPr="00DC5606" w:rsidRDefault="00DC5606" w:rsidP="00DC5606">
            <w:pPr>
              <w:jc w:val="center"/>
              <w:rPr>
                <w:rFonts w:eastAsia="Times New Roman"/>
                <w:b/>
                <w:sz w:val="20"/>
                <w:szCs w:val="20"/>
              </w:rPr>
            </w:pPr>
            <w:r w:rsidRPr="00DC5606">
              <w:rPr>
                <w:rFonts w:eastAsia="Times New Roman"/>
                <w:b/>
                <w:w w:val="110"/>
                <w:sz w:val="20"/>
                <w:szCs w:val="20"/>
              </w:rPr>
              <w:t>Государ</w:t>
            </w:r>
            <w:r w:rsidRPr="00DC5606">
              <w:rPr>
                <w:rFonts w:eastAsia="Times New Roman"/>
                <w:b/>
                <w:w w:val="115"/>
                <w:sz w:val="20"/>
                <w:szCs w:val="20"/>
              </w:rPr>
              <w:t>ство</w:t>
            </w:r>
            <w:r w:rsidRPr="00DC5606">
              <w:rPr>
                <w:rFonts w:eastAsia="Times New Roman"/>
                <w:b/>
                <w:spacing w:val="1"/>
                <w:w w:val="115"/>
                <w:sz w:val="20"/>
                <w:szCs w:val="20"/>
              </w:rPr>
              <w:t xml:space="preserve"> </w:t>
            </w:r>
            <w:r w:rsidRPr="00DC5606">
              <w:rPr>
                <w:rFonts w:eastAsia="Times New Roman"/>
                <w:b/>
                <w:w w:val="115"/>
                <w:sz w:val="20"/>
                <w:szCs w:val="20"/>
              </w:rPr>
              <w:t>—</w:t>
            </w:r>
            <w:r w:rsidRPr="00DC5606">
              <w:rPr>
                <w:rFonts w:eastAsia="Times New Roman"/>
                <w:b/>
                <w:spacing w:val="1"/>
                <w:w w:val="115"/>
                <w:sz w:val="20"/>
                <w:szCs w:val="20"/>
              </w:rPr>
              <w:t xml:space="preserve"> </w:t>
            </w:r>
            <w:r w:rsidRPr="00DC5606">
              <w:rPr>
                <w:rFonts w:eastAsia="Times New Roman"/>
                <w:b/>
                <w:w w:val="115"/>
                <w:sz w:val="20"/>
                <w:szCs w:val="20"/>
              </w:rPr>
              <w:t>основной</w:t>
            </w:r>
            <w:r w:rsidRPr="00DC5606">
              <w:rPr>
                <w:rFonts w:eastAsia="Times New Roman"/>
                <w:b/>
                <w:spacing w:val="1"/>
                <w:w w:val="115"/>
                <w:sz w:val="20"/>
                <w:szCs w:val="20"/>
              </w:rPr>
              <w:t xml:space="preserve"> </w:t>
            </w:r>
            <w:r w:rsidRPr="00DC5606">
              <w:rPr>
                <w:rFonts w:eastAsia="Times New Roman"/>
                <w:b/>
                <w:w w:val="115"/>
                <w:sz w:val="20"/>
                <w:szCs w:val="20"/>
              </w:rPr>
              <w:t>институт</w:t>
            </w:r>
            <w:r w:rsidRPr="00DC5606">
              <w:rPr>
                <w:rFonts w:eastAsia="Times New Roman"/>
                <w:b/>
                <w:spacing w:val="28"/>
                <w:w w:val="115"/>
                <w:sz w:val="20"/>
                <w:szCs w:val="20"/>
              </w:rPr>
              <w:t xml:space="preserve"> </w:t>
            </w:r>
            <w:r w:rsidRPr="00DC5606">
              <w:rPr>
                <w:rFonts w:eastAsia="Times New Roman"/>
                <w:b/>
                <w:w w:val="115"/>
                <w:sz w:val="20"/>
                <w:szCs w:val="20"/>
              </w:rPr>
              <w:t>политической</w:t>
            </w:r>
            <w:r w:rsidRPr="00DC5606">
              <w:rPr>
                <w:rFonts w:eastAsia="Times New Roman"/>
                <w:b/>
                <w:spacing w:val="1"/>
                <w:w w:val="115"/>
                <w:sz w:val="20"/>
                <w:szCs w:val="20"/>
              </w:rPr>
              <w:t xml:space="preserve"> </w:t>
            </w:r>
            <w:r w:rsidRPr="00DC5606">
              <w:rPr>
                <w:rFonts w:eastAsia="Times New Roman"/>
                <w:b/>
                <w:w w:val="115"/>
                <w:sz w:val="20"/>
                <w:szCs w:val="20"/>
              </w:rPr>
              <w:t>системы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29</w:t>
            </w:r>
          </w:p>
        </w:tc>
        <w:tc>
          <w:tcPr>
            <w:tcW w:w="7942" w:type="dxa"/>
            <w:gridSpan w:val="2"/>
            <w:shd w:val="clear" w:color="auto" w:fill="FFFFFF"/>
          </w:tcPr>
          <w:p w:rsidR="00DC5606" w:rsidRPr="00DC5606" w:rsidRDefault="00DC5606" w:rsidP="00DC5606">
            <w:pPr>
              <w:widowControl w:val="0"/>
              <w:autoSpaceDE w:val="0"/>
              <w:autoSpaceDN w:val="0"/>
              <w:spacing w:before="77" w:line="254" w:lineRule="auto"/>
              <w:ind w:right="169"/>
              <w:rPr>
                <w:rFonts w:eastAsia="Times New Roman"/>
                <w:b/>
                <w:sz w:val="20"/>
                <w:szCs w:val="20"/>
                <w:lang w:eastAsia="en-US"/>
              </w:rPr>
            </w:pPr>
            <w:r w:rsidRPr="00DC5606">
              <w:rPr>
                <w:rFonts w:eastAsia="Times New Roman"/>
                <w:b/>
                <w:w w:val="115"/>
                <w:sz w:val="20"/>
                <w:szCs w:val="20"/>
                <w:lang w:eastAsia="en-US"/>
              </w:rPr>
              <w:t>Политическая</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систе</w:t>
            </w:r>
            <w:r w:rsidRPr="00DC5606">
              <w:rPr>
                <w:rFonts w:eastAsia="Times New Roman"/>
                <w:b/>
                <w:w w:val="110"/>
                <w:sz w:val="20"/>
                <w:szCs w:val="20"/>
                <w:lang w:eastAsia="en-US"/>
              </w:rPr>
              <w:t>ма.</w:t>
            </w:r>
            <w:r w:rsidRPr="00DC5606">
              <w:rPr>
                <w:rFonts w:eastAsia="Times New Roman"/>
                <w:b/>
                <w:spacing w:val="1"/>
                <w:sz w:val="20"/>
                <w:szCs w:val="20"/>
                <w:lang w:eastAsia="en-US"/>
              </w:rPr>
              <w:t xml:space="preserve"> </w:t>
            </w:r>
            <w:r w:rsidRPr="00DC5606">
              <w:rPr>
                <w:rFonts w:eastAsia="Times New Roman"/>
                <w:b/>
                <w:w w:val="110"/>
                <w:sz w:val="20"/>
                <w:szCs w:val="20"/>
                <w:lang w:eastAsia="en-US"/>
              </w:rPr>
              <w:t>Государ</w:t>
            </w:r>
            <w:r w:rsidRPr="00DC5606">
              <w:rPr>
                <w:rFonts w:eastAsia="Times New Roman"/>
                <w:b/>
                <w:w w:val="115"/>
                <w:sz w:val="20"/>
                <w:szCs w:val="20"/>
                <w:lang w:eastAsia="en-US"/>
              </w:rPr>
              <w:t>ство</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основной</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институт</w:t>
            </w:r>
            <w:r w:rsidRPr="00DC5606">
              <w:rPr>
                <w:rFonts w:eastAsia="Times New Roman"/>
                <w:b/>
                <w:spacing w:val="28"/>
                <w:w w:val="115"/>
                <w:sz w:val="20"/>
                <w:szCs w:val="20"/>
                <w:lang w:eastAsia="en-US"/>
              </w:rPr>
              <w:t xml:space="preserve"> </w:t>
            </w:r>
            <w:r w:rsidRPr="00DC5606">
              <w:rPr>
                <w:rFonts w:eastAsia="Times New Roman"/>
                <w:b/>
                <w:w w:val="115"/>
                <w:sz w:val="20"/>
                <w:szCs w:val="20"/>
                <w:lang w:eastAsia="en-US"/>
              </w:rPr>
              <w:t>политической</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системы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DC5606">
              <w:rPr>
                <w:rFonts w:eastAsia="Times New Roman"/>
                <w:i/>
                <w:w w:val="110"/>
                <w:sz w:val="20"/>
                <w:szCs w:val="20"/>
              </w:rPr>
              <w:t>Структура</w:t>
            </w:r>
            <w:r w:rsidRPr="00DC5606">
              <w:rPr>
                <w:rFonts w:eastAsia="Times New Roman"/>
                <w:i/>
                <w:spacing w:val="1"/>
                <w:w w:val="110"/>
                <w:sz w:val="20"/>
                <w:szCs w:val="20"/>
              </w:rPr>
              <w:t xml:space="preserve"> </w:t>
            </w:r>
            <w:r w:rsidRPr="00DC5606">
              <w:rPr>
                <w:rFonts w:eastAsia="Times New Roman"/>
                <w:i/>
                <w:w w:val="110"/>
                <w:sz w:val="20"/>
                <w:szCs w:val="20"/>
              </w:rPr>
              <w:t>и</w:t>
            </w:r>
            <w:r w:rsidRPr="00DC5606">
              <w:rPr>
                <w:rFonts w:eastAsia="Times New Roman"/>
                <w:i/>
                <w:spacing w:val="1"/>
                <w:w w:val="110"/>
                <w:sz w:val="20"/>
                <w:szCs w:val="20"/>
              </w:rPr>
              <w:t xml:space="preserve"> </w:t>
            </w:r>
            <w:r w:rsidRPr="00DC5606">
              <w:rPr>
                <w:rFonts w:eastAsia="Times New Roman"/>
                <w:i/>
                <w:w w:val="110"/>
                <w:sz w:val="20"/>
                <w:szCs w:val="20"/>
              </w:rPr>
              <w:t>функции</w:t>
            </w:r>
            <w:r w:rsidRPr="00DC5606">
              <w:rPr>
                <w:rFonts w:eastAsia="Times New Roman"/>
                <w:i/>
                <w:spacing w:val="1"/>
                <w:w w:val="110"/>
                <w:sz w:val="20"/>
                <w:szCs w:val="20"/>
              </w:rPr>
              <w:t xml:space="preserve"> </w:t>
            </w:r>
            <w:r w:rsidRPr="00DC5606">
              <w:rPr>
                <w:rFonts w:eastAsia="Times New Roman"/>
                <w:i/>
                <w:w w:val="110"/>
                <w:sz w:val="20"/>
                <w:szCs w:val="20"/>
              </w:rPr>
              <w:t>политической</w:t>
            </w:r>
            <w:r w:rsidRPr="00DC5606">
              <w:rPr>
                <w:rFonts w:eastAsia="Times New Roman"/>
                <w:i/>
                <w:spacing w:val="29"/>
                <w:w w:val="110"/>
                <w:sz w:val="20"/>
                <w:szCs w:val="20"/>
              </w:rPr>
              <w:t xml:space="preserve"> </w:t>
            </w:r>
            <w:r w:rsidRPr="00DC5606">
              <w:rPr>
                <w:rFonts w:eastAsia="Times New Roman"/>
                <w:i/>
                <w:w w:val="110"/>
                <w:sz w:val="20"/>
                <w:szCs w:val="20"/>
              </w:rPr>
              <w:t>системы</w:t>
            </w:r>
            <w:r w:rsidRPr="00DC5606">
              <w:rPr>
                <w:rFonts w:eastAsia="Times New Roman"/>
                <w:i/>
                <w:spacing w:val="-3"/>
                <w:w w:val="110"/>
                <w:sz w:val="20"/>
                <w:szCs w:val="20"/>
              </w:rPr>
              <w:t>.</w:t>
            </w:r>
            <w:r w:rsidRPr="00DC5606">
              <w:rPr>
                <w:rFonts w:eastAsia="Times New Roman"/>
                <w:i/>
                <w:spacing w:val="38"/>
                <w:sz w:val="20"/>
                <w:szCs w:val="20"/>
              </w:rPr>
              <w:t xml:space="preserve"> </w:t>
            </w:r>
            <w:r w:rsidRPr="00DC5606">
              <w:rPr>
                <w:rFonts w:eastAsia="Times New Roman"/>
                <w:i/>
                <w:w w:val="110"/>
                <w:sz w:val="20"/>
                <w:szCs w:val="20"/>
              </w:rPr>
              <w:t>Политическая</w:t>
            </w:r>
            <w:r w:rsidRPr="00DC5606">
              <w:rPr>
                <w:rFonts w:eastAsia="Times New Roman"/>
                <w:i/>
                <w:spacing w:val="29"/>
                <w:w w:val="110"/>
                <w:sz w:val="20"/>
                <w:szCs w:val="20"/>
              </w:rPr>
              <w:t xml:space="preserve"> </w:t>
            </w:r>
            <w:r w:rsidRPr="00DC5606">
              <w:rPr>
                <w:rFonts w:eastAsia="Times New Roman"/>
                <w:i/>
                <w:w w:val="110"/>
                <w:sz w:val="20"/>
                <w:szCs w:val="20"/>
              </w:rPr>
              <w:t>система</w:t>
            </w:r>
            <w:r w:rsidRPr="00DC5606">
              <w:rPr>
                <w:rFonts w:eastAsia="Times New Roman"/>
                <w:i/>
                <w:spacing w:val="1"/>
                <w:w w:val="110"/>
                <w:sz w:val="20"/>
                <w:szCs w:val="20"/>
              </w:rPr>
              <w:t xml:space="preserve"> </w:t>
            </w:r>
            <w:r w:rsidRPr="00DC5606">
              <w:rPr>
                <w:rFonts w:eastAsia="Times New Roman"/>
                <w:i/>
                <w:w w:val="110"/>
                <w:sz w:val="20"/>
                <w:szCs w:val="20"/>
              </w:rPr>
              <w:t>Российской</w:t>
            </w:r>
            <w:r w:rsidRPr="00DC5606">
              <w:rPr>
                <w:rFonts w:eastAsia="Times New Roman"/>
                <w:i/>
                <w:spacing w:val="1"/>
                <w:w w:val="110"/>
                <w:sz w:val="20"/>
                <w:szCs w:val="20"/>
              </w:rPr>
              <w:t xml:space="preserve"> </w:t>
            </w:r>
            <w:r w:rsidRPr="00DC5606">
              <w:rPr>
                <w:rFonts w:eastAsia="Times New Roman"/>
                <w:i/>
                <w:w w:val="110"/>
                <w:sz w:val="20"/>
                <w:szCs w:val="20"/>
              </w:rPr>
              <w:t>Федерации</w:t>
            </w:r>
            <w:r w:rsidRPr="00DC5606">
              <w:rPr>
                <w:rFonts w:eastAsia="Times New Roman"/>
                <w:i/>
                <w:spacing w:val="1"/>
                <w:w w:val="110"/>
                <w:sz w:val="20"/>
                <w:szCs w:val="20"/>
              </w:rPr>
              <w:t xml:space="preserve"> </w:t>
            </w:r>
            <w:r w:rsidRPr="00DC5606">
              <w:rPr>
                <w:rFonts w:eastAsia="Times New Roman"/>
                <w:i/>
                <w:w w:val="110"/>
                <w:sz w:val="20"/>
                <w:szCs w:val="20"/>
              </w:rPr>
              <w:t>на</w:t>
            </w:r>
            <w:r w:rsidRPr="00DC5606">
              <w:rPr>
                <w:rFonts w:eastAsia="Times New Roman"/>
                <w:i/>
                <w:spacing w:val="-47"/>
                <w:w w:val="110"/>
                <w:sz w:val="20"/>
                <w:szCs w:val="20"/>
              </w:rPr>
              <w:t xml:space="preserve"> </w:t>
            </w:r>
            <w:r w:rsidRPr="00DC5606">
              <w:rPr>
                <w:rFonts w:eastAsia="Times New Roman"/>
                <w:i/>
                <w:w w:val="110"/>
                <w:sz w:val="20"/>
                <w:szCs w:val="20"/>
              </w:rPr>
              <w:t>современном</w:t>
            </w:r>
            <w:r w:rsidRPr="00DC5606">
              <w:rPr>
                <w:rFonts w:eastAsia="Times New Roman"/>
                <w:i/>
                <w:spacing w:val="1"/>
                <w:w w:val="110"/>
                <w:sz w:val="20"/>
                <w:szCs w:val="20"/>
              </w:rPr>
              <w:t xml:space="preserve"> </w:t>
            </w:r>
            <w:r w:rsidRPr="00DC5606">
              <w:rPr>
                <w:rFonts w:eastAsia="Times New Roman"/>
                <w:i/>
                <w:w w:val="110"/>
                <w:sz w:val="20"/>
                <w:szCs w:val="20"/>
              </w:rPr>
              <w:t>этапе.</w:t>
            </w:r>
            <w:r w:rsidRPr="00DC5606">
              <w:rPr>
                <w:rFonts w:eastAsia="Times New Roman"/>
                <w:i/>
                <w:spacing w:val="1"/>
                <w:sz w:val="20"/>
                <w:szCs w:val="20"/>
              </w:rPr>
              <w:t xml:space="preserve"> </w:t>
            </w:r>
            <w:r w:rsidRPr="00DC5606">
              <w:rPr>
                <w:rFonts w:eastAsia="Times New Roman"/>
                <w:i/>
                <w:w w:val="110"/>
                <w:sz w:val="20"/>
                <w:szCs w:val="20"/>
              </w:rPr>
              <w:t>Государственный</w:t>
            </w:r>
            <w:r w:rsidRPr="00DC5606">
              <w:rPr>
                <w:rFonts w:eastAsia="Times New Roman"/>
                <w:i/>
                <w:spacing w:val="43"/>
                <w:w w:val="110"/>
                <w:sz w:val="20"/>
                <w:szCs w:val="20"/>
              </w:rPr>
              <w:t xml:space="preserve"> </w:t>
            </w:r>
            <w:r w:rsidRPr="00DC5606">
              <w:rPr>
                <w:rFonts w:eastAsia="Times New Roman"/>
                <w:i/>
                <w:w w:val="110"/>
                <w:sz w:val="20"/>
                <w:szCs w:val="20"/>
              </w:rPr>
              <w:t>суверенитет</w:t>
            </w:r>
            <w:r w:rsidRPr="00DC5606">
              <w:rPr>
                <w:rFonts w:eastAsia="Times New Roman"/>
                <w:i/>
                <w:sz w:val="20"/>
                <w:szCs w:val="20"/>
              </w:rPr>
              <w:t>.</w:t>
            </w:r>
            <w:r w:rsidRPr="00DC5606">
              <w:rPr>
                <w:rFonts w:eastAsia="Times New Roman"/>
                <w:i/>
                <w:spacing w:val="7"/>
                <w:sz w:val="20"/>
                <w:szCs w:val="20"/>
              </w:rPr>
              <w:t xml:space="preserve"> </w:t>
            </w:r>
            <w:r w:rsidRPr="00DC5606">
              <w:rPr>
                <w:rFonts w:eastAsia="Times New Roman"/>
                <w:i/>
                <w:w w:val="110"/>
                <w:sz w:val="20"/>
                <w:szCs w:val="20"/>
              </w:rPr>
              <w:t>Функции</w:t>
            </w:r>
            <w:r w:rsidRPr="00DC5606">
              <w:rPr>
                <w:rFonts w:eastAsia="Times New Roman"/>
                <w:i/>
                <w:spacing w:val="1"/>
                <w:w w:val="110"/>
                <w:sz w:val="20"/>
                <w:szCs w:val="20"/>
              </w:rPr>
              <w:t xml:space="preserve"> </w:t>
            </w:r>
            <w:r w:rsidRPr="00DC5606">
              <w:rPr>
                <w:rFonts w:eastAsia="Times New Roman"/>
                <w:i/>
                <w:w w:val="110"/>
                <w:sz w:val="20"/>
                <w:szCs w:val="20"/>
              </w:rPr>
              <w:t>государства.</w:t>
            </w:r>
            <w:r w:rsidRPr="00DC5606">
              <w:rPr>
                <w:rFonts w:eastAsia="Times New Roman"/>
                <w:i/>
                <w:spacing w:val="1"/>
                <w:sz w:val="20"/>
                <w:szCs w:val="20"/>
              </w:rPr>
              <w:t xml:space="preserve"> </w:t>
            </w:r>
            <w:r w:rsidRPr="00DC5606">
              <w:rPr>
                <w:rFonts w:eastAsia="Times New Roman"/>
                <w:i/>
                <w:w w:val="110"/>
                <w:sz w:val="20"/>
                <w:szCs w:val="20"/>
              </w:rPr>
              <w:t>Форма</w:t>
            </w:r>
            <w:r w:rsidRPr="00DC5606">
              <w:rPr>
                <w:rFonts w:eastAsia="Times New Roman"/>
                <w:i/>
                <w:spacing w:val="1"/>
                <w:w w:val="110"/>
                <w:sz w:val="20"/>
                <w:szCs w:val="20"/>
              </w:rPr>
              <w:t xml:space="preserve"> </w:t>
            </w:r>
            <w:r w:rsidRPr="00DC5606">
              <w:rPr>
                <w:rFonts w:eastAsia="Times New Roman"/>
                <w:i/>
                <w:w w:val="110"/>
                <w:sz w:val="20"/>
                <w:szCs w:val="20"/>
              </w:rPr>
              <w:t>государства:</w:t>
            </w:r>
            <w:r w:rsidRPr="00DC5606">
              <w:rPr>
                <w:rFonts w:eastAsia="Times New Roman"/>
                <w:i/>
                <w:spacing w:val="-47"/>
                <w:w w:val="110"/>
                <w:sz w:val="20"/>
                <w:szCs w:val="20"/>
              </w:rPr>
              <w:t xml:space="preserve"> </w:t>
            </w:r>
            <w:r w:rsidRPr="00DC5606">
              <w:rPr>
                <w:rFonts w:eastAsia="Times New Roman"/>
                <w:i/>
                <w:w w:val="110"/>
                <w:sz w:val="20"/>
                <w:szCs w:val="20"/>
              </w:rPr>
              <w:t>формы</w:t>
            </w:r>
            <w:r w:rsidRPr="00DC5606">
              <w:rPr>
                <w:rFonts w:eastAsia="Times New Roman"/>
                <w:i/>
                <w:spacing w:val="15"/>
                <w:w w:val="110"/>
                <w:sz w:val="20"/>
                <w:szCs w:val="20"/>
              </w:rPr>
              <w:t xml:space="preserve"> </w:t>
            </w:r>
            <w:r w:rsidRPr="00DC5606">
              <w:rPr>
                <w:rFonts w:eastAsia="Times New Roman"/>
                <w:i/>
                <w:w w:val="110"/>
                <w:sz w:val="20"/>
                <w:szCs w:val="20"/>
              </w:rPr>
              <w:t>правления,</w:t>
            </w:r>
            <w:r w:rsidRPr="00DC5606">
              <w:rPr>
                <w:rFonts w:eastAsia="Times New Roman"/>
                <w:i/>
                <w:spacing w:val="15"/>
                <w:w w:val="110"/>
                <w:sz w:val="20"/>
                <w:szCs w:val="20"/>
              </w:rPr>
              <w:t xml:space="preserve"> </w:t>
            </w:r>
            <w:r w:rsidRPr="00DC5606">
              <w:rPr>
                <w:rFonts w:eastAsia="Times New Roman"/>
                <w:i/>
                <w:w w:val="110"/>
                <w:sz w:val="20"/>
                <w:szCs w:val="20"/>
              </w:rPr>
              <w:t>государственно-территориального</w:t>
            </w:r>
            <w:r w:rsidRPr="00DC5606">
              <w:rPr>
                <w:rFonts w:eastAsia="Times New Roman"/>
                <w:i/>
                <w:spacing w:val="3"/>
                <w:w w:val="110"/>
                <w:sz w:val="20"/>
                <w:szCs w:val="20"/>
              </w:rPr>
              <w:t xml:space="preserve"> </w:t>
            </w:r>
            <w:r w:rsidRPr="00DC5606">
              <w:rPr>
                <w:rFonts w:eastAsia="Times New Roman"/>
                <w:i/>
                <w:w w:val="110"/>
                <w:sz w:val="20"/>
                <w:szCs w:val="20"/>
              </w:rPr>
              <w:t>устройства,</w:t>
            </w:r>
            <w:r w:rsidRPr="00DC5606">
              <w:rPr>
                <w:rFonts w:eastAsia="Times New Roman"/>
                <w:i/>
                <w:spacing w:val="1"/>
                <w:w w:val="110"/>
                <w:sz w:val="20"/>
                <w:szCs w:val="20"/>
              </w:rPr>
              <w:t xml:space="preserve"> </w:t>
            </w:r>
            <w:r w:rsidRPr="00DC5606">
              <w:rPr>
                <w:rFonts w:eastAsia="Times New Roman"/>
                <w:i/>
                <w:w w:val="110"/>
                <w:sz w:val="20"/>
                <w:szCs w:val="20"/>
              </w:rPr>
              <w:t>политические</w:t>
            </w:r>
            <w:r w:rsidRPr="00DC5606">
              <w:rPr>
                <w:rFonts w:eastAsia="Times New Roman"/>
                <w:i/>
                <w:spacing w:val="47"/>
                <w:w w:val="110"/>
                <w:sz w:val="20"/>
                <w:szCs w:val="20"/>
              </w:rPr>
              <w:t xml:space="preserve"> </w:t>
            </w:r>
            <w:r w:rsidRPr="00DC5606">
              <w:rPr>
                <w:rFonts w:eastAsia="Times New Roman"/>
                <w:i/>
                <w:w w:val="110"/>
                <w:sz w:val="20"/>
                <w:szCs w:val="20"/>
              </w:rPr>
              <w:t>режимы</w:t>
            </w:r>
            <w:r w:rsidRPr="00DC5606">
              <w:rPr>
                <w:rFonts w:eastAsia="Times New Roman"/>
                <w:i/>
                <w:spacing w:val="-13"/>
                <w:w w:val="110"/>
                <w:sz w:val="20"/>
                <w:szCs w:val="20"/>
              </w:rPr>
              <w:t>.</w:t>
            </w:r>
            <w:r w:rsidRPr="00DC5606">
              <w:rPr>
                <w:rFonts w:eastAsia="Times New Roman"/>
                <w:i/>
                <w:w w:val="110"/>
                <w:sz w:val="20"/>
                <w:szCs w:val="20"/>
              </w:rPr>
              <w:t xml:space="preserve"> Типология</w:t>
            </w:r>
            <w:r w:rsidRPr="00DC5606">
              <w:rPr>
                <w:rFonts w:eastAsia="Times New Roman"/>
                <w:i/>
                <w:spacing w:val="13"/>
                <w:w w:val="110"/>
                <w:sz w:val="20"/>
                <w:szCs w:val="20"/>
              </w:rPr>
              <w:t xml:space="preserve"> </w:t>
            </w:r>
            <w:r w:rsidRPr="00DC5606">
              <w:rPr>
                <w:rFonts w:eastAsia="Times New Roman"/>
                <w:i/>
                <w:w w:val="110"/>
                <w:sz w:val="20"/>
                <w:szCs w:val="20"/>
              </w:rPr>
              <w:t>форм</w:t>
            </w:r>
            <w:r w:rsidRPr="00DC5606">
              <w:rPr>
                <w:rFonts w:eastAsia="Times New Roman"/>
                <w:i/>
                <w:spacing w:val="13"/>
                <w:w w:val="110"/>
                <w:sz w:val="20"/>
                <w:szCs w:val="20"/>
              </w:rPr>
              <w:t xml:space="preserve"> </w:t>
            </w:r>
            <w:r w:rsidRPr="00DC5606">
              <w:rPr>
                <w:rFonts w:eastAsia="Times New Roman"/>
                <w:i/>
                <w:w w:val="110"/>
                <w:sz w:val="20"/>
                <w:szCs w:val="20"/>
              </w:rPr>
              <w:t>государства</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Понятие</w:t>
            </w:r>
            <w:r w:rsidRPr="00DC5606">
              <w:rPr>
                <w:rFonts w:eastAsia="Times New Roman"/>
                <w:i/>
                <w:spacing w:val="46"/>
                <w:w w:val="110"/>
                <w:sz w:val="20"/>
                <w:szCs w:val="20"/>
              </w:rPr>
              <w:t xml:space="preserve"> </w:t>
            </w:r>
            <w:r w:rsidRPr="00DC5606">
              <w:rPr>
                <w:rFonts w:eastAsia="Times New Roman"/>
                <w:i/>
                <w:w w:val="110"/>
                <w:sz w:val="20"/>
                <w:szCs w:val="20"/>
              </w:rPr>
              <w:t>правового</w:t>
            </w:r>
            <w:r w:rsidRPr="00DC5606">
              <w:rPr>
                <w:rFonts w:eastAsia="Times New Roman"/>
                <w:i/>
                <w:spacing w:val="46"/>
                <w:w w:val="110"/>
                <w:sz w:val="20"/>
                <w:szCs w:val="20"/>
              </w:rPr>
              <w:t xml:space="preserve"> </w:t>
            </w:r>
            <w:r w:rsidRPr="00DC5606">
              <w:rPr>
                <w:rFonts w:eastAsia="Times New Roman"/>
                <w:i/>
                <w:w w:val="110"/>
                <w:sz w:val="20"/>
                <w:szCs w:val="20"/>
              </w:rPr>
              <w:t>государства</w:t>
            </w:r>
            <w:r w:rsidRPr="00DC5606">
              <w:rPr>
                <w:rFonts w:eastAsia="Times New Roman"/>
                <w:w w:val="110"/>
                <w:sz w:val="20"/>
                <w:szCs w:val="20"/>
              </w:rPr>
              <w:t>.</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ЛР 21-31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4,44,53</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5.3.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w w:val="110"/>
                <w:sz w:val="20"/>
                <w:szCs w:val="20"/>
              </w:rPr>
              <w:t>Государство</w:t>
            </w:r>
            <w:r w:rsidRPr="00DC5606">
              <w:rPr>
                <w:rFonts w:eastAsia="Times New Roman"/>
                <w:b/>
                <w:spacing w:val="-47"/>
                <w:w w:val="110"/>
                <w:sz w:val="20"/>
                <w:szCs w:val="20"/>
              </w:rPr>
              <w:t xml:space="preserve"> </w:t>
            </w:r>
            <w:r w:rsidRPr="00DC5606">
              <w:rPr>
                <w:rFonts w:eastAsia="Times New Roman"/>
                <w:b/>
                <w:w w:val="110"/>
                <w:sz w:val="20"/>
                <w:szCs w:val="20"/>
              </w:rPr>
              <w:t>Российская</w:t>
            </w:r>
            <w:r w:rsidRPr="00DC5606">
              <w:rPr>
                <w:rFonts w:eastAsia="Times New Roman"/>
                <w:b/>
                <w:spacing w:val="1"/>
                <w:w w:val="110"/>
                <w:sz w:val="20"/>
                <w:szCs w:val="20"/>
              </w:rPr>
              <w:t xml:space="preserve"> </w:t>
            </w:r>
            <w:r w:rsidRPr="00DC5606">
              <w:rPr>
                <w:rFonts w:eastAsia="Times New Roman"/>
                <w:b/>
                <w:w w:val="110"/>
                <w:sz w:val="20"/>
                <w:szCs w:val="20"/>
              </w:rPr>
              <w:t>Федерация</w:t>
            </w:r>
            <w:r w:rsidRPr="00DC5606">
              <w:rPr>
                <w:rFonts w:eastAsia="Times New Roman"/>
                <w:b/>
                <w:spacing w:val="1"/>
                <w:w w:val="110"/>
                <w:sz w:val="20"/>
                <w:szCs w:val="20"/>
              </w:rPr>
              <w:t>.</w:t>
            </w:r>
            <w:r w:rsidRPr="00DC5606">
              <w:rPr>
                <w:rFonts w:eastAsia="Times New Roman"/>
                <w:b/>
                <w:spacing w:val="-42"/>
                <w:sz w:val="20"/>
                <w:szCs w:val="20"/>
              </w:rPr>
              <w:t xml:space="preserve"> </w:t>
            </w:r>
            <w:r w:rsidRPr="00DC5606">
              <w:rPr>
                <w:rFonts w:eastAsia="Times New Roman"/>
                <w:b/>
                <w:w w:val="110"/>
                <w:sz w:val="20"/>
                <w:szCs w:val="20"/>
              </w:rPr>
              <w:t>Государственное</w:t>
            </w:r>
            <w:r w:rsidRPr="00DC5606">
              <w:rPr>
                <w:rFonts w:eastAsia="Times New Roman"/>
                <w:b/>
                <w:spacing w:val="1"/>
                <w:w w:val="110"/>
                <w:sz w:val="20"/>
                <w:szCs w:val="20"/>
              </w:rPr>
              <w:t xml:space="preserve"> </w:t>
            </w:r>
            <w:r w:rsidRPr="00DC5606">
              <w:rPr>
                <w:rFonts w:eastAsia="Times New Roman"/>
                <w:b/>
                <w:w w:val="110"/>
                <w:sz w:val="20"/>
                <w:szCs w:val="20"/>
              </w:rPr>
              <w:lastRenderedPageBreak/>
              <w:t>управление</w:t>
            </w:r>
            <w:r w:rsidRPr="00DC5606">
              <w:rPr>
                <w:rFonts w:eastAsia="Times New Roman"/>
                <w:b/>
                <w:spacing w:val="1"/>
                <w:w w:val="110"/>
                <w:sz w:val="20"/>
                <w:szCs w:val="20"/>
              </w:rPr>
              <w:t xml:space="preserve"> </w:t>
            </w:r>
            <w:r w:rsidRPr="00DC5606">
              <w:rPr>
                <w:rFonts w:eastAsia="Times New Roman"/>
                <w:b/>
                <w:w w:val="110"/>
                <w:sz w:val="20"/>
                <w:szCs w:val="20"/>
              </w:rPr>
              <w:t>в</w:t>
            </w:r>
            <w:r w:rsidRPr="00DC5606">
              <w:rPr>
                <w:rFonts w:eastAsia="Times New Roman"/>
                <w:b/>
                <w:spacing w:val="48"/>
                <w:w w:val="110"/>
                <w:sz w:val="20"/>
                <w:szCs w:val="20"/>
              </w:rPr>
              <w:t xml:space="preserve"> </w:t>
            </w:r>
            <w:r w:rsidRPr="00DC5606">
              <w:rPr>
                <w:rFonts w:eastAsia="Times New Roman"/>
                <w:b/>
                <w:w w:val="110"/>
                <w:sz w:val="20"/>
                <w:szCs w:val="20"/>
              </w:rPr>
              <w:t>Российской Федерации</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lastRenderedPageBreak/>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30</w:t>
            </w:r>
          </w:p>
        </w:tc>
        <w:tc>
          <w:tcPr>
            <w:tcW w:w="7942" w:type="dxa"/>
            <w:gridSpan w:val="2"/>
            <w:shd w:val="clear" w:color="auto" w:fill="FFFFFF"/>
          </w:tcPr>
          <w:p w:rsidR="00DC5606" w:rsidRPr="00DC5606" w:rsidRDefault="00DC5606" w:rsidP="00DC5606">
            <w:pPr>
              <w:widowControl w:val="0"/>
              <w:autoSpaceDE w:val="0"/>
              <w:autoSpaceDN w:val="0"/>
              <w:spacing w:line="254" w:lineRule="auto"/>
              <w:ind w:right="210"/>
              <w:rPr>
                <w:rFonts w:eastAsia="Times New Roman"/>
                <w:i/>
                <w:w w:val="110"/>
                <w:sz w:val="20"/>
                <w:szCs w:val="20"/>
                <w:lang w:eastAsia="en-US"/>
              </w:rPr>
            </w:pPr>
            <w:r w:rsidRPr="00DC5606">
              <w:rPr>
                <w:rFonts w:eastAsia="Times New Roman"/>
                <w:b/>
                <w:w w:val="110"/>
                <w:sz w:val="20"/>
                <w:szCs w:val="20"/>
                <w:lang w:eastAsia="en-US"/>
              </w:rPr>
              <w:t>Государство</w:t>
            </w:r>
            <w:r w:rsidRPr="00DC5606">
              <w:rPr>
                <w:rFonts w:eastAsia="Times New Roman"/>
                <w:b/>
                <w:spacing w:val="-47"/>
                <w:w w:val="110"/>
                <w:sz w:val="20"/>
                <w:szCs w:val="20"/>
                <w:lang w:eastAsia="en-US"/>
              </w:rPr>
              <w:t xml:space="preserve"> </w:t>
            </w:r>
            <w:r w:rsidRPr="00DC5606">
              <w:rPr>
                <w:rFonts w:eastAsia="Times New Roman"/>
                <w:b/>
                <w:w w:val="110"/>
                <w:sz w:val="20"/>
                <w:szCs w:val="20"/>
                <w:lang w:eastAsia="en-US"/>
              </w:rPr>
              <w:t>Российская</w:t>
            </w:r>
            <w:r w:rsidRPr="00DC5606">
              <w:rPr>
                <w:rFonts w:eastAsia="Times New Roman"/>
                <w:b/>
                <w:spacing w:val="1"/>
                <w:w w:val="110"/>
                <w:sz w:val="20"/>
                <w:szCs w:val="20"/>
                <w:lang w:eastAsia="en-US"/>
              </w:rPr>
              <w:t xml:space="preserve"> </w:t>
            </w:r>
            <w:r w:rsidRPr="00DC5606">
              <w:rPr>
                <w:rFonts w:eastAsia="Times New Roman"/>
                <w:b/>
                <w:w w:val="110"/>
                <w:sz w:val="20"/>
                <w:szCs w:val="20"/>
                <w:lang w:eastAsia="en-US"/>
              </w:rPr>
              <w:t>Федерация</w:t>
            </w:r>
            <w:r w:rsidRPr="00DC5606">
              <w:rPr>
                <w:rFonts w:eastAsia="Times New Roman"/>
                <w:b/>
                <w:spacing w:val="1"/>
                <w:w w:val="110"/>
                <w:sz w:val="20"/>
                <w:szCs w:val="20"/>
                <w:lang w:eastAsia="en-US"/>
              </w:rPr>
              <w:t>.</w:t>
            </w:r>
            <w:r w:rsidRPr="00DC5606">
              <w:rPr>
                <w:rFonts w:eastAsia="Times New Roman"/>
                <w:b/>
                <w:spacing w:val="-42"/>
                <w:sz w:val="20"/>
                <w:szCs w:val="20"/>
                <w:lang w:eastAsia="en-US"/>
              </w:rPr>
              <w:t xml:space="preserve"> </w:t>
            </w:r>
            <w:r w:rsidRPr="00DC5606">
              <w:rPr>
                <w:rFonts w:eastAsia="Times New Roman"/>
                <w:b/>
                <w:w w:val="110"/>
                <w:sz w:val="20"/>
                <w:szCs w:val="20"/>
                <w:lang w:eastAsia="en-US"/>
              </w:rPr>
              <w:t>Государственное</w:t>
            </w:r>
            <w:r w:rsidRPr="00DC5606">
              <w:rPr>
                <w:rFonts w:eastAsia="Times New Roman"/>
                <w:b/>
                <w:spacing w:val="1"/>
                <w:w w:val="110"/>
                <w:sz w:val="20"/>
                <w:szCs w:val="20"/>
                <w:lang w:eastAsia="en-US"/>
              </w:rPr>
              <w:t xml:space="preserve"> </w:t>
            </w:r>
            <w:r w:rsidRPr="00DC5606">
              <w:rPr>
                <w:rFonts w:eastAsia="Times New Roman"/>
                <w:b/>
                <w:w w:val="110"/>
                <w:sz w:val="20"/>
                <w:szCs w:val="20"/>
                <w:lang w:eastAsia="en-US"/>
              </w:rPr>
              <w:t>управление</w:t>
            </w:r>
            <w:r w:rsidRPr="00DC5606">
              <w:rPr>
                <w:rFonts w:eastAsia="Times New Roman"/>
                <w:b/>
                <w:spacing w:val="1"/>
                <w:w w:val="110"/>
                <w:sz w:val="20"/>
                <w:szCs w:val="20"/>
                <w:lang w:eastAsia="en-US"/>
              </w:rPr>
              <w:t xml:space="preserve"> </w:t>
            </w:r>
            <w:r w:rsidRPr="00DC5606">
              <w:rPr>
                <w:rFonts w:eastAsia="Times New Roman"/>
                <w:b/>
                <w:w w:val="110"/>
                <w:sz w:val="20"/>
                <w:szCs w:val="20"/>
                <w:lang w:eastAsia="en-US"/>
              </w:rPr>
              <w:t>в</w:t>
            </w:r>
            <w:r w:rsidRPr="00DC5606">
              <w:rPr>
                <w:rFonts w:eastAsia="Times New Roman"/>
                <w:b/>
                <w:spacing w:val="48"/>
                <w:w w:val="110"/>
                <w:sz w:val="20"/>
                <w:szCs w:val="20"/>
                <w:lang w:eastAsia="en-US"/>
              </w:rPr>
              <w:t xml:space="preserve"> </w:t>
            </w:r>
            <w:r w:rsidRPr="00DC5606">
              <w:rPr>
                <w:rFonts w:eastAsia="Times New Roman"/>
                <w:b/>
                <w:w w:val="110"/>
                <w:sz w:val="20"/>
                <w:szCs w:val="20"/>
                <w:lang w:eastAsia="en-US"/>
              </w:rPr>
              <w:t>Российской Федерации</w:t>
            </w:r>
          </w:p>
          <w:p w:rsidR="00DC5606" w:rsidRPr="00DC5606" w:rsidRDefault="00DC5606" w:rsidP="00DC5606">
            <w:pPr>
              <w:widowControl w:val="0"/>
              <w:autoSpaceDE w:val="0"/>
              <w:autoSpaceDN w:val="0"/>
              <w:spacing w:line="254" w:lineRule="auto"/>
              <w:ind w:right="210"/>
              <w:jc w:val="both"/>
              <w:rPr>
                <w:rFonts w:eastAsia="Times New Roman"/>
                <w:i/>
                <w:sz w:val="20"/>
                <w:szCs w:val="20"/>
                <w:lang w:eastAsia="en-US"/>
              </w:rPr>
            </w:pPr>
            <w:r w:rsidRPr="00DC5606">
              <w:rPr>
                <w:rFonts w:eastAsia="Times New Roman"/>
                <w:i/>
                <w:w w:val="110"/>
                <w:sz w:val="20"/>
                <w:szCs w:val="20"/>
                <w:lang w:eastAsia="en-US"/>
              </w:rPr>
              <w:t>Основы</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конституционного</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строя</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Федеративное</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lastRenderedPageBreak/>
              <w:t>устройство</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Субъекты</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государственной</w:t>
            </w:r>
            <w:r w:rsidRPr="00DC5606">
              <w:rPr>
                <w:rFonts w:eastAsia="Times New Roman"/>
                <w:i/>
                <w:spacing w:val="15"/>
                <w:w w:val="110"/>
                <w:sz w:val="20"/>
                <w:szCs w:val="20"/>
                <w:lang w:eastAsia="en-US"/>
              </w:rPr>
              <w:t xml:space="preserve"> </w:t>
            </w:r>
            <w:r w:rsidRPr="00DC5606">
              <w:rPr>
                <w:rFonts w:eastAsia="Times New Roman"/>
                <w:i/>
                <w:w w:val="110"/>
                <w:sz w:val="20"/>
                <w:szCs w:val="20"/>
                <w:lang w:eastAsia="en-US"/>
              </w:rPr>
              <w:t>власти</w:t>
            </w:r>
            <w:r w:rsidRPr="00DC5606">
              <w:rPr>
                <w:rFonts w:eastAsia="Times New Roman"/>
                <w:i/>
                <w:spacing w:val="15"/>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15"/>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Конституционный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статус</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полномочия</w:t>
            </w:r>
            <w:r w:rsidRPr="00DC5606">
              <w:rPr>
                <w:rFonts w:eastAsia="Times New Roman"/>
                <w:i/>
                <w:spacing w:val="12"/>
                <w:w w:val="110"/>
                <w:sz w:val="20"/>
                <w:szCs w:val="20"/>
                <w:lang w:eastAsia="en-US"/>
              </w:rPr>
              <w:t xml:space="preserve"> </w:t>
            </w:r>
            <w:r w:rsidRPr="00DC5606">
              <w:rPr>
                <w:rFonts w:eastAsia="Times New Roman"/>
                <w:i/>
                <w:w w:val="110"/>
                <w:sz w:val="20"/>
                <w:szCs w:val="20"/>
                <w:lang w:eastAsia="en-US"/>
              </w:rPr>
              <w:t>высших органов   государственной   власти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Государственная</w:t>
            </w:r>
            <w:r w:rsidRPr="00DC5606">
              <w:rPr>
                <w:rFonts w:eastAsia="Times New Roman"/>
                <w:i/>
                <w:spacing w:val="21"/>
                <w:w w:val="110"/>
                <w:sz w:val="20"/>
                <w:szCs w:val="20"/>
                <w:lang w:eastAsia="en-US"/>
              </w:rPr>
              <w:t xml:space="preserve"> </w:t>
            </w:r>
            <w:r w:rsidRPr="00DC5606">
              <w:rPr>
                <w:rFonts w:eastAsia="Times New Roman"/>
                <w:i/>
                <w:w w:val="110"/>
                <w:sz w:val="20"/>
                <w:szCs w:val="20"/>
                <w:lang w:eastAsia="en-US"/>
              </w:rPr>
              <w:t>служба</w:t>
            </w:r>
            <w:r w:rsidRPr="00DC5606">
              <w:rPr>
                <w:rFonts w:eastAsia="Times New Roman"/>
                <w:i/>
                <w:spacing w:val="21"/>
                <w:w w:val="110"/>
                <w:sz w:val="20"/>
                <w:szCs w:val="20"/>
                <w:lang w:eastAsia="en-US"/>
              </w:rPr>
              <w:t xml:space="preserve"> </w:t>
            </w:r>
            <w:r w:rsidRPr="00DC5606">
              <w:rPr>
                <w:rFonts w:eastAsia="Times New Roman"/>
                <w:i/>
                <w:w w:val="110"/>
                <w:sz w:val="20"/>
                <w:szCs w:val="20"/>
                <w:lang w:eastAsia="en-US"/>
              </w:rPr>
              <w:t>и</w:t>
            </w:r>
            <w:r w:rsidRPr="00DC5606">
              <w:rPr>
                <w:rFonts w:eastAsia="Times New Roman"/>
                <w:i/>
                <w:spacing w:val="21"/>
                <w:w w:val="110"/>
                <w:sz w:val="20"/>
                <w:szCs w:val="20"/>
                <w:lang w:eastAsia="en-US"/>
              </w:rPr>
              <w:t xml:space="preserve"> </w:t>
            </w:r>
            <w:r w:rsidRPr="00DC5606">
              <w:rPr>
                <w:rFonts w:eastAsia="Times New Roman"/>
                <w:i/>
                <w:w w:val="110"/>
                <w:sz w:val="20"/>
                <w:szCs w:val="20"/>
                <w:lang w:eastAsia="en-US"/>
              </w:rPr>
              <w:t>статус</w:t>
            </w:r>
            <w:r w:rsidRPr="00DC5606">
              <w:rPr>
                <w:rFonts w:eastAsia="Times New Roman"/>
                <w:i/>
                <w:spacing w:val="21"/>
                <w:w w:val="110"/>
                <w:sz w:val="20"/>
                <w:szCs w:val="20"/>
                <w:lang w:eastAsia="en-US"/>
              </w:rPr>
              <w:t xml:space="preserve"> </w:t>
            </w:r>
            <w:r w:rsidRPr="00DC5606">
              <w:rPr>
                <w:rFonts w:eastAsia="Times New Roman"/>
                <w:i/>
                <w:w w:val="110"/>
                <w:sz w:val="20"/>
                <w:szCs w:val="20"/>
                <w:lang w:eastAsia="en-US"/>
              </w:rPr>
              <w:t>государственного</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служащего</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49"/>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5"/>
                <w:w w:val="110"/>
                <w:sz w:val="20"/>
                <w:szCs w:val="20"/>
                <w:lang w:eastAsia="en-US"/>
              </w:rPr>
              <w:t xml:space="preserve"> </w:t>
            </w:r>
            <w:r w:rsidRPr="00DC5606">
              <w:rPr>
                <w:rFonts w:eastAsia="Times New Roman"/>
                <w:i/>
                <w:sz w:val="20"/>
                <w:szCs w:val="20"/>
                <w:lang w:eastAsia="en-US"/>
              </w:rPr>
              <w:t>.</w:t>
            </w:r>
            <w:r w:rsidRPr="00DC5606">
              <w:rPr>
                <w:rFonts w:eastAsia="Times New Roman"/>
                <w:i/>
                <w:spacing w:val="12"/>
                <w:sz w:val="20"/>
                <w:szCs w:val="20"/>
                <w:lang w:eastAsia="en-US"/>
              </w:rPr>
              <w:t xml:space="preserve"> </w:t>
            </w:r>
            <w:r w:rsidRPr="00DC5606">
              <w:rPr>
                <w:rFonts w:eastAsia="Times New Roman"/>
                <w:i/>
                <w:w w:val="110"/>
                <w:sz w:val="20"/>
                <w:szCs w:val="20"/>
                <w:lang w:eastAsia="en-US"/>
              </w:rPr>
              <w:t>Направления   государственной   политики</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в</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Российской</w:t>
            </w:r>
            <w:r w:rsidRPr="00DC5606">
              <w:rPr>
                <w:rFonts w:eastAsia="Times New Roman"/>
                <w:i/>
                <w:spacing w:val="8"/>
                <w:w w:val="110"/>
                <w:sz w:val="20"/>
                <w:szCs w:val="20"/>
                <w:lang w:eastAsia="en-US"/>
              </w:rPr>
              <w:t xml:space="preserve"> </w:t>
            </w:r>
            <w:r w:rsidRPr="00DC5606">
              <w:rPr>
                <w:rFonts w:eastAsia="Times New Roman"/>
                <w:i/>
                <w:w w:val="110"/>
                <w:sz w:val="20"/>
                <w:szCs w:val="20"/>
                <w:lang w:eastAsia="en-US"/>
              </w:rPr>
              <w:t>Федерации</w:t>
            </w:r>
            <w:r w:rsidRPr="00DC5606">
              <w:rPr>
                <w:rFonts w:eastAsia="Times New Roman"/>
                <w:i/>
                <w:spacing w:val="-10"/>
                <w:w w:val="110"/>
                <w:sz w:val="20"/>
                <w:szCs w:val="20"/>
                <w:lang w:eastAsia="en-US"/>
              </w:rPr>
              <w:t xml:space="preserve"> </w:t>
            </w:r>
            <w:r w:rsidRPr="00DC5606">
              <w:rPr>
                <w:rFonts w:eastAsia="Times New Roman"/>
                <w:i/>
                <w:sz w:val="20"/>
                <w:szCs w:val="20"/>
                <w:lang w:eastAsia="en-US"/>
              </w:rPr>
              <w:t>.</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sz w:val="20"/>
                <w:szCs w:val="20"/>
              </w:rPr>
            </w:pPr>
            <w:r w:rsidRPr="00DC5606">
              <w:rPr>
                <w:rFonts w:eastAsia="Times New Roman"/>
                <w:i/>
                <w:w w:val="115"/>
                <w:sz w:val="20"/>
                <w:szCs w:val="20"/>
              </w:rPr>
              <w:t>Опасность</w:t>
            </w:r>
            <w:r w:rsidRPr="00DC5606">
              <w:rPr>
                <w:rFonts w:eastAsia="Times New Roman"/>
                <w:i/>
                <w:spacing w:val="1"/>
                <w:w w:val="115"/>
                <w:sz w:val="20"/>
                <w:szCs w:val="20"/>
              </w:rPr>
              <w:t xml:space="preserve"> </w:t>
            </w:r>
            <w:r w:rsidRPr="00DC5606">
              <w:rPr>
                <w:rFonts w:eastAsia="Times New Roman"/>
                <w:i/>
                <w:w w:val="115"/>
                <w:sz w:val="20"/>
                <w:szCs w:val="20"/>
              </w:rPr>
              <w:t>коррупции,</w:t>
            </w:r>
            <w:r w:rsidRPr="00DC5606">
              <w:rPr>
                <w:rFonts w:eastAsia="Times New Roman"/>
                <w:i/>
                <w:spacing w:val="1"/>
                <w:w w:val="115"/>
                <w:sz w:val="20"/>
                <w:szCs w:val="20"/>
              </w:rPr>
              <w:t xml:space="preserve"> </w:t>
            </w:r>
            <w:r w:rsidRPr="00DC5606">
              <w:rPr>
                <w:rFonts w:eastAsia="Times New Roman"/>
                <w:i/>
                <w:w w:val="115"/>
                <w:sz w:val="20"/>
                <w:szCs w:val="20"/>
              </w:rPr>
              <w:t>антикоррупционная</w:t>
            </w:r>
            <w:r w:rsidRPr="00DC5606">
              <w:rPr>
                <w:rFonts w:eastAsia="Times New Roman"/>
                <w:i/>
                <w:spacing w:val="1"/>
                <w:w w:val="115"/>
                <w:sz w:val="20"/>
                <w:szCs w:val="20"/>
              </w:rPr>
              <w:t xml:space="preserve"> </w:t>
            </w:r>
            <w:r w:rsidRPr="00DC5606">
              <w:rPr>
                <w:rFonts w:eastAsia="Times New Roman"/>
                <w:i/>
                <w:w w:val="115"/>
                <w:sz w:val="20"/>
                <w:szCs w:val="20"/>
              </w:rPr>
              <w:t>политика</w:t>
            </w:r>
            <w:r w:rsidRPr="00DC5606">
              <w:rPr>
                <w:rFonts w:eastAsia="Times New Roman"/>
                <w:i/>
                <w:spacing w:val="1"/>
                <w:w w:val="115"/>
                <w:sz w:val="20"/>
                <w:szCs w:val="20"/>
              </w:rPr>
              <w:t xml:space="preserve"> </w:t>
            </w:r>
            <w:r w:rsidRPr="00DC5606">
              <w:rPr>
                <w:rFonts w:eastAsia="Times New Roman"/>
                <w:i/>
                <w:w w:val="115"/>
                <w:sz w:val="20"/>
                <w:szCs w:val="20"/>
              </w:rPr>
              <w:t>государства,</w:t>
            </w:r>
            <w:r w:rsidRPr="00DC5606">
              <w:rPr>
                <w:rFonts w:eastAsia="Times New Roman"/>
                <w:i/>
                <w:spacing w:val="1"/>
                <w:w w:val="115"/>
                <w:sz w:val="20"/>
                <w:szCs w:val="20"/>
              </w:rPr>
              <w:t xml:space="preserve"> </w:t>
            </w:r>
            <w:r w:rsidRPr="00DC5606">
              <w:rPr>
                <w:rFonts w:eastAsia="Times New Roman"/>
                <w:i/>
                <w:w w:val="115"/>
                <w:sz w:val="20"/>
                <w:szCs w:val="20"/>
              </w:rPr>
              <w:t>механизмы</w:t>
            </w:r>
            <w:r w:rsidRPr="00DC5606">
              <w:rPr>
                <w:rFonts w:eastAsia="Times New Roman"/>
                <w:i/>
                <w:spacing w:val="1"/>
                <w:w w:val="115"/>
                <w:sz w:val="20"/>
                <w:szCs w:val="20"/>
              </w:rPr>
              <w:t xml:space="preserve"> </w:t>
            </w:r>
            <w:r w:rsidRPr="00DC5606">
              <w:rPr>
                <w:rFonts w:eastAsia="Times New Roman"/>
                <w:i/>
                <w:w w:val="115"/>
                <w:sz w:val="20"/>
                <w:szCs w:val="20"/>
              </w:rPr>
              <w:t>противодействия</w:t>
            </w:r>
            <w:r w:rsidRPr="00DC5606">
              <w:rPr>
                <w:rFonts w:eastAsia="Times New Roman"/>
                <w:i/>
                <w:spacing w:val="1"/>
                <w:w w:val="115"/>
                <w:sz w:val="20"/>
                <w:szCs w:val="20"/>
              </w:rPr>
              <w:t xml:space="preserve"> </w:t>
            </w:r>
            <w:r w:rsidRPr="00DC5606">
              <w:rPr>
                <w:rFonts w:eastAsia="Times New Roman"/>
                <w:i/>
                <w:w w:val="115"/>
                <w:sz w:val="20"/>
                <w:szCs w:val="20"/>
              </w:rPr>
              <w:t>коррупции.</w:t>
            </w:r>
            <w:r w:rsidRPr="00DC5606">
              <w:rPr>
                <w:rFonts w:eastAsia="Times New Roman"/>
                <w:i/>
                <w:spacing w:val="1"/>
                <w:sz w:val="20"/>
                <w:szCs w:val="20"/>
              </w:rPr>
              <w:t xml:space="preserve"> </w:t>
            </w:r>
            <w:r w:rsidRPr="00DC5606">
              <w:rPr>
                <w:rFonts w:eastAsia="Times New Roman"/>
                <w:i/>
                <w:w w:val="115"/>
                <w:sz w:val="20"/>
                <w:szCs w:val="20"/>
              </w:rPr>
              <w:t>Обеспечение</w:t>
            </w:r>
            <w:r w:rsidRPr="00DC5606">
              <w:rPr>
                <w:rFonts w:eastAsia="Times New Roman"/>
                <w:i/>
                <w:spacing w:val="1"/>
                <w:w w:val="115"/>
                <w:sz w:val="20"/>
                <w:szCs w:val="20"/>
              </w:rPr>
              <w:t xml:space="preserve"> </w:t>
            </w:r>
            <w:r w:rsidRPr="00DC5606">
              <w:rPr>
                <w:rFonts w:eastAsia="Times New Roman"/>
                <w:i/>
                <w:w w:val="115"/>
                <w:sz w:val="20"/>
                <w:szCs w:val="20"/>
              </w:rPr>
              <w:t>национальной</w:t>
            </w:r>
            <w:r w:rsidRPr="00DC5606">
              <w:rPr>
                <w:rFonts w:eastAsia="Times New Roman"/>
                <w:i/>
                <w:spacing w:val="1"/>
                <w:w w:val="115"/>
                <w:sz w:val="20"/>
                <w:szCs w:val="20"/>
              </w:rPr>
              <w:t xml:space="preserve"> </w:t>
            </w:r>
            <w:r w:rsidRPr="00DC5606">
              <w:rPr>
                <w:rFonts w:eastAsia="Times New Roman"/>
                <w:i/>
                <w:w w:val="115"/>
                <w:sz w:val="20"/>
                <w:szCs w:val="20"/>
              </w:rPr>
              <w:t>безопасности</w:t>
            </w:r>
            <w:r w:rsidRPr="00DC5606">
              <w:rPr>
                <w:rFonts w:eastAsia="Times New Roman"/>
                <w:i/>
                <w:spacing w:val="1"/>
                <w:w w:val="115"/>
                <w:sz w:val="20"/>
                <w:szCs w:val="20"/>
              </w:rPr>
              <w:t xml:space="preserve"> </w:t>
            </w:r>
            <w:r w:rsidRPr="00DC5606">
              <w:rPr>
                <w:rFonts w:eastAsia="Times New Roman"/>
                <w:i/>
                <w:w w:val="115"/>
                <w:sz w:val="20"/>
                <w:szCs w:val="20"/>
              </w:rPr>
              <w:t>в</w:t>
            </w:r>
            <w:r w:rsidRPr="00DC5606">
              <w:rPr>
                <w:rFonts w:eastAsia="Times New Roman"/>
                <w:i/>
                <w:spacing w:val="1"/>
                <w:w w:val="115"/>
                <w:sz w:val="20"/>
                <w:szCs w:val="20"/>
              </w:rPr>
              <w:t xml:space="preserve"> </w:t>
            </w:r>
            <w:r w:rsidRPr="00DC5606">
              <w:rPr>
                <w:rFonts w:eastAsia="Times New Roman"/>
                <w:i/>
                <w:spacing w:val="-1"/>
                <w:w w:val="115"/>
                <w:sz w:val="20"/>
                <w:szCs w:val="20"/>
              </w:rPr>
              <w:t>Российской</w:t>
            </w:r>
            <w:r w:rsidRPr="00DC5606">
              <w:rPr>
                <w:rFonts w:eastAsia="Times New Roman"/>
                <w:i/>
                <w:spacing w:val="37"/>
                <w:w w:val="115"/>
                <w:sz w:val="20"/>
                <w:szCs w:val="20"/>
              </w:rPr>
              <w:t xml:space="preserve"> </w:t>
            </w:r>
            <w:r w:rsidRPr="00DC5606">
              <w:rPr>
                <w:rFonts w:eastAsia="Times New Roman"/>
                <w:i/>
                <w:spacing w:val="-1"/>
                <w:w w:val="115"/>
                <w:sz w:val="20"/>
                <w:szCs w:val="20"/>
              </w:rPr>
              <w:t>Федерации</w:t>
            </w:r>
            <w:r w:rsidRPr="00DC5606">
              <w:rPr>
                <w:rFonts w:eastAsia="Times New Roman"/>
                <w:i/>
                <w:spacing w:val="-19"/>
                <w:w w:val="115"/>
                <w:sz w:val="20"/>
                <w:szCs w:val="20"/>
              </w:rPr>
              <w:t>.</w:t>
            </w:r>
            <w:r w:rsidRPr="00DC5606">
              <w:rPr>
                <w:rFonts w:eastAsia="Times New Roman"/>
                <w:i/>
                <w:sz w:val="20"/>
                <w:szCs w:val="20"/>
              </w:rPr>
              <w:t xml:space="preserve">  </w:t>
            </w:r>
            <w:r w:rsidRPr="00DC5606">
              <w:rPr>
                <w:rFonts w:eastAsia="Times New Roman"/>
                <w:i/>
                <w:w w:val="115"/>
                <w:sz w:val="20"/>
                <w:szCs w:val="20"/>
              </w:rPr>
              <w:t>Государственная</w:t>
            </w:r>
            <w:r w:rsidRPr="00DC5606">
              <w:rPr>
                <w:rFonts w:eastAsia="Times New Roman"/>
                <w:i/>
                <w:spacing w:val="2"/>
                <w:w w:val="115"/>
                <w:sz w:val="20"/>
                <w:szCs w:val="20"/>
              </w:rPr>
              <w:t xml:space="preserve"> </w:t>
            </w:r>
            <w:r w:rsidRPr="00DC5606">
              <w:rPr>
                <w:rFonts w:eastAsia="Times New Roman"/>
                <w:i/>
                <w:w w:val="115"/>
                <w:sz w:val="20"/>
                <w:szCs w:val="20"/>
              </w:rPr>
              <w:t>политика</w:t>
            </w:r>
            <w:r w:rsidRPr="00DC5606">
              <w:rPr>
                <w:rFonts w:eastAsia="Times New Roman"/>
                <w:i/>
                <w:spacing w:val="2"/>
                <w:w w:val="115"/>
                <w:sz w:val="20"/>
                <w:szCs w:val="20"/>
              </w:rPr>
              <w:t xml:space="preserve"> </w:t>
            </w:r>
            <w:r w:rsidRPr="00DC5606">
              <w:rPr>
                <w:rFonts w:eastAsia="Times New Roman"/>
                <w:i/>
                <w:w w:val="115"/>
                <w:sz w:val="20"/>
                <w:szCs w:val="20"/>
              </w:rPr>
              <w:t>Российской</w:t>
            </w:r>
            <w:r w:rsidRPr="00DC5606">
              <w:rPr>
                <w:rFonts w:eastAsia="Times New Roman"/>
                <w:i/>
                <w:spacing w:val="1"/>
                <w:w w:val="115"/>
                <w:sz w:val="20"/>
                <w:szCs w:val="20"/>
              </w:rPr>
              <w:t xml:space="preserve"> </w:t>
            </w:r>
            <w:r w:rsidRPr="00DC5606">
              <w:rPr>
                <w:rFonts w:eastAsia="Times New Roman"/>
                <w:i/>
                <w:w w:val="115"/>
                <w:sz w:val="20"/>
                <w:szCs w:val="20"/>
              </w:rPr>
              <w:t>Федерации</w:t>
            </w:r>
            <w:r w:rsidRPr="00DC5606">
              <w:rPr>
                <w:rFonts w:eastAsia="Times New Roman"/>
                <w:i/>
                <w:spacing w:val="1"/>
                <w:w w:val="115"/>
                <w:sz w:val="20"/>
                <w:szCs w:val="20"/>
              </w:rPr>
              <w:t xml:space="preserve"> </w:t>
            </w:r>
            <w:r w:rsidRPr="00DC5606">
              <w:rPr>
                <w:rFonts w:eastAsia="Times New Roman"/>
                <w:i/>
                <w:w w:val="115"/>
                <w:sz w:val="20"/>
                <w:szCs w:val="20"/>
              </w:rPr>
              <w:t>по</w:t>
            </w:r>
            <w:r w:rsidRPr="00DC5606">
              <w:rPr>
                <w:rFonts w:eastAsia="Times New Roman"/>
                <w:i/>
                <w:spacing w:val="1"/>
                <w:w w:val="115"/>
                <w:sz w:val="20"/>
                <w:szCs w:val="20"/>
              </w:rPr>
              <w:t xml:space="preserve"> </w:t>
            </w:r>
            <w:r w:rsidRPr="00DC5606">
              <w:rPr>
                <w:rFonts w:eastAsia="Times New Roman"/>
                <w:i/>
                <w:w w:val="115"/>
                <w:sz w:val="20"/>
                <w:szCs w:val="20"/>
              </w:rPr>
              <w:t>противодействию</w:t>
            </w:r>
            <w:r w:rsidRPr="00DC5606">
              <w:rPr>
                <w:rFonts w:eastAsia="Times New Roman"/>
                <w:i/>
                <w:spacing w:val="1"/>
                <w:w w:val="115"/>
                <w:sz w:val="20"/>
                <w:szCs w:val="20"/>
              </w:rPr>
              <w:t xml:space="preserve"> </w:t>
            </w:r>
            <w:r w:rsidRPr="00DC5606">
              <w:rPr>
                <w:rFonts w:eastAsia="Times New Roman"/>
                <w:i/>
                <w:w w:val="115"/>
                <w:sz w:val="20"/>
                <w:szCs w:val="20"/>
              </w:rPr>
              <w:t>экстремизму.</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lastRenderedPageBreak/>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25-31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М6,17,23</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5.4.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bCs/>
                <w:sz w:val="20"/>
                <w:szCs w:val="20"/>
              </w:rPr>
              <w:t xml:space="preserve">Политическая культура общества и личности. Политическая идеология.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31</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Политическая культура общества и личности. Политическая идеология.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DC5606">
              <w:rPr>
                <w:rFonts w:eastAsia="Times New Roman"/>
                <w:bCs/>
                <w:i/>
                <w:sz w:val="20"/>
                <w:szCs w:val="20"/>
              </w:rPr>
              <w:t xml:space="preserve">Функции политической культуры общества. Политическая социализация. Формирование политической культуры личности. Политическое поведение. Функции СМИ в политике. Интернет в современной политической коммуникации. Политическое участие, его типы и формы. Причины </w:t>
            </w:r>
            <w:r w:rsidRPr="00DC5606">
              <w:rPr>
                <w:rFonts w:eastAsia="Times New Roman"/>
                <w:i/>
                <w:w w:val="110"/>
                <w:sz w:val="20"/>
                <w:szCs w:val="20"/>
              </w:rPr>
              <w:t>абсентеизма. Роль политической идеологии в обществе. Основные идейно-политические течения современности.</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14-22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М45,49,54</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5.5.</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w w:val="115"/>
                <w:sz w:val="20"/>
                <w:szCs w:val="20"/>
              </w:rPr>
              <w:t>Политический  процесс и его</w:t>
            </w:r>
            <w:r w:rsidRPr="00DC5606">
              <w:rPr>
                <w:rFonts w:eastAsia="Times New Roman"/>
                <w:b/>
                <w:spacing w:val="1"/>
                <w:w w:val="115"/>
                <w:sz w:val="20"/>
                <w:szCs w:val="20"/>
              </w:rPr>
              <w:t xml:space="preserve"> </w:t>
            </w:r>
            <w:r w:rsidRPr="00DC5606">
              <w:rPr>
                <w:rFonts w:eastAsia="Times New Roman"/>
                <w:b/>
                <w:w w:val="115"/>
                <w:sz w:val="20"/>
                <w:szCs w:val="20"/>
              </w:rPr>
              <w:t>участники</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32</w:t>
            </w:r>
          </w:p>
        </w:tc>
        <w:tc>
          <w:tcPr>
            <w:tcW w:w="7942" w:type="dxa"/>
            <w:gridSpan w:val="2"/>
            <w:shd w:val="clear" w:color="auto" w:fill="FFFFFF"/>
          </w:tcPr>
          <w:p w:rsidR="00DC5606" w:rsidRPr="00DC5606" w:rsidRDefault="00DC5606" w:rsidP="00DC5606">
            <w:pPr>
              <w:widowControl w:val="0"/>
              <w:autoSpaceDE w:val="0"/>
              <w:autoSpaceDN w:val="0"/>
              <w:spacing w:before="77" w:line="254" w:lineRule="auto"/>
              <w:rPr>
                <w:rFonts w:eastAsia="Times New Roman"/>
                <w:i/>
                <w:w w:val="110"/>
                <w:sz w:val="20"/>
                <w:szCs w:val="20"/>
                <w:lang w:eastAsia="en-US"/>
              </w:rPr>
            </w:pPr>
            <w:r w:rsidRPr="00DC5606">
              <w:rPr>
                <w:rFonts w:eastAsia="Times New Roman"/>
                <w:b/>
                <w:w w:val="115"/>
                <w:sz w:val="20"/>
                <w:szCs w:val="20"/>
                <w:lang w:eastAsia="en-US"/>
              </w:rPr>
              <w:t>Политический  процесс и его</w:t>
            </w:r>
            <w:r w:rsidRPr="00DC5606">
              <w:rPr>
                <w:rFonts w:eastAsia="Times New Roman"/>
                <w:b/>
                <w:spacing w:val="1"/>
                <w:w w:val="115"/>
                <w:sz w:val="20"/>
                <w:szCs w:val="20"/>
                <w:lang w:eastAsia="en-US"/>
              </w:rPr>
              <w:t xml:space="preserve"> </w:t>
            </w:r>
            <w:r w:rsidRPr="00DC5606">
              <w:rPr>
                <w:rFonts w:eastAsia="Times New Roman"/>
                <w:b/>
                <w:w w:val="115"/>
                <w:sz w:val="20"/>
                <w:szCs w:val="20"/>
                <w:lang w:eastAsia="en-US"/>
              </w:rPr>
              <w:t>участники</w:t>
            </w:r>
          </w:p>
          <w:p w:rsidR="00DC5606" w:rsidRPr="00DC5606" w:rsidRDefault="00DC5606" w:rsidP="00DC5606">
            <w:pPr>
              <w:widowControl w:val="0"/>
              <w:autoSpaceDE w:val="0"/>
              <w:autoSpaceDN w:val="0"/>
              <w:spacing w:before="77" w:line="254" w:lineRule="auto"/>
              <w:rPr>
                <w:rFonts w:eastAsia="Times New Roman"/>
                <w:i/>
                <w:sz w:val="20"/>
                <w:szCs w:val="20"/>
                <w:lang w:eastAsia="en-US"/>
              </w:rPr>
            </w:pPr>
            <w:r w:rsidRPr="00DC5606">
              <w:rPr>
                <w:rFonts w:eastAsia="Times New Roman"/>
                <w:i/>
                <w:w w:val="110"/>
                <w:sz w:val="20"/>
                <w:szCs w:val="20"/>
                <w:lang w:eastAsia="en-US"/>
              </w:rPr>
              <w:t>Характеристики</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политического</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процесса</w:t>
            </w:r>
            <w:r w:rsidRPr="00DC5606">
              <w:rPr>
                <w:rFonts w:eastAsia="Times New Roman"/>
                <w:i/>
                <w:spacing w:val="4"/>
                <w:w w:val="110"/>
                <w:sz w:val="20"/>
                <w:szCs w:val="20"/>
                <w:lang w:eastAsia="en-US"/>
              </w:rPr>
              <w:t>.</w:t>
            </w:r>
            <w:r w:rsidRPr="00DC5606">
              <w:rPr>
                <w:rFonts w:eastAsia="Times New Roman"/>
                <w:i/>
                <w:spacing w:val="10"/>
                <w:sz w:val="20"/>
                <w:szCs w:val="20"/>
                <w:lang w:eastAsia="en-US"/>
              </w:rPr>
              <w:t xml:space="preserve"> </w:t>
            </w:r>
            <w:r w:rsidRPr="00DC5606">
              <w:rPr>
                <w:rFonts w:eastAsia="Times New Roman"/>
                <w:i/>
                <w:w w:val="110"/>
                <w:sz w:val="20"/>
                <w:szCs w:val="20"/>
                <w:lang w:eastAsia="en-US"/>
              </w:rPr>
              <w:t>Классификация</w:t>
            </w:r>
            <w:r w:rsidRPr="00DC5606">
              <w:rPr>
                <w:rFonts w:eastAsia="Times New Roman"/>
                <w:i/>
                <w:spacing w:val="45"/>
                <w:w w:val="110"/>
                <w:sz w:val="20"/>
                <w:szCs w:val="20"/>
                <w:lang w:eastAsia="en-US"/>
              </w:rPr>
              <w:t xml:space="preserve"> </w:t>
            </w:r>
            <w:r w:rsidRPr="00DC5606">
              <w:rPr>
                <w:rFonts w:eastAsia="Times New Roman"/>
                <w:i/>
                <w:w w:val="110"/>
                <w:sz w:val="20"/>
                <w:szCs w:val="20"/>
                <w:lang w:eastAsia="en-US"/>
              </w:rPr>
              <w:t>видов</w:t>
            </w:r>
            <w:r w:rsidRPr="00DC5606">
              <w:rPr>
                <w:rFonts w:eastAsia="Times New Roman"/>
                <w:i/>
                <w:spacing w:val="-47"/>
                <w:w w:val="110"/>
                <w:sz w:val="20"/>
                <w:szCs w:val="20"/>
                <w:lang w:eastAsia="en-US"/>
              </w:rPr>
              <w:t xml:space="preserve"> </w:t>
            </w:r>
            <w:r w:rsidRPr="00DC5606">
              <w:rPr>
                <w:rFonts w:eastAsia="Times New Roman"/>
                <w:i/>
                <w:w w:val="110"/>
                <w:sz w:val="20"/>
                <w:szCs w:val="20"/>
                <w:lang w:eastAsia="en-US"/>
              </w:rPr>
              <w:t>политических</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процессов.</w:t>
            </w:r>
            <w:r w:rsidRPr="00DC5606">
              <w:rPr>
                <w:rFonts w:eastAsia="Times New Roman"/>
                <w:i/>
                <w:spacing w:val="1"/>
                <w:sz w:val="20"/>
                <w:szCs w:val="20"/>
                <w:lang w:eastAsia="en-US"/>
              </w:rPr>
              <w:t xml:space="preserve"> </w:t>
            </w:r>
            <w:r w:rsidRPr="00DC5606">
              <w:rPr>
                <w:rFonts w:eastAsia="Times New Roman"/>
                <w:i/>
                <w:w w:val="110"/>
                <w:sz w:val="20"/>
                <w:szCs w:val="20"/>
                <w:lang w:eastAsia="en-US"/>
              </w:rPr>
              <w:t>Роль</w:t>
            </w:r>
            <w:r w:rsidRPr="00DC5606">
              <w:rPr>
                <w:rFonts w:eastAsia="Times New Roman"/>
                <w:i/>
                <w:spacing w:val="1"/>
                <w:w w:val="110"/>
                <w:sz w:val="20"/>
                <w:szCs w:val="20"/>
                <w:lang w:eastAsia="en-US"/>
              </w:rPr>
              <w:t xml:space="preserve"> </w:t>
            </w:r>
            <w:r w:rsidRPr="00DC5606">
              <w:rPr>
                <w:rFonts w:eastAsia="Times New Roman"/>
                <w:i/>
                <w:w w:val="110"/>
                <w:sz w:val="20"/>
                <w:szCs w:val="20"/>
                <w:lang w:eastAsia="en-US"/>
              </w:rPr>
              <w:t>средств</w:t>
            </w:r>
            <w:r w:rsidRPr="00DC5606">
              <w:rPr>
                <w:rFonts w:eastAsia="Times New Roman"/>
                <w:i/>
                <w:spacing w:val="17"/>
                <w:w w:val="110"/>
                <w:sz w:val="20"/>
                <w:szCs w:val="20"/>
                <w:lang w:eastAsia="en-US"/>
              </w:rPr>
              <w:t xml:space="preserve"> </w:t>
            </w:r>
            <w:r w:rsidRPr="00DC5606">
              <w:rPr>
                <w:rFonts w:eastAsia="Times New Roman"/>
                <w:i/>
                <w:w w:val="110"/>
                <w:sz w:val="20"/>
                <w:szCs w:val="20"/>
                <w:lang w:eastAsia="en-US"/>
              </w:rPr>
              <w:t>массовой</w:t>
            </w:r>
            <w:r w:rsidRPr="00DC5606">
              <w:rPr>
                <w:rFonts w:eastAsia="Times New Roman"/>
                <w:i/>
                <w:spacing w:val="17"/>
                <w:w w:val="110"/>
                <w:sz w:val="20"/>
                <w:szCs w:val="20"/>
                <w:lang w:eastAsia="en-US"/>
              </w:rPr>
              <w:t xml:space="preserve"> </w:t>
            </w:r>
            <w:r w:rsidRPr="00DC5606">
              <w:rPr>
                <w:rFonts w:eastAsia="Times New Roman"/>
                <w:i/>
                <w:w w:val="110"/>
                <w:sz w:val="20"/>
                <w:szCs w:val="20"/>
                <w:lang w:eastAsia="en-US"/>
              </w:rPr>
              <w:t>информации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i/>
                <w:w w:val="115"/>
                <w:sz w:val="20"/>
                <w:szCs w:val="20"/>
              </w:rPr>
              <w:t>в</w:t>
            </w:r>
            <w:r w:rsidRPr="00DC5606">
              <w:rPr>
                <w:rFonts w:eastAsia="Times New Roman"/>
                <w:i/>
                <w:spacing w:val="1"/>
                <w:w w:val="115"/>
                <w:sz w:val="20"/>
                <w:szCs w:val="20"/>
              </w:rPr>
              <w:t xml:space="preserve"> </w:t>
            </w:r>
            <w:r w:rsidRPr="00DC5606">
              <w:rPr>
                <w:rFonts w:eastAsia="Times New Roman"/>
                <w:i/>
                <w:w w:val="115"/>
                <w:sz w:val="20"/>
                <w:szCs w:val="20"/>
              </w:rPr>
              <w:t>политической  жизни  общества.</w:t>
            </w:r>
            <w:r w:rsidRPr="00DC5606">
              <w:rPr>
                <w:rFonts w:eastAsia="Times New Roman"/>
                <w:i/>
                <w:spacing w:val="1"/>
                <w:sz w:val="20"/>
                <w:szCs w:val="20"/>
              </w:rPr>
              <w:t xml:space="preserve"> </w:t>
            </w:r>
            <w:r w:rsidRPr="00DC5606">
              <w:rPr>
                <w:rFonts w:eastAsia="Times New Roman"/>
                <w:i/>
                <w:w w:val="115"/>
                <w:sz w:val="20"/>
                <w:szCs w:val="20"/>
              </w:rPr>
              <w:t>Признаки,</w:t>
            </w:r>
            <w:r w:rsidRPr="00DC5606">
              <w:rPr>
                <w:rFonts w:eastAsia="Times New Roman"/>
                <w:i/>
                <w:spacing w:val="1"/>
                <w:w w:val="115"/>
                <w:sz w:val="20"/>
                <w:szCs w:val="20"/>
              </w:rPr>
              <w:t xml:space="preserve"> </w:t>
            </w:r>
            <w:r w:rsidRPr="00DC5606">
              <w:rPr>
                <w:rFonts w:eastAsia="Times New Roman"/>
                <w:i/>
                <w:w w:val="115"/>
                <w:sz w:val="20"/>
                <w:szCs w:val="20"/>
              </w:rPr>
              <w:t>функции,</w:t>
            </w:r>
            <w:r w:rsidRPr="00DC5606">
              <w:rPr>
                <w:rFonts w:eastAsia="Times New Roman"/>
                <w:i/>
                <w:spacing w:val="1"/>
                <w:w w:val="115"/>
                <w:sz w:val="20"/>
                <w:szCs w:val="20"/>
              </w:rPr>
              <w:t xml:space="preserve"> </w:t>
            </w:r>
            <w:r w:rsidRPr="00DC5606">
              <w:rPr>
                <w:rFonts w:eastAsia="Times New Roman"/>
                <w:i/>
                <w:w w:val="115"/>
                <w:sz w:val="20"/>
                <w:szCs w:val="20"/>
              </w:rPr>
              <w:t>виды</w:t>
            </w:r>
            <w:r w:rsidRPr="00DC5606">
              <w:rPr>
                <w:rFonts w:eastAsia="Times New Roman"/>
                <w:i/>
                <w:spacing w:val="-49"/>
                <w:w w:val="115"/>
                <w:sz w:val="20"/>
                <w:szCs w:val="20"/>
              </w:rPr>
              <w:t xml:space="preserve"> </w:t>
            </w:r>
            <w:r w:rsidRPr="00DC5606">
              <w:rPr>
                <w:rFonts w:eastAsia="Times New Roman"/>
                <w:i/>
                <w:w w:val="115"/>
                <w:sz w:val="20"/>
                <w:szCs w:val="20"/>
              </w:rPr>
              <w:t>политических</w:t>
            </w:r>
            <w:r w:rsidRPr="00DC5606">
              <w:rPr>
                <w:rFonts w:eastAsia="Times New Roman"/>
                <w:i/>
                <w:spacing w:val="1"/>
                <w:w w:val="115"/>
                <w:sz w:val="20"/>
                <w:szCs w:val="20"/>
              </w:rPr>
              <w:t xml:space="preserve"> </w:t>
            </w:r>
            <w:r w:rsidRPr="00DC5606">
              <w:rPr>
                <w:rFonts w:eastAsia="Times New Roman"/>
                <w:i/>
                <w:w w:val="115"/>
                <w:sz w:val="20"/>
                <w:szCs w:val="20"/>
              </w:rPr>
              <w:t>партий.</w:t>
            </w:r>
            <w:r w:rsidRPr="00DC5606">
              <w:rPr>
                <w:rFonts w:eastAsia="Times New Roman"/>
                <w:i/>
                <w:spacing w:val="1"/>
                <w:sz w:val="20"/>
                <w:szCs w:val="20"/>
              </w:rPr>
              <w:t xml:space="preserve"> </w:t>
            </w:r>
            <w:r w:rsidRPr="00DC5606">
              <w:rPr>
                <w:rFonts w:eastAsia="Times New Roman"/>
                <w:i/>
                <w:w w:val="115"/>
                <w:sz w:val="20"/>
                <w:szCs w:val="20"/>
              </w:rPr>
              <w:t>Типы</w:t>
            </w:r>
            <w:r w:rsidRPr="00DC5606">
              <w:rPr>
                <w:rFonts w:eastAsia="Times New Roman"/>
                <w:i/>
                <w:spacing w:val="1"/>
                <w:w w:val="115"/>
                <w:sz w:val="20"/>
                <w:szCs w:val="20"/>
              </w:rPr>
              <w:t xml:space="preserve"> </w:t>
            </w:r>
            <w:r w:rsidRPr="00DC5606">
              <w:rPr>
                <w:rFonts w:eastAsia="Times New Roman"/>
                <w:i/>
                <w:w w:val="115"/>
                <w:sz w:val="20"/>
                <w:szCs w:val="20"/>
              </w:rPr>
              <w:t>партийных</w:t>
            </w:r>
            <w:r w:rsidRPr="00DC5606">
              <w:rPr>
                <w:rFonts w:eastAsia="Times New Roman"/>
                <w:i/>
                <w:spacing w:val="36"/>
                <w:w w:val="115"/>
                <w:sz w:val="20"/>
                <w:szCs w:val="20"/>
              </w:rPr>
              <w:t xml:space="preserve"> </w:t>
            </w:r>
            <w:r w:rsidRPr="00DC5606">
              <w:rPr>
                <w:rFonts w:eastAsia="Times New Roman"/>
                <w:i/>
                <w:w w:val="115"/>
                <w:sz w:val="20"/>
                <w:szCs w:val="20"/>
              </w:rPr>
              <w:t>систем</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5-9</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4,16,27</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5.6.</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w w:val="115"/>
                <w:sz w:val="20"/>
                <w:szCs w:val="20"/>
              </w:rPr>
              <w:t>Избирательная система</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33</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Calibri" w:eastAsia="Times New Roman" w:hAnsi="Calibri"/>
                <w:w w:val="115"/>
                <w:sz w:val="18"/>
              </w:rPr>
            </w:pPr>
            <w:r w:rsidRPr="00DC5606">
              <w:rPr>
                <w:rFonts w:eastAsia="Times New Roman"/>
                <w:b/>
                <w:w w:val="115"/>
                <w:sz w:val="20"/>
                <w:szCs w:val="20"/>
              </w:rPr>
              <w:t>Избирательная система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i/>
                <w:w w:val="115"/>
                <w:sz w:val="20"/>
                <w:szCs w:val="20"/>
              </w:rPr>
              <w:t>Типы</w:t>
            </w:r>
            <w:r w:rsidRPr="00DC5606">
              <w:rPr>
                <w:rFonts w:eastAsia="Times New Roman"/>
                <w:i/>
                <w:spacing w:val="1"/>
                <w:w w:val="115"/>
                <w:sz w:val="20"/>
                <w:szCs w:val="20"/>
              </w:rPr>
              <w:t xml:space="preserve"> </w:t>
            </w:r>
            <w:r w:rsidRPr="00DC5606">
              <w:rPr>
                <w:rFonts w:eastAsia="Times New Roman"/>
                <w:i/>
                <w:w w:val="115"/>
                <w:sz w:val="20"/>
                <w:szCs w:val="20"/>
              </w:rPr>
              <w:t>избирательных</w:t>
            </w:r>
            <w:r w:rsidRPr="00DC5606">
              <w:rPr>
                <w:rFonts w:eastAsia="Times New Roman"/>
                <w:i/>
                <w:spacing w:val="1"/>
                <w:w w:val="115"/>
                <w:sz w:val="20"/>
                <w:szCs w:val="20"/>
              </w:rPr>
              <w:t xml:space="preserve"> </w:t>
            </w:r>
            <w:r w:rsidRPr="00DC5606">
              <w:rPr>
                <w:rFonts w:eastAsia="Times New Roman"/>
                <w:i/>
                <w:w w:val="115"/>
                <w:sz w:val="20"/>
                <w:szCs w:val="20"/>
              </w:rPr>
              <w:t>систем:</w:t>
            </w:r>
            <w:r w:rsidRPr="00DC5606">
              <w:rPr>
                <w:rFonts w:eastAsia="Times New Roman"/>
                <w:i/>
                <w:spacing w:val="1"/>
                <w:w w:val="115"/>
                <w:sz w:val="20"/>
                <w:szCs w:val="20"/>
              </w:rPr>
              <w:t xml:space="preserve"> </w:t>
            </w:r>
            <w:r w:rsidRPr="00DC5606">
              <w:rPr>
                <w:rFonts w:eastAsia="Times New Roman"/>
                <w:i/>
                <w:w w:val="115"/>
                <w:sz w:val="20"/>
                <w:szCs w:val="20"/>
              </w:rPr>
              <w:t>мажоритарная,</w:t>
            </w:r>
            <w:r w:rsidRPr="00DC5606">
              <w:rPr>
                <w:rFonts w:eastAsia="Times New Roman"/>
                <w:i/>
                <w:spacing w:val="1"/>
                <w:w w:val="115"/>
                <w:sz w:val="20"/>
                <w:szCs w:val="20"/>
              </w:rPr>
              <w:t xml:space="preserve"> </w:t>
            </w:r>
            <w:r w:rsidRPr="00DC5606">
              <w:rPr>
                <w:rFonts w:eastAsia="Times New Roman"/>
                <w:i/>
                <w:w w:val="115"/>
                <w:sz w:val="20"/>
                <w:szCs w:val="20"/>
              </w:rPr>
              <w:t>пропорциональная,</w:t>
            </w:r>
            <w:r w:rsidRPr="00DC5606">
              <w:rPr>
                <w:rFonts w:eastAsia="Times New Roman"/>
                <w:i/>
                <w:spacing w:val="1"/>
                <w:w w:val="115"/>
                <w:sz w:val="20"/>
                <w:szCs w:val="20"/>
              </w:rPr>
              <w:t xml:space="preserve"> </w:t>
            </w:r>
            <w:r w:rsidRPr="00DC5606">
              <w:rPr>
                <w:rFonts w:eastAsia="Times New Roman"/>
                <w:i/>
                <w:w w:val="115"/>
                <w:sz w:val="20"/>
                <w:szCs w:val="20"/>
              </w:rPr>
              <w:t>смешанная.</w:t>
            </w:r>
            <w:r w:rsidRPr="00DC5606">
              <w:rPr>
                <w:rFonts w:eastAsia="Times New Roman"/>
                <w:i/>
                <w:spacing w:val="1"/>
                <w:sz w:val="20"/>
                <w:szCs w:val="20"/>
              </w:rPr>
              <w:t xml:space="preserve"> </w:t>
            </w:r>
            <w:r w:rsidRPr="00DC5606">
              <w:rPr>
                <w:rFonts w:eastAsia="Times New Roman"/>
                <w:i/>
                <w:w w:val="115"/>
                <w:sz w:val="20"/>
                <w:szCs w:val="20"/>
              </w:rPr>
              <w:t>Избирательная</w:t>
            </w:r>
            <w:r w:rsidRPr="00DC5606">
              <w:rPr>
                <w:rFonts w:eastAsia="Times New Roman"/>
                <w:i/>
                <w:spacing w:val="1"/>
                <w:w w:val="115"/>
                <w:sz w:val="20"/>
                <w:szCs w:val="20"/>
              </w:rPr>
              <w:t xml:space="preserve"> </w:t>
            </w:r>
            <w:r w:rsidRPr="00DC5606">
              <w:rPr>
                <w:rFonts w:eastAsia="Times New Roman"/>
                <w:i/>
                <w:w w:val="115"/>
                <w:sz w:val="20"/>
                <w:szCs w:val="20"/>
              </w:rPr>
              <w:t>кампания</w:t>
            </w:r>
            <w:r w:rsidRPr="00DC5606">
              <w:rPr>
                <w:rFonts w:eastAsia="Times New Roman"/>
                <w:i/>
                <w:spacing w:val="-11"/>
                <w:w w:val="115"/>
                <w:sz w:val="20"/>
                <w:szCs w:val="20"/>
              </w:rPr>
              <w:t>.</w:t>
            </w:r>
            <w:r w:rsidRPr="00DC5606">
              <w:rPr>
                <w:rFonts w:eastAsia="Times New Roman"/>
                <w:i/>
                <w:spacing w:val="22"/>
                <w:sz w:val="20"/>
                <w:szCs w:val="20"/>
              </w:rPr>
              <w:t xml:space="preserve"> </w:t>
            </w:r>
            <w:r w:rsidRPr="00DC5606">
              <w:rPr>
                <w:rFonts w:eastAsia="Times New Roman"/>
                <w:i/>
                <w:w w:val="115"/>
                <w:sz w:val="20"/>
                <w:szCs w:val="20"/>
              </w:rPr>
              <w:t>Избирательная</w:t>
            </w:r>
            <w:r w:rsidRPr="00DC5606">
              <w:rPr>
                <w:rFonts w:eastAsia="Times New Roman"/>
                <w:i/>
                <w:spacing w:val="8"/>
                <w:w w:val="115"/>
                <w:sz w:val="20"/>
                <w:szCs w:val="20"/>
              </w:rPr>
              <w:t xml:space="preserve"> </w:t>
            </w:r>
            <w:r w:rsidRPr="00DC5606">
              <w:rPr>
                <w:rFonts w:eastAsia="Times New Roman"/>
                <w:i/>
                <w:w w:val="115"/>
                <w:sz w:val="20"/>
                <w:szCs w:val="20"/>
              </w:rPr>
              <w:t>система</w:t>
            </w:r>
            <w:r w:rsidRPr="00DC5606">
              <w:rPr>
                <w:rFonts w:eastAsia="Times New Roman"/>
                <w:i/>
                <w:spacing w:val="40"/>
                <w:w w:val="115"/>
                <w:sz w:val="20"/>
                <w:szCs w:val="20"/>
              </w:rPr>
              <w:t xml:space="preserve"> </w:t>
            </w:r>
            <w:r w:rsidRPr="00DC5606">
              <w:rPr>
                <w:rFonts w:eastAsia="Times New Roman"/>
                <w:i/>
                <w:w w:val="115"/>
                <w:sz w:val="20"/>
                <w:szCs w:val="20"/>
              </w:rPr>
              <w:t>в</w:t>
            </w:r>
            <w:r w:rsidRPr="00DC5606">
              <w:rPr>
                <w:rFonts w:eastAsia="Times New Roman"/>
                <w:i/>
                <w:spacing w:val="40"/>
                <w:w w:val="115"/>
                <w:sz w:val="20"/>
                <w:szCs w:val="20"/>
              </w:rPr>
              <w:t xml:space="preserve"> </w:t>
            </w:r>
            <w:r w:rsidRPr="00DC5606">
              <w:rPr>
                <w:rFonts w:eastAsia="Times New Roman"/>
                <w:i/>
                <w:w w:val="115"/>
                <w:sz w:val="20"/>
                <w:szCs w:val="20"/>
              </w:rPr>
              <w:t>Российской</w:t>
            </w:r>
            <w:r w:rsidRPr="00DC5606">
              <w:rPr>
                <w:rFonts w:eastAsia="Times New Roman"/>
                <w:i/>
                <w:spacing w:val="40"/>
                <w:w w:val="115"/>
                <w:sz w:val="20"/>
                <w:szCs w:val="20"/>
              </w:rPr>
              <w:t xml:space="preserve"> </w:t>
            </w:r>
            <w:r w:rsidRPr="00DC5606">
              <w:rPr>
                <w:rFonts w:eastAsia="Times New Roman"/>
                <w:i/>
                <w:w w:val="115"/>
                <w:sz w:val="20"/>
                <w:szCs w:val="20"/>
              </w:rPr>
              <w:t>Федерации</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ЛР 21-31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4,44,53</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5.7.</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
                <w:bCs/>
                <w:sz w:val="20"/>
                <w:szCs w:val="20"/>
              </w:rPr>
            </w:pPr>
            <w:r w:rsidRPr="00DC5606">
              <w:rPr>
                <w:rFonts w:eastAsia="Times New Roman"/>
                <w:b/>
                <w:w w:val="115"/>
                <w:sz w:val="20"/>
                <w:szCs w:val="20"/>
              </w:rPr>
              <w:t>Политические  элиты</w:t>
            </w:r>
            <w:r w:rsidRPr="00DC5606">
              <w:rPr>
                <w:rFonts w:eastAsia="Times New Roman"/>
                <w:b/>
                <w:spacing w:val="1"/>
                <w:w w:val="115"/>
                <w:sz w:val="20"/>
                <w:szCs w:val="20"/>
              </w:rPr>
              <w:t xml:space="preserve"> </w:t>
            </w:r>
            <w:r w:rsidRPr="00DC5606">
              <w:rPr>
                <w:rFonts w:eastAsia="Times New Roman"/>
                <w:b/>
                <w:w w:val="115"/>
                <w:sz w:val="20"/>
                <w:szCs w:val="20"/>
              </w:rPr>
              <w:t>и</w:t>
            </w:r>
            <w:r w:rsidRPr="00DC5606">
              <w:rPr>
                <w:rFonts w:eastAsia="Times New Roman"/>
                <w:b/>
                <w:spacing w:val="33"/>
                <w:w w:val="115"/>
                <w:sz w:val="20"/>
                <w:szCs w:val="20"/>
              </w:rPr>
              <w:t xml:space="preserve"> </w:t>
            </w:r>
            <w:r w:rsidRPr="00DC5606">
              <w:rPr>
                <w:rFonts w:eastAsia="Times New Roman"/>
                <w:b/>
                <w:w w:val="115"/>
                <w:sz w:val="20"/>
                <w:szCs w:val="20"/>
              </w:rPr>
              <w:t>политическое</w:t>
            </w:r>
            <w:r w:rsidRPr="00DC5606">
              <w:rPr>
                <w:rFonts w:eastAsia="Times New Roman"/>
                <w:b/>
                <w:spacing w:val="1"/>
                <w:w w:val="115"/>
                <w:sz w:val="20"/>
                <w:szCs w:val="20"/>
              </w:rPr>
              <w:t xml:space="preserve"> </w:t>
            </w:r>
            <w:r w:rsidRPr="00DC5606">
              <w:rPr>
                <w:rFonts w:eastAsia="Times New Roman"/>
                <w:b/>
                <w:w w:val="115"/>
                <w:sz w:val="20"/>
                <w:szCs w:val="20"/>
              </w:rPr>
              <w:t>лидерство</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34</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Calibri" w:eastAsia="Times New Roman" w:hAnsi="Calibri"/>
                <w:w w:val="110"/>
                <w:sz w:val="18"/>
              </w:rPr>
            </w:pPr>
            <w:r w:rsidRPr="00DC5606">
              <w:rPr>
                <w:rFonts w:eastAsia="Times New Roman"/>
                <w:b/>
                <w:w w:val="115"/>
                <w:sz w:val="20"/>
                <w:szCs w:val="20"/>
              </w:rPr>
              <w:t>Политические  элиты</w:t>
            </w:r>
            <w:r w:rsidRPr="00DC5606">
              <w:rPr>
                <w:rFonts w:eastAsia="Times New Roman"/>
                <w:b/>
                <w:spacing w:val="1"/>
                <w:w w:val="115"/>
                <w:sz w:val="20"/>
                <w:szCs w:val="20"/>
              </w:rPr>
              <w:t xml:space="preserve"> </w:t>
            </w:r>
            <w:r w:rsidRPr="00DC5606">
              <w:rPr>
                <w:rFonts w:eastAsia="Times New Roman"/>
                <w:b/>
                <w:w w:val="115"/>
                <w:sz w:val="20"/>
                <w:szCs w:val="20"/>
              </w:rPr>
              <w:t>и</w:t>
            </w:r>
            <w:r w:rsidRPr="00DC5606">
              <w:rPr>
                <w:rFonts w:eastAsia="Times New Roman"/>
                <w:b/>
                <w:spacing w:val="33"/>
                <w:w w:val="115"/>
                <w:sz w:val="20"/>
                <w:szCs w:val="20"/>
              </w:rPr>
              <w:t xml:space="preserve"> </w:t>
            </w:r>
            <w:r w:rsidRPr="00DC5606">
              <w:rPr>
                <w:rFonts w:eastAsia="Times New Roman"/>
                <w:b/>
                <w:w w:val="115"/>
                <w:sz w:val="20"/>
                <w:szCs w:val="20"/>
              </w:rPr>
              <w:t>политическое</w:t>
            </w:r>
            <w:r w:rsidRPr="00DC5606">
              <w:rPr>
                <w:rFonts w:eastAsia="Times New Roman"/>
                <w:b/>
                <w:spacing w:val="1"/>
                <w:w w:val="115"/>
                <w:sz w:val="20"/>
                <w:szCs w:val="20"/>
              </w:rPr>
              <w:t xml:space="preserve"> </w:t>
            </w:r>
            <w:r w:rsidRPr="00DC5606">
              <w:rPr>
                <w:rFonts w:eastAsia="Times New Roman"/>
                <w:b/>
                <w:w w:val="115"/>
                <w:sz w:val="20"/>
                <w:szCs w:val="20"/>
              </w:rPr>
              <w:t>лидерство</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i/>
                <w:w w:val="110"/>
                <w:sz w:val="20"/>
                <w:szCs w:val="20"/>
              </w:rPr>
              <w:t>Формирование</w:t>
            </w:r>
            <w:r w:rsidRPr="00DC5606">
              <w:rPr>
                <w:rFonts w:eastAsia="Times New Roman"/>
                <w:i/>
                <w:spacing w:val="1"/>
                <w:w w:val="110"/>
                <w:sz w:val="20"/>
                <w:szCs w:val="20"/>
              </w:rPr>
              <w:t xml:space="preserve"> </w:t>
            </w:r>
            <w:r w:rsidRPr="00DC5606">
              <w:rPr>
                <w:rFonts w:eastAsia="Times New Roman"/>
                <w:i/>
                <w:w w:val="110"/>
                <w:sz w:val="20"/>
                <w:szCs w:val="20"/>
              </w:rPr>
              <w:t>политической</w:t>
            </w:r>
            <w:r w:rsidRPr="00DC5606">
              <w:rPr>
                <w:rFonts w:eastAsia="Times New Roman"/>
                <w:i/>
                <w:spacing w:val="1"/>
                <w:w w:val="110"/>
                <w:sz w:val="20"/>
                <w:szCs w:val="20"/>
              </w:rPr>
              <w:t xml:space="preserve"> </w:t>
            </w:r>
            <w:r w:rsidRPr="00DC5606">
              <w:rPr>
                <w:rFonts w:eastAsia="Times New Roman"/>
                <w:i/>
                <w:w w:val="110"/>
                <w:sz w:val="20"/>
                <w:szCs w:val="20"/>
              </w:rPr>
              <w:t>элиты.</w:t>
            </w:r>
            <w:r w:rsidRPr="00DC5606">
              <w:rPr>
                <w:rFonts w:eastAsia="Times New Roman"/>
                <w:i/>
                <w:spacing w:val="1"/>
                <w:sz w:val="20"/>
                <w:szCs w:val="20"/>
              </w:rPr>
              <w:t xml:space="preserve"> </w:t>
            </w:r>
            <w:r w:rsidRPr="00DC5606">
              <w:rPr>
                <w:rFonts w:eastAsia="Times New Roman"/>
                <w:i/>
                <w:w w:val="110"/>
                <w:sz w:val="20"/>
                <w:szCs w:val="20"/>
              </w:rPr>
              <w:t>Функции</w:t>
            </w:r>
            <w:r w:rsidRPr="00DC5606">
              <w:rPr>
                <w:rFonts w:eastAsia="Times New Roman"/>
                <w:i/>
                <w:spacing w:val="1"/>
                <w:w w:val="110"/>
                <w:sz w:val="20"/>
                <w:szCs w:val="20"/>
              </w:rPr>
              <w:t xml:space="preserve"> </w:t>
            </w:r>
            <w:r w:rsidRPr="00DC5606">
              <w:rPr>
                <w:rFonts w:eastAsia="Times New Roman"/>
                <w:i/>
                <w:w w:val="110"/>
                <w:sz w:val="20"/>
                <w:szCs w:val="20"/>
              </w:rPr>
              <w:t>политической</w:t>
            </w:r>
            <w:r w:rsidRPr="00DC5606">
              <w:rPr>
                <w:rFonts w:eastAsia="Times New Roman"/>
                <w:i/>
                <w:spacing w:val="1"/>
                <w:w w:val="110"/>
                <w:sz w:val="20"/>
                <w:szCs w:val="20"/>
              </w:rPr>
              <w:t xml:space="preserve"> </w:t>
            </w:r>
            <w:r w:rsidRPr="00DC5606">
              <w:rPr>
                <w:rFonts w:eastAsia="Times New Roman"/>
                <w:i/>
                <w:w w:val="110"/>
                <w:sz w:val="20"/>
                <w:szCs w:val="20"/>
              </w:rPr>
              <w:t>элиты</w:t>
            </w:r>
            <w:r w:rsidRPr="00DC5606">
              <w:rPr>
                <w:rFonts w:eastAsia="Times New Roman"/>
                <w:i/>
                <w:spacing w:val="13"/>
                <w:w w:val="110"/>
                <w:sz w:val="20"/>
                <w:szCs w:val="20"/>
              </w:rPr>
              <w:t xml:space="preserve"> </w:t>
            </w:r>
            <w:r w:rsidRPr="00DC5606">
              <w:rPr>
                <w:rFonts w:eastAsia="Times New Roman"/>
                <w:i/>
                <w:w w:val="110"/>
                <w:sz w:val="20"/>
                <w:szCs w:val="20"/>
              </w:rPr>
              <w:t>в</w:t>
            </w:r>
            <w:r w:rsidRPr="00DC5606">
              <w:rPr>
                <w:rFonts w:eastAsia="Times New Roman"/>
                <w:i/>
                <w:spacing w:val="13"/>
                <w:w w:val="110"/>
                <w:sz w:val="20"/>
                <w:szCs w:val="20"/>
              </w:rPr>
              <w:t xml:space="preserve"> </w:t>
            </w:r>
            <w:r w:rsidRPr="00DC5606">
              <w:rPr>
                <w:rFonts w:eastAsia="Times New Roman"/>
                <w:i/>
                <w:w w:val="110"/>
                <w:sz w:val="20"/>
                <w:szCs w:val="20"/>
              </w:rPr>
              <w:t>обществе</w:t>
            </w:r>
            <w:r w:rsidRPr="00DC5606">
              <w:rPr>
                <w:rFonts w:eastAsia="Times New Roman"/>
                <w:i/>
                <w:spacing w:val="-8"/>
                <w:w w:val="110"/>
                <w:sz w:val="20"/>
                <w:szCs w:val="20"/>
              </w:rPr>
              <w:t>.</w:t>
            </w:r>
            <w:r w:rsidRPr="00DC5606">
              <w:rPr>
                <w:rFonts w:eastAsia="Times New Roman"/>
                <w:i/>
                <w:spacing w:val="22"/>
                <w:sz w:val="20"/>
                <w:szCs w:val="20"/>
              </w:rPr>
              <w:t xml:space="preserve"> </w:t>
            </w:r>
            <w:r w:rsidRPr="00DC5606">
              <w:rPr>
                <w:rFonts w:eastAsia="Times New Roman"/>
                <w:i/>
                <w:w w:val="110"/>
                <w:sz w:val="20"/>
                <w:szCs w:val="20"/>
              </w:rPr>
              <w:t>Функции</w:t>
            </w:r>
            <w:r w:rsidRPr="00DC5606">
              <w:rPr>
                <w:rFonts w:eastAsia="Times New Roman"/>
                <w:i/>
                <w:spacing w:val="13"/>
                <w:w w:val="110"/>
                <w:sz w:val="20"/>
                <w:szCs w:val="20"/>
              </w:rPr>
              <w:t xml:space="preserve"> </w:t>
            </w:r>
            <w:r w:rsidRPr="00DC5606">
              <w:rPr>
                <w:rFonts w:eastAsia="Times New Roman"/>
                <w:i/>
                <w:w w:val="110"/>
                <w:sz w:val="20"/>
                <w:szCs w:val="20"/>
              </w:rPr>
              <w:t>политического</w:t>
            </w:r>
            <w:r w:rsidRPr="00DC5606">
              <w:rPr>
                <w:rFonts w:eastAsia="Times New Roman"/>
                <w:i/>
                <w:spacing w:val="1"/>
                <w:w w:val="110"/>
                <w:sz w:val="20"/>
                <w:szCs w:val="20"/>
              </w:rPr>
              <w:t xml:space="preserve"> </w:t>
            </w:r>
            <w:r w:rsidRPr="00DC5606">
              <w:rPr>
                <w:rFonts w:eastAsia="Times New Roman"/>
                <w:i/>
                <w:w w:val="110"/>
                <w:sz w:val="20"/>
                <w:szCs w:val="20"/>
              </w:rPr>
              <w:t xml:space="preserve">лидера </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Типология</w:t>
            </w:r>
            <w:r w:rsidRPr="00DC5606">
              <w:rPr>
                <w:rFonts w:eastAsia="Times New Roman"/>
                <w:i/>
                <w:spacing w:val="1"/>
                <w:w w:val="110"/>
                <w:sz w:val="20"/>
                <w:szCs w:val="20"/>
              </w:rPr>
              <w:t xml:space="preserve"> </w:t>
            </w:r>
            <w:r w:rsidRPr="00DC5606">
              <w:rPr>
                <w:rFonts w:eastAsia="Times New Roman"/>
                <w:i/>
                <w:w w:val="110"/>
                <w:sz w:val="20"/>
                <w:szCs w:val="20"/>
              </w:rPr>
              <w:t>лидерства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16-23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24-26</w:t>
            </w:r>
          </w:p>
        </w:tc>
      </w:tr>
      <w:tr w:rsidR="00DC5606" w:rsidRPr="00DC5606" w:rsidTr="00DC5606">
        <w:trPr>
          <w:trHeight w:val="20"/>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Раздел 6.</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ascii="Cambria" w:eastAsia="Times New Roman" w:hAnsi="Cambria"/>
                <w:b/>
                <w:sz w:val="18"/>
              </w:rPr>
              <w:t>Правовое</w:t>
            </w:r>
            <w:r w:rsidRPr="00DC5606">
              <w:rPr>
                <w:rFonts w:ascii="Cambria" w:eastAsia="Times New Roman" w:hAnsi="Cambria"/>
                <w:b/>
                <w:spacing w:val="24"/>
                <w:sz w:val="18"/>
              </w:rPr>
              <w:t xml:space="preserve"> </w:t>
            </w:r>
            <w:r w:rsidRPr="00DC5606">
              <w:rPr>
                <w:rFonts w:ascii="Cambria" w:eastAsia="Times New Roman" w:hAnsi="Cambria"/>
                <w:b/>
                <w:sz w:val="18"/>
              </w:rPr>
              <w:t>регулирование</w:t>
            </w:r>
            <w:r w:rsidRPr="00DC5606">
              <w:rPr>
                <w:rFonts w:ascii="Cambria" w:eastAsia="Times New Roman" w:hAnsi="Cambria"/>
                <w:b/>
                <w:spacing w:val="62"/>
                <w:sz w:val="18"/>
              </w:rPr>
              <w:t xml:space="preserve"> </w:t>
            </w:r>
            <w:r w:rsidRPr="00DC5606">
              <w:rPr>
                <w:rFonts w:ascii="Cambria" w:eastAsia="Times New Roman" w:hAnsi="Cambria"/>
                <w:b/>
                <w:sz w:val="18"/>
              </w:rPr>
              <w:t>общественных</w:t>
            </w:r>
            <w:r w:rsidRPr="00DC5606">
              <w:rPr>
                <w:rFonts w:ascii="Cambria" w:eastAsia="Times New Roman" w:hAnsi="Cambria"/>
                <w:b/>
                <w:spacing w:val="62"/>
                <w:sz w:val="18"/>
              </w:rPr>
              <w:t xml:space="preserve"> </w:t>
            </w:r>
            <w:r w:rsidRPr="00DC5606">
              <w:rPr>
                <w:rFonts w:ascii="Cambria" w:eastAsia="Times New Roman" w:hAnsi="Cambria"/>
                <w:b/>
                <w:sz w:val="18"/>
              </w:rPr>
              <w:t>отношений</w:t>
            </w:r>
            <w:r w:rsidRPr="00DC5606">
              <w:rPr>
                <w:rFonts w:ascii="Cambria" w:eastAsia="Times New Roman" w:hAnsi="Cambria"/>
                <w:b/>
                <w:spacing w:val="62"/>
                <w:sz w:val="18"/>
              </w:rPr>
              <w:t xml:space="preserve"> </w:t>
            </w:r>
            <w:r w:rsidRPr="00DC5606">
              <w:rPr>
                <w:rFonts w:ascii="Cambria" w:eastAsia="Times New Roman" w:hAnsi="Cambria"/>
                <w:b/>
                <w:sz w:val="18"/>
              </w:rPr>
              <w:t>в</w:t>
            </w:r>
            <w:r w:rsidRPr="00DC5606">
              <w:rPr>
                <w:rFonts w:ascii="Cambria" w:eastAsia="Times New Roman" w:hAnsi="Cambria"/>
                <w:b/>
                <w:spacing w:val="62"/>
                <w:sz w:val="18"/>
              </w:rPr>
              <w:t xml:space="preserve"> </w:t>
            </w:r>
            <w:r w:rsidRPr="00DC5606">
              <w:rPr>
                <w:rFonts w:ascii="Cambria" w:eastAsia="Times New Roman" w:hAnsi="Cambria"/>
                <w:b/>
                <w:sz w:val="18"/>
              </w:rPr>
              <w:t>Российской</w:t>
            </w:r>
            <w:r w:rsidRPr="00DC5606">
              <w:rPr>
                <w:rFonts w:ascii="Cambria" w:eastAsia="Times New Roman" w:hAnsi="Cambria"/>
                <w:b/>
                <w:spacing w:val="62"/>
                <w:sz w:val="18"/>
              </w:rPr>
              <w:t xml:space="preserve"> </w:t>
            </w:r>
            <w:r w:rsidRPr="00DC5606">
              <w:rPr>
                <w:rFonts w:ascii="Cambria" w:eastAsia="Times New Roman" w:hAnsi="Cambria"/>
                <w:b/>
                <w:sz w:val="18"/>
              </w:rPr>
              <w:t>Федерации</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p w:rsidR="00DC5606" w:rsidRPr="00DC5606" w:rsidRDefault="00DC5606" w:rsidP="00DC5606">
            <w:pPr>
              <w:tabs>
                <w:tab w:val="left" w:pos="916"/>
              </w:tabs>
              <w:spacing w:after="200" w:line="276" w:lineRule="auto"/>
              <w:jc w:val="center"/>
              <w:rPr>
                <w:rFonts w:eastAsia="Calibri"/>
                <w:sz w:val="20"/>
                <w:szCs w:val="20"/>
              </w:rPr>
            </w:pPr>
            <w:r w:rsidRPr="00DC5606">
              <w:rPr>
                <w:rFonts w:eastAsia="Calibri"/>
                <w:b/>
                <w:sz w:val="20"/>
                <w:szCs w:val="20"/>
              </w:rPr>
              <w:t xml:space="preserve">       12</w:t>
            </w:r>
            <w:r w:rsidRPr="00DC5606">
              <w:rPr>
                <w:rFonts w:eastAsia="Calibri"/>
                <w:b/>
                <w:sz w:val="20"/>
                <w:szCs w:val="20"/>
              </w:rPr>
              <w:tab/>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6.1.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center"/>
              <w:rPr>
                <w:rFonts w:eastAsia="Times New Roman"/>
                <w:bCs/>
                <w:sz w:val="20"/>
                <w:szCs w:val="20"/>
              </w:rPr>
            </w:pPr>
            <w:r w:rsidRPr="00DC5606">
              <w:rPr>
                <w:rFonts w:eastAsia="Times New Roman"/>
                <w:b/>
                <w:bCs/>
                <w:sz w:val="20"/>
                <w:szCs w:val="20"/>
              </w:rPr>
              <w:t>Система права. Правовые отношения. Правонарушения</w:t>
            </w:r>
            <w:r w:rsidRPr="00DC5606">
              <w:rPr>
                <w:rFonts w:eastAsia="Times New Roman"/>
                <w:bCs/>
                <w:sz w:val="20"/>
                <w:szCs w:val="20"/>
              </w:rPr>
              <w:t>.</w:t>
            </w:r>
          </w:p>
        </w:tc>
        <w:tc>
          <w:tcPr>
            <w:tcW w:w="12762" w:type="dxa"/>
            <w:gridSpan w:val="10"/>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Times New Roman"/>
                <w:bCs/>
                <w:sz w:val="20"/>
                <w:szCs w:val="20"/>
              </w:rPr>
              <w:t>Содержание учебного материала</w:t>
            </w: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35</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Система права. Правовые отношения. Правонарушения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DC5606">
              <w:rPr>
                <w:rFonts w:eastAsia="Times New Roman"/>
                <w:bCs/>
                <w:i/>
                <w:sz w:val="20"/>
                <w:szCs w:val="20"/>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Правовые отношения, их субъекты. Особенности правового статуса  несовершеннолетних. Правонарушения и юридическая  ответственность. Функции правоохранительных органов Российской Федерации.</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5-9</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4,16,27</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6.2.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bCs/>
                <w:sz w:val="20"/>
                <w:szCs w:val="20"/>
              </w:rPr>
              <w:lastRenderedPageBreak/>
              <w:t xml:space="preserve">Конституционные права, свободы и обязанности человека и гражданина в Российской Федерации </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lastRenderedPageBreak/>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36</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
                <w:bCs/>
                <w:sz w:val="20"/>
                <w:szCs w:val="20"/>
              </w:rPr>
              <w:t>Конституционные права, свободы и обязанности человека и гражданина в Российской Федерации.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i/>
                <w:sz w:val="20"/>
                <w:szCs w:val="20"/>
              </w:rPr>
            </w:pPr>
            <w:r w:rsidRPr="00DC5606">
              <w:rPr>
                <w:rFonts w:eastAsia="Times New Roman"/>
                <w:bCs/>
                <w:i/>
                <w:sz w:val="20"/>
                <w:szCs w:val="20"/>
              </w:rPr>
              <w:t xml:space="preserve">Конституция  Российской Федерации. Основы конституционного строя Российской Федерации. Личные ( гражданские) политические, социально-экономические и культурные права и свободы человека и гражданина РФ. Конституционные  обязанности  гражданина РФ. Международная защита прав человека в условиях мирного и военного времени. </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ЛР 21-31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4,44,53</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6.3.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bCs/>
                <w:sz w:val="20"/>
                <w:szCs w:val="20"/>
              </w:rPr>
              <w:t>Правовое регулирование гражданских, семейных, трудовых правоотношений</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37</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bCs/>
                <w:sz w:val="20"/>
                <w:szCs w:val="20"/>
              </w:rPr>
              <w:t>Правовое регулирование гражданских, семейных, трудовых правоотношений.</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DC5606">
              <w:rPr>
                <w:rFonts w:eastAsia="Times New Roman"/>
                <w:bCs/>
                <w:i/>
                <w:sz w:val="20"/>
                <w:szCs w:val="20"/>
              </w:rPr>
              <w:t xml:space="preserve">Гражданское право. Гражданские правоотношения. Субъекты гражданского  права. Организационно - 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Рава и обязанности детей и родителей.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1-3</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9,10,21</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6.4.</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w w:val="115"/>
                <w:sz w:val="20"/>
                <w:szCs w:val="20"/>
              </w:rPr>
              <w:t>Правовое</w:t>
            </w:r>
            <w:r w:rsidRPr="00DC5606">
              <w:rPr>
                <w:rFonts w:eastAsia="Times New Roman"/>
                <w:b/>
                <w:spacing w:val="1"/>
                <w:w w:val="115"/>
                <w:sz w:val="20"/>
                <w:szCs w:val="20"/>
              </w:rPr>
              <w:t xml:space="preserve"> </w:t>
            </w:r>
            <w:r w:rsidRPr="00DC5606">
              <w:rPr>
                <w:rFonts w:eastAsia="Times New Roman"/>
                <w:b/>
                <w:w w:val="115"/>
                <w:sz w:val="20"/>
                <w:szCs w:val="20"/>
              </w:rPr>
              <w:t>регулирование</w:t>
            </w:r>
            <w:r w:rsidRPr="00DC5606">
              <w:rPr>
                <w:rFonts w:eastAsia="Times New Roman"/>
                <w:b/>
                <w:spacing w:val="1"/>
                <w:w w:val="115"/>
                <w:sz w:val="20"/>
                <w:szCs w:val="20"/>
              </w:rPr>
              <w:t xml:space="preserve"> </w:t>
            </w:r>
            <w:r w:rsidRPr="00DC5606">
              <w:rPr>
                <w:rFonts w:eastAsia="Times New Roman"/>
                <w:b/>
                <w:w w:val="115"/>
                <w:sz w:val="20"/>
                <w:szCs w:val="20"/>
              </w:rPr>
              <w:t>налоговых,</w:t>
            </w:r>
            <w:r w:rsidRPr="00DC5606">
              <w:rPr>
                <w:rFonts w:eastAsia="Times New Roman"/>
                <w:b/>
                <w:spacing w:val="35"/>
                <w:w w:val="115"/>
                <w:sz w:val="20"/>
                <w:szCs w:val="20"/>
              </w:rPr>
              <w:t xml:space="preserve"> </w:t>
            </w:r>
            <w:r w:rsidRPr="00DC5606">
              <w:rPr>
                <w:rFonts w:eastAsia="Times New Roman"/>
                <w:b/>
                <w:w w:val="115"/>
                <w:sz w:val="20"/>
                <w:szCs w:val="20"/>
              </w:rPr>
              <w:t>образовательных, административных, уголовных, правовых отношений, экологическое законодательство</w:t>
            </w: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38</w:t>
            </w: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0"/>
                <w:sz w:val="20"/>
                <w:szCs w:val="20"/>
              </w:rPr>
            </w:pPr>
            <w:r w:rsidRPr="00DC5606">
              <w:rPr>
                <w:rFonts w:eastAsia="Times New Roman"/>
                <w:b/>
                <w:w w:val="115"/>
                <w:sz w:val="20"/>
                <w:szCs w:val="20"/>
              </w:rPr>
              <w:t>Правовое</w:t>
            </w:r>
            <w:r w:rsidRPr="00DC5606">
              <w:rPr>
                <w:rFonts w:eastAsia="Times New Roman"/>
                <w:b/>
                <w:spacing w:val="1"/>
                <w:w w:val="115"/>
                <w:sz w:val="20"/>
                <w:szCs w:val="20"/>
              </w:rPr>
              <w:t xml:space="preserve"> </w:t>
            </w:r>
            <w:r w:rsidRPr="00DC5606">
              <w:rPr>
                <w:rFonts w:eastAsia="Times New Roman"/>
                <w:b/>
                <w:w w:val="115"/>
                <w:sz w:val="20"/>
                <w:szCs w:val="20"/>
              </w:rPr>
              <w:t>регулирование</w:t>
            </w:r>
            <w:r w:rsidRPr="00DC5606">
              <w:rPr>
                <w:rFonts w:eastAsia="Times New Roman"/>
                <w:b/>
                <w:spacing w:val="1"/>
                <w:w w:val="115"/>
                <w:sz w:val="20"/>
                <w:szCs w:val="20"/>
              </w:rPr>
              <w:t xml:space="preserve"> </w:t>
            </w:r>
            <w:r w:rsidRPr="00DC5606">
              <w:rPr>
                <w:rFonts w:eastAsia="Times New Roman"/>
                <w:b/>
                <w:w w:val="115"/>
                <w:sz w:val="20"/>
                <w:szCs w:val="20"/>
              </w:rPr>
              <w:t>налоговых,</w:t>
            </w:r>
            <w:r w:rsidRPr="00DC5606">
              <w:rPr>
                <w:rFonts w:eastAsia="Times New Roman"/>
                <w:b/>
                <w:spacing w:val="35"/>
                <w:w w:val="115"/>
                <w:sz w:val="20"/>
                <w:szCs w:val="20"/>
              </w:rPr>
              <w:t xml:space="preserve"> </w:t>
            </w:r>
            <w:r w:rsidRPr="00DC5606">
              <w:rPr>
                <w:rFonts w:eastAsia="Times New Roman"/>
                <w:b/>
                <w:w w:val="115"/>
                <w:sz w:val="20"/>
                <w:szCs w:val="20"/>
              </w:rPr>
              <w:t>образовательных, административных, уголовных, правовых отношений, экологическое законодательство</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eastAsia="Times New Roman"/>
                <w:bCs/>
                <w:i/>
                <w:sz w:val="20"/>
                <w:szCs w:val="20"/>
              </w:rPr>
            </w:pPr>
            <w:r w:rsidRPr="00DC5606">
              <w:rPr>
                <w:rFonts w:eastAsia="Times New Roman"/>
                <w:i/>
                <w:w w:val="110"/>
                <w:sz w:val="20"/>
                <w:szCs w:val="20"/>
              </w:rPr>
              <w:t>Законодательство</w:t>
            </w:r>
            <w:r w:rsidRPr="00DC5606">
              <w:rPr>
                <w:rFonts w:eastAsia="Times New Roman"/>
                <w:i/>
                <w:spacing w:val="1"/>
                <w:w w:val="110"/>
                <w:sz w:val="20"/>
                <w:szCs w:val="20"/>
              </w:rPr>
              <w:t xml:space="preserve"> </w:t>
            </w:r>
            <w:r w:rsidRPr="00DC5606">
              <w:rPr>
                <w:rFonts w:eastAsia="Times New Roman"/>
                <w:i/>
                <w:w w:val="110"/>
                <w:sz w:val="20"/>
                <w:szCs w:val="20"/>
              </w:rPr>
              <w:t>Российской</w:t>
            </w:r>
            <w:r w:rsidRPr="00DC5606">
              <w:rPr>
                <w:rFonts w:eastAsia="Times New Roman"/>
                <w:i/>
                <w:spacing w:val="1"/>
                <w:w w:val="110"/>
                <w:sz w:val="20"/>
                <w:szCs w:val="20"/>
              </w:rPr>
              <w:t xml:space="preserve"> </w:t>
            </w:r>
            <w:r w:rsidRPr="00DC5606">
              <w:rPr>
                <w:rFonts w:eastAsia="Times New Roman"/>
                <w:i/>
                <w:w w:val="110"/>
                <w:sz w:val="20"/>
                <w:szCs w:val="20"/>
              </w:rPr>
              <w:t>Федерации</w:t>
            </w:r>
            <w:r w:rsidRPr="00DC5606">
              <w:rPr>
                <w:rFonts w:eastAsia="Times New Roman"/>
                <w:i/>
                <w:spacing w:val="14"/>
                <w:w w:val="110"/>
                <w:sz w:val="20"/>
                <w:szCs w:val="20"/>
              </w:rPr>
              <w:t xml:space="preserve"> </w:t>
            </w:r>
            <w:r w:rsidRPr="00DC5606">
              <w:rPr>
                <w:rFonts w:eastAsia="Times New Roman"/>
                <w:i/>
                <w:w w:val="110"/>
                <w:sz w:val="20"/>
                <w:szCs w:val="20"/>
              </w:rPr>
              <w:t>о</w:t>
            </w:r>
            <w:r w:rsidRPr="00DC5606">
              <w:rPr>
                <w:rFonts w:eastAsia="Times New Roman"/>
                <w:i/>
                <w:spacing w:val="13"/>
                <w:w w:val="110"/>
                <w:sz w:val="20"/>
                <w:szCs w:val="20"/>
              </w:rPr>
              <w:t xml:space="preserve"> </w:t>
            </w:r>
            <w:r w:rsidRPr="00DC5606">
              <w:rPr>
                <w:rFonts w:eastAsia="Times New Roman"/>
                <w:i/>
                <w:w w:val="110"/>
                <w:sz w:val="20"/>
                <w:szCs w:val="20"/>
              </w:rPr>
              <w:t>налогах</w:t>
            </w:r>
            <w:r w:rsidRPr="00DC5606">
              <w:rPr>
                <w:rFonts w:eastAsia="Times New Roman"/>
                <w:i/>
                <w:spacing w:val="13"/>
                <w:w w:val="110"/>
                <w:sz w:val="20"/>
                <w:szCs w:val="20"/>
              </w:rPr>
              <w:t xml:space="preserve"> </w:t>
            </w:r>
            <w:r w:rsidRPr="00DC5606">
              <w:rPr>
                <w:rFonts w:eastAsia="Times New Roman"/>
                <w:i/>
                <w:w w:val="110"/>
                <w:sz w:val="20"/>
                <w:szCs w:val="20"/>
              </w:rPr>
              <w:t>и</w:t>
            </w:r>
            <w:r w:rsidRPr="00DC5606">
              <w:rPr>
                <w:rFonts w:eastAsia="Times New Roman"/>
                <w:i/>
                <w:spacing w:val="13"/>
                <w:w w:val="110"/>
                <w:sz w:val="20"/>
                <w:szCs w:val="20"/>
              </w:rPr>
              <w:t xml:space="preserve"> </w:t>
            </w:r>
            <w:r w:rsidRPr="00DC5606">
              <w:rPr>
                <w:rFonts w:eastAsia="Times New Roman"/>
                <w:i/>
                <w:w w:val="110"/>
                <w:sz w:val="20"/>
                <w:szCs w:val="20"/>
              </w:rPr>
              <w:t>сборах</w:t>
            </w:r>
            <w:r w:rsidRPr="00DC5606">
              <w:rPr>
                <w:rFonts w:eastAsia="Times New Roman"/>
                <w:i/>
                <w:spacing w:val="-8"/>
                <w:w w:val="110"/>
                <w:sz w:val="20"/>
                <w:szCs w:val="20"/>
              </w:rPr>
              <w:t>.</w:t>
            </w:r>
            <w:r w:rsidRPr="00DC5606">
              <w:rPr>
                <w:rFonts w:eastAsia="Times New Roman"/>
                <w:i/>
                <w:spacing w:val="-42"/>
                <w:sz w:val="20"/>
                <w:szCs w:val="20"/>
              </w:rPr>
              <w:t xml:space="preserve"> </w:t>
            </w:r>
            <w:r w:rsidRPr="00DC5606">
              <w:rPr>
                <w:rFonts w:eastAsia="Times New Roman"/>
                <w:i/>
                <w:w w:val="110"/>
                <w:sz w:val="20"/>
                <w:szCs w:val="20"/>
              </w:rPr>
              <w:t>Участники</w:t>
            </w:r>
            <w:r w:rsidRPr="00DC5606">
              <w:rPr>
                <w:rFonts w:eastAsia="Times New Roman"/>
                <w:i/>
                <w:spacing w:val="4"/>
                <w:w w:val="110"/>
                <w:sz w:val="20"/>
                <w:szCs w:val="20"/>
              </w:rPr>
              <w:t xml:space="preserve"> </w:t>
            </w:r>
            <w:r w:rsidRPr="00DC5606">
              <w:rPr>
                <w:rFonts w:eastAsia="Times New Roman"/>
                <w:i/>
                <w:w w:val="110"/>
                <w:sz w:val="20"/>
                <w:szCs w:val="20"/>
              </w:rPr>
              <w:t>отношений,</w:t>
            </w:r>
            <w:r w:rsidRPr="00DC5606">
              <w:rPr>
                <w:rFonts w:eastAsia="Times New Roman"/>
                <w:i/>
                <w:spacing w:val="4"/>
                <w:w w:val="110"/>
                <w:sz w:val="20"/>
                <w:szCs w:val="20"/>
              </w:rPr>
              <w:t xml:space="preserve"> </w:t>
            </w:r>
            <w:r w:rsidRPr="00DC5606">
              <w:rPr>
                <w:rFonts w:eastAsia="Times New Roman"/>
                <w:i/>
                <w:w w:val="110"/>
                <w:sz w:val="20"/>
                <w:szCs w:val="20"/>
              </w:rPr>
              <w:t>регулируемых</w:t>
            </w:r>
            <w:r w:rsidRPr="00DC5606">
              <w:rPr>
                <w:rFonts w:eastAsia="Times New Roman"/>
                <w:i/>
                <w:spacing w:val="9"/>
                <w:w w:val="110"/>
                <w:sz w:val="20"/>
                <w:szCs w:val="20"/>
              </w:rPr>
              <w:t xml:space="preserve"> </w:t>
            </w:r>
            <w:r w:rsidRPr="00DC5606">
              <w:rPr>
                <w:rFonts w:eastAsia="Times New Roman"/>
                <w:i/>
                <w:w w:val="110"/>
                <w:sz w:val="20"/>
                <w:szCs w:val="20"/>
              </w:rPr>
              <w:t xml:space="preserve">законодательством о налогах и сборах, права  и обязанности налогоплательщиков. Ответственность за налоговые правонарушения. Федеральный закон « Об образовании в РФ» порядок приема на обучение в образовательные организации среднего и высшего профессионального образования. Порядок оказания платных образовательных услуг. 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w:t>
            </w:r>
            <w:r w:rsidRPr="00DC5606">
              <w:rPr>
                <w:rFonts w:eastAsia="Times New Roman"/>
                <w:i/>
                <w:w w:val="115"/>
                <w:sz w:val="20"/>
                <w:szCs w:val="20"/>
              </w:rPr>
              <w:t>Уголовная</w:t>
            </w:r>
            <w:r w:rsidRPr="00DC5606">
              <w:rPr>
                <w:rFonts w:eastAsia="Times New Roman"/>
                <w:i/>
                <w:spacing w:val="1"/>
                <w:w w:val="115"/>
                <w:sz w:val="20"/>
                <w:szCs w:val="20"/>
              </w:rPr>
              <w:t xml:space="preserve"> </w:t>
            </w:r>
            <w:r w:rsidRPr="00DC5606">
              <w:rPr>
                <w:rFonts w:eastAsia="Times New Roman"/>
                <w:i/>
                <w:w w:val="115"/>
                <w:sz w:val="20"/>
                <w:szCs w:val="20"/>
              </w:rPr>
              <w:t>ответственность,</w:t>
            </w:r>
            <w:r w:rsidRPr="00DC5606">
              <w:rPr>
                <w:rFonts w:eastAsia="Times New Roman"/>
                <w:i/>
                <w:spacing w:val="1"/>
                <w:w w:val="115"/>
                <w:sz w:val="20"/>
                <w:szCs w:val="20"/>
              </w:rPr>
              <w:t xml:space="preserve"> </w:t>
            </w:r>
            <w:r w:rsidRPr="00DC5606">
              <w:rPr>
                <w:rFonts w:eastAsia="Times New Roman"/>
                <w:i/>
                <w:w w:val="115"/>
                <w:sz w:val="20"/>
                <w:szCs w:val="20"/>
              </w:rPr>
              <w:t>ее</w:t>
            </w:r>
            <w:r w:rsidRPr="00DC5606">
              <w:rPr>
                <w:rFonts w:eastAsia="Times New Roman"/>
                <w:i/>
                <w:spacing w:val="1"/>
                <w:w w:val="115"/>
                <w:sz w:val="20"/>
                <w:szCs w:val="20"/>
              </w:rPr>
              <w:t xml:space="preserve"> </w:t>
            </w:r>
            <w:r w:rsidRPr="00DC5606">
              <w:rPr>
                <w:rFonts w:eastAsia="Times New Roman"/>
                <w:i/>
                <w:w w:val="115"/>
                <w:sz w:val="20"/>
                <w:szCs w:val="20"/>
              </w:rPr>
              <w:t>цели,</w:t>
            </w:r>
            <w:r w:rsidRPr="00DC5606">
              <w:rPr>
                <w:rFonts w:eastAsia="Times New Roman"/>
                <w:i/>
                <w:spacing w:val="1"/>
                <w:w w:val="115"/>
                <w:sz w:val="20"/>
                <w:szCs w:val="20"/>
              </w:rPr>
              <w:t xml:space="preserve"> </w:t>
            </w:r>
            <w:r w:rsidRPr="00DC5606">
              <w:rPr>
                <w:rFonts w:eastAsia="Times New Roman"/>
                <w:i/>
                <w:w w:val="115"/>
                <w:sz w:val="20"/>
                <w:szCs w:val="20"/>
              </w:rPr>
              <w:t>виды</w:t>
            </w:r>
            <w:r w:rsidRPr="00DC5606">
              <w:rPr>
                <w:rFonts w:eastAsia="Times New Roman"/>
                <w:i/>
                <w:spacing w:val="1"/>
                <w:w w:val="115"/>
                <w:sz w:val="20"/>
                <w:szCs w:val="20"/>
              </w:rPr>
              <w:t xml:space="preserve"> </w:t>
            </w:r>
            <w:r w:rsidRPr="00DC5606">
              <w:rPr>
                <w:rFonts w:eastAsia="Times New Roman"/>
                <w:i/>
                <w:w w:val="115"/>
                <w:sz w:val="20"/>
                <w:szCs w:val="20"/>
              </w:rPr>
              <w:t>наказаний</w:t>
            </w:r>
            <w:r w:rsidRPr="00DC5606">
              <w:rPr>
                <w:rFonts w:eastAsia="Times New Roman"/>
                <w:i/>
                <w:spacing w:val="1"/>
                <w:w w:val="115"/>
                <w:sz w:val="20"/>
                <w:szCs w:val="20"/>
              </w:rPr>
              <w:t xml:space="preserve"> </w:t>
            </w:r>
            <w:r w:rsidRPr="00DC5606">
              <w:rPr>
                <w:rFonts w:eastAsia="Times New Roman"/>
                <w:i/>
                <w:w w:val="115"/>
                <w:sz w:val="20"/>
                <w:szCs w:val="20"/>
              </w:rPr>
              <w:t>в</w:t>
            </w:r>
            <w:r w:rsidRPr="00DC5606">
              <w:rPr>
                <w:rFonts w:eastAsia="Times New Roman"/>
                <w:i/>
                <w:spacing w:val="1"/>
                <w:w w:val="115"/>
                <w:sz w:val="20"/>
                <w:szCs w:val="20"/>
              </w:rPr>
              <w:t xml:space="preserve"> </w:t>
            </w:r>
            <w:r w:rsidRPr="00DC5606">
              <w:rPr>
                <w:rFonts w:eastAsia="Times New Roman"/>
                <w:i/>
                <w:w w:val="115"/>
                <w:sz w:val="20"/>
                <w:szCs w:val="20"/>
              </w:rPr>
              <w:t>уголов</w:t>
            </w:r>
            <w:r w:rsidRPr="00DC5606">
              <w:rPr>
                <w:rFonts w:eastAsia="Times New Roman"/>
                <w:i/>
                <w:w w:val="110"/>
                <w:sz w:val="20"/>
                <w:szCs w:val="20"/>
              </w:rPr>
              <w:t>ном</w:t>
            </w:r>
            <w:r w:rsidRPr="00DC5606">
              <w:rPr>
                <w:rFonts w:eastAsia="Times New Roman"/>
                <w:i/>
                <w:spacing w:val="5"/>
                <w:w w:val="110"/>
                <w:sz w:val="20"/>
                <w:szCs w:val="20"/>
              </w:rPr>
              <w:t xml:space="preserve"> </w:t>
            </w:r>
            <w:r w:rsidRPr="00DC5606">
              <w:rPr>
                <w:rFonts w:eastAsia="Times New Roman"/>
                <w:i/>
                <w:w w:val="110"/>
                <w:sz w:val="20"/>
                <w:szCs w:val="20"/>
              </w:rPr>
              <w:t>праве</w:t>
            </w:r>
            <w:r w:rsidRPr="00DC5606">
              <w:rPr>
                <w:rFonts w:eastAsia="Times New Roman"/>
                <w:i/>
                <w:spacing w:val="-12"/>
                <w:w w:val="110"/>
                <w:sz w:val="20"/>
                <w:szCs w:val="20"/>
              </w:rPr>
              <w:t>.</w:t>
            </w:r>
            <w:r w:rsidRPr="00DC5606">
              <w:rPr>
                <w:rFonts w:eastAsia="Times New Roman"/>
                <w:i/>
                <w:spacing w:val="13"/>
                <w:sz w:val="20"/>
                <w:szCs w:val="20"/>
              </w:rPr>
              <w:t xml:space="preserve"> </w:t>
            </w:r>
            <w:r w:rsidRPr="00DC5606">
              <w:rPr>
                <w:rFonts w:eastAsia="Times New Roman"/>
                <w:i/>
                <w:w w:val="110"/>
                <w:sz w:val="20"/>
                <w:szCs w:val="20"/>
              </w:rPr>
              <w:t>Особенности</w:t>
            </w:r>
            <w:r w:rsidRPr="00DC5606">
              <w:rPr>
                <w:rFonts w:eastAsia="Times New Roman"/>
                <w:i/>
                <w:spacing w:val="4"/>
                <w:w w:val="110"/>
                <w:sz w:val="20"/>
                <w:szCs w:val="20"/>
              </w:rPr>
              <w:t xml:space="preserve"> </w:t>
            </w:r>
            <w:r w:rsidRPr="00DC5606">
              <w:rPr>
                <w:rFonts w:eastAsia="Times New Roman"/>
                <w:i/>
                <w:w w:val="110"/>
                <w:sz w:val="20"/>
                <w:szCs w:val="20"/>
              </w:rPr>
              <w:t>уголов</w:t>
            </w:r>
            <w:r w:rsidRPr="00DC5606">
              <w:rPr>
                <w:rFonts w:eastAsia="Times New Roman"/>
                <w:i/>
                <w:w w:val="115"/>
                <w:sz w:val="20"/>
                <w:szCs w:val="20"/>
              </w:rPr>
              <w:t>ной</w:t>
            </w:r>
            <w:r w:rsidRPr="00DC5606">
              <w:rPr>
                <w:rFonts w:eastAsia="Times New Roman"/>
                <w:i/>
                <w:spacing w:val="1"/>
                <w:w w:val="115"/>
                <w:sz w:val="20"/>
                <w:szCs w:val="20"/>
              </w:rPr>
              <w:t xml:space="preserve"> </w:t>
            </w:r>
            <w:r w:rsidRPr="00DC5606">
              <w:rPr>
                <w:rFonts w:eastAsia="Times New Roman"/>
                <w:i/>
                <w:w w:val="115"/>
                <w:sz w:val="20"/>
                <w:szCs w:val="20"/>
              </w:rPr>
              <w:t>ответственности</w:t>
            </w:r>
            <w:r w:rsidRPr="00DC5606">
              <w:rPr>
                <w:rFonts w:eastAsia="Times New Roman"/>
                <w:i/>
                <w:spacing w:val="1"/>
                <w:w w:val="115"/>
                <w:sz w:val="20"/>
                <w:szCs w:val="20"/>
              </w:rPr>
              <w:t xml:space="preserve"> </w:t>
            </w:r>
            <w:r w:rsidRPr="00DC5606">
              <w:rPr>
                <w:rFonts w:eastAsia="Times New Roman"/>
                <w:i/>
                <w:w w:val="115"/>
                <w:sz w:val="20"/>
                <w:szCs w:val="20"/>
              </w:rPr>
              <w:t>несовершеннолетних.</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14-22</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М45,49,54</w:t>
            </w:r>
          </w:p>
        </w:tc>
      </w:tr>
      <w:tr w:rsidR="00DC5606" w:rsidRPr="00DC5606" w:rsidTr="00DC5606">
        <w:trPr>
          <w:trHeight w:val="20"/>
        </w:trPr>
        <w:tc>
          <w:tcPr>
            <w:tcW w:w="2939" w:type="dxa"/>
            <w:vMerge w:val="restart"/>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r w:rsidRPr="00DC5606">
              <w:rPr>
                <w:rFonts w:eastAsia="Times New Roman"/>
                <w:b/>
                <w:bCs/>
                <w:sz w:val="20"/>
                <w:szCs w:val="20"/>
              </w:rPr>
              <w:t>Тема 6.5.</w:t>
            </w:r>
          </w:p>
          <w:p w:rsidR="00DC5606" w:rsidRPr="00DC5606" w:rsidRDefault="00DC5606" w:rsidP="00DC5606">
            <w:pPr>
              <w:jc w:val="center"/>
              <w:rPr>
                <w:rFonts w:eastAsia="Times New Roman"/>
                <w:b/>
                <w:sz w:val="20"/>
                <w:szCs w:val="20"/>
              </w:rPr>
            </w:pPr>
            <w:r w:rsidRPr="00DC5606">
              <w:rPr>
                <w:rFonts w:eastAsia="Times New Roman"/>
                <w:b/>
                <w:w w:val="115"/>
                <w:sz w:val="20"/>
                <w:szCs w:val="20"/>
              </w:rPr>
              <w:t>Основные</w:t>
            </w:r>
            <w:r w:rsidRPr="00DC5606">
              <w:rPr>
                <w:rFonts w:eastAsia="Times New Roman"/>
                <w:b/>
                <w:spacing w:val="1"/>
                <w:w w:val="115"/>
                <w:sz w:val="20"/>
                <w:szCs w:val="20"/>
              </w:rPr>
              <w:t xml:space="preserve"> </w:t>
            </w:r>
            <w:r w:rsidRPr="00DC5606">
              <w:rPr>
                <w:rFonts w:eastAsia="Times New Roman"/>
                <w:b/>
                <w:w w:val="115"/>
                <w:sz w:val="20"/>
                <w:szCs w:val="20"/>
              </w:rPr>
              <w:t>принципы</w:t>
            </w:r>
            <w:r w:rsidRPr="00DC5606">
              <w:rPr>
                <w:rFonts w:eastAsia="Times New Roman"/>
                <w:b/>
                <w:spacing w:val="1"/>
                <w:w w:val="115"/>
                <w:sz w:val="20"/>
                <w:szCs w:val="20"/>
              </w:rPr>
              <w:t xml:space="preserve"> </w:t>
            </w:r>
            <w:r w:rsidRPr="00DC5606">
              <w:rPr>
                <w:rFonts w:eastAsia="Times New Roman"/>
                <w:b/>
                <w:w w:val="115"/>
                <w:sz w:val="20"/>
                <w:szCs w:val="20"/>
              </w:rPr>
              <w:t>конституционного,</w:t>
            </w:r>
            <w:r w:rsidRPr="00DC5606">
              <w:rPr>
                <w:rFonts w:eastAsia="Times New Roman"/>
                <w:b/>
                <w:spacing w:val="1"/>
                <w:w w:val="115"/>
                <w:sz w:val="20"/>
                <w:szCs w:val="20"/>
              </w:rPr>
              <w:t xml:space="preserve"> </w:t>
            </w:r>
            <w:r w:rsidRPr="00DC5606">
              <w:rPr>
                <w:rFonts w:eastAsia="Times New Roman"/>
                <w:b/>
                <w:w w:val="115"/>
                <w:sz w:val="20"/>
                <w:szCs w:val="20"/>
              </w:rPr>
              <w:t>арбитражного,</w:t>
            </w:r>
            <w:r w:rsidRPr="00DC5606">
              <w:rPr>
                <w:rFonts w:eastAsia="Times New Roman"/>
                <w:b/>
                <w:spacing w:val="1"/>
                <w:w w:val="115"/>
                <w:sz w:val="20"/>
                <w:szCs w:val="20"/>
              </w:rPr>
              <w:t xml:space="preserve"> </w:t>
            </w:r>
            <w:r w:rsidRPr="00DC5606">
              <w:rPr>
                <w:rFonts w:eastAsia="Times New Roman"/>
                <w:b/>
                <w:w w:val="115"/>
                <w:sz w:val="20"/>
                <w:szCs w:val="20"/>
              </w:rPr>
              <w:t>гражданского,</w:t>
            </w:r>
            <w:r w:rsidRPr="00DC5606">
              <w:rPr>
                <w:rFonts w:eastAsia="Times New Roman"/>
                <w:b/>
                <w:spacing w:val="1"/>
                <w:w w:val="115"/>
                <w:sz w:val="20"/>
                <w:szCs w:val="20"/>
              </w:rPr>
              <w:t xml:space="preserve"> </w:t>
            </w:r>
            <w:r w:rsidRPr="00DC5606">
              <w:rPr>
                <w:rFonts w:eastAsia="Times New Roman"/>
                <w:b/>
                <w:w w:val="115"/>
                <w:sz w:val="20"/>
                <w:szCs w:val="20"/>
              </w:rPr>
              <w:t>административного,</w:t>
            </w:r>
            <w:r w:rsidRPr="00DC5606">
              <w:rPr>
                <w:rFonts w:eastAsia="Times New Roman"/>
                <w:b/>
                <w:spacing w:val="-49"/>
                <w:w w:val="115"/>
                <w:sz w:val="20"/>
                <w:szCs w:val="20"/>
              </w:rPr>
              <w:t xml:space="preserve"> </w:t>
            </w:r>
            <w:r w:rsidRPr="00DC5606">
              <w:rPr>
                <w:rFonts w:eastAsia="Times New Roman"/>
                <w:b/>
                <w:w w:val="115"/>
                <w:sz w:val="20"/>
                <w:szCs w:val="20"/>
              </w:rPr>
              <w:t>уголовного</w:t>
            </w:r>
            <w:r w:rsidRPr="00DC5606">
              <w:rPr>
                <w:rFonts w:eastAsia="Times New Roman"/>
                <w:b/>
                <w:spacing w:val="1"/>
                <w:w w:val="115"/>
                <w:sz w:val="20"/>
                <w:szCs w:val="20"/>
              </w:rPr>
              <w:t xml:space="preserve"> </w:t>
            </w:r>
            <w:r w:rsidRPr="00DC5606">
              <w:rPr>
                <w:rFonts w:eastAsia="Times New Roman"/>
                <w:b/>
                <w:w w:val="115"/>
                <w:sz w:val="20"/>
                <w:szCs w:val="20"/>
              </w:rPr>
              <w:t>процессов</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
                <w:bCs/>
                <w:sz w:val="20"/>
                <w:szCs w:val="20"/>
              </w:rPr>
            </w:pPr>
          </w:p>
        </w:tc>
        <w:tc>
          <w:tcPr>
            <w:tcW w:w="9218" w:type="dxa"/>
            <w:gridSpan w:val="5"/>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Calibri" w:eastAsia="Times New Roman" w:hAnsi="Calibri"/>
                <w:w w:val="110"/>
                <w:sz w:val="18"/>
              </w:rPr>
            </w:pPr>
            <w:r w:rsidRPr="00DC5606">
              <w:rPr>
                <w:rFonts w:eastAsia="Times New Roman"/>
                <w:bCs/>
                <w:sz w:val="20"/>
                <w:szCs w:val="20"/>
              </w:rPr>
              <w:t>Содержание учебного материала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vMerge/>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39</w:t>
            </w:r>
          </w:p>
        </w:tc>
        <w:tc>
          <w:tcPr>
            <w:tcW w:w="7942" w:type="dxa"/>
            <w:gridSpan w:val="2"/>
            <w:shd w:val="clear" w:color="auto" w:fill="FFFFFF"/>
          </w:tcPr>
          <w:p w:rsidR="00DC5606" w:rsidRPr="00DC5606" w:rsidRDefault="00DC5606" w:rsidP="00DC5606">
            <w:pPr>
              <w:rPr>
                <w:rFonts w:eastAsia="Times New Roman"/>
                <w:b/>
                <w:w w:val="115"/>
                <w:sz w:val="20"/>
                <w:szCs w:val="20"/>
              </w:rPr>
            </w:pPr>
            <w:r w:rsidRPr="00DC5606">
              <w:rPr>
                <w:rFonts w:eastAsia="Times New Roman"/>
                <w:b/>
                <w:w w:val="115"/>
                <w:sz w:val="20"/>
                <w:szCs w:val="20"/>
              </w:rPr>
              <w:t>Основные</w:t>
            </w:r>
            <w:r w:rsidRPr="00DC5606">
              <w:rPr>
                <w:rFonts w:eastAsia="Times New Roman"/>
                <w:b/>
                <w:spacing w:val="1"/>
                <w:w w:val="115"/>
                <w:sz w:val="20"/>
                <w:szCs w:val="20"/>
              </w:rPr>
              <w:t xml:space="preserve"> </w:t>
            </w:r>
            <w:r w:rsidRPr="00DC5606">
              <w:rPr>
                <w:rFonts w:eastAsia="Times New Roman"/>
                <w:b/>
                <w:w w:val="115"/>
                <w:sz w:val="20"/>
                <w:szCs w:val="20"/>
              </w:rPr>
              <w:t>принципы</w:t>
            </w:r>
            <w:r w:rsidRPr="00DC5606">
              <w:rPr>
                <w:rFonts w:eastAsia="Times New Roman"/>
                <w:b/>
                <w:spacing w:val="1"/>
                <w:w w:val="115"/>
                <w:sz w:val="20"/>
                <w:szCs w:val="20"/>
              </w:rPr>
              <w:t xml:space="preserve"> </w:t>
            </w:r>
            <w:r w:rsidRPr="00DC5606">
              <w:rPr>
                <w:rFonts w:eastAsia="Times New Roman"/>
                <w:b/>
                <w:w w:val="115"/>
                <w:sz w:val="20"/>
                <w:szCs w:val="20"/>
              </w:rPr>
              <w:t>конституционного,</w:t>
            </w:r>
            <w:r w:rsidRPr="00DC5606">
              <w:rPr>
                <w:rFonts w:eastAsia="Times New Roman"/>
                <w:b/>
                <w:spacing w:val="1"/>
                <w:w w:val="115"/>
                <w:sz w:val="20"/>
                <w:szCs w:val="20"/>
              </w:rPr>
              <w:t xml:space="preserve"> </w:t>
            </w:r>
            <w:r w:rsidRPr="00DC5606">
              <w:rPr>
                <w:rFonts w:eastAsia="Times New Roman"/>
                <w:b/>
                <w:w w:val="115"/>
                <w:sz w:val="20"/>
                <w:szCs w:val="20"/>
              </w:rPr>
              <w:t>арбитражного,</w:t>
            </w:r>
            <w:r w:rsidRPr="00DC5606">
              <w:rPr>
                <w:rFonts w:eastAsia="Times New Roman"/>
                <w:b/>
                <w:spacing w:val="1"/>
                <w:w w:val="115"/>
                <w:sz w:val="20"/>
                <w:szCs w:val="20"/>
              </w:rPr>
              <w:t xml:space="preserve"> </w:t>
            </w:r>
            <w:r w:rsidRPr="00DC5606">
              <w:rPr>
                <w:rFonts w:eastAsia="Times New Roman"/>
                <w:b/>
                <w:w w:val="115"/>
                <w:sz w:val="20"/>
                <w:szCs w:val="20"/>
              </w:rPr>
              <w:t>гражданского,</w:t>
            </w:r>
            <w:r w:rsidRPr="00DC5606">
              <w:rPr>
                <w:rFonts w:eastAsia="Times New Roman"/>
                <w:b/>
                <w:spacing w:val="1"/>
                <w:w w:val="115"/>
                <w:sz w:val="20"/>
                <w:szCs w:val="20"/>
              </w:rPr>
              <w:t xml:space="preserve"> </w:t>
            </w:r>
            <w:r w:rsidRPr="00DC5606">
              <w:rPr>
                <w:rFonts w:eastAsia="Times New Roman"/>
                <w:b/>
                <w:w w:val="115"/>
                <w:sz w:val="20"/>
                <w:szCs w:val="20"/>
              </w:rPr>
              <w:t>административного,</w:t>
            </w:r>
            <w:r w:rsidRPr="00DC5606">
              <w:rPr>
                <w:rFonts w:eastAsia="Times New Roman"/>
                <w:b/>
                <w:spacing w:val="-49"/>
                <w:w w:val="115"/>
                <w:sz w:val="20"/>
                <w:szCs w:val="20"/>
              </w:rPr>
              <w:t xml:space="preserve"> </w:t>
            </w:r>
            <w:r w:rsidRPr="00DC5606">
              <w:rPr>
                <w:rFonts w:eastAsia="Times New Roman"/>
                <w:b/>
                <w:w w:val="115"/>
                <w:sz w:val="20"/>
                <w:szCs w:val="20"/>
              </w:rPr>
              <w:t>уголовного</w:t>
            </w:r>
            <w:r w:rsidRPr="00DC5606">
              <w:rPr>
                <w:rFonts w:eastAsia="Times New Roman"/>
                <w:b/>
                <w:spacing w:val="1"/>
                <w:w w:val="115"/>
                <w:sz w:val="20"/>
                <w:szCs w:val="20"/>
              </w:rPr>
              <w:t xml:space="preserve"> </w:t>
            </w:r>
            <w:r w:rsidRPr="00DC5606">
              <w:rPr>
                <w:rFonts w:eastAsia="Times New Roman"/>
                <w:b/>
                <w:w w:val="115"/>
                <w:sz w:val="20"/>
                <w:szCs w:val="20"/>
              </w:rPr>
              <w:t>процессов</w:t>
            </w:r>
          </w:p>
          <w:p w:rsidR="00DC5606" w:rsidRPr="00DC5606" w:rsidRDefault="00DC5606" w:rsidP="00DC5606">
            <w:pPr>
              <w:jc w:val="both"/>
              <w:rPr>
                <w:rFonts w:eastAsia="Times New Roman"/>
                <w:b/>
                <w:i/>
                <w:sz w:val="20"/>
                <w:szCs w:val="20"/>
              </w:rPr>
            </w:pPr>
            <w:r w:rsidRPr="00DC5606">
              <w:rPr>
                <w:rFonts w:eastAsia="Times New Roman"/>
                <w:i/>
                <w:w w:val="115"/>
                <w:sz w:val="20"/>
                <w:szCs w:val="20"/>
              </w:rPr>
              <w:t>Гражданские</w:t>
            </w:r>
            <w:r w:rsidRPr="00DC5606">
              <w:rPr>
                <w:rFonts w:eastAsia="Times New Roman"/>
                <w:i/>
                <w:spacing w:val="3"/>
                <w:w w:val="115"/>
                <w:sz w:val="20"/>
                <w:szCs w:val="20"/>
              </w:rPr>
              <w:t xml:space="preserve"> </w:t>
            </w:r>
            <w:r w:rsidRPr="00DC5606">
              <w:rPr>
                <w:rFonts w:eastAsia="Times New Roman"/>
                <w:i/>
                <w:w w:val="115"/>
                <w:sz w:val="20"/>
                <w:szCs w:val="20"/>
              </w:rPr>
              <w:t>споры,</w:t>
            </w:r>
            <w:r w:rsidRPr="00DC5606">
              <w:rPr>
                <w:rFonts w:eastAsia="Times New Roman"/>
                <w:i/>
                <w:spacing w:val="3"/>
                <w:w w:val="115"/>
                <w:sz w:val="20"/>
                <w:szCs w:val="20"/>
              </w:rPr>
              <w:t xml:space="preserve"> </w:t>
            </w:r>
            <w:r w:rsidRPr="00DC5606">
              <w:rPr>
                <w:rFonts w:eastAsia="Times New Roman"/>
                <w:i/>
                <w:w w:val="115"/>
                <w:sz w:val="20"/>
                <w:szCs w:val="20"/>
              </w:rPr>
              <w:t>порядок</w:t>
            </w:r>
            <w:r w:rsidRPr="00DC5606">
              <w:rPr>
                <w:rFonts w:eastAsia="Times New Roman"/>
                <w:i/>
                <w:spacing w:val="3"/>
                <w:w w:val="115"/>
                <w:sz w:val="20"/>
                <w:szCs w:val="20"/>
              </w:rPr>
              <w:t xml:space="preserve"> </w:t>
            </w:r>
            <w:r w:rsidRPr="00DC5606">
              <w:rPr>
                <w:rFonts w:eastAsia="Times New Roman"/>
                <w:i/>
                <w:w w:val="115"/>
                <w:sz w:val="20"/>
                <w:szCs w:val="20"/>
              </w:rPr>
              <w:t>их</w:t>
            </w:r>
            <w:r w:rsidRPr="00DC5606">
              <w:rPr>
                <w:rFonts w:eastAsia="Times New Roman"/>
                <w:i/>
                <w:spacing w:val="-49"/>
                <w:w w:val="115"/>
                <w:sz w:val="20"/>
                <w:szCs w:val="20"/>
              </w:rPr>
              <w:t xml:space="preserve"> </w:t>
            </w:r>
            <w:r w:rsidRPr="00DC5606">
              <w:rPr>
                <w:rFonts w:eastAsia="Times New Roman"/>
                <w:i/>
                <w:w w:val="110"/>
                <w:sz w:val="20"/>
                <w:szCs w:val="20"/>
              </w:rPr>
              <w:t>рассмотрения.</w:t>
            </w:r>
            <w:r w:rsidRPr="00DC5606">
              <w:rPr>
                <w:rFonts w:eastAsia="Times New Roman"/>
                <w:i/>
                <w:spacing w:val="1"/>
                <w:sz w:val="20"/>
                <w:szCs w:val="20"/>
              </w:rPr>
              <w:t xml:space="preserve"> </w:t>
            </w:r>
            <w:r w:rsidRPr="00DC5606">
              <w:rPr>
                <w:rFonts w:eastAsia="Times New Roman"/>
                <w:i/>
                <w:w w:val="110"/>
                <w:sz w:val="20"/>
                <w:szCs w:val="20"/>
              </w:rPr>
              <w:t>Основные</w:t>
            </w:r>
            <w:r w:rsidRPr="00DC5606">
              <w:rPr>
                <w:rFonts w:eastAsia="Times New Roman"/>
                <w:i/>
                <w:spacing w:val="1"/>
                <w:w w:val="110"/>
                <w:sz w:val="20"/>
                <w:szCs w:val="20"/>
              </w:rPr>
              <w:t xml:space="preserve"> </w:t>
            </w:r>
            <w:r w:rsidRPr="00DC5606">
              <w:rPr>
                <w:rFonts w:eastAsia="Times New Roman"/>
                <w:i/>
                <w:w w:val="110"/>
                <w:sz w:val="20"/>
                <w:szCs w:val="20"/>
              </w:rPr>
              <w:t>прин</w:t>
            </w:r>
            <w:r w:rsidRPr="00DC5606">
              <w:rPr>
                <w:rFonts w:eastAsia="Times New Roman"/>
                <w:i/>
                <w:w w:val="115"/>
                <w:sz w:val="20"/>
                <w:szCs w:val="20"/>
              </w:rPr>
              <w:t>ципы</w:t>
            </w:r>
            <w:r w:rsidRPr="00DC5606">
              <w:rPr>
                <w:rFonts w:eastAsia="Times New Roman"/>
                <w:i/>
                <w:spacing w:val="41"/>
                <w:w w:val="115"/>
                <w:sz w:val="20"/>
                <w:szCs w:val="20"/>
              </w:rPr>
              <w:t xml:space="preserve"> </w:t>
            </w:r>
            <w:r w:rsidRPr="00DC5606">
              <w:rPr>
                <w:rFonts w:eastAsia="Times New Roman"/>
                <w:i/>
                <w:w w:val="115"/>
                <w:sz w:val="20"/>
                <w:szCs w:val="20"/>
              </w:rPr>
              <w:t>гражданского</w:t>
            </w:r>
            <w:r w:rsidRPr="00DC5606">
              <w:rPr>
                <w:rFonts w:eastAsia="Times New Roman"/>
                <w:i/>
                <w:spacing w:val="42"/>
                <w:w w:val="115"/>
                <w:sz w:val="20"/>
                <w:szCs w:val="20"/>
              </w:rPr>
              <w:t xml:space="preserve"> </w:t>
            </w:r>
            <w:r w:rsidRPr="00DC5606">
              <w:rPr>
                <w:rFonts w:eastAsia="Times New Roman"/>
                <w:i/>
                <w:w w:val="115"/>
                <w:sz w:val="20"/>
                <w:szCs w:val="20"/>
              </w:rPr>
              <w:t>процесса</w:t>
            </w:r>
            <w:r w:rsidRPr="00DC5606">
              <w:rPr>
                <w:rFonts w:eastAsia="Times New Roman"/>
                <w:i/>
                <w:sz w:val="20"/>
                <w:szCs w:val="20"/>
              </w:rPr>
              <w:t xml:space="preserve">. </w:t>
            </w:r>
            <w:r w:rsidRPr="00DC5606">
              <w:rPr>
                <w:rFonts w:eastAsia="Times New Roman"/>
                <w:i/>
                <w:w w:val="110"/>
                <w:sz w:val="20"/>
                <w:szCs w:val="20"/>
              </w:rPr>
              <w:t xml:space="preserve">Участники </w:t>
            </w:r>
            <w:r w:rsidRPr="00DC5606">
              <w:rPr>
                <w:rFonts w:eastAsia="Times New Roman"/>
                <w:i/>
                <w:spacing w:val="1"/>
                <w:w w:val="110"/>
                <w:sz w:val="20"/>
                <w:szCs w:val="20"/>
              </w:rPr>
              <w:t xml:space="preserve"> </w:t>
            </w:r>
            <w:r w:rsidRPr="00DC5606">
              <w:rPr>
                <w:rFonts w:eastAsia="Times New Roman"/>
                <w:i/>
                <w:w w:val="110"/>
                <w:sz w:val="20"/>
                <w:szCs w:val="20"/>
              </w:rPr>
              <w:t xml:space="preserve">гражданского </w:t>
            </w:r>
            <w:r w:rsidRPr="00DC5606">
              <w:rPr>
                <w:rFonts w:eastAsia="Times New Roman"/>
                <w:i/>
                <w:spacing w:val="1"/>
                <w:w w:val="110"/>
                <w:sz w:val="20"/>
                <w:szCs w:val="20"/>
              </w:rPr>
              <w:t xml:space="preserve"> </w:t>
            </w:r>
            <w:r w:rsidRPr="00DC5606">
              <w:rPr>
                <w:rFonts w:eastAsia="Times New Roman"/>
                <w:i/>
                <w:w w:val="110"/>
                <w:sz w:val="20"/>
                <w:szCs w:val="20"/>
              </w:rPr>
              <w:t>процесса</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Административный</w:t>
            </w:r>
            <w:r w:rsidRPr="00DC5606">
              <w:rPr>
                <w:rFonts w:eastAsia="Times New Roman"/>
                <w:i/>
                <w:spacing w:val="1"/>
                <w:w w:val="110"/>
                <w:sz w:val="20"/>
                <w:szCs w:val="20"/>
              </w:rPr>
              <w:t xml:space="preserve"> </w:t>
            </w:r>
            <w:r w:rsidRPr="00DC5606">
              <w:rPr>
                <w:rFonts w:eastAsia="Times New Roman"/>
                <w:i/>
                <w:w w:val="110"/>
                <w:sz w:val="20"/>
                <w:szCs w:val="20"/>
              </w:rPr>
              <w:t>процесс.</w:t>
            </w:r>
            <w:r w:rsidRPr="00DC5606">
              <w:rPr>
                <w:rFonts w:eastAsia="Times New Roman"/>
                <w:i/>
                <w:spacing w:val="1"/>
                <w:sz w:val="20"/>
                <w:szCs w:val="20"/>
              </w:rPr>
              <w:t xml:space="preserve"> </w:t>
            </w:r>
            <w:r w:rsidRPr="00DC5606">
              <w:rPr>
                <w:rFonts w:eastAsia="Times New Roman"/>
                <w:i/>
                <w:w w:val="110"/>
                <w:sz w:val="20"/>
                <w:szCs w:val="20"/>
              </w:rPr>
              <w:t>Судебное</w:t>
            </w:r>
            <w:r w:rsidRPr="00DC5606">
              <w:rPr>
                <w:rFonts w:eastAsia="Times New Roman"/>
                <w:i/>
                <w:spacing w:val="12"/>
                <w:w w:val="110"/>
                <w:sz w:val="20"/>
                <w:szCs w:val="20"/>
              </w:rPr>
              <w:t xml:space="preserve"> </w:t>
            </w:r>
            <w:r w:rsidRPr="00DC5606">
              <w:rPr>
                <w:rFonts w:eastAsia="Times New Roman"/>
                <w:i/>
                <w:w w:val="110"/>
                <w:sz w:val="20"/>
                <w:szCs w:val="20"/>
              </w:rPr>
              <w:t>производство</w:t>
            </w:r>
            <w:r w:rsidRPr="00DC5606">
              <w:rPr>
                <w:rFonts w:eastAsia="Times New Roman"/>
                <w:i/>
                <w:spacing w:val="11"/>
                <w:w w:val="110"/>
                <w:sz w:val="20"/>
                <w:szCs w:val="20"/>
              </w:rPr>
              <w:t xml:space="preserve"> </w:t>
            </w:r>
            <w:r w:rsidRPr="00DC5606">
              <w:rPr>
                <w:rFonts w:eastAsia="Times New Roman"/>
                <w:i/>
                <w:w w:val="110"/>
                <w:sz w:val="20"/>
                <w:szCs w:val="20"/>
              </w:rPr>
              <w:t xml:space="preserve">по </w:t>
            </w:r>
            <w:r w:rsidRPr="00DC5606">
              <w:rPr>
                <w:rFonts w:eastAsia="Times New Roman"/>
                <w:i/>
                <w:spacing w:val="10"/>
                <w:w w:val="110"/>
                <w:sz w:val="20"/>
                <w:szCs w:val="20"/>
              </w:rPr>
              <w:t xml:space="preserve"> </w:t>
            </w:r>
            <w:r w:rsidRPr="00DC5606">
              <w:rPr>
                <w:rFonts w:eastAsia="Times New Roman"/>
                <w:i/>
                <w:w w:val="110"/>
                <w:sz w:val="20"/>
                <w:szCs w:val="20"/>
              </w:rPr>
              <w:t>делам</w:t>
            </w:r>
            <w:r w:rsidRPr="00DC5606">
              <w:rPr>
                <w:rFonts w:eastAsia="Times New Roman"/>
                <w:i/>
                <w:spacing w:val="1"/>
                <w:w w:val="110"/>
                <w:sz w:val="20"/>
                <w:szCs w:val="20"/>
              </w:rPr>
              <w:t xml:space="preserve"> </w:t>
            </w:r>
            <w:r w:rsidRPr="00DC5606">
              <w:rPr>
                <w:rFonts w:eastAsia="Times New Roman"/>
                <w:i/>
                <w:w w:val="110"/>
                <w:sz w:val="20"/>
                <w:szCs w:val="20"/>
              </w:rPr>
              <w:t>об</w:t>
            </w:r>
            <w:r w:rsidRPr="00DC5606">
              <w:rPr>
                <w:rFonts w:eastAsia="Times New Roman"/>
                <w:i/>
                <w:spacing w:val="1"/>
                <w:w w:val="110"/>
                <w:sz w:val="20"/>
                <w:szCs w:val="20"/>
              </w:rPr>
              <w:t xml:space="preserve"> </w:t>
            </w:r>
            <w:r w:rsidRPr="00DC5606">
              <w:rPr>
                <w:rFonts w:eastAsia="Times New Roman"/>
                <w:i/>
                <w:w w:val="110"/>
                <w:sz w:val="20"/>
                <w:szCs w:val="20"/>
              </w:rPr>
              <w:t>административных</w:t>
            </w:r>
            <w:r w:rsidRPr="00DC5606">
              <w:rPr>
                <w:rFonts w:eastAsia="Times New Roman"/>
                <w:i/>
                <w:spacing w:val="1"/>
                <w:w w:val="110"/>
                <w:sz w:val="20"/>
                <w:szCs w:val="20"/>
              </w:rPr>
              <w:t xml:space="preserve"> </w:t>
            </w:r>
            <w:r w:rsidRPr="00DC5606">
              <w:rPr>
                <w:rFonts w:eastAsia="Times New Roman"/>
                <w:i/>
                <w:w w:val="110"/>
                <w:sz w:val="20"/>
                <w:szCs w:val="20"/>
              </w:rPr>
              <w:t>правонарушениях</w:t>
            </w:r>
            <w:r w:rsidRPr="00DC5606">
              <w:rPr>
                <w:rFonts w:eastAsia="Times New Roman"/>
                <w:i/>
                <w:sz w:val="20"/>
                <w:szCs w:val="20"/>
              </w:rPr>
              <w:t xml:space="preserve">. </w:t>
            </w:r>
            <w:r w:rsidRPr="00DC5606">
              <w:rPr>
                <w:rFonts w:eastAsia="Times New Roman"/>
                <w:i/>
                <w:w w:val="110"/>
                <w:sz w:val="20"/>
                <w:szCs w:val="20"/>
              </w:rPr>
              <w:t xml:space="preserve">Уголовный </w:t>
            </w:r>
            <w:r w:rsidRPr="00DC5606">
              <w:rPr>
                <w:rFonts w:eastAsia="Times New Roman"/>
                <w:i/>
                <w:spacing w:val="1"/>
                <w:w w:val="110"/>
                <w:sz w:val="20"/>
                <w:szCs w:val="20"/>
              </w:rPr>
              <w:t xml:space="preserve"> </w:t>
            </w:r>
            <w:r w:rsidRPr="00DC5606">
              <w:rPr>
                <w:rFonts w:eastAsia="Times New Roman"/>
                <w:i/>
                <w:w w:val="110"/>
                <w:sz w:val="20"/>
                <w:szCs w:val="20"/>
              </w:rPr>
              <w:t>процесс,</w:t>
            </w:r>
            <w:r w:rsidRPr="00DC5606">
              <w:rPr>
                <w:rFonts w:eastAsia="Times New Roman"/>
                <w:i/>
                <w:spacing w:val="1"/>
                <w:w w:val="110"/>
                <w:sz w:val="20"/>
                <w:szCs w:val="20"/>
              </w:rPr>
              <w:t xml:space="preserve"> </w:t>
            </w:r>
            <w:r w:rsidRPr="00DC5606">
              <w:rPr>
                <w:rFonts w:eastAsia="Times New Roman"/>
                <w:i/>
                <w:w w:val="110"/>
                <w:sz w:val="20"/>
                <w:szCs w:val="20"/>
              </w:rPr>
              <w:t>его</w:t>
            </w:r>
            <w:r w:rsidRPr="00DC5606">
              <w:rPr>
                <w:rFonts w:eastAsia="Times New Roman"/>
                <w:i/>
                <w:spacing w:val="15"/>
                <w:w w:val="110"/>
                <w:sz w:val="20"/>
                <w:szCs w:val="20"/>
              </w:rPr>
              <w:t xml:space="preserve"> </w:t>
            </w:r>
            <w:r w:rsidRPr="00DC5606">
              <w:rPr>
                <w:rFonts w:eastAsia="Times New Roman"/>
                <w:i/>
                <w:w w:val="110"/>
                <w:sz w:val="20"/>
                <w:szCs w:val="20"/>
              </w:rPr>
              <w:t>принципы</w:t>
            </w:r>
            <w:r w:rsidRPr="00DC5606">
              <w:rPr>
                <w:rFonts w:eastAsia="Times New Roman"/>
                <w:i/>
                <w:spacing w:val="14"/>
                <w:w w:val="110"/>
                <w:sz w:val="20"/>
                <w:szCs w:val="20"/>
              </w:rPr>
              <w:t xml:space="preserve"> </w:t>
            </w:r>
            <w:r w:rsidRPr="00DC5606">
              <w:rPr>
                <w:rFonts w:eastAsia="Times New Roman"/>
                <w:i/>
                <w:w w:val="110"/>
                <w:sz w:val="20"/>
                <w:szCs w:val="20"/>
              </w:rPr>
              <w:t>и</w:t>
            </w:r>
            <w:r w:rsidRPr="00DC5606">
              <w:rPr>
                <w:rFonts w:eastAsia="Times New Roman"/>
                <w:i/>
                <w:spacing w:val="14"/>
                <w:w w:val="110"/>
                <w:sz w:val="20"/>
                <w:szCs w:val="20"/>
              </w:rPr>
              <w:t xml:space="preserve"> </w:t>
            </w:r>
            <w:r w:rsidRPr="00DC5606">
              <w:rPr>
                <w:rFonts w:eastAsia="Times New Roman"/>
                <w:i/>
                <w:w w:val="110"/>
                <w:sz w:val="20"/>
                <w:szCs w:val="20"/>
              </w:rPr>
              <w:t>стадии</w:t>
            </w:r>
            <w:r w:rsidRPr="00DC5606">
              <w:rPr>
                <w:rFonts w:eastAsia="Times New Roman"/>
                <w:i/>
                <w:spacing w:val="-8"/>
                <w:w w:val="110"/>
                <w:sz w:val="20"/>
                <w:szCs w:val="20"/>
              </w:rPr>
              <w:t xml:space="preserve"> </w:t>
            </w:r>
            <w:r w:rsidRPr="00DC5606">
              <w:rPr>
                <w:rFonts w:eastAsia="Times New Roman"/>
                <w:i/>
                <w:sz w:val="20"/>
                <w:szCs w:val="20"/>
              </w:rPr>
              <w:t>.</w:t>
            </w:r>
            <w:r w:rsidRPr="00DC5606">
              <w:rPr>
                <w:rFonts w:eastAsia="Times New Roman"/>
                <w:i/>
                <w:spacing w:val="23"/>
                <w:sz w:val="20"/>
                <w:szCs w:val="20"/>
              </w:rPr>
              <w:t xml:space="preserve"> </w:t>
            </w:r>
            <w:r w:rsidRPr="00DC5606">
              <w:rPr>
                <w:rFonts w:eastAsia="Times New Roman"/>
                <w:i/>
                <w:w w:val="110"/>
                <w:sz w:val="20"/>
                <w:szCs w:val="20"/>
              </w:rPr>
              <w:t>Субъекты</w:t>
            </w:r>
            <w:r w:rsidRPr="00DC5606">
              <w:rPr>
                <w:rFonts w:eastAsia="Times New Roman"/>
                <w:i/>
                <w:spacing w:val="1"/>
                <w:w w:val="110"/>
                <w:sz w:val="20"/>
                <w:szCs w:val="20"/>
              </w:rPr>
              <w:t xml:space="preserve"> </w:t>
            </w:r>
            <w:r w:rsidRPr="00DC5606">
              <w:rPr>
                <w:rFonts w:eastAsia="Times New Roman"/>
                <w:i/>
                <w:w w:val="110"/>
                <w:sz w:val="20"/>
                <w:szCs w:val="20"/>
              </w:rPr>
              <w:t>уголовного</w:t>
            </w:r>
            <w:r w:rsidRPr="00DC5606">
              <w:rPr>
                <w:rFonts w:eastAsia="Times New Roman"/>
                <w:i/>
                <w:spacing w:val="1"/>
                <w:w w:val="110"/>
                <w:sz w:val="20"/>
                <w:szCs w:val="20"/>
              </w:rPr>
              <w:t xml:space="preserve"> </w:t>
            </w:r>
            <w:r w:rsidRPr="00DC5606">
              <w:rPr>
                <w:rFonts w:eastAsia="Times New Roman"/>
                <w:i/>
                <w:w w:val="110"/>
                <w:sz w:val="20"/>
                <w:szCs w:val="20"/>
              </w:rPr>
              <w:t xml:space="preserve">процесса </w:t>
            </w:r>
            <w:r w:rsidRPr="00DC5606">
              <w:rPr>
                <w:rFonts w:eastAsia="Times New Roman"/>
                <w:i/>
                <w:sz w:val="20"/>
                <w:szCs w:val="20"/>
              </w:rPr>
              <w:t>.</w:t>
            </w:r>
            <w:r w:rsidRPr="00DC5606">
              <w:rPr>
                <w:rFonts w:eastAsia="Times New Roman"/>
                <w:i/>
                <w:spacing w:val="1"/>
                <w:sz w:val="20"/>
                <w:szCs w:val="20"/>
              </w:rPr>
              <w:t xml:space="preserve"> </w:t>
            </w:r>
            <w:r w:rsidRPr="00DC5606">
              <w:rPr>
                <w:rFonts w:eastAsia="Times New Roman"/>
                <w:i/>
                <w:w w:val="110"/>
                <w:sz w:val="20"/>
                <w:szCs w:val="20"/>
              </w:rPr>
              <w:t>Конституционное</w:t>
            </w:r>
            <w:r w:rsidRPr="00DC5606">
              <w:rPr>
                <w:rFonts w:eastAsia="Times New Roman"/>
                <w:i/>
                <w:spacing w:val="3"/>
                <w:w w:val="110"/>
                <w:sz w:val="20"/>
                <w:szCs w:val="20"/>
              </w:rPr>
              <w:t xml:space="preserve"> </w:t>
            </w:r>
            <w:r w:rsidRPr="00DC5606">
              <w:rPr>
                <w:rFonts w:eastAsia="Times New Roman"/>
                <w:i/>
                <w:w w:val="110"/>
                <w:sz w:val="20"/>
                <w:szCs w:val="20"/>
              </w:rPr>
              <w:t>судопроизводство</w:t>
            </w:r>
            <w:r w:rsidRPr="00DC5606">
              <w:rPr>
                <w:rFonts w:eastAsia="Times New Roman"/>
                <w:i/>
                <w:sz w:val="20"/>
                <w:szCs w:val="20"/>
              </w:rPr>
              <w:t xml:space="preserve">. </w:t>
            </w:r>
            <w:r w:rsidRPr="00DC5606">
              <w:rPr>
                <w:rFonts w:eastAsia="Times New Roman"/>
                <w:i/>
                <w:w w:val="110"/>
                <w:sz w:val="20"/>
                <w:szCs w:val="20"/>
              </w:rPr>
              <w:t>Арбитражное</w:t>
            </w:r>
            <w:r w:rsidRPr="00DC5606">
              <w:rPr>
                <w:rFonts w:eastAsia="Times New Roman"/>
                <w:i/>
                <w:spacing w:val="8"/>
                <w:w w:val="110"/>
                <w:sz w:val="20"/>
                <w:szCs w:val="20"/>
              </w:rPr>
              <w:t xml:space="preserve"> </w:t>
            </w:r>
            <w:r w:rsidRPr="00DC5606">
              <w:rPr>
                <w:rFonts w:eastAsia="Times New Roman"/>
                <w:i/>
                <w:w w:val="110"/>
                <w:sz w:val="20"/>
                <w:szCs w:val="20"/>
              </w:rPr>
              <w:t>судопроизводство</w:t>
            </w:r>
            <w:r w:rsidRPr="00DC5606">
              <w:rPr>
                <w:rFonts w:eastAsia="Times New Roman"/>
                <w:i/>
                <w:spacing w:val="8"/>
                <w:w w:val="110"/>
                <w:sz w:val="20"/>
                <w:szCs w:val="20"/>
              </w:rPr>
              <w:t>.</w:t>
            </w:r>
            <w:r w:rsidRPr="00DC5606">
              <w:rPr>
                <w:rFonts w:eastAsia="Times New Roman"/>
                <w:i/>
                <w:spacing w:val="1"/>
                <w:sz w:val="20"/>
                <w:szCs w:val="20"/>
              </w:rPr>
              <w:t xml:space="preserve"> </w:t>
            </w:r>
            <w:r w:rsidRPr="00DC5606">
              <w:rPr>
                <w:rFonts w:eastAsia="Times New Roman"/>
                <w:i/>
                <w:w w:val="115"/>
                <w:sz w:val="20"/>
                <w:szCs w:val="20"/>
              </w:rPr>
              <w:t>Юридическое</w:t>
            </w:r>
            <w:r w:rsidRPr="00DC5606">
              <w:rPr>
                <w:rFonts w:eastAsia="Times New Roman"/>
                <w:i/>
                <w:spacing w:val="33"/>
                <w:w w:val="115"/>
                <w:sz w:val="20"/>
                <w:szCs w:val="20"/>
              </w:rPr>
              <w:t xml:space="preserve"> </w:t>
            </w:r>
            <w:r w:rsidRPr="00DC5606">
              <w:rPr>
                <w:rFonts w:eastAsia="Times New Roman"/>
                <w:i/>
                <w:w w:val="115"/>
                <w:sz w:val="20"/>
                <w:szCs w:val="20"/>
              </w:rPr>
              <w:t>образование,</w:t>
            </w:r>
            <w:r w:rsidRPr="00DC5606">
              <w:rPr>
                <w:rFonts w:eastAsia="Times New Roman"/>
                <w:i/>
                <w:spacing w:val="33"/>
                <w:w w:val="115"/>
                <w:sz w:val="20"/>
                <w:szCs w:val="20"/>
              </w:rPr>
              <w:t xml:space="preserve"> </w:t>
            </w:r>
            <w:r w:rsidRPr="00DC5606">
              <w:rPr>
                <w:rFonts w:eastAsia="Times New Roman"/>
                <w:i/>
                <w:w w:val="115"/>
                <w:sz w:val="20"/>
                <w:szCs w:val="20"/>
              </w:rPr>
              <w:t>юристы</w:t>
            </w:r>
            <w:r w:rsidRPr="00DC5606">
              <w:rPr>
                <w:rFonts w:eastAsia="Times New Roman"/>
                <w:i/>
                <w:spacing w:val="1"/>
                <w:w w:val="115"/>
                <w:sz w:val="20"/>
                <w:szCs w:val="20"/>
              </w:rPr>
              <w:t xml:space="preserve"> </w:t>
            </w:r>
            <w:r w:rsidRPr="00DC5606">
              <w:rPr>
                <w:rFonts w:eastAsia="Times New Roman"/>
                <w:i/>
                <w:w w:val="115"/>
                <w:sz w:val="20"/>
                <w:szCs w:val="20"/>
              </w:rPr>
              <w:t>как</w:t>
            </w:r>
            <w:r w:rsidRPr="00DC5606">
              <w:rPr>
                <w:rFonts w:eastAsia="Times New Roman"/>
                <w:i/>
                <w:spacing w:val="1"/>
                <w:w w:val="115"/>
                <w:sz w:val="20"/>
                <w:szCs w:val="20"/>
              </w:rPr>
              <w:t xml:space="preserve"> </w:t>
            </w:r>
            <w:r w:rsidRPr="00DC5606">
              <w:rPr>
                <w:rFonts w:eastAsia="Times New Roman"/>
                <w:i/>
                <w:w w:val="115"/>
                <w:sz w:val="20"/>
                <w:szCs w:val="20"/>
              </w:rPr>
              <w:t>социально-профессиональная</w:t>
            </w:r>
            <w:r w:rsidRPr="00DC5606">
              <w:rPr>
                <w:rFonts w:eastAsia="Times New Roman"/>
                <w:i/>
                <w:spacing w:val="36"/>
                <w:w w:val="115"/>
                <w:sz w:val="20"/>
                <w:szCs w:val="20"/>
              </w:rPr>
              <w:t xml:space="preserve"> </w:t>
            </w:r>
            <w:r w:rsidRPr="00DC5606">
              <w:rPr>
                <w:rFonts w:eastAsia="Times New Roman"/>
                <w:i/>
                <w:w w:val="115"/>
                <w:sz w:val="20"/>
                <w:szCs w:val="20"/>
              </w:rPr>
              <w:t>группа.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лекция</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sz w:val="20"/>
                <w:szCs w:val="20"/>
              </w:rPr>
            </w:pPr>
            <w:r w:rsidRPr="00DC5606">
              <w:rPr>
                <w:rFonts w:eastAsia="Calibri"/>
                <w:sz w:val="20"/>
                <w:szCs w:val="20"/>
              </w:rPr>
              <w:t>ЛР 21-31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4,44,53</w:t>
            </w:r>
          </w:p>
        </w:tc>
      </w:tr>
      <w:tr w:rsidR="00DC5606" w:rsidRPr="00DC5606" w:rsidTr="00DC5606">
        <w:trPr>
          <w:trHeight w:val="20"/>
        </w:trPr>
        <w:tc>
          <w:tcPr>
            <w:tcW w:w="2939" w:type="dxa"/>
            <w:shd w:val="clear" w:color="auto" w:fill="FFFFFF"/>
          </w:tcPr>
          <w:p w:rsidR="00DC5606" w:rsidRPr="00DC5606" w:rsidRDefault="00DC5606" w:rsidP="00DC5606">
            <w:pPr>
              <w:jc w:val="center"/>
              <w:rPr>
                <w:rFonts w:eastAsia="Times New Roman"/>
                <w:b/>
                <w:w w:val="115"/>
                <w:sz w:val="20"/>
                <w:szCs w:val="20"/>
              </w:rPr>
            </w:pPr>
            <w:r w:rsidRPr="00DC5606">
              <w:rPr>
                <w:rFonts w:eastAsia="Times New Roman"/>
                <w:b/>
                <w:w w:val="115"/>
                <w:sz w:val="20"/>
                <w:szCs w:val="20"/>
              </w:rPr>
              <w:lastRenderedPageBreak/>
              <w:t>Повторительно –</w:t>
            </w:r>
          </w:p>
          <w:p w:rsidR="00DC5606" w:rsidRPr="00DC5606" w:rsidRDefault="00DC5606" w:rsidP="00DC5606">
            <w:pPr>
              <w:jc w:val="center"/>
              <w:rPr>
                <w:rFonts w:eastAsia="Times New Roman"/>
                <w:b/>
                <w:sz w:val="20"/>
                <w:szCs w:val="20"/>
              </w:rPr>
            </w:pPr>
            <w:r w:rsidRPr="00DC5606">
              <w:rPr>
                <w:rFonts w:eastAsia="Times New Roman"/>
                <w:b/>
                <w:w w:val="115"/>
                <w:sz w:val="20"/>
                <w:szCs w:val="20"/>
              </w:rPr>
              <w:t>обобщающий  урок</w:t>
            </w:r>
            <w:r w:rsidRPr="00DC5606">
              <w:rPr>
                <w:rFonts w:eastAsia="Times New Roman"/>
                <w:b/>
                <w:spacing w:val="1"/>
                <w:w w:val="115"/>
                <w:sz w:val="20"/>
                <w:szCs w:val="20"/>
              </w:rPr>
              <w:t xml:space="preserve"> </w:t>
            </w:r>
            <w:r w:rsidRPr="00DC5606">
              <w:rPr>
                <w:rFonts w:eastAsia="Times New Roman"/>
                <w:b/>
                <w:w w:val="115"/>
                <w:sz w:val="20"/>
                <w:szCs w:val="20"/>
              </w:rPr>
              <w:t>по</w:t>
            </w:r>
            <w:r w:rsidRPr="00DC5606">
              <w:rPr>
                <w:rFonts w:eastAsia="Times New Roman"/>
                <w:b/>
                <w:spacing w:val="37"/>
                <w:w w:val="115"/>
                <w:sz w:val="20"/>
                <w:szCs w:val="20"/>
              </w:rPr>
              <w:t xml:space="preserve"> </w:t>
            </w:r>
            <w:r w:rsidRPr="00DC5606">
              <w:rPr>
                <w:rFonts w:eastAsia="Times New Roman"/>
                <w:b/>
                <w:w w:val="115"/>
                <w:sz w:val="20"/>
                <w:szCs w:val="20"/>
              </w:rPr>
              <w:t>разделу</w:t>
            </w:r>
          </w:p>
          <w:p w:rsidR="00DC5606" w:rsidRPr="00DC5606" w:rsidRDefault="00DC5606" w:rsidP="00DC5606">
            <w:pPr>
              <w:jc w:val="center"/>
              <w:rPr>
                <w:rFonts w:eastAsia="Times New Roman"/>
                <w:b/>
                <w:sz w:val="20"/>
                <w:szCs w:val="20"/>
              </w:rPr>
            </w:pPr>
            <w:r w:rsidRPr="00DC5606">
              <w:rPr>
                <w:rFonts w:eastAsia="Times New Roman"/>
                <w:b/>
                <w:w w:val="115"/>
                <w:sz w:val="20"/>
                <w:szCs w:val="20"/>
              </w:rPr>
              <w:t>«Правовое</w:t>
            </w:r>
            <w:r w:rsidRPr="00DC5606">
              <w:rPr>
                <w:rFonts w:eastAsia="Times New Roman"/>
                <w:b/>
                <w:spacing w:val="37"/>
                <w:w w:val="115"/>
                <w:sz w:val="20"/>
                <w:szCs w:val="20"/>
              </w:rPr>
              <w:t xml:space="preserve"> </w:t>
            </w:r>
            <w:r w:rsidRPr="00DC5606">
              <w:rPr>
                <w:rFonts w:eastAsia="Times New Roman"/>
                <w:b/>
                <w:w w:val="115"/>
                <w:sz w:val="20"/>
                <w:szCs w:val="20"/>
              </w:rPr>
              <w:t>регулирование</w:t>
            </w:r>
            <w:r w:rsidRPr="00DC5606">
              <w:rPr>
                <w:rFonts w:eastAsia="Times New Roman"/>
                <w:b/>
                <w:spacing w:val="1"/>
                <w:w w:val="115"/>
                <w:sz w:val="20"/>
                <w:szCs w:val="20"/>
              </w:rPr>
              <w:t xml:space="preserve"> </w:t>
            </w:r>
            <w:r w:rsidRPr="00DC5606">
              <w:rPr>
                <w:rFonts w:eastAsia="Times New Roman"/>
                <w:b/>
                <w:w w:val="115"/>
                <w:sz w:val="20"/>
                <w:szCs w:val="20"/>
              </w:rPr>
              <w:t>общественных</w:t>
            </w:r>
            <w:r w:rsidRPr="00DC5606">
              <w:rPr>
                <w:rFonts w:eastAsia="Times New Roman"/>
                <w:b/>
                <w:spacing w:val="-49"/>
                <w:w w:val="115"/>
                <w:sz w:val="20"/>
                <w:szCs w:val="20"/>
              </w:rPr>
              <w:t xml:space="preserve"> </w:t>
            </w:r>
            <w:r w:rsidRPr="00DC5606">
              <w:rPr>
                <w:rFonts w:eastAsia="Times New Roman"/>
                <w:b/>
                <w:w w:val="115"/>
                <w:sz w:val="20"/>
                <w:szCs w:val="20"/>
              </w:rPr>
              <w:t>отношений</w:t>
            </w:r>
          </w:p>
          <w:p w:rsidR="00DC5606" w:rsidRPr="00DC5606" w:rsidRDefault="00DC5606" w:rsidP="00DC5606">
            <w:pPr>
              <w:jc w:val="center"/>
              <w:rPr>
                <w:rFonts w:ascii="Calibri" w:eastAsia="Times New Roman" w:hAnsi="Calibri"/>
                <w:bCs/>
              </w:rPr>
            </w:pPr>
            <w:r w:rsidRPr="00DC5606">
              <w:rPr>
                <w:rFonts w:eastAsia="Times New Roman"/>
                <w:b/>
                <w:w w:val="115"/>
                <w:sz w:val="20"/>
                <w:szCs w:val="20"/>
              </w:rPr>
              <w:t>в</w:t>
            </w:r>
            <w:r w:rsidRPr="00DC5606">
              <w:rPr>
                <w:rFonts w:eastAsia="Times New Roman"/>
                <w:b/>
                <w:spacing w:val="1"/>
                <w:w w:val="115"/>
                <w:sz w:val="20"/>
                <w:szCs w:val="20"/>
              </w:rPr>
              <w:t xml:space="preserve"> </w:t>
            </w:r>
            <w:r w:rsidRPr="00DC5606">
              <w:rPr>
                <w:rFonts w:eastAsia="Times New Roman"/>
                <w:b/>
                <w:w w:val="115"/>
                <w:sz w:val="20"/>
                <w:szCs w:val="20"/>
              </w:rPr>
              <w:t>Российской</w:t>
            </w:r>
            <w:r w:rsidRPr="00DC5606">
              <w:rPr>
                <w:rFonts w:eastAsia="Times New Roman"/>
                <w:b/>
                <w:spacing w:val="-49"/>
                <w:w w:val="115"/>
                <w:sz w:val="20"/>
                <w:szCs w:val="20"/>
              </w:rPr>
              <w:t xml:space="preserve"> </w:t>
            </w:r>
            <w:r w:rsidRPr="00DC5606">
              <w:rPr>
                <w:rFonts w:eastAsia="Times New Roman"/>
                <w:b/>
                <w:w w:val="115"/>
                <w:sz w:val="20"/>
                <w:szCs w:val="20"/>
              </w:rPr>
              <w:t>Федерации»</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Cs/>
                <w:sz w:val="20"/>
                <w:szCs w:val="20"/>
              </w:rPr>
              <w:t>40</w:t>
            </w:r>
          </w:p>
        </w:tc>
        <w:tc>
          <w:tcPr>
            <w:tcW w:w="7942" w:type="dxa"/>
            <w:gridSpan w:val="2"/>
            <w:shd w:val="clear" w:color="auto" w:fill="FFFFFF"/>
          </w:tcPr>
          <w:p w:rsidR="00DC5606" w:rsidRPr="00DC5606" w:rsidRDefault="00DC5606" w:rsidP="00DC5606">
            <w:pPr>
              <w:rPr>
                <w:rFonts w:eastAsia="Times New Roman"/>
                <w:b/>
                <w:sz w:val="20"/>
                <w:szCs w:val="20"/>
              </w:rPr>
            </w:pPr>
            <w:r w:rsidRPr="00DC5606">
              <w:rPr>
                <w:rFonts w:eastAsia="Times New Roman"/>
                <w:b/>
                <w:w w:val="115"/>
                <w:sz w:val="20"/>
                <w:szCs w:val="20"/>
              </w:rPr>
              <w:t>Правовое</w:t>
            </w:r>
            <w:r w:rsidRPr="00DC5606">
              <w:rPr>
                <w:rFonts w:eastAsia="Times New Roman"/>
                <w:b/>
                <w:spacing w:val="37"/>
                <w:w w:val="115"/>
                <w:sz w:val="20"/>
                <w:szCs w:val="20"/>
              </w:rPr>
              <w:t xml:space="preserve"> </w:t>
            </w:r>
            <w:r w:rsidRPr="00DC5606">
              <w:rPr>
                <w:rFonts w:eastAsia="Times New Roman"/>
                <w:b/>
                <w:w w:val="115"/>
                <w:sz w:val="20"/>
                <w:szCs w:val="20"/>
              </w:rPr>
              <w:t>регулирование</w:t>
            </w:r>
            <w:r w:rsidRPr="00DC5606">
              <w:rPr>
                <w:rFonts w:eastAsia="Times New Roman"/>
                <w:b/>
                <w:spacing w:val="1"/>
                <w:w w:val="115"/>
                <w:sz w:val="20"/>
                <w:szCs w:val="20"/>
              </w:rPr>
              <w:t xml:space="preserve"> </w:t>
            </w:r>
            <w:r w:rsidRPr="00DC5606">
              <w:rPr>
                <w:rFonts w:eastAsia="Times New Roman"/>
                <w:b/>
                <w:w w:val="115"/>
                <w:sz w:val="20"/>
                <w:szCs w:val="20"/>
              </w:rPr>
              <w:t>общественных</w:t>
            </w:r>
            <w:r w:rsidRPr="00DC5606">
              <w:rPr>
                <w:rFonts w:eastAsia="Times New Roman"/>
                <w:b/>
                <w:spacing w:val="-49"/>
                <w:w w:val="115"/>
                <w:sz w:val="20"/>
                <w:szCs w:val="20"/>
              </w:rPr>
              <w:t xml:space="preserve"> </w:t>
            </w:r>
            <w:r w:rsidRPr="00DC5606">
              <w:rPr>
                <w:rFonts w:eastAsia="Times New Roman"/>
                <w:b/>
                <w:w w:val="115"/>
                <w:sz w:val="20"/>
                <w:szCs w:val="20"/>
              </w:rPr>
              <w:t>отношений</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r w:rsidRPr="00DC5606">
              <w:rPr>
                <w:rFonts w:eastAsia="Times New Roman"/>
                <w:b/>
                <w:w w:val="115"/>
                <w:sz w:val="20"/>
                <w:szCs w:val="20"/>
              </w:rPr>
              <w:t>в</w:t>
            </w:r>
            <w:r w:rsidRPr="00DC5606">
              <w:rPr>
                <w:rFonts w:eastAsia="Times New Roman"/>
                <w:b/>
                <w:spacing w:val="1"/>
                <w:w w:val="115"/>
                <w:sz w:val="20"/>
                <w:szCs w:val="20"/>
              </w:rPr>
              <w:t xml:space="preserve"> </w:t>
            </w:r>
            <w:r w:rsidRPr="00DC5606">
              <w:rPr>
                <w:rFonts w:eastAsia="Times New Roman"/>
                <w:b/>
                <w:w w:val="115"/>
                <w:sz w:val="20"/>
                <w:szCs w:val="20"/>
              </w:rPr>
              <w:t>Российской</w:t>
            </w:r>
            <w:r w:rsidRPr="00DC5606">
              <w:rPr>
                <w:rFonts w:eastAsia="Times New Roman"/>
                <w:b/>
                <w:spacing w:val="-49"/>
                <w:w w:val="115"/>
                <w:sz w:val="20"/>
                <w:szCs w:val="20"/>
              </w:rPr>
              <w:t xml:space="preserve"> </w:t>
            </w:r>
            <w:r w:rsidRPr="00DC5606">
              <w:rPr>
                <w:rFonts w:eastAsia="Times New Roman"/>
                <w:b/>
                <w:w w:val="115"/>
                <w:sz w:val="20"/>
                <w:szCs w:val="20"/>
              </w:rPr>
              <w:t>Федерации</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2</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контрольная работа</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ЛР 25-31</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r w:rsidRPr="00DC5606">
              <w:rPr>
                <w:rFonts w:eastAsia="Calibri"/>
                <w:sz w:val="20"/>
                <w:szCs w:val="20"/>
              </w:rPr>
              <w:t>М 6,17,23</w:t>
            </w:r>
          </w:p>
        </w:tc>
      </w:tr>
      <w:tr w:rsidR="00DC5606" w:rsidRPr="00DC5606" w:rsidTr="00DC5606">
        <w:trPr>
          <w:trHeight w:val="20"/>
        </w:trPr>
        <w:tc>
          <w:tcPr>
            <w:tcW w:w="2939" w:type="dxa"/>
            <w:shd w:val="clear" w:color="auto" w:fill="FFFFFF"/>
          </w:tcPr>
          <w:p w:rsidR="00DC5606" w:rsidRPr="00DC5606" w:rsidRDefault="00DC5606" w:rsidP="00DC5606">
            <w:pPr>
              <w:widowControl w:val="0"/>
              <w:autoSpaceDE w:val="0"/>
              <w:autoSpaceDN w:val="0"/>
              <w:spacing w:before="79" w:line="254" w:lineRule="auto"/>
              <w:ind w:left="167" w:right="133"/>
              <w:rPr>
                <w:rFonts w:eastAsia="Times New Roman"/>
                <w:w w:val="115"/>
                <w:sz w:val="18"/>
                <w:lang w:eastAsia="en-US"/>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2939"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7942" w:type="dxa"/>
            <w:gridSpan w:val="2"/>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0"/>
                <w:szCs w:val="20"/>
              </w:rPr>
            </w:pP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Calibri"/>
                <w:sz w:val="20"/>
                <w:szCs w:val="20"/>
              </w:rPr>
            </w:pPr>
          </w:p>
        </w:tc>
      </w:tr>
      <w:tr w:rsidR="00DC5606" w:rsidRPr="00DC5606" w:rsidTr="00DC5606">
        <w:trPr>
          <w:trHeight w:val="20"/>
        </w:trPr>
        <w:tc>
          <w:tcPr>
            <w:tcW w:w="12157" w:type="dxa"/>
            <w:gridSpan w:val="6"/>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0"/>
                <w:szCs w:val="20"/>
              </w:rPr>
            </w:pPr>
            <w:r w:rsidRPr="00DC5606">
              <w:rPr>
                <w:rFonts w:eastAsia="Times New Roman"/>
                <w:b/>
                <w:bCs/>
                <w:i/>
                <w:iCs/>
                <w:sz w:val="16"/>
                <w:szCs w:val="16"/>
              </w:rPr>
              <w:t>Промежуточная аттестация в форме дифференцированного зачета</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r w:rsidR="00DC5606" w:rsidRPr="00DC5606" w:rsidTr="00DC5606">
        <w:trPr>
          <w:trHeight w:val="20"/>
        </w:trPr>
        <w:tc>
          <w:tcPr>
            <w:tcW w:w="12157" w:type="dxa"/>
            <w:gridSpan w:val="6"/>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eastAsia="Times New Roman"/>
                <w:b/>
                <w:bCs/>
                <w:sz w:val="20"/>
                <w:szCs w:val="20"/>
              </w:rPr>
            </w:pPr>
            <w:r w:rsidRPr="00DC5606">
              <w:rPr>
                <w:rFonts w:eastAsia="Times New Roman"/>
                <w:b/>
                <w:bCs/>
                <w:sz w:val="20"/>
                <w:szCs w:val="20"/>
              </w:rPr>
              <w:t>Всего:</w:t>
            </w:r>
          </w:p>
        </w:tc>
        <w:tc>
          <w:tcPr>
            <w:tcW w:w="1276" w:type="dxa"/>
            <w:gridSpan w:val="3"/>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r w:rsidRPr="00DC5606">
              <w:rPr>
                <w:rFonts w:eastAsia="Times New Roman"/>
                <w:bCs/>
                <w:i/>
                <w:sz w:val="20"/>
                <w:szCs w:val="20"/>
              </w:rPr>
              <w:t>90</w:t>
            </w: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c>
          <w:tcPr>
            <w:tcW w:w="1134" w:type="dxa"/>
            <w:shd w:val="clear" w:color="auto" w:fill="FFFFFF"/>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i/>
                <w:sz w:val="20"/>
                <w:szCs w:val="20"/>
              </w:rPr>
            </w:pPr>
          </w:p>
        </w:tc>
      </w:tr>
    </w:tbl>
    <w:p w:rsidR="00DC5606" w:rsidRPr="00DC5606" w:rsidRDefault="00DC5606" w:rsidP="00DC5606">
      <w:pPr>
        <w:spacing w:after="200" w:line="276" w:lineRule="auto"/>
        <w:rPr>
          <w:rFonts w:eastAsia="Times New Roman"/>
          <w:sz w:val="24"/>
          <w:szCs w:val="24"/>
        </w:rPr>
      </w:pPr>
    </w:p>
    <w:p w:rsidR="00DC5606" w:rsidRPr="00DC5606" w:rsidRDefault="00DC5606" w:rsidP="00DC5606">
      <w:pPr>
        <w:tabs>
          <w:tab w:val="left" w:pos="6303"/>
        </w:tabs>
        <w:spacing w:after="200" w:line="276" w:lineRule="auto"/>
        <w:rPr>
          <w:rFonts w:eastAsia="Times New Roman"/>
          <w:sz w:val="24"/>
          <w:szCs w:val="24"/>
        </w:rPr>
        <w:sectPr w:rsidR="00DC5606" w:rsidRPr="00DC5606">
          <w:pgSz w:w="16840" w:h="11907" w:orient="landscape"/>
          <w:pgMar w:top="851" w:right="1134" w:bottom="851" w:left="992" w:header="709" w:footer="709" w:gutter="0"/>
          <w:cols w:space="720"/>
        </w:sect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DC5606">
        <w:rPr>
          <w:rFonts w:eastAsia="Times New Roman"/>
          <w:b/>
          <w:caps/>
          <w:sz w:val="28"/>
          <w:szCs w:val="28"/>
        </w:rPr>
        <w:lastRenderedPageBreak/>
        <w:t>4. ТЕМАТИЧЕСКОЕ ПЛАНИРОВАНИЕ</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DC5606" w:rsidRPr="00DC5606" w:rsidRDefault="00DC5606" w:rsidP="00DC5606">
      <w:pPr>
        <w:rPr>
          <w:rFonts w:ascii="Calibri" w:eastAsia="Times New Roman" w:hAnsi="Calibri"/>
        </w:rPr>
      </w:pPr>
    </w:p>
    <w:p w:rsidR="00DC5606" w:rsidRPr="00DC5606" w:rsidRDefault="00DC5606" w:rsidP="00DC5606">
      <w:pPr>
        <w:rPr>
          <w:rFonts w:ascii="Calibri" w:eastAsia="Times New Roman" w:hAnsi="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790"/>
        <w:gridCol w:w="1559"/>
      </w:tblGrid>
      <w:tr w:rsidR="00DC5606" w:rsidRPr="00DC5606" w:rsidTr="00DC5606">
        <w:trPr>
          <w:trHeight w:val="225"/>
        </w:trPr>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 п/п</w:t>
            </w:r>
          </w:p>
        </w:tc>
        <w:tc>
          <w:tcPr>
            <w:tcW w:w="779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Наименование раздела, темы</w:t>
            </w:r>
          </w:p>
        </w:tc>
        <w:tc>
          <w:tcPr>
            <w:tcW w:w="1559"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Количество часов</w:t>
            </w:r>
          </w:p>
        </w:tc>
      </w:tr>
      <w:tr w:rsidR="00DC5606" w:rsidRPr="00DC5606" w:rsidTr="00DC5606">
        <w:trPr>
          <w:trHeight w:val="420"/>
        </w:trPr>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w:t>
            </w:r>
          </w:p>
        </w:tc>
        <w:tc>
          <w:tcPr>
            <w:tcW w:w="7790" w:type="dxa"/>
            <w:shd w:val="clear" w:color="auto" w:fill="auto"/>
            <w:vAlign w:val="center"/>
          </w:tcPr>
          <w:p w:rsidR="00DC5606" w:rsidRPr="00DC5606" w:rsidRDefault="00DC5606" w:rsidP="00DC5606">
            <w:pPr>
              <w:jc w:val="both"/>
              <w:rPr>
                <w:rFonts w:eastAsia="Times New Roman"/>
                <w:sz w:val="24"/>
                <w:szCs w:val="24"/>
              </w:rPr>
            </w:pPr>
            <w:r w:rsidRPr="00DC5606">
              <w:rPr>
                <w:rFonts w:eastAsia="Times New Roman"/>
                <w:sz w:val="24"/>
                <w:szCs w:val="24"/>
              </w:rPr>
              <w:t>Введение</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w:t>
            </w:r>
          </w:p>
        </w:tc>
        <w:tc>
          <w:tcPr>
            <w:tcW w:w="7790" w:type="dxa"/>
            <w:shd w:val="clear" w:color="auto" w:fill="auto"/>
            <w:vAlign w:val="center"/>
          </w:tcPr>
          <w:p w:rsidR="00DC5606" w:rsidRPr="00DC5606" w:rsidRDefault="00DC5606" w:rsidP="00DC5606">
            <w:pPr>
              <w:jc w:val="both"/>
              <w:rPr>
                <w:rFonts w:eastAsia="Times New Roman"/>
                <w:b/>
                <w:sz w:val="24"/>
                <w:szCs w:val="24"/>
              </w:rPr>
            </w:pPr>
            <w:r w:rsidRPr="00DC5606">
              <w:rPr>
                <w:rFonts w:eastAsia="Times New Roman"/>
                <w:b/>
                <w:sz w:val="24"/>
                <w:szCs w:val="24"/>
              </w:rPr>
              <w:t>Раздел 1. Человек</w:t>
            </w:r>
            <w:r w:rsidRPr="00DC5606">
              <w:rPr>
                <w:rFonts w:eastAsia="Times New Roman"/>
                <w:b/>
                <w:spacing w:val="10"/>
                <w:sz w:val="24"/>
                <w:szCs w:val="24"/>
              </w:rPr>
              <w:t xml:space="preserve"> </w:t>
            </w:r>
            <w:r w:rsidRPr="00DC5606">
              <w:rPr>
                <w:rFonts w:eastAsia="Times New Roman"/>
                <w:b/>
                <w:sz w:val="24"/>
                <w:szCs w:val="24"/>
              </w:rPr>
              <w:t>в</w:t>
            </w:r>
            <w:r w:rsidRPr="00DC5606">
              <w:rPr>
                <w:rFonts w:eastAsia="Times New Roman"/>
                <w:b/>
                <w:spacing w:val="49"/>
                <w:sz w:val="24"/>
                <w:szCs w:val="24"/>
              </w:rPr>
              <w:t xml:space="preserve"> </w:t>
            </w:r>
            <w:r w:rsidRPr="00DC5606">
              <w:rPr>
                <w:rFonts w:eastAsia="Times New Roman"/>
                <w:b/>
                <w:sz w:val="24"/>
                <w:szCs w:val="24"/>
              </w:rPr>
              <w:t>обществе</w:t>
            </w:r>
          </w:p>
          <w:p w:rsidR="00DC5606" w:rsidRPr="00DC5606" w:rsidRDefault="00DC5606" w:rsidP="00DC5606">
            <w:pPr>
              <w:jc w:val="both"/>
              <w:rPr>
                <w:rFonts w:eastAsia="Times New Roman"/>
                <w:b/>
                <w:sz w:val="24"/>
                <w:szCs w:val="24"/>
              </w:rPr>
            </w:pPr>
          </w:p>
        </w:tc>
        <w:tc>
          <w:tcPr>
            <w:tcW w:w="1559" w:type="dxa"/>
            <w:shd w:val="clear" w:color="auto" w:fill="auto"/>
          </w:tcPr>
          <w:p w:rsidR="00DC5606" w:rsidRPr="00DC5606" w:rsidRDefault="00DC5606" w:rsidP="00DC5606">
            <w:pPr>
              <w:jc w:val="center"/>
              <w:rPr>
                <w:rFonts w:eastAsia="Times New Roman"/>
                <w:b/>
                <w:sz w:val="24"/>
                <w:szCs w:val="24"/>
              </w:rPr>
            </w:pPr>
            <w:r w:rsidRPr="00DC5606">
              <w:rPr>
                <w:rFonts w:eastAsia="Times New Roman"/>
                <w:b/>
                <w:sz w:val="24"/>
                <w:szCs w:val="24"/>
              </w:rPr>
              <w:t>24</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w:t>
            </w:r>
          </w:p>
        </w:tc>
        <w:tc>
          <w:tcPr>
            <w:tcW w:w="7790" w:type="dxa"/>
            <w:shd w:val="clear" w:color="auto" w:fill="auto"/>
            <w:vAlign w:val="center"/>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1.1. Общество и общественные отношения</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rPr>
          <w:trHeight w:val="721"/>
        </w:trPr>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w:t>
            </w:r>
          </w:p>
        </w:tc>
        <w:tc>
          <w:tcPr>
            <w:tcW w:w="7790" w:type="dxa"/>
            <w:shd w:val="clear" w:color="auto" w:fill="auto"/>
            <w:vAlign w:val="center"/>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 xml:space="preserve">Тема 1.2. </w:t>
            </w:r>
            <w:r w:rsidRPr="00DC5606">
              <w:rPr>
                <w:rFonts w:eastAsia="Times New Roman"/>
                <w:spacing w:val="-8"/>
                <w:sz w:val="24"/>
                <w:szCs w:val="24"/>
              </w:rPr>
              <w:t>Информационное общество и массовые коммуникации</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rPr>
          <w:trHeight w:val="419"/>
        </w:trPr>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5</w:t>
            </w:r>
          </w:p>
        </w:tc>
        <w:tc>
          <w:tcPr>
            <w:tcW w:w="7790" w:type="dxa"/>
            <w:shd w:val="clear" w:color="auto" w:fill="auto"/>
            <w:vAlign w:val="center"/>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 xml:space="preserve">Тема 1.3. </w:t>
            </w:r>
            <w:r w:rsidRPr="00DC5606">
              <w:rPr>
                <w:rFonts w:eastAsia="Times New Roman"/>
                <w:w w:val="110"/>
                <w:sz w:val="24"/>
                <w:szCs w:val="24"/>
              </w:rPr>
              <w:t>Развитие</w:t>
            </w:r>
            <w:r w:rsidRPr="00DC5606">
              <w:rPr>
                <w:rFonts w:eastAsia="Times New Roman"/>
                <w:spacing w:val="1"/>
                <w:w w:val="110"/>
                <w:sz w:val="24"/>
                <w:szCs w:val="24"/>
              </w:rPr>
              <w:t xml:space="preserve"> </w:t>
            </w:r>
            <w:r w:rsidRPr="00DC5606">
              <w:rPr>
                <w:rFonts w:eastAsia="Times New Roman"/>
                <w:w w:val="110"/>
                <w:sz w:val="24"/>
                <w:szCs w:val="24"/>
              </w:rPr>
              <w:t>общества</w:t>
            </w:r>
            <w:r w:rsidRPr="00DC5606">
              <w:rPr>
                <w:rFonts w:eastAsia="Times New Roman"/>
                <w:sz w:val="24"/>
                <w:szCs w:val="24"/>
              </w:rPr>
              <w:t>.</w:t>
            </w:r>
            <w:r w:rsidRPr="00DC5606">
              <w:rPr>
                <w:rFonts w:eastAsia="Times New Roman"/>
                <w:spacing w:val="1"/>
                <w:sz w:val="24"/>
                <w:szCs w:val="24"/>
              </w:rPr>
              <w:t xml:space="preserve"> </w:t>
            </w:r>
            <w:r w:rsidRPr="00DC5606">
              <w:rPr>
                <w:rFonts w:eastAsia="Times New Roman"/>
                <w:w w:val="110"/>
                <w:sz w:val="24"/>
                <w:szCs w:val="24"/>
              </w:rPr>
              <w:t>Глобализация</w:t>
            </w:r>
            <w:r w:rsidRPr="00DC5606">
              <w:rPr>
                <w:rFonts w:eastAsia="Times New Roman"/>
                <w:spacing w:val="1"/>
                <w:w w:val="110"/>
                <w:sz w:val="24"/>
                <w:szCs w:val="24"/>
              </w:rPr>
              <w:t xml:space="preserve"> </w:t>
            </w:r>
            <w:r w:rsidRPr="00DC5606">
              <w:rPr>
                <w:rFonts w:eastAsia="Times New Roman"/>
                <w:w w:val="110"/>
                <w:sz w:val="24"/>
                <w:szCs w:val="24"/>
              </w:rPr>
              <w:t>и</w:t>
            </w:r>
            <w:r w:rsidRPr="00DC5606">
              <w:rPr>
                <w:rFonts w:eastAsia="Times New Roman"/>
                <w:spacing w:val="1"/>
                <w:w w:val="110"/>
                <w:sz w:val="24"/>
                <w:szCs w:val="24"/>
              </w:rPr>
              <w:t xml:space="preserve"> </w:t>
            </w:r>
            <w:r w:rsidRPr="00DC5606">
              <w:rPr>
                <w:rFonts w:eastAsia="Times New Roman"/>
                <w:w w:val="110"/>
                <w:sz w:val="24"/>
                <w:szCs w:val="24"/>
              </w:rPr>
              <w:t>ее</w:t>
            </w:r>
            <w:r w:rsidRPr="00DC5606">
              <w:rPr>
                <w:rFonts w:eastAsia="Times New Roman"/>
                <w:spacing w:val="1"/>
                <w:w w:val="110"/>
                <w:sz w:val="24"/>
                <w:szCs w:val="24"/>
              </w:rPr>
              <w:t xml:space="preserve"> </w:t>
            </w:r>
            <w:r w:rsidRPr="00DC5606">
              <w:rPr>
                <w:rFonts w:eastAsia="Times New Roman"/>
                <w:w w:val="110"/>
                <w:sz w:val="24"/>
                <w:szCs w:val="24"/>
              </w:rPr>
              <w:t>противоречия</w:t>
            </w:r>
          </w:p>
          <w:p w:rsidR="00DC5606" w:rsidRPr="00DC5606" w:rsidRDefault="00DC5606" w:rsidP="00DC5606">
            <w:pPr>
              <w:autoSpaceDE w:val="0"/>
              <w:autoSpaceDN w:val="0"/>
              <w:adjustRightInd w:val="0"/>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rPr>
          <w:trHeight w:val="397"/>
        </w:trPr>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6</w:t>
            </w:r>
          </w:p>
        </w:tc>
        <w:tc>
          <w:tcPr>
            <w:tcW w:w="7790" w:type="dxa"/>
            <w:shd w:val="clear" w:color="auto" w:fill="auto"/>
            <w:vAlign w:val="center"/>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1.4. Становление личности в процессе социализации</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rPr>
          <w:trHeight w:val="721"/>
        </w:trPr>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7</w:t>
            </w:r>
          </w:p>
        </w:tc>
        <w:tc>
          <w:tcPr>
            <w:tcW w:w="7790" w:type="dxa"/>
            <w:shd w:val="clear" w:color="auto" w:fill="auto"/>
            <w:vAlign w:val="center"/>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 xml:space="preserve">Тема 1.5. </w:t>
            </w:r>
            <w:r w:rsidRPr="00DC5606">
              <w:rPr>
                <w:rFonts w:eastAsia="Times New Roman"/>
                <w:sz w:val="24"/>
                <w:szCs w:val="24"/>
              </w:rPr>
              <w:t>Деятельность человека</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rPr>
          <w:trHeight w:val="515"/>
        </w:trPr>
        <w:tc>
          <w:tcPr>
            <w:tcW w:w="540" w:type="dxa"/>
            <w:shd w:val="clear" w:color="auto" w:fill="auto"/>
          </w:tcPr>
          <w:p w:rsidR="00DC5606" w:rsidRPr="00DC5606" w:rsidRDefault="00DC5606" w:rsidP="00DC5606">
            <w:pPr>
              <w:autoSpaceDE w:val="0"/>
              <w:autoSpaceDN w:val="0"/>
              <w:adjustRightInd w:val="0"/>
              <w:rPr>
                <w:rFonts w:eastAsia="Times New Roman"/>
                <w:sz w:val="26"/>
                <w:szCs w:val="26"/>
              </w:rPr>
            </w:pPr>
            <w:r w:rsidRPr="00DC5606">
              <w:rPr>
                <w:rFonts w:eastAsia="Times New Roman"/>
                <w:sz w:val="26"/>
                <w:szCs w:val="26"/>
              </w:rPr>
              <w:t>8</w:t>
            </w:r>
          </w:p>
        </w:tc>
        <w:tc>
          <w:tcPr>
            <w:tcW w:w="7790" w:type="dxa"/>
            <w:shd w:val="clear" w:color="auto" w:fill="auto"/>
            <w:vAlign w:val="center"/>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sz w:val="24"/>
                <w:szCs w:val="24"/>
              </w:rPr>
              <w:t>Тема 1.6. Познавательная деятельность человека. Научное познание</w:t>
            </w:r>
          </w:p>
          <w:p w:rsidR="00DC5606" w:rsidRPr="00DC5606" w:rsidRDefault="00DC5606" w:rsidP="00DC5606">
            <w:pPr>
              <w:autoSpaceDE w:val="0"/>
              <w:autoSpaceDN w:val="0"/>
              <w:adjustRightInd w:val="0"/>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rPr>
          <w:trHeight w:val="515"/>
        </w:trPr>
        <w:tc>
          <w:tcPr>
            <w:tcW w:w="540" w:type="dxa"/>
            <w:shd w:val="clear" w:color="auto" w:fill="auto"/>
          </w:tcPr>
          <w:p w:rsidR="00DC5606" w:rsidRPr="00DC5606" w:rsidRDefault="00DC5606" w:rsidP="00DC5606">
            <w:pPr>
              <w:autoSpaceDE w:val="0"/>
              <w:autoSpaceDN w:val="0"/>
              <w:adjustRightInd w:val="0"/>
              <w:rPr>
                <w:rFonts w:eastAsia="Times New Roman"/>
                <w:sz w:val="26"/>
                <w:szCs w:val="26"/>
              </w:rPr>
            </w:pPr>
            <w:r w:rsidRPr="00DC5606">
              <w:rPr>
                <w:rFonts w:eastAsia="Times New Roman"/>
                <w:sz w:val="26"/>
                <w:szCs w:val="26"/>
              </w:rPr>
              <w:t>9</w:t>
            </w:r>
          </w:p>
        </w:tc>
        <w:tc>
          <w:tcPr>
            <w:tcW w:w="7790" w:type="dxa"/>
            <w:shd w:val="clear" w:color="auto" w:fill="auto"/>
            <w:vAlign w:val="center"/>
          </w:tcPr>
          <w:p w:rsidR="00DC5606" w:rsidRPr="00DC5606" w:rsidRDefault="00DC5606" w:rsidP="00DC5606">
            <w:pPr>
              <w:rPr>
                <w:rFonts w:eastAsia="Times New Roman"/>
                <w:spacing w:val="1"/>
                <w:w w:val="115"/>
                <w:sz w:val="24"/>
                <w:szCs w:val="24"/>
              </w:rPr>
            </w:pPr>
            <w:r w:rsidRPr="00DC5606">
              <w:rPr>
                <w:rFonts w:eastAsia="Times New Roman"/>
                <w:w w:val="115"/>
                <w:sz w:val="24"/>
                <w:szCs w:val="24"/>
              </w:rPr>
              <w:t>Повторительно-</w:t>
            </w:r>
            <w:r w:rsidRPr="00DC5606">
              <w:rPr>
                <w:rFonts w:eastAsia="Times New Roman"/>
                <w:spacing w:val="1"/>
                <w:w w:val="115"/>
                <w:sz w:val="24"/>
                <w:szCs w:val="24"/>
              </w:rPr>
              <w:t xml:space="preserve"> </w:t>
            </w:r>
            <w:r w:rsidRPr="00DC5606">
              <w:rPr>
                <w:rFonts w:eastAsia="Times New Roman"/>
                <w:spacing w:val="-2"/>
                <w:w w:val="115"/>
                <w:sz w:val="24"/>
                <w:szCs w:val="24"/>
              </w:rPr>
              <w:t>обобщающий</w:t>
            </w:r>
            <w:r w:rsidRPr="00DC5606">
              <w:rPr>
                <w:rFonts w:eastAsia="Times New Roman"/>
                <w:spacing w:val="-49"/>
                <w:w w:val="115"/>
                <w:sz w:val="24"/>
                <w:szCs w:val="24"/>
              </w:rPr>
              <w:t xml:space="preserve"> </w:t>
            </w:r>
            <w:r w:rsidRPr="00DC5606">
              <w:rPr>
                <w:rFonts w:eastAsia="Times New Roman"/>
                <w:w w:val="115"/>
                <w:sz w:val="24"/>
                <w:szCs w:val="24"/>
              </w:rPr>
              <w:t>урок</w:t>
            </w:r>
            <w:r w:rsidRPr="00DC5606">
              <w:rPr>
                <w:rFonts w:eastAsia="Times New Roman"/>
                <w:spacing w:val="1"/>
                <w:w w:val="115"/>
                <w:sz w:val="24"/>
                <w:szCs w:val="24"/>
              </w:rPr>
              <w:t xml:space="preserve"> </w:t>
            </w:r>
            <w:r w:rsidRPr="00DC5606">
              <w:rPr>
                <w:rFonts w:eastAsia="Times New Roman"/>
                <w:w w:val="115"/>
                <w:sz w:val="24"/>
                <w:szCs w:val="24"/>
              </w:rPr>
              <w:t>по</w:t>
            </w:r>
            <w:r w:rsidRPr="00DC5606">
              <w:rPr>
                <w:rFonts w:eastAsia="Times New Roman"/>
                <w:spacing w:val="1"/>
                <w:w w:val="115"/>
                <w:sz w:val="24"/>
                <w:szCs w:val="24"/>
              </w:rPr>
              <w:t xml:space="preserve"> </w:t>
            </w:r>
            <w:r w:rsidRPr="00DC5606">
              <w:rPr>
                <w:rFonts w:eastAsia="Times New Roman"/>
                <w:w w:val="115"/>
                <w:sz w:val="24"/>
                <w:szCs w:val="24"/>
              </w:rPr>
              <w:t>разделу</w:t>
            </w:r>
            <w:r w:rsidRPr="00DC5606">
              <w:rPr>
                <w:rFonts w:eastAsia="Times New Roman"/>
                <w:spacing w:val="1"/>
                <w:w w:val="115"/>
                <w:sz w:val="24"/>
                <w:szCs w:val="24"/>
              </w:rPr>
              <w:t xml:space="preserve"> </w:t>
            </w:r>
            <w:r w:rsidRPr="00DC5606">
              <w:rPr>
                <w:rFonts w:eastAsia="Times New Roman"/>
                <w:w w:val="120"/>
                <w:sz w:val="24"/>
                <w:szCs w:val="24"/>
              </w:rPr>
              <w:t xml:space="preserve">«Человек </w:t>
            </w:r>
            <w:r w:rsidRPr="00DC5606">
              <w:rPr>
                <w:rFonts w:eastAsia="Times New Roman"/>
                <w:w w:val="110"/>
                <w:sz w:val="24"/>
                <w:szCs w:val="24"/>
              </w:rPr>
              <w:t>в</w:t>
            </w:r>
            <w:r w:rsidRPr="00DC5606">
              <w:rPr>
                <w:rFonts w:eastAsia="Times New Roman"/>
                <w:spacing w:val="6"/>
                <w:w w:val="110"/>
                <w:sz w:val="24"/>
                <w:szCs w:val="24"/>
              </w:rPr>
              <w:t xml:space="preserve"> </w:t>
            </w:r>
            <w:r w:rsidRPr="00DC5606">
              <w:rPr>
                <w:rFonts w:eastAsia="Times New Roman"/>
                <w:w w:val="110"/>
                <w:sz w:val="24"/>
                <w:szCs w:val="24"/>
              </w:rPr>
              <w:t>обществе»</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10</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r w:rsidRPr="00DC5606">
              <w:rPr>
                <w:rFonts w:eastAsia="Times New Roman"/>
                <w:b/>
                <w:bCs/>
                <w:sz w:val="24"/>
                <w:szCs w:val="24"/>
              </w:rPr>
              <w:t xml:space="preserve">Раздел 2. </w:t>
            </w:r>
            <w:r w:rsidRPr="00DC5606">
              <w:rPr>
                <w:rFonts w:eastAsia="Times New Roman"/>
                <w:b/>
                <w:w w:val="105"/>
                <w:sz w:val="24"/>
                <w:szCs w:val="24"/>
              </w:rPr>
              <w:t>Духовная</w:t>
            </w:r>
            <w:r w:rsidRPr="00DC5606">
              <w:rPr>
                <w:rFonts w:eastAsia="Times New Roman"/>
                <w:b/>
                <w:spacing w:val="28"/>
                <w:w w:val="105"/>
                <w:sz w:val="24"/>
                <w:szCs w:val="24"/>
              </w:rPr>
              <w:t xml:space="preserve"> </w:t>
            </w:r>
            <w:r w:rsidRPr="00DC5606">
              <w:rPr>
                <w:rFonts w:eastAsia="Times New Roman"/>
                <w:b/>
                <w:w w:val="105"/>
                <w:sz w:val="24"/>
                <w:szCs w:val="24"/>
              </w:rPr>
              <w:t>культура</w:t>
            </w:r>
          </w:p>
          <w:p w:rsidR="00DC5606" w:rsidRPr="00DC5606" w:rsidRDefault="00DC5606" w:rsidP="00DC5606">
            <w:pPr>
              <w:jc w:val="both"/>
              <w:rPr>
                <w:rFonts w:eastAsia="Times New Roman"/>
                <w:b/>
                <w:sz w:val="24"/>
                <w:szCs w:val="24"/>
              </w:rPr>
            </w:pPr>
          </w:p>
        </w:tc>
        <w:tc>
          <w:tcPr>
            <w:tcW w:w="1559" w:type="dxa"/>
            <w:shd w:val="clear" w:color="auto" w:fill="auto"/>
          </w:tcPr>
          <w:p w:rsidR="00DC5606" w:rsidRPr="00DC5606" w:rsidRDefault="00DC5606" w:rsidP="00DC5606">
            <w:pPr>
              <w:jc w:val="center"/>
              <w:rPr>
                <w:rFonts w:eastAsia="Times New Roman"/>
                <w:b/>
                <w:sz w:val="24"/>
                <w:szCs w:val="24"/>
              </w:rPr>
            </w:pPr>
            <w:r w:rsidRPr="00DC5606">
              <w:rPr>
                <w:rFonts w:eastAsia="Times New Roman"/>
                <w:b/>
                <w:sz w:val="24"/>
                <w:szCs w:val="24"/>
              </w:rPr>
              <w:t>12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11</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sz w:val="24"/>
                <w:szCs w:val="24"/>
              </w:rPr>
              <w:t>Тема 2.1.</w:t>
            </w:r>
            <w:r w:rsidRPr="00DC5606">
              <w:rPr>
                <w:rFonts w:eastAsia="Times New Roman"/>
                <w:w w:val="120"/>
                <w:sz w:val="24"/>
                <w:szCs w:val="24"/>
              </w:rPr>
              <w:t xml:space="preserve">Культура  </w:t>
            </w:r>
            <w:r w:rsidRPr="00DC5606">
              <w:rPr>
                <w:rFonts w:eastAsia="Times New Roman"/>
                <w:w w:val="115"/>
                <w:sz w:val="24"/>
                <w:szCs w:val="24"/>
              </w:rPr>
              <w:t>и</w:t>
            </w:r>
            <w:r w:rsidRPr="00DC5606">
              <w:rPr>
                <w:rFonts w:eastAsia="Times New Roman"/>
                <w:spacing w:val="28"/>
                <w:w w:val="115"/>
                <w:sz w:val="24"/>
                <w:szCs w:val="24"/>
              </w:rPr>
              <w:t xml:space="preserve"> </w:t>
            </w:r>
            <w:r w:rsidRPr="00DC5606">
              <w:rPr>
                <w:rFonts w:eastAsia="Times New Roman"/>
                <w:w w:val="115"/>
                <w:sz w:val="24"/>
                <w:szCs w:val="24"/>
              </w:rPr>
              <w:t>ее</w:t>
            </w:r>
            <w:r w:rsidRPr="00DC5606">
              <w:rPr>
                <w:rFonts w:eastAsia="Times New Roman"/>
                <w:spacing w:val="29"/>
                <w:w w:val="115"/>
                <w:sz w:val="24"/>
                <w:szCs w:val="24"/>
              </w:rPr>
              <w:t xml:space="preserve"> </w:t>
            </w:r>
            <w:r w:rsidRPr="00DC5606">
              <w:rPr>
                <w:rFonts w:eastAsia="Times New Roman"/>
                <w:w w:val="115"/>
                <w:sz w:val="24"/>
                <w:szCs w:val="24"/>
              </w:rPr>
              <w:t>формы</w:t>
            </w:r>
          </w:p>
          <w:p w:rsidR="00DC5606" w:rsidRPr="00DC5606" w:rsidRDefault="00DC5606" w:rsidP="00DC5606">
            <w:pPr>
              <w:autoSpaceDE w:val="0"/>
              <w:autoSpaceDN w:val="0"/>
              <w:adjustRightInd w:val="0"/>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i/>
                <w:sz w:val="24"/>
                <w:szCs w:val="24"/>
              </w:rPr>
            </w:pPr>
            <w:r w:rsidRPr="00DC5606">
              <w:rPr>
                <w:rFonts w:eastAsia="Times New Roman"/>
                <w:i/>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12</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sz w:val="24"/>
                <w:szCs w:val="24"/>
              </w:rPr>
              <w:t>Тема 2.2.Категории и принципы морали в жизни человека и развитии общества.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sz w:val="24"/>
                <w:szCs w:val="24"/>
              </w:rPr>
              <w:tab/>
            </w:r>
            <w:r w:rsidRPr="00DC5606">
              <w:rPr>
                <w:rFonts w:eastAsia="Times New Roman"/>
                <w:sz w:val="24"/>
                <w:szCs w:val="24"/>
              </w:rPr>
              <w:tab/>
            </w:r>
          </w:p>
        </w:tc>
        <w:tc>
          <w:tcPr>
            <w:tcW w:w="1559" w:type="dxa"/>
            <w:shd w:val="clear" w:color="auto" w:fill="auto"/>
          </w:tcPr>
          <w:p w:rsidR="00DC5606" w:rsidRPr="00DC5606" w:rsidRDefault="00DC5606" w:rsidP="00DC5606">
            <w:pPr>
              <w:jc w:val="center"/>
              <w:rPr>
                <w:rFonts w:eastAsia="Times New Roman"/>
                <w:i/>
                <w:sz w:val="24"/>
                <w:szCs w:val="24"/>
              </w:rPr>
            </w:pPr>
            <w:r w:rsidRPr="00DC5606">
              <w:rPr>
                <w:rFonts w:eastAsia="Times New Roman"/>
                <w:i/>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13</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sz w:val="24"/>
                <w:szCs w:val="24"/>
              </w:rPr>
              <w:t>Тема 2.3.</w:t>
            </w:r>
            <w:r w:rsidRPr="00DC5606">
              <w:rPr>
                <w:rFonts w:eastAsia="Times New Roman"/>
                <w:w w:val="115"/>
                <w:sz w:val="24"/>
                <w:szCs w:val="24"/>
              </w:rPr>
              <w:t>Наука</w:t>
            </w:r>
            <w:r w:rsidRPr="00DC5606">
              <w:rPr>
                <w:rFonts w:eastAsia="Times New Roman"/>
                <w:spacing w:val="1"/>
                <w:w w:val="115"/>
                <w:sz w:val="24"/>
                <w:szCs w:val="24"/>
              </w:rPr>
              <w:t xml:space="preserve"> </w:t>
            </w:r>
            <w:r w:rsidRPr="00DC5606">
              <w:rPr>
                <w:rFonts w:eastAsia="Times New Roman"/>
                <w:w w:val="115"/>
                <w:sz w:val="24"/>
                <w:szCs w:val="24"/>
              </w:rPr>
              <w:t>и</w:t>
            </w:r>
            <w:r w:rsidRPr="00DC5606">
              <w:rPr>
                <w:rFonts w:eastAsia="Times New Roman"/>
                <w:spacing w:val="1"/>
                <w:w w:val="115"/>
                <w:sz w:val="24"/>
                <w:szCs w:val="24"/>
              </w:rPr>
              <w:t xml:space="preserve"> </w:t>
            </w:r>
            <w:r w:rsidRPr="00DC5606">
              <w:rPr>
                <w:rFonts w:eastAsia="Times New Roman"/>
                <w:w w:val="115"/>
                <w:sz w:val="24"/>
                <w:szCs w:val="24"/>
              </w:rPr>
              <w:t>образование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i/>
                <w:sz w:val="24"/>
                <w:szCs w:val="24"/>
              </w:rPr>
            </w:pPr>
            <w:r w:rsidRPr="00DC5606">
              <w:rPr>
                <w:rFonts w:eastAsia="Times New Roman"/>
                <w:i/>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14</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sz w:val="24"/>
                <w:szCs w:val="24"/>
              </w:rPr>
              <w:t>Тема 2.4.Религия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i/>
                <w:sz w:val="24"/>
                <w:szCs w:val="24"/>
              </w:rPr>
            </w:pPr>
            <w:r w:rsidRPr="00DC5606">
              <w:rPr>
                <w:rFonts w:eastAsia="Times New Roman"/>
                <w:i/>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15</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sz w:val="24"/>
                <w:szCs w:val="24"/>
              </w:rPr>
              <w:t>Тема 2.5.Искусство</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i/>
                <w:sz w:val="24"/>
                <w:szCs w:val="24"/>
              </w:rPr>
            </w:pPr>
            <w:r w:rsidRPr="00DC5606">
              <w:rPr>
                <w:rFonts w:eastAsia="Times New Roman"/>
                <w:i/>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16</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pacing w:val="-2"/>
                <w:w w:val="115"/>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spacing w:val="-2"/>
                <w:w w:val="115"/>
                <w:sz w:val="24"/>
                <w:szCs w:val="24"/>
              </w:rPr>
              <w:t>Повторитель</w:t>
            </w:r>
            <w:r w:rsidRPr="00DC5606">
              <w:rPr>
                <w:rFonts w:eastAsia="Times New Roman"/>
                <w:spacing w:val="-1"/>
                <w:w w:val="115"/>
                <w:sz w:val="24"/>
                <w:szCs w:val="24"/>
              </w:rPr>
              <w:t>но – обобщаю</w:t>
            </w:r>
            <w:r w:rsidRPr="00DC5606">
              <w:rPr>
                <w:rFonts w:eastAsia="Times New Roman"/>
                <w:w w:val="115"/>
                <w:sz w:val="24"/>
                <w:szCs w:val="24"/>
              </w:rPr>
              <w:t>щий</w:t>
            </w:r>
            <w:r w:rsidRPr="00DC5606">
              <w:rPr>
                <w:rFonts w:eastAsia="Times New Roman"/>
                <w:spacing w:val="36"/>
                <w:w w:val="115"/>
                <w:sz w:val="24"/>
                <w:szCs w:val="24"/>
              </w:rPr>
              <w:t xml:space="preserve"> </w:t>
            </w:r>
            <w:r w:rsidRPr="00DC5606">
              <w:rPr>
                <w:rFonts w:eastAsia="Times New Roman"/>
                <w:w w:val="115"/>
                <w:sz w:val="24"/>
                <w:szCs w:val="24"/>
              </w:rPr>
              <w:t>урок</w:t>
            </w:r>
            <w:r w:rsidRPr="00DC5606">
              <w:rPr>
                <w:rFonts w:eastAsia="Times New Roman"/>
                <w:spacing w:val="37"/>
                <w:w w:val="115"/>
                <w:sz w:val="24"/>
                <w:szCs w:val="24"/>
              </w:rPr>
              <w:t xml:space="preserve"> </w:t>
            </w:r>
            <w:r w:rsidRPr="00DC5606">
              <w:rPr>
                <w:rFonts w:eastAsia="Times New Roman"/>
                <w:w w:val="115"/>
                <w:sz w:val="24"/>
                <w:szCs w:val="24"/>
              </w:rPr>
              <w:t>по</w:t>
            </w:r>
            <w:r w:rsidRPr="00DC5606">
              <w:rPr>
                <w:rFonts w:eastAsia="Times New Roman"/>
                <w:spacing w:val="-49"/>
                <w:w w:val="115"/>
                <w:sz w:val="24"/>
                <w:szCs w:val="24"/>
              </w:rPr>
              <w:t xml:space="preserve"> </w:t>
            </w:r>
            <w:r w:rsidRPr="00DC5606">
              <w:rPr>
                <w:rFonts w:eastAsia="Times New Roman"/>
                <w:w w:val="115"/>
                <w:sz w:val="24"/>
                <w:szCs w:val="24"/>
              </w:rPr>
              <w:t>разделу</w:t>
            </w:r>
            <w:r w:rsidRPr="00DC5606">
              <w:rPr>
                <w:rFonts w:eastAsia="Times New Roman"/>
                <w:spacing w:val="24"/>
                <w:w w:val="115"/>
                <w:sz w:val="24"/>
                <w:szCs w:val="24"/>
              </w:rPr>
              <w:t xml:space="preserve"> </w:t>
            </w:r>
            <w:r w:rsidRPr="00DC5606">
              <w:rPr>
                <w:rFonts w:eastAsia="Times New Roman"/>
                <w:w w:val="115"/>
                <w:sz w:val="24"/>
                <w:szCs w:val="24"/>
              </w:rPr>
              <w:t>«Духовная</w:t>
            </w:r>
            <w:r w:rsidRPr="00DC5606">
              <w:rPr>
                <w:rFonts w:eastAsia="Times New Roman"/>
                <w:spacing w:val="1"/>
                <w:w w:val="115"/>
                <w:sz w:val="24"/>
                <w:szCs w:val="24"/>
              </w:rPr>
              <w:t xml:space="preserve"> </w:t>
            </w:r>
            <w:r w:rsidRPr="00DC5606">
              <w:rPr>
                <w:rFonts w:eastAsia="Times New Roman"/>
                <w:w w:val="115"/>
                <w:sz w:val="24"/>
                <w:szCs w:val="24"/>
              </w:rPr>
              <w:t>культура»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pacing w:val="-1"/>
                <w:w w:val="115"/>
                <w:sz w:val="24"/>
                <w:szCs w:val="24"/>
              </w:rPr>
            </w:pPr>
          </w:p>
        </w:tc>
        <w:tc>
          <w:tcPr>
            <w:tcW w:w="1559" w:type="dxa"/>
            <w:shd w:val="clear" w:color="auto" w:fill="auto"/>
          </w:tcPr>
          <w:p w:rsidR="00DC5606" w:rsidRPr="00DC5606" w:rsidRDefault="00DC5606" w:rsidP="00DC5606">
            <w:pPr>
              <w:jc w:val="center"/>
              <w:rPr>
                <w:rFonts w:eastAsia="Times New Roman"/>
                <w:i/>
                <w:sz w:val="24"/>
                <w:szCs w:val="24"/>
              </w:rPr>
            </w:pPr>
            <w:r w:rsidRPr="00DC5606">
              <w:rPr>
                <w:rFonts w:eastAsia="Times New Roman"/>
                <w:i/>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17</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r w:rsidRPr="00DC5606">
              <w:rPr>
                <w:rFonts w:eastAsia="Times New Roman"/>
                <w:b/>
                <w:bCs/>
                <w:sz w:val="24"/>
                <w:szCs w:val="24"/>
              </w:rPr>
              <w:t>Раздел 3.</w:t>
            </w:r>
            <w:r w:rsidRPr="00DC5606">
              <w:rPr>
                <w:rFonts w:eastAsia="Times New Roman"/>
                <w:b/>
                <w:sz w:val="24"/>
                <w:szCs w:val="24"/>
              </w:rPr>
              <w:t>Экономическая</w:t>
            </w:r>
            <w:r w:rsidRPr="00DC5606">
              <w:rPr>
                <w:rFonts w:eastAsia="Times New Roman"/>
                <w:b/>
                <w:spacing w:val="22"/>
                <w:sz w:val="24"/>
                <w:szCs w:val="24"/>
              </w:rPr>
              <w:t xml:space="preserve"> </w:t>
            </w:r>
            <w:r w:rsidRPr="00DC5606">
              <w:rPr>
                <w:rFonts w:eastAsia="Times New Roman"/>
                <w:b/>
                <w:sz w:val="24"/>
                <w:szCs w:val="24"/>
              </w:rPr>
              <w:t>жизнь</w:t>
            </w:r>
            <w:r w:rsidRPr="00DC5606">
              <w:rPr>
                <w:rFonts w:eastAsia="Times New Roman"/>
                <w:b/>
                <w:spacing w:val="60"/>
                <w:sz w:val="24"/>
                <w:szCs w:val="24"/>
              </w:rPr>
              <w:t xml:space="preserve"> </w:t>
            </w:r>
            <w:r w:rsidRPr="00DC5606">
              <w:rPr>
                <w:rFonts w:eastAsia="Times New Roman"/>
                <w:b/>
                <w:sz w:val="24"/>
                <w:szCs w:val="24"/>
              </w:rPr>
              <w:t>общества</w:t>
            </w:r>
          </w:p>
          <w:p w:rsidR="00DC5606" w:rsidRPr="00DC5606" w:rsidRDefault="00DC5606" w:rsidP="00DC5606">
            <w:pPr>
              <w:jc w:val="both"/>
              <w:rPr>
                <w:rFonts w:eastAsia="Times New Roman"/>
                <w:b/>
                <w:sz w:val="24"/>
                <w:szCs w:val="24"/>
              </w:rPr>
            </w:pPr>
          </w:p>
        </w:tc>
        <w:tc>
          <w:tcPr>
            <w:tcW w:w="1559" w:type="dxa"/>
            <w:shd w:val="clear" w:color="auto" w:fill="auto"/>
          </w:tcPr>
          <w:p w:rsidR="00DC5606" w:rsidRPr="00DC5606" w:rsidRDefault="00DC5606" w:rsidP="00DC5606">
            <w:pPr>
              <w:jc w:val="center"/>
              <w:rPr>
                <w:rFonts w:eastAsia="Times New Roman"/>
                <w:b/>
                <w:sz w:val="24"/>
                <w:szCs w:val="24"/>
              </w:rPr>
            </w:pPr>
            <w:r w:rsidRPr="00DC5606">
              <w:rPr>
                <w:rFonts w:eastAsia="Times New Roman"/>
                <w:b/>
                <w:sz w:val="24"/>
                <w:szCs w:val="24"/>
              </w:rPr>
              <w:t>14</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18</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3.1.Экономика – основа жизнедеятельности общества</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19</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3.2.</w:t>
            </w:r>
            <w:r w:rsidRPr="00DC5606">
              <w:rPr>
                <w:rFonts w:eastAsia="Times New Roman"/>
                <w:sz w:val="24"/>
                <w:szCs w:val="24"/>
              </w:rPr>
              <w:t>Рыночные отношения в экономике.</w:t>
            </w:r>
          </w:p>
          <w:p w:rsidR="00DC5606" w:rsidRPr="00DC5606" w:rsidRDefault="00DC5606" w:rsidP="00DC5606">
            <w:pPr>
              <w:autoSpaceDE w:val="0"/>
              <w:autoSpaceDN w:val="0"/>
              <w:adjustRightInd w:val="0"/>
              <w:jc w:val="both"/>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20</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Тема3.3.</w:t>
            </w:r>
            <w:r w:rsidRPr="00DC5606">
              <w:rPr>
                <w:rFonts w:eastAsia="Times New Roman"/>
                <w:sz w:val="24"/>
                <w:szCs w:val="24"/>
              </w:rPr>
              <w:t>Экономическая деятельность</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21</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bCs/>
                <w:sz w:val="24"/>
                <w:szCs w:val="24"/>
              </w:rPr>
              <w:t>Тема 3.4.</w:t>
            </w:r>
            <w:r w:rsidRPr="00DC5606">
              <w:rPr>
                <w:rFonts w:eastAsia="Times New Roman"/>
                <w:sz w:val="24"/>
                <w:szCs w:val="24"/>
              </w:rPr>
              <w:t>Экономика предприятия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22</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lastRenderedPageBreak/>
              <w:t>Тема 3.5.Финансовый рынок  и финансовые институты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lastRenderedPageBreak/>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23</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3.6.Экономика и государство</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24</w:t>
            </w:r>
          </w:p>
        </w:tc>
        <w:tc>
          <w:tcPr>
            <w:tcW w:w="7790" w:type="dxa"/>
            <w:shd w:val="clear" w:color="auto" w:fill="auto"/>
          </w:tcPr>
          <w:p w:rsidR="00DC5606" w:rsidRPr="00DC5606" w:rsidRDefault="00DC5606" w:rsidP="00DC5606">
            <w:pPr>
              <w:tabs>
                <w:tab w:val="left" w:pos="916"/>
                <w:tab w:val="left" w:pos="3983"/>
              </w:tabs>
              <w:spacing w:line="200" w:lineRule="exact"/>
              <w:rPr>
                <w:rFonts w:eastAsia="Times New Roman"/>
                <w:bCs/>
                <w:sz w:val="24"/>
                <w:szCs w:val="24"/>
              </w:rPr>
            </w:pPr>
          </w:p>
          <w:p w:rsidR="00DC5606" w:rsidRPr="00DC5606" w:rsidRDefault="00DC5606" w:rsidP="00DC5606">
            <w:pPr>
              <w:tabs>
                <w:tab w:val="left" w:pos="916"/>
                <w:tab w:val="left" w:pos="3983"/>
              </w:tabs>
              <w:spacing w:line="200" w:lineRule="exact"/>
              <w:rPr>
                <w:rFonts w:eastAsia="Times New Roman"/>
                <w:bCs/>
                <w:sz w:val="24"/>
                <w:szCs w:val="24"/>
              </w:rPr>
            </w:pPr>
            <w:r w:rsidRPr="00DC5606">
              <w:rPr>
                <w:rFonts w:eastAsia="Times New Roman"/>
                <w:bCs/>
                <w:sz w:val="24"/>
                <w:szCs w:val="24"/>
              </w:rPr>
              <w:t>Тема 3.7.Мировая экономика</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26</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r w:rsidRPr="00DC5606">
              <w:rPr>
                <w:rFonts w:eastAsia="Times New Roman"/>
                <w:b/>
                <w:bCs/>
                <w:sz w:val="24"/>
                <w:szCs w:val="24"/>
              </w:rPr>
              <w:t>Раздел 4.</w:t>
            </w:r>
            <w:r w:rsidRPr="00DC5606">
              <w:rPr>
                <w:rFonts w:eastAsia="Times New Roman"/>
                <w:b/>
                <w:sz w:val="24"/>
                <w:szCs w:val="24"/>
              </w:rPr>
              <w:t>Социальная</w:t>
            </w:r>
            <w:r w:rsidRPr="00DC5606">
              <w:rPr>
                <w:rFonts w:eastAsia="Times New Roman"/>
                <w:b/>
                <w:spacing w:val="24"/>
                <w:sz w:val="24"/>
                <w:szCs w:val="24"/>
              </w:rPr>
              <w:t xml:space="preserve"> </w:t>
            </w:r>
            <w:r w:rsidRPr="00DC5606">
              <w:rPr>
                <w:rFonts w:eastAsia="Times New Roman"/>
                <w:b/>
                <w:sz w:val="24"/>
                <w:szCs w:val="24"/>
              </w:rPr>
              <w:t>сфера</w:t>
            </w:r>
          </w:p>
          <w:p w:rsidR="00DC5606" w:rsidRPr="00DC5606" w:rsidRDefault="00DC5606" w:rsidP="00DC5606">
            <w:pPr>
              <w:jc w:val="both"/>
              <w:rPr>
                <w:rFonts w:eastAsia="Times New Roman"/>
                <w:b/>
                <w:sz w:val="24"/>
                <w:szCs w:val="24"/>
              </w:rPr>
            </w:pPr>
          </w:p>
        </w:tc>
        <w:tc>
          <w:tcPr>
            <w:tcW w:w="1559" w:type="dxa"/>
            <w:shd w:val="clear" w:color="auto" w:fill="auto"/>
          </w:tcPr>
          <w:p w:rsidR="00DC5606" w:rsidRPr="00DC5606" w:rsidRDefault="00DC5606" w:rsidP="00DC5606">
            <w:pPr>
              <w:jc w:val="center"/>
              <w:rPr>
                <w:rFonts w:eastAsia="Times New Roman"/>
                <w:b/>
                <w:sz w:val="24"/>
                <w:szCs w:val="24"/>
              </w:rPr>
            </w:pPr>
            <w:r w:rsidRPr="00DC5606">
              <w:rPr>
                <w:rFonts w:eastAsia="Times New Roman"/>
                <w:b/>
                <w:sz w:val="24"/>
                <w:szCs w:val="24"/>
              </w:rPr>
              <w:t>12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27</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4.1.</w:t>
            </w:r>
            <w:r w:rsidRPr="00DC5606">
              <w:rPr>
                <w:rFonts w:eastAsia="Times New Roman"/>
                <w:sz w:val="24"/>
                <w:szCs w:val="24"/>
              </w:rPr>
              <w:t>Социальная структура общества</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28</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sz w:val="24"/>
                <w:szCs w:val="24"/>
              </w:rPr>
            </w:pPr>
            <w:r w:rsidRPr="00DC5606">
              <w:rPr>
                <w:rFonts w:eastAsia="Times New Roman"/>
                <w:bCs/>
                <w:sz w:val="24"/>
                <w:szCs w:val="24"/>
              </w:rPr>
              <w:t>Тема 4.2.</w:t>
            </w:r>
            <w:r w:rsidRPr="00DC5606">
              <w:rPr>
                <w:rFonts w:eastAsia="Times New Roman"/>
                <w:sz w:val="24"/>
                <w:szCs w:val="24"/>
              </w:rPr>
              <w:t>Социальное положение личности в обществе и пути его изменения.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29</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4.3.Семья и семейные ценности</w:t>
            </w:r>
          </w:p>
          <w:p w:rsidR="00DC5606" w:rsidRPr="00DC5606" w:rsidRDefault="00DC5606" w:rsidP="00DC5606">
            <w:pPr>
              <w:autoSpaceDE w:val="0"/>
              <w:autoSpaceDN w:val="0"/>
              <w:adjustRightInd w:val="0"/>
              <w:rPr>
                <w:rFonts w:eastAsia="Times New Roman"/>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30</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bCs/>
                <w:sz w:val="24"/>
                <w:szCs w:val="24"/>
              </w:rPr>
              <w:t>Тема 4.4.</w:t>
            </w:r>
            <w:r w:rsidRPr="00DC5606">
              <w:rPr>
                <w:rFonts w:eastAsia="Times New Roman"/>
                <w:w w:val="115"/>
                <w:sz w:val="24"/>
                <w:szCs w:val="24"/>
              </w:rPr>
              <w:t>Этнические</w:t>
            </w:r>
            <w:r w:rsidRPr="00DC5606">
              <w:rPr>
                <w:rFonts w:eastAsia="Times New Roman"/>
                <w:spacing w:val="-50"/>
                <w:w w:val="115"/>
                <w:sz w:val="24"/>
                <w:szCs w:val="24"/>
              </w:rPr>
              <w:t xml:space="preserve"> </w:t>
            </w:r>
            <w:r w:rsidRPr="00DC5606">
              <w:rPr>
                <w:rFonts w:eastAsia="Times New Roman"/>
                <w:w w:val="115"/>
                <w:sz w:val="24"/>
                <w:szCs w:val="24"/>
              </w:rPr>
              <w:t>общности и</w:t>
            </w:r>
            <w:r w:rsidRPr="00DC5606">
              <w:rPr>
                <w:rFonts w:eastAsia="Times New Roman"/>
                <w:spacing w:val="-49"/>
                <w:w w:val="115"/>
                <w:sz w:val="24"/>
                <w:szCs w:val="24"/>
              </w:rPr>
              <w:t xml:space="preserve"> </w:t>
            </w:r>
            <w:r w:rsidRPr="00DC5606">
              <w:rPr>
                <w:rFonts w:eastAsia="Times New Roman"/>
                <w:w w:val="115"/>
                <w:sz w:val="24"/>
                <w:szCs w:val="24"/>
              </w:rPr>
              <w:t>нации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31</w:t>
            </w:r>
          </w:p>
          <w:p w:rsidR="00DC5606" w:rsidRPr="00DC5606" w:rsidRDefault="00DC5606" w:rsidP="00DC5606">
            <w:pPr>
              <w:rPr>
                <w:rFonts w:eastAsia="Times New Roman"/>
                <w:sz w:val="24"/>
                <w:szCs w:val="24"/>
              </w:rPr>
            </w:pP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4.5.</w:t>
            </w:r>
            <w:r w:rsidRPr="00DC5606">
              <w:rPr>
                <w:rFonts w:eastAsia="Times New Roman"/>
                <w:w w:val="115"/>
                <w:sz w:val="24"/>
                <w:szCs w:val="24"/>
              </w:rPr>
              <w:t>Социальные</w:t>
            </w:r>
            <w:r w:rsidRPr="00DC5606">
              <w:rPr>
                <w:rFonts w:eastAsia="Times New Roman"/>
                <w:spacing w:val="-49"/>
                <w:w w:val="115"/>
                <w:sz w:val="24"/>
                <w:szCs w:val="24"/>
              </w:rPr>
              <w:t xml:space="preserve"> </w:t>
            </w:r>
            <w:r w:rsidRPr="00DC5606">
              <w:rPr>
                <w:rFonts w:eastAsia="Times New Roman"/>
                <w:w w:val="120"/>
                <w:sz w:val="24"/>
                <w:szCs w:val="24"/>
              </w:rPr>
              <w:t>нормы</w:t>
            </w:r>
            <w:r w:rsidRPr="00DC5606">
              <w:rPr>
                <w:rFonts w:eastAsia="Times New Roman"/>
                <w:spacing w:val="1"/>
                <w:w w:val="120"/>
                <w:sz w:val="24"/>
                <w:szCs w:val="24"/>
              </w:rPr>
              <w:t xml:space="preserve"> </w:t>
            </w:r>
            <w:r w:rsidRPr="00DC5606">
              <w:rPr>
                <w:rFonts w:eastAsia="Times New Roman"/>
                <w:w w:val="120"/>
                <w:sz w:val="24"/>
                <w:szCs w:val="24"/>
              </w:rPr>
              <w:t>и</w:t>
            </w:r>
            <w:r w:rsidRPr="00DC5606">
              <w:rPr>
                <w:rFonts w:eastAsia="Times New Roman"/>
                <w:spacing w:val="1"/>
                <w:w w:val="120"/>
                <w:sz w:val="24"/>
                <w:szCs w:val="24"/>
              </w:rPr>
              <w:t xml:space="preserve"> </w:t>
            </w:r>
            <w:r w:rsidRPr="00DC5606">
              <w:rPr>
                <w:rFonts w:eastAsia="Times New Roman"/>
                <w:w w:val="115"/>
                <w:sz w:val="24"/>
                <w:szCs w:val="24"/>
              </w:rPr>
              <w:t>социальный контроль</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32</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4.6.</w:t>
            </w:r>
            <w:r w:rsidRPr="00DC5606">
              <w:rPr>
                <w:rFonts w:eastAsia="Times New Roman"/>
                <w:w w:val="115"/>
                <w:sz w:val="24"/>
                <w:szCs w:val="24"/>
              </w:rPr>
              <w:t>Социальный</w:t>
            </w:r>
            <w:r w:rsidRPr="00DC5606">
              <w:rPr>
                <w:rFonts w:eastAsia="Times New Roman"/>
                <w:spacing w:val="-49"/>
                <w:w w:val="115"/>
                <w:sz w:val="24"/>
                <w:szCs w:val="24"/>
              </w:rPr>
              <w:t xml:space="preserve"> </w:t>
            </w:r>
            <w:r w:rsidRPr="00DC5606">
              <w:rPr>
                <w:rFonts w:eastAsia="Times New Roman"/>
                <w:w w:val="120"/>
                <w:sz w:val="24"/>
                <w:szCs w:val="24"/>
              </w:rPr>
              <w:t>конфликт</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33</w:t>
            </w:r>
          </w:p>
        </w:tc>
        <w:tc>
          <w:tcPr>
            <w:tcW w:w="7790" w:type="dxa"/>
            <w:shd w:val="clear" w:color="auto" w:fill="auto"/>
          </w:tcPr>
          <w:p w:rsidR="00DC5606" w:rsidRPr="00DC5606" w:rsidRDefault="00DC5606" w:rsidP="00DC5606">
            <w:pPr>
              <w:tabs>
                <w:tab w:val="left" w:pos="916"/>
                <w:tab w:val="left" w:pos="4229"/>
              </w:tabs>
              <w:spacing w:line="200" w:lineRule="exact"/>
              <w:rPr>
                <w:rFonts w:eastAsia="Times New Roman"/>
                <w:b/>
                <w:bCs/>
                <w:sz w:val="24"/>
                <w:szCs w:val="24"/>
              </w:rPr>
            </w:pPr>
          </w:p>
          <w:p w:rsidR="00DC5606" w:rsidRPr="00DC5606" w:rsidRDefault="00DC5606" w:rsidP="00DC5606">
            <w:pPr>
              <w:tabs>
                <w:tab w:val="left" w:pos="916"/>
                <w:tab w:val="left" w:pos="4229"/>
              </w:tabs>
              <w:spacing w:line="200" w:lineRule="exact"/>
              <w:rPr>
                <w:rFonts w:eastAsia="Times New Roman"/>
                <w:b/>
                <w:w w:val="115"/>
                <w:sz w:val="24"/>
                <w:szCs w:val="24"/>
              </w:rPr>
            </w:pPr>
            <w:r w:rsidRPr="00DC5606">
              <w:rPr>
                <w:rFonts w:eastAsia="Times New Roman"/>
                <w:b/>
                <w:bCs/>
                <w:sz w:val="24"/>
                <w:szCs w:val="24"/>
              </w:rPr>
              <w:t>Раздел 5.</w:t>
            </w:r>
            <w:r w:rsidRPr="00DC5606">
              <w:rPr>
                <w:rFonts w:eastAsia="Times New Roman"/>
                <w:b/>
                <w:w w:val="115"/>
                <w:sz w:val="24"/>
                <w:szCs w:val="24"/>
              </w:rPr>
              <w:t>Политическая сфера</w:t>
            </w:r>
          </w:p>
          <w:p w:rsidR="00DC5606" w:rsidRPr="00DC5606" w:rsidRDefault="00DC5606" w:rsidP="00DC5606">
            <w:pPr>
              <w:tabs>
                <w:tab w:val="left" w:pos="916"/>
                <w:tab w:val="left" w:pos="4229"/>
              </w:tabs>
              <w:spacing w:line="200" w:lineRule="exact"/>
              <w:rPr>
                <w:rFonts w:eastAsia="Times New Roman"/>
                <w:b/>
                <w:bCs/>
                <w:sz w:val="24"/>
                <w:szCs w:val="24"/>
              </w:rPr>
            </w:pPr>
          </w:p>
        </w:tc>
        <w:tc>
          <w:tcPr>
            <w:tcW w:w="1559" w:type="dxa"/>
            <w:shd w:val="clear" w:color="auto" w:fill="auto"/>
          </w:tcPr>
          <w:p w:rsidR="00DC5606" w:rsidRPr="00DC5606" w:rsidRDefault="00DC5606" w:rsidP="00DC5606">
            <w:pPr>
              <w:jc w:val="center"/>
              <w:rPr>
                <w:rFonts w:eastAsia="Times New Roman"/>
                <w:b/>
                <w:sz w:val="24"/>
                <w:szCs w:val="24"/>
              </w:rPr>
            </w:pPr>
            <w:r w:rsidRPr="00DC5606">
              <w:rPr>
                <w:rFonts w:eastAsia="Times New Roman"/>
                <w:b/>
                <w:sz w:val="24"/>
                <w:szCs w:val="24"/>
              </w:rPr>
              <w:t>14</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34</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bCs/>
                <w:sz w:val="24"/>
                <w:szCs w:val="24"/>
              </w:rPr>
              <w:t>Тема 5.1.</w:t>
            </w:r>
            <w:r w:rsidRPr="00DC5606">
              <w:rPr>
                <w:rFonts w:eastAsia="Times New Roman"/>
                <w:w w:val="115"/>
                <w:sz w:val="24"/>
                <w:szCs w:val="24"/>
              </w:rPr>
              <w:t>Политическая</w:t>
            </w:r>
            <w:r w:rsidRPr="00DC5606">
              <w:rPr>
                <w:rFonts w:eastAsia="Times New Roman"/>
                <w:spacing w:val="13"/>
                <w:w w:val="115"/>
                <w:sz w:val="24"/>
                <w:szCs w:val="24"/>
              </w:rPr>
              <w:t xml:space="preserve"> </w:t>
            </w:r>
            <w:r w:rsidRPr="00DC5606">
              <w:rPr>
                <w:rFonts w:eastAsia="Times New Roman"/>
                <w:w w:val="115"/>
                <w:sz w:val="24"/>
                <w:szCs w:val="24"/>
              </w:rPr>
              <w:t>власть</w:t>
            </w:r>
            <w:r w:rsidRPr="00DC5606">
              <w:rPr>
                <w:rFonts w:eastAsia="Times New Roman"/>
                <w:spacing w:val="-49"/>
                <w:w w:val="115"/>
                <w:sz w:val="24"/>
                <w:szCs w:val="24"/>
              </w:rPr>
              <w:t xml:space="preserve"> </w:t>
            </w:r>
            <w:r w:rsidRPr="00DC5606">
              <w:rPr>
                <w:rFonts w:eastAsia="Times New Roman"/>
                <w:w w:val="115"/>
                <w:sz w:val="24"/>
                <w:szCs w:val="24"/>
              </w:rPr>
              <w:t>и</w:t>
            </w:r>
            <w:r w:rsidRPr="00DC5606">
              <w:rPr>
                <w:rFonts w:eastAsia="Times New Roman"/>
                <w:spacing w:val="1"/>
                <w:w w:val="115"/>
                <w:sz w:val="24"/>
                <w:szCs w:val="24"/>
              </w:rPr>
              <w:t xml:space="preserve"> </w:t>
            </w:r>
            <w:r w:rsidRPr="00DC5606">
              <w:rPr>
                <w:rFonts w:eastAsia="Times New Roman"/>
                <w:w w:val="115"/>
                <w:sz w:val="24"/>
                <w:szCs w:val="24"/>
              </w:rPr>
              <w:t>политические</w:t>
            </w:r>
            <w:r w:rsidRPr="00DC5606">
              <w:rPr>
                <w:rFonts w:eastAsia="Times New Roman"/>
                <w:spacing w:val="1"/>
                <w:w w:val="115"/>
                <w:sz w:val="24"/>
                <w:szCs w:val="24"/>
              </w:rPr>
              <w:t xml:space="preserve"> </w:t>
            </w:r>
            <w:r w:rsidRPr="00DC5606">
              <w:rPr>
                <w:rFonts w:eastAsia="Times New Roman"/>
                <w:w w:val="115"/>
                <w:sz w:val="24"/>
                <w:szCs w:val="24"/>
              </w:rPr>
              <w:t>отношения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35</w:t>
            </w:r>
          </w:p>
        </w:tc>
        <w:tc>
          <w:tcPr>
            <w:tcW w:w="7790" w:type="dxa"/>
            <w:shd w:val="clear" w:color="auto" w:fill="auto"/>
          </w:tcPr>
          <w:p w:rsidR="00DC5606" w:rsidRPr="00DC5606" w:rsidRDefault="00DC5606" w:rsidP="00DC5606">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5.2.</w:t>
            </w:r>
            <w:r w:rsidRPr="00DC5606">
              <w:rPr>
                <w:rFonts w:eastAsia="Times New Roman"/>
                <w:w w:val="115"/>
                <w:sz w:val="24"/>
                <w:szCs w:val="24"/>
              </w:rPr>
              <w:t>Политическая</w:t>
            </w:r>
            <w:r w:rsidRPr="00DC5606">
              <w:rPr>
                <w:rFonts w:eastAsia="Times New Roman"/>
                <w:spacing w:val="1"/>
                <w:w w:val="115"/>
                <w:sz w:val="24"/>
                <w:szCs w:val="24"/>
              </w:rPr>
              <w:t xml:space="preserve"> </w:t>
            </w:r>
            <w:r w:rsidRPr="00DC5606">
              <w:rPr>
                <w:rFonts w:eastAsia="Times New Roman"/>
                <w:w w:val="115"/>
                <w:sz w:val="24"/>
                <w:szCs w:val="24"/>
              </w:rPr>
              <w:t>систе</w:t>
            </w:r>
            <w:r w:rsidRPr="00DC5606">
              <w:rPr>
                <w:rFonts w:eastAsia="Times New Roman"/>
                <w:w w:val="110"/>
                <w:sz w:val="24"/>
                <w:szCs w:val="24"/>
              </w:rPr>
              <w:t>ма</w:t>
            </w:r>
            <w:r w:rsidRPr="00DC5606">
              <w:rPr>
                <w:rFonts w:eastAsia="Times New Roman"/>
                <w:sz w:val="24"/>
                <w:szCs w:val="24"/>
              </w:rPr>
              <w:t>.</w:t>
            </w:r>
            <w:r w:rsidRPr="00DC5606">
              <w:rPr>
                <w:rFonts w:eastAsia="Times New Roman"/>
                <w:spacing w:val="1"/>
                <w:sz w:val="24"/>
                <w:szCs w:val="24"/>
              </w:rPr>
              <w:t xml:space="preserve"> </w:t>
            </w:r>
            <w:r w:rsidRPr="00DC5606">
              <w:rPr>
                <w:rFonts w:eastAsia="Times New Roman"/>
                <w:w w:val="110"/>
                <w:sz w:val="24"/>
                <w:szCs w:val="24"/>
              </w:rPr>
              <w:t>Государ</w:t>
            </w:r>
            <w:r w:rsidRPr="00DC5606">
              <w:rPr>
                <w:rFonts w:eastAsia="Times New Roman"/>
                <w:w w:val="115"/>
                <w:sz w:val="24"/>
                <w:szCs w:val="24"/>
              </w:rPr>
              <w:t>ство</w:t>
            </w:r>
            <w:r w:rsidRPr="00DC5606">
              <w:rPr>
                <w:rFonts w:eastAsia="Times New Roman"/>
                <w:spacing w:val="1"/>
                <w:w w:val="115"/>
                <w:sz w:val="24"/>
                <w:szCs w:val="24"/>
              </w:rPr>
              <w:t xml:space="preserve"> </w:t>
            </w:r>
            <w:r w:rsidRPr="00DC5606">
              <w:rPr>
                <w:rFonts w:eastAsia="Times New Roman"/>
                <w:w w:val="115"/>
                <w:sz w:val="24"/>
                <w:szCs w:val="24"/>
              </w:rPr>
              <w:t>—</w:t>
            </w:r>
            <w:r w:rsidRPr="00DC5606">
              <w:rPr>
                <w:rFonts w:eastAsia="Times New Roman"/>
                <w:spacing w:val="1"/>
                <w:w w:val="115"/>
                <w:sz w:val="24"/>
                <w:szCs w:val="24"/>
              </w:rPr>
              <w:t xml:space="preserve"> </w:t>
            </w:r>
            <w:r w:rsidRPr="00DC5606">
              <w:rPr>
                <w:rFonts w:eastAsia="Times New Roman"/>
                <w:w w:val="115"/>
                <w:sz w:val="24"/>
                <w:szCs w:val="24"/>
              </w:rPr>
              <w:t>основной</w:t>
            </w:r>
            <w:r w:rsidRPr="00DC5606">
              <w:rPr>
                <w:rFonts w:eastAsia="Times New Roman"/>
                <w:spacing w:val="1"/>
                <w:w w:val="115"/>
                <w:sz w:val="24"/>
                <w:szCs w:val="24"/>
              </w:rPr>
              <w:t xml:space="preserve"> </w:t>
            </w:r>
            <w:r w:rsidRPr="00DC5606">
              <w:rPr>
                <w:rFonts w:eastAsia="Times New Roman"/>
                <w:w w:val="115"/>
                <w:sz w:val="24"/>
                <w:szCs w:val="24"/>
              </w:rPr>
              <w:t>институт</w:t>
            </w:r>
            <w:r w:rsidRPr="00DC5606">
              <w:rPr>
                <w:rFonts w:eastAsia="Times New Roman"/>
                <w:spacing w:val="28"/>
                <w:w w:val="115"/>
                <w:sz w:val="24"/>
                <w:szCs w:val="24"/>
              </w:rPr>
              <w:t xml:space="preserve"> </w:t>
            </w:r>
            <w:r w:rsidRPr="00DC5606">
              <w:rPr>
                <w:rFonts w:eastAsia="Times New Roman"/>
                <w:w w:val="115"/>
                <w:sz w:val="24"/>
                <w:szCs w:val="24"/>
              </w:rPr>
              <w:t>политической</w:t>
            </w:r>
            <w:r w:rsidRPr="00DC5606">
              <w:rPr>
                <w:rFonts w:eastAsia="Times New Roman"/>
                <w:spacing w:val="1"/>
                <w:w w:val="115"/>
                <w:sz w:val="24"/>
                <w:szCs w:val="24"/>
              </w:rPr>
              <w:t xml:space="preserve"> </w:t>
            </w:r>
            <w:r w:rsidRPr="00DC5606">
              <w:rPr>
                <w:rFonts w:eastAsia="Times New Roman"/>
                <w:w w:val="115"/>
                <w:sz w:val="24"/>
                <w:szCs w:val="24"/>
              </w:rPr>
              <w:t>системы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36</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0"/>
                <w:sz w:val="24"/>
                <w:szCs w:val="24"/>
              </w:rPr>
            </w:pPr>
            <w:r w:rsidRPr="00DC5606">
              <w:rPr>
                <w:rFonts w:eastAsia="Times New Roman"/>
                <w:bCs/>
                <w:sz w:val="24"/>
                <w:szCs w:val="24"/>
              </w:rPr>
              <w:t>Тема 5.3.</w:t>
            </w:r>
            <w:r w:rsidRPr="00DC5606">
              <w:rPr>
                <w:rFonts w:eastAsia="Times New Roman"/>
                <w:w w:val="110"/>
                <w:sz w:val="24"/>
                <w:szCs w:val="24"/>
              </w:rPr>
              <w:t>Государство</w:t>
            </w:r>
            <w:r w:rsidRPr="00DC5606">
              <w:rPr>
                <w:rFonts w:eastAsia="Times New Roman"/>
                <w:spacing w:val="-47"/>
                <w:w w:val="110"/>
                <w:sz w:val="24"/>
                <w:szCs w:val="24"/>
              </w:rPr>
              <w:t xml:space="preserve"> </w:t>
            </w:r>
            <w:r w:rsidRPr="00DC5606">
              <w:rPr>
                <w:rFonts w:eastAsia="Times New Roman"/>
                <w:w w:val="110"/>
                <w:sz w:val="24"/>
                <w:szCs w:val="24"/>
              </w:rPr>
              <w:t>Российская</w:t>
            </w:r>
            <w:r w:rsidRPr="00DC5606">
              <w:rPr>
                <w:rFonts w:eastAsia="Times New Roman"/>
                <w:spacing w:val="1"/>
                <w:w w:val="110"/>
                <w:sz w:val="24"/>
                <w:szCs w:val="24"/>
              </w:rPr>
              <w:t xml:space="preserve"> </w:t>
            </w:r>
            <w:r w:rsidRPr="00DC5606">
              <w:rPr>
                <w:rFonts w:eastAsia="Times New Roman"/>
                <w:w w:val="110"/>
                <w:sz w:val="24"/>
                <w:szCs w:val="24"/>
              </w:rPr>
              <w:t>Федерация</w:t>
            </w:r>
            <w:r w:rsidRPr="00DC5606">
              <w:rPr>
                <w:rFonts w:eastAsia="Times New Roman"/>
                <w:spacing w:val="1"/>
                <w:w w:val="110"/>
                <w:sz w:val="24"/>
                <w:szCs w:val="24"/>
              </w:rPr>
              <w:t>.</w:t>
            </w:r>
            <w:r w:rsidRPr="00DC5606">
              <w:rPr>
                <w:rFonts w:eastAsia="Times New Roman"/>
                <w:spacing w:val="-42"/>
                <w:sz w:val="24"/>
                <w:szCs w:val="24"/>
              </w:rPr>
              <w:t xml:space="preserve"> </w:t>
            </w:r>
            <w:r w:rsidRPr="00DC5606">
              <w:rPr>
                <w:rFonts w:eastAsia="Times New Roman"/>
                <w:w w:val="110"/>
                <w:sz w:val="24"/>
                <w:szCs w:val="24"/>
              </w:rPr>
              <w:t>Государственное</w:t>
            </w:r>
            <w:r w:rsidRPr="00DC5606">
              <w:rPr>
                <w:rFonts w:eastAsia="Times New Roman"/>
                <w:spacing w:val="1"/>
                <w:w w:val="110"/>
                <w:sz w:val="24"/>
                <w:szCs w:val="24"/>
              </w:rPr>
              <w:t xml:space="preserve"> </w:t>
            </w:r>
            <w:r w:rsidRPr="00DC5606">
              <w:rPr>
                <w:rFonts w:eastAsia="Times New Roman"/>
                <w:w w:val="110"/>
                <w:sz w:val="24"/>
                <w:szCs w:val="24"/>
              </w:rPr>
              <w:t>управление</w:t>
            </w:r>
            <w:r w:rsidRPr="00DC5606">
              <w:rPr>
                <w:rFonts w:eastAsia="Times New Roman"/>
                <w:spacing w:val="1"/>
                <w:w w:val="110"/>
                <w:sz w:val="24"/>
                <w:szCs w:val="24"/>
              </w:rPr>
              <w:t xml:space="preserve"> </w:t>
            </w:r>
            <w:r w:rsidRPr="00DC5606">
              <w:rPr>
                <w:rFonts w:eastAsia="Times New Roman"/>
                <w:w w:val="110"/>
                <w:sz w:val="24"/>
                <w:szCs w:val="24"/>
              </w:rPr>
              <w:t>в</w:t>
            </w:r>
            <w:r w:rsidRPr="00DC5606">
              <w:rPr>
                <w:rFonts w:eastAsia="Times New Roman"/>
                <w:spacing w:val="48"/>
                <w:w w:val="110"/>
                <w:sz w:val="24"/>
                <w:szCs w:val="24"/>
              </w:rPr>
              <w:t xml:space="preserve"> </w:t>
            </w:r>
            <w:r w:rsidRPr="00DC5606">
              <w:rPr>
                <w:rFonts w:eastAsia="Times New Roman"/>
                <w:w w:val="110"/>
                <w:sz w:val="24"/>
                <w:szCs w:val="24"/>
              </w:rPr>
              <w:t>Российской Федерации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37</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5.4.Политическая культура общества и личности. Политическая идеология.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38</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bCs/>
                <w:sz w:val="24"/>
                <w:szCs w:val="24"/>
              </w:rPr>
              <w:t>Тема 5.5.</w:t>
            </w:r>
            <w:r w:rsidRPr="00DC5606">
              <w:rPr>
                <w:rFonts w:eastAsia="Times New Roman"/>
                <w:w w:val="115"/>
                <w:sz w:val="24"/>
                <w:szCs w:val="24"/>
              </w:rPr>
              <w:t>Политический  процесс и его</w:t>
            </w:r>
            <w:r w:rsidRPr="00DC5606">
              <w:rPr>
                <w:rFonts w:eastAsia="Times New Roman"/>
                <w:spacing w:val="1"/>
                <w:w w:val="115"/>
                <w:sz w:val="24"/>
                <w:szCs w:val="24"/>
              </w:rPr>
              <w:t xml:space="preserve"> </w:t>
            </w:r>
            <w:r w:rsidRPr="00DC5606">
              <w:rPr>
                <w:rFonts w:eastAsia="Times New Roman"/>
                <w:w w:val="115"/>
                <w:sz w:val="24"/>
                <w:szCs w:val="24"/>
              </w:rPr>
              <w:t>участники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39</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bCs/>
                <w:sz w:val="24"/>
                <w:szCs w:val="24"/>
              </w:rPr>
              <w:t>Тема 5.6.</w:t>
            </w:r>
            <w:r w:rsidRPr="00DC5606">
              <w:rPr>
                <w:rFonts w:eastAsia="Times New Roman"/>
                <w:w w:val="115"/>
                <w:sz w:val="24"/>
                <w:szCs w:val="24"/>
              </w:rPr>
              <w:t>Избирательная система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40</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bCs/>
                <w:sz w:val="24"/>
                <w:szCs w:val="24"/>
              </w:rPr>
              <w:t>Тема 5.7.</w:t>
            </w:r>
            <w:r w:rsidRPr="00DC5606">
              <w:rPr>
                <w:rFonts w:eastAsia="Times New Roman"/>
                <w:w w:val="115"/>
                <w:sz w:val="24"/>
                <w:szCs w:val="24"/>
              </w:rPr>
              <w:t>Политические  элиты</w:t>
            </w:r>
            <w:r w:rsidRPr="00DC5606">
              <w:rPr>
                <w:rFonts w:eastAsia="Times New Roman"/>
                <w:spacing w:val="1"/>
                <w:w w:val="115"/>
                <w:sz w:val="24"/>
                <w:szCs w:val="24"/>
              </w:rPr>
              <w:t xml:space="preserve"> </w:t>
            </w:r>
            <w:r w:rsidRPr="00DC5606">
              <w:rPr>
                <w:rFonts w:eastAsia="Times New Roman"/>
                <w:w w:val="115"/>
                <w:sz w:val="24"/>
                <w:szCs w:val="24"/>
              </w:rPr>
              <w:t>и</w:t>
            </w:r>
            <w:r w:rsidRPr="00DC5606">
              <w:rPr>
                <w:rFonts w:eastAsia="Times New Roman"/>
                <w:spacing w:val="33"/>
                <w:w w:val="115"/>
                <w:sz w:val="24"/>
                <w:szCs w:val="24"/>
              </w:rPr>
              <w:t xml:space="preserve"> </w:t>
            </w:r>
            <w:r w:rsidRPr="00DC5606">
              <w:rPr>
                <w:rFonts w:eastAsia="Times New Roman"/>
                <w:w w:val="115"/>
                <w:sz w:val="24"/>
                <w:szCs w:val="24"/>
              </w:rPr>
              <w:t>политическое</w:t>
            </w:r>
            <w:r w:rsidRPr="00DC5606">
              <w:rPr>
                <w:rFonts w:eastAsia="Times New Roman"/>
                <w:spacing w:val="1"/>
                <w:w w:val="115"/>
                <w:sz w:val="24"/>
                <w:szCs w:val="24"/>
              </w:rPr>
              <w:t xml:space="preserve"> </w:t>
            </w:r>
            <w:r w:rsidRPr="00DC5606">
              <w:rPr>
                <w:rFonts w:eastAsia="Times New Roman"/>
                <w:w w:val="115"/>
                <w:sz w:val="24"/>
                <w:szCs w:val="24"/>
              </w:rPr>
              <w:t>лидерство</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41</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sz w:val="24"/>
                <w:szCs w:val="24"/>
              </w:rPr>
            </w:pPr>
            <w:r w:rsidRPr="00DC5606">
              <w:rPr>
                <w:rFonts w:eastAsia="Times New Roman"/>
                <w:b/>
                <w:bCs/>
                <w:sz w:val="24"/>
                <w:szCs w:val="24"/>
              </w:rPr>
              <w:t>Раздел 6.</w:t>
            </w:r>
            <w:r w:rsidRPr="00DC5606">
              <w:rPr>
                <w:rFonts w:eastAsia="Times New Roman"/>
                <w:b/>
                <w:sz w:val="24"/>
                <w:szCs w:val="24"/>
              </w:rPr>
              <w:t>Правовое</w:t>
            </w:r>
            <w:r w:rsidRPr="00DC5606">
              <w:rPr>
                <w:rFonts w:eastAsia="Times New Roman"/>
                <w:b/>
                <w:spacing w:val="24"/>
                <w:sz w:val="24"/>
                <w:szCs w:val="24"/>
              </w:rPr>
              <w:t xml:space="preserve"> </w:t>
            </w:r>
            <w:r w:rsidRPr="00DC5606">
              <w:rPr>
                <w:rFonts w:eastAsia="Times New Roman"/>
                <w:b/>
                <w:sz w:val="24"/>
                <w:szCs w:val="24"/>
              </w:rPr>
              <w:t>регулирование</w:t>
            </w:r>
            <w:r w:rsidRPr="00DC5606">
              <w:rPr>
                <w:rFonts w:eastAsia="Times New Roman"/>
                <w:b/>
                <w:spacing w:val="62"/>
                <w:sz w:val="24"/>
                <w:szCs w:val="24"/>
              </w:rPr>
              <w:t xml:space="preserve"> </w:t>
            </w:r>
            <w:r w:rsidRPr="00DC5606">
              <w:rPr>
                <w:rFonts w:eastAsia="Times New Roman"/>
                <w:b/>
                <w:sz w:val="24"/>
                <w:szCs w:val="24"/>
              </w:rPr>
              <w:t>общественных</w:t>
            </w:r>
            <w:r w:rsidRPr="00DC5606">
              <w:rPr>
                <w:rFonts w:eastAsia="Times New Roman"/>
                <w:b/>
                <w:spacing w:val="62"/>
                <w:sz w:val="24"/>
                <w:szCs w:val="24"/>
              </w:rPr>
              <w:t xml:space="preserve"> </w:t>
            </w:r>
            <w:r w:rsidRPr="00DC5606">
              <w:rPr>
                <w:rFonts w:eastAsia="Times New Roman"/>
                <w:b/>
                <w:sz w:val="24"/>
                <w:szCs w:val="24"/>
              </w:rPr>
              <w:t>отношений</w:t>
            </w:r>
            <w:r w:rsidRPr="00DC5606">
              <w:rPr>
                <w:rFonts w:eastAsia="Times New Roman"/>
                <w:b/>
                <w:spacing w:val="62"/>
                <w:sz w:val="24"/>
                <w:szCs w:val="24"/>
              </w:rPr>
              <w:t xml:space="preserve"> </w:t>
            </w:r>
            <w:r w:rsidRPr="00DC5606">
              <w:rPr>
                <w:rFonts w:eastAsia="Times New Roman"/>
                <w:b/>
                <w:sz w:val="24"/>
                <w:szCs w:val="24"/>
              </w:rPr>
              <w:t>в</w:t>
            </w:r>
            <w:r w:rsidRPr="00DC5606">
              <w:rPr>
                <w:rFonts w:eastAsia="Times New Roman"/>
                <w:b/>
                <w:spacing w:val="62"/>
                <w:sz w:val="24"/>
                <w:szCs w:val="24"/>
              </w:rPr>
              <w:t xml:space="preserve"> </w:t>
            </w:r>
            <w:r w:rsidRPr="00DC5606">
              <w:rPr>
                <w:rFonts w:eastAsia="Times New Roman"/>
                <w:b/>
                <w:sz w:val="24"/>
                <w:szCs w:val="24"/>
              </w:rPr>
              <w:t>Российской</w:t>
            </w:r>
            <w:r w:rsidRPr="00DC5606">
              <w:rPr>
                <w:rFonts w:eastAsia="Times New Roman"/>
                <w:b/>
                <w:spacing w:val="62"/>
                <w:sz w:val="24"/>
                <w:szCs w:val="24"/>
              </w:rPr>
              <w:t xml:space="preserve"> </w:t>
            </w:r>
            <w:r w:rsidRPr="00DC5606">
              <w:rPr>
                <w:rFonts w:eastAsia="Times New Roman"/>
                <w:b/>
                <w:sz w:val="24"/>
                <w:szCs w:val="24"/>
              </w:rPr>
              <w:t>Федерации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
                <w:bCs/>
                <w:sz w:val="24"/>
                <w:szCs w:val="24"/>
              </w:rPr>
            </w:pPr>
          </w:p>
        </w:tc>
        <w:tc>
          <w:tcPr>
            <w:tcW w:w="1559" w:type="dxa"/>
            <w:shd w:val="clear" w:color="auto" w:fill="auto"/>
          </w:tcPr>
          <w:p w:rsidR="00DC5606" w:rsidRPr="00DC5606" w:rsidRDefault="00DC5606" w:rsidP="00DC5606">
            <w:pPr>
              <w:jc w:val="center"/>
              <w:rPr>
                <w:rFonts w:eastAsia="Times New Roman"/>
                <w:b/>
                <w:sz w:val="24"/>
                <w:szCs w:val="24"/>
              </w:rPr>
            </w:pPr>
            <w:r w:rsidRPr="00DC5606">
              <w:rPr>
                <w:rFonts w:eastAsia="Times New Roman"/>
                <w:b/>
                <w:sz w:val="24"/>
                <w:szCs w:val="24"/>
              </w:rPr>
              <w:t>12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42</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6.1.Система права. Правовые отношения. Правонарушения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43</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6.2.Конституционные права, свободы и обязанности человека и гражданина в Российской Федерации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44</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lastRenderedPageBreak/>
              <w:t>Тема 6.3.Правовое регулирование гражданских, семейных, трудовых правоотношений</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lastRenderedPageBreak/>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45</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w w:val="115"/>
                <w:sz w:val="24"/>
                <w:szCs w:val="24"/>
              </w:rPr>
            </w:pPr>
            <w:r w:rsidRPr="00DC5606">
              <w:rPr>
                <w:rFonts w:eastAsia="Times New Roman"/>
                <w:bCs/>
                <w:sz w:val="24"/>
                <w:szCs w:val="24"/>
              </w:rPr>
              <w:t>Тема 6.4.</w:t>
            </w:r>
            <w:r w:rsidRPr="00DC5606">
              <w:rPr>
                <w:rFonts w:eastAsia="Times New Roman"/>
                <w:w w:val="115"/>
                <w:sz w:val="24"/>
                <w:szCs w:val="24"/>
              </w:rPr>
              <w:t>Правовое</w:t>
            </w:r>
            <w:r w:rsidRPr="00DC5606">
              <w:rPr>
                <w:rFonts w:eastAsia="Times New Roman"/>
                <w:spacing w:val="1"/>
                <w:w w:val="115"/>
                <w:sz w:val="24"/>
                <w:szCs w:val="24"/>
              </w:rPr>
              <w:t xml:space="preserve"> </w:t>
            </w:r>
            <w:r w:rsidRPr="00DC5606">
              <w:rPr>
                <w:rFonts w:eastAsia="Times New Roman"/>
                <w:w w:val="115"/>
                <w:sz w:val="24"/>
                <w:szCs w:val="24"/>
              </w:rPr>
              <w:t>регулирование</w:t>
            </w:r>
            <w:r w:rsidRPr="00DC5606">
              <w:rPr>
                <w:rFonts w:eastAsia="Times New Roman"/>
                <w:spacing w:val="1"/>
                <w:w w:val="115"/>
                <w:sz w:val="24"/>
                <w:szCs w:val="24"/>
              </w:rPr>
              <w:t xml:space="preserve"> </w:t>
            </w:r>
            <w:r w:rsidRPr="00DC5606">
              <w:rPr>
                <w:rFonts w:eastAsia="Times New Roman"/>
                <w:w w:val="115"/>
                <w:sz w:val="24"/>
                <w:szCs w:val="24"/>
              </w:rPr>
              <w:t>налоговых,</w:t>
            </w:r>
            <w:r w:rsidRPr="00DC5606">
              <w:rPr>
                <w:rFonts w:eastAsia="Times New Roman"/>
                <w:spacing w:val="35"/>
                <w:w w:val="115"/>
                <w:sz w:val="24"/>
                <w:szCs w:val="24"/>
              </w:rPr>
              <w:t xml:space="preserve"> </w:t>
            </w:r>
            <w:r w:rsidRPr="00DC5606">
              <w:rPr>
                <w:rFonts w:eastAsia="Times New Roman"/>
                <w:w w:val="115"/>
                <w:sz w:val="24"/>
                <w:szCs w:val="24"/>
              </w:rPr>
              <w:t>образовательных, административных, уголовных, правовых отношений, экологическое законодательство</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46</w:t>
            </w:r>
          </w:p>
        </w:tc>
        <w:tc>
          <w:tcPr>
            <w:tcW w:w="7790" w:type="dxa"/>
            <w:shd w:val="clear" w:color="auto" w:fill="auto"/>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Times New Roman"/>
                <w:bCs/>
                <w:sz w:val="24"/>
                <w:szCs w:val="24"/>
              </w:rPr>
            </w:pPr>
            <w:r w:rsidRPr="00DC5606">
              <w:rPr>
                <w:rFonts w:eastAsia="Times New Roman"/>
                <w:bCs/>
                <w:sz w:val="24"/>
                <w:szCs w:val="24"/>
              </w:rPr>
              <w:t>Тема 6.5.</w:t>
            </w:r>
            <w:r w:rsidRPr="00DC5606">
              <w:rPr>
                <w:rFonts w:eastAsia="Times New Roman"/>
                <w:w w:val="115"/>
                <w:sz w:val="24"/>
                <w:szCs w:val="24"/>
              </w:rPr>
              <w:t>Основные</w:t>
            </w:r>
            <w:r w:rsidRPr="00DC5606">
              <w:rPr>
                <w:rFonts w:eastAsia="Times New Roman"/>
                <w:spacing w:val="1"/>
                <w:w w:val="115"/>
                <w:sz w:val="24"/>
                <w:szCs w:val="24"/>
              </w:rPr>
              <w:t xml:space="preserve"> </w:t>
            </w:r>
            <w:r w:rsidRPr="00DC5606">
              <w:rPr>
                <w:rFonts w:eastAsia="Times New Roman"/>
                <w:w w:val="115"/>
                <w:sz w:val="24"/>
                <w:szCs w:val="24"/>
              </w:rPr>
              <w:t>принципы</w:t>
            </w:r>
            <w:r w:rsidRPr="00DC5606">
              <w:rPr>
                <w:rFonts w:eastAsia="Times New Roman"/>
                <w:spacing w:val="1"/>
                <w:w w:val="115"/>
                <w:sz w:val="24"/>
                <w:szCs w:val="24"/>
              </w:rPr>
              <w:t xml:space="preserve"> </w:t>
            </w:r>
            <w:r w:rsidRPr="00DC5606">
              <w:rPr>
                <w:rFonts w:eastAsia="Times New Roman"/>
                <w:w w:val="115"/>
                <w:sz w:val="24"/>
                <w:szCs w:val="24"/>
              </w:rPr>
              <w:t>конституционного,</w:t>
            </w:r>
            <w:r w:rsidRPr="00DC5606">
              <w:rPr>
                <w:rFonts w:eastAsia="Times New Roman"/>
                <w:spacing w:val="1"/>
                <w:w w:val="115"/>
                <w:sz w:val="24"/>
                <w:szCs w:val="24"/>
              </w:rPr>
              <w:t xml:space="preserve"> </w:t>
            </w:r>
            <w:r w:rsidRPr="00DC5606">
              <w:rPr>
                <w:rFonts w:eastAsia="Times New Roman"/>
                <w:w w:val="115"/>
                <w:sz w:val="24"/>
                <w:szCs w:val="24"/>
              </w:rPr>
              <w:t>арбитражного,</w:t>
            </w:r>
            <w:r w:rsidRPr="00DC5606">
              <w:rPr>
                <w:rFonts w:eastAsia="Times New Roman"/>
                <w:spacing w:val="1"/>
                <w:w w:val="115"/>
                <w:sz w:val="24"/>
                <w:szCs w:val="24"/>
              </w:rPr>
              <w:t xml:space="preserve"> </w:t>
            </w:r>
            <w:r w:rsidRPr="00DC5606">
              <w:rPr>
                <w:rFonts w:eastAsia="Times New Roman"/>
                <w:w w:val="115"/>
                <w:sz w:val="24"/>
                <w:szCs w:val="24"/>
              </w:rPr>
              <w:t>гражданского,</w:t>
            </w:r>
            <w:r w:rsidRPr="00DC5606">
              <w:rPr>
                <w:rFonts w:eastAsia="Times New Roman"/>
                <w:spacing w:val="1"/>
                <w:w w:val="115"/>
                <w:sz w:val="24"/>
                <w:szCs w:val="24"/>
              </w:rPr>
              <w:t xml:space="preserve"> </w:t>
            </w:r>
            <w:r w:rsidRPr="00DC5606">
              <w:rPr>
                <w:rFonts w:eastAsia="Times New Roman"/>
                <w:w w:val="115"/>
                <w:sz w:val="24"/>
                <w:szCs w:val="24"/>
              </w:rPr>
              <w:t>административного,</w:t>
            </w:r>
            <w:r w:rsidRPr="00DC5606">
              <w:rPr>
                <w:rFonts w:eastAsia="Times New Roman"/>
                <w:spacing w:val="-49"/>
                <w:w w:val="115"/>
                <w:sz w:val="24"/>
                <w:szCs w:val="24"/>
              </w:rPr>
              <w:t xml:space="preserve"> </w:t>
            </w:r>
            <w:r w:rsidRPr="00DC5606">
              <w:rPr>
                <w:rFonts w:eastAsia="Times New Roman"/>
                <w:w w:val="115"/>
                <w:sz w:val="24"/>
                <w:szCs w:val="24"/>
              </w:rPr>
              <w:t>уголовного</w:t>
            </w:r>
            <w:r w:rsidRPr="00DC5606">
              <w:rPr>
                <w:rFonts w:eastAsia="Times New Roman"/>
                <w:spacing w:val="1"/>
                <w:w w:val="115"/>
                <w:sz w:val="24"/>
                <w:szCs w:val="24"/>
              </w:rPr>
              <w:t xml:space="preserve"> </w:t>
            </w:r>
            <w:r w:rsidRPr="00DC5606">
              <w:rPr>
                <w:rFonts w:eastAsia="Times New Roman"/>
                <w:w w:val="115"/>
                <w:sz w:val="24"/>
                <w:szCs w:val="24"/>
              </w:rPr>
              <w:t>процессов</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eastAsia="Times New Roman"/>
                <w:bCs/>
                <w:sz w:val="24"/>
                <w:szCs w:val="24"/>
              </w:rPr>
            </w:pP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r w:rsidRPr="00DC5606">
              <w:rPr>
                <w:rFonts w:eastAsia="Times New Roman"/>
                <w:sz w:val="24"/>
                <w:szCs w:val="24"/>
              </w:rPr>
              <w:t>47</w:t>
            </w:r>
          </w:p>
        </w:tc>
        <w:tc>
          <w:tcPr>
            <w:tcW w:w="7790" w:type="dxa"/>
            <w:shd w:val="clear" w:color="auto" w:fill="auto"/>
          </w:tcPr>
          <w:p w:rsidR="00DC5606" w:rsidRPr="00DC5606" w:rsidRDefault="00DC5606" w:rsidP="00DC5606">
            <w:pPr>
              <w:rPr>
                <w:rFonts w:eastAsia="Times New Roman"/>
                <w:w w:val="115"/>
                <w:sz w:val="24"/>
                <w:szCs w:val="24"/>
              </w:rPr>
            </w:pPr>
            <w:r w:rsidRPr="00DC5606">
              <w:rPr>
                <w:rFonts w:eastAsia="Times New Roman"/>
                <w:w w:val="115"/>
                <w:sz w:val="24"/>
                <w:szCs w:val="24"/>
              </w:rPr>
              <w:t>Повторительно – обобщающий  урок</w:t>
            </w:r>
            <w:r w:rsidRPr="00DC5606">
              <w:rPr>
                <w:rFonts w:eastAsia="Times New Roman"/>
                <w:spacing w:val="1"/>
                <w:w w:val="115"/>
                <w:sz w:val="24"/>
                <w:szCs w:val="24"/>
              </w:rPr>
              <w:t xml:space="preserve"> </w:t>
            </w:r>
            <w:r w:rsidRPr="00DC5606">
              <w:rPr>
                <w:rFonts w:eastAsia="Times New Roman"/>
                <w:w w:val="115"/>
                <w:sz w:val="24"/>
                <w:szCs w:val="24"/>
              </w:rPr>
              <w:t>по</w:t>
            </w:r>
            <w:r w:rsidRPr="00DC5606">
              <w:rPr>
                <w:rFonts w:eastAsia="Times New Roman"/>
                <w:spacing w:val="37"/>
                <w:w w:val="115"/>
                <w:sz w:val="24"/>
                <w:szCs w:val="24"/>
              </w:rPr>
              <w:t xml:space="preserve"> </w:t>
            </w:r>
            <w:r w:rsidRPr="00DC5606">
              <w:rPr>
                <w:rFonts w:eastAsia="Times New Roman"/>
                <w:w w:val="115"/>
                <w:sz w:val="24"/>
                <w:szCs w:val="24"/>
              </w:rPr>
              <w:t>разделу «Правовое</w:t>
            </w:r>
            <w:r w:rsidRPr="00DC5606">
              <w:rPr>
                <w:rFonts w:eastAsia="Times New Roman"/>
                <w:spacing w:val="37"/>
                <w:w w:val="115"/>
                <w:sz w:val="24"/>
                <w:szCs w:val="24"/>
              </w:rPr>
              <w:t xml:space="preserve"> </w:t>
            </w:r>
            <w:r w:rsidRPr="00DC5606">
              <w:rPr>
                <w:rFonts w:eastAsia="Times New Roman"/>
                <w:w w:val="115"/>
                <w:sz w:val="24"/>
                <w:szCs w:val="24"/>
              </w:rPr>
              <w:t>регулирование</w:t>
            </w:r>
            <w:r w:rsidRPr="00DC5606">
              <w:rPr>
                <w:rFonts w:eastAsia="Times New Roman"/>
                <w:spacing w:val="1"/>
                <w:w w:val="115"/>
                <w:sz w:val="24"/>
                <w:szCs w:val="24"/>
              </w:rPr>
              <w:t xml:space="preserve"> </w:t>
            </w:r>
            <w:r w:rsidRPr="00DC5606">
              <w:rPr>
                <w:rFonts w:eastAsia="Times New Roman"/>
                <w:w w:val="115"/>
                <w:sz w:val="24"/>
                <w:szCs w:val="24"/>
              </w:rPr>
              <w:t>общественных</w:t>
            </w:r>
            <w:r w:rsidRPr="00DC5606">
              <w:rPr>
                <w:rFonts w:eastAsia="Times New Roman"/>
                <w:spacing w:val="-49"/>
                <w:w w:val="115"/>
                <w:sz w:val="24"/>
                <w:szCs w:val="24"/>
              </w:rPr>
              <w:t xml:space="preserve"> </w:t>
            </w:r>
            <w:r w:rsidRPr="00DC5606">
              <w:rPr>
                <w:rFonts w:eastAsia="Times New Roman"/>
                <w:w w:val="115"/>
                <w:sz w:val="24"/>
                <w:szCs w:val="24"/>
              </w:rPr>
              <w:t>отношений в</w:t>
            </w:r>
            <w:r w:rsidRPr="00DC5606">
              <w:rPr>
                <w:rFonts w:eastAsia="Times New Roman"/>
                <w:spacing w:val="1"/>
                <w:w w:val="115"/>
                <w:sz w:val="24"/>
                <w:szCs w:val="24"/>
              </w:rPr>
              <w:t xml:space="preserve"> </w:t>
            </w:r>
            <w:r w:rsidRPr="00DC5606">
              <w:rPr>
                <w:rFonts w:eastAsia="Times New Roman"/>
                <w:w w:val="115"/>
                <w:sz w:val="24"/>
                <w:szCs w:val="24"/>
              </w:rPr>
              <w:t>Российской</w:t>
            </w:r>
            <w:r w:rsidRPr="00DC5606">
              <w:rPr>
                <w:rFonts w:eastAsia="Times New Roman"/>
                <w:spacing w:val="-49"/>
                <w:w w:val="115"/>
                <w:sz w:val="24"/>
                <w:szCs w:val="24"/>
              </w:rPr>
              <w:t xml:space="preserve"> </w:t>
            </w:r>
            <w:r w:rsidRPr="00DC5606">
              <w:rPr>
                <w:rFonts w:eastAsia="Times New Roman"/>
                <w:w w:val="115"/>
                <w:sz w:val="24"/>
                <w:szCs w:val="24"/>
              </w:rPr>
              <w:t>Федерации»</w:t>
            </w:r>
          </w:p>
        </w:tc>
        <w:tc>
          <w:tcPr>
            <w:tcW w:w="1559" w:type="dxa"/>
            <w:shd w:val="clear" w:color="auto" w:fill="auto"/>
          </w:tcPr>
          <w:p w:rsidR="00DC5606" w:rsidRPr="00DC5606" w:rsidRDefault="00DC5606" w:rsidP="00DC5606">
            <w:pPr>
              <w:jc w:val="center"/>
              <w:rPr>
                <w:rFonts w:eastAsia="Times New Roman"/>
                <w:sz w:val="24"/>
                <w:szCs w:val="24"/>
              </w:rPr>
            </w:pPr>
            <w:r w:rsidRPr="00DC5606">
              <w:rPr>
                <w:rFonts w:eastAsia="Times New Roman"/>
                <w:sz w:val="24"/>
                <w:szCs w:val="24"/>
              </w:rPr>
              <w:t>2</w:t>
            </w:r>
          </w:p>
        </w:tc>
      </w:tr>
      <w:tr w:rsidR="00DC5606" w:rsidRPr="00DC5606" w:rsidTr="00DC5606">
        <w:tc>
          <w:tcPr>
            <w:tcW w:w="540" w:type="dxa"/>
            <w:shd w:val="clear" w:color="auto" w:fill="auto"/>
          </w:tcPr>
          <w:p w:rsidR="00DC5606" w:rsidRPr="00DC5606" w:rsidRDefault="00DC5606" w:rsidP="00DC5606">
            <w:pPr>
              <w:rPr>
                <w:rFonts w:eastAsia="Times New Roman"/>
                <w:sz w:val="24"/>
                <w:szCs w:val="24"/>
              </w:rPr>
            </w:pPr>
          </w:p>
        </w:tc>
        <w:tc>
          <w:tcPr>
            <w:tcW w:w="7790" w:type="dxa"/>
            <w:shd w:val="clear" w:color="auto" w:fill="auto"/>
          </w:tcPr>
          <w:p w:rsidR="00DC5606" w:rsidRPr="00DC5606" w:rsidRDefault="00DC5606" w:rsidP="00DC5606">
            <w:pPr>
              <w:spacing w:after="200"/>
              <w:rPr>
                <w:rFonts w:eastAsia="Times New Roman"/>
                <w:b/>
                <w:bCs/>
                <w:sz w:val="24"/>
                <w:szCs w:val="24"/>
              </w:rPr>
            </w:pPr>
            <w:r w:rsidRPr="00DC5606">
              <w:rPr>
                <w:rFonts w:eastAsia="Times New Roman"/>
                <w:b/>
                <w:bCs/>
                <w:sz w:val="24"/>
                <w:szCs w:val="24"/>
              </w:rPr>
              <w:t>Всего:</w:t>
            </w:r>
          </w:p>
        </w:tc>
        <w:tc>
          <w:tcPr>
            <w:tcW w:w="1559" w:type="dxa"/>
            <w:shd w:val="clear" w:color="auto" w:fill="auto"/>
          </w:tcPr>
          <w:p w:rsidR="00DC5606" w:rsidRPr="00DC5606" w:rsidRDefault="00DC5606" w:rsidP="00DC5606">
            <w:pPr>
              <w:jc w:val="center"/>
              <w:rPr>
                <w:rFonts w:eastAsia="Times New Roman"/>
                <w:b/>
                <w:sz w:val="24"/>
                <w:szCs w:val="24"/>
              </w:rPr>
            </w:pPr>
            <w:r w:rsidRPr="00DC5606">
              <w:rPr>
                <w:rFonts w:eastAsia="Times New Roman"/>
                <w:b/>
                <w:sz w:val="24"/>
                <w:szCs w:val="24"/>
              </w:rPr>
              <w:t>90</w:t>
            </w:r>
          </w:p>
        </w:tc>
      </w:tr>
    </w:tbl>
    <w:p w:rsidR="00DC5606" w:rsidRPr="00DC5606" w:rsidRDefault="00DC5606" w:rsidP="00DC5606">
      <w:pPr>
        <w:rPr>
          <w:rFonts w:ascii="Calibri" w:eastAsia="Times New Roman" w:hAnsi="Calibri"/>
        </w:rPr>
      </w:pPr>
    </w:p>
    <w:p w:rsidR="00DC5606" w:rsidRPr="00DC5606" w:rsidRDefault="00DC5606" w:rsidP="00DC5606">
      <w:pPr>
        <w:rPr>
          <w:rFonts w:ascii="Calibri" w:eastAsia="Times New Roman" w:hAnsi="Calibri"/>
        </w:rPr>
      </w:pPr>
    </w:p>
    <w:p w:rsidR="00DC5606" w:rsidRPr="00DC5606" w:rsidRDefault="00DC5606" w:rsidP="00DC5606">
      <w:pPr>
        <w:rPr>
          <w:rFonts w:ascii="Calibri" w:eastAsia="Times New Roman" w:hAnsi="Calibri"/>
        </w:rPr>
      </w:pPr>
    </w:p>
    <w:p w:rsidR="00DC5606" w:rsidRPr="00DC5606" w:rsidRDefault="00DC5606" w:rsidP="00DC5606">
      <w:pPr>
        <w:rPr>
          <w:rFonts w:ascii="Calibri" w:eastAsia="Times New Roman" w:hAnsi="Calibri"/>
        </w:r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outlineLvl w:val="0"/>
        <w:rPr>
          <w:rFonts w:eastAsia="Times New Roman"/>
          <w:b/>
          <w:caps/>
          <w:sz w:val="28"/>
          <w:szCs w:val="28"/>
        </w:rPr>
      </w:pPr>
    </w:p>
    <w:p w:rsidR="00DC5606" w:rsidRPr="00DC5606" w:rsidRDefault="00DC5606" w:rsidP="00DC5606">
      <w:pPr>
        <w:keepNext/>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200" w:line="276" w:lineRule="auto"/>
        <w:ind w:firstLine="709"/>
        <w:contextualSpacing/>
        <w:outlineLvl w:val="0"/>
        <w:rPr>
          <w:rFonts w:eastAsia="Times New Roman"/>
          <w:b/>
          <w:caps/>
          <w:sz w:val="28"/>
          <w:szCs w:val="28"/>
        </w:rPr>
      </w:pPr>
      <w:r w:rsidRPr="00DC5606">
        <w:rPr>
          <w:rFonts w:eastAsia="Times New Roman"/>
          <w:b/>
          <w:caps/>
          <w:sz w:val="28"/>
          <w:szCs w:val="28"/>
        </w:rPr>
        <w:t>Материально-техническое обеспечение</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644" w:firstLine="709"/>
        <w:contextualSpacing/>
        <w:outlineLvl w:val="0"/>
        <w:rPr>
          <w:rFonts w:eastAsia="Times New Roman"/>
          <w:b/>
          <w:caps/>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r w:rsidRPr="00DC5606">
        <w:rPr>
          <w:rFonts w:eastAsia="Times New Roman"/>
          <w:b/>
          <w:bCs/>
          <w:sz w:val="28"/>
          <w:szCs w:val="28"/>
        </w:rPr>
        <w:t>5.1. Требования к минимальному материально-техническому обеспечению</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rPr>
      </w:pPr>
      <w:r w:rsidRPr="00DC5606">
        <w:rPr>
          <w:rFonts w:eastAsia="Times New Roman"/>
          <w:bCs/>
          <w:sz w:val="28"/>
          <w:szCs w:val="28"/>
        </w:rPr>
        <w:t>Реализация программы предмета «Обществознание» требует наличия</w:t>
      </w:r>
    </w:p>
    <w:p w:rsidR="00DC5606" w:rsidRPr="00DC5606" w:rsidRDefault="00DC5606" w:rsidP="00DC5606">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DC5606">
        <w:rPr>
          <w:rFonts w:eastAsia="Times New Roman"/>
          <w:bCs/>
          <w:sz w:val="28"/>
          <w:szCs w:val="28"/>
          <w:lang w:eastAsia="en-US"/>
        </w:rPr>
        <w:t>посадочных мест по количеству обучающихся;</w:t>
      </w:r>
    </w:p>
    <w:p w:rsidR="00DC5606" w:rsidRPr="00DC5606" w:rsidRDefault="00DC5606" w:rsidP="00DC5606">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DC5606">
        <w:rPr>
          <w:rFonts w:eastAsia="Times New Roman"/>
          <w:bCs/>
          <w:sz w:val="28"/>
          <w:szCs w:val="28"/>
          <w:lang w:eastAsia="en-US"/>
        </w:rPr>
        <w:t>рабочего места преподавателя;</w:t>
      </w:r>
    </w:p>
    <w:p w:rsidR="00DC5606" w:rsidRPr="00DC5606" w:rsidRDefault="00DC5606" w:rsidP="00DC5606">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DC5606">
        <w:rPr>
          <w:rFonts w:eastAsia="Times New Roman"/>
          <w:bCs/>
          <w:sz w:val="28"/>
          <w:szCs w:val="28"/>
          <w:lang w:eastAsia="en-US"/>
        </w:rPr>
        <w:t>комплекта учебно-наглядных пособий по дисциплине «Обществознание»;</w:t>
      </w:r>
    </w:p>
    <w:p w:rsidR="00DC5606" w:rsidRPr="00DC5606" w:rsidRDefault="00DC5606" w:rsidP="00DC5606">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imes New Roman"/>
          <w:bCs/>
          <w:sz w:val="28"/>
          <w:szCs w:val="28"/>
          <w:lang w:eastAsia="en-US"/>
        </w:rPr>
      </w:pPr>
      <w:r w:rsidRPr="00DC5606">
        <w:rPr>
          <w:rFonts w:eastAsia="Times New Roman"/>
          <w:bCs/>
          <w:sz w:val="28"/>
          <w:szCs w:val="28"/>
          <w:lang w:eastAsia="en-US"/>
        </w:rPr>
        <w:t>библиотечного фонда.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Cs/>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outlineLvl w:val="0"/>
        <w:rPr>
          <w:rFonts w:eastAsia="Times New Roman"/>
          <w:b/>
          <w:sz w:val="28"/>
          <w:szCs w:val="28"/>
        </w:rPr>
      </w:pPr>
      <w:r w:rsidRPr="00DC5606">
        <w:rPr>
          <w:rFonts w:eastAsia="Times New Roman"/>
          <w:b/>
          <w:sz w:val="28"/>
          <w:szCs w:val="28"/>
        </w:rPr>
        <w:t>5.2. Информационное обеспечение обучения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r w:rsidRPr="00DC5606">
        <w:rPr>
          <w:rFonts w:eastAsia="Times New Roman"/>
          <w:b/>
          <w:bCs/>
          <w:sz w:val="28"/>
          <w:szCs w:val="28"/>
        </w:rPr>
        <w:t>Перечень рекомендуемых учебных изданий, Интернет-ресурсов, дополнительной литературы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b/>
          <w:bCs/>
          <w:sz w:val="28"/>
          <w:szCs w:val="28"/>
        </w:rPr>
      </w:pPr>
    </w:p>
    <w:p w:rsidR="00DC5606" w:rsidRPr="00DC5606" w:rsidRDefault="00DC5606" w:rsidP="00DC5606">
      <w:pPr>
        <w:ind w:left="360" w:firstLine="709"/>
        <w:contextualSpacing/>
        <w:rPr>
          <w:rFonts w:eastAsia="Times New Roman"/>
          <w:bCs/>
          <w:sz w:val="28"/>
          <w:szCs w:val="28"/>
        </w:rPr>
      </w:pPr>
      <w:r w:rsidRPr="00DC5606">
        <w:rPr>
          <w:rFonts w:eastAsia="Times New Roman"/>
          <w:bCs/>
          <w:sz w:val="28"/>
          <w:szCs w:val="28"/>
        </w:rPr>
        <w:t xml:space="preserve">Основные источники: </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Важенин А</w:t>
      </w:r>
      <w:r w:rsidRPr="00DC5606">
        <w:rPr>
          <w:rFonts w:eastAsia="Times New Roman"/>
          <w:color w:val="000000"/>
          <w:sz w:val="28"/>
          <w:szCs w:val="28"/>
        </w:rPr>
        <w:t>. </w:t>
      </w:r>
      <w:r w:rsidRPr="00DC5606">
        <w:rPr>
          <w:rFonts w:eastAsia="Times New Roman"/>
          <w:i/>
          <w:iCs/>
          <w:color w:val="000000"/>
          <w:sz w:val="28"/>
          <w:szCs w:val="28"/>
        </w:rPr>
        <w:t>Г</w:t>
      </w:r>
      <w:r w:rsidRPr="00DC5606">
        <w:rPr>
          <w:rFonts w:eastAsia="Times New Roman"/>
          <w:color w:val="000000"/>
          <w:sz w:val="28"/>
          <w:szCs w:val="28"/>
        </w:rPr>
        <w:t>. Обществознание для профессий и специальностей технического, естественно-научного, гуманитарного профилей: учебник. — М., 2019.</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Важенин А</w:t>
      </w:r>
      <w:r w:rsidRPr="00DC5606">
        <w:rPr>
          <w:rFonts w:eastAsia="Times New Roman"/>
          <w:color w:val="000000"/>
          <w:sz w:val="28"/>
          <w:szCs w:val="28"/>
        </w:rPr>
        <w:t>. </w:t>
      </w:r>
      <w:r w:rsidRPr="00DC5606">
        <w:rPr>
          <w:rFonts w:eastAsia="Times New Roman"/>
          <w:i/>
          <w:iCs/>
          <w:color w:val="000000"/>
          <w:sz w:val="28"/>
          <w:szCs w:val="28"/>
        </w:rPr>
        <w:t>Г</w:t>
      </w:r>
      <w:r w:rsidRPr="00DC5606">
        <w:rPr>
          <w:rFonts w:eastAsia="Times New Roman"/>
          <w:color w:val="000000"/>
          <w:sz w:val="28"/>
          <w:szCs w:val="28"/>
        </w:rPr>
        <w:t>. Обществознание для профессий и специальностей технического, естественно-научного, гуманитарного профилей. Практикум. — М., 2019.</w:t>
      </w:r>
    </w:p>
    <w:p w:rsidR="00DC5606" w:rsidRPr="00DC5606" w:rsidRDefault="00DC5606" w:rsidP="00DC5606">
      <w:pPr>
        <w:shd w:val="clear" w:color="auto" w:fill="FFFFFF"/>
        <w:spacing w:before="60" w:after="180" w:line="293" w:lineRule="atLeast"/>
        <w:rPr>
          <w:rFonts w:eastAsia="Times New Roman"/>
          <w:color w:val="000000"/>
          <w:sz w:val="28"/>
          <w:szCs w:val="28"/>
        </w:rPr>
      </w:pPr>
      <w:r w:rsidRPr="00DC5606">
        <w:rPr>
          <w:rFonts w:eastAsia="Times New Roman"/>
          <w:i/>
          <w:iCs/>
          <w:color w:val="000000"/>
          <w:sz w:val="28"/>
          <w:szCs w:val="28"/>
        </w:rPr>
        <w:lastRenderedPageBreak/>
        <w:t>Важенин А</w:t>
      </w:r>
      <w:r w:rsidRPr="00DC5606">
        <w:rPr>
          <w:rFonts w:eastAsia="Times New Roman"/>
          <w:color w:val="000000"/>
          <w:sz w:val="28"/>
          <w:szCs w:val="28"/>
        </w:rPr>
        <w:t>. </w:t>
      </w:r>
      <w:r w:rsidRPr="00DC5606">
        <w:rPr>
          <w:rFonts w:eastAsia="Times New Roman"/>
          <w:i/>
          <w:iCs/>
          <w:color w:val="000000"/>
          <w:sz w:val="28"/>
          <w:szCs w:val="28"/>
        </w:rPr>
        <w:t>Г</w:t>
      </w:r>
      <w:r w:rsidRPr="00DC5606">
        <w:rPr>
          <w:rFonts w:eastAsia="Times New Roman"/>
          <w:color w:val="000000"/>
          <w:sz w:val="28"/>
          <w:szCs w:val="28"/>
        </w:rPr>
        <w:t>. Обществознание для профессий и специальностей технического, естественно-научного, гуманитарного профилей. Контрольные задания. — М., 2019.</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bCs/>
          <w:sz w:val="28"/>
          <w:szCs w:val="28"/>
        </w:rPr>
        <w:t>Дополнительные источники:</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Баранов П</w:t>
      </w:r>
      <w:r w:rsidRPr="00DC5606">
        <w:rPr>
          <w:rFonts w:eastAsia="Times New Roman"/>
          <w:color w:val="000000"/>
          <w:sz w:val="28"/>
          <w:szCs w:val="28"/>
        </w:rPr>
        <w:t>. </w:t>
      </w:r>
      <w:r w:rsidRPr="00DC5606">
        <w:rPr>
          <w:rFonts w:eastAsia="Times New Roman"/>
          <w:i/>
          <w:iCs/>
          <w:color w:val="000000"/>
          <w:sz w:val="28"/>
          <w:szCs w:val="28"/>
        </w:rPr>
        <w:t>А</w:t>
      </w:r>
      <w:r w:rsidRPr="00DC5606">
        <w:rPr>
          <w:rFonts w:eastAsia="Times New Roman"/>
          <w:color w:val="000000"/>
          <w:sz w:val="28"/>
          <w:szCs w:val="28"/>
        </w:rPr>
        <w:t>. Обществознание в таблицах. 10—11 класс. — М., 2019.</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Баранов П</w:t>
      </w:r>
      <w:r w:rsidRPr="00DC5606">
        <w:rPr>
          <w:rFonts w:eastAsia="Times New Roman"/>
          <w:color w:val="000000"/>
          <w:sz w:val="28"/>
          <w:szCs w:val="28"/>
        </w:rPr>
        <w:t>. </w:t>
      </w:r>
      <w:r w:rsidRPr="00DC5606">
        <w:rPr>
          <w:rFonts w:eastAsia="Times New Roman"/>
          <w:i/>
          <w:iCs/>
          <w:color w:val="000000"/>
          <w:sz w:val="28"/>
          <w:szCs w:val="28"/>
        </w:rPr>
        <w:t>А</w:t>
      </w:r>
      <w:r w:rsidRPr="00DC5606">
        <w:rPr>
          <w:rFonts w:eastAsia="Times New Roman"/>
          <w:color w:val="000000"/>
          <w:sz w:val="28"/>
          <w:szCs w:val="28"/>
        </w:rPr>
        <w:t>., </w:t>
      </w:r>
      <w:r w:rsidRPr="00DC5606">
        <w:rPr>
          <w:rFonts w:eastAsia="Times New Roman"/>
          <w:i/>
          <w:iCs/>
          <w:color w:val="000000"/>
          <w:sz w:val="28"/>
          <w:szCs w:val="28"/>
        </w:rPr>
        <w:t>Шевченко С</w:t>
      </w:r>
      <w:r w:rsidRPr="00DC5606">
        <w:rPr>
          <w:rFonts w:eastAsia="Times New Roman"/>
          <w:color w:val="000000"/>
          <w:sz w:val="28"/>
          <w:szCs w:val="28"/>
        </w:rPr>
        <w:t>. </w:t>
      </w:r>
      <w:r w:rsidRPr="00DC5606">
        <w:rPr>
          <w:rFonts w:eastAsia="Times New Roman"/>
          <w:i/>
          <w:iCs/>
          <w:color w:val="000000"/>
          <w:sz w:val="28"/>
          <w:szCs w:val="28"/>
        </w:rPr>
        <w:t>В</w:t>
      </w:r>
      <w:r w:rsidRPr="00DC5606">
        <w:rPr>
          <w:rFonts w:eastAsia="Times New Roman"/>
          <w:color w:val="000000"/>
          <w:sz w:val="28"/>
          <w:szCs w:val="28"/>
        </w:rPr>
        <w:t>. ЕГЭ 2015. Обществознание. Тренировочные задания. — М.,2018.</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Боголюбов Л</w:t>
      </w:r>
      <w:r w:rsidRPr="00DC5606">
        <w:rPr>
          <w:rFonts w:eastAsia="Times New Roman"/>
          <w:color w:val="000000"/>
          <w:sz w:val="28"/>
          <w:szCs w:val="28"/>
        </w:rPr>
        <w:t>. </w:t>
      </w:r>
      <w:r w:rsidRPr="00DC5606">
        <w:rPr>
          <w:rFonts w:eastAsia="Times New Roman"/>
          <w:i/>
          <w:iCs/>
          <w:color w:val="000000"/>
          <w:sz w:val="28"/>
          <w:szCs w:val="28"/>
        </w:rPr>
        <w:t>Н</w:t>
      </w:r>
      <w:r w:rsidRPr="00DC5606">
        <w:rPr>
          <w:rFonts w:eastAsia="Times New Roman"/>
          <w:color w:val="000000"/>
          <w:sz w:val="28"/>
          <w:szCs w:val="28"/>
        </w:rPr>
        <w:t>. </w:t>
      </w:r>
      <w:r w:rsidRPr="00DC5606">
        <w:rPr>
          <w:rFonts w:eastAsia="Times New Roman"/>
          <w:i/>
          <w:iCs/>
          <w:color w:val="000000"/>
          <w:sz w:val="28"/>
          <w:szCs w:val="28"/>
        </w:rPr>
        <w:t>и др</w:t>
      </w:r>
      <w:r w:rsidRPr="00DC5606">
        <w:rPr>
          <w:rFonts w:eastAsia="Times New Roman"/>
          <w:color w:val="000000"/>
          <w:sz w:val="28"/>
          <w:szCs w:val="28"/>
        </w:rPr>
        <w:t>. Обществознание. 10 класс. Базовый уровень.— М., 2014.</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Боголюбов Л</w:t>
      </w:r>
      <w:r w:rsidRPr="00DC5606">
        <w:rPr>
          <w:rFonts w:eastAsia="Times New Roman"/>
          <w:color w:val="000000"/>
          <w:sz w:val="28"/>
          <w:szCs w:val="28"/>
        </w:rPr>
        <w:t>. </w:t>
      </w:r>
      <w:r w:rsidRPr="00DC5606">
        <w:rPr>
          <w:rFonts w:eastAsia="Times New Roman"/>
          <w:i/>
          <w:iCs/>
          <w:color w:val="000000"/>
          <w:sz w:val="28"/>
          <w:szCs w:val="28"/>
        </w:rPr>
        <w:t>Н</w:t>
      </w:r>
      <w:r w:rsidRPr="00DC5606">
        <w:rPr>
          <w:rFonts w:eastAsia="Times New Roman"/>
          <w:color w:val="000000"/>
          <w:sz w:val="28"/>
          <w:szCs w:val="28"/>
        </w:rPr>
        <w:t>. </w:t>
      </w:r>
      <w:r w:rsidRPr="00DC5606">
        <w:rPr>
          <w:rFonts w:eastAsia="Times New Roman"/>
          <w:i/>
          <w:iCs/>
          <w:color w:val="000000"/>
          <w:sz w:val="28"/>
          <w:szCs w:val="28"/>
        </w:rPr>
        <w:t>и др</w:t>
      </w:r>
      <w:r w:rsidRPr="00DC5606">
        <w:rPr>
          <w:rFonts w:eastAsia="Times New Roman"/>
          <w:color w:val="000000"/>
          <w:sz w:val="28"/>
          <w:szCs w:val="28"/>
        </w:rPr>
        <w:t>. Обществознание. 11 класс. Базовый уровень.— М., 2018.</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Воронцов А</w:t>
      </w:r>
      <w:r w:rsidRPr="00DC5606">
        <w:rPr>
          <w:rFonts w:eastAsia="Times New Roman"/>
          <w:color w:val="000000"/>
          <w:sz w:val="28"/>
          <w:szCs w:val="28"/>
        </w:rPr>
        <w:t>. </w:t>
      </w:r>
      <w:r w:rsidRPr="00DC5606">
        <w:rPr>
          <w:rFonts w:eastAsia="Times New Roman"/>
          <w:i/>
          <w:iCs/>
          <w:color w:val="000000"/>
          <w:sz w:val="28"/>
          <w:szCs w:val="28"/>
        </w:rPr>
        <w:t>В</w:t>
      </w:r>
      <w:r w:rsidRPr="00DC5606">
        <w:rPr>
          <w:rFonts w:eastAsia="Times New Roman"/>
          <w:color w:val="000000"/>
          <w:sz w:val="28"/>
          <w:szCs w:val="28"/>
        </w:rPr>
        <w:t>., </w:t>
      </w:r>
      <w:r w:rsidRPr="00DC5606">
        <w:rPr>
          <w:rFonts w:eastAsia="Times New Roman"/>
          <w:i/>
          <w:iCs/>
          <w:color w:val="000000"/>
          <w:sz w:val="28"/>
          <w:szCs w:val="28"/>
        </w:rPr>
        <w:t>Королева Г</w:t>
      </w:r>
      <w:r w:rsidRPr="00DC5606">
        <w:rPr>
          <w:rFonts w:eastAsia="Times New Roman"/>
          <w:color w:val="000000"/>
          <w:sz w:val="28"/>
          <w:szCs w:val="28"/>
        </w:rPr>
        <w:t>. </w:t>
      </w:r>
      <w:r w:rsidRPr="00DC5606">
        <w:rPr>
          <w:rFonts w:eastAsia="Times New Roman"/>
          <w:i/>
          <w:iCs/>
          <w:color w:val="000000"/>
          <w:sz w:val="28"/>
          <w:szCs w:val="28"/>
        </w:rPr>
        <w:t>Э</w:t>
      </w:r>
      <w:r w:rsidRPr="00DC5606">
        <w:rPr>
          <w:rFonts w:eastAsia="Times New Roman"/>
          <w:color w:val="000000"/>
          <w:sz w:val="28"/>
          <w:szCs w:val="28"/>
        </w:rPr>
        <w:t>., </w:t>
      </w:r>
      <w:r w:rsidRPr="00DC5606">
        <w:rPr>
          <w:rFonts w:eastAsia="Times New Roman"/>
          <w:i/>
          <w:iCs/>
          <w:color w:val="000000"/>
          <w:sz w:val="28"/>
          <w:szCs w:val="28"/>
        </w:rPr>
        <w:t>Наумов С</w:t>
      </w:r>
      <w:r w:rsidRPr="00DC5606">
        <w:rPr>
          <w:rFonts w:eastAsia="Times New Roman"/>
          <w:color w:val="000000"/>
          <w:sz w:val="28"/>
          <w:szCs w:val="28"/>
        </w:rPr>
        <w:t>. </w:t>
      </w:r>
      <w:r w:rsidRPr="00DC5606">
        <w:rPr>
          <w:rFonts w:eastAsia="Times New Roman"/>
          <w:i/>
          <w:iCs/>
          <w:color w:val="000000"/>
          <w:sz w:val="28"/>
          <w:szCs w:val="28"/>
        </w:rPr>
        <w:t>А</w:t>
      </w:r>
      <w:r w:rsidRPr="00DC5606">
        <w:rPr>
          <w:rFonts w:eastAsia="Times New Roman"/>
          <w:color w:val="000000"/>
          <w:sz w:val="28"/>
          <w:szCs w:val="28"/>
        </w:rPr>
        <w:t>. </w:t>
      </w:r>
      <w:r w:rsidRPr="00DC5606">
        <w:rPr>
          <w:rFonts w:eastAsia="Times New Roman"/>
          <w:i/>
          <w:iCs/>
          <w:color w:val="000000"/>
          <w:sz w:val="28"/>
          <w:szCs w:val="28"/>
        </w:rPr>
        <w:t>и др</w:t>
      </w:r>
      <w:r w:rsidRPr="00DC5606">
        <w:rPr>
          <w:rFonts w:eastAsia="Times New Roman"/>
          <w:color w:val="000000"/>
          <w:sz w:val="28"/>
          <w:szCs w:val="28"/>
        </w:rPr>
        <w:t>. Обществознание. 11 класс. Базовый уровень. — М., 2018.</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Горелов А</w:t>
      </w:r>
      <w:r w:rsidRPr="00DC5606">
        <w:rPr>
          <w:rFonts w:eastAsia="Times New Roman"/>
          <w:color w:val="000000"/>
          <w:sz w:val="28"/>
          <w:szCs w:val="28"/>
        </w:rPr>
        <w:t>. </w:t>
      </w:r>
      <w:r w:rsidRPr="00DC5606">
        <w:rPr>
          <w:rFonts w:eastAsia="Times New Roman"/>
          <w:i/>
          <w:iCs/>
          <w:color w:val="000000"/>
          <w:sz w:val="28"/>
          <w:szCs w:val="28"/>
        </w:rPr>
        <w:t>А</w:t>
      </w:r>
      <w:r w:rsidRPr="00DC5606">
        <w:rPr>
          <w:rFonts w:eastAsia="Times New Roman"/>
          <w:color w:val="000000"/>
          <w:sz w:val="28"/>
          <w:szCs w:val="28"/>
        </w:rPr>
        <w:t>., </w:t>
      </w:r>
      <w:r w:rsidRPr="00DC5606">
        <w:rPr>
          <w:rFonts w:eastAsia="Times New Roman"/>
          <w:i/>
          <w:iCs/>
          <w:color w:val="000000"/>
          <w:sz w:val="28"/>
          <w:szCs w:val="28"/>
        </w:rPr>
        <w:t>Горелова Т</w:t>
      </w:r>
      <w:r w:rsidRPr="00DC5606">
        <w:rPr>
          <w:rFonts w:eastAsia="Times New Roman"/>
          <w:color w:val="000000"/>
          <w:sz w:val="28"/>
          <w:szCs w:val="28"/>
        </w:rPr>
        <w:t>. </w:t>
      </w:r>
      <w:r w:rsidRPr="00DC5606">
        <w:rPr>
          <w:rFonts w:eastAsia="Times New Roman"/>
          <w:i/>
          <w:iCs/>
          <w:color w:val="000000"/>
          <w:sz w:val="28"/>
          <w:szCs w:val="28"/>
        </w:rPr>
        <w:t>А</w:t>
      </w:r>
      <w:r w:rsidRPr="00DC5606">
        <w:rPr>
          <w:rFonts w:eastAsia="Times New Roman"/>
          <w:color w:val="000000"/>
          <w:sz w:val="28"/>
          <w:szCs w:val="28"/>
        </w:rPr>
        <w:t>. Обществознание для профессий и специальностей социально-экономического профиля. — М., 2018.</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Горелов А</w:t>
      </w:r>
      <w:r w:rsidRPr="00DC5606">
        <w:rPr>
          <w:rFonts w:eastAsia="Times New Roman"/>
          <w:color w:val="000000"/>
          <w:sz w:val="28"/>
          <w:szCs w:val="28"/>
        </w:rPr>
        <w:t>. </w:t>
      </w:r>
      <w:r w:rsidRPr="00DC5606">
        <w:rPr>
          <w:rFonts w:eastAsia="Times New Roman"/>
          <w:i/>
          <w:iCs/>
          <w:color w:val="000000"/>
          <w:sz w:val="28"/>
          <w:szCs w:val="28"/>
        </w:rPr>
        <w:t>А</w:t>
      </w:r>
      <w:r w:rsidRPr="00DC5606">
        <w:rPr>
          <w:rFonts w:eastAsia="Times New Roman"/>
          <w:color w:val="000000"/>
          <w:sz w:val="28"/>
          <w:szCs w:val="28"/>
        </w:rPr>
        <w:t>., </w:t>
      </w:r>
      <w:r w:rsidRPr="00DC5606">
        <w:rPr>
          <w:rFonts w:eastAsia="Times New Roman"/>
          <w:i/>
          <w:iCs/>
          <w:color w:val="000000"/>
          <w:sz w:val="28"/>
          <w:szCs w:val="28"/>
        </w:rPr>
        <w:t>Горелова Т</w:t>
      </w:r>
      <w:r w:rsidRPr="00DC5606">
        <w:rPr>
          <w:rFonts w:eastAsia="Times New Roman"/>
          <w:color w:val="000000"/>
          <w:sz w:val="28"/>
          <w:szCs w:val="28"/>
        </w:rPr>
        <w:t>. </w:t>
      </w:r>
      <w:r w:rsidRPr="00DC5606">
        <w:rPr>
          <w:rFonts w:eastAsia="Times New Roman"/>
          <w:i/>
          <w:iCs/>
          <w:color w:val="000000"/>
          <w:sz w:val="28"/>
          <w:szCs w:val="28"/>
        </w:rPr>
        <w:t>А</w:t>
      </w:r>
      <w:r w:rsidRPr="00DC5606">
        <w:rPr>
          <w:rFonts w:eastAsia="Times New Roman"/>
          <w:color w:val="000000"/>
          <w:sz w:val="28"/>
          <w:szCs w:val="28"/>
        </w:rPr>
        <w:t>. Обществознание для профессий и специальностей социально-экономического профиля. Практикум. — М., 2019.</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Северинов К</w:t>
      </w:r>
      <w:r w:rsidRPr="00DC5606">
        <w:rPr>
          <w:rFonts w:eastAsia="Times New Roman"/>
          <w:color w:val="000000"/>
          <w:sz w:val="28"/>
          <w:szCs w:val="28"/>
        </w:rPr>
        <w:t>.</w:t>
      </w:r>
      <w:r w:rsidRPr="00DC5606">
        <w:rPr>
          <w:rFonts w:eastAsia="Times New Roman"/>
          <w:i/>
          <w:iCs/>
          <w:color w:val="000000"/>
          <w:sz w:val="28"/>
          <w:szCs w:val="28"/>
        </w:rPr>
        <w:t>М</w:t>
      </w:r>
      <w:r w:rsidRPr="00DC5606">
        <w:rPr>
          <w:rFonts w:eastAsia="Times New Roman"/>
          <w:color w:val="000000"/>
          <w:sz w:val="28"/>
          <w:szCs w:val="28"/>
        </w:rPr>
        <w:t>. Обществознание в схемах и таблицах. — М., 2019.</w:t>
      </w:r>
    </w:p>
    <w:p w:rsidR="00DC5606" w:rsidRPr="00DC5606" w:rsidRDefault="00DC5606" w:rsidP="00DC5606">
      <w:pPr>
        <w:shd w:val="clear" w:color="auto" w:fill="FFFFFF"/>
        <w:spacing w:before="60" w:after="180" w:line="293" w:lineRule="atLeast"/>
        <w:rPr>
          <w:rFonts w:eastAsia="Times New Roman"/>
          <w:color w:val="333333"/>
          <w:sz w:val="28"/>
          <w:szCs w:val="28"/>
        </w:rPr>
      </w:pPr>
      <w:r w:rsidRPr="00DC5606">
        <w:rPr>
          <w:rFonts w:eastAsia="Times New Roman"/>
          <w:i/>
          <w:iCs/>
          <w:color w:val="000000"/>
          <w:sz w:val="28"/>
          <w:szCs w:val="28"/>
        </w:rPr>
        <w:t>Соболева О</w:t>
      </w:r>
      <w:r w:rsidRPr="00DC5606">
        <w:rPr>
          <w:rFonts w:eastAsia="Times New Roman"/>
          <w:color w:val="000000"/>
          <w:sz w:val="28"/>
          <w:szCs w:val="28"/>
        </w:rPr>
        <w:t>. </w:t>
      </w:r>
      <w:r w:rsidRPr="00DC5606">
        <w:rPr>
          <w:rFonts w:eastAsia="Times New Roman"/>
          <w:i/>
          <w:iCs/>
          <w:color w:val="000000"/>
          <w:sz w:val="28"/>
          <w:szCs w:val="28"/>
        </w:rPr>
        <w:t>Б</w:t>
      </w:r>
      <w:r w:rsidRPr="00DC5606">
        <w:rPr>
          <w:rFonts w:eastAsia="Times New Roman"/>
          <w:color w:val="000000"/>
          <w:sz w:val="28"/>
          <w:szCs w:val="28"/>
        </w:rPr>
        <w:t>., </w:t>
      </w:r>
      <w:r w:rsidRPr="00DC5606">
        <w:rPr>
          <w:rFonts w:eastAsia="Times New Roman"/>
          <w:i/>
          <w:iCs/>
          <w:color w:val="000000"/>
          <w:sz w:val="28"/>
          <w:szCs w:val="28"/>
        </w:rPr>
        <w:t>Барабанов В</w:t>
      </w:r>
      <w:r w:rsidRPr="00DC5606">
        <w:rPr>
          <w:rFonts w:eastAsia="Times New Roman"/>
          <w:color w:val="000000"/>
          <w:sz w:val="28"/>
          <w:szCs w:val="28"/>
        </w:rPr>
        <w:t>. </w:t>
      </w:r>
      <w:r w:rsidRPr="00DC5606">
        <w:rPr>
          <w:rFonts w:eastAsia="Times New Roman"/>
          <w:i/>
          <w:iCs/>
          <w:color w:val="000000"/>
          <w:sz w:val="28"/>
          <w:szCs w:val="28"/>
        </w:rPr>
        <w:t>В</w:t>
      </w:r>
      <w:r w:rsidRPr="00DC5606">
        <w:rPr>
          <w:rFonts w:eastAsia="Times New Roman"/>
          <w:color w:val="000000"/>
          <w:sz w:val="28"/>
          <w:szCs w:val="28"/>
        </w:rPr>
        <w:t>., </w:t>
      </w:r>
      <w:r w:rsidRPr="00DC5606">
        <w:rPr>
          <w:rFonts w:eastAsia="Times New Roman"/>
          <w:i/>
          <w:iCs/>
          <w:color w:val="000000"/>
          <w:sz w:val="28"/>
          <w:szCs w:val="28"/>
        </w:rPr>
        <w:t>Кошкина С</w:t>
      </w:r>
      <w:r w:rsidRPr="00DC5606">
        <w:rPr>
          <w:rFonts w:eastAsia="Times New Roman"/>
          <w:color w:val="000000"/>
          <w:sz w:val="28"/>
          <w:szCs w:val="28"/>
        </w:rPr>
        <w:t>. </w:t>
      </w:r>
      <w:r w:rsidRPr="00DC5606">
        <w:rPr>
          <w:rFonts w:eastAsia="Times New Roman"/>
          <w:i/>
          <w:iCs/>
          <w:color w:val="000000"/>
          <w:sz w:val="28"/>
          <w:szCs w:val="28"/>
        </w:rPr>
        <w:t>Г</w:t>
      </w:r>
      <w:r w:rsidRPr="00DC5606">
        <w:rPr>
          <w:rFonts w:eastAsia="Times New Roman"/>
          <w:color w:val="000000"/>
          <w:sz w:val="28"/>
          <w:szCs w:val="28"/>
        </w:rPr>
        <w:t>. </w:t>
      </w:r>
      <w:r w:rsidRPr="00DC5606">
        <w:rPr>
          <w:rFonts w:eastAsia="Times New Roman"/>
          <w:i/>
          <w:iCs/>
          <w:color w:val="000000"/>
          <w:sz w:val="28"/>
          <w:szCs w:val="28"/>
        </w:rPr>
        <w:t>и др</w:t>
      </w:r>
      <w:r w:rsidRPr="00DC5606">
        <w:rPr>
          <w:rFonts w:eastAsia="Times New Roman"/>
          <w:color w:val="000000"/>
          <w:sz w:val="28"/>
          <w:szCs w:val="28"/>
        </w:rPr>
        <w:t>. Обществознание. 10 класс. Базовый уровень. — М., 2019.</w:t>
      </w:r>
    </w:p>
    <w:p w:rsidR="00DC5606" w:rsidRPr="00DC5606" w:rsidRDefault="00DC5606" w:rsidP="00DC5606">
      <w:pPr>
        <w:ind w:right="-1" w:firstLine="709"/>
        <w:contextualSpacing/>
        <w:jc w:val="both"/>
        <w:rPr>
          <w:rFonts w:eastAsia="Arial"/>
          <w:b/>
          <w:sz w:val="28"/>
          <w:szCs w:val="28"/>
        </w:rPr>
      </w:pPr>
      <w:r w:rsidRPr="00DC5606">
        <w:rPr>
          <w:rFonts w:eastAsia="Arial"/>
          <w:b/>
          <w:sz w:val="28"/>
          <w:szCs w:val="28"/>
        </w:rPr>
        <w:t>Интернет-ресурсы</w:t>
      </w:r>
    </w:p>
    <w:p w:rsidR="00DC5606" w:rsidRPr="00DC5606" w:rsidRDefault="00DC5606" w:rsidP="00DC5606">
      <w:pPr>
        <w:ind w:right="-1" w:firstLine="709"/>
        <w:contextualSpacing/>
        <w:jc w:val="both"/>
        <w:rPr>
          <w:rFonts w:eastAsia="Arial"/>
          <w:b/>
          <w:sz w:val="28"/>
          <w:szCs w:val="28"/>
        </w:rPr>
      </w:pPr>
    </w:p>
    <w:p w:rsidR="00DC5606" w:rsidRPr="00DC5606" w:rsidRDefault="007D1B9B" w:rsidP="00321DD4">
      <w:pPr>
        <w:widowControl w:val="0"/>
        <w:numPr>
          <w:ilvl w:val="0"/>
          <w:numId w:val="151"/>
        </w:numPr>
        <w:shd w:val="clear" w:color="auto" w:fill="FFFFFF"/>
        <w:autoSpaceDE w:val="0"/>
        <w:autoSpaceDN w:val="0"/>
        <w:spacing w:before="2" w:after="200" w:line="276" w:lineRule="auto"/>
        <w:rPr>
          <w:rFonts w:eastAsia="Times New Roman" w:cs="Calibri"/>
          <w:sz w:val="28"/>
          <w:szCs w:val="28"/>
          <w:lang w:eastAsia="en-US"/>
        </w:rPr>
      </w:pPr>
      <w:hyperlink r:id="rId47" w:history="1">
        <w:r w:rsidR="00DC5606" w:rsidRPr="00DC5606">
          <w:rPr>
            <w:rFonts w:eastAsia="Times New Roman"/>
            <w:sz w:val="28"/>
            <w:szCs w:val="28"/>
            <w:lang w:eastAsia="en-US"/>
          </w:rPr>
          <w:t>http://www.school-</w:t>
        </w:r>
      </w:hyperlink>
      <w:r w:rsidR="00DC5606" w:rsidRPr="00DC5606">
        <w:rPr>
          <w:rFonts w:eastAsia="Times New Roman"/>
          <w:sz w:val="28"/>
          <w:szCs w:val="28"/>
          <w:lang w:eastAsia="en-US"/>
        </w:rPr>
        <w:t>collection.</w:t>
      </w:r>
      <w:hyperlink r:id="rId48" w:history="1">
        <w:r w:rsidR="00DC5606" w:rsidRPr="00DC5606">
          <w:rPr>
            <w:rFonts w:eastAsia="Times New Roman"/>
            <w:sz w:val="28"/>
            <w:szCs w:val="28"/>
            <w:lang w:eastAsia="en-US"/>
          </w:rPr>
          <w:t>edu.ru</w:t>
        </w:r>
      </w:hyperlink>
      <w:r w:rsidR="00DC5606" w:rsidRPr="00DC5606">
        <w:rPr>
          <w:rFonts w:eastAsia="Times New Roman"/>
          <w:sz w:val="28"/>
          <w:szCs w:val="28"/>
          <w:lang w:eastAsia="en-US"/>
        </w:rPr>
        <w:t>  – единая коллекция цифровых образовательных  ресурсов</w:t>
      </w:r>
    </w:p>
    <w:p w:rsidR="00DC5606" w:rsidRPr="00DC5606" w:rsidRDefault="007D1B9B" w:rsidP="00321DD4">
      <w:pPr>
        <w:widowControl w:val="0"/>
        <w:numPr>
          <w:ilvl w:val="0"/>
          <w:numId w:val="151"/>
        </w:numPr>
        <w:shd w:val="clear" w:color="auto" w:fill="FFFFFF"/>
        <w:autoSpaceDE w:val="0"/>
        <w:autoSpaceDN w:val="0"/>
        <w:spacing w:before="2" w:after="200" w:line="276" w:lineRule="auto"/>
        <w:rPr>
          <w:rFonts w:eastAsia="Times New Roman" w:cs="Calibri"/>
          <w:sz w:val="28"/>
          <w:szCs w:val="28"/>
          <w:lang w:eastAsia="en-US"/>
        </w:rPr>
      </w:pPr>
      <w:hyperlink r:id="rId49" w:history="1">
        <w:r w:rsidR="00DC5606" w:rsidRPr="00DC5606">
          <w:rPr>
            <w:rFonts w:eastAsia="Times New Roman"/>
            <w:sz w:val="28"/>
            <w:szCs w:val="28"/>
            <w:lang w:eastAsia="en-US"/>
          </w:rPr>
          <w:t>http://www.mon</w:t>
        </w:r>
      </w:hyperlink>
      <w:r w:rsidR="00DC5606" w:rsidRPr="00DC5606">
        <w:rPr>
          <w:rFonts w:eastAsia="Times New Roman"/>
          <w:sz w:val="28"/>
          <w:szCs w:val="28"/>
          <w:lang w:eastAsia="en-US"/>
        </w:rPr>
        <w:t>.</w:t>
      </w:r>
      <w:hyperlink r:id="rId50" w:history="1">
        <w:r w:rsidR="00DC5606" w:rsidRPr="00DC5606">
          <w:rPr>
            <w:rFonts w:eastAsia="Times New Roman"/>
            <w:sz w:val="28"/>
            <w:szCs w:val="28"/>
            <w:lang w:eastAsia="en-US"/>
          </w:rPr>
          <w:t>gov.ru</w:t>
        </w:r>
      </w:hyperlink>
      <w:r w:rsidR="00DC5606" w:rsidRPr="00DC5606">
        <w:rPr>
          <w:rFonts w:eastAsia="Times New Roman"/>
          <w:sz w:val="28"/>
          <w:szCs w:val="28"/>
          <w:lang w:eastAsia="en-US"/>
        </w:rPr>
        <w:t>  – официальный сайт Министерства образования и науки РФ</w:t>
      </w:r>
    </w:p>
    <w:p w:rsidR="00DC5606" w:rsidRPr="00DC5606" w:rsidRDefault="007D1B9B" w:rsidP="00321DD4">
      <w:pPr>
        <w:widowControl w:val="0"/>
        <w:numPr>
          <w:ilvl w:val="0"/>
          <w:numId w:val="151"/>
        </w:numPr>
        <w:shd w:val="clear" w:color="auto" w:fill="FFFFFF"/>
        <w:autoSpaceDE w:val="0"/>
        <w:autoSpaceDN w:val="0"/>
        <w:spacing w:before="2" w:after="200" w:line="276" w:lineRule="auto"/>
        <w:rPr>
          <w:rFonts w:eastAsia="Times New Roman" w:cs="Calibri"/>
          <w:sz w:val="28"/>
          <w:szCs w:val="28"/>
          <w:lang w:eastAsia="en-US"/>
        </w:rPr>
      </w:pPr>
      <w:hyperlink r:id="rId51" w:history="1">
        <w:r w:rsidR="00DC5606" w:rsidRPr="00DC5606">
          <w:rPr>
            <w:rFonts w:eastAsia="Times New Roman"/>
            <w:sz w:val="28"/>
            <w:szCs w:val="28"/>
            <w:lang w:eastAsia="en-US"/>
          </w:rPr>
          <w:t>http://www.school.edu.ru</w:t>
        </w:r>
      </w:hyperlink>
      <w:r w:rsidR="00DC5606" w:rsidRPr="00DC5606">
        <w:rPr>
          <w:rFonts w:eastAsia="Times New Roman"/>
          <w:sz w:val="28"/>
          <w:szCs w:val="28"/>
          <w:lang w:eastAsia="en-US"/>
        </w:rPr>
        <w:t>  – российский общеобразовательный Портал</w:t>
      </w:r>
    </w:p>
    <w:p w:rsidR="00DC5606" w:rsidRPr="00DC5606" w:rsidRDefault="00DC5606" w:rsidP="00321DD4">
      <w:pPr>
        <w:widowControl w:val="0"/>
        <w:numPr>
          <w:ilvl w:val="0"/>
          <w:numId w:val="151"/>
        </w:numPr>
        <w:shd w:val="clear" w:color="auto" w:fill="FFFFFF"/>
        <w:autoSpaceDE w:val="0"/>
        <w:autoSpaceDN w:val="0"/>
        <w:spacing w:before="2" w:after="200" w:line="276" w:lineRule="auto"/>
        <w:rPr>
          <w:rFonts w:eastAsia="Times New Roman" w:cs="Calibri"/>
          <w:sz w:val="28"/>
          <w:szCs w:val="28"/>
          <w:lang w:eastAsia="en-US"/>
        </w:rPr>
      </w:pPr>
      <w:r w:rsidRPr="00DC5606">
        <w:rPr>
          <w:rFonts w:eastAsia="Times New Roman"/>
          <w:sz w:val="28"/>
          <w:szCs w:val="28"/>
          <w:lang w:eastAsia="en-US"/>
        </w:rPr>
        <w:t>http://www.еgе.</w:t>
      </w:r>
      <w:hyperlink r:id="rId52" w:history="1">
        <w:r w:rsidRPr="00DC5606">
          <w:rPr>
            <w:rFonts w:eastAsia="Times New Roman"/>
            <w:sz w:val="28"/>
            <w:szCs w:val="28"/>
            <w:lang w:eastAsia="en-US"/>
          </w:rPr>
          <w:t>edu.ru</w:t>
        </w:r>
      </w:hyperlink>
      <w:r w:rsidRPr="00DC5606">
        <w:rPr>
          <w:rFonts w:eastAsia="Times New Roman"/>
          <w:sz w:val="28"/>
          <w:szCs w:val="28"/>
          <w:lang w:eastAsia="en-US"/>
        </w:rPr>
        <w:t>  – портал информационной поддержки ЕГЭ</w:t>
      </w:r>
    </w:p>
    <w:p w:rsidR="00DC5606" w:rsidRPr="00DC5606" w:rsidRDefault="007D1B9B" w:rsidP="00321DD4">
      <w:pPr>
        <w:widowControl w:val="0"/>
        <w:numPr>
          <w:ilvl w:val="0"/>
          <w:numId w:val="151"/>
        </w:numPr>
        <w:shd w:val="clear" w:color="auto" w:fill="FFFFFF"/>
        <w:autoSpaceDE w:val="0"/>
        <w:autoSpaceDN w:val="0"/>
        <w:spacing w:before="2" w:after="200" w:line="276" w:lineRule="auto"/>
        <w:rPr>
          <w:rFonts w:eastAsia="Times New Roman" w:cs="Calibri"/>
          <w:sz w:val="28"/>
          <w:szCs w:val="28"/>
          <w:lang w:eastAsia="en-US"/>
        </w:rPr>
      </w:pPr>
      <w:hyperlink r:id="rId53" w:history="1">
        <w:r w:rsidR="00DC5606" w:rsidRPr="00DC5606">
          <w:rPr>
            <w:rFonts w:eastAsia="Times New Roman"/>
            <w:sz w:val="28"/>
            <w:szCs w:val="28"/>
            <w:lang w:eastAsia="en-US"/>
          </w:rPr>
          <w:t>http://www.ndce.ru</w:t>
        </w:r>
      </w:hyperlink>
      <w:r w:rsidR="00DC5606" w:rsidRPr="00DC5606">
        <w:rPr>
          <w:rFonts w:eastAsia="Times New Roman"/>
          <w:sz w:val="28"/>
          <w:szCs w:val="28"/>
          <w:lang w:eastAsia="en-US"/>
        </w:rPr>
        <w:t>  – портал учебного книгоиздания</w:t>
      </w:r>
    </w:p>
    <w:p w:rsidR="00DC5606" w:rsidRPr="00DC5606" w:rsidRDefault="007D1B9B" w:rsidP="00321DD4">
      <w:pPr>
        <w:widowControl w:val="0"/>
        <w:numPr>
          <w:ilvl w:val="0"/>
          <w:numId w:val="151"/>
        </w:numPr>
        <w:shd w:val="clear" w:color="auto" w:fill="FFFFFF"/>
        <w:autoSpaceDE w:val="0"/>
        <w:autoSpaceDN w:val="0"/>
        <w:spacing w:before="2" w:after="200" w:line="276" w:lineRule="auto"/>
        <w:rPr>
          <w:rFonts w:eastAsia="Times New Roman" w:cs="Calibri"/>
          <w:sz w:val="28"/>
          <w:szCs w:val="28"/>
          <w:lang w:eastAsia="en-US"/>
        </w:rPr>
      </w:pPr>
      <w:hyperlink r:id="rId54" w:history="1">
        <w:r w:rsidR="00DC5606" w:rsidRPr="00DC5606">
          <w:rPr>
            <w:rFonts w:eastAsia="Times New Roman"/>
            <w:sz w:val="28"/>
            <w:szCs w:val="28"/>
            <w:lang w:eastAsia="en-US"/>
          </w:rPr>
          <w:t>http://www.vestnik.edu.ru</w:t>
        </w:r>
      </w:hyperlink>
      <w:r w:rsidR="00DC5606" w:rsidRPr="00DC5606">
        <w:rPr>
          <w:rFonts w:eastAsia="Times New Roman"/>
          <w:sz w:val="28"/>
          <w:szCs w:val="28"/>
          <w:lang w:eastAsia="en-US"/>
        </w:rPr>
        <w:t> – журнал Вестник образования»</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sz w:val="28"/>
          <w:szCs w:val="28"/>
        </w:rPr>
      </w:pPr>
    </w:p>
    <w:p w:rsidR="00DC5606" w:rsidRPr="00DC5606" w:rsidRDefault="00DC5606" w:rsidP="00321DD4">
      <w:pPr>
        <w:pStyle w:val="a5"/>
        <w:numPr>
          <w:ilvl w:val="1"/>
          <w:numId w:val="152"/>
        </w:numPr>
        <w:spacing w:after="200" w:line="276" w:lineRule="auto"/>
        <w:jc w:val="both"/>
        <w:rPr>
          <w:rFonts w:eastAsia="Times New Roman"/>
          <w:b/>
          <w:bCs/>
          <w:sz w:val="28"/>
          <w:szCs w:val="28"/>
        </w:rPr>
      </w:pPr>
      <w:r w:rsidRPr="00DC5606">
        <w:rPr>
          <w:rFonts w:eastAsia="Times New Roman"/>
          <w:b/>
          <w:bCs/>
          <w:sz w:val="28"/>
          <w:szCs w:val="28"/>
        </w:rPr>
        <w:t>Кадровое обеспечение</w:t>
      </w:r>
    </w:p>
    <w:p w:rsidR="00DC5606" w:rsidRPr="00DC5606" w:rsidRDefault="00DC5606" w:rsidP="00DC5606">
      <w:pPr>
        <w:ind w:left="284" w:firstLine="709"/>
        <w:jc w:val="both"/>
        <w:rPr>
          <w:rFonts w:eastAsia="Times New Roman"/>
          <w:sz w:val="28"/>
          <w:szCs w:val="28"/>
        </w:rPr>
      </w:pPr>
      <w:r w:rsidRPr="00DC5606">
        <w:rPr>
          <w:rFonts w:eastAsia="Times New Roman"/>
          <w:sz w:val="28"/>
          <w:szCs w:val="28"/>
        </w:rPr>
        <w:lastRenderedPageBreak/>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обществознания».</w:t>
      </w:r>
    </w:p>
    <w:p w:rsidR="00DC5606" w:rsidRPr="00DC5606" w:rsidRDefault="00DC5606" w:rsidP="00DC5606">
      <w:pPr>
        <w:ind w:left="284" w:firstLine="709"/>
        <w:jc w:val="both"/>
        <w:rPr>
          <w:rFonts w:eastAsia="Times New Roman"/>
          <w:bCs/>
          <w:sz w:val="28"/>
          <w:szCs w:val="28"/>
        </w:rPr>
      </w:pPr>
      <w:r w:rsidRPr="00DC5606">
        <w:rPr>
          <w:rFonts w:eastAsia="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p w:rsidR="00DC5606" w:rsidRPr="00DC5606" w:rsidRDefault="00DC5606" w:rsidP="00DC5606">
      <w:pPr>
        <w:spacing w:after="200" w:line="276" w:lineRule="auto"/>
        <w:rPr>
          <w:rFonts w:ascii="Calibri" w:eastAsia="Times New Roman" w:hAnsi="Calibri"/>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Default="00DC5606" w:rsidP="00C21230">
      <w:pPr>
        <w:rPr>
          <w:bCs/>
          <w:sz w:val="28"/>
          <w:szCs w:val="28"/>
        </w:rPr>
      </w:pPr>
    </w:p>
    <w:p w:rsidR="00DC5606" w:rsidRPr="0086529F" w:rsidRDefault="0086529F" w:rsidP="00C21230">
      <w:pPr>
        <w:rPr>
          <w:b/>
          <w:bCs/>
          <w:sz w:val="28"/>
          <w:szCs w:val="28"/>
        </w:rPr>
      </w:pPr>
      <w:r>
        <w:rPr>
          <w:bCs/>
          <w:sz w:val="28"/>
          <w:szCs w:val="28"/>
        </w:rPr>
        <w:t xml:space="preserve">                           </w:t>
      </w:r>
      <w:r w:rsidRPr="0086529F">
        <w:rPr>
          <w:b/>
          <w:bCs/>
          <w:sz w:val="28"/>
          <w:szCs w:val="28"/>
        </w:rPr>
        <w:t>ФИЗИЧЕСКАЯ КУЛЬТУРА</w:t>
      </w:r>
    </w:p>
    <w:p w:rsidR="00DC5606" w:rsidRDefault="00DC5606" w:rsidP="00C21230">
      <w:pPr>
        <w:rPr>
          <w:bCs/>
          <w:sz w:val="28"/>
          <w:szCs w:val="28"/>
        </w:rPr>
      </w:pPr>
    </w:p>
    <w:p w:rsidR="00DC5606" w:rsidRDefault="00DC5606" w:rsidP="00C21230">
      <w:pPr>
        <w:rPr>
          <w:bCs/>
          <w:sz w:val="28"/>
          <w:szCs w:val="28"/>
        </w:rPr>
      </w:pPr>
    </w:p>
    <w:p w:rsidR="00DC5606" w:rsidRPr="00DC5606" w:rsidRDefault="0086529F" w:rsidP="00DC5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b/>
          <w:sz w:val="28"/>
          <w:szCs w:val="28"/>
        </w:rPr>
      </w:pPr>
      <w:r>
        <w:rPr>
          <w:rFonts w:eastAsia="Times New Roman"/>
          <w:b/>
          <w:sz w:val="28"/>
          <w:szCs w:val="28"/>
        </w:rPr>
        <w:t xml:space="preserve">                                    </w:t>
      </w:r>
      <w:r w:rsidR="00DC5606" w:rsidRPr="00DC5606">
        <w:rPr>
          <w:rFonts w:eastAsia="Times New Roman"/>
          <w:b/>
          <w:sz w:val="28"/>
          <w:szCs w:val="28"/>
        </w:rPr>
        <w:t>СОДЕРЖАНИЕ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tbl>
      <w:tblPr>
        <w:tblW w:w="0" w:type="auto"/>
        <w:tblLook w:val="01E0" w:firstRow="1" w:lastRow="1" w:firstColumn="1" w:lastColumn="1" w:noHBand="0" w:noVBand="0"/>
      </w:tblPr>
      <w:tblGrid>
        <w:gridCol w:w="7511"/>
        <w:gridCol w:w="1844"/>
      </w:tblGrid>
      <w:tr w:rsidR="00DC5606" w:rsidRPr="00DC5606" w:rsidTr="0086529F">
        <w:tc>
          <w:tcPr>
            <w:tcW w:w="7668" w:type="dxa"/>
          </w:tcPr>
          <w:p w:rsidR="00DC5606" w:rsidRPr="00DC5606" w:rsidRDefault="00DC5606" w:rsidP="00DC5606">
            <w:pPr>
              <w:keepNext/>
              <w:autoSpaceDE w:val="0"/>
              <w:autoSpaceDN w:val="0"/>
              <w:jc w:val="both"/>
              <w:outlineLvl w:val="0"/>
              <w:rPr>
                <w:rFonts w:eastAsia="Times New Roman"/>
                <w:b/>
                <w:caps/>
                <w:sz w:val="24"/>
                <w:szCs w:val="24"/>
              </w:rPr>
            </w:pPr>
          </w:p>
        </w:tc>
        <w:tc>
          <w:tcPr>
            <w:tcW w:w="1903" w:type="dxa"/>
          </w:tcPr>
          <w:p w:rsidR="00DC5606" w:rsidRPr="00DC5606" w:rsidRDefault="00DC5606" w:rsidP="00DC5606">
            <w:pPr>
              <w:jc w:val="center"/>
              <w:rPr>
                <w:rFonts w:eastAsia="Times New Roman"/>
                <w:sz w:val="28"/>
                <w:szCs w:val="28"/>
              </w:rPr>
            </w:pPr>
          </w:p>
        </w:tc>
      </w:tr>
      <w:tr w:rsidR="00DC5606" w:rsidRPr="00DC5606" w:rsidTr="0086529F">
        <w:tc>
          <w:tcPr>
            <w:tcW w:w="7668" w:type="dxa"/>
          </w:tcPr>
          <w:p w:rsidR="00DC5606" w:rsidRPr="00DC5606" w:rsidRDefault="00DC5606" w:rsidP="0086529F">
            <w:pPr>
              <w:keepNext/>
              <w:autoSpaceDE w:val="0"/>
              <w:autoSpaceDN w:val="0"/>
              <w:spacing w:after="160" w:line="259" w:lineRule="auto"/>
              <w:ind w:left="644"/>
              <w:jc w:val="both"/>
              <w:outlineLvl w:val="0"/>
              <w:rPr>
                <w:rFonts w:eastAsia="Times New Roman"/>
                <w:b/>
                <w:caps/>
                <w:sz w:val="24"/>
                <w:szCs w:val="24"/>
              </w:rPr>
            </w:pPr>
            <w:r w:rsidRPr="00DC5606">
              <w:rPr>
                <w:rFonts w:eastAsia="Times New Roman"/>
                <w:b/>
                <w:caps/>
                <w:sz w:val="24"/>
                <w:szCs w:val="24"/>
              </w:rPr>
              <w:t>пояснительная записка</w:t>
            </w:r>
          </w:p>
          <w:p w:rsidR="00DC5606" w:rsidRPr="00DC5606" w:rsidRDefault="00DC5606" w:rsidP="00DC5606">
            <w:pPr>
              <w:rPr>
                <w:rFonts w:eastAsia="Times New Roman"/>
                <w:sz w:val="24"/>
                <w:szCs w:val="24"/>
              </w:rPr>
            </w:pPr>
          </w:p>
        </w:tc>
        <w:tc>
          <w:tcPr>
            <w:tcW w:w="1903" w:type="dxa"/>
          </w:tcPr>
          <w:p w:rsidR="00DC5606" w:rsidRPr="00DC5606" w:rsidRDefault="00DC5606" w:rsidP="00DC5606">
            <w:pPr>
              <w:jc w:val="center"/>
              <w:rPr>
                <w:rFonts w:eastAsia="Times New Roman"/>
                <w:sz w:val="28"/>
                <w:szCs w:val="28"/>
              </w:rPr>
            </w:pPr>
          </w:p>
        </w:tc>
      </w:tr>
      <w:tr w:rsidR="00DC5606" w:rsidRPr="00DC5606" w:rsidTr="0086529F">
        <w:tc>
          <w:tcPr>
            <w:tcW w:w="7668" w:type="dxa"/>
          </w:tcPr>
          <w:p w:rsidR="00DC5606" w:rsidRPr="00DC5606" w:rsidRDefault="00DC5606" w:rsidP="0086529F">
            <w:pPr>
              <w:keepNext/>
              <w:autoSpaceDE w:val="0"/>
              <w:autoSpaceDN w:val="0"/>
              <w:spacing w:after="160" w:line="259" w:lineRule="auto"/>
              <w:ind w:left="644"/>
              <w:jc w:val="both"/>
              <w:outlineLvl w:val="0"/>
              <w:rPr>
                <w:rFonts w:eastAsia="Times New Roman"/>
                <w:b/>
                <w:caps/>
                <w:sz w:val="24"/>
                <w:szCs w:val="24"/>
              </w:rPr>
            </w:pPr>
            <w:r w:rsidRPr="00DC5606">
              <w:rPr>
                <w:rFonts w:eastAsia="Times New Roman"/>
                <w:b/>
                <w:caps/>
                <w:sz w:val="24"/>
                <w:szCs w:val="24"/>
              </w:rPr>
              <w:t>Планируемые результаты освоения учебного предмета</w:t>
            </w:r>
          </w:p>
          <w:p w:rsidR="00DC5606" w:rsidRPr="00DC5606" w:rsidRDefault="00DC5606" w:rsidP="00DC5606">
            <w:pPr>
              <w:keepNext/>
              <w:autoSpaceDE w:val="0"/>
              <w:autoSpaceDN w:val="0"/>
              <w:jc w:val="both"/>
              <w:outlineLvl w:val="0"/>
              <w:rPr>
                <w:rFonts w:eastAsia="Times New Roman"/>
                <w:b/>
                <w:caps/>
                <w:sz w:val="24"/>
                <w:szCs w:val="24"/>
              </w:rPr>
            </w:pPr>
          </w:p>
        </w:tc>
        <w:tc>
          <w:tcPr>
            <w:tcW w:w="1903" w:type="dxa"/>
          </w:tcPr>
          <w:p w:rsidR="00DC5606" w:rsidRPr="00DC5606" w:rsidRDefault="00DC5606" w:rsidP="00DC5606">
            <w:pPr>
              <w:jc w:val="center"/>
              <w:rPr>
                <w:rFonts w:eastAsia="Times New Roman"/>
                <w:sz w:val="28"/>
                <w:szCs w:val="28"/>
              </w:rPr>
            </w:pPr>
          </w:p>
        </w:tc>
      </w:tr>
      <w:tr w:rsidR="00DC5606" w:rsidRPr="00DC5606" w:rsidTr="0086529F">
        <w:trPr>
          <w:trHeight w:val="670"/>
        </w:trPr>
        <w:tc>
          <w:tcPr>
            <w:tcW w:w="7668" w:type="dxa"/>
          </w:tcPr>
          <w:p w:rsidR="00DC5606" w:rsidRPr="00DC5606" w:rsidRDefault="00DC5606" w:rsidP="0086529F">
            <w:pPr>
              <w:keepNext/>
              <w:autoSpaceDE w:val="0"/>
              <w:autoSpaceDN w:val="0"/>
              <w:spacing w:after="160" w:line="259" w:lineRule="auto"/>
              <w:ind w:left="644"/>
              <w:jc w:val="both"/>
              <w:outlineLvl w:val="0"/>
              <w:rPr>
                <w:rFonts w:eastAsia="Times New Roman"/>
                <w:b/>
                <w:caps/>
                <w:sz w:val="24"/>
                <w:szCs w:val="24"/>
              </w:rPr>
            </w:pPr>
            <w:r w:rsidRPr="00DC5606">
              <w:rPr>
                <w:rFonts w:eastAsia="Times New Roman"/>
                <w:b/>
                <w:caps/>
                <w:sz w:val="24"/>
                <w:szCs w:val="24"/>
              </w:rPr>
              <w:t>содержание учебного предмета</w:t>
            </w:r>
          </w:p>
          <w:p w:rsidR="00DC5606" w:rsidRPr="00DC5606" w:rsidRDefault="00DC5606" w:rsidP="00DC5606">
            <w:pPr>
              <w:keepNext/>
              <w:autoSpaceDE w:val="0"/>
              <w:autoSpaceDN w:val="0"/>
              <w:jc w:val="both"/>
              <w:outlineLvl w:val="0"/>
              <w:rPr>
                <w:rFonts w:eastAsia="Times New Roman"/>
                <w:b/>
                <w:caps/>
                <w:sz w:val="24"/>
                <w:szCs w:val="24"/>
              </w:rPr>
            </w:pPr>
          </w:p>
        </w:tc>
        <w:tc>
          <w:tcPr>
            <w:tcW w:w="1903" w:type="dxa"/>
          </w:tcPr>
          <w:p w:rsidR="00DC5606" w:rsidRPr="00DC5606" w:rsidRDefault="00DC5606" w:rsidP="00DC5606">
            <w:pPr>
              <w:jc w:val="center"/>
              <w:rPr>
                <w:rFonts w:eastAsia="Times New Roman"/>
                <w:sz w:val="28"/>
                <w:szCs w:val="28"/>
              </w:rPr>
            </w:pPr>
          </w:p>
        </w:tc>
      </w:tr>
      <w:tr w:rsidR="00DC5606" w:rsidRPr="00DC5606" w:rsidTr="0086529F">
        <w:tc>
          <w:tcPr>
            <w:tcW w:w="7668" w:type="dxa"/>
          </w:tcPr>
          <w:p w:rsidR="00DC5606" w:rsidRPr="00DC5606" w:rsidRDefault="00DC5606" w:rsidP="0086529F">
            <w:pPr>
              <w:keepNext/>
              <w:autoSpaceDE w:val="0"/>
              <w:autoSpaceDN w:val="0"/>
              <w:spacing w:after="160" w:line="259" w:lineRule="auto"/>
              <w:ind w:left="644"/>
              <w:jc w:val="both"/>
              <w:outlineLvl w:val="0"/>
              <w:rPr>
                <w:rFonts w:eastAsia="Times New Roman"/>
                <w:b/>
                <w:caps/>
                <w:sz w:val="24"/>
                <w:szCs w:val="24"/>
              </w:rPr>
            </w:pPr>
            <w:r w:rsidRPr="00DC5606">
              <w:rPr>
                <w:rFonts w:eastAsia="Times New Roman"/>
                <w:b/>
                <w:caps/>
                <w:sz w:val="24"/>
                <w:szCs w:val="24"/>
              </w:rPr>
              <w:t>тематическое планирование</w:t>
            </w:r>
          </w:p>
          <w:p w:rsidR="00DC5606" w:rsidRPr="00DC5606" w:rsidRDefault="00DC5606" w:rsidP="00DC5606">
            <w:pPr>
              <w:keepNext/>
              <w:autoSpaceDE w:val="0"/>
              <w:autoSpaceDN w:val="0"/>
              <w:jc w:val="both"/>
              <w:outlineLvl w:val="0"/>
              <w:rPr>
                <w:rFonts w:eastAsia="Times New Roman"/>
                <w:b/>
                <w:caps/>
                <w:sz w:val="24"/>
                <w:szCs w:val="24"/>
              </w:rPr>
            </w:pPr>
          </w:p>
        </w:tc>
        <w:tc>
          <w:tcPr>
            <w:tcW w:w="1903" w:type="dxa"/>
          </w:tcPr>
          <w:p w:rsidR="00DC5606" w:rsidRPr="00DC5606" w:rsidRDefault="00DC5606" w:rsidP="00DC5606">
            <w:pPr>
              <w:jc w:val="center"/>
              <w:rPr>
                <w:rFonts w:eastAsia="Times New Roman"/>
                <w:sz w:val="28"/>
                <w:szCs w:val="28"/>
              </w:rPr>
            </w:pPr>
          </w:p>
        </w:tc>
      </w:tr>
      <w:tr w:rsidR="00DC5606" w:rsidRPr="00DC5606" w:rsidTr="0086529F">
        <w:tc>
          <w:tcPr>
            <w:tcW w:w="7668" w:type="dxa"/>
            <w:hideMark/>
          </w:tcPr>
          <w:p w:rsidR="00DC5606" w:rsidRPr="00DC5606" w:rsidRDefault="00DC5606" w:rsidP="0086529F">
            <w:pPr>
              <w:keepNext/>
              <w:autoSpaceDE w:val="0"/>
              <w:autoSpaceDN w:val="0"/>
              <w:spacing w:after="160" w:line="259" w:lineRule="auto"/>
              <w:ind w:left="644"/>
              <w:jc w:val="both"/>
              <w:outlineLvl w:val="0"/>
              <w:rPr>
                <w:rFonts w:eastAsia="Times New Roman"/>
                <w:b/>
                <w:caps/>
                <w:sz w:val="24"/>
                <w:szCs w:val="24"/>
              </w:rPr>
            </w:pPr>
            <w:r w:rsidRPr="00DC5606">
              <w:rPr>
                <w:rFonts w:eastAsia="Times New Roman"/>
                <w:b/>
                <w:caps/>
                <w:sz w:val="24"/>
                <w:szCs w:val="24"/>
              </w:rPr>
              <w:t>Материально-техническое обеспечение</w:t>
            </w:r>
          </w:p>
        </w:tc>
        <w:tc>
          <w:tcPr>
            <w:tcW w:w="1903" w:type="dxa"/>
          </w:tcPr>
          <w:p w:rsidR="00DC5606" w:rsidRPr="00DC5606" w:rsidRDefault="00DC5606" w:rsidP="00DC5606">
            <w:pPr>
              <w:jc w:val="center"/>
              <w:rPr>
                <w:rFonts w:eastAsia="Times New Roman"/>
                <w:sz w:val="28"/>
                <w:szCs w:val="28"/>
              </w:rPr>
            </w:pPr>
          </w:p>
        </w:tc>
      </w:tr>
    </w:tbl>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sz w:val="24"/>
          <w:szCs w:val="24"/>
        </w:rPr>
      </w:pPr>
    </w:p>
    <w:p w:rsidR="00DC5606" w:rsidRPr="00DC5606" w:rsidRDefault="00DC5606" w:rsidP="00DC5606">
      <w:pPr>
        <w:keepNext/>
        <w:autoSpaceDE w:val="0"/>
        <w:autoSpaceDN w:val="0"/>
        <w:jc w:val="both"/>
        <w:outlineLvl w:val="0"/>
        <w:rPr>
          <w:rFonts w:eastAsia="Times New Roman"/>
          <w:b/>
          <w:caps/>
          <w:sz w:val="24"/>
          <w:szCs w:val="24"/>
        </w:rPr>
      </w:pPr>
      <w:r w:rsidRPr="00DC5606">
        <w:rPr>
          <w:rFonts w:eastAsia="Times New Roman"/>
          <w:b/>
          <w:caps/>
          <w:sz w:val="28"/>
          <w:szCs w:val="28"/>
          <w:u w:val="single"/>
        </w:rPr>
        <w:br w:type="page"/>
      </w:r>
      <w:r w:rsidRPr="00DC5606">
        <w:rPr>
          <w:rFonts w:eastAsia="Times New Roman"/>
          <w:b/>
          <w:caps/>
          <w:sz w:val="28"/>
          <w:szCs w:val="28"/>
        </w:rPr>
        <w:lastRenderedPageBreak/>
        <w:t xml:space="preserve">1. </w:t>
      </w:r>
      <w:r w:rsidRPr="00DC5606">
        <w:rPr>
          <w:rFonts w:eastAsia="Times New Roman"/>
          <w:b/>
          <w:caps/>
          <w:sz w:val="24"/>
          <w:szCs w:val="24"/>
        </w:rPr>
        <w:t>пояснительная записка</w:t>
      </w:r>
    </w:p>
    <w:p w:rsidR="00DC5606" w:rsidRPr="00DC5606" w:rsidRDefault="00DC5606" w:rsidP="00DC5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b/>
          <w:caps/>
          <w:sz w:val="28"/>
          <w:szCs w:val="28"/>
        </w:rPr>
      </w:pPr>
    </w:p>
    <w:p w:rsidR="00DC5606" w:rsidRPr="00DC5606" w:rsidRDefault="00DC5606" w:rsidP="00321DD4">
      <w:pPr>
        <w:pStyle w:val="a5"/>
        <w:numPr>
          <w:ilvl w:val="1"/>
          <w:numId w:val="1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right="-185"/>
        <w:jc w:val="both"/>
        <w:rPr>
          <w:rFonts w:eastAsia="Times New Roman"/>
          <w:b/>
          <w:sz w:val="28"/>
          <w:szCs w:val="28"/>
        </w:rPr>
      </w:pPr>
      <w:r w:rsidRPr="00DC5606">
        <w:rPr>
          <w:rFonts w:eastAsia="Times New Roman"/>
          <w:b/>
          <w:sz w:val="28"/>
          <w:szCs w:val="28"/>
        </w:rPr>
        <w:t>Область применения программы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sz w:val="28"/>
          <w:szCs w:val="28"/>
        </w:rPr>
        <w:t xml:space="preserve">Рабочая программа учебного предмета «Физическая культура» является частью основной образовательной программы по специальности </w:t>
      </w:r>
      <w:r w:rsidRPr="00DC5606">
        <w:rPr>
          <w:rFonts w:eastAsia="Times New Roman"/>
          <w:bCs/>
          <w:sz w:val="28"/>
          <w:szCs w:val="28"/>
        </w:rPr>
        <w:t>35.02.16</w:t>
      </w:r>
      <w:r w:rsidRPr="00DC5606">
        <w:rPr>
          <w:rFonts w:eastAsia="Times New Roman"/>
          <w:sz w:val="28"/>
          <w:szCs w:val="28"/>
        </w:rPr>
        <w:t xml:space="preserve">  «Эксплуатация и ремонт сельскохозяйственной техники и оборудования».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sz w:val="28"/>
          <w:szCs w:val="28"/>
        </w:rPr>
        <w:t xml:space="preserve">Рабочая программа по учебному предмету «Физическая культура» (базовый уровень) разработана на основе Федерального государственного стандарта среднего общего образования (далее ФГОС СОО) (Приказ Министерства образования и науки РФ от 17 мая 2012г. №413 Об утверждении федерального государственного образовательного стандарта среднего общего образования" (с изменениями и дополнениями от 29 декабря 2014 г. № 1645, 31 декабря 2015 г. № 1578, 29 июня 2017 г. № 613, 24 сентября 2020 г. № 519, 11 декабря 2020 г. № 712, от 12.08.2022 г № 732) </w:t>
      </w:r>
      <w:r w:rsidRPr="00DC5606">
        <w:rPr>
          <w:rFonts w:eastAsia="Calibri"/>
          <w:color w:val="000000"/>
          <w:kern w:val="24"/>
          <w:sz w:val="28"/>
          <w:szCs w:val="28"/>
          <w:lang w:eastAsia="en-US"/>
        </w:rPr>
        <w:t xml:space="preserve">с учетом примерной основной образовательной программы среднего общего образования по учебному предмету </w:t>
      </w:r>
      <w:r w:rsidRPr="00DC5606">
        <w:rPr>
          <w:rFonts w:eastAsia="Times New Roman"/>
          <w:sz w:val="28"/>
          <w:szCs w:val="28"/>
        </w:rPr>
        <w:t xml:space="preserve">«Физическая культура» </w:t>
      </w:r>
      <w:r w:rsidRPr="00DC5606">
        <w:rPr>
          <w:rFonts w:eastAsia="Calibri"/>
          <w:color w:val="000000"/>
          <w:kern w:val="24"/>
          <w:sz w:val="28"/>
          <w:szCs w:val="28"/>
          <w:lang w:eastAsia="en-US"/>
        </w:rPr>
        <w:t xml:space="preserve">базового уровня (Одобрена решением федерального учебно-методического объединения по общему образованию, протокол 7/22 от 29.09.2022 г), программы воспитания ГБПОУ «Ржевский колледж» по специальности </w:t>
      </w:r>
      <w:r w:rsidRPr="00DC5606">
        <w:rPr>
          <w:rFonts w:eastAsia="Times New Roman"/>
          <w:bCs/>
          <w:sz w:val="28"/>
          <w:szCs w:val="28"/>
        </w:rPr>
        <w:t>35.02.16</w:t>
      </w:r>
      <w:r w:rsidRPr="00DC5606">
        <w:rPr>
          <w:rFonts w:eastAsia="Times New Roman"/>
          <w:sz w:val="28"/>
          <w:szCs w:val="28"/>
        </w:rPr>
        <w:t xml:space="preserve">  «Эксплуатация и ремонт сельскохозяйственной техники и оборудования».</w:t>
      </w:r>
    </w:p>
    <w:p w:rsidR="00DC5606" w:rsidRPr="00DC5606" w:rsidRDefault="00DC5606" w:rsidP="00DC5606">
      <w:pPr>
        <w:jc w:val="both"/>
        <w:rPr>
          <w:rFonts w:eastAsia="Times New Roman"/>
          <w:sz w:val="28"/>
          <w:szCs w:val="28"/>
        </w:rPr>
      </w:pPr>
      <w:r w:rsidRPr="00DC5606">
        <w:rPr>
          <w:rFonts w:eastAsia="Times New Roman"/>
          <w:sz w:val="28"/>
          <w:szCs w:val="28"/>
        </w:rPr>
        <w:t>Цель дисциплины «Физическая культура»:</w:t>
      </w:r>
      <w:r w:rsidRPr="00DC5606">
        <w:rPr>
          <w:rFonts w:ascii="OfficinaSansBookC" w:eastAsia="Times New Roman" w:hAnsi="OfficinaSansBookC"/>
          <w:sz w:val="28"/>
          <w:szCs w:val="28"/>
        </w:rPr>
        <w:t xml:space="preserve"> </w:t>
      </w:r>
      <w:r w:rsidRPr="00DC5606">
        <w:rPr>
          <w:rFonts w:eastAsia="Calibri"/>
          <w:sz w:val="28"/>
          <w:szCs w:val="28"/>
          <w:lang w:eastAsia="en-US"/>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b/>
          <w:sz w:val="28"/>
          <w:szCs w:val="28"/>
        </w:rPr>
      </w:pPr>
      <w:r w:rsidRPr="00DC5606">
        <w:rPr>
          <w:rFonts w:eastAsia="Times New Roman"/>
          <w:b/>
          <w:sz w:val="28"/>
          <w:szCs w:val="28"/>
        </w:rPr>
        <w:t>1.2. Место учебного предмета в структуре программы подготовки специалистов среднего звена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DC5606">
        <w:rPr>
          <w:rFonts w:eastAsia="Times New Roman"/>
          <w:sz w:val="28"/>
          <w:szCs w:val="28"/>
        </w:rPr>
        <w:t>Учебный предмет</w:t>
      </w:r>
      <w:r w:rsidRPr="00DC5606">
        <w:rPr>
          <w:rFonts w:eastAsia="Times New Roman"/>
          <w:b/>
          <w:sz w:val="28"/>
          <w:szCs w:val="28"/>
        </w:rPr>
        <w:t xml:space="preserve"> </w:t>
      </w:r>
      <w:r w:rsidRPr="00DC5606">
        <w:rPr>
          <w:rFonts w:eastAsia="Times New Roman"/>
          <w:sz w:val="28"/>
          <w:szCs w:val="28"/>
        </w:rPr>
        <w:t xml:space="preserve">«Физическая культура» входит в состав  общеобразовательного цикла в раздел «Общие учебные предметы» Профиль обучения – естественно – научный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8"/>
          <w:szCs w:val="28"/>
        </w:rPr>
      </w:pPr>
      <w:r w:rsidRPr="00DC5606">
        <w:rPr>
          <w:rFonts w:eastAsia="Times New Roman"/>
          <w:b/>
          <w:sz w:val="28"/>
          <w:szCs w:val="28"/>
        </w:rPr>
        <w:t xml:space="preserve"> 1.3. Аттестация предмета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Calibri" w:eastAsia="Calibri" w:hAnsi="Calibri"/>
          <w:lang w:eastAsia="en-US"/>
        </w:rPr>
      </w:pPr>
      <w:r w:rsidRPr="00DC5606">
        <w:rPr>
          <w:rFonts w:eastAsia="Times New Roman"/>
          <w:sz w:val="28"/>
          <w:szCs w:val="28"/>
        </w:rPr>
        <w:t xml:space="preserve">Реализация программы предмета «Физическая культура»  сопровождается текущей и промежуточной аттестацией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b/>
          <w:sz w:val="28"/>
          <w:szCs w:val="28"/>
        </w:rPr>
        <w:t>1.4. Количество часов на освоение программы учебного предмета: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sz w:val="28"/>
          <w:szCs w:val="28"/>
        </w:rPr>
        <w:t>Объем образовательной программы - 117 часов, в том числе: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sz w:val="28"/>
          <w:szCs w:val="28"/>
        </w:rPr>
        <w:t xml:space="preserve">практических занятий – 117 часов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keepNext/>
        <w:autoSpaceDE w:val="0"/>
        <w:autoSpaceDN w:val="0"/>
        <w:jc w:val="both"/>
        <w:outlineLvl w:val="0"/>
        <w:rPr>
          <w:rFonts w:eastAsia="Times New Roman"/>
          <w:b/>
          <w:caps/>
          <w:sz w:val="24"/>
          <w:szCs w:val="24"/>
        </w:rPr>
      </w:pPr>
      <w:r w:rsidRPr="00DC5606">
        <w:rPr>
          <w:rFonts w:eastAsia="Times New Roman"/>
          <w:b/>
          <w:sz w:val="28"/>
          <w:szCs w:val="28"/>
        </w:rPr>
        <w:t xml:space="preserve">2. ПЛАНИРУЕМЫЕ РЕЗУЛЬТАТЫ </w:t>
      </w:r>
      <w:r w:rsidRPr="00DC5606">
        <w:rPr>
          <w:rFonts w:eastAsia="Times New Roman"/>
          <w:b/>
          <w:caps/>
          <w:sz w:val="24"/>
          <w:szCs w:val="24"/>
        </w:rPr>
        <w:t>освоения учебного предмета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DC5606">
        <w:rPr>
          <w:rFonts w:eastAsia="Times New Roman"/>
          <w:sz w:val="28"/>
          <w:szCs w:val="28"/>
        </w:rPr>
        <w:t>В результате изучения предмета «</w:t>
      </w:r>
      <w:r w:rsidRPr="00DC5606">
        <w:rPr>
          <w:rFonts w:eastAsia="Calibri"/>
          <w:sz w:val="28"/>
          <w:szCs w:val="28"/>
          <w:lang w:eastAsia="en-US"/>
        </w:rPr>
        <w:t>Физическая культура»</w:t>
      </w:r>
      <w:r w:rsidRPr="00DC5606">
        <w:rPr>
          <w:rFonts w:eastAsia="Times New Roman"/>
          <w:sz w:val="28"/>
          <w:szCs w:val="28"/>
        </w:rPr>
        <w:t xml:space="preserve"> у обучающегося должны быть сформированы личностные, метапредметные и предметные результаты.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rPr>
      </w:pPr>
      <w:r w:rsidRPr="00DC5606">
        <w:rPr>
          <w:rFonts w:eastAsia="Times New Roman"/>
          <w:b/>
          <w:sz w:val="28"/>
          <w:szCs w:val="28"/>
        </w:rPr>
        <w:t>Личностные результаты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rPr>
      </w:pPr>
    </w:p>
    <w:p w:rsidR="00DC5606" w:rsidRPr="00DC5606" w:rsidRDefault="00DC5606" w:rsidP="00DC5606">
      <w:pPr>
        <w:widowControl w:val="0"/>
        <w:autoSpaceDE w:val="0"/>
        <w:autoSpaceDN w:val="0"/>
        <w:jc w:val="both"/>
        <w:rPr>
          <w:rFonts w:eastAsia="Calibri"/>
          <w:bCs/>
          <w:sz w:val="28"/>
          <w:szCs w:val="28"/>
          <w:lang w:eastAsia="en-US"/>
        </w:rPr>
      </w:pPr>
      <w:r w:rsidRPr="00DC5606">
        <w:rPr>
          <w:rFonts w:eastAsia="Calibri"/>
          <w:bCs/>
          <w:sz w:val="28"/>
          <w:szCs w:val="28"/>
          <w:lang w:eastAsia="en-US"/>
        </w:rPr>
        <w:t>Личностные результаты освоения программы учебного предмета «</w:t>
      </w:r>
      <w:r>
        <w:rPr>
          <w:rFonts w:eastAsia="Calibri"/>
          <w:bCs/>
          <w:sz w:val="28"/>
          <w:szCs w:val="28"/>
          <w:lang w:eastAsia="en-US"/>
        </w:rPr>
        <w:t>Физическая культура</w:t>
      </w:r>
      <w:r w:rsidRPr="00DC5606">
        <w:rPr>
          <w:rFonts w:eastAsia="Calibri"/>
          <w:bCs/>
          <w:sz w:val="28"/>
          <w:szCs w:val="28"/>
          <w:lang w:eastAsia="en-US"/>
        </w:rPr>
        <w:t>» характеризуются: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color w:val="FF0000"/>
          <w:sz w:val="28"/>
          <w:szCs w:val="28"/>
          <w:lang w:eastAsia="en-US"/>
        </w:rPr>
      </w:pPr>
    </w:p>
    <w:p w:rsidR="00DC5606" w:rsidRPr="00DC5606" w:rsidRDefault="00DC5606" w:rsidP="00DC5606">
      <w:pPr>
        <w:rPr>
          <w:rFonts w:eastAsia="Times New Roman"/>
          <w:sz w:val="28"/>
          <w:szCs w:val="28"/>
        </w:rPr>
      </w:pPr>
      <w:r w:rsidRPr="00DC5606">
        <w:rPr>
          <w:rFonts w:eastAsia="Times New Roman"/>
          <w:sz w:val="28"/>
          <w:szCs w:val="28"/>
        </w:rPr>
        <w:t>Гражданского воспитания: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Times New Roman"/>
          <w:sz w:val="28"/>
          <w:szCs w:val="28"/>
        </w:rPr>
      </w:pPr>
      <w:r w:rsidRPr="00DC5606">
        <w:rPr>
          <w:rFonts w:eastAsia="Times New Roman"/>
          <w:sz w:val="28"/>
          <w:szCs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w:t>
      </w:r>
      <w:r w:rsidRPr="00DC5606">
        <w:rPr>
          <w:rFonts w:eastAsia="Times New Roman"/>
          <w:sz w:val="28"/>
          <w:szCs w:val="28"/>
        </w:rPr>
        <w:softHyphen/>
        <w:t>тивных внутренних убеждений, соответствующих традицион</w:t>
      </w:r>
      <w:r w:rsidRPr="00DC5606">
        <w:rPr>
          <w:rFonts w:eastAsia="Times New Roman"/>
          <w:sz w:val="28"/>
          <w:szCs w:val="28"/>
        </w:rPr>
        <w:softHyphen/>
        <w:t>ным ценностям российского общества, расширение жизненно</w:t>
      </w:r>
      <w:r w:rsidRPr="00DC5606">
        <w:rPr>
          <w:rFonts w:eastAsia="Times New Roman"/>
          <w:sz w:val="28"/>
          <w:szCs w:val="28"/>
        </w:rPr>
        <w:softHyphen/>
        <w:t>го опыта и опыта деятельности в процессе реализации средства</w:t>
      </w:r>
      <w:r w:rsidRPr="00DC5606">
        <w:rPr>
          <w:rFonts w:eastAsia="Times New Roman"/>
          <w:sz w:val="28"/>
          <w:szCs w:val="28"/>
        </w:rPr>
        <w:softHyphen/>
        <w:t>ми учебного предмета следующих основных направлений воспитательной деятельности.</w:t>
      </w:r>
    </w:p>
    <w:p w:rsidR="00DC5606" w:rsidRPr="00DC5606" w:rsidRDefault="00DC5606" w:rsidP="00DC5606">
      <w:pPr>
        <w:widowControl w:val="0"/>
        <w:autoSpaceDE w:val="0"/>
        <w:autoSpaceDN w:val="0"/>
        <w:spacing w:before="121" w:line="254" w:lineRule="auto"/>
        <w:ind w:left="160" w:right="158" w:firstLine="226"/>
        <w:jc w:val="both"/>
        <w:rPr>
          <w:rFonts w:eastAsia="Times New Roman"/>
          <w:sz w:val="28"/>
          <w:szCs w:val="28"/>
        </w:rPr>
      </w:pPr>
      <w:r w:rsidRPr="00DC5606">
        <w:rPr>
          <w:rFonts w:eastAsia="Times New Roman"/>
          <w:sz w:val="28"/>
          <w:szCs w:val="28"/>
        </w:rPr>
        <w:t>Гражданское воспитание:</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ЛР1 - сформированность гражданской позиции обучающегося как активного и ответственного члена российского общества;</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ЛР2 - осознание своих конституционных прав и обязанностей, уважение закона и правопорядка;</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ЛР3 - принятие традиционных национальных, общечеловеческих гуманистических и демократических ценностей;</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ЛР4 -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ЛР5 -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ЛР6 - умение взаимодействовать с социальными институтами в соответствии с их функциями и назначением;</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ЛР7 - готовность к гуманитарной и волонтерской деятельности;</w:t>
      </w:r>
    </w:p>
    <w:p w:rsidR="00DC5606" w:rsidRDefault="00DC5606" w:rsidP="00DC5606">
      <w:pPr>
        <w:widowControl w:val="0"/>
        <w:autoSpaceDE w:val="0"/>
        <w:autoSpaceDN w:val="0"/>
        <w:spacing w:before="121" w:line="254" w:lineRule="auto"/>
        <w:ind w:right="158"/>
        <w:jc w:val="both"/>
        <w:rPr>
          <w:rFonts w:eastAsia="Times New Roman"/>
          <w:sz w:val="28"/>
          <w:szCs w:val="28"/>
        </w:rPr>
      </w:pPr>
    </w:p>
    <w:p w:rsidR="00DC5606" w:rsidRDefault="00DC5606" w:rsidP="00DC5606">
      <w:pPr>
        <w:widowControl w:val="0"/>
        <w:autoSpaceDE w:val="0"/>
        <w:autoSpaceDN w:val="0"/>
        <w:spacing w:before="121" w:line="254" w:lineRule="auto"/>
        <w:ind w:right="158"/>
        <w:jc w:val="both"/>
        <w:rPr>
          <w:rFonts w:eastAsia="Times New Roman"/>
          <w:sz w:val="28"/>
          <w:szCs w:val="28"/>
        </w:rPr>
      </w:pP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Патриотическое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ЛР8 -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ЛР9 -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 xml:space="preserve">ЛР10 - идейная убежденность, готовность к служению и защите Отечества, ответственность за его судьбу; </w:t>
      </w:r>
    </w:p>
    <w:p w:rsidR="00DC5606" w:rsidRPr="00DC5606" w:rsidRDefault="00DC5606" w:rsidP="00DC5606">
      <w:pPr>
        <w:widowControl w:val="0"/>
        <w:autoSpaceDE w:val="0"/>
        <w:autoSpaceDN w:val="0"/>
        <w:spacing w:before="121" w:line="254" w:lineRule="auto"/>
        <w:ind w:left="160" w:right="158" w:firstLine="226"/>
        <w:jc w:val="both"/>
        <w:rPr>
          <w:rFonts w:eastAsia="Times New Roman"/>
          <w:sz w:val="28"/>
          <w:szCs w:val="28"/>
        </w:rPr>
      </w:pPr>
      <w:r w:rsidRPr="00DC5606">
        <w:rPr>
          <w:rFonts w:eastAsia="Times New Roman"/>
          <w:sz w:val="28"/>
          <w:szCs w:val="28"/>
        </w:rPr>
        <w:t>Духовно-нравственное воспитание:</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ЛР11 - осознание духовных ценностей российского народа;</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ЛР12 - сформированность нравственного сознания, этического пове</w:t>
      </w:r>
      <w:r w:rsidRPr="00DC5606">
        <w:rPr>
          <w:rFonts w:eastAsia="Times New Roman"/>
          <w:sz w:val="28"/>
          <w:szCs w:val="28"/>
        </w:rPr>
        <w:softHyphen/>
        <w:t xml:space="preserve">дения; </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ЛР13 - способность оценивать ситуацию и принимать осознанные решения, ориентируясь на морально-нравственные нормы и ценности;</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14 - осознание личного вклада в построение устойчивого будущего;</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15 -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5606" w:rsidRPr="00DC5606" w:rsidRDefault="00DC5606" w:rsidP="00DC5606">
      <w:pPr>
        <w:widowControl w:val="0"/>
        <w:autoSpaceDE w:val="0"/>
        <w:autoSpaceDN w:val="0"/>
        <w:spacing w:before="121" w:line="254" w:lineRule="auto"/>
        <w:ind w:left="160" w:right="158" w:firstLine="226"/>
        <w:jc w:val="both"/>
        <w:rPr>
          <w:rFonts w:eastAsia="Times New Roman"/>
          <w:sz w:val="28"/>
          <w:szCs w:val="28"/>
        </w:rPr>
      </w:pPr>
      <w:r w:rsidRPr="00DC5606">
        <w:rPr>
          <w:rFonts w:eastAsia="Times New Roman"/>
          <w:sz w:val="28"/>
          <w:szCs w:val="28"/>
        </w:rPr>
        <w:t>Эстетическое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ЛР16 - эстетическое отношение к миру, включая эстетику научного и технического творчества;</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ЛР17 - способность воспринимать различные виды искусства, в том числе основанные на использовании информационных тех</w:t>
      </w:r>
      <w:r w:rsidRPr="00DC5606">
        <w:rPr>
          <w:rFonts w:eastAsia="Times New Roman"/>
          <w:sz w:val="28"/>
          <w:szCs w:val="28"/>
        </w:rPr>
        <w:softHyphen/>
        <w:t>нологий.</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18 -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19 - готовность к самовыражению в разных видах искусства, стремление проявлять качества творческой личности;</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Физическое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ЛР20 - сформированность здорового и безопасного образа жизни, ответственного отношения к своему здоровью;</w:t>
      </w: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lastRenderedPageBreak/>
        <w:t>ЛР 21 - потребность в физическом совершенствовании, занятиях спортивно-оздоровительной деятельностью;</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 22 - активное неприятие вредных привычек и иных форм причинения вреда физическому и психическому здоровью</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Трудовое воспитание: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p>
    <w:p w:rsidR="00DC5606" w:rsidRPr="00DC5606" w:rsidRDefault="00DC5606" w:rsidP="00DC5606">
      <w:pPr>
        <w:shd w:val="clear" w:color="auto" w:fill="FFFFFF"/>
        <w:spacing w:after="277"/>
        <w:rPr>
          <w:rFonts w:eastAsia="Times New Roman"/>
          <w:sz w:val="28"/>
          <w:szCs w:val="28"/>
        </w:rPr>
      </w:pPr>
      <w:r w:rsidRPr="00DC5606">
        <w:rPr>
          <w:rFonts w:eastAsia="Times New Roman"/>
          <w:sz w:val="28"/>
          <w:szCs w:val="28"/>
        </w:rPr>
        <w:t>ЛР 23 -  готовность к труду, осознание ценности мастерства, трудолюбие;</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ЛР24 - готовность к активной деятельности технологической и со</w:t>
      </w:r>
      <w:r w:rsidRPr="00DC5606">
        <w:rPr>
          <w:rFonts w:eastAsia="Times New Roman"/>
          <w:sz w:val="28"/>
          <w:szCs w:val="28"/>
        </w:rPr>
        <w:softHyphen/>
        <w:t>циальной направленности, способность инициировать, пла</w:t>
      </w:r>
      <w:r w:rsidRPr="00DC5606">
        <w:rPr>
          <w:rFonts w:eastAsia="Times New Roman"/>
          <w:sz w:val="28"/>
          <w:szCs w:val="28"/>
        </w:rPr>
        <w:softHyphen/>
        <w:t xml:space="preserve">нировать и самостоятельно выполнять такую деятельность; </w:t>
      </w:r>
    </w:p>
    <w:p w:rsidR="00DC5606" w:rsidRPr="00DC5606" w:rsidRDefault="00DC5606" w:rsidP="00DC5606">
      <w:pPr>
        <w:shd w:val="clear" w:color="auto" w:fill="FFFFFF"/>
        <w:spacing w:after="277"/>
        <w:rPr>
          <w:rFonts w:eastAsia="Times New Roman"/>
          <w:color w:val="464C55"/>
        </w:rPr>
      </w:pPr>
      <w:r w:rsidRPr="00DC5606">
        <w:rPr>
          <w:rFonts w:eastAsia="Times New Roman"/>
          <w:sz w:val="28"/>
          <w:szCs w:val="28"/>
        </w:rPr>
        <w:t>ЛР25 -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C5606" w:rsidRPr="00DC5606" w:rsidRDefault="00DC5606" w:rsidP="00DC5606">
      <w:pPr>
        <w:widowControl w:val="0"/>
        <w:autoSpaceDE w:val="0"/>
        <w:autoSpaceDN w:val="0"/>
        <w:spacing w:before="121" w:line="254" w:lineRule="auto"/>
        <w:ind w:right="158"/>
        <w:jc w:val="both"/>
        <w:rPr>
          <w:rFonts w:eastAsia="Times New Roman"/>
          <w:sz w:val="28"/>
          <w:szCs w:val="28"/>
        </w:rPr>
      </w:pPr>
      <w:r w:rsidRPr="00DC5606">
        <w:rPr>
          <w:rFonts w:eastAsia="Times New Roman"/>
          <w:sz w:val="28"/>
          <w:szCs w:val="28"/>
        </w:rPr>
        <w:t>ЛР26 - готовность и способность к образованию и самообразованию на протяжении всей жизни.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Экологическое воспитание:</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ЛР27 -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28  -планирование и осуществление действий в окружающей среде на основе знания целей устойчивого развития человечества;</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 29 активное неприятие действий, приносящих вред окружающей среде;</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 30 умение прогнозировать неблагоприятные экологические последствия предпринимаемых действий, предотвращать их;</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 – 31 расширение опыта деятельности экологической направленности;</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Ценности научного познания:</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t>ЛР32 -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5606" w:rsidRPr="00DC5606" w:rsidRDefault="00DC5606" w:rsidP="00DC5606">
      <w:pPr>
        <w:numPr>
          <w:ilvl w:val="0"/>
          <w:numId w:val="93"/>
        </w:numPr>
        <w:shd w:val="clear" w:color="auto" w:fill="FFFFFF"/>
        <w:spacing w:after="277" w:line="276" w:lineRule="auto"/>
        <w:rPr>
          <w:rFonts w:eastAsia="Times New Roman"/>
          <w:sz w:val="28"/>
          <w:szCs w:val="28"/>
        </w:rPr>
      </w:pPr>
      <w:r w:rsidRPr="00DC5606">
        <w:rPr>
          <w:rFonts w:eastAsia="Times New Roman"/>
          <w:sz w:val="28"/>
          <w:szCs w:val="28"/>
        </w:rPr>
        <w:lastRenderedPageBreak/>
        <w:t>ЛР 33 - совершенствование языковой и читательской культуры как средства взаимодействия между людьми и познания мира;</w:t>
      </w:r>
    </w:p>
    <w:p w:rsidR="00DC5606" w:rsidRPr="00DC5606" w:rsidRDefault="00DC5606" w:rsidP="00DC5606">
      <w:pPr>
        <w:widowControl w:val="0"/>
        <w:numPr>
          <w:ilvl w:val="0"/>
          <w:numId w:val="93"/>
        </w:numPr>
        <w:autoSpaceDE w:val="0"/>
        <w:autoSpaceDN w:val="0"/>
        <w:spacing w:before="121" w:after="200" w:line="254" w:lineRule="auto"/>
        <w:ind w:right="158"/>
        <w:jc w:val="both"/>
        <w:rPr>
          <w:rFonts w:eastAsia="Times New Roman"/>
          <w:sz w:val="28"/>
          <w:szCs w:val="28"/>
        </w:rPr>
      </w:pPr>
      <w:r w:rsidRPr="00DC5606">
        <w:rPr>
          <w:rFonts w:eastAsia="Times New Roman"/>
          <w:sz w:val="28"/>
          <w:szCs w:val="28"/>
        </w:rPr>
        <w:t>ЛР34- осознание ценности научной деятельности, готовность осу</w:t>
      </w:r>
      <w:r w:rsidRPr="00DC5606">
        <w:rPr>
          <w:rFonts w:eastAsia="Times New Roman"/>
          <w:sz w:val="28"/>
          <w:szCs w:val="28"/>
        </w:rPr>
        <w:softHyphen/>
        <w:t>ществлять проектную и исследовательскую деятельность ин</w:t>
      </w:r>
      <w:r w:rsidRPr="00DC5606">
        <w:rPr>
          <w:rFonts w:eastAsia="Times New Roman"/>
          <w:sz w:val="28"/>
          <w:szCs w:val="28"/>
        </w:rPr>
        <w:softHyphen/>
        <w:t>дивидуально и в группе.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r w:rsidRPr="00DC5606">
        <w:rPr>
          <w:rFonts w:eastAsia="Times New Roman"/>
          <w:b/>
          <w:sz w:val="28"/>
          <w:szCs w:val="24"/>
        </w:rPr>
        <w:t>Метапредметные результаты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М1 самостоятельно формулировать и актуализировать проблему, рассматривать ее всесторонне;</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М2 устанавливать существенный признак или основания для сравнения, классификации и обобщения;</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М3 определять цели деятельности, задавать параметры и критерии их достижения;</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 вносить коррективы в деятельность, оценивать соответствие результатов целям, оценивать риски последствий деятельности;</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М6 развивать креативное мышление при решении жизненных проблем</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М8 способность и готовность к самостоятельному поиску методов решения практических задач, применению различных методов познания;</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М9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М11 ставить и формулировать собственные задачи в образовательной деятельности и жизненных ситуациях;</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М14 давать оценку новым ситуациям, оценивать приобретенный опыт;</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М15 разрабатывать план решения проблемы с учетом анализа имеющихся материальных и нематериальных ресурсов;</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М17 уметь переносить знания в познавательную и практическую области жизнедеятельности;</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М20 ставить проблемы и задачи, допускающие альтернативные решения;</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М24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М27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М29 аргументированно вести диалог, уметь смягчать конфликтные ситуации;</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lastRenderedPageBreak/>
        <w:t>М31 понимать и использовать преимущества командной и индивидуальной работы;</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 xml:space="preserve"> М32 выбирать тематику и методы совместных действий с учетом общих интересов и возможностей каждого члена коллектива;</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М34 оценивать качество своего вклада и каждого участника команды в общий результат по разработанным критериям;</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М35 предлагать новые проекты, оценивать идеи с позиции новизны, оригинальности, практической значимости;</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М37 осуществлять позитивное стратегическое поведение в различных ситуациях, проявлять творчество и воображение, быть инициативным.</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М38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М39 самостоятельно составлять план решения проблемы с учетом имеющихся ресурсов, собственных возможностей и предпочтений;</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М41 расширять рамки учебного предмета на основе личных предпочтений;</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М42 делать осознанный выбор, аргументировать его, брать ответственность за решение;</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М44 способствовать формированию и проявлению широкой эрудиции в разных областях знаний, постоянно повышать свой образовательный и М45 культурный уровень;</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М49 уметь оценивать риски и своевременно принимать решения по их снижению;</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М50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М51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М52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М53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М54 социальных навыков, включающих способность выстраивать отношения с другими людьми, заботиться, проявлять интерес и разрешать конфликты;</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М55 принимать себя, понимая свои недостатки и достоинства;</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М56 принимать мотивы и аргументы других людей при анализе результатов деятельности;</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М57признавать свое право и право других людей на ошибки;</w:t>
      </w:r>
    </w:p>
    <w:p w:rsidR="00DC5606" w:rsidRPr="00DC5606" w:rsidRDefault="00DC5606" w:rsidP="00DC5606">
      <w:pPr>
        <w:jc w:val="both"/>
        <w:rPr>
          <w:rFonts w:eastAsia="Calibri"/>
          <w:sz w:val="28"/>
          <w:szCs w:val="28"/>
          <w:lang w:eastAsia="en-US"/>
        </w:rPr>
      </w:pPr>
      <w:r w:rsidRPr="00DC5606">
        <w:rPr>
          <w:rFonts w:eastAsia="Calibri"/>
          <w:sz w:val="28"/>
          <w:szCs w:val="28"/>
          <w:lang w:eastAsia="en-US"/>
        </w:rPr>
        <w:t>М58 развивать способность понимать мир с позиции другого человека.</w:t>
      </w:r>
    </w:p>
    <w:p w:rsidR="00DC5606" w:rsidRPr="00DC5606" w:rsidRDefault="00DC5606" w:rsidP="00DC5606">
      <w:pPr>
        <w:spacing w:after="200" w:line="276" w:lineRule="auto"/>
        <w:rPr>
          <w:rFonts w:eastAsia="Calibri"/>
          <w:sz w:val="20"/>
          <w:szCs w:val="20"/>
          <w:lang w:eastAsia="en-US"/>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4"/>
        </w:rPr>
      </w:pPr>
      <w:r w:rsidRPr="00DC5606">
        <w:rPr>
          <w:rFonts w:eastAsia="Times New Roman"/>
          <w:b/>
          <w:sz w:val="28"/>
          <w:szCs w:val="24"/>
        </w:rPr>
        <w:lastRenderedPageBreak/>
        <w:t>Предметные результаты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4"/>
        </w:rPr>
      </w:pPr>
      <w:r w:rsidRPr="00DC5606">
        <w:rPr>
          <w:rFonts w:eastAsia="Times New Roman"/>
          <w:sz w:val="28"/>
          <w:szCs w:val="24"/>
        </w:rPr>
        <w:tab/>
        <w:t>Требования к предметным результатам освоения базового курса  Физическая культура:</w:t>
      </w:r>
    </w:p>
    <w:p w:rsidR="00DC5606" w:rsidRPr="00DC5606" w:rsidRDefault="00DC5606" w:rsidP="00DC5606">
      <w:pPr>
        <w:jc w:val="both"/>
        <w:rPr>
          <w:rFonts w:eastAsia="Times New Roman"/>
          <w:sz w:val="28"/>
          <w:szCs w:val="28"/>
        </w:rPr>
      </w:pPr>
      <w:r w:rsidRPr="00DC5606">
        <w:rPr>
          <w:rFonts w:eastAsia="Times New Roman"/>
          <w:sz w:val="28"/>
          <w:szCs w:val="28"/>
        </w:rPr>
        <w:t>П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C5606" w:rsidRPr="00DC5606" w:rsidRDefault="00DC5606" w:rsidP="00DC5606">
      <w:pPr>
        <w:jc w:val="both"/>
        <w:rPr>
          <w:rFonts w:eastAsia="Times New Roman"/>
          <w:sz w:val="28"/>
          <w:szCs w:val="28"/>
        </w:rPr>
      </w:pPr>
      <w:r w:rsidRPr="00DC5606">
        <w:rPr>
          <w:rFonts w:eastAsia="Times New Roman"/>
          <w:sz w:val="28"/>
          <w:szCs w:val="28"/>
        </w:rPr>
        <w:t>П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C5606" w:rsidRPr="00DC5606" w:rsidRDefault="00DC5606" w:rsidP="00DC5606">
      <w:pPr>
        <w:jc w:val="both"/>
        <w:rPr>
          <w:rFonts w:eastAsia="Times New Roman"/>
          <w:sz w:val="28"/>
          <w:szCs w:val="28"/>
        </w:rPr>
      </w:pPr>
      <w:r w:rsidRPr="00DC5606">
        <w:rPr>
          <w:rFonts w:eastAsia="Times New Roman"/>
          <w:sz w:val="28"/>
          <w:szCs w:val="28"/>
        </w:rPr>
        <w:t>П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C5606" w:rsidRPr="00DC5606" w:rsidRDefault="00DC5606" w:rsidP="00DC5606">
      <w:pPr>
        <w:jc w:val="both"/>
        <w:rPr>
          <w:rFonts w:eastAsia="Times New Roman"/>
          <w:sz w:val="28"/>
          <w:szCs w:val="28"/>
        </w:rPr>
      </w:pPr>
      <w:r w:rsidRPr="00DC5606">
        <w:rPr>
          <w:rFonts w:eastAsia="Times New Roman"/>
          <w:sz w:val="28"/>
          <w:szCs w:val="28"/>
        </w:rPr>
        <w:t>П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C5606" w:rsidRPr="00DC5606" w:rsidRDefault="00DC5606" w:rsidP="00DC5606">
      <w:pPr>
        <w:jc w:val="both"/>
        <w:rPr>
          <w:rFonts w:eastAsia="Times New Roman"/>
          <w:sz w:val="28"/>
          <w:szCs w:val="28"/>
        </w:rPr>
      </w:pPr>
      <w:r w:rsidRPr="00DC5606">
        <w:rPr>
          <w:rFonts w:eastAsia="Times New Roman"/>
          <w:sz w:val="28"/>
          <w:szCs w:val="28"/>
        </w:rPr>
        <w:t>П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C5606" w:rsidRPr="00DC5606" w:rsidRDefault="00DC5606" w:rsidP="00DC5606">
      <w:pPr>
        <w:jc w:val="both"/>
        <w:rPr>
          <w:rFonts w:eastAsia="Times New Roman"/>
          <w:sz w:val="28"/>
          <w:szCs w:val="28"/>
        </w:rPr>
      </w:pPr>
      <w:r w:rsidRPr="00DC5606">
        <w:rPr>
          <w:rFonts w:eastAsia="Times New Roman"/>
          <w:sz w:val="28"/>
          <w:szCs w:val="28"/>
        </w:rPr>
        <w:t>П 6 положительную динамику в развитии основных физических качеств (силы, быстроты, выносливости, гибкости и ловкости).</w:t>
      </w:r>
    </w:p>
    <w:p w:rsidR="00DC5606" w:rsidRPr="00DC5606" w:rsidRDefault="00DC5606" w:rsidP="00DC5606">
      <w:pPr>
        <w:rPr>
          <w:rFonts w:eastAsia="Times New Roman"/>
          <w:sz w:val="28"/>
          <w:szCs w:val="24"/>
        </w:rPr>
        <w:sectPr w:rsidR="00DC5606" w:rsidRPr="00DC5606" w:rsidSect="00DC5606">
          <w:footerReference w:type="default" r:id="rId55"/>
          <w:pgSz w:w="11906" w:h="16838"/>
          <w:pgMar w:top="1134" w:right="850" w:bottom="1134" w:left="1701" w:header="708" w:footer="708" w:gutter="0"/>
          <w:cols w:space="720"/>
          <w:titlePg/>
          <w:docGrid w:linePitch="299"/>
        </w:sectPr>
      </w:pPr>
    </w:p>
    <w:p w:rsidR="00DC5606" w:rsidRPr="00DC5606" w:rsidRDefault="00DC5606" w:rsidP="00DC5606">
      <w:pPr>
        <w:jc w:val="both"/>
        <w:rPr>
          <w:rFonts w:eastAsia="Calibri"/>
          <w:b/>
          <w:sz w:val="24"/>
          <w:szCs w:val="24"/>
        </w:rPr>
      </w:pPr>
      <w:r w:rsidRPr="00DC5606">
        <w:rPr>
          <w:rFonts w:eastAsia="Calibri"/>
          <w:b/>
          <w:sz w:val="24"/>
          <w:szCs w:val="24"/>
        </w:rPr>
        <w:lastRenderedPageBreak/>
        <w:t>3.СОДЕРЖАНИЕ учебного предмета «ФИЗИЧЕСКАЯ КУЛЬТУРА»</w:t>
      </w:r>
    </w:p>
    <w:p w:rsidR="00DC5606" w:rsidRPr="00DC5606" w:rsidRDefault="00DC5606" w:rsidP="00DC5606">
      <w:pPr>
        <w:jc w:val="center"/>
        <w:rPr>
          <w:rFonts w:eastAsia="Calibri"/>
          <w:b/>
          <w:sz w:val="24"/>
          <w:szCs w:val="24"/>
        </w:rPr>
      </w:pPr>
    </w:p>
    <w:tbl>
      <w:tblPr>
        <w:tblStyle w:val="122"/>
        <w:tblW w:w="0" w:type="auto"/>
        <w:tblLayout w:type="fixed"/>
        <w:tblLook w:val="04A0" w:firstRow="1" w:lastRow="0" w:firstColumn="1" w:lastColumn="0" w:noHBand="0" w:noVBand="1"/>
      </w:tblPr>
      <w:tblGrid>
        <w:gridCol w:w="2051"/>
        <w:gridCol w:w="550"/>
        <w:gridCol w:w="8800"/>
        <w:gridCol w:w="898"/>
        <w:gridCol w:w="1276"/>
        <w:gridCol w:w="1211"/>
      </w:tblGrid>
      <w:tr w:rsidR="00DC5606" w:rsidRPr="00DC5606" w:rsidTr="00DC5606">
        <w:tc>
          <w:tcPr>
            <w:tcW w:w="2051" w:type="dxa"/>
          </w:tcPr>
          <w:p w:rsidR="00DC5606" w:rsidRPr="00DC5606" w:rsidRDefault="00DC5606" w:rsidP="00DC5606">
            <w:pPr>
              <w:jc w:val="center"/>
              <w:rPr>
                <w:b/>
                <w:bCs/>
                <w:sz w:val="24"/>
                <w:szCs w:val="24"/>
              </w:rPr>
            </w:pPr>
            <w:r w:rsidRPr="00DC5606">
              <w:rPr>
                <w:b/>
                <w:bCs/>
                <w:sz w:val="24"/>
                <w:szCs w:val="24"/>
              </w:rPr>
              <w:t>Наименование разделов и тем</w:t>
            </w:r>
          </w:p>
        </w:tc>
        <w:tc>
          <w:tcPr>
            <w:tcW w:w="9350" w:type="dxa"/>
            <w:gridSpan w:val="2"/>
          </w:tcPr>
          <w:p w:rsidR="00DC5606" w:rsidRPr="00DC5606" w:rsidRDefault="00DC5606" w:rsidP="00DC5606">
            <w:pPr>
              <w:jc w:val="center"/>
              <w:rPr>
                <w:b/>
                <w:bCs/>
                <w:sz w:val="24"/>
                <w:szCs w:val="24"/>
              </w:rPr>
            </w:pPr>
            <w:r w:rsidRPr="00DC5606">
              <w:rPr>
                <w:b/>
                <w:bCs/>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898" w:type="dxa"/>
          </w:tcPr>
          <w:p w:rsidR="00DC5606" w:rsidRPr="00DC5606" w:rsidRDefault="00DC5606" w:rsidP="00DC5606">
            <w:pPr>
              <w:jc w:val="center"/>
              <w:rPr>
                <w:b/>
                <w:bCs/>
                <w:sz w:val="24"/>
                <w:szCs w:val="24"/>
              </w:rPr>
            </w:pPr>
            <w:r w:rsidRPr="00DC5606">
              <w:rPr>
                <w:b/>
                <w:bCs/>
                <w:sz w:val="24"/>
                <w:szCs w:val="24"/>
              </w:rPr>
              <w:t>Объем часов</w:t>
            </w:r>
          </w:p>
        </w:tc>
        <w:tc>
          <w:tcPr>
            <w:tcW w:w="1276" w:type="dxa"/>
          </w:tcPr>
          <w:p w:rsidR="00DC5606" w:rsidRPr="00DC5606" w:rsidRDefault="00DC5606" w:rsidP="00DC5606">
            <w:pPr>
              <w:jc w:val="center"/>
              <w:rPr>
                <w:b/>
                <w:bCs/>
                <w:sz w:val="24"/>
                <w:szCs w:val="24"/>
              </w:rPr>
            </w:pPr>
            <w:r w:rsidRPr="00DC5606">
              <w:rPr>
                <w:b/>
                <w:bCs/>
                <w:sz w:val="24"/>
                <w:szCs w:val="24"/>
              </w:rPr>
              <w:t>Вид занятия</w:t>
            </w:r>
          </w:p>
        </w:tc>
        <w:tc>
          <w:tcPr>
            <w:tcW w:w="1211" w:type="dxa"/>
          </w:tcPr>
          <w:p w:rsidR="00DC5606" w:rsidRPr="00DC5606" w:rsidRDefault="00DC5606" w:rsidP="00DC5606">
            <w:pPr>
              <w:jc w:val="center"/>
              <w:rPr>
                <w:b/>
                <w:bCs/>
                <w:sz w:val="24"/>
                <w:szCs w:val="24"/>
              </w:rPr>
            </w:pPr>
            <w:r w:rsidRPr="00DC5606">
              <w:rPr>
                <w:b/>
                <w:bCs/>
                <w:sz w:val="24"/>
                <w:szCs w:val="24"/>
              </w:rPr>
              <w:t>Коды</w:t>
            </w:r>
          </w:p>
        </w:tc>
      </w:tr>
      <w:tr w:rsidR="00DC5606" w:rsidRPr="00DC5606" w:rsidTr="00DC5606">
        <w:tc>
          <w:tcPr>
            <w:tcW w:w="2051" w:type="dxa"/>
          </w:tcPr>
          <w:p w:rsidR="00DC5606" w:rsidRPr="00DC5606" w:rsidRDefault="00DC5606" w:rsidP="00DC5606">
            <w:pPr>
              <w:jc w:val="center"/>
              <w:rPr>
                <w:b/>
                <w:sz w:val="24"/>
                <w:szCs w:val="24"/>
              </w:rPr>
            </w:pPr>
            <w:r w:rsidRPr="00DC5606">
              <w:rPr>
                <w:b/>
                <w:sz w:val="24"/>
                <w:szCs w:val="24"/>
              </w:rPr>
              <w:t>1</w:t>
            </w:r>
          </w:p>
        </w:tc>
        <w:tc>
          <w:tcPr>
            <w:tcW w:w="9350" w:type="dxa"/>
            <w:gridSpan w:val="2"/>
          </w:tcPr>
          <w:p w:rsidR="00DC5606" w:rsidRPr="00DC5606" w:rsidRDefault="00DC5606" w:rsidP="00DC5606">
            <w:pPr>
              <w:jc w:val="center"/>
              <w:rPr>
                <w:b/>
                <w:sz w:val="24"/>
                <w:szCs w:val="24"/>
              </w:rPr>
            </w:pPr>
            <w:r w:rsidRPr="00DC5606">
              <w:rPr>
                <w:b/>
                <w:sz w:val="24"/>
                <w:szCs w:val="24"/>
              </w:rPr>
              <w:t>2</w:t>
            </w:r>
          </w:p>
        </w:tc>
        <w:tc>
          <w:tcPr>
            <w:tcW w:w="898" w:type="dxa"/>
          </w:tcPr>
          <w:p w:rsidR="00DC5606" w:rsidRPr="00DC5606" w:rsidRDefault="00DC5606" w:rsidP="00DC5606">
            <w:pPr>
              <w:jc w:val="center"/>
              <w:rPr>
                <w:b/>
                <w:sz w:val="24"/>
                <w:szCs w:val="24"/>
              </w:rPr>
            </w:pPr>
            <w:r w:rsidRPr="00DC5606">
              <w:rPr>
                <w:b/>
                <w:sz w:val="24"/>
                <w:szCs w:val="24"/>
              </w:rPr>
              <w:t>3</w:t>
            </w:r>
          </w:p>
        </w:tc>
        <w:tc>
          <w:tcPr>
            <w:tcW w:w="1276" w:type="dxa"/>
          </w:tcPr>
          <w:p w:rsidR="00DC5606" w:rsidRPr="00DC5606" w:rsidRDefault="00DC5606" w:rsidP="00DC5606">
            <w:pPr>
              <w:jc w:val="center"/>
              <w:rPr>
                <w:b/>
                <w:sz w:val="24"/>
                <w:szCs w:val="24"/>
              </w:rPr>
            </w:pPr>
            <w:r w:rsidRPr="00DC5606">
              <w:rPr>
                <w:b/>
                <w:sz w:val="24"/>
                <w:szCs w:val="24"/>
              </w:rPr>
              <w:t>4</w:t>
            </w:r>
          </w:p>
        </w:tc>
        <w:tc>
          <w:tcPr>
            <w:tcW w:w="1211" w:type="dxa"/>
          </w:tcPr>
          <w:p w:rsidR="00DC5606" w:rsidRPr="00DC5606" w:rsidRDefault="00DC5606" w:rsidP="00DC5606">
            <w:pPr>
              <w:jc w:val="center"/>
              <w:rPr>
                <w:b/>
                <w:sz w:val="24"/>
                <w:szCs w:val="24"/>
              </w:rPr>
            </w:pPr>
          </w:p>
        </w:tc>
      </w:tr>
      <w:tr w:rsidR="00DC5606" w:rsidRPr="00DC5606" w:rsidTr="00DC5606">
        <w:trPr>
          <w:trHeight w:val="575"/>
        </w:trPr>
        <w:tc>
          <w:tcPr>
            <w:tcW w:w="11401" w:type="dxa"/>
            <w:gridSpan w:val="3"/>
          </w:tcPr>
          <w:p w:rsidR="00DC5606" w:rsidRPr="00DC5606" w:rsidRDefault="00DC5606" w:rsidP="00DC5606">
            <w:pPr>
              <w:jc w:val="center"/>
              <w:rPr>
                <w:b/>
                <w:sz w:val="24"/>
                <w:szCs w:val="24"/>
              </w:rPr>
            </w:pPr>
            <w:r w:rsidRPr="00DC5606">
              <w:rPr>
                <w:b/>
                <w:sz w:val="24"/>
                <w:szCs w:val="24"/>
              </w:rPr>
              <w:t>Раздел 1. Легкая атлетика</w:t>
            </w:r>
          </w:p>
          <w:p w:rsidR="00DC5606" w:rsidRPr="00DC5606" w:rsidRDefault="00DC5606" w:rsidP="00DC5606">
            <w:pPr>
              <w:jc w:val="center"/>
              <w:rPr>
                <w:b/>
                <w:sz w:val="24"/>
                <w:szCs w:val="24"/>
              </w:rPr>
            </w:pPr>
          </w:p>
        </w:tc>
        <w:tc>
          <w:tcPr>
            <w:tcW w:w="898" w:type="dxa"/>
          </w:tcPr>
          <w:p w:rsidR="00DC5606" w:rsidRPr="00DC5606" w:rsidRDefault="00DC5606" w:rsidP="00DC5606">
            <w:pPr>
              <w:jc w:val="center"/>
              <w:rPr>
                <w:b/>
                <w:sz w:val="24"/>
                <w:szCs w:val="24"/>
              </w:rPr>
            </w:pPr>
            <w:r w:rsidRPr="00DC5606">
              <w:rPr>
                <w:b/>
                <w:sz w:val="24"/>
                <w:szCs w:val="24"/>
              </w:rPr>
              <w:t>60</w:t>
            </w:r>
          </w:p>
        </w:tc>
        <w:tc>
          <w:tcPr>
            <w:tcW w:w="1276" w:type="dxa"/>
          </w:tcPr>
          <w:p w:rsidR="00DC5606" w:rsidRPr="00DC5606" w:rsidRDefault="00DC5606" w:rsidP="00DC5606">
            <w:pPr>
              <w:jc w:val="center"/>
              <w:rPr>
                <w:b/>
                <w:sz w:val="24"/>
                <w:szCs w:val="24"/>
              </w:rPr>
            </w:pPr>
          </w:p>
        </w:tc>
        <w:tc>
          <w:tcPr>
            <w:tcW w:w="1211" w:type="dxa"/>
          </w:tcPr>
          <w:p w:rsidR="00DC5606" w:rsidRPr="00DC5606" w:rsidRDefault="00DC5606" w:rsidP="00DC5606">
            <w:pPr>
              <w:jc w:val="center"/>
              <w:rPr>
                <w:b/>
                <w:sz w:val="24"/>
                <w:szCs w:val="24"/>
              </w:rPr>
            </w:pPr>
          </w:p>
        </w:tc>
      </w:tr>
      <w:tr w:rsidR="00DC5606" w:rsidRPr="00DC5606" w:rsidTr="00DC5606">
        <w:tc>
          <w:tcPr>
            <w:tcW w:w="2051" w:type="dxa"/>
            <w:vMerge w:val="restart"/>
          </w:tcPr>
          <w:p w:rsidR="00DC5606" w:rsidRPr="00DC5606" w:rsidRDefault="00DC5606" w:rsidP="00DC5606">
            <w:pPr>
              <w:jc w:val="center"/>
              <w:rPr>
                <w:sz w:val="24"/>
                <w:szCs w:val="24"/>
              </w:rPr>
            </w:pPr>
            <w:r w:rsidRPr="00DC5606">
              <w:rPr>
                <w:b/>
                <w:sz w:val="24"/>
                <w:szCs w:val="24"/>
              </w:rPr>
              <w:t>Тема 1.1. Легкая атлетика</w:t>
            </w:r>
          </w:p>
        </w:tc>
        <w:tc>
          <w:tcPr>
            <w:tcW w:w="9350" w:type="dxa"/>
            <w:gridSpan w:val="2"/>
          </w:tcPr>
          <w:p w:rsidR="00DC5606" w:rsidRPr="00DC5606" w:rsidRDefault="00DC5606" w:rsidP="00DC5606">
            <w:pPr>
              <w:rPr>
                <w:sz w:val="24"/>
                <w:szCs w:val="24"/>
              </w:rPr>
            </w:pPr>
            <w:r w:rsidRPr="00DC5606">
              <w:rPr>
                <w:sz w:val="24"/>
                <w:szCs w:val="24"/>
              </w:rPr>
              <w:t>Содержание учебного материала</w:t>
            </w:r>
          </w:p>
        </w:tc>
        <w:tc>
          <w:tcPr>
            <w:tcW w:w="898" w:type="dxa"/>
          </w:tcPr>
          <w:p w:rsidR="00DC5606" w:rsidRPr="00DC5606" w:rsidRDefault="00DC5606" w:rsidP="00DC5606">
            <w:pPr>
              <w:jc w:val="center"/>
              <w:rPr>
                <w:b/>
                <w:sz w:val="24"/>
                <w:szCs w:val="24"/>
              </w:rPr>
            </w:pPr>
            <w:r w:rsidRPr="00DC5606">
              <w:rPr>
                <w:b/>
                <w:sz w:val="24"/>
                <w:szCs w:val="24"/>
              </w:rPr>
              <w:t>14</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tcPr>
          <w:p w:rsidR="00DC5606" w:rsidRPr="00DC5606" w:rsidRDefault="00DC5606" w:rsidP="00DC5606">
            <w:pPr>
              <w:jc w:val="center"/>
              <w:rPr>
                <w:sz w:val="24"/>
                <w:szCs w:val="24"/>
              </w:rPr>
            </w:pPr>
          </w:p>
        </w:tc>
        <w:tc>
          <w:tcPr>
            <w:tcW w:w="550" w:type="dxa"/>
          </w:tcPr>
          <w:p w:rsidR="00DC5606" w:rsidRPr="00DC5606" w:rsidRDefault="00DC5606" w:rsidP="00DC5606">
            <w:pPr>
              <w:rPr>
                <w:sz w:val="24"/>
                <w:szCs w:val="24"/>
              </w:rPr>
            </w:pPr>
            <w:r w:rsidRPr="00DC5606">
              <w:rPr>
                <w:sz w:val="24"/>
                <w:szCs w:val="24"/>
              </w:rPr>
              <w:t>1</w:t>
            </w:r>
          </w:p>
        </w:tc>
        <w:tc>
          <w:tcPr>
            <w:tcW w:w="8800" w:type="dxa"/>
          </w:tcPr>
          <w:p w:rsidR="00DC5606" w:rsidRPr="00DC5606" w:rsidRDefault="00DC5606" w:rsidP="00DC5606">
            <w:pPr>
              <w:rPr>
                <w:sz w:val="24"/>
                <w:szCs w:val="24"/>
              </w:rPr>
            </w:pPr>
            <w:r w:rsidRPr="00DC5606">
              <w:rPr>
                <w:i/>
                <w:sz w:val="24"/>
                <w:szCs w:val="24"/>
              </w:rPr>
              <w:t>ТБ. Нормы  и требования. Личная гигиена</w:t>
            </w:r>
            <w:r w:rsidRPr="00DC5606">
              <w:rPr>
                <w:sz w:val="24"/>
                <w:szCs w:val="24"/>
              </w:rPr>
              <w:t>. Бег. Техника низкого старта.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rPr>
                <w:sz w:val="24"/>
                <w:szCs w:val="24"/>
              </w:rP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1,20 М 3</w:t>
            </w:r>
          </w:p>
        </w:tc>
      </w:tr>
      <w:tr w:rsidR="00DC5606" w:rsidRPr="00DC5606" w:rsidTr="00DC5606">
        <w:tc>
          <w:tcPr>
            <w:tcW w:w="2051" w:type="dxa"/>
            <w:vMerge/>
          </w:tcPr>
          <w:p w:rsidR="00DC5606" w:rsidRPr="00DC5606" w:rsidRDefault="00DC5606" w:rsidP="00DC5606">
            <w:pPr>
              <w:jc w:val="center"/>
              <w:rPr>
                <w:sz w:val="24"/>
                <w:szCs w:val="24"/>
              </w:rPr>
            </w:pPr>
          </w:p>
        </w:tc>
        <w:tc>
          <w:tcPr>
            <w:tcW w:w="550" w:type="dxa"/>
          </w:tcPr>
          <w:p w:rsidR="00DC5606" w:rsidRPr="00DC5606" w:rsidRDefault="00DC5606" w:rsidP="00DC5606">
            <w:pPr>
              <w:rPr>
                <w:sz w:val="24"/>
                <w:szCs w:val="24"/>
              </w:rPr>
            </w:pPr>
            <w:r w:rsidRPr="00DC5606">
              <w:rPr>
                <w:sz w:val="24"/>
                <w:szCs w:val="24"/>
              </w:rPr>
              <w:t>2</w:t>
            </w:r>
          </w:p>
        </w:tc>
        <w:tc>
          <w:tcPr>
            <w:tcW w:w="8800" w:type="dxa"/>
          </w:tcPr>
          <w:p w:rsidR="00DC5606" w:rsidRPr="00DC5606" w:rsidRDefault="00DC5606" w:rsidP="00DC5606">
            <w:pPr>
              <w:rPr>
                <w:sz w:val="24"/>
                <w:szCs w:val="24"/>
              </w:rPr>
            </w:pPr>
            <w:r w:rsidRPr="00DC5606">
              <w:rPr>
                <w:i/>
                <w:sz w:val="24"/>
                <w:szCs w:val="24"/>
              </w:rPr>
              <w:t>Низкий старт.</w:t>
            </w:r>
            <w:r w:rsidRPr="00DC5606">
              <w:rPr>
                <w:sz w:val="24"/>
                <w:szCs w:val="24"/>
              </w:rPr>
              <w:t xml:space="preserve"> Бег по прямой. Совершенствование техники низкого старта. Развитие скоростных качеств. Ускорения.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5,22 М 5</w:t>
            </w:r>
          </w:p>
        </w:tc>
      </w:tr>
      <w:tr w:rsidR="00DC5606" w:rsidRPr="00DC5606" w:rsidTr="00DC5606">
        <w:tc>
          <w:tcPr>
            <w:tcW w:w="2051" w:type="dxa"/>
            <w:vMerge/>
          </w:tcPr>
          <w:p w:rsidR="00DC5606" w:rsidRPr="00DC5606" w:rsidRDefault="00DC5606" w:rsidP="00DC5606">
            <w:pPr>
              <w:jc w:val="center"/>
              <w:rPr>
                <w:sz w:val="24"/>
                <w:szCs w:val="24"/>
              </w:rPr>
            </w:pPr>
          </w:p>
        </w:tc>
        <w:tc>
          <w:tcPr>
            <w:tcW w:w="550" w:type="dxa"/>
          </w:tcPr>
          <w:p w:rsidR="00DC5606" w:rsidRPr="00DC5606" w:rsidRDefault="00DC5606" w:rsidP="00DC5606">
            <w:pPr>
              <w:rPr>
                <w:sz w:val="24"/>
                <w:szCs w:val="24"/>
              </w:rPr>
            </w:pPr>
            <w:r w:rsidRPr="00DC5606">
              <w:rPr>
                <w:sz w:val="24"/>
                <w:szCs w:val="24"/>
              </w:rPr>
              <w:t>3</w:t>
            </w:r>
          </w:p>
        </w:tc>
        <w:tc>
          <w:tcPr>
            <w:tcW w:w="8800" w:type="dxa"/>
          </w:tcPr>
          <w:p w:rsidR="00DC5606" w:rsidRPr="00DC5606" w:rsidRDefault="00DC5606" w:rsidP="00DC5606">
            <w:pPr>
              <w:rPr>
                <w:sz w:val="24"/>
                <w:szCs w:val="24"/>
              </w:rPr>
            </w:pPr>
            <w:r w:rsidRPr="00DC5606">
              <w:rPr>
                <w:i/>
                <w:sz w:val="24"/>
                <w:szCs w:val="24"/>
              </w:rPr>
              <w:t>Техника низкого старта, ускорения.</w:t>
            </w:r>
            <w:r w:rsidRPr="00DC5606">
              <w:rPr>
                <w:sz w:val="24"/>
                <w:szCs w:val="24"/>
              </w:rPr>
              <w:t xml:space="preserve"> Совершенствование техники низкого старта. Техника прыжков в длину способом «согнув ноги».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2,29 М 8</w:t>
            </w:r>
          </w:p>
        </w:tc>
      </w:tr>
      <w:tr w:rsidR="00DC5606" w:rsidRPr="00DC5606" w:rsidTr="00DC5606">
        <w:tc>
          <w:tcPr>
            <w:tcW w:w="2051" w:type="dxa"/>
            <w:vMerge/>
          </w:tcPr>
          <w:p w:rsidR="00DC5606" w:rsidRPr="00DC5606" w:rsidRDefault="00DC5606" w:rsidP="00DC5606">
            <w:pPr>
              <w:jc w:val="center"/>
              <w:rPr>
                <w:sz w:val="24"/>
                <w:szCs w:val="24"/>
              </w:rPr>
            </w:pPr>
          </w:p>
        </w:tc>
        <w:tc>
          <w:tcPr>
            <w:tcW w:w="550" w:type="dxa"/>
          </w:tcPr>
          <w:p w:rsidR="00DC5606" w:rsidRPr="00DC5606" w:rsidRDefault="00DC5606" w:rsidP="00DC5606">
            <w:pPr>
              <w:rPr>
                <w:sz w:val="24"/>
                <w:szCs w:val="24"/>
              </w:rPr>
            </w:pPr>
            <w:r w:rsidRPr="00DC5606">
              <w:rPr>
                <w:sz w:val="24"/>
                <w:szCs w:val="24"/>
              </w:rPr>
              <w:t>4</w:t>
            </w:r>
          </w:p>
        </w:tc>
        <w:tc>
          <w:tcPr>
            <w:tcW w:w="8800" w:type="dxa"/>
          </w:tcPr>
          <w:p w:rsidR="00DC5606" w:rsidRPr="00DC5606" w:rsidRDefault="00DC5606" w:rsidP="00DC5606">
            <w:pPr>
              <w:rPr>
                <w:sz w:val="24"/>
                <w:szCs w:val="24"/>
              </w:rPr>
            </w:pPr>
            <w:r w:rsidRPr="00DC5606">
              <w:rPr>
                <w:i/>
                <w:sz w:val="24"/>
                <w:szCs w:val="24"/>
              </w:rPr>
              <w:t>Совершенствование техники прыжков в длину с разбега способом «согнув ноги».</w:t>
            </w:r>
            <w:r w:rsidRPr="00DC5606">
              <w:rPr>
                <w:sz w:val="24"/>
                <w:szCs w:val="24"/>
              </w:rPr>
              <w:t xml:space="preserve"> Техника бега на средние дистанции.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8,21 М 20</w:t>
            </w:r>
          </w:p>
        </w:tc>
      </w:tr>
      <w:tr w:rsidR="00DC5606" w:rsidRPr="00DC5606" w:rsidTr="00DC5606">
        <w:tc>
          <w:tcPr>
            <w:tcW w:w="2051" w:type="dxa"/>
            <w:vMerge/>
          </w:tcPr>
          <w:p w:rsidR="00DC5606" w:rsidRPr="00DC5606" w:rsidRDefault="00DC5606" w:rsidP="00DC5606">
            <w:pPr>
              <w:jc w:val="center"/>
              <w:rPr>
                <w:sz w:val="24"/>
                <w:szCs w:val="24"/>
              </w:rPr>
            </w:pPr>
          </w:p>
        </w:tc>
        <w:tc>
          <w:tcPr>
            <w:tcW w:w="550" w:type="dxa"/>
          </w:tcPr>
          <w:p w:rsidR="00DC5606" w:rsidRPr="00DC5606" w:rsidRDefault="00DC5606" w:rsidP="00DC5606">
            <w:pPr>
              <w:rPr>
                <w:sz w:val="24"/>
                <w:szCs w:val="24"/>
              </w:rPr>
            </w:pPr>
            <w:r w:rsidRPr="00DC5606">
              <w:rPr>
                <w:sz w:val="24"/>
                <w:szCs w:val="24"/>
              </w:rPr>
              <w:t>5</w:t>
            </w:r>
          </w:p>
        </w:tc>
        <w:tc>
          <w:tcPr>
            <w:tcW w:w="8800" w:type="dxa"/>
          </w:tcPr>
          <w:p w:rsidR="00DC5606" w:rsidRPr="00DC5606" w:rsidRDefault="00DC5606" w:rsidP="00DC5606">
            <w:pPr>
              <w:rPr>
                <w:sz w:val="24"/>
                <w:szCs w:val="24"/>
              </w:rPr>
            </w:pPr>
            <w:r w:rsidRPr="00DC5606">
              <w:rPr>
                <w:i/>
                <w:sz w:val="24"/>
                <w:szCs w:val="24"/>
              </w:rPr>
              <w:t>Совершенствование техники низкого старта, ускорения.</w:t>
            </w:r>
            <w:r w:rsidRPr="00DC5606">
              <w:rPr>
                <w:sz w:val="24"/>
                <w:szCs w:val="24"/>
              </w:rPr>
              <w:t xml:space="preserve"> Совершенствование бега на средние дистанции.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5,15 М </w:t>
            </w:r>
          </w:p>
        </w:tc>
      </w:tr>
      <w:tr w:rsidR="00DC5606" w:rsidRPr="00DC5606" w:rsidTr="00DC5606">
        <w:tc>
          <w:tcPr>
            <w:tcW w:w="2051" w:type="dxa"/>
            <w:vMerge/>
          </w:tcPr>
          <w:p w:rsidR="00DC5606" w:rsidRPr="00DC5606" w:rsidRDefault="00DC5606" w:rsidP="00DC5606">
            <w:pPr>
              <w:jc w:val="center"/>
              <w:rPr>
                <w:sz w:val="24"/>
                <w:szCs w:val="24"/>
              </w:rPr>
            </w:pPr>
          </w:p>
        </w:tc>
        <w:tc>
          <w:tcPr>
            <w:tcW w:w="550" w:type="dxa"/>
          </w:tcPr>
          <w:p w:rsidR="00DC5606" w:rsidRPr="00DC5606" w:rsidRDefault="00DC5606" w:rsidP="00DC5606">
            <w:pPr>
              <w:rPr>
                <w:sz w:val="24"/>
                <w:szCs w:val="24"/>
              </w:rPr>
            </w:pPr>
            <w:r w:rsidRPr="00DC5606">
              <w:rPr>
                <w:sz w:val="24"/>
                <w:szCs w:val="24"/>
              </w:rPr>
              <w:t>6</w:t>
            </w:r>
          </w:p>
        </w:tc>
        <w:tc>
          <w:tcPr>
            <w:tcW w:w="8800" w:type="dxa"/>
          </w:tcPr>
          <w:p w:rsidR="00DC5606" w:rsidRPr="00DC5606" w:rsidRDefault="00DC5606" w:rsidP="00DC5606">
            <w:pPr>
              <w:rPr>
                <w:sz w:val="24"/>
                <w:szCs w:val="24"/>
              </w:rPr>
            </w:pPr>
            <w:r w:rsidRPr="00DC5606">
              <w:rPr>
                <w:i/>
                <w:sz w:val="24"/>
                <w:szCs w:val="24"/>
              </w:rPr>
              <w:t>Совершенствование техники бега на средние дистанции.</w:t>
            </w:r>
            <w:r w:rsidRPr="00DC5606">
              <w:rPr>
                <w:sz w:val="24"/>
                <w:szCs w:val="24"/>
              </w:rPr>
              <w:t xml:space="preserve"> Развитие выносливости.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11,21 М 37</w:t>
            </w:r>
          </w:p>
        </w:tc>
      </w:tr>
      <w:tr w:rsidR="00DC5606" w:rsidRPr="00DC5606" w:rsidTr="00DC5606">
        <w:tc>
          <w:tcPr>
            <w:tcW w:w="2051" w:type="dxa"/>
            <w:vMerge/>
          </w:tcPr>
          <w:p w:rsidR="00DC5606" w:rsidRPr="00DC5606" w:rsidRDefault="00DC5606" w:rsidP="00DC5606">
            <w:pPr>
              <w:jc w:val="center"/>
              <w:rPr>
                <w:sz w:val="24"/>
                <w:szCs w:val="24"/>
              </w:rPr>
            </w:pPr>
          </w:p>
        </w:tc>
        <w:tc>
          <w:tcPr>
            <w:tcW w:w="550" w:type="dxa"/>
          </w:tcPr>
          <w:p w:rsidR="00DC5606" w:rsidRPr="00DC5606" w:rsidRDefault="00DC5606" w:rsidP="00DC5606">
            <w:pPr>
              <w:rPr>
                <w:sz w:val="24"/>
                <w:szCs w:val="24"/>
              </w:rPr>
            </w:pPr>
            <w:r w:rsidRPr="00DC5606">
              <w:rPr>
                <w:sz w:val="24"/>
                <w:szCs w:val="24"/>
              </w:rPr>
              <w:t>7</w:t>
            </w:r>
          </w:p>
        </w:tc>
        <w:tc>
          <w:tcPr>
            <w:tcW w:w="8800" w:type="dxa"/>
          </w:tcPr>
          <w:p w:rsidR="00DC5606" w:rsidRPr="00DC5606" w:rsidRDefault="00DC5606" w:rsidP="00DC5606">
            <w:pPr>
              <w:rPr>
                <w:sz w:val="24"/>
                <w:szCs w:val="24"/>
              </w:rPr>
            </w:pPr>
            <w:r w:rsidRPr="00DC5606">
              <w:rPr>
                <w:i/>
                <w:sz w:val="24"/>
                <w:szCs w:val="24"/>
              </w:rPr>
              <w:t>Совершенствование техники прыжков в длину с разбега</w:t>
            </w:r>
            <w:r w:rsidRPr="00DC5606">
              <w:rPr>
                <w:sz w:val="24"/>
                <w:szCs w:val="24"/>
              </w:rPr>
              <w:t>. Бег. Развитие выносливости.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6 </w:t>
            </w:r>
          </w:p>
          <w:p w:rsidR="00DC5606" w:rsidRPr="00DC5606" w:rsidRDefault="00DC5606" w:rsidP="00DC5606">
            <w:pPr>
              <w:jc w:val="center"/>
              <w:rPr>
                <w:sz w:val="24"/>
                <w:szCs w:val="24"/>
              </w:rPr>
            </w:pPr>
            <w:r w:rsidRPr="00DC5606">
              <w:rPr>
                <w:sz w:val="24"/>
                <w:szCs w:val="24"/>
              </w:rPr>
              <w:t>М 38</w:t>
            </w:r>
          </w:p>
        </w:tc>
      </w:tr>
      <w:tr w:rsidR="00DC5606" w:rsidRPr="00DC5606" w:rsidTr="00DC5606">
        <w:tc>
          <w:tcPr>
            <w:tcW w:w="2051" w:type="dxa"/>
            <w:vMerge w:val="restart"/>
          </w:tcPr>
          <w:p w:rsidR="00DC5606" w:rsidRPr="00DC5606" w:rsidRDefault="00DC5606" w:rsidP="00DC5606">
            <w:pPr>
              <w:jc w:val="center"/>
              <w:rPr>
                <w:sz w:val="24"/>
                <w:szCs w:val="24"/>
              </w:rPr>
            </w:pPr>
            <w:r w:rsidRPr="00DC5606">
              <w:rPr>
                <w:b/>
                <w:sz w:val="24"/>
                <w:szCs w:val="24"/>
              </w:rPr>
              <w:t>Тема 1.2. Гимнастика</w:t>
            </w:r>
          </w:p>
        </w:tc>
        <w:tc>
          <w:tcPr>
            <w:tcW w:w="9350" w:type="dxa"/>
            <w:gridSpan w:val="2"/>
          </w:tcPr>
          <w:p w:rsidR="00DC5606" w:rsidRPr="00DC5606" w:rsidRDefault="00DC5606" w:rsidP="00DC5606">
            <w:pPr>
              <w:rPr>
                <w:sz w:val="24"/>
                <w:szCs w:val="24"/>
              </w:rPr>
            </w:pPr>
            <w:r w:rsidRPr="00DC5606">
              <w:rPr>
                <w:sz w:val="24"/>
                <w:szCs w:val="24"/>
              </w:rPr>
              <w:t>Содержание учебного материала</w:t>
            </w:r>
          </w:p>
        </w:tc>
        <w:tc>
          <w:tcPr>
            <w:tcW w:w="898" w:type="dxa"/>
          </w:tcPr>
          <w:p w:rsidR="00DC5606" w:rsidRPr="00DC5606" w:rsidRDefault="00DC5606" w:rsidP="00DC5606">
            <w:pPr>
              <w:jc w:val="center"/>
              <w:rPr>
                <w:b/>
                <w:sz w:val="24"/>
                <w:szCs w:val="24"/>
              </w:rPr>
            </w:pPr>
            <w:r w:rsidRPr="00DC5606">
              <w:rPr>
                <w:b/>
                <w:sz w:val="24"/>
                <w:szCs w:val="24"/>
              </w:rPr>
              <w:t>20</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8</w:t>
            </w:r>
          </w:p>
        </w:tc>
        <w:tc>
          <w:tcPr>
            <w:tcW w:w="8800" w:type="dxa"/>
          </w:tcPr>
          <w:p w:rsidR="00DC5606" w:rsidRPr="00DC5606" w:rsidRDefault="00DC5606" w:rsidP="00DC5606">
            <w:pPr>
              <w:rPr>
                <w:sz w:val="24"/>
                <w:szCs w:val="24"/>
              </w:rPr>
            </w:pPr>
            <w:r w:rsidRPr="00DC5606">
              <w:rPr>
                <w:i/>
                <w:sz w:val="24"/>
                <w:szCs w:val="24"/>
              </w:rPr>
              <w:t>ТБ при занятиях гимнастикой</w:t>
            </w:r>
            <w:r w:rsidRPr="00DC5606">
              <w:rPr>
                <w:sz w:val="24"/>
                <w:szCs w:val="24"/>
              </w:rPr>
              <w:t>. Гимнастические упражнения на перекладине. Техника акробатических упражнений.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7,20 М 55 </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9</w:t>
            </w:r>
          </w:p>
        </w:tc>
        <w:tc>
          <w:tcPr>
            <w:tcW w:w="8800" w:type="dxa"/>
          </w:tcPr>
          <w:p w:rsidR="00DC5606" w:rsidRPr="00DC5606" w:rsidRDefault="00DC5606" w:rsidP="00DC5606">
            <w:pPr>
              <w:rPr>
                <w:sz w:val="24"/>
                <w:szCs w:val="24"/>
              </w:rPr>
            </w:pPr>
            <w:r w:rsidRPr="00DC5606">
              <w:rPr>
                <w:i/>
                <w:sz w:val="24"/>
                <w:szCs w:val="24"/>
              </w:rPr>
              <w:t>Совершенствование гимнастических упражнений на брусьях.</w:t>
            </w:r>
            <w:r w:rsidRPr="00DC5606">
              <w:rPr>
                <w:sz w:val="24"/>
                <w:szCs w:val="24"/>
              </w:rPr>
              <w:t xml:space="preserve"> Техника прыжков через козла.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22    М 58</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10</w:t>
            </w:r>
          </w:p>
        </w:tc>
        <w:tc>
          <w:tcPr>
            <w:tcW w:w="8800" w:type="dxa"/>
          </w:tcPr>
          <w:p w:rsidR="00DC5606" w:rsidRPr="00DC5606" w:rsidRDefault="00DC5606" w:rsidP="00DC5606">
            <w:pPr>
              <w:rPr>
                <w:sz w:val="24"/>
                <w:szCs w:val="24"/>
              </w:rPr>
            </w:pPr>
            <w:r w:rsidRPr="00DC5606">
              <w:rPr>
                <w:i/>
                <w:sz w:val="24"/>
                <w:szCs w:val="24"/>
              </w:rPr>
              <w:t>Совершенствование элементов акробатики</w:t>
            </w:r>
            <w:r w:rsidRPr="00DC5606">
              <w:rPr>
                <w:sz w:val="24"/>
                <w:szCs w:val="24"/>
              </w:rPr>
              <w:t>. Совершенствование техники прыжков через козла.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6,12 М 31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11</w:t>
            </w:r>
          </w:p>
        </w:tc>
        <w:tc>
          <w:tcPr>
            <w:tcW w:w="8800" w:type="dxa"/>
          </w:tcPr>
          <w:p w:rsidR="00DC5606" w:rsidRPr="00DC5606" w:rsidRDefault="00DC5606" w:rsidP="00DC5606">
            <w:pPr>
              <w:rPr>
                <w:sz w:val="24"/>
                <w:szCs w:val="24"/>
              </w:rPr>
            </w:pPr>
            <w:r w:rsidRPr="00DC5606">
              <w:rPr>
                <w:i/>
                <w:sz w:val="24"/>
                <w:szCs w:val="24"/>
              </w:rPr>
              <w:t>Совершенствование техники упражнений на брусьях, перекладине.</w:t>
            </w:r>
            <w:r w:rsidRPr="00DC5606">
              <w:rPr>
                <w:sz w:val="24"/>
                <w:szCs w:val="24"/>
              </w:rPr>
              <w:t xml:space="preserve"> Опорные прыжки через козла, коня.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2,21 М 35</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12</w:t>
            </w:r>
          </w:p>
        </w:tc>
        <w:tc>
          <w:tcPr>
            <w:tcW w:w="8800" w:type="dxa"/>
          </w:tcPr>
          <w:p w:rsidR="00DC5606" w:rsidRPr="00DC5606" w:rsidRDefault="00DC5606" w:rsidP="00DC5606">
            <w:pPr>
              <w:rPr>
                <w:sz w:val="24"/>
                <w:szCs w:val="24"/>
              </w:rPr>
            </w:pPr>
            <w:r w:rsidRPr="00DC5606">
              <w:rPr>
                <w:i/>
                <w:sz w:val="24"/>
                <w:szCs w:val="24"/>
              </w:rPr>
              <w:t>Совершенствование гимнастических упражнений на снарядах</w:t>
            </w:r>
            <w:r w:rsidRPr="00DC5606">
              <w:rPr>
                <w:sz w:val="24"/>
                <w:szCs w:val="24"/>
              </w:rPr>
              <w:t>. Совершенствование техники элементов акробатики.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12,22 М 42</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13</w:t>
            </w:r>
          </w:p>
        </w:tc>
        <w:tc>
          <w:tcPr>
            <w:tcW w:w="8800" w:type="dxa"/>
          </w:tcPr>
          <w:p w:rsidR="00DC5606" w:rsidRPr="00DC5606" w:rsidRDefault="00DC5606" w:rsidP="00DC5606">
            <w:pPr>
              <w:rPr>
                <w:sz w:val="24"/>
                <w:szCs w:val="24"/>
              </w:rPr>
            </w:pPr>
            <w:r w:rsidRPr="00DC5606">
              <w:rPr>
                <w:i/>
                <w:sz w:val="24"/>
                <w:szCs w:val="24"/>
              </w:rPr>
              <w:t>Совершенствование элементов акробатики</w:t>
            </w:r>
            <w:r w:rsidRPr="00DC5606">
              <w:rPr>
                <w:sz w:val="24"/>
                <w:szCs w:val="24"/>
              </w:rPr>
              <w:t>. Гимнастические упражнения на перекладине.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4 </w:t>
            </w:r>
          </w:p>
          <w:p w:rsidR="00DC5606" w:rsidRPr="00DC5606" w:rsidRDefault="00DC5606" w:rsidP="00DC5606">
            <w:pPr>
              <w:jc w:val="center"/>
              <w:rPr>
                <w:sz w:val="24"/>
                <w:szCs w:val="24"/>
              </w:rPr>
            </w:pPr>
            <w:r w:rsidRPr="00DC5606">
              <w:rPr>
                <w:sz w:val="24"/>
                <w:szCs w:val="24"/>
              </w:rPr>
              <w:t>М 44</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14</w:t>
            </w:r>
          </w:p>
        </w:tc>
        <w:tc>
          <w:tcPr>
            <w:tcW w:w="8800" w:type="dxa"/>
          </w:tcPr>
          <w:p w:rsidR="00DC5606" w:rsidRPr="00DC5606" w:rsidRDefault="00DC5606" w:rsidP="00DC5606">
            <w:pPr>
              <w:rPr>
                <w:sz w:val="24"/>
                <w:szCs w:val="24"/>
              </w:rPr>
            </w:pPr>
            <w:r w:rsidRPr="00DC5606">
              <w:rPr>
                <w:i/>
                <w:sz w:val="24"/>
                <w:szCs w:val="24"/>
              </w:rPr>
              <w:t>Совершенствование техники опорных прыжков через коня.</w:t>
            </w:r>
            <w:r w:rsidRPr="00DC5606">
              <w:rPr>
                <w:sz w:val="24"/>
                <w:szCs w:val="24"/>
              </w:rPr>
              <w:t xml:space="preserve"> Гимнастические упражнения на брусьях.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10 </w:t>
            </w:r>
          </w:p>
          <w:p w:rsidR="00DC5606" w:rsidRPr="00DC5606" w:rsidRDefault="00DC5606" w:rsidP="00DC5606">
            <w:pPr>
              <w:jc w:val="center"/>
              <w:rPr>
                <w:sz w:val="24"/>
                <w:szCs w:val="24"/>
              </w:rPr>
            </w:pPr>
            <w:r w:rsidRPr="00DC5606">
              <w:rPr>
                <w:sz w:val="24"/>
                <w:szCs w:val="24"/>
              </w:rPr>
              <w:t>М 52</w:t>
            </w:r>
          </w:p>
        </w:tc>
      </w:tr>
      <w:tr w:rsidR="00DC5606" w:rsidRPr="00DC5606" w:rsidTr="00DC5606">
        <w:trPr>
          <w:trHeight w:val="432"/>
        </w:trPr>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15</w:t>
            </w:r>
          </w:p>
        </w:tc>
        <w:tc>
          <w:tcPr>
            <w:tcW w:w="8800" w:type="dxa"/>
          </w:tcPr>
          <w:p w:rsidR="00DC5606" w:rsidRPr="00DC5606" w:rsidRDefault="00DC5606" w:rsidP="00DC5606">
            <w:pPr>
              <w:rPr>
                <w:sz w:val="24"/>
                <w:szCs w:val="24"/>
              </w:rPr>
            </w:pPr>
            <w:r w:rsidRPr="00DC5606">
              <w:rPr>
                <w:i/>
                <w:sz w:val="24"/>
                <w:szCs w:val="24"/>
              </w:rPr>
              <w:t>Гимнастические упражнения на брусьях.</w:t>
            </w:r>
            <w:r w:rsidRPr="00DC5606">
              <w:rPr>
                <w:sz w:val="24"/>
                <w:szCs w:val="24"/>
              </w:rPr>
              <w:t xml:space="preserve"> Техника опорного прыжка через коня.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12 </w:t>
            </w:r>
          </w:p>
          <w:p w:rsidR="00DC5606" w:rsidRPr="00DC5606" w:rsidRDefault="00DC5606" w:rsidP="00DC5606">
            <w:pPr>
              <w:jc w:val="center"/>
              <w:rPr>
                <w:sz w:val="24"/>
                <w:szCs w:val="24"/>
              </w:rPr>
            </w:pPr>
            <w:r w:rsidRPr="00DC5606">
              <w:rPr>
                <w:sz w:val="24"/>
                <w:szCs w:val="24"/>
              </w:rPr>
              <w:t>М 57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16</w:t>
            </w:r>
          </w:p>
        </w:tc>
        <w:tc>
          <w:tcPr>
            <w:tcW w:w="8800" w:type="dxa"/>
          </w:tcPr>
          <w:p w:rsidR="00DC5606" w:rsidRPr="00DC5606" w:rsidRDefault="00DC5606" w:rsidP="00DC5606">
            <w:pPr>
              <w:rPr>
                <w:sz w:val="24"/>
                <w:szCs w:val="24"/>
              </w:rPr>
            </w:pPr>
            <w:r w:rsidRPr="00DC5606">
              <w:rPr>
                <w:i/>
                <w:sz w:val="24"/>
                <w:szCs w:val="24"/>
              </w:rPr>
              <w:t>Совершенствование гимнастических упражнений на снарядах.</w:t>
            </w:r>
            <w:r w:rsidRPr="00DC5606">
              <w:rPr>
                <w:sz w:val="24"/>
                <w:szCs w:val="24"/>
              </w:rPr>
              <w:t xml:space="preserve"> Совершенствование элементов акробатики.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21</w:t>
            </w:r>
          </w:p>
          <w:p w:rsidR="00DC5606" w:rsidRPr="00DC5606" w:rsidRDefault="00DC5606" w:rsidP="00DC5606">
            <w:pPr>
              <w:jc w:val="center"/>
              <w:rPr>
                <w:sz w:val="24"/>
                <w:szCs w:val="24"/>
              </w:rPr>
            </w:pPr>
            <w:r w:rsidRPr="00DC5606">
              <w:rPr>
                <w:sz w:val="24"/>
                <w:szCs w:val="24"/>
              </w:rPr>
              <w:t xml:space="preserve"> М 32</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17</w:t>
            </w:r>
          </w:p>
        </w:tc>
        <w:tc>
          <w:tcPr>
            <w:tcW w:w="8800" w:type="dxa"/>
          </w:tcPr>
          <w:p w:rsidR="00DC5606" w:rsidRPr="00DC5606" w:rsidRDefault="00DC5606" w:rsidP="00DC5606">
            <w:pPr>
              <w:rPr>
                <w:sz w:val="24"/>
                <w:szCs w:val="24"/>
              </w:rPr>
            </w:pPr>
            <w:r w:rsidRPr="00DC5606">
              <w:rPr>
                <w:i/>
                <w:sz w:val="24"/>
                <w:szCs w:val="24"/>
              </w:rPr>
              <w:t>Опорные прыжки через коня</w:t>
            </w:r>
            <w:r w:rsidRPr="00DC5606">
              <w:rPr>
                <w:sz w:val="24"/>
                <w:szCs w:val="24"/>
              </w:rPr>
              <w:t>. Гимнастические упражнения на снарядах. Техника элементов акробатики.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29</w:t>
            </w:r>
          </w:p>
          <w:p w:rsidR="00DC5606" w:rsidRPr="00DC5606" w:rsidRDefault="00DC5606" w:rsidP="00DC5606">
            <w:pPr>
              <w:jc w:val="center"/>
              <w:rPr>
                <w:sz w:val="24"/>
                <w:szCs w:val="24"/>
              </w:rPr>
            </w:pPr>
            <w:r w:rsidRPr="00DC5606">
              <w:rPr>
                <w:sz w:val="24"/>
                <w:szCs w:val="24"/>
              </w:rPr>
              <w:t xml:space="preserve"> М 35</w:t>
            </w:r>
          </w:p>
        </w:tc>
      </w:tr>
      <w:tr w:rsidR="00DC5606" w:rsidRPr="00DC5606" w:rsidTr="00DC5606">
        <w:tc>
          <w:tcPr>
            <w:tcW w:w="2051" w:type="dxa"/>
            <w:vMerge w:val="restart"/>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C5606">
              <w:rPr>
                <w:b/>
                <w:sz w:val="24"/>
                <w:szCs w:val="24"/>
              </w:rPr>
              <w:t>Тема 1.3. Лыжная подготовка</w:t>
            </w:r>
          </w:p>
          <w:p w:rsidR="00DC5606" w:rsidRPr="00DC5606" w:rsidRDefault="00DC5606" w:rsidP="00DC5606">
            <w:pPr>
              <w:rPr>
                <w:sz w:val="24"/>
                <w:szCs w:val="24"/>
              </w:rPr>
            </w:pPr>
          </w:p>
        </w:tc>
        <w:tc>
          <w:tcPr>
            <w:tcW w:w="9350" w:type="dxa"/>
            <w:gridSpan w:val="2"/>
          </w:tcPr>
          <w:p w:rsidR="00DC5606" w:rsidRPr="00DC5606" w:rsidRDefault="00DC5606" w:rsidP="00DC5606">
            <w:pPr>
              <w:rPr>
                <w:sz w:val="24"/>
                <w:szCs w:val="24"/>
              </w:rPr>
            </w:pPr>
            <w:r w:rsidRPr="00DC5606">
              <w:rPr>
                <w:sz w:val="24"/>
                <w:szCs w:val="24"/>
              </w:rPr>
              <w:t>Содержание учебного материала</w:t>
            </w:r>
          </w:p>
        </w:tc>
        <w:tc>
          <w:tcPr>
            <w:tcW w:w="898" w:type="dxa"/>
          </w:tcPr>
          <w:p w:rsidR="00DC5606" w:rsidRPr="00DC5606" w:rsidRDefault="00DC5606" w:rsidP="00DC5606">
            <w:pPr>
              <w:jc w:val="center"/>
              <w:rPr>
                <w:b/>
                <w:sz w:val="24"/>
                <w:szCs w:val="24"/>
              </w:rPr>
            </w:pPr>
            <w:r w:rsidRPr="00DC5606">
              <w:rPr>
                <w:b/>
                <w:sz w:val="24"/>
                <w:szCs w:val="24"/>
              </w:rPr>
              <w:t>16</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18</w:t>
            </w:r>
          </w:p>
        </w:tc>
        <w:tc>
          <w:tcPr>
            <w:tcW w:w="8800" w:type="dxa"/>
          </w:tcPr>
          <w:p w:rsidR="00DC5606" w:rsidRPr="00DC5606" w:rsidRDefault="00DC5606" w:rsidP="00DC5606">
            <w:pPr>
              <w:rPr>
                <w:sz w:val="24"/>
                <w:szCs w:val="24"/>
              </w:rPr>
            </w:pPr>
            <w:r w:rsidRPr="00DC5606">
              <w:rPr>
                <w:i/>
                <w:sz w:val="24"/>
                <w:szCs w:val="24"/>
              </w:rPr>
              <w:t>ТБ на занятиях лыжной подготовкой.</w:t>
            </w:r>
            <w:r w:rsidRPr="00DC5606">
              <w:rPr>
                <w:sz w:val="24"/>
                <w:szCs w:val="24"/>
              </w:rPr>
              <w:t xml:space="preserve"> Техника скольжение п-п 2х шажного хода с палками и без палок.</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7</w:t>
            </w:r>
          </w:p>
          <w:p w:rsidR="00DC5606" w:rsidRPr="00DC5606" w:rsidRDefault="00DC5606" w:rsidP="00DC5606">
            <w:pPr>
              <w:jc w:val="center"/>
              <w:rPr>
                <w:sz w:val="24"/>
                <w:szCs w:val="24"/>
              </w:rPr>
            </w:pPr>
            <w:r w:rsidRPr="00DC5606">
              <w:rPr>
                <w:sz w:val="24"/>
                <w:szCs w:val="24"/>
              </w:rPr>
              <w:t xml:space="preserve"> М 52</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19</w:t>
            </w:r>
          </w:p>
        </w:tc>
        <w:tc>
          <w:tcPr>
            <w:tcW w:w="8800" w:type="dxa"/>
          </w:tcPr>
          <w:p w:rsidR="00DC5606" w:rsidRPr="00DC5606" w:rsidRDefault="00DC5606" w:rsidP="00DC5606">
            <w:pPr>
              <w:rPr>
                <w:sz w:val="24"/>
                <w:szCs w:val="24"/>
              </w:rPr>
            </w:pPr>
            <w:r w:rsidRPr="00DC5606">
              <w:rPr>
                <w:i/>
                <w:sz w:val="24"/>
                <w:szCs w:val="24"/>
              </w:rPr>
              <w:t>Совершенствование техники п-п 2х шажного хода.</w:t>
            </w:r>
            <w:r w:rsidRPr="00DC5606">
              <w:rPr>
                <w:sz w:val="24"/>
                <w:szCs w:val="24"/>
              </w:rPr>
              <w:t xml:space="preserve"> Техника одновременно-одношажного хода.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11 </w:t>
            </w:r>
          </w:p>
          <w:p w:rsidR="00DC5606" w:rsidRPr="00DC5606" w:rsidRDefault="00DC5606" w:rsidP="00DC5606">
            <w:pPr>
              <w:jc w:val="center"/>
              <w:rPr>
                <w:sz w:val="24"/>
                <w:szCs w:val="24"/>
              </w:rPr>
            </w:pPr>
            <w:r w:rsidRPr="00DC5606">
              <w:rPr>
                <w:sz w:val="24"/>
                <w:szCs w:val="24"/>
              </w:rPr>
              <w:t>М 8</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20</w:t>
            </w:r>
          </w:p>
        </w:tc>
        <w:tc>
          <w:tcPr>
            <w:tcW w:w="8800" w:type="dxa"/>
          </w:tcPr>
          <w:p w:rsidR="00DC5606" w:rsidRPr="00DC5606" w:rsidRDefault="00DC5606" w:rsidP="00DC5606">
            <w:pPr>
              <w:rPr>
                <w:sz w:val="24"/>
                <w:szCs w:val="24"/>
              </w:rPr>
            </w:pPr>
            <w:r w:rsidRPr="00DC5606">
              <w:rPr>
                <w:i/>
                <w:sz w:val="24"/>
                <w:szCs w:val="24"/>
              </w:rPr>
              <w:t>Техника п-п 2х шажного хода</w:t>
            </w:r>
            <w:r w:rsidRPr="00DC5606">
              <w:rPr>
                <w:sz w:val="24"/>
                <w:szCs w:val="24"/>
              </w:rPr>
              <w:t>. Техника одн.ходов.</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 </w:t>
            </w:r>
          </w:p>
          <w:p w:rsidR="00DC5606" w:rsidRPr="00DC5606" w:rsidRDefault="00DC5606" w:rsidP="00DC5606">
            <w:pPr>
              <w:jc w:val="center"/>
              <w:rPr>
                <w:sz w:val="24"/>
                <w:szCs w:val="24"/>
              </w:rPr>
            </w:pPr>
            <w:r w:rsidRPr="00DC5606">
              <w:rPr>
                <w:sz w:val="24"/>
                <w:szCs w:val="24"/>
              </w:rPr>
              <w:t>М 11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21</w:t>
            </w:r>
          </w:p>
        </w:tc>
        <w:tc>
          <w:tcPr>
            <w:tcW w:w="8800" w:type="dxa"/>
          </w:tcPr>
          <w:p w:rsidR="00DC5606" w:rsidRPr="00DC5606" w:rsidRDefault="00DC5606" w:rsidP="00DC5606">
            <w:pPr>
              <w:rPr>
                <w:sz w:val="24"/>
                <w:szCs w:val="24"/>
              </w:rPr>
            </w:pPr>
            <w:r w:rsidRPr="00DC5606">
              <w:rPr>
                <w:i/>
                <w:sz w:val="24"/>
                <w:szCs w:val="24"/>
              </w:rPr>
              <w:t>Техника конькового хода</w:t>
            </w:r>
            <w:r w:rsidRPr="00DC5606">
              <w:rPr>
                <w:sz w:val="24"/>
                <w:szCs w:val="24"/>
              </w:rPr>
              <w:t>. Совершенствование техники п-п 2х шажного хода.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9 </w:t>
            </w:r>
          </w:p>
          <w:p w:rsidR="00DC5606" w:rsidRPr="00DC5606" w:rsidRDefault="00DC5606" w:rsidP="00DC5606">
            <w:pPr>
              <w:jc w:val="center"/>
              <w:rPr>
                <w:sz w:val="24"/>
                <w:szCs w:val="24"/>
              </w:rPr>
            </w:pPr>
            <w:r w:rsidRPr="00DC5606">
              <w:rPr>
                <w:sz w:val="24"/>
                <w:szCs w:val="24"/>
              </w:rPr>
              <w:t>М 2</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22</w:t>
            </w:r>
          </w:p>
        </w:tc>
        <w:tc>
          <w:tcPr>
            <w:tcW w:w="8800" w:type="dxa"/>
          </w:tcPr>
          <w:p w:rsidR="00DC5606" w:rsidRPr="00DC5606" w:rsidRDefault="00DC5606" w:rsidP="00DC5606">
            <w:pPr>
              <w:rPr>
                <w:sz w:val="24"/>
                <w:szCs w:val="24"/>
              </w:rPr>
            </w:pPr>
            <w:r w:rsidRPr="00DC5606">
              <w:rPr>
                <w:i/>
                <w:sz w:val="24"/>
                <w:szCs w:val="24"/>
              </w:rPr>
              <w:t>Техника лыжных ходов</w:t>
            </w:r>
            <w:r w:rsidRPr="00DC5606">
              <w:rPr>
                <w:sz w:val="24"/>
                <w:szCs w:val="24"/>
              </w:rPr>
              <w:t>. Развитие выносливости. Прохождение дистанции.</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21 </w:t>
            </w:r>
          </w:p>
          <w:p w:rsidR="00DC5606" w:rsidRPr="00DC5606" w:rsidRDefault="00DC5606" w:rsidP="00DC5606">
            <w:pPr>
              <w:jc w:val="center"/>
              <w:rPr>
                <w:sz w:val="24"/>
                <w:szCs w:val="24"/>
              </w:rPr>
            </w:pPr>
            <w:r w:rsidRPr="00DC5606">
              <w:rPr>
                <w:sz w:val="24"/>
                <w:szCs w:val="24"/>
              </w:rPr>
              <w:t>М 27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23</w:t>
            </w:r>
          </w:p>
        </w:tc>
        <w:tc>
          <w:tcPr>
            <w:tcW w:w="8800" w:type="dxa"/>
          </w:tcPr>
          <w:p w:rsidR="00DC5606" w:rsidRPr="00DC5606" w:rsidRDefault="00DC5606" w:rsidP="00DC5606">
            <w:pPr>
              <w:rPr>
                <w:sz w:val="24"/>
                <w:szCs w:val="24"/>
              </w:rPr>
            </w:pPr>
            <w:r w:rsidRPr="00DC5606">
              <w:rPr>
                <w:i/>
                <w:sz w:val="24"/>
                <w:szCs w:val="24"/>
              </w:rPr>
              <w:t>Совершенствование техники конькового хода</w:t>
            </w:r>
            <w:r w:rsidRPr="00DC5606">
              <w:rPr>
                <w:sz w:val="24"/>
                <w:szCs w:val="24"/>
              </w:rPr>
              <w:t>. Техника прохождения дистанции.</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20 </w:t>
            </w:r>
          </w:p>
          <w:p w:rsidR="00DC5606" w:rsidRPr="00DC5606" w:rsidRDefault="00DC5606" w:rsidP="00DC5606">
            <w:pPr>
              <w:jc w:val="center"/>
              <w:rPr>
                <w:sz w:val="24"/>
                <w:szCs w:val="24"/>
              </w:rPr>
            </w:pPr>
            <w:r w:rsidRPr="00DC5606">
              <w:rPr>
                <w:sz w:val="24"/>
                <w:szCs w:val="24"/>
              </w:rPr>
              <w:t>М 49</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24</w:t>
            </w:r>
          </w:p>
        </w:tc>
        <w:tc>
          <w:tcPr>
            <w:tcW w:w="8800" w:type="dxa"/>
          </w:tcPr>
          <w:p w:rsidR="00DC5606" w:rsidRPr="00DC5606" w:rsidRDefault="00DC5606" w:rsidP="00DC5606">
            <w:pPr>
              <w:rPr>
                <w:sz w:val="24"/>
                <w:szCs w:val="24"/>
              </w:rPr>
            </w:pPr>
            <w:r w:rsidRPr="00DC5606">
              <w:rPr>
                <w:i/>
                <w:sz w:val="24"/>
                <w:szCs w:val="24"/>
              </w:rPr>
              <w:t>Совершенствование техники лыжных ходов</w:t>
            </w:r>
            <w:r w:rsidRPr="00DC5606">
              <w:rPr>
                <w:sz w:val="24"/>
                <w:szCs w:val="24"/>
              </w:rPr>
              <w:t>. Развитие выносливости. Упражнения.</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10 </w:t>
            </w:r>
          </w:p>
          <w:p w:rsidR="00DC5606" w:rsidRPr="00DC5606" w:rsidRDefault="00DC5606" w:rsidP="00DC5606">
            <w:pPr>
              <w:jc w:val="center"/>
              <w:rPr>
                <w:sz w:val="24"/>
                <w:szCs w:val="24"/>
              </w:rPr>
            </w:pPr>
            <w:r w:rsidRPr="00DC5606">
              <w:rPr>
                <w:sz w:val="24"/>
                <w:szCs w:val="24"/>
              </w:rPr>
              <w:t>М 50</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25</w:t>
            </w:r>
          </w:p>
        </w:tc>
        <w:tc>
          <w:tcPr>
            <w:tcW w:w="8800" w:type="dxa"/>
          </w:tcPr>
          <w:p w:rsidR="00DC5606" w:rsidRPr="00DC5606" w:rsidRDefault="00DC5606" w:rsidP="00DC5606">
            <w:pPr>
              <w:rPr>
                <w:sz w:val="24"/>
                <w:szCs w:val="24"/>
              </w:rPr>
            </w:pPr>
            <w:r w:rsidRPr="00DC5606">
              <w:rPr>
                <w:i/>
                <w:sz w:val="24"/>
                <w:szCs w:val="24"/>
              </w:rPr>
              <w:t>Техника лыжных ходов</w:t>
            </w:r>
            <w:r w:rsidRPr="00DC5606">
              <w:rPr>
                <w:sz w:val="24"/>
                <w:szCs w:val="24"/>
              </w:rPr>
              <w:t>. Развитие выносливости. Прохождение дистанции.</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3 </w:t>
            </w:r>
          </w:p>
          <w:p w:rsidR="00DC5606" w:rsidRPr="00DC5606" w:rsidRDefault="00DC5606" w:rsidP="00DC5606">
            <w:pPr>
              <w:jc w:val="center"/>
              <w:rPr>
                <w:sz w:val="24"/>
                <w:szCs w:val="24"/>
              </w:rPr>
            </w:pPr>
            <w:r w:rsidRPr="00DC5606">
              <w:rPr>
                <w:sz w:val="24"/>
                <w:szCs w:val="24"/>
              </w:rPr>
              <w:t>М 51</w:t>
            </w:r>
          </w:p>
        </w:tc>
      </w:tr>
      <w:tr w:rsidR="00DC5606" w:rsidRPr="00DC5606" w:rsidTr="00DC5606">
        <w:tc>
          <w:tcPr>
            <w:tcW w:w="2051" w:type="dxa"/>
            <w:vMerge w:val="restart"/>
          </w:tcPr>
          <w:p w:rsidR="00DC5606" w:rsidRPr="00DC5606" w:rsidRDefault="00DC5606" w:rsidP="00DC5606">
            <w:pPr>
              <w:jc w:val="center"/>
              <w:rPr>
                <w:sz w:val="24"/>
                <w:szCs w:val="24"/>
              </w:rPr>
            </w:pPr>
            <w:r w:rsidRPr="00DC5606">
              <w:rPr>
                <w:b/>
                <w:sz w:val="24"/>
                <w:szCs w:val="24"/>
              </w:rPr>
              <w:t>Тема 1.4. Гимнастика</w:t>
            </w:r>
          </w:p>
        </w:tc>
        <w:tc>
          <w:tcPr>
            <w:tcW w:w="9350" w:type="dxa"/>
            <w:gridSpan w:val="2"/>
          </w:tcPr>
          <w:p w:rsidR="00DC5606" w:rsidRPr="00DC5606" w:rsidRDefault="00DC5606" w:rsidP="00DC5606">
            <w:pPr>
              <w:rPr>
                <w:sz w:val="24"/>
                <w:szCs w:val="24"/>
              </w:rPr>
            </w:pPr>
            <w:r w:rsidRPr="00DC5606">
              <w:rPr>
                <w:sz w:val="24"/>
                <w:szCs w:val="24"/>
              </w:rPr>
              <w:t>Содержание учебного материала</w:t>
            </w:r>
          </w:p>
        </w:tc>
        <w:tc>
          <w:tcPr>
            <w:tcW w:w="898" w:type="dxa"/>
          </w:tcPr>
          <w:p w:rsidR="00DC5606" w:rsidRPr="00DC5606" w:rsidRDefault="00DC5606" w:rsidP="00DC5606">
            <w:pPr>
              <w:jc w:val="center"/>
              <w:rPr>
                <w:b/>
                <w:sz w:val="24"/>
                <w:szCs w:val="24"/>
              </w:rPr>
            </w:pPr>
            <w:r w:rsidRPr="00DC5606">
              <w:rPr>
                <w:b/>
                <w:sz w:val="24"/>
                <w:szCs w:val="24"/>
              </w:rPr>
              <w:t>10</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26</w:t>
            </w:r>
          </w:p>
        </w:tc>
        <w:tc>
          <w:tcPr>
            <w:tcW w:w="8800" w:type="dxa"/>
          </w:tcPr>
          <w:p w:rsidR="00DC5606" w:rsidRPr="00DC5606" w:rsidRDefault="00DC5606" w:rsidP="00DC5606">
            <w:pPr>
              <w:rPr>
                <w:sz w:val="24"/>
                <w:szCs w:val="24"/>
              </w:rPr>
            </w:pPr>
            <w:r w:rsidRPr="00DC5606">
              <w:rPr>
                <w:i/>
                <w:sz w:val="24"/>
                <w:szCs w:val="24"/>
              </w:rPr>
              <w:t>Совершенствование гимнастических упражнений на брусьях, перекладине.</w:t>
            </w:r>
            <w:r w:rsidRPr="00DC5606">
              <w:rPr>
                <w:sz w:val="24"/>
                <w:szCs w:val="24"/>
              </w:rPr>
              <w:t xml:space="preserve"> Совершенствование элементов акробатики.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7,20 М 29</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27</w:t>
            </w:r>
          </w:p>
        </w:tc>
        <w:tc>
          <w:tcPr>
            <w:tcW w:w="8800" w:type="dxa"/>
          </w:tcPr>
          <w:p w:rsidR="00DC5606" w:rsidRPr="00DC5606" w:rsidRDefault="00DC5606" w:rsidP="00DC5606">
            <w:pPr>
              <w:rPr>
                <w:sz w:val="24"/>
                <w:szCs w:val="24"/>
              </w:rPr>
            </w:pPr>
            <w:r w:rsidRPr="00DC5606">
              <w:rPr>
                <w:i/>
                <w:sz w:val="24"/>
                <w:szCs w:val="24"/>
              </w:rPr>
              <w:t>Совершенствование гимнастических упражнений на брусьях.</w:t>
            </w:r>
            <w:r w:rsidRPr="00DC5606">
              <w:rPr>
                <w:sz w:val="24"/>
                <w:szCs w:val="24"/>
              </w:rPr>
              <w:t xml:space="preserve"> Техника опорных прыжков через коня.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22 </w:t>
            </w:r>
          </w:p>
          <w:p w:rsidR="00DC5606" w:rsidRPr="00DC5606" w:rsidRDefault="00DC5606" w:rsidP="00DC5606">
            <w:pPr>
              <w:jc w:val="center"/>
              <w:rPr>
                <w:sz w:val="24"/>
                <w:szCs w:val="24"/>
              </w:rPr>
            </w:pPr>
            <w:r w:rsidRPr="00DC5606">
              <w:rPr>
                <w:sz w:val="24"/>
                <w:szCs w:val="24"/>
              </w:rPr>
              <w:t>М 27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28</w:t>
            </w:r>
          </w:p>
        </w:tc>
        <w:tc>
          <w:tcPr>
            <w:tcW w:w="8800" w:type="dxa"/>
          </w:tcPr>
          <w:p w:rsidR="00DC5606" w:rsidRPr="00DC5606" w:rsidRDefault="00DC5606" w:rsidP="00DC5606">
            <w:pPr>
              <w:rPr>
                <w:sz w:val="24"/>
                <w:szCs w:val="24"/>
              </w:rPr>
            </w:pPr>
            <w:r w:rsidRPr="00DC5606">
              <w:rPr>
                <w:i/>
                <w:sz w:val="24"/>
                <w:szCs w:val="24"/>
              </w:rPr>
              <w:t>Совершенствование гимнастических упражнений на снарядах</w:t>
            </w:r>
            <w:r w:rsidRPr="00DC5606">
              <w:rPr>
                <w:sz w:val="24"/>
                <w:szCs w:val="24"/>
              </w:rPr>
              <w:t>. Техника опорных прыжков через коня.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16,12 М 21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29</w:t>
            </w:r>
          </w:p>
        </w:tc>
        <w:tc>
          <w:tcPr>
            <w:tcW w:w="8800" w:type="dxa"/>
          </w:tcPr>
          <w:p w:rsidR="00DC5606" w:rsidRPr="00DC5606" w:rsidRDefault="00DC5606" w:rsidP="00DC5606">
            <w:pPr>
              <w:rPr>
                <w:sz w:val="24"/>
                <w:szCs w:val="24"/>
              </w:rPr>
            </w:pPr>
            <w:r w:rsidRPr="00DC5606">
              <w:rPr>
                <w:i/>
                <w:sz w:val="24"/>
                <w:szCs w:val="24"/>
              </w:rPr>
              <w:t>Совершенствование техники опорных прыжков через коня</w:t>
            </w:r>
            <w:r w:rsidRPr="00DC5606">
              <w:rPr>
                <w:sz w:val="24"/>
                <w:szCs w:val="24"/>
              </w:rPr>
              <w:t>.  Совершенствование элементов акробатики.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2,21 М 29</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30</w:t>
            </w:r>
          </w:p>
        </w:tc>
        <w:tc>
          <w:tcPr>
            <w:tcW w:w="8800" w:type="dxa"/>
          </w:tcPr>
          <w:p w:rsidR="00DC5606" w:rsidRPr="00DC5606" w:rsidRDefault="00DC5606" w:rsidP="00DC5606">
            <w:pPr>
              <w:rPr>
                <w:sz w:val="24"/>
                <w:szCs w:val="24"/>
              </w:rPr>
            </w:pPr>
            <w:r w:rsidRPr="00DC5606">
              <w:rPr>
                <w:i/>
                <w:sz w:val="24"/>
                <w:szCs w:val="24"/>
              </w:rPr>
              <w:t>Совершенствования гимнастических упражнений на брусьях, перекладине.</w:t>
            </w:r>
            <w:r w:rsidRPr="00DC5606">
              <w:rPr>
                <w:sz w:val="24"/>
                <w:szCs w:val="24"/>
              </w:rPr>
              <w:t xml:space="preserve"> Совершенствование элементов акробатики.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21 </w:t>
            </w:r>
          </w:p>
          <w:p w:rsidR="00DC5606" w:rsidRPr="00DC5606" w:rsidRDefault="00DC5606" w:rsidP="00DC5606">
            <w:pPr>
              <w:jc w:val="center"/>
              <w:rPr>
                <w:sz w:val="24"/>
                <w:szCs w:val="24"/>
              </w:rPr>
            </w:pPr>
            <w:r w:rsidRPr="00DC5606">
              <w:rPr>
                <w:sz w:val="24"/>
                <w:szCs w:val="24"/>
              </w:rPr>
              <w:t>М 38</w:t>
            </w:r>
          </w:p>
        </w:tc>
      </w:tr>
      <w:tr w:rsidR="00DC5606" w:rsidRPr="00DC5606" w:rsidTr="00DC5606">
        <w:tc>
          <w:tcPr>
            <w:tcW w:w="11401" w:type="dxa"/>
            <w:gridSpan w:val="3"/>
          </w:tcPr>
          <w:p w:rsidR="00DC5606" w:rsidRPr="00DC5606" w:rsidRDefault="00DC5606" w:rsidP="00DC5606">
            <w:pPr>
              <w:jc w:val="center"/>
              <w:rPr>
                <w:sz w:val="24"/>
                <w:szCs w:val="24"/>
              </w:rPr>
            </w:pPr>
            <w:r w:rsidRPr="00DC5606">
              <w:rPr>
                <w:b/>
                <w:sz w:val="24"/>
                <w:szCs w:val="24"/>
              </w:rPr>
              <w:t>Раздел 2. Спортивные игры.</w:t>
            </w:r>
          </w:p>
        </w:tc>
        <w:tc>
          <w:tcPr>
            <w:tcW w:w="898" w:type="dxa"/>
          </w:tcPr>
          <w:p w:rsidR="00DC5606" w:rsidRPr="00DC5606" w:rsidRDefault="00DC5606" w:rsidP="00DC5606">
            <w:pPr>
              <w:jc w:val="center"/>
              <w:rPr>
                <w:b/>
                <w:sz w:val="24"/>
                <w:szCs w:val="24"/>
              </w:rPr>
            </w:pPr>
            <w:r w:rsidRPr="00DC5606">
              <w:rPr>
                <w:b/>
                <w:sz w:val="24"/>
                <w:szCs w:val="24"/>
              </w:rPr>
              <w:t>57</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val="restart"/>
          </w:tcPr>
          <w:p w:rsidR="00DC5606" w:rsidRPr="00DC5606" w:rsidRDefault="00DC5606" w:rsidP="00DC5606">
            <w:pPr>
              <w:jc w:val="center"/>
              <w:rPr>
                <w:sz w:val="24"/>
                <w:szCs w:val="24"/>
              </w:rPr>
            </w:pPr>
            <w:r w:rsidRPr="00DC5606">
              <w:rPr>
                <w:b/>
                <w:sz w:val="24"/>
                <w:szCs w:val="24"/>
              </w:rPr>
              <w:t>Тема 2.1. Баскетбол.</w:t>
            </w:r>
          </w:p>
        </w:tc>
        <w:tc>
          <w:tcPr>
            <w:tcW w:w="9350" w:type="dxa"/>
            <w:gridSpan w:val="2"/>
          </w:tcPr>
          <w:p w:rsidR="00DC5606" w:rsidRPr="00DC5606" w:rsidRDefault="00DC5606" w:rsidP="00DC5606">
            <w:pPr>
              <w:rPr>
                <w:sz w:val="24"/>
                <w:szCs w:val="24"/>
              </w:rPr>
            </w:pPr>
            <w:r w:rsidRPr="00DC5606">
              <w:rPr>
                <w:sz w:val="24"/>
                <w:szCs w:val="24"/>
              </w:rPr>
              <w:t>Содержание учебного материала</w:t>
            </w:r>
          </w:p>
        </w:tc>
        <w:tc>
          <w:tcPr>
            <w:tcW w:w="898" w:type="dxa"/>
          </w:tcPr>
          <w:p w:rsidR="00DC5606" w:rsidRPr="00DC5606" w:rsidRDefault="00DC5606" w:rsidP="00DC5606">
            <w:pPr>
              <w:jc w:val="center"/>
              <w:rPr>
                <w:b/>
                <w:sz w:val="24"/>
                <w:szCs w:val="24"/>
              </w:rPr>
            </w:pPr>
            <w:r w:rsidRPr="00DC5606">
              <w:rPr>
                <w:b/>
                <w:sz w:val="24"/>
                <w:szCs w:val="24"/>
              </w:rPr>
              <w:t>20</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31</w:t>
            </w:r>
          </w:p>
        </w:tc>
        <w:tc>
          <w:tcPr>
            <w:tcW w:w="8800" w:type="dxa"/>
          </w:tcPr>
          <w:p w:rsidR="00DC5606" w:rsidRPr="00DC5606" w:rsidRDefault="00DC5606" w:rsidP="00DC5606">
            <w:pPr>
              <w:rPr>
                <w:sz w:val="24"/>
                <w:szCs w:val="24"/>
              </w:rPr>
            </w:pPr>
            <w:r w:rsidRPr="00DC5606">
              <w:rPr>
                <w:i/>
                <w:sz w:val="24"/>
                <w:szCs w:val="24"/>
              </w:rPr>
              <w:t>Перемещения. Ведения мяча правой, левой рукой</w:t>
            </w:r>
            <w:r w:rsidRPr="00DC5606">
              <w:rPr>
                <w:sz w:val="24"/>
                <w:szCs w:val="24"/>
              </w:rPr>
              <w:t>. Передачи мяча на месте и в движении. Броски мяча по кольцу одной рукой от плеча.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 </w:t>
            </w:r>
          </w:p>
          <w:p w:rsidR="00DC5606" w:rsidRPr="00DC5606" w:rsidRDefault="00DC5606" w:rsidP="00DC5606">
            <w:pPr>
              <w:jc w:val="center"/>
              <w:rPr>
                <w:sz w:val="24"/>
                <w:szCs w:val="24"/>
              </w:rPr>
            </w:pPr>
            <w:r w:rsidRPr="00DC5606">
              <w:rPr>
                <w:sz w:val="24"/>
                <w:szCs w:val="24"/>
              </w:rPr>
              <w:t>М 5</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32</w:t>
            </w:r>
          </w:p>
        </w:tc>
        <w:tc>
          <w:tcPr>
            <w:tcW w:w="8800" w:type="dxa"/>
          </w:tcPr>
          <w:p w:rsidR="00DC5606" w:rsidRPr="00DC5606" w:rsidRDefault="00DC5606" w:rsidP="00DC5606">
            <w:pPr>
              <w:rPr>
                <w:sz w:val="24"/>
                <w:szCs w:val="24"/>
              </w:rPr>
            </w:pPr>
            <w:r w:rsidRPr="00DC5606">
              <w:rPr>
                <w:i/>
                <w:sz w:val="24"/>
                <w:szCs w:val="24"/>
              </w:rPr>
              <w:t>Ведения мяча правой и левой рукой, передачи</w:t>
            </w:r>
            <w:r w:rsidRPr="00DC5606">
              <w:rPr>
                <w:sz w:val="24"/>
                <w:szCs w:val="24"/>
              </w:rPr>
              <w:t>. Проход под кольцо на два шага, бросок. Бросок по кольцу одной от плеча.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Лр 7</w:t>
            </w:r>
          </w:p>
          <w:p w:rsidR="00DC5606" w:rsidRPr="00DC5606" w:rsidRDefault="00DC5606" w:rsidP="00DC5606">
            <w:pPr>
              <w:jc w:val="center"/>
              <w:rPr>
                <w:sz w:val="24"/>
                <w:szCs w:val="24"/>
              </w:rPr>
            </w:pPr>
            <w:r w:rsidRPr="00DC5606">
              <w:rPr>
                <w:sz w:val="24"/>
                <w:szCs w:val="24"/>
              </w:rPr>
              <w:t xml:space="preserve"> М 8</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33</w:t>
            </w:r>
          </w:p>
        </w:tc>
        <w:tc>
          <w:tcPr>
            <w:tcW w:w="8800" w:type="dxa"/>
          </w:tcPr>
          <w:p w:rsidR="00DC5606" w:rsidRPr="00DC5606" w:rsidRDefault="00DC5606" w:rsidP="00DC5606">
            <w:pPr>
              <w:rPr>
                <w:sz w:val="24"/>
                <w:szCs w:val="24"/>
              </w:rPr>
            </w:pPr>
            <w:r w:rsidRPr="00DC5606">
              <w:rPr>
                <w:i/>
                <w:sz w:val="24"/>
                <w:szCs w:val="24"/>
              </w:rPr>
              <w:t>Совершенствование техники бросков по кольцу одной от плеча</w:t>
            </w:r>
            <w:r w:rsidRPr="00DC5606">
              <w:rPr>
                <w:sz w:val="24"/>
                <w:szCs w:val="24"/>
              </w:rPr>
              <w:t>. Совершенствование техники прохода под кольцо на два шага.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11 </w:t>
            </w:r>
          </w:p>
          <w:p w:rsidR="00DC5606" w:rsidRPr="00DC5606" w:rsidRDefault="00DC5606" w:rsidP="00DC5606">
            <w:pPr>
              <w:jc w:val="center"/>
              <w:rPr>
                <w:sz w:val="24"/>
                <w:szCs w:val="24"/>
              </w:rPr>
            </w:pPr>
            <w:r w:rsidRPr="00DC5606">
              <w:rPr>
                <w:sz w:val="24"/>
                <w:szCs w:val="24"/>
              </w:rPr>
              <w:t>М 17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34</w:t>
            </w:r>
          </w:p>
        </w:tc>
        <w:tc>
          <w:tcPr>
            <w:tcW w:w="8800" w:type="dxa"/>
          </w:tcPr>
          <w:p w:rsidR="00DC5606" w:rsidRPr="00DC5606" w:rsidRDefault="00DC5606" w:rsidP="00DC5606">
            <w:pPr>
              <w:rPr>
                <w:sz w:val="24"/>
                <w:szCs w:val="24"/>
              </w:rPr>
            </w:pPr>
            <w:r w:rsidRPr="00DC5606">
              <w:rPr>
                <w:i/>
                <w:sz w:val="24"/>
                <w:szCs w:val="24"/>
              </w:rPr>
              <w:t>Совершенствование техники бросков одной рукой от плеча.</w:t>
            </w:r>
            <w:r w:rsidRPr="00DC5606">
              <w:rPr>
                <w:sz w:val="24"/>
                <w:szCs w:val="24"/>
              </w:rPr>
              <w:t xml:space="preserve"> Техника штрафных бросков по кольцу. Техника прохода под кольцо на два шага.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21 </w:t>
            </w:r>
          </w:p>
          <w:p w:rsidR="00DC5606" w:rsidRPr="00DC5606" w:rsidRDefault="00DC5606" w:rsidP="00DC5606">
            <w:pPr>
              <w:jc w:val="center"/>
              <w:rPr>
                <w:sz w:val="24"/>
                <w:szCs w:val="24"/>
              </w:rPr>
            </w:pPr>
            <w:r w:rsidRPr="00DC5606">
              <w:rPr>
                <w:sz w:val="24"/>
                <w:szCs w:val="24"/>
              </w:rPr>
              <w:t>М 27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35</w:t>
            </w:r>
          </w:p>
        </w:tc>
        <w:tc>
          <w:tcPr>
            <w:tcW w:w="8800" w:type="dxa"/>
          </w:tcPr>
          <w:p w:rsidR="00DC5606" w:rsidRPr="00DC5606" w:rsidRDefault="00DC5606" w:rsidP="00DC5606">
            <w:pPr>
              <w:rPr>
                <w:sz w:val="24"/>
                <w:szCs w:val="24"/>
              </w:rPr>
            </w:pPr>
            <w:r w:rsidRPr="00DC5606">
              <w:rPr>
                <w:i/>
                <w:sz w:val="24"/>
                <w:szCs w:val="24"/>
              </w:rPr>
              <w:t>Техника игры в нападении</w:t>
            </w:r>
            <w:r w:rsidRPr="00DC5606">
              <w:rPr>
                <w:sz w:val="24"/>
                <w:szCs w:val="24"/>
              </w:rPr>
              <w:t>. Техника ведения мяча правой и левой рукой. Техника бросков по кольцу с различных положений.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22 </w:t>
            </w:r>
          </w:p>
          <w:p w:rsidR="00DC5606" w:rsidRPr="00DC5606" w:rsidRDefault="00DC5606" w:rsidP="00DC5606">
            <w:pPr>
              <w:jc w:val="center"/>
              <w:rPr>
                <w:sz w:val="24"/>
                <w:szCs w:val="24"/>
              </w:rPr>
            </w:pPr>
            <w:r w:rsidRPr="00DC5606">
              <w:rPr>
                <w:sz w:val="24"/>
                <w:szCs w:val="24"/>
              </w:rPr>
              <w:t>М 34</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36</w:t>
            </w:r>
          </w:p>
        </w:tc>
        <w:tc>
          <w:tcPr>
            <w:tcW w:w="8800" w:type="dxa"/>
          </w:tcPr>
          <w:p w:rsidR="00DC5606" w:rsidRPr="00DC5606" w:rsidRDefault="00DC5606" w:rsidP="00DC5606">
            <w:pPr>
              <w:rPr>
                <w:sz w:val="24"/>
                <w:szCs w:val="24"/>
              </w:rPr>
            </w:pPr>
            <w:r w:rsidRPr="00DC5606">
              <w:rPr>
                <w:i/>
                <w:sz w:val="24"/>
                <w:szCs w:val="24"/>
              </w:rPr>
              <w:t>Техника игры в защите.</w:t>
            </w:r>
            <w:r w:rsidRPr="00DC5606">
              <w:rPr>
                <w:sz w:val="24"/>
                <w:szCs w:val="24"/>
              </w:rPr>
              <w:t xml:space="preserve"> Техника бросков со штрафной линии по кольцу.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22 </w:t>
            </w:r>
          </w:p>
          <w:p w:rsidR="00DC5606" w:rsidRPr="00DC5606" w:rsidRDefault="00DC5606" w:rsidP="00DC5606">
            <w:pPr>
              <w:jc w:val="center"/>
              <w:rPr>
                <w:sz w:val="24"/>
                <w:szCs w:val="24"/>
              </w:rPr>
            </w:pPr>
            <w:r w:rsidRPr="00DC5606">
              <w:rPr>
                <w:sz w:val="24"/>
                <w:szCs w:val="24"/>
              </w:rPr>
              <w:t>М 37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37</w:t>
            </w:r>
          </w:p>
        </w:tc>
        <w:tc>
          <w:tcPr>
            <w:tcW w:w="8800" w:type="dxa"/>
          </w:tcPr>
          <w:p w:rsidR="00DC5606" w:rsidRPr="00DC5606" w:rsidRDefault="00DC5606" w:rsidP="00DC5606">
            <w:pPr>
              <w:rPr>
                <w:sz w:val="24"/>
                <w:szCs w:val="24"/>
              </w:rPr>
            </w:pPr>
            <w:r w:rsidRPr="00DC5606">
              <w:rPr>
                <w:i/>
                <w:sz w:val="24"/>
                <w:szCs w:val="24"/>
              </w:rPr>
              <w:t>Техника двухсторонней игры в баскетбол.</w:t>
            </w:r>
            <w:r w:rsidRPr="00DC5606">
              <w:rPr>
                <w:sz w:val="24"/>
                <w:szCs w:val="24"/>
              </w:rPr>
              <w:t xml:space="preserve">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29 </w:t>
            </w:r>
          </w:p>
          <w:p w:rsidR="00DC5606" w:rsidRPr="00DC5606" w:rsidRDefault="00DC5606" w:rsidP="00DC5606">
            <w:pPr>
              <w:jc w:val="center"/>
              <w:rPr>
                <w:sz w:val="24"/>
                <w:szCs w:val="24"/>
              </w:rPr>
            </w:pPr>
            <w:r w:rsidRPr="00DC5606">
              <w:rPr>
                <w:sz w:val="24"/>
                <w:szCs w:val="24"/>
              </w:rPr>
              <w:t>М 41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38</w:t>
            </w:r>
          </w:p>
        </w:tc>
        <w:tc>
          <w:tcPr>
            <w:tcW w:w="8800" w:type="dxa"/>
          </w:tcPr>
          <w:p w:rsidR="00DC5606" w:rsidRPr="00DC5606" w:rsidRDefault="00DC5606" w:rsidP="00DC5606">
            <w:pPr>
              <w:rPr>
                <w:sz w:val="24"/>
                <w:szCs w:val="24"/>
              </w:rPr>
            </w:pPr>
            <w:r w:rsidRPr="00DC5606">
              <w:rPr>
                <w:i/>
                <w:sz w:val="24"/>
                <w:szCs w:val="24"/>
              </w:rPr>
              <w:t>Совершенствование техники прохода под кольцо.</w:t>
            </w:r>
            <w:r w:rsidRPr="00DC5606">
              <w:rPr>
                <w:sz w:val="24"/>
                <w:szCs w:val="24"/>
              </w:rPr>
              <w:t xml:space="preserve">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15 </w:t>
            </w:r>
          </w:p>
          <w:p w:rsidR="00DC5606" w:rsidRPr="00DC5606" w:rsidRDefault="00DC5606" w:rsidP="00DC5606">
            <w:pPr>
              <w:jc w:val="center"/>
              <w:rPr>
                <w:sz w:val="24"/>
                <w:szCs w:val="24"/>
              </w:rPr>
            </w:pPr>
            <w:r w:rsidRPr="00DC5606">
              <w:rPr>
                <w:sz w:val="24"/>
                <w:szCs w:val="24"/>
              </w:rPr>
              <w:t>М 49</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39</w:t>
            </w:r>
          </w:p>
        </w:tc>
        <w:tc>
          <w:tcPr>
            <w:tcW w:w="8800" w:type="dxa"/>
          </w:tcPr>
          <w:p w:rsidR="00DC5606" w:rsidRPr="00DC5606" w:rsidRDefault="00DC5606" w:rsidP="00DC5606">
            <w:pPr>
              <w:rPr>
                <w:sz w:val="24"/>
                <w:szCs w:val="24"/>
              </w:rPr>
            </w:pPr>
            <w:r w:rsidRPr="00DC5606">
              <w:rPr>
                <w:i/>
                <w:sz w:val="24"/>
                <w:szCs w:val="24"/>
              </w:rPr>
              <w:t>Совершенствование техники ведения мяча.</w:t>
            </w:r>
            <w:r w:rsidRPr="00DC5606">
              <w:rPr>
                <w:sz w:val="24"/>
                <w:szCs w:val="24"/>
              </w:rPr>
              <w:t xml:space="preserve"> Техника штрафных бросков по кольцу одной от плеча.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12 </w:t>
            </w:r>
          </w:p>
          <w:p w:rsidR="00DC5606" w:rsidRPr="00DC5606" w:rsidRDefault="00DC5606" w:rsidP="00DC5606">
            <w:pPr>
              <w:jc w:val="center"/>
              <w:rPr>
                <w:sz w:val="24"/>
                <w:szCs w:val="24"/>
              </w:rPr>
            </w:pPr>
            <w:r w:rsidRPr="00DC5606">
              <w:rPr>
                <w:sz w:val="24"/>
                <w:szCs w:val="24"/>
              </w:rPr>
              <w:t>М 51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40</w:t>
            </w:r>
          </w:p>
        </w:tc>
        <w:tc>
          <w:tcPr>
            <w:tcW w:w="8800" w:type="dxa"/>
          </w:tcPr>
          <w:p w:rsidR="00DC5606" w:rsidRPr="00DC5606" w:rsidRDefault="00DC5606" w:rsidP="00DC5606">
            <w:pPr>
              <w:rPr>
                <w:sz w:val="24"/>
                <w:szCs w:val="24"/>
              </w:rPr>
            </w:pPr>
            <w:r w:rsidRPr="00DC5606">
              <w:rPr>
                <w:i/>
                <w:sz w:val="24"/>
                <w:szCs w:val="24"/>
              </w:rPr>
              <w:t>Техника штрафных бросков одной от плеча</w:t>
            </w:r>
            <w:r w:rsidRPr="00DC5606">
              <w:rPr>
                <w:sz w:val="24"/>
                <w:szCs w:val="24"/>
              </w:rPr>
              <w:t>. Техника прохода под кольцо с последующим броском.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10 </w:t>
            </w:r>
          </w:p>
          <w:p w:rsidR="00DC5606" w:rsidRPr="00DC5606" w:rsidRDefault="00DC5606" w:rsidP="00DC5606">
            <w:pPr>
              <w:jc w:val="center"/>
              <w:rPr>
                <w:sz w:val="24"/>
                <w:szCs w:val="24"/>
              </w:rPr>
            </w:pPr>
            <w:r w:rsidRPr="00DC5606">
              <w:rPr>
                <w:sz w:val="24"/>
                <w:szCs w:val="24"/>
              </w:rPr>
              <w:t>М 9</w:t>
            </w:r>
          </w:p>
        </w:tc>
      </w:tr>
      <w:tr w:rsidR="00DC5606" w:rsidRPr="00DC5606" w:rsidTr="00DC5606">
        <w:tc>
          <w:tcPr>
            <w:tcW w:w="2051" w:type="dxa"/>
            <w:vMerge w:val="restart"/>
          </w:tcPr>
          <w:p w:rsidR="00DC5606" w:rsidRPr="00DC5606" w:rsidRDefault="00DC5606" w:rsidP="00DC5606">
            <w:pPr>
              <w:jc w:val="center"/>
              <w:rPr>
                <w:sz w:val="24"/>
                <w:szCs w:val="24"/>
              </w:rPr>
            </w:pPr>
            <w:r w:rsidRPr="00DC5606">
              <w:rPr>
                <w:b/>
                <w:sz w:val="24"/>
                <w:szCs w:val="24"/>
              </w:rPr>
              <w:t>Тема 2.2. Волейбол</w:t>
            </w:r>
          </w:p>
        </w:tc>
        <w:tc>
          <w:tcPr>
            <w:tcW w:w="9350" w:type="dxa"/>
            <w:gridSpan w:val="2"/>
          </w:tcPr>
          <w:p w:rsidR="00DC5606" w:rsidRPr="00DC5606" w:rsidRDefault="00DC5606" w:rsidP="00DC5606">
            <w:pPr>
              <w:rPr>
                <w:sz w:val="24"/>
                <w:szCs w:val="24"/>
              </w:rPr>
            </w:pPr>
            <w:r w:rsidRPr="00DC5606">
              <w:rPr>
                <w:sz w:val="24"/>
                <w:szCs w:val="24"/>
              </w:rPr>
              <w:t>Содержание учебного материала</w:t>
            </w:r>
          </w:p>
        </w:tc>
        <w:tc>
          <w:tcPr>
            <w:tcW w:w="898" w:type="dxa"/>
          </w:tcPr>
          <w:p w:rsidR="00DC5606" w:rsidRPr="00DC5606" w:rsidRDefault="00DC5606" w:rsidP="00DC5606">
            <w:pPr>
              <w:jc w:val="center"/>
              <w:rPr>
                <w:b/>
                <w:sz w:val="24"/>
                <w:szCs w:val="24"/>
              </w:rPr>
            </w:pPr>
            <w:r w:rsidRPr="00DC5606">
              <w:rPr>
                <w:b/>
                <w:sz w:val="24"/>
                <w:szCs w:val="24"/>
              </w:rPr>
              <w:t>18</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41</w:t>
            </w:r>
          </w:p>
        </w:tc>
        <w:tc>
          <w:tcPr>
            <w:tcW w:w="8800" w:type="dxa"/>
          </w:tcPr>
          <w:p w:rsidR="00DC5606" w:rsidRPr="00DC5606" w:rsidRDefault="00DC5606" w:rsidP="00DC5606">
            <w:pPr>
              <w:rPr>
                <w:sz w:val="24"/>
                <w:szCs w:val="24"/>
              </w:rPr>
            </w:pPr>
            <w:r w:rsidRPr="00DC5606">
              <w:rPr>
                <w:i/>
                <w:sz w:val="24"/>
                <w:szCs w:val="24"/>
              </w:rPr>
              <w:t>Совершенствование техники приема мяча в волейболе</w:t>
            </w:r>
            <w:r w:rsidRPr="00DC5606">
              <w:rPr>
                <w:sz w:val="24"/>
                <w:szCs w:val="24"/>
              </w:rPr>
              <w:t>. Прием мяча сверху, снизу двумя руками. Совершенствование техники подач мяча, верхняя прямая подача мяча.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 </w:t>
            </w:r>
          </w:p>
          <w:p w:rsidR="00DC5606" w:rsidRPr="00DC5606" w:rsidRDefault="00DC5606" w:rsidP="00DC5606">
            <w:pPr>
              <w:jc w:val="center"/>
              <w:rPr>
                <w:sz w:val="24"/>
                <w:szCs w:val="24"/>
              </w:rPr>
            </w:pPr>
            <w:r w:rsidRPr="00DC5606">
              <w:rPr>
                <w:sz w:val="24"/>
                <w:szCs w:val="24"/>
              </w:rPr>
              <w:t>М 5</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42</w:t>
            </w:r>
          </w:p>
        </w:tc>
        <w:tc>
          <w:tcPr>
            <w:tcW w:w="8800" w:type="dxa"/>
          </w:tcPr>
          <w:p w:rsidR="00DC5606" w:rsidRPr="00DC5606" w:rsidRDefault="00DC5606" w:rsidP="00DC5606">
            <w:pPr>
              <w:rPr>
                <w:sz w:val="24"/>
                <w:szCs w:val="24"/>
              </w:rPr>
            </w:pPr>
            <w:r w:rsidRPr="00DC5606">
              <w:rPr>
                <w:i/>
                <w:sz w:val="24"/>
                <w:szCs w:val="24"/>
              </w:rPr>
              <w:t>Стойка волейболиста, перемещения.</w:t>
            </w:r>
            <w:r w:rsidRPr="00DC5606">
              <w:rPr>
                <w:sz w:val="24"/>
                <w:szCs w:val="24"/>
              </w:rPr>
              <w:t xml:space="preserve"> Техника приема мяча сверху, снизу двумя руками. Техника подач мяча.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7 </w:t>
            </w:r>
          </w:p>
          <w:p w:rsidR="00DC5606" w:rsidRPr="00DC5606" w:rsidRDefault="00DC5606" w:rsidP="00DC5606">
            <w:pPr>
              <w:jc w:val="center"/>
              <w:rPr>
                <w:sz w:val="24"/>
                <w:szCs w:val="24"/>
              </w:rPr>
            </w:pPr>
            <w:r w:rsidRPr="00DC5606">
              <w:rPr>
                <w:sz w:val="24"/>
                <w:szCs w:val="24"/>
              </w:rPr>
              <w:t>М 8</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43</w:t>
            </w:r>
          </w:p>
        </w:tc>
        <w:tc>
          <w:tcPr>
            <w:tcW w:w="8800" w:type="dxa"/>
          </w:tcPr>
          <w:p w:rsidR="00DC5606" w:rsidRPr="00DC5606" w:rsidRDefault="00DC5606" w:rsidP="00DC5606">
            <w:pPr>
              <w:rPr>
                <w:sz w:val="24"/>
                <w:szCs w:val="24"/>
              </w:rPr>
            </w:pPr>
            <w:r w:rsidRPr="00DC5606">
              <w:rPr>
                <w:i/>
                <w:sz w:val="24"/>
                <w:szCs w:val="24"/>
              </w:rPr>
              <w:t>Совершенствование техники приема мяча сверху и снизу двумя руками</w:t>
            </w:r>
            <w:r w:rsidRPr="00DC5606">
              <w:rPr>
                <w:sz w:val="24"/>
                <w:szCs w:val="24"/>
              </w:rPr>
              <w:t>. Техника подач мяча.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11 </w:t>
            </w:r>
          </w:p>
          <w:p w:rsidR="00DC5606" w:rsidRPr="00DC5606" w:rsidRDefault="00DC5606" w:rsidP="00DC5606">
            <w:pPr>
              <w:jc w:val="center"/>
              <w:rPr>
                <w:sz w:val="24"/>
                <w:szCs w:val="24"/>
              </w:rPr>
            </w:pPr>
            <w:r w:rsidRPr="00DC5606">
              <w:rPr>
                <w:sz w:val="24"/>
                <w:szCs w:val="24"/>
              </w:rPr>
              <w:t>М 17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44</w:t>
            </w:r>
          </w:p>
        </w:tc>
        <w:tc>
          <w:tcPr>
            <w:tcW w:w="8800" w:type="dxa"/>
          </w:tcPr>
          <w:p w:rsidR="00DC5606" w:rsidRPr="00DC5606" w:rsidRDefault="00DC5606" w:rsidP="00DC5606">
            <w:pPr>
              <w:rPr>
                <w:sz w:val="24"/>
                <w:szCs w:val="24"/>
              </w:rPr>
            </w:pPr>
            <w:r w:rsidRPr="00DC5606">
              <w:rPr>
                <w:i/>
                <w:sz w:val="24"/>
                <w:szCs w:val="24"/>
              </w:rPr>
              <w:t>Игра у сетки, блокирование, нападающий удар.</w:t>
            </w:r>
            <w:r w:rsidRPr="00DC5606">
              <w:rPr>
                <w:sz w:val="24"/>
                <w:szCs w:val="24"/>
              </w:rPr>
              <w:t xml:space="preserve">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21 </w:t>
            </w:r>
          </w:p>
          <w:p w:rsidR="00DC5606" w:rsidRPr="00DC5606" w:rsidRDefault="00DC5606" w:rsidP="00DC5606">
            <w:pPr>
              <w:jc w:val="center"/>
              <w:rPr>
                <w:sz w:val="24"/>
                <w:szCs w:val="24"/>
              </w:rPr>
            </w:pPr>
            <w:r w:rsidRPr="00DC5606">
              <w:rPr>
                <w:sz w:val="24"/>
                <w:szCs w:val="24"/>
              </w:rPr>
              <w:t>М 27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45</w:t>
            </w:r>
          </w:p>
        </w:tc>
        <w:tc>
          <w:tcPr>
            <w:tcW w:w="8800" w:type="dxa"/>
          </w:tcPr>
          <w:p w:rsidR="00DC5606" w:rsidRPr="00DC5606" w:rsidRDefault="00DC5606" w:rsidP="00DC5606">
            <w:pPr>
              <w:rPr>
                <w:sz w:val="24"/>
                <w:szCs w:val="24"/>
              </w:rPr>
            </w:pPr>
            <w:r w:rsidRPr="00DC5606">
              <w:rPr>
                <w:i/>
                <w:sz w:val="24"/>
                <w:szCs w:val="24"/>
              </w:rPr>
              <w:t>Техника двухсторонней игры в волейбол</w:t>
            </w:r>
            <w:r w:rsidRPr="00DC5606">
              <w:rPr>
                <w:sz w:val="24"/>
                <w:szCs w:val="24"/>
              </w:rPr>
              <w:t>. Игра у сетки , пас мяча, нападающий удар. Прием мяча сверху, снизу двумя руками.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22 </w:t>
            </w:r>
          </w:p>
          <w:p w:rsidR="00DC5606" w:rsidRPr="00DC5606" w:rsidRDefault="00DC5606" w:rsidP="00DC5606">
            <w:pPr>
              <w:jc w:val="center"/>
              <w:rPr>
                <w:sz w:val="24"/>
                <w:szCs w:val="24"/>
              </w:rPr>
            </w:pPr>
            <w:r w:rsidRPr="00DC5606">
              <w:rPr>
                <w:sz w:val="24"/>
                <w:szCs w:val="24"/>
              </w:rPr>
              <w:t>М 34</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46</w:t>
            </w:r>
          </w:p>
        </w:tc>
        <w:tc>
          <w:tcPr>
            <w:tcW w:w="8800" w:type="dxa"/>
          </w:tcPr>
          <w:p w:rsidR="00DC5606" w:rsidRPr="00DC5606" w:rsidRDefault="00DC5606" w:rsidP="00DC5606">
            <w:pPr>
              <w:rPr>
                <w:sz w:val="24"/>
                <w:szCs w:val="24"/>
              </w:rPr>
            </w:pPr>
            <w:r w:rsidRPr="00DC5606">
              <w:rPr>
                <w:i/>
                <w:sz w:val="24"/>
                <w:szCs w:val="24"/>
              </w:rPr>
              <w:t>Техника паса, прием мяча в волейболе</w:t>
            </w:r>
            <w:r w:rsidRPr="00DC5606">
              <w:rPr>
                <w:sz w:val="24"/>
                <w:szCs w:val="24"/>
              </w:rPr>
              <w:t>. Совершенствование техники подач мяча.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29 </w:t>
            </w:r>
          </w:p>
          <w:p w:rsidR="00DC5606" w:rsidRPr="00DC5606" w:rsidRDefault="00DC5606" w:rsidP="00DC5606">
            <w:pPr>
              <w:jc w:val="center"/>
              <w:rPr>
                <w:sz w:val="24"/>
                <w:szCs w:val="24"/>
              </w:rPr>
            </w:pPr>
            <w:r w:rsidRPr="00DC5606">
              <w:rPr>
                <w:sz w:val="24"/>
                <w:szCs w:val="24"/>
              </w:rPr>
              <w:t>М 37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47</w:t>
            </w:r>
          </w:p>
        </w:tc>
        <w:tc>
          <w:tcPr>
            <w:tcW w:w="8800" w:type="dxa"/>
          </w:tcPr>
          <w:p w:rsidR="00DC5606" w:rsidRPr="00DC5606" w:rsidRDefault="00DC5606" w:rsidP="00DC5606">
            <w:pPr>
              <w:rPr>
                <w:sz w:val="24"/>
                <w:szCs w:val="24"/>
              </w:rPr>
            </w:pPr>
            <w:r w:rsidRPr="00DC5606">
              <w:rPr>
                <w:i/>
                <w:sz w:val="24"/>
                <w:szCs w:val="24"/>
              </w:rPr>
              <w:t>Совершенствование техники подач мяча</w:t>
            </w:r>
            <w:r w:rsidRPr="00DC5606">
              <w:rPr>
                <w:sz w:val="24"/>
                <w:szCs w:val="24"/>
              </w:rPr>
              <w:t>. Техника игры у сетки, нападающий удар.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15 </w:t>
            </w:r>
          </w:p>
          <w:p w:rsidR="00DC5606" w:rsidRPr="00DC5606" w:rsidRDefault="00DC5606" w:rsidP="00DC5606">
            <w:pPr>
              <w:jc w:val="center"/>
              <w:rPr>
                <w:sz w:val="24"/>
                <w:szCs w:val="24"/>
              </w:rPr>
            </w:pPr>
            <w:r w:rsidRPr="00DC5606">
              <w:rPr>
                <w:sz w:val="24"/>
                <w:szCs w:val="24"/>
              </w:rPr>
              <w:t xml:space="preserve"> М 41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48</w:t>
            </w:r>
          </w:p>
        </w:tc>
        <w:tc>
          <w:tcPr>
            <w:tcW w:w="8800" w:type="dxa"/>
          </w:tcPr>
          <w:p w:rsidR="00DC5606" w:rsidRPr="00DC5606" w:rsidRDefault="00DC5606" w:rsidP="00DC5606">
            <w:pPr>
              <w:rPr>
                <w:sz w:val="24"/>
                <w:szCs w:val="24"/>
              </w:rPr>
            </w:pPr>
            <w:r w:rsidRPr="00DC5606">
              <w:rPr>
                <w:i/>
                <w:sz w:val="24"/>
                <w:szCs w:val="24"/>
              </w:rPr>
              <w:t>Совершенствование техники подач мяча.</w:t>
            </w:r>
            <w:r w:rsidRPr="00DC5606">
              <w:rPr>
                <w:sz w:val="24"/>
                <w:szCs w:val="24"/>
              </w:rPr>
              <w:t xml:space="preserve"> Техника игры  в волейбол.</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12 </w:t>
            </w:r>
          </w:p>
          <w:p w:rsidR="00DC5606" w:rsidRPr="00DC5606" w:rsidRDefault="00DC5606" w:rsidP="00DC5606">
            <w:pPr>
              <w:jc w:val="center"/>
              <w:rPr>
                <w:sz w:val="24"/>
                <w:szCs w:val="24"/>
              </w:rPr>
            </w:pPr>
            <w:r w:rsidRPr="00DC5606">
              <w:rPr>
                <w:sz w:val="24"/>
                <w:szCs w:val="24"/>
              </w:rPr>
              <w:t>М 49</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49</w:t>
            </w:r>
          </w:p>
        </w:tc>
        <w:tc>
          <w:tcPr>
            <w:tcW w:w="8800" w:type="dxa"/>
          </w:tcPr>
          <w:p w:rsidR="00DC5606" w:rsidRPr="00DC5606" w:rsidRDefault="00DC5606" w:rsidP="00DC5606">
            <w:pPr>
              <w:rPr>
                <w:sz w:val="24"/>
                <w:szCs w:val="24"/>
              </w:rPr>
            </w:pPr>
            <w:r w:rsidRPr="00DC5606">
              <w:rPr>
                <w:i/>
                <w:sz w:val="24"/>
                <w:szCs w:val="24"/>
              </w:rPr>
              <w:t>Совершенствование игры в волейбол (прием, подача, нападающий удар, пас мяча).</w:t>
            </w:r>
            <w:r w:rsidRPr="00DC5606">
              <w:rPr>
                <w:sz w:val="24"/>
                <w:szCs w:val="24"/>
              </w:rPr>
              <w:t xml:space="preserve">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10 </w:t>
            </w:r>
          </w:p>
          <w:p w:rsidR="00DC5606" w:rsidRPr="00DC5606" w:rsidRDefault="00DC5606" w:rsidP="00DC5606">
            <w:pPr>
              <w:jc w:val="center"/>
              <w:rPr>
                <w:sz w:val="24"/>
                <w:szCs w:val="24"/>
              </w:rPr>
            </w:pPr>
            <w:r w:rsidRPr="00DC5606">
              <w:rPr>
                <w:sz w:val="24"/>
                <w:szCs w:val="24"/>
              </w:rPr>
              <w:t>М 51</w:t>
            </w:r>
          </w:p>
        </w:tc>
      </w:tr>
      <w:tr w:rsidR="00DC5606" w:rsidRPr="00DC5606" w:rsidTr="00DC5606">
        <w:tc>
          <w:tcPr>
            <w:tcW w:w="2051" w:type="dxa"/>
            <w:vMerge w:val="restart"/>
          </w:tcPr>
          <w:p w:rsidR="00DC5606" w:rsidRPr="00DC5606" w:rsidRDefault="00DC5606" w:rsidP="00DC5606">
            <w:pPr>
              <w:jc w:val="center"/>
              <w:rPr>
                <w:sz w:val="24"/>
                <w:szCs w:val="24"/>
              </w:rPr>
            </w:pPr>
            <w:r w:rsidRPr="00DC5606">
              <w:rPr>
                <w:b/>
                <w:sz w:val="24"/>
                <w:szCs w:val="24"/>
              </w:rPr>
              <w:t>Тема 2.3. Легкая атлетика</w:t>
            </w:r>
          </w:p>
        </w:tc>
        <w:tc>
          <w:tcPr>
            <w:tcW w:w="9350" w:type="dxa"/>
            <w:gridSpan w:val="2"/>
          </w:tcPr>
          <w:p w:rsidR="00DC5606" w:rsidRPr="00DC5606" w:rsidRDefault="00DC5606" w:rsidP="00DC5606">
            <w:pPr>
              <w:rPr>
                <w:sz w:val="24"/>
                <w:szCs w:val="24"/>
              </w:rPr>
            </w:pPr>
            <w:r w:rsidRPr="00DC5606">
              <w:rPr>
                <w:sz w:val="24"/>
                <w:szCs w:val="24"/>
              </w:rPr>
              <w:t>Содержание учебного материала</w:t>
            </w:r>
          </w:p>
        </w:tc>
        <w:tc>
          <w:tcPr>
            <w:tcW w:w="898" w:type="dxa"/>
          </w:tcPr>
          <w:p w:rsidR="00DC5606" w:rsidRPr="00DC5606" w:rsidRDefault="00DC5606" w:rsidP="00DC5606">
            <w:pPr>
              <w:jc w:val="center"/>
              <w:rPr>
                <w:b/>
                <w:sz w:val="24"/>
                <w:szCs w:val="24"/>
              </w:rPr>
            </w:pPr>
            <w:r w:rsidRPr="00DC5606">
              <w:rPr>
                <w:b/>
                <w:sz w:val="24"/>
                <w:szCs w:val="24"/>
              </w:rPr>
              <w:t>19</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50</w:t>
            </w:r>
          </w:p>
        </w:tc>
        <w:tc>
          <w:tcPr>
            <w:tcW w:w="8800" w:type="dxa"/>
          </w:tcPr>
          <w:p w:rsidR="00DC5606" w:rsidRPr="00DC5606" w:rsidRDefault="00DC5606" w:rsidP="00DC5606">
            <w:pPr>
              <w:rPr>
                <w:sz w:val="24"/>
                <w:szCs w:val="24"/>
              </w:rPr>
            </w:pPr>
            <w:r w:rsidRPr="00DC5606">
              <w:rPr>
                <w:i/>
                <w:sz w:val="24"/>
                <w:szCs w:val="24"/>
              </w:rPr>
              <w:t>Совершенствование техники бега на короткие дистанции</w:t>
            </w:r>
            <w:r w:rsidRPr="00DC5606">
              <w:rPr>
                <w:sz w:val="24"/>
                <w:szCs w:val="24"/>
              </w:rPr>
              <w:t>. Техника низкого старта, ускорения. Бег с ускорениями.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 </w:t>
            </w:r>
          </w:p>
          <w:p w:rsidR="00DC5606" w:rsidRPr="00DC5606" w:rsidRDefault="00DC5606" w:rsidP="00DC5606">
            <w:pPr>
              <w:jc w:val="center"/>
              <w:rPr>
                <w:sz w:val="24"/>
                <w:szCs w:val="24"/>
              </w:rPr>
            </w:pPr>
            <w:r w:rsidRPr="00DC5606">
              <w:rPr>
                <w:sz w:val="24"/>
                <w:szCs w:val="24"/>
              </w:rPr>
              <w:t>М 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51</w:t>
            </w:r>
          </w:p>
        </w:tc>
        <w:tc>
          <w:tcPr>
            <w:tcW w:w="8800" w:type="dxa"/>
          </w:tcPr>
          <w:p w:rsidR="00DC5606" w:rsidRPr="00DC5606" w:rsidRDefault="00DC5606" w:rsidP="00DC5606">
            <w:pPr>
              <w:rPr>
                <w:sz w:val="24"/>
                <w:szCs w:val="24"/>
              </w:rPr>
            </w:pPr>
            <w:r w:rsidRPr="00DC5606">
              <w:rPr>
                <w:i/>
                <w:sz w:val="24"/>
                <w:szCs w:val="24"/>
              </w:rPr>
              <w:t>Совершенствование техники бега на короткие дистанции</w:t>
            </w:r>
            <w:r w:rsidRPr="00DC5606">
              <w:rPr>
                <w:sz w:val="24"/>
                <w:szCs w:val="24"/>
              </w:rPr>
              <w:t>. Техника прыжков в длину с разбега способом «согнув ноги».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20 </w:t>
            </w:r>
          </w:p>
          <w:p w:rsidR="00DC5606" w:rsidRPr="00DC5606" w:rsidRDefault="00DC5606" w:rsidP="00DC5606">
            <w:pPr>
              <w:jc w:val="center"/>
              <w:rPr>
                <w:sz w:val="24"/>
                <w:szCs w:val="24"/>
              </w:rPr>
            </w:pPr>
            <w:r w:rsidRPr="00DC5606">
              <w:rPr>
                <w:sz w:val="24"/>
                <w:szCs w:val="24"/>
              </w:rPr>
              <w:t>М 27</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52</w:t>
            </w:r>
          </w:p>
        </w:tc>
        <w:tc>
          <w:tcPr>
            <w:tcW w:w="8800" w:type="dxa"/>
          </w:tcPr>
          <w:p w:rsidR="00DC5606" w:rsidRPr="00DC5606" w:rsidRDefault="00DC5606" w:rsidP="00DC5606">
            <w:pPr>
              <w:rPr>
                <w:sz w:val="24"/>
                <w:szCs w:val="24"/>
              </w:rPr>
            </w:pPr>
            <w:r w:rsidRPr="00DC5606">
              <w:rPr>
                <w:i/>
                <w:sz w:val="24"/>
                <w:szCs w:val="24"/>
              </w:rPr>
              <w:t>Развитие</w:t>
            </w:r>
            <w:r w:rsidRPr="00DC5606">
              <w:rPr>
                <w:sz w:val="24"/>
                <w:szCs w:val="24"/>
              </w:rPr>
              <w:t xml:space="preserve"> </w:t>
            </w:r>
            <w:r w:rsidRPr="00DC5606">
              <w:rPr>
                <w:i/>
                <w:sz w:val="24"/>
                <w:szCs w:val="24"/>
              </w:rPr>
              <w:t>скоростных качеств, бег 100м</w:t>
            </w:r>
            <w:r w:rsidRPr="00DC5606">
              <w:rPr>
                <w:sz w:val="24"/>
                <w:szCs w:val="24"/>
              </w:rPr>
              <w:t>. Совершенствование техники прыжков в длину.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5  </w:t>
            </w:r>
          </w:p>
          <w:p w:rsidR="00DC5606" w:rsidRPr="00DC5606" w:rsidRDefault="00DC5606" w:rsidP="00DC5606">
            <w:pPr>
              <w:jc w:val="center"/>
              <w:rPr>
                <w:sz w:val="24"/>
                <w:szCs w:val="24"/>
              </w:rPr>
            </w:pPr>
            <w:r w:rsidRPr="00DC5606">
              <w:rPr>
                <w:sz w:val="24"/>
                <w:szCs w:val="24"/>
              </w:rPr>
              <w:t>М 34</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53</w:t>
            </w:r>
          </w:p>
        </w:tc>
        <w:tc>
          <w:tcPr>
            <w:tcW w:w="8800" w:type="dxa"/>
          </w:tcPr>
          <w:p w:rsidR="00DC5606" w:rsidRPr="00DC5606" w:rsidRDefault="00DC5606" w:rsidP="00DC5606">
            <w:pPr>
              <w:rPr>
                <w:sz w:val="24"/>
                <w:szCs w:val="24"/>
              </w:rPr>
            </w:pPr>
            <w:r w:rsidRPr="00DC5606">
              <w:rPr>
                <w:i/>
                <w:sz w:val="24"/>
                <w:szCs w:val="24"/>
              </w:rPr>
              <w:t>Техника бега на средние дистанции.</w:t>
            </w:r>
            <w:r w:rsidRPr="00DC5606">
              <w:rPr>
                <w:sz w:val="24"/>
                <w:szCs w:val="24"/>
              </w:rPr>
              <w:t xml:space="preserve"> Развитие качеств общей выносливости. Развитие скоростных качеств.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22 </w:t>
            </w:r>
          </w:p>
          <w:p w:rsidR="00DC5606" w:rsidRPr="00DC5606" w:rsidRDefault="00DC5606" w:rsidP="00DC5606">
            <w:pPr>
              <w:jc w:val="center"/>
              <w:rPr>
                <w:sz w:val="24"/>
                <w:szCs w:val="24"/>
              </w:rPr>
            </w:pPr>
            <w:r w:rsidRPr="00DC5606">
              <w:rPr>
                <w:sz w:val="24"/>
                <w:szCs w:val="24"/>
              </w:rPr>
              <w:t>М 11</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54</w:t>
            </w:r>
          </w:p>
        </w:tc>
        <w:tc>
          <w:tcPr>
            <w:tcW w:w="8800" w:type="dxa"/>
          </w:tcPr>
          <w:p w:rsidR="00DC5606" w:rsidRPr="00DC5606" w:rsidRDefault="00DC5606" w:rsidP="00DC5606">
            <w:pPr>
              <w:rPr>
                <w:sz w:val="24"/>
                <w:szCs w:val="24"/>
              </w:rPr>
            </w:pPr>
            <w:r w:rsidRPr="00DC5606">
              <w:rPr>
                <w:i/>
                <w:sz w:val="24"/>
                <w:szCs w:val="24"/>
              </w:rPr>
              <w:t>Совершенствование техники прыжков в длину с разбега способом «согнув ноги».</w:t>
            </w:r>
            <w:r w:rsidRPr="00DC5606">
              <w:rPr>
                <w:sz w:val="24"/>
                <w:szCs w:val="24"/>
              </w:rPr>
              <w:t xml:space="preserve"> Совершенствование техники бега на средние дистанции.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22 </w:t>
            </w:r>
          </w:p>
          <w:p w:rsidR="00DC5606" w:rsidRPr="00DC5606" w:rsidRDefault="00DC5606" w:rsidP="00DC5606">
            <w:pPr>
              <w:jc w:val="center"/>
              <w:rPr>
                <w:sz w:val="24"/>
                <w:szCs w:val="24"/>
              </w:rPr>
            </w:pPr>
            <w:r w:rsidRPr="00DC5606">
              <w:rPr>
                <w:sz w:val="24"/>
                <w:szCs w:val="24"/>
              </w:rPr>
              <w:t>М 14</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55</w:t>
            </w:r>
          </w:p>
        </w:tc>
        <w:tc>
          <w:tcPr>
            <w:tcW w:w="8800" w:type="dxa"/>
          </w:tcPr>
          <w:p w:rsidR="00DC5606" w:rsidRPr="00DC5606" w:rsidRDefault="00DC5606" w:rsidP="00DC5606">
            <w:pPr>
              <w:rPr>
                <w:sz w:val="24"/>
                <w:szCs w:val="24"/>
              </w:rPr>
            </w:pPr>
            <w:r w:rsidRPr="00DC5606">
              <w:rPr>
                <w:i/>
                <w:sz w:val="24"/>
                <w:szCs w:val="24"/>
              </w:rPr>
              <w:t>Развитие скоростных качеств, ускорения по кругу</w:t>
            </w:r>
            <w:r w:rsidRPr="00DC5606">
              <w:rPr>
                <w:sz w:val="24"/>
                <w:szCs w:val="24"/>
              </w:rPr>
              <w:t>. Техника передачи эстафетной палочки. Мини-эстафета.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29 </w:t>
            </w:r>
          </w:p>
          <w:p w:rsidR="00DC5606" w:rsidRPr="00DC5606" w:rsidRDefault="00DC5606" w:rsidP="00DC5606">
            <w:pPr>
              <w:jc w:val="center"/>
              <w:rPr>
                <w:sz w:val="24"/>
                <w:szCs w:val="24"/>
              </w:rPr>
            </w:pPr>
            <w:r w:rsidRPr="00DC5606">
              <w:rPr>
                <w:sz w:val="24"/>
                <w:szCs w:val="24"/>
              </w:rPr>
              <w:t>М 20</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56</w:t>
            </w:r>
          </w:p>
        </w:tc>
        <w:tc>
          <w:tcPr>
            <w:tcW w:w="8800" w:type="dxa"/>
          </w:tcPr>
          <w:p w:rsidR="00DC5606" w:rsidRPr="00DC5606" w:rsidRDefault="00DC5606" w:rsidP="00DC5606">
            <w:pPr>
              <w:rPr>
                <w:sz w:val="24"/>
                <w:szCs w:val="24"/>
              </w:rPr>
            </w:pPr>
            <w:r w:rsidRPr="00DC5606">
              <w:rPr>
                <w:i/>
                <w:sz w:val="24"/>
                <w:szCs w:val="24"/>
              </w:rPr>
              <w:t>Техника скоростных качеств, ускорения</w:t>
            </w:r>
            <w:r w:rsidRPr="00DC5606">
              <w:rPr>
                <w:sz w:val="24"/>
                <w:szCs w:val="24"/>
              </w:rPr>
              <w:t>. Совершенствование техники  прыжков в длину с разбега.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8 </w:t>
            </w:r>
          </w:p>
          <w:p w:rsidR="00DC5606" w:rsidRPr="00DC5606" w:rsidRDefault="00DC5606" w:rsidP="00DC5606">
            <w:pPr>
              <w:jc w:val="center"/>
              <w:rPr>
                <w:sz w:val="24"/>
                <w:szCs w:val="24"/>
              </w:rPr>
            </w:pPr>
            <w:r w:rsidRPr="00DC5606">
              <w:rPr>
                <w:sz w:val="24"/>
                <w:szCs w:val="24"/>
              </w:rPr>
              <w:t>М 24</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57</w:t>
            </w:r>
          </w:p>
        </w:tc>
        <w:tc>
          <w:tcPr>
            <w:tcW w:w="8800" w:type="dxa"/>
          </w:tcPr>
          <w:p w:rsidR="00DC5606" w:rsidRPr="00DC5606" w:rsidRDefault="00DC5606" w:rsidP="00DC5606">
            <w:pPr>
              <w:rPr>
                <w:sz w:val="24"/>
                <w:szCs w:val="24"/>
              </w:rPr>
            </w:pPr>
            <w:r w:rsidRPr="00DC5606">
              <w:rPr>
                <w:i/>
                <w:sz w:val="24"/>
                <w:szCs w:val="24"/>
              </w:rPr>
              <w:t>Совершенствование техники  прыжков в длину с разбега.</w:t>
            </w:r>
            <w:r w:rsidRPr="00DC5606">
              <w:rPr>
                <w:sz w:val="24"/>
                <w:szCs w:val="24"/>
              </w:rPr>
              <w:t xml:space="preserve"> Техника бега на средние дистанции.</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21 </w:t>
            </w:r>
          </w:p>
          <w:p w:rsidR="00DC5606" w:rsidRPr="00DC5606" w:rsidRDefault="00DC5606" w:rsidP="00DC5606">
            <w:pPr>
              <w:jc w:val="center"/>
              <w:rPr>
                <w:sz w:val="24"/>
                <w:szCs w:val="24"/>
              </w:rPr>
            </w:pPr>
            <w:r w:rsidRPr="00DC5606">
              <w:rPr>
                <w:sz w:val="24"/>
                <w:szCs w:val="24"/>
              </w:rPr>
              <w:t>М 53</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58</w:t>
            </w:r>
          </w:p>
        </w:tc>
        <w:tc>
          <w:tcPr>
            <w:tcW w:w="8800" w:type="dxa"/>
          </w:tcPr>
          <w:p w:rsidR="00DC5606" w:rsidRPr="00DC5606" w:rsidRDefault="00DC5606" w:rsidP="00DC5606">
            <w:pPr>
              <w:rPr>
                <w:sz w:val="24"/>
                <w:szCs w:val="24"/>
              </w:rPr>
            </w:pPr>
            <w:r w:rsidRPr="00DC5606">
              <w:rPr>
                <w:i/>
                <w:sz w:val="24"/>
                <w:szCs w:val="24"/>
              </w:rPr>
              <w:t>Техника бега 100м, 400м.</w:t>
            </w:r>
            <w:r w:rsidRPr="00DC5606">
              <w:rPr>
                <w:sz w:val="24"/>
                <w:szCs w:val="24"/>
              </w:rPr>
              <w:t xml:space="preserve"> Двухсторонняя игра.</w:t>
            </w:r>
          </w:p>
        </w:tc>
        <w:tc>
          <w:tcPr>
            <w:tcW w:w="898" w:type="dxa"/>
          </w:tcPr>
          <w:p w:rsidR="00DC5606" w:rsidRPr="00DC5606" w:rsidRDefault="00DC5606" w:rsidP="00DC5606">
            <w:pPr>
              <w:jc w:val="center"/>
              <w:rPr>
                <w:sz w:val="24"/>
                <w:szCs w:val="24"/>
              </w:rPr>
            </w:pPr>
            <w:r w:rsidRPr="00DC5606">
              <w:rPr>
                <w:sz w:val="24"/>
                <w:szCs w:val="24"/>
              </w:rPr>
              <w:t>2</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5 </w:t>
            </w:r>
          </w:p>
          <w:p w:rsidR="00DC5606" w:rsidRPr="00DC5606" w:rsidRDefault="00DC5606" w:rsidP="00DC5606">
            <w:pPr>
              <w:jc w:val="center"/>
              <w:rPr>
                <w:sz w:val="24"/>
                <w:szCs w:val="24"/>
              </w:rPr>
            </w:pPr>
            <w:r w:rsidRPr="00DC5606">
              <w:rPr>
                <w:sz w:val="24"/>
                <w:szCs w:val="24"/>
              </w:rPr>
              <w:t>М 54</w:t>
            </w:r>
          </w:p>
        </w:tc>
      </w:tr>
      <w:tr w:rsidR="00DC5606" w:rsidRPr="00DC5606" w:rsidTr="00DC5606">
        <w:tc>
          <w:tcPr>
            <w:tcW w:w="2051" w:type="dxa"/>
            <w:vMerge/>
          </w:tcPr>
          <w:p w:rsidR="00DC5606" w:rsidRPr="00DC5606" w:rsidRDefault="00DC5606" w:rsidP="00DC5606">
            <w:pPr>
              <w:rPr>
                <w:sz w:val="24"/>
                <w:szCs w:val="24"/>
              </w:rPr>
            </w:pPr>
          </w:p>
        </w:tc>
        <w:tc>
          <w:tcPr>
            <w:tcW w:w="550" w:type="dxa"/>
          </w:tcPr>
          <w:p w:rsidR="00DC5606" w:rsidRPr="00DC5606" w:rsidRDefault="00DC5606" w:rsidP="00DC5606">
            <w:pPr>
              <w:rPr>
                <w:sz w:val="24"/>
                <w:szCs w:val="24"/>
              </w:rPr>
            </w:pPr>
            <w:r w:rsidRPr="00DC5606">
              <w:rPr>
                <w:sz w:val="24"/>
                <w:szCs w:val="24"/>
              </w:rPr>
              <w:t>59</w:t>
            </w:r>
          </w:p>
        </w:tc>
        <w:tc>
          <w:tcPr>
            <w:tcW w:w="8800" w:type="dxa"/>
          </w:tcPr>
          <w:p w:rsidR="00DC5606" w:rsidRPr="00DC5606" w:rsidRDefault="00DC5606" w:rsidP="00DC5606">
            <w:pPr>
              <w:rPr>
                <w:sz w:val="24"/>
                <w:szCs w:val="24"/>
              </w:rPr>
            </w:pPr>
            <w:r w:rsidRPr="00DC5606">
              <w:rPr>
                <w:i/>
                <w:sz w:val="24"/>
                <w:szCs w:val="24"/>
              </w:rPr>
              <w:t>Сдача нормативов бега и прыжков.</w:t>
            </w:r>
            <w:r w:rsidRPr="00DC5606">
              <w:rPr>
                <w:sz w:val="24"/>
                <w:szCs w:val="24"/>
              </w:rPr>
              <w:t xml:space="preserve"> Двухсторонняя игра. Дифференцированный зачет. </w:t>
            </w:r>
          </w:p>
        </w:tc>
        <w:tc>
          <w:tcPr>
            <w:tcW w:w="898" w:type="dxa"/>
          </w:tcPr>
          <w:p w:rsidR="00DC5606" w:rsidRPr="00DC5606" w:rsidRDefault="00DC5606" w:rsidP="00DC5606">
            <w:pPr>
              <w:jc w:val="center"/>
              <w:rPr>
                <w:sz w:val="24"/>
                <w:szCs w:val="24"/>
              </w:rPr>
            </w:pPr>
            <w:r w:rsidRPr="00DC5606">
              <w:rPr>
                <w:sz w:val="24"/>
                <w:szCs w:val="24"/>
              </w:rPr>
              <w:t>1</w:t>
            </w:r>
          </w:p>
        </w:tc>
        <w:tc>
          <w:tcPr>
            <w:tcW w:w="1276" w:type="dxa"/>
          </w:tcPr>
          <w:p w:rsidR="00DC5606" w:rsidRPr="00DC5606" w:rsidRDefault="00DC5606" w:rsidP="00DC5606">
            <w:pPr>
              <w:jc w:val="center"/>
            </w:pPr>
            <w:r w:rsidRPr="00DC5606">
              <w:rPr>
                <w:sz w:val="24"/>
                <w:szCs w:val="24"/>
              </w:rPr>
              <w:t>Практич. занятие</w:t>
            </w:r>
          </w:p>
        </w:tc>
        <w:tc>
          <w:tcPr>
            <w:tcW w:w="1211" w:type="dxa"/>
          </w:tcPr>
          <w:p w:rsidR="00DC5606" w:rsidRPr="00DC5606" w:rsidRDefault="00DC5606" w:rsidP="00DC5606">
            <w:pPr>
              <w:jc w:val="center"/>
              <w:rPr>
                <w:sz w:val="24"/>
                <w:szCs w:val="24"/>
              </w:rPr>
            </w:pPr>
            <w:r w:rsidRPr="00DC5606">
              <w:rPr>
                <w:sz w:val="24"/>
                <w:szCs w:val="24"/>
              </w:rPr>
              <w:t xml:space="preserve">Лр 15 </w:t>
            </w:r>
          </w:p>
          <w:p w:rsidR="00DC5606" w:rsidRPr="00DC5606" w:rsidRDefault="00DC5606" w:rsidP="00DC5606">
            <w:pPr>
              <w:jc w:val="center"/>
              <w:rPr>
                <w:sz w:val="24"/>
                <w:szCs w:val="24"/>
              </w:rPr>
            </w:pPr>
            <w:r w:rsidRPr="00DC5606">
              <w:rPr>
                <w:sz w:val="24"/>
                <w:szCs w:val="24"/>
              </w:rPr>
              <w:t>М 58</w:t>
            </w:r>
          </w:p>
        </w:tc>
      </w:tr>
      <w:tr w:rsidR="00DC5606" w:rsidRPr="00DC5606" w:rsidTr="00DC5606">
        <w:tc>
          <w:tcPr>
            <w:tcW w:w="11401" w:type="dxa"/>
            <w:gridSpan w:val="3"/>
          </w:tcPr>
          <w:p w:rsidR="00DC5606" w:rsidRPr="00DC5606" w:rsidRDefault="00DC5606" w:rsidP="00DC5606">
            <w:pPr>
              <w:jc w:val="right"/>
              <w:rPr>
                <w:b/>
                <w:sz w:val="24"/>
                <w:szCs w:val="24"/>
              </w:rPr>
            </w:pPr>
            <w:r w:rsidRPr="00DC5606">
              <w:rPr>
                <w:b/>
                <w:sz w:val="24"/>
                <w:szCs w:val="24"/>
              </w:rPr>
              <w:t>Итого</w:t>
            </w:r>
          </w:p>
        </w:tc>
        <w:tc>
          <w:tcPr>
            <w:tcW w:w="898" w:type="dxa"/>
          </w:tcPr>
          <w:p w:rsidR="00DC5606" w:rsidRPr="00DC5606" w:rsidRDefault="00DC5606" w:rsidP="00DC5606">
            <w:pPr>
              <w:tabs>
                <w:tab w:val="left" w:pos="253"/>
                <w:tab w:val="center" w:pos="457"/>
              </w:tabs>
              <w:rPr>
                <w:b/>
                <w:sz w:val="24"/>
                <w:szCs w:val="24"/>
              </w:rPr>
            </w:pPr>
            <w:r w:rsidRPr="00DC5606">
              <w:rPr>
                <w:b/>
                <w:sz w:val="24"/>
                <w:szCs w:val="24"/>
              </w:rPr>
              <w:tab/>
            </w:r>
            <w:r w:rsidRPr="00DC5606">
              <w:rPr>
                <w:b/>
                <w:sz w:val="24"/>
                <w:szCs w:val="24"/>
              </w:rPr>
              <w:tab/>
              <w:t>117</w:t>
            </w:r>
          </w:p>
        </w:tc>
        <w:tc>
          <w:tcPr>
            <w:tcW w:w="1276" w:type="dxa"/>
          </w:tcPr>
          <w:p w:rsidR="00DC5606" w:rsidRPr="00DC5606" w:rsidRDefault="00DC5606" w:rsidP="00DC5606">
            <w:pPr>
              <w:jc w:val="center"/>
              <w:rPr>
                <w:sz w:val="24"/>
                <w:szCs w:val="24"/>
              </w:rPr>
            </w:pPr>
          </w:p>
        </w:tc>
        <w:tc>
          <w:tcPr>
            <w:tcW w:w="1211" w:type="dxa"/>
          </w:tcPr>
          <w:p w:rsidR="00DC5606" w:rsidRPr="00DC5606" w:rsidRDefault="00DC5606" w:rsidP="00DC5606">
            <w:pPr>
              <w:jc w:val="center"/>
              <w:rPr>
                <w:sz w:val="24"/>
                <w:szCs w:val="24"/>
              </w:rPr>
            </w:pPr>
          </w:p>
        </w:tc>
      </w:tr>
    </w:tbl>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4"/>
        </w:rPr>
      </w:pPr>
    </w:p>
    <w:p w:rsidR="00DC5606" w:rsidRPr="00DC5606" w:rsidRDefault="00DC5606" w:rsidP="00DC5606">
      <w:pPr>
        <w:contextualSpacing/>
        <w:rPr>
          <w:rFonts w:eastAsia="Times New Roman"/>
          <w:sz w:val="20"/>
          <w:szCs w:val="20"/>
        </w:rPr>
      </w:pPr>
    </w:p>
    <w:p w:rsidR="00DC5606" w:rsidRPr="00DC5606" w:rsidRDefault="00DC5606" w:rsidP="00DC5606">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sz w:val="24"/>
          <w:szCs w:val="24"/>
          <w:shd w:val="clear" w:color="auto" w:fill="FFFFFF"/>
        </w:rPr>
        <w:sectPr w:rsidR="00DC5606" w:rsidRPr="00DC5606" w:rsidSect="00DC5606">
          <w:pgSz w:w="16838" w:h="11906" w:orient="landscape"/>
          <w:pgMar w:top="851" w:right="1134" w:bottom="1701" w:left="1134" w:header="709" w:footer="709" w:gutter="0"/>
          <w:cols w:space="708"/>
          <w:docGrid w:linePitch="360"/>
        </w:sectPr>
      </w:pPr>
    </w:p>
    <w:p w:rsidR="00DC5606" w:rsidRPr="00DC5606" w:rsidRDefault="00DC5606" w:rsidP="00DC5606">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sz w:val="24"/>
          <w:szCs w:val="24"/>
          <w:shd w:val="clear" w:color="auto" w:fill="FFFFFF"/>
        </w:rPr>
      </w:pP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r w:rsidRPr="00DC5606">
        <w:rPr>
          <w:rFonts w:eastAsia="Times New Roman"/>
          <w:b/>
          <w:caps/>
          <w:sz w:val="28"/>
          <w:szCs w:val="28"/>
        </w:rPr>
        <w:t>4. ТЕМАТИЧЕСКОЕ ПЛАНИРОВАНИЕ</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DC5606" w:rsidRPr="00DC5606" w:rsidTr="00DC5606">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rsidR="00DC5606" w:rsidRPr="00DC5606" w:rsidRDefault="00DC5606" w:rsidP="00DC5606">
            <w:pPr>
              <w:rPr>
                <w:rFonts w:eastAsia="Times New Roman"/>
                <w:sz w:val="24"/>
                <w:szCs w:val="24"/>
              </w:rPr>
            </w:pPr>
            <w:r w:rsidRPr="00DC5606">
              <w:rPr>
                <w:rFonts w:eastAsia="Times New Roman"/>
                <w:sz w:val="24"/>
                <w:szCs w:val="24"/>
              </w:rPr>
              <w:t>Наименование раздела, темы</w:t>
            </w:r>
          </w:p>
        </w:tc>
        <w:tc>
          <w:tcPr>
            <w:tcW w:w="3007" w:type="dxa"/>
            <w:gridSpan w:val="2"/>
            <w:tcBorders>
              <w:top w:val="single" w:sz="4" w:space="0" w:color="auto"/>
              <w:left w:val="single" w:sz="4" w:space="0" w:color="auto"/>
              <w:bottom w:val="single" w:sz="4" w:space="0" w:color="auto"/>
              <w:right w:val="single" w:sz="4" w:space="0" w:color="auto"/>
            </w:tcBorders>
            <w:hideMark/>
          </w:tcPr>
          <w:p w:rsidR="00DC5606" w:rsidRPr="00DC5606" w:rsidRDefault="00DC5606" w:rsidP="00DC5606">
            <w:pPr>
              <w:jc w:val="center"/>
              <w:rPr>
                <w:rFonts w:eastAsia="Times New Roman"/>
                <w:sz w:val="24"/>
                <w:szCs w:val="24"/>
                <w:lang w:val="en-US"/>
              </w:rPr>
            </w:pPr>
            <w:r w:rsidRPr="00DC5606">
              <w:rPr>
                <w:rFonts w:eastAsia="Times New Roman"/>
                <w:sz w:val="24"/>
                <w:szCs w:val="24"/>
              </w:rPr>
              <w:t>Количество часов</w:t>
            </w:r>
          </w:p>
        </w:tc>
      </w:tr>
      <w:tr w:rsidR="00DC5606" w:rsidRPr="00DC5606" w:rsidTr="00DC560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606" w:rsidRPr="00DC5606" w:rsidRDefault="00DC5606" w:rsidP="00DC5606">
            <w:pPr>
              <w:rPr>
                <w:rFonts w:eastAsia="Times New Roman"/>
                <w:sz w:val="24"/>
                <w:szCs w:val="24"/>
              </w:rPr>
            </w:pPr>
          </w:p>
        </w:tc>
        <w:tc>
          <w:tcPr>
            <w:tcW w:w="1448" w:type="dxa"/>
            <w:tcBorders>
              <w:top w:val="single" w:sz="4" w:space="0" w:color="auto"/>
              <w:left w:val="single" w:sz="4" w:space="0" w:color="auto"/>
              <w:bottom w:val="single" w:sz="4" w:space="0" w:color="auto"/>
              <w:right w:val="single" w:sz="4" w:space="0" w:color="auto"/>
            </w:tcBorders>
            <w:hideMark/>
          </w:tcPr>
          <w:p w:rsidR="00DC5606" w:rsidRPr="00DC5606" w:rsidRDefault="00DC5606" w:rsidP="00DC5606">
            <w:pPr>
              <w:rPr>
                <w:rFonts w:eastAsia="Times New Roman"/>
                <w:sz w:val="24"/>
                <w:szCs w:val="24"/>
              </w:rPr>
            </w:pPr>
            <w:r w:rsidRPr="00DC5606">
              <w:rPr>
                <w:rFonts w:eastAsia="Times New Roman"/>
                <w:sz w:val="24"/>
                <w:szCs w:val="24"/>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rsidR="00DC5606" w:rsidRPr="00DC5606" w:rsidRDefault="00DC5606" w:rsidP="00DC5606">
            <w:pPr>
              <w:rPr>
                <w:rFonts w:eastAsia="Times New Roman"/>
                <w:sz w:val="24"/>
                <w:szCs w:val="24"/>
              </w:rPr>
            </w:pPr>
            <w:r w:rsidRPr="00DC5606">
              <w:rPr>
                <w:rFonts w:eastAsia="Times New Roman"/>
                <w:sz w:val="24"/>
                <w:szCs w:val="24"/>
              </w:rPr>
              <w:t>из них  ЛПЗ</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rPr>
                <w:rFonts w:eastAsia="Times New Roman"/>
                <w:sz w:val="24"/>
                <w:szCs w:val="24"/>
              </w:rPr>
            </w:pPr>
            <w:r w:rsidRPr="00DC5606">
              <w:rPr>
                <w:rFonts w:eastAsia="Calibri"/>
                <w:b/>
                <w:sz w:val="24"/>
                <w:szCs w:val="24"/>
                <w:lang w:eastAsia="en-US"/>
              </w:rPr>
              <w:t>Раздел 1. Легкая атлетика</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b/>
                <w:sz w:val="24"/>
                <w:szCs w:val="24"/>
              </w:rPr>
            </w:pPr>
            <w:r w:rsidRPr="00DC5606">
              <w:rPr>
                <w:rFonts w:eastAsia="Times New Roman"/>
                <w:b/>
                <w:sz w:val="24"/>
                <w:szCs w:val="24"/>
              </w:rPr>
              <w:t>60</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DC5606">
              <w:rPr>
                <w:rFonts w:eastAsia="Calibri"/>
                <w:sz w:val="24"/>
                <w:szCs w:val="24"/>
                <w:lang w:eastAsia="en-US"/>
              </w:rPr>
              <w:t>Тема 1.1. Легкая атлетика</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14</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DC5606">
              <w:rPr>
                <w:rFonts w:eastAsia="Calibri"/>
                <w:sz w:val="24"/>
                <w:szCs w:val="24"/>
                <w:lang w:eastAsia="en-US"/>
              </w:rPr>
              <w:t>Тема 1.2. Гимнастика</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20</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DC5606">
              <w:rPr>
                <w:rFonts w:eastAsia="Calibri"/>
                <w:sz w:val="24"/>
                <w:szCs w:val="24"/>
              </w:rPr>
              <w:t xml:space="preserve">Тема 1.3. </w:t>
            </w:r>
            <w:r w:rsidRPr="00DC5606">
              <w:rPr>
                <w:rFonts w:eastAsia="Calibri"/>
                <w:sz w:val="24"/>
                <w:szCs w:val="24"/>
                <w:lang w:eastAsia="en-US"/>
              </w:rPr>
              <w:t>Лыжная подготовка</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16</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autoSpaceDE w:val="0"/>
              <w:autoSpaceDN w:val="0"/>
              <w:adjustRightInd w:val="0"/>
              <w:ind w:right="51"/>
              <w:jc w:val="both"/>
              <w:rPr>
                <w:rFonts w:eastAsia="Times New Roman"/>
                <w:bCs/>
                <w:sz w:val="24"/>
                <w:szCs w:val="24"/>
              </w:rPr>
            </w:pPr>
            <w:r w:rsidRPr="00DC5606">
              <w:rPr>
                <w:rFonts w:eastAsia="Calibri"/>
                <w:sz w:val="24"/>
                <w:szCs w:val="24"/>
                <w:lang w:eastAsia="en-US"/>
              </w:rPr>
              <w:t>Тема 1.4. Гимнастика</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10</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4"/>
                <w:szCs w:val="24"/>
              </w:rPr>
            </w:pPr>
            <w:r w:rsidRPr="00DC5606">
              <w:rPr>
                <w:rFonts w:eastAsia="Calibri"/>
                <w:b/>
                <w:sz w:val="24"/>
                <w:szCs w:val="24"/>
                <w:lang w:eastAsia="en-US"/>
              </w:rPr>
              <w:t>Раздел 2. Спортивные игры.</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b/>
                <w:sz w:val="24"/>
                <w:szCs w:val="24"/>
              </w:rPr>
            </w:pPr>
            <w:r w:rsidRPr="00DC5606">
              <w:rPr>
                <w:rFonts w:eastAsia="Times New Roman"/>
                <w:b/>
                <w:sz w:val="24"/>
                <w:szCs w:val="24"/>
              </w:rPr>
              <w:t>57</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both"/>
              <w:rPr>
                <w:rFonts w:eastAsia="Times New Roman"/>
                <w:bCs/>
                <w:sz w:val="24"/>
                <w:szCs w:val="24"/>
              </w:rPr>
            </w:pPr>
            <w:r w:rsidRPr="00DC5606">
              <w:rPr>
                <w:rFonts w:eastAsia="Calibri"/>
                <w:sz w:val="24"/>
                <w:szCs w:val="24"/>
                <w:lang w:eastAsia="en-US"/>
              </w:rPr>
              <w:t>Тема 2.1. Баскетбол.</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20</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4"/>
                <w:szCs w:val="24"/>
              </w:rPr>
            </w:pPr>
            <w:r w:rsidRPr="00DC5606">
              <w:rPr>
                <w:rFonts w:eastAsia="Calibri"/>
                <w:sz w:val="24"/>
                <w:szCs w:val="24"/>
                <w:lang w:eastAsia="en-US"/>
              </w:rPr>
              <w:t>Тема 2.2. Волейбол</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18</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autoSpaceDE w:val="0"/>
              <w:autoSpaceDN w:val="0"/>
              <w:adjustRightInd w:val="0"/>
              <w:ind w:right="51"/>
              <w:jc w:val="both"/>
              <w:rPr>
                <w:rFonts w:eastAsia="Times New Roman"/>
                <w:bCs/>
                <w:sz w:val="24"/>
                <w:szCs w:val="24"/>
              </w:rPr>
            </w:pPr>
            <w:r w:rsidRPr="00DC5606">
              <w:rPr>
                <w:rFonts w:eastAsia="Calibri"/>
                <w:sz w:val="24"/>
                <w:szCs w:val="24"/>
                <w:lang w:eastAsia="en-US"/>
              </w:rPr>
              <w:t>Тема 2.3. Легкая атлетика</w:t>
            </w:r>
          </w:p>
        </w:tc>
        <w:tc>
          <w:tcPr>
            <w:tcW w:w="1448"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DC5606" w:rsidRPr="00DC5606" w:rsidRDefault="00DC5606" w:rsidP="00DC5606">
            <w:pPr>
              <w:jc w:val="center"/>
              <w:rPr>
                <w:rFonts w:eastAsia="Times New Roman"/>
                <w:sz w:val="24"/>
                <w:szCs w:val="24"/>
              </w:rPr>
            </w:pPr>
            <w:r w:rsidRPr="00DC5606">
              <w:rPr>
                <w:rFonts w:eastAsia="Times New Roman"/>
                <w:sz w:val="24"/>
                <w:szCs w:val="24"/>
              </w:rPr>
              <w:t>20</w:t>
            </w:r>
          </w:p>
        </w:tc>
      </w:tr>
      <w:tr w:rsidR="00DC5606" w:rsidRPr="00DC5606" w:rsidTr="00DC5606">
        <w:tc>
          <w:tcPr>
            <w:tcW w:w="6457" w:type="dxa"/>
            <w:tcBorders>
              <w:top w:val="single" w:sz="4" w:space="0" w:color="auto"/>
              <w:left w:val="single" w:sz="4" w:space="0" w:color="auto"/>
              <w:bottom w:val="single" w:sz="4" w:space="0" w:color="auto"/>
              <w:right w:val="single" w:sz="4" w:space="0" w:color="auto"/>
            </w:tcBorders>
            <w:hideMark/>
          </w:tcPr>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b/>
                <w:bCs/>
                <w:sz w:val="24"/>
                <w:szCs w:val="24"/>
              </w:rPr>
            </w:pPr>
            <w:r w:rsidRPr="00DC5606">
              <w:rPr>
                <w:rFonts w:eastAsia="Times New Roman"/>
                <w:b/>
                <w:bCs/>
                <w:sz w:val="24"/>
                <w:szCs w:val="24"/>
              </w:rPr>
              <w:t>Итого</w:t>
            </w:r>
          </w:p>
        </w:tc>
        <w:tc>
          <w:tcPr>
            <w:tcW w:w="1448" w:type="dxa"/>
            <w:tcBorders>
              <w:top w:val="single" w:sz="4" w:space="0" w:color="auto"/>
              <w:left w:val="single" w:sz="4" w:space="0" w:color="auto"/>
              <w:bottom w:val="single" w:sz="4" w:space="0" w:color="auto"/>
              <w:right w:val="single" w:sz="4" w:space="0" w:color="auto"/>
            </w:tcBorders>
            <w:hideMark/>
          </w:tcPr>
          <w:p w:rsidR="00DC5606" w:rsidRPr="00DC5606" w:rsidRDefault="00DC5606" w:rsidP="00DC5606">
            <w:pPr>
              <w:jc w:val="center"/>
              <w:rPr>
                <w:rFonts w:eastAsia="Times New Roman"/>
                <w:b/>
                <w:sz w:val="24"/>
                <w:szCs w:val="24"/>
              </w:rPr>
            </w:pPr>
            <w:r w:rsidRPr="00DC5606">
              <w:rPr>
                <w:rFonts w:eastAsia="Times New Roman"/>
                <w:b/>
                <w:sz w:val="24"/>
                <w:szCs w:val="24"/>
              </w:rPr>
              <w:t>117</w:t>
            </w:r>
          </w:p>
        </w:tc>
        <w:tc>
          <w:tcPr>
            <w:tcW w:w="1559" w:type="dxa"/>
            <w:tcBorders>
              <w:top w:val="single" w:sz="4" w:space="0" w:color="auto"/>
              <w:left w:val="single" w:sz="4" w:space="0" w:color="auto"/>
              <w:bottom w:val="single" w:sz="4" w:space="0" w:color="auto"/>
              <w:right w:val="single" w:sz="4" w:space="0" w:color="auto"/>
            </w:tcBorders>
            <w:hideMark/>
          </w:tcPr>
          <w:p w:rsidR="00DC5606" w:rsidRPr="00DC5606" w:rsidRDefault="00DC5606" w:rsidP="00DC5606">
            <w:pPr>
              <w:jc w:val="center"/>
              <w:rPr>
                <w:rFonts w:eastAsia="Times New Roman"/>
                <w:b/>
                <w:sz w:val="24"/>
                <w:szCs w:val="24"/>
              </w:rPr>
            </w:pPr>
            <w:r w:rsidRPr="00DC5606">
              <w:rPr>
                <w:rFonts w:eastAsia="Times New Roman"/>
                <w:b/>
                <w:sz w:val="24"/>
                <w:szCs w:val="24"/>
              </w:rPr>
              <w:t>117</w:t>
            </w:r>
          </w:p>
        </w:tc>
      </w:tr>
    </w:tbl>
    <w:p w:rsidR="00DC5606" w:rsidRPr="00DC5606" w:rsidRDefault="00DC5606" w:rsidP="00DC5606">
      <w:pPr>
        <w:rPr>
          <w:rFonts w:ascii="Calibri" w:eastAsia="Times New Roman" w:hAnsi="Calibri"/>
        </w:rPr>
      </w:pPr>
    </w:p>
    <w:p w:rsidR="00DC5606" w:rsidRPr="00DC5606" w:rsidRDefault="00DC5606" w:rsidP="00DC5606">
      <w:pPr>
        <w:rPr>
          <w:rFonts w:ascii="Calibri" w:eastAsia="Times New Roman" w:hAnsi="Calibri"/>
        </w:rPr>
      </w:pPr>
    </w:p>
    <w:p w:rsidR="00DC5606" w:rsidRPr="00DC5606" w:rsidRDefault="00DC5606" w:rsidP="00DC5606">
      <w:pPr>
        <w:keepNext/>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60" w:line="259" w:lineRule="auto"/>
        <w:ind w:firstLine="709"/>
        <w:contextualSpacing/>
        <w:outlineLvl w:val="0"/>
        <w:rPr>
          <w:rFonts w:eastAsia="Times New Roman"/>
          <w:b/>
          <w:caps/>
          <w:sz w:val="28"/>
          <w:szCs w:val="28"/>
        </w:rPr>
      </w:pPr>
      <w:r w:rsidRPr="00DC5606">
        <w:rPr>
          <w:rFonts w:eastAsia="Times New Roman"/>
          <w:b/>
          <w:caps/>
          <w:sz w:val="28"/>
          <w:szCs w:val="28"/>
        </w:rPr>
        <w:t>Материально-техническое обеспечение</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eastAsia="Times New Roman"/>
          <w:b/>
          <w:caps/>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DC5606">
        <w:rPr>
          <w:rFonts w:eastAsia="Times New Roman"/>
          <w:b/>
          <w:bCs/>
          <w:sz w:val="28"/>
          <w:szCs w:val="28"/>
        </w:rPr>
        <w:t>5.1. Требования к минимальному материально-техническому обеспечению</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В соответствии с требованиями СПО по специальностям СПО в Перечень помещений образовательного учреждения включены следующие помещения, которые должны отвечать действующим санитарным и противопожарным нормам.</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ab/>
        <w:t>Спортивный комплекс:</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спортивный зал</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открытый стадион широкого профиля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ab/>
        <w:t>Залы: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xml:space="preserve">- открытые спортивные площадки: </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учебно-методический кабинет, оснащенный техническими средствами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помещение для хранения спортивного инвентаря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ab/>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sz w:val="28"/>
          <w:szCs w:val="28"/>
        </w:rPr>
      </w:pPr>
      <w:r w:rsidRPr="00DC5606">
        <w:rPr>
          <w:rFonts w:eastAsia="Times New Roman"/>
          <w:b/>
          <w:bCs/>
          <w:sz w:val="28"/>
          <w:szCs w:val="28"/>
        </w:rPr>
        <w:t>Примерный перечень учебно-спортивного оборудования и инвентаря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DC5606">
        <w:rPr>
          <w:rFonts w:eastAsia="Times New Roman"/>
          <w:b/>
          <w:bCs/>
          <w:sz w:val="28"/>
          <w:szCs w:val="28"/>
        </w:rPr>
        <w:t>Оборудование и инвентарь спортивного зала: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стенка гимнастическая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гимнастические скамейки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гимнастические снаряды (перекладина, брусья, бревно, конь для прыжков)</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маты гимнастические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канат для перетягивания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беговая дорожка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скамейки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мячи набивные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гантели (3 пары по 1 кг)</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секундомеры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гири 16,24,32 кг</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кольца баскетбольные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щиты баскетбольные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сетки баскетбольные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мячи баскетбольные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сетка волейбольная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lastRenderedPageBreak/>
        <w:t>- волейбольные мячи</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ворота для мини-футбола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мячи для ворот мини-футбола</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DC5606">
        <w:rPr>
          <w:rFonts w:eastAsia="Times New Roman"/>
          <w:b/>
          <w:bCs/>
          <w:sz w:val="28"/>
          <w:szCs w:val="28"/>
        </w:rPr>
        <w:t>Открытый стадион широкого профиля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сектор для прыжков  в длину в разбеге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ворота футбольные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сетка для футбольных ворот</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мячи футбольные</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гранаты учебные 500 гр 700 гр</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28"/>
          <w:szCs w:val="28"/>
        </w:rPr>
      </w:pPr>
      <w:r w:rsidRPr="00DC5606">
        <w:rPr>
          <w:rFonts w:eastAsia="Times New Roman"/>
          <w:bCs/>
          <w:sz w:val="28"/>
          <w:szCs w:val="28"/>
        </w:rPr>
        <w:t>- нагрудные колера</w:t>
      </w:r>
    </w:p>
    <w:p w:rsidR="00DC5606" w:rsidRPr="00DC5606" w:rsidRDefault="00DC5606" w:rsidP="00DC56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eastAsia="Times New Roman"/>
          <w:b/>
          <w:sz w:val="28"/>
          <w:szCs w:val="28"/>
        </w:rPr>
      </w:pPr>
      <w:r w:rsidRPr="00DC5606">
        <w:rPr>
          <w:rFonts w:eastAsia="Times New Roman"/>
          <w:b/>
          <w:sz w:val="28"/>
          <w:szCs w:val="28"/>
        </w:rPr>
        <w:t>5.2. Информационное обеспечение обучения</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r w:rsidRPr="00DC5606">
        <w:rPr>
          <w:rFonts w:eastAsia="Times New Roman"/>
          <w:b/>
          <w:bCs/>
          <w:sz w:val="28"/>
          <w:szCs w:val="28"/>
        </w:rPr>
        <w:t>Перечень рекомендуемых учебных изданий, Интернет-ресурсов, дополнительной литературы</w:t>
      </w: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sz w:val="28"/>
          <w:szCs w:val="28"/>
        </w:rPr>
      </w:pPr>
    </w:p>
    <w:p w:rsidR="00DC5606" w:rsidRPr="00DC5606" w:rsidRDefault="00DC5606" w:rsidP="00DC5606">
      <w:pPr>
        <w:contextualSpacing/>
        <w:rPr>
          <w:rFonts w:eastAsia="Times New Roman"/>
          <w:b/>
          <w:bCs/>
          <w:sz w:val="28"/>
          <w:szCs w:val="28"/>
        </w:rPr>
      </w:pPr>
      <w:r w:rsidRPr="00DC5606">
        <w:rPr>
          <w:rFonts w:eastAsia="Times New Roman"/>
          <w:b/>
          <w:bCs/>
          <w:sz w:val="28"/>
          <w:szCs w:val="28"/>
        </w:rPr>
        <w:t xml:space="preserve">Основные источники: </w:t>
      </w:r>
    </w:p>
    <w:p w:rsidR="00DC5606" w:rsidRPr="00DC5606" w:rsidRDefault="00DC5606" w:rsidP="00DC5606">
      <w:pPr>
        <w:spacing w:after="160" w:line="259" w:lineRule="auto"/>
        <w:contextualSpacing/>
        <w:jc w:val="both"/>
        <w:rPr>
          <w:rFonts w:eastAsia="Times New Roman"/>
          <w:bCs/>
          <w:sz w:val="28"/>
          <w:szCs w:val="28"/>
        </w:rPr>
      </w:pPr>
      <w:r>
        <w:rPr>
          <w:rFonts w:eastAsia="Calibri"/>
          <w:sz w:val="28"/>
          <w:szCs w:val="28"/>
          <w:lang w:eastAsia="en-US"/>
        </w:rPr>
        <w:t xml:space="preserve">1. </w:t>
      </w:r>
      <w:r w:rsidRPr="00DC5606">
        <w:rPr>
          <w:rFonts w:eastAsia="Calibri"/>
          <w:sz w:val="28"/>
          <w:szCs w:val="28"/>
          <w:lang w:eastAsia="en-US"/>
        </w:rPr>
        <w:t>Физическая культура Лях В.И Акционерное общество "Издательство "Просвещение" Базовый уровень, 2020</w:t>
      </w:r>
    </w:p>
    <w:p w:rsidR="00DC5606" w:rsidRPr="00DC5606" w:rsidRDefault="00DC5606" w:rsidP="00DC5606">
      <w:pPr>
        <w:spacing w:after="160" w:line="259" w:lineRule="auto"/>
        <w:contextualSpacing/>
        <w:jc w:val="both"/>
        <w:rPr>
          <w:rFonts w:eastAsia="Times New Roman"/>
          <w:color w:val="FF0000"/>
          <w:sz w:val="28"/>
          <w:szCs w:val="28"/>
        </w:rPr>
      </w:pPr>
      <w:r>
        <w:rPr>
          <w:rFonts w:eastAsia="Calibri"/>
          <w:sz w:val="28"/>
          <w:szCs w:val="28"/>
          <w:lang w:eastAsia="en-US"/>
        </w:rPr>
        <w:t xml:space="preserve">2. </w:t>
      </w:r>
      <w:r w:rsidRPr="00DC5606">
        <w:rPr>
          <w:rFonts w:eastAsia="Calibri"/>
          <w:sz w:val="28"/>
          <w:szCs w:val="28"/>
          <w:lang w:eastAsia="en-US"/>
        </w:rPr>
        <w:t>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2021.</w:t>
      </w:r>
    </w:p>
    <w:p w:rsidR="00DC5606" w:rsidRPr="00DC5606" w:rsidRDefault="00DC5606" w:rsidP="00DC5606">
      <w:pPr>
        <w:spacing w:after="160" w:line="259" w:lineRule="auto"/>
        <w:contextualSpacing/>
        <w:jc w:val="both"/>
        <w:rPr>
          <w:rFonts w:eastAsia="Times New Roman"/>
          <w:color w:val="FF0000"/>
          <w:sz w:val="28"/>
          <w:szCs w:val="28"/>
          <w:shd w:val="clear" w:color="auto" w:fill="FFFFFF"/>
        </w:rPr>
      </w:pPr>
      <w:r>
        <w:rPr>
          <w:rFonts w:eastAsia="Calibri"/>
          <w:iCs/>
          <w:sz w:val="28"/>
          <w:szCs w:val="28"/>
          <w:lang w:eastAsia="en-US"/>
        </w:rPr>
        <w:t xml:space="preserve">3. </w:t>
      </w:r>
      <w:r w:rsidRPr="00DC5606">
        <w:rPr>
          <w:rFonts w:eastAsia="Calibri"/>
          <w:iCs/>
          <w:sz w:val="28"/>
          <w:szCs w:val="28"/>
          <w:lang w:eastAsia="en-US"/>
        </w:rPr>
        <w:t>Аллянов, Ю. Н. </w:t>
      </w:r>
      <w:r w:rsidRPr="00DC5606">
        <w:rPr>
          <w:rFonts w:eastAsia="Calibri"/>
          <w:sz w:val="28"/>
          <w:szCs w:val="28"/>
          <w:lang w:eastAsia="en-US"/>
        </w:rPr>
        <w:t xml:space="preserve"> Физическая культура : учебник для среднего профессионального образования / Ю. Н. Аллянов, И. А. Письменский. — 3-е изд., испр. — Москва : Издательство Юрайт, 2021</w:t>
      </w:r>
    </w:p>
    <w:p w:rsidR="00DC5606" w:rsidRPr="00DC5606" w:rsidRDefault="00DC5606" w:rsidP="00DC5606">
      <w:pPr>
        <w:spacing w:after="160" w:line="259" w:lineRule="auto"/>
        <w:contextualSpacing/>
        <w:jc w:val="both"/>
        <w:rPr>
          <w:rFonts w:eastAsia="Times New Roman"/>
          <w:color w:val="FF0000"/>
          <w:sz w:val="28"/>
          <w:szCs w:val="28"/>
        </w:rPr>
      </w:pPr>
      <w:r>
        <w:rPr>
          <w:rFonts w:eastAsia="Calibri"/>
          <w:iCs/>
          <w:sz w:val="28"/>
          <w:szCs w:val="28"/>
          <w:lang w:eastAsia="en-US"/>
        </w:rPr>
        <w:t xml:space="preserve">4. </w:t>
      </w:r>
      <w:r w:rsidRPr="00DC5606">
        <w:rPr>
          <w:rFonts w:eastAsia="Calibri"/>
          <w:iCs/>
          <w:sz w:val="28"/>
          <w:szCs w:val="28"/>
          <w:lang w:eastAsia="en-US"/>
        </w:rPr>
        <w:t>Муллер, А. Б. </w:t>
      </w:r>
      <w:r w:rsidRPr="00DC5606">
        <w:rPr>
          <w:rFonts w:eastAsia="Calibri"/>
          <w:sz w:val="28"/>
          <w:szCs w:val="28"/>
          <w:lang w:eastAsia="en-US"/>
        </w:rPr>
        <w:t xml:space="preserve">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2021</w:t>
      </w:r>
    </w:p>
    <w:p w:rsidR="00DC5606" w:rsidRPr="00DC5606" w:rsidRDefault="00DC5606" w:rsidP="00DC5606">
      <w:pPr>
        <w:ind w:right="-259"/>
        <w:contextualSpacing/>
        <w:jc w:val="center"/>
        <w:rPr>
          <w:rFonts w:eastAsia="Arial"/>
          <w:b/>
          <w:sz w:val="28"/>
          <w:szCs w:val="28"/>
        </w:rPr>
      </w:pPr>
    </w:p>
    <w:p w:rsidR="00DC5606" w:rsidRPr="00DC5606" w:rsidRDefault="00DC5606" w:rsidP="00DC5606">
      <w:pPr>
        <w:ind w:right="-1"/>
        <w:contextualSpacing/>
        <w:jc w:val="both"/>
        <w:rPr>
          <w:rFonts w:eastAsia="Times New Roman"/>
          <w:b/>
          <w:sz w:val="28"/>
          <w:szCs w:val="28"/>
        </w:rPr>
      </w:pPr>
      <w:r w:rsidRPr="00DC5606">
        <w:rPr>
          <w:rFonts w:eastAsia="Arial"/>
          <w:b/>
          <w:sz w:val="28"/>
          <w:szCs w:val="28"/>
        </w:rPr>
        <w:t>Дополнительная литература</w:t>
      </w:r>
    </w:p>
    <w:p w:rsidR="00DC5606" w:rsidRPr="00DC5606" w:rsidRDefault="00DC5606" w:rsidP="00DC5606">
      <w:pPr>
        <w:ind w:right="-1"/>
        <w:jc w:val="both"/>
        <w:rPr>
          <w:rFonts w:eastAsia="Times New Roman"/>
          <w:b/>
          <w:sz w:val="28"/>
          <w:szCs w:val="28"/>
        </w:rPr>
      </w:pPr>
    </w:p>
    <w:p w:rsidR="00DC5606" w:rsidRPr="00DC5606" w:rsidRDefault="00DC5606" w:rsidP="00DC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color w:val="FF0000"/>
          <w:sz w:val="28"/>
          <w:szCs w:val="28"/>
        </w:rPr>
      </w:pPr>
      <w:r>
        <w:rPr>
          <w:rFonts w:eastAsia="Calibri"/>
          <w:iCs/>
          <w:sz w:val="28"/>
          <w:szCs w:val="28"/>
          <w:lang w:eastAsia="en-US"/>
        </w:rPr>
        <w:t xml:space="preserve">1. </w:t>
      </w:r>
      <w:r w:rsidRPr="00DC5606">
        <w:rPr>
          <w:rFonts w:eastAsia="Calibri"/>
          <w:iCs/>
          <w:sz w:val="28"/>
          <w:szCs w:val="28"/>
          <w:lang w:eastAsia="en-US"/>
        </w:rPr>
        <w:t>Германов, Г. Н. </w:t>
      </w:r>
      <w:r w:rsidRPr="00DC5606">
        <w:rPr>
          <w:rFonts w:eastAsia="Calibri"/>
          <w:sz w:val="28"/>
          <w:szCs w:val="28"/>
          <w:lang w:eastAsia="en-US"/>
        </w:rPr>
        <w:t xml:space="preserve"> Методика обучения предмету «Физическая культура». Легкая атлетика : учебное пособие для среднего профессионального образования / Г. Н. Германов, В. Г. Никитушкин, Е. Г. Цуканова. — Москва : Издательство Юрайт, 2020</w:t>
      </w:r>
    </w:p>
    <w:p w:rsidR="00DC5606" w:rsidRPr="00DC5606" w:rsidRDefault="00DC5606" w:rsidP="00DC5606">
      <w:pPr>
        <w:jc w:val="both"/>
        <w:rPr>
          <w:rFonts w:eastAsia="Times New Roman"/>
          <w:bCs/>
          <w:i/>
          <w:sz w:val="28"/>
          <w:szCs w:val="28"/>
        </w:rPr>
      </w:pPr>
    </w:p>
    <w:p w:rsidR="00DC5606" w:rsidRPr="00DC5606" w:rsidRDefault="00DC5606" w:rsidP="00321DD4">
      <w:pPr>
        <w:pStyle w:val="a5"/>
        <w:numPr>
          <w:ilvl w:val="1"/>
          <w:numId w:val="153"/>
        </w:numPr>
        <w:spacing w:after="160" w:line="259" w:lineRule="auto"/>
        <w:jc w:val="both"/>
        <w:rPr>
          <w:rFonts w:eastAsia="Times New Roman"/>
          <w:b/>
          <w:bCs/>
          <w:sz w:val="28"/>
          <w:szCs w:val="28"/>
        </w:rPr>
      </w:pPr>
      <w:r w:rsidRPr="00DC5606">
        <w:rPr>
          <w:rFonts w:eastAsia="Times New Roman"/>
          <w:b/>
          <w:bCs/>
          <w:sz w:val="28"/>
          <w:szCs w:val="28"/>
        </w:rPr>
        <w:t>Кадровое обеспечение</w:t>
      </w:r>
    </w:p>
    <w:p w:rsidR="00DC5606" w:rsidRPr="00DC5606" w:rsidRDefault="00DC5606" w:rsidP="00DC5606">
      <w:pPr>
        <w:jc w:val="both"/>
        <w:rPr>
          <w:rFonts w:eastAsia="Times New Roman"/>
          <w:color w:val="FF0000"/>
          <w:sz w:val="28"/>
          <w:szCs w:val="28"/>
        </w:rPr>
      </w:pPr>
      <w:r w:rsidRPr="00DC5606">
        <w:rPr>
          <w:rFonts w:eastAsia="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физической культуры»</w:t>
      </w:r>
    </w:p>
    <w:p w:rsidR="00DC5606" w:rsidRPr="00DC5606" w:rsidRDefault="00DC5606" w:rsidP="00DC5606">
      <w:pPr>
        <w:jc w:val="both"/>
        <w:rPr>
          <w:rFonts w:eastAsia="Times New Roman"/>
          <w:bCs/>
          <w:sz w:val="28"/>
          <w:szCs w:val="28"/>
        </w:rPr>
      </w:pPr>
      <w:r w:rsidRPr="00DC5606">
        <w:rPr>
          <w:rFonts w:eastAsia="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DC5606" w:rsidRPr="00DC5606" w:rsidRDefault="00DC5606" w:rsidP="00DC5606">
      <w:pPr>
        <w:spacing w:after="160" w:line="259" w:lineRule="auto"/>
        <w:rPr>
          <w:rFonts w:ascii="Calibri" w:eastAsia="Calibri" w:hAnsi="Calibri"/>
          <w:lang w:eastAsia="en-US"/>
        </w:rPr>
      </w:pPr>
    </w:p>
    <w:p w:rsidR="00DC5606" w:rsidRPr="00DC5606" w:rsidRDefault="00DC5606" w:rsidP="00DC5606">
      <w:pPr>
        <w:spacing w:after="160" w:line="259" w:lineRule="auto"/>
        <w:rPr>
          <w:rFonts w:ascii="Calibri" w:eastAsia="Calibri" w:hAnsi="Calibri"/>
          <w:lang w:eastAsia="en-US"/>
        </w:rPr>
      </w:pPr>
    </w:p>
    <w:p w:rsidR="00DC5606" w:rsidRPr="00C21230" w:rsidRDefault="00DC5606" w:rsidP="00C21230">
      <w:pPr>
        <w:rPr>
          <w:bCs/>
          <w:sz w:val="28"/>
          <w:szCs w:val="28"/>
        </w:rPr>
      </w:pPr>
    </w:p>
    <w:sectPr w:rsidR="00DC5606" w:rsidRPr="00C21230" w:rsidSect="00C03D90">
      <w:pgSz w:w="11900" w:h="16838"/>
      <w:pgMar w:top="0" w:right="701" w:bottom="414"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B9B" w:rsidRDefault="007D1B9B" w:rsidP="000407DA">
      <w:r>
        <w:separator/>
      </w:r>
    </w:p>
  </w:endnote>
  <w:endnote w:type="continuationSeparator" w:id="0">
    <w:p w:rsidR="007D1B9B" w:rsidRDefault="007D1B9B" w:rsidP="0004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OfficinaSansITC">
    <w:altName w:val="OfficinaSansITC"/>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ndale Sans UI">
    <w:altName w:val="Times New Roman"/>
    <w:charset w:val="00"/>
    <w:family w:val="auto"/>
    <w:pitch w:val="variable"/>
  </w:font>
  <w:font w:name="FranklinGothicDemiC-Identity-H">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 w:name="Consolas">
    <w:panose1 w:val="020B0609020204030204"/>
    <w:charset w:val="CC"/>
    <w:family w:val="modern"/>
    <w:pitch w:val="fixed"/>
    <w:sig w:usb0="E00006FF" w:usb1="0000FCFF" w:usb2="00000001"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Pr="003D3278" w:rsidRDefault="00FC2723" w:rsidP="003D3278">
    <w:pPr>
      <w:pStyle w:val="ad"/>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03D9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C2723" w:rsidRDefault="00FC2723" w:rsidP="00C03D90">
    <w:pPr>
      <w:pStyle w:val="ad"/>
      <w:ind w:right="360"/>
    </w:pPr>
  </w:p>
  <w:p w:rsidR="00FC2723" w:rsidRDefault="00FC272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03D9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5721A">
      <w:rPr>
        <w:rStyle w:val="af"/>
        <w:noProof/>
      </w:rPr>
      <w:t>141</w:t>
    </w:r>
    <w:r>
      <w:rPr>
        <w:rStyle w:val="af"/>
      </w:rPr>
      <w:fldChar w:fldCharType="end"/>
    </w:r>
  </w:p>
  <w:p w:rsidR="00FC2723" w:rsidRDefault="00FC2723" w:rsidP="00C03D90">
    <w:pPr>
      <w:pStyle w:val="ad"/>
      <w:ind w:right="360"/>
    </w:pPr>
  </w:p>
  <w:p w:rsidR="00FC2723" w:rsidRDefault="00FC2723"/>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03D9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C2723" w:rsidRDefault="00FC2723" w:rsidP="00C03D90">
    <w:pPr>
      <w:pStyle w:val="ad"/>
      <w:ind w:right="360"/>
    </w:pPr>
  </w:p>
  <w:p w:rsidR="00FC2723" w:rsidRDefault="00FC2723"/>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03D9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5721A">
      <w:rPr>
        <w:rStyle w:val="af"/>
        <w:noProof/>
      </w:rPr>
      <w:t>157</w:t>
    </w:r>
    <w:r>
      <w:rPr>
        <w:rStyle w:val="af"/>
      </w:rPr>
      <w:fldChar w:fldCharType="end"/>
    </w:r>
  </w:p>
  <w:p w:rsidR="00FC2723" w:rsidRDefault="00FC2723" w:rsidP="00C03D90">
    <w:pPr>
      <w:pStyle w:val="ad"/>
      <w:ind w:right="360"/>
    </w:pPr>
  </w:p>
  <w:p w:rsidR="00FC2723" w:rsidRDefault="00FC2723"/>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03D9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C2723" w:rsidRDefault="00FC2723" w:rsidP="00C03D90">
    <w:pPr>
      <w:pStyle w:val="ad"/>
      <w:ind w:right="360"/>
    </w:pPr>
  </w:p>
  <w:p w:rsidR="00FC2723" w:rsidRDefault="00FC2723"/>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03D9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5721A">
      <w:rPr>
        <w:rStyle w:val="af"/>
        <w:noProof/>
      </w:rPr>
      <w:t>172</w:t>
    </w:r>
    <w:r>
      <w:rPr>
        <w:rStyle w:val="af"/>
      </w:rPr>
      <w:fldChar w:fldCharType="end"/>
    </w:r>
  </w:p>
  <w:p w:rsidR="00FC2723" w:rsidRDefault="00FC2723" w:rsidP="00C03D90">
    <w:pPr>
      <w:pStyle w:val="ad"/>
      <w:ind w:right="360"/>
    </w:pPr>
  </w:p>
  <w:p w:rsidR="00FC2723" w:rsidRDefault="00FC2723"/>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716C0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C2723" w:rsidRDefault="00FC2723" w:rsidP="00716C0C">
    <w:pPr>
      <w:pStyle w:val="ad"/>
      <w:ind w:right="360"/>
    </w:pPr>
  </w:p>
  <w:p w:rsidR="00FC2723" w:rsidRDefault="00FC2723"/>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716C0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5721A">
      <w:rPr>
        <w:rStyle w:val="af"/>
        <w:noProof/>
      </w:rPr>
      <w:t>190</w:t>
    </w:r>
    <w:r>
      <w:rPr>
        <w:rStyle w:val="af"/>
      </w:rPr>
      <w:fldChar w:fldCharType="end"/>
    </w:r>
  </w:p>
  <w:p w:rsidR="00FC2723" w:rsidRDefault="00FC2723" w:rsidP="00716C0C">
    <w:pPr>
      <w:pStyle w:val="ad"/>
      <w:ind w:right="360"/>
    </w:pPr>
  </w:p>
  <w:p w:rsidR="00FC2723" w:rsidRDefault="00FC2723"/>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DC56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C2723" w:rsidRDefault="00FC2723" w:rsidP="00DC5606">
    <w:pPr>
      <w:pStyle w:val="ad"/>
      <w:ind w:right="360"/>
    </w:pPr>
  </w:p>
  <w:p w:rsidR="00FC2723" w:rsidRDefault="00FC2723"/>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DC56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5721A">
      <w:rPr>
        <w:rStyle w:val="af"/>
        <w:noProof/>
      </w:rPr>
      <w:t>214</w:t>
    </w:r>
    <w:r>
      <w:rPr>
        <w:rStyle w:val="af"/>
      </w:rPr>
      <w:fldChar w:fldCharType="end"/>
    </w:r>
  </w:p>
  <w:p w:rsidR="00FC2723" w:rsidRDefault="00FC2723" w:rsidP="00DC5606">
    <w:pPr>
      <w:pStyle w:val="ad"/>
      <w:ind w:right="360"/>
    </w:pPr>
  </w:p>
  <w:p w:rsidR="00FC2723" w:rsidRDefault="00FC27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pPr>
      <w:pStyle w:val="a9"/>
      <w:spacing w:line="14" w:lineRule="auto"/>
      <w:rPr>
        <w:sz w:val="20"/>
      </w:rPr>
    </w:pPr>
    <w:r>
      <w:rPr>
        <w:noProof/>
      </w:rPr>
      <mc:AlternateContent>
        <mc:Choice Requires="wps">
          <w:drawing>
            <wp:anchor distT="0" distB="0" distL="114300" distR="114300" simplePos="0" relativeHeight="251663360" behindDoc="1" locked="0" layoutInCell="1" allowOverlap="1" wp14:anchorId="671639CD" wp14:editId="5AB45B04">
              <wp:simplePos x="0" y="0"/>
              <wp:positionH relativeFrom="page">
                <wp:posOffset>798830</wp:posOffset>
              </wp:positionH>
              <wp:positionV relativeFrom="page">
                <wp:posOffset>10409555</wp:posOffset>
              </wp:positionV>
              <wp:extent cx="707390" cy="145415"/>
              <wp:effectExtent l="0" t="0" r="0" b="0"/>
              <wp:wrapNone/>
              <wp:docPr id="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723" w:rsidRDefault="00FC2723">
                          <w:pPr>
                            <w:spacing w:before="12"/>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639CD" id="_x0000_t202" coordsize="21600,21600" o:spt="202" path="m,l,21600r21600,l21600,xe">
              <v:stroke joinstyle="miter"/>
              <v:path gradientshapeok="t" o:connecttype="rect"/>
            </v:shapetype>
            <v:shape id="Text Box 127" o:spid="_x0000_s1026" type="#_x0000_t202" style="position:absolute;margin-left:62.9pt;margin-top:819.65pt;width:55.7pt;height:1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w6rAIAAKo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" filled="f" stroked="f">
              <v:textbox inset="0,0,0,0">
                <w:txbxContent>
                  <w:p w:rsidR="00FC2723" w:rsidRDefault="00FC2723">
                    <w:pPr>
                      <w:spacing w:before="12"/>
                      <w:ind w:left="20"/>
                      <w:rPr>
                        <w:sz w:val="17"/>
                      </w:rPr>
                    </w:pPr>
                  </w:p>
                </w:txbxContent>
              </v:textbox>
              <w10:wrap anchorx="page" anchory="page"/>
            </v:shape>
          </w:pict>
        </mc:Fallback>
      </mc:AlternateContent>
    </w:r>
  </w:p>
  <w:p w:rsidR="00FC2723" w:rsidRDefault="00FC2723"/>
  <w:p w:rsidR="00FC2723" w:rsidRDefault="00FC2723"/>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939959"/>
      <w:docPartObj>
        <w:docPartGallery w:val="Page Numbers (Bottom of Page)"/>
        <w:docPartUnique/>
      </w:docPartObj>
    </w:sdtPr>
    <w:sdtEndPr/>
    <w:sdtContent>
      <w:p w:rsidR="00FC2723" w:rsidRDefault="00FC2723">
        <w:pPr>
          <w:pStyle w:val="ad"/>
          <w:jc w:val="right"/>
        </w:pPr>
        <w:r>
          <w:fldChar w:fldCharType="begin"/>
        </w:r>
        <w:r>
          <w:instrText>PAGE   \* MERGEFORMAT</w:instrText>
        </w:r>
        <w:r>
          <w:fldChar w:fldCharType="separate"/>
        </w:r>
        <w:r w:rsidR="0085721A">
          <w:rPr>
            <w:noProof/>
          </w:rPr>
          <w:t>235</w:t>
        </w:r>
        <w:r>
          <w:fldChar w:fldCharType="end"/>
        </w:r>
      </w:p>
    </w:sdtContent>
  </w:sdt>
  <w:p w:rsidR="00FC2723" w:rsidRDefault="00FC2723">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8C249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C2723" w:rsidRDefault="00FC2723" w:rsidP="008C2494">
    <w:pPr>
      <w:pStyle w:val="ad"/>
      <w:ind w:right="360"/>
    </w:pPr>
  </w:p>
  <w:p w:rsidR="00FC2723" w:rsidRDefault="00FC272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8C249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5721A">
      <w:rPr>
        <w:rStyle w:val="af"/>
        <w:noProof/>
      </w:rPr>
      <w:t>62</w:t>
    </w:r>
    <w:r>
      <w:rPr>
        <w:rStyle w:val="af"/>
      </w:rPr>
      <w:fldChar w:fldCharType="end"/>
    </w:r>
  </w:p>
  <w:p w:rsidR="00FC2723" w:rsidRDefault="00FC2723" w:rsidP="008C2494">
    <w:pPr>
      <w:pStyle w:val="ad"/>
      <w:ind w:right="360"/>
    </w:pPr>
  </w:p>
  <w:p w:rsidR="00FC2723" w:rsidRDefault="00FC272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21230">
    <w:pPr>
      <w:pStyle w:val="ad"/>
    </w:pPr>
  </w:p>
  <w:p w:rsidR="00FC2723" w:rsidRDefault="00FC2723">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pPr>
      <w:pStyle w:val="ad"/>
      <w:jc w:val="center"/>
    </w:pPr>
  </w:p>
  <w:p w:rsidR="00FC2723" w:rsidRDefault="00FC2723">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739034"/>
      <w:docPartObj>
        <w:docPartGallery w:val="Page Numbers (Bottom of Page)"/>
        <w:docPartUnique/>
      </w:docPartObj>
    </w:sdtPr>
    <w:sdtEndPr/>
    <w:sdtContent>
      <w:p w:rsidR="00FC2723" w:rsidRDefault="00FC2723">
        <w:pPr>
          <w:pStyle w:val="ad"/>
          <w:jc w:val="right"/>
        </w:pPr>
        <w:r>
          <w:fldChar w:fldCharType="begin"/>
        </w:r>
        <w:r>
          <w:instrText>PAGE   \* MERGEFORMAT</w:instrText>
        </w:r>
        <w:r>
          <w:fldChar w:fldCharType="separate"/>
        </w:r>
        <w:r w:rsidR="0085721A">
          <w:rPr>
            <w:noProof/>
          </w:rPr>
          <w:t>75</w:t>
        </w:r>
        <w:r>
          <w:fldChar w:fldCharType="end"/>
        </w:r>
      </w:p>
    </w:sdtContent>
  </w:sdt>
  <w:p w:rsidR="00FC2723" w:rsidRDefault="00FC2723">
    <w:pPr>
      <w:pStyle w:val="a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2123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C2723" w:rsidRDefault="00FC2723" w:rsidP="00C21230">
    <w:pPr>
      <w:pStyle w:val="ad"/>
      <w:ind w:right="360"/>
    </w:pPr>
  </w:p>
  <w:p w:rsidR="00FC2723" w:rsidRDefault="00FC272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rsidP="00C2123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5721A">
      <w:rPr>
        <w:rStyle w:val="af"/>
        <w:noProof/>
      </w:rPr>
      <w:t>126</w:t>
    </w:r>
    <w:r>
      <w:rPr>
        <w:rStyle w:val="af"/>
      </w:rPr>
      <w:fldChar w:fldCharType="end"/>
    </w:r>
  </w:p>
  <w:p w:rsidR="00FC2723" w:rsidRDefault="00FC2723" w:rsidP="00C21230">
    <w:pPr>
      <w:pStyle w:val="ad"/>
      <w:ind w:right="360"/>
    </w:pPr>
  </w:p>
  <w:p w:rsidR="00FC2723" w:rsidRDefault="00FC27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B9B" w:rsidRDefault="007D1B9B" w:rsidP="000407DA">
      <w:r>
        <w:separator/>
      </w:r>
    </w:p>
  </w:footnote>
  <w:footnote w:type="continuationSeparator" w:id="0">
    <w:p w:rsidR="007D1B9B" w:rsidRDefault="007D1B9B" w:rsidP="0004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pPr>
      <w:pStyle w:val="a9"/>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23" w:rsidRDefault="00FC2723">
    <w:pPr>
      <w:pStyle w:val="a9"/>
      <w:spacing w:line="14" w:lineRule="auto"/>
      <w:rPr>
        <w:sz w:val="2"/>
      </w:rPr>
    </w:pPr>
  </w:p>
  <w:p w:rsidR="00FC2723" w:rsidRDefault="00FC2723"/>
  <w:p w:rsidR="00FC2723" w:rsidRDefault="00FC27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AEE35"/>
    <w:multiLevelType w:val="hybridMultilevel"/>
    <w:tmpl w:val="31C8F1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96831A"/>
    <w:multiLevelType w:val="hybridMultilevel"/>
    <w:tmpl w:val="8A3455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8C"/>
    <w:multiLevelType w:val="hybridMultilevel"/>
    <w:tmpl w:val="46268560"/>
    <w:lvl w:ilvl="0" w:tplc="50B6BE68">
      <w:start w:val="1"/>
      <w:numFmt w:val="bullet"/>
      <w:lvlText w:val="-"/>
      <w:lvlJc w:val="left"/>
    </w:lvl>
    <w:lvl w:ilvl="1" w:tplc="0CFC8E5E">
      <w:start w:val="1"/>
      <w:numFmt w:val="bullet"/>
      <w:lvlText w:val="В"/>
      <w:lvlJc w:val="left"/>
    </w:lvl>
    <w:lvl w:ilvl="2" w:tplc="335CD802">
      <w:numFmt w:val="decimal"/>
      <w:lvlText w:val=""/>
      <w:lvlJc w:val="left"/>
    </w:lvl>
    <w:lvl w:ilvl="3" w:tplc="50DA54C2">
      <w:numFmt w:val="decimal"/>
      <w:lvlText w:val=""/>
      <w:lvlJc w:val="left"/>
    </w:lvl>
    <w:lvl w:ilvl="4" w:tplc="0B2E1E48">
      <w:numFmt w:val="decimal"/>
      <w:lvlText w:val=""/>
      <w:lvlJc w:val="left"/>
    </w:lvl>
    <w:lvl w:ilvl="5" w:tplc="F86CD83A">
      <w:numFmt w:val="decimal"/>
      <w:lvlText w:val=""/>
      <w:lvlJc w:val="left"/>
    </w:lvl>
    <w:lvl w:ilvl="6" w:tplc="D28C0424">
      <w:numFmt w:val="decimal"/>
      <w:lvlText w:val=""/>
      <w:lvlJc w:val="left"/>
    </w:lvl>
    <w:lvl w:ilvl="7" w:tplc="37B6C00A">
      <w:numFmt w:val="decimal"/>
      <w:lvlText w:val=""/>
      <w:lvlJc w:val="left"/>
    </w:lvl>
    <w:lvl w:ilvl="8" w:tplc="CCE055C8">
      <w:numFmt w:val="decimal"/>
      <w:lvlText w:val=""/>
      <w:lvlJc w:val="left"/>
    </w:lvl>
  </w:abstractNum>
  <w:abstractNum w:abstractNumId="3" w15:restartNumberingAfterBreak="0">
    <w:nsid w:val="0000008E"/>
    <w:multiLevelType w:val="hybridMultilevel"/>
    <w:tmpl w:val="995E1FB0"/>
    <w:lvl w:ilvl="0" w:tplc="0A3CDDB0">
      <w:start w:val="1"/>
      <w:numFmt w:val="bullet"/>
      <w:lvlText w:val="В"/>
      <w:lvlJc w:val="left"/>
    </w:lvl>
    <w:lvl w:ilvl="1" w:tplc="3CA2A43E">
      <w:numFmt w:val="decimal"/>
      <w:lvlText w:val=""/>
      <w:lvlJc w:val="left"/>
    </w:lvl>
    <w:lvl w:ilvl="2" w:tplc="755A8E72">
      <w:numFmt w:val="decimal"/>
      <w:lvlText w:val=""/>
      <w:lvlJc w:val="left"/>
    </w:lvl>
    <w:lvl w:ilvl="3" w:tplc="136EC0AA">
      <w:numFmt w:val="decimal"/>
      <w:lvlText w:val=""/>
      <w:lvlJc w:val="left"/>
    </w:lvl>
    <w:lvl w:ilvl="4" w:tplc="F342B470">
      <w:numFmt w:val="decimal"/>
      <w:lvlText w:val=""/>
      <w:lvlJc w:val="left"/>
    </w:lvl>
    <w:lvl w:ilvl="5" w:tplc="CA26A380">
      <w:numFmt w:val="decimal"/>
      <w:lvlText w:val=""/>
      <w:lvlJc w:val="left"/>
    </w:lvl>
    <w:lvl w:ilvl="6" w:tplc="09405042">
      <w:numFmt w:val="decimal"/>
      <w:lvlText w:val=""/>
      <w:lvlJc w:val="left"/>
    </w:lvl>
    <w:lvl w:ilvl="7" w:tplc="46EC1902">
      <w:numFmt w:val="decimal"/>
      <w:lvlText w:val=""/>
      <w:lvlJc w:val="left"/>
    </w:lvl>
    <w:lvl w:ilvl="8" w:tplc="E1FE77C6">
      <w:numFmt w:val="decimal"/>
      <w:lvlText w:val=""/>
      <w:lvlJc w:val="left"/>
    </w:lvl>
  </w:abstractNum>
  <w:abstractNum w:abstractNumId="4" w15:restartNumberingAfterBreak="0">
    <w:nsid w:val="000000EB"/>
    <w:multiLevelType w:val="hybridMultilevel"/>
    <w:tmpl w:val="F9AE29BE"/>
    <w:lvl w:ilvl="0" w:tplc="BBDEEAD6">
      <w:start w:val="2"/>
      <w:numFmt w:val="decimal"/>
      <w:lvlText w:val="%1)"/>
      <w:lvlJc w:val="left"/>
    </w:lvl>
    <w:lvl w:ilvl="1" w:tplc="C258259C">
      <w:start w:val="1"/>
      <w:numFmt w:val="decimal"/>
      <w:lvlText w:val="%2"/>
      <w:lvlJc w:val="left"/>
    </w:lvl>
    <w:lvl w:ilvl="2" w:tplc="5818115C">
      <w:numFmt w:val="decimal"/>
      <w:lvlText w:val=""/>
      <w:lvlJc w:val="left"/>
    </w:lvl>
    <w:lvl w:ilvl="3" w:tplc="6DF86612">
      <w:numFmt w:val="decimal"/>
      <w:lvlText w:val=""/>
      <w:lvlJc w:val="left"/>
    </w:lvl>
    <w:lvl w:ilvl="4" w:tplc="4D02C4A4">
      <w:numFmt w:val="decimal"/>
      <w:lvlText w:val=""/>
      <w:lvlJc w:val="left"/>
    </w:lvl>
    <w:lvl w:ilvl="5" w:tplc="6E9270A2">
      <w:numFmt w:val="decimal"/>
      <w:lvlText w:val=""/>
      <w:lvlJc w:val="left"/>
    </w:lvl>
    <w:lvl w:ilvl="6" w:tplc="6F7EA972">
      <w:numFmt w:val="decimal"/>
      <w:lvlText w:val=""/>
      <w:lvlJc w:val="left"/>
    </w:lvl>
    <w:lvl w:ilvl="7" w:tplc="EC34450E">
      <w:numFmt w:val="decimal"/>
      <w:lvlText w:val=""/>
      <w:lvlJc w:val="left"/>
    </w:lvl>
    <w:lvl w:ilvl="8" w:tplc="8C204C38">
      <w:numFmt w:val="decimal"/>
      <w:lvlText w:val=""/>
      <w:lvlJc w:val="left"/>
    </w:lvl>
  </w:abstractNum>
  <w:abstractNum w:abstractNumId="5" w15:restartNumberingAfterBreak="0">
    <w:nsid w:val="00000607"/>
    <w:multiLevelType w:val="hybridMultilevel"/>
    <w:tmpl w:val="21DC4854"/>
    <w:lvl w:ilvl="0" w:tplc="46EEA8E8">
      <w:start w:val="1"/>
      <w:numFmt w:val="bullet"/>
      <w:lvlText w:val="в"/>
      <w:lvlJc w:val="left"/>
    </w:lvl>
    <w:lvl w:ilvl="1" w:tplc="61CE7308">
      <w:start w:val="1"/>
      <w:numFmt w:val="bullet"/>
      <w:lvlText w:val="-"/>
      <w:lvlJc w:val="left"/>
    </w:lvl>
    <w:lvl w:ilvl="2" w:tplc="817255C0">
      <w:numFmt w:val="decimal"/>
      <w:lvlText w:val=""/>
      <w:lvlJc w:val="left"/>
    </w:lvl>
    <w:lvl w:ilvl="3" w:tplc="2EF039DA">
      <w:numFmt w:val="decimal"/>
      <w:lvlText w:val=""/>
      <w:lvlJc w:val="left"/>
    </w:lvl>
    <w:lvl w:ilvl="4" w:tplc="C6D68B98">
      <w:numFmt w:val="decimal"/>
      <w:lvlText w:val=""/>
      <w:lvlJc w:val="left"/>
    </w:lvl>
    <w:lvl w:ilvl="5" w:tplc="BB9A88CE">
      <w:numFmt w:val="decimal"/>
      <w:lvlText w:val=""/>
      <w:lvlJc w:val="left"/>
    </w:lvl>
    <w:lvl w:ilvl="6" w:tplc="B6FA0428">
      <w:numFmt w:val="decimal"/>
      <w:lvlText w:val=""/>
      <w:lvlJc w:val="left"/>
    </w:lvl>
    <w:lvl w:ilvl="7" w:tplc="B49A2704">
      <w:numFmt w:val="decimal"/>
      <w:lvlText w:val=""/>
      <w:lvlJc w:val="left"/>
    </w:lvl>
    <w:lvl w:ilvl="8" w:tplc="2DB4CAE4">
      <w:numFmt w:val="decimal"/>
      <w:lvlText w:val=""/>
      <w:lvlJc w:val="left"/>
    </w:lvl>
  </w:abstractNum>
  <w:abstractNum w:abstractNumId="6" w15:restartNumberingAfterBreak="0">
    <w:nsid w:val="00000784"/>
    <w:multiLevelType w:val="hybridMultilevel"/>
    <w:tmpl w:val="2E8C0A14"/>
    <w:lvl w:ilvl="0" w:tplc="F3280C86">
      <w:start w:val="1"/>
      <w:numFmt w:val="bullet"/>
      <w:lvlText w:val="В"/>
      <w:lvlJc w:val="left"/>
    </w:lvl>
    <w:lvl w:ilvl="1" w:tplc="E8FCCCDC">
      <w:numFmt w:val="decimal"/>
      <w:lvlText w:val=""/>
      <w:lvlJc w:val="left"/>
    </w:lvl>
    <w:lvl w:ilvl="2" w:tplc="8ED4C548">
      <w:numFmt w:val="decimal"/>
      <w:lvlText w:val=""/>
      <w:lvlJc w:val="left"/>
    </w:lvl>
    <w:lvl w:ilvl="3" w:tplc="0BE4AD48">
      <w:numFmt w:val="decimal"/>
      <w:lvlText w:val=""/>
      <w:lvlJc w:val="left"/>
    </w:lvl>
    <w:lvl w:ilvl="4" w:tplc="59B285EE">
      <w:numFmt w:val="decimal"/>
      <w:lvlText w:val=""/>
      <w:lvlJc w:val="left"/>
    </w:lvl>
    <w:lvl w:ilvl="5" w:tplc="7D9EBB42">
      <w:numFmt w:val="decimal"/>
      <w:lvlText w:val=""/>
      <w:lvlJc w:val="left"/>
    </w:lvl>
    <w:lvl w:ilvl="6" w:tplc="46FA4D8A">
      <w:numFmt w:val="decimal"/>
      <w:lvlText w:val=""/>
      <w:lvlJc w:val="left"/>
    </w:lvl>
    <w:lvl w:ilvl="7" w:tplc="FCEEF6BA">
      <w:numFmt w:val="decimal"/>
      <w:lvlText w:val=""/>
      <w:lvlJc w:val="left"/>
    </w:lvl>
    <w:lvl w:ilvl="8" w:tplc="04CC6242">
      <w:numFmt w:val="decimal"/>
      <w:lvlText w:val=""/>
      <w:lvlJc w:val="left"/>
    </w:lvl>
  </w:abstractNum>
  <w:abstractNum w:abstractNumId="7" w15:restartNumberingAfterBreak="0">
    <w:nsid w:val="0000084D"/>
    <w:multiLevelType w:val="hybridMultilevel"/>
    <w:tmpl w:val="D4EA9432"/>
    <w:lvl w:ilvl="0" w:tplc="DF627728">
      <w:start w:val="1"/>
      <w:numFmt w:val="bullet"/>
      <w:lvlText w:val="и"/>
      <w:lvlJc w:val="left"/>
    </w:lvl>
    <w:lvl w:ilvl="1" w:tplc="B274A6D6">
      <w:start w:val="1"/>
      <w:numFmt w:val="bullet"/>
      <w:lvlText w:val="\endash "/>
      <w:lvlJc w:val="left"/>
    </w:lvl>
    <w:lvl w:ilvl="2" w:tplc="022A58EC">
      <w:numFmt w:val="decimal"/>
      <w:lvlText w:val=""/>
      <w:lvlJc w:val="left"/>
    </w:lvl>
    <w:lvl w:ilvl="3" w:tplc="ED78A104">
      <w:numFmt w:val="decimal"/>
      <w:lvlText w:val=""/>
      <w:lvlJc w:val="left"/>
    </w:lvl>
    <w:lvl w:ilvl="4" w:tplc="959E6EB8">
      <w:numFmt w:val="decimal"/>
      <w:lvlText w:val=""/>
      <w:lvlJc w:val="left"/>
    </w:lvl>
    <w:lvl w:ilvl="5" w:tplc="08FE3CF0">
      <w:numFmt w:val="decimal"/>
      <w:lvlText w:val=""/>
      <w:lvlJc w:val="left"/>
    </w:lvl>
    <w:lvl w:ilvl="6" w:tplc="106EA580">
      <w:numFmt w:val="decimal"/>
      <w:lvlText w:val=""/>
      <w:lvlJc w:val="left"/>
    </w:lvl>
    <w:lvl w:ilvl="7" w:tplc="AF2A5634">
      <w:numFmt w:val="decimal"/>
      <w:lvlText w:val=""/>
      <w:lvlJc w:val="left"/>
    </w:lvl>
    <w:lvl w:ilvl="8" w:tplc="7E002C94">
      <w:numFmt w:val="decimal"/>
      <w:lvlText w:val=""/>
      <w:lvlJc w:val="left"/>
    </w:lvl>
  </w:abstractNum>
  <w:abstractNum w:abstractNumId="8" w15:restartNumberingAfterBreak="0">
    <w:nsid w:val="0000086A"/>
    <w:multiLevelType w:val="hybridMultilevel"/>
    <w:tmpl w:val="1656663E"/>
    <w:lvl w:ilvl="0" w:tplc="B76AF300">
      <w:start w:val="1"/>
      <w:numFmt w:val="bullet"/>
      <w:lvlText w:val="и"/>
      <w:lvlJc w:val="left"/>
    </w:lvl>
    <w:lvl w:ilvl="1" w:tplc="F3A6DD60">
      <w:numFmt w:val="decimal"/>
      <w:lvlText w:val=""/>
      <w:lvlJc w:val="left"/>
    </w:lvl>
    <w:lvl w:ilvl="2" w:tplc="66CE4ECE">
      <w:numFmt w:val="decimal"/>
      <w:lvlText w:val=""/>
      <w:lvlJc w:val="left"/>
    </w:lvl>
    <w:lvl w:ilvl="3" w:tplc="9198F94C">
      <w:numFmt w:val="decimal"/>
      <w:lvlText w:val=""/>
      <w:lvlJc w:val="left"/>
    </w:lvl>
    <w:lvl w:ilvl="4" w:tplc="5A60B08C">
      <w:numFmt w:val="decimal"/>
      <w:lvlText w:val=""/>
      <w:lvlJc w:val="left"/>
    </w:lvl>
    <w:lvl w:ilvl="5" w:tplc="7C2AD218">
      <w:numFmt w:val="decimal"/>
      <w:lvlText w:val=""/>
      <w:lvlJc w:val="left"/>
    </w:lvl>
    <w:lvl w:ilvl="6" w:tplc="85EE5FB6">
      <w:numFmt w:val="decimal"/>
      <w:lvlText w:val=""/>
      <w:lvlJc w:val="left"/>
    </w:lvl>
    <w:lvl w:ilvl="7" w:tplc="34DAE7F8">
      <w:numFmt w:val="decimal"/>
      <w:lvlText w:val=""/>
      <w:lvlJc w:val="left"/>
    </w:lvl>
    <w:lvl w:ilvl="8" w:tplc="97E82F22">
      <w:numFmt w:val="decimal"/>
      <w:lvlText w:val=""/>
      <w:lvlJc w:val="left"/>
    </w:lvl>
  </w:abstractNum>
  <w:abstractNum w:abstractNumId="9" w15:restartNumberingAfterBreak="0">
    <w:nsid w:val="000009CE"/>
    <w:multiLevelType w:val="hybridMultilevel"/>
    <w:tmpl w:val="BB46EC0C"/>
    <w:lvl w:ilvl="0" w:tplc="303002C6">
      <w:start w:val="1"/>
      <w:numFmt w:val="decimal"/>
      <w:lvlText w:val="%1."/>
      <w:lvlJc w:val="left"/>
    </w:lvl>
    <w:lvl w:ilvl="1" w:tplc="C84491F4">
      <w:numFmt w:val="decimal"/>
      <w:lvlText w:val=""/>
      <w:lvlJc w:val="left"/>
    </w:lvl>
    <w:lvl w:ilvl="2" w:tplc="E3222E6E">
      <w:numFmt w:val="decimal"/>
      <w:lvlText w:val=""/>
      <w:lvlJc w:val="left"/>
    </w:lvl>
    <w:lvl w:ilvl="3" w:tplc="B58C5568">
      <w:numFmt w:val="decimal"/>
      <w:lvlText w:val=""/>
      <w:lvlJc w:val="left"/>
    </w:lvl>
    <w:lvl w:ilvl="4" w:tplc="CFB882F2">
      <w:numFmt w:val="decimal"/>
      <w:lvlText w:val=""/>
      <w:lvlJc w:val="left"/>
    </w:lvl>
    <w:lvl w:ilvl="5" w:tplc="E306F1BC">
      <w:numFmt w:val="decimal"/>
      <w:lvlText w:val=""/>
      <w:lvlJc w:val="left"/>
    </w:lvl>
    <w:lvl w:ilvl="6" w:tplc="497A4AAA">
      <w:numFmt w:val="decimal"/>
      <w:lvlText w:val=""/>
      <w:lvlJc w:val="left"/>
    </w:lvl>
    <w:lvl w:ilvl="7" w:tplc="CE0AD15E">
      <w:numFmt w:val="decimal"/>
      <w:lvlText w:val=""/>
      <w:lvlJc w:val="left"/>
    </w:lvl>
    <w:lvl w:ilvl="8" w:tplc="9F3C5882">
      <w:numFmt w:val="decimal"/>
      <w:lvlText w:val=""/>
      <w:lvlJc w:val="left"/>
    </w:lvl>
  </w:abstractNum>
  <w:abstractNum w:abstractNumId="10" w15:restartNumberingAfterBreak="0">
    <w:nsid w:val="00001049"/>
    <w:multiLevelType w:val="hybridMultilevel"/>
    <w:tmpl w:val="F1DAC800"/>
    <w:lvl w:ilvl="0" w:tplc="53545172">
      <w:start w:val="1"/>
      <w:numFmt w:val="decimal"/>
      <w:lvlText w:val="%1."/>
      <w:lvlJc w:val="left"/>
    </w:lvl>
    <w:lvl w:ilvl="1" w:tplc="00D080F0">
      <w:start w:val="2"/>
      <w:numFmt w:val="decimal"/>
      <w:lvlText w:val="%2."/>
      <w:lvlJc w:val="left"/>
    </w:lvl>
    <w:lvl w:ilvl="2" w:tplc="10EA442C">
      <w:numFmt w:val="decimal"/>
      <w:lvlText w:val=""/>
      <w:lvlJc w:val="left"/>
    </w:lvl>
    <w:lvl w:ilvl="3" w:tplc="E2FA14F6">
      <w:numFmt w:val="decimal"/>
      <w:lvlText w:val=""/>
      <w:lvlJc w:val="left"/>
    </w:lvl>
    <w:lvl w:ilvl="4" w:tplc="6F824F7E">
      <w:numFmt w:val="decimal"/>
      <w:lvlText w:val=""/>
      <w:lvlJc w:val="left"/>
    </w:lvl>
    <w:lvl w:ilvl="5" w:tplc="1A3A8B2C">
      <w:numFmt w:val="decimal"/>
      <w:lvlText w:val=""/>
      <w:lvlJc w:val="left"/>
    </w:lvl>
    <w:lvl w:ilvl="6" w:tplc="B116380E">
      <w:numFmt w:val="decimal"/>
      <w:lvlText w:val=""/>
      <w:lvlJc w:val="left"/>
    </w:lvl>
    <w:lvl w:ilvl="7" w:tplc="F4CA7EFE">
      <w:numFmt w:val="decimal"/>
      <w:lvlText w:val=""/>
      <w:lvlJc w:val="left"/>
    </w:lvl>
    <w:lvl w:ilvl="8" w:tplc="77FEBCC2">
      <w:numFmt w:val="decimal"/>
      <w:lvlText w:val=""/>
      <w:lvlJc w:val="left"/>
    </w:lvl>
  </w:abstractNum>
  <w:abstractNum w:abstractNumId="11" w15:restartNumberingAfterBreak="0">
    <w:nsid w:val="0000123B"/>
    <w:multiLevelType w:val="hybridMultilevel"/>
    <w:tmpl w:val="F9B67354"/>
    <w:lvl w:ilvl="0" w:tplc="DFF206C0">
      <w:start w:val="1"/>
      <w:numFmt w:val="bullet"/>
      <w:lvlText w:val="и"/>
      <w:lvlJc w:val="left"/>
    </w:lvl>
    <w:lvl w:ilvl="1" w:tplc="2CF045CA">
      <w:start w:val="1"/>
      <w:numFmt w:val="bullet"/>
      <w:lvlText w:val="-"/>
      <w:lvlJc w:val="left"/>
    </w:lvl>
    <w:lvl w:ilvl="2" w:tplc="E8CEE1A8">
      <w:numFmt w:val="decimal"/>
      <w:lvlText w:val=""/>
      <w:lvlJc w:val="left"/>
    </w:lvl>
    <w:lvl w:ilvl="3" w:tplc="83245C8A">
      <w:numFmt w:val="decimal"/>
      <w:lvlText w:val=""/>
      <w:lvlJc w:val="left"/>
    </w:lvl>
    <w:lvl w:ilvl="4" w:tplc="7FEAC5AC">
      <w:numFmt w:val="decimal"/>
      <w:lvlText w:val=""/>
      <w:lvlJc w:val="left"/>
    </w:lvl>
    <w:lvl w:ilvl="5" w:tplc="FB2EA858">
      <w:numFmt w:val="decimal"/>
      <w:lvlText w:val=""/>
      <w:lvlJc w:val="left"/>
    </w:lvl>
    <w:lvl w:ilvl="6" w:tplc="E8BAE890">
      <w:numFmt w:val="decimal"/>
      <w:lvlText w:val=""/>
      <w:lvlJc w:val="left"/>
    </w:lvl>
    <w:lvl w:ilvl="7" w:tplc="7AE40AA6">
      <w:numFmt w:val="decimal"/>
      <w:lvlText w:val=""/>
      <w:lvlJc w:val="left"/>
    </w:lvl>
    <w:lvl w:ilvl="8" w:tplc="D76E3B7E">
      <w:numFmt w:val="decimal"/>
      <w:lvlText w:val=""/>
      <w:lvlJc w:val="left"/>
    </w:lvl>
  </w:abstractNum>
  <w:abstractNum w:abstractNumId="12" w15:restartNumberingAfterBreak="0">
    <w:nsid w:val="0000138A"/>
    <w:multiLevelType w:val="hybridMultilevel"/>
    <w:tmpl w:val="C27A730A"/>
    <w:lvl w:ilvl="0" w:tplc="B36A6D30">
      <w:start w:val="9"/>
      <w:numFmt w:val="upperLetter"/>
      <w:lvlText w:val="%1."/>
      <w:lvlJc w:val="left"/>
    </w:lvl>
    <w:lvl w:ilvl="1" w:tplc="43C6799C">
      <w:numFmt w:val="decimal"/>
      <w:lvlText w:val=""/>
      <w:lvlJc w:val="left"/>
    </w:lvl>
    <w:lvl w:ilvl="2" w:tplc="EB3CE09C">
      <w:numFmt w:val="decimal"/>
      <w:lvlText w:val=""/>
      <w:lvlJc w:val="left"/>
    </w:lvl>
    <w:lvl w:ilvl="3" w:tplc="777E8232">
      <w:numFmt w:val="decimal"/>
      <w:lvlText w:val=""/>
      <w:lvlJc w:val="left"/>
    </w:lvl>
    <w:lvl w:ilvl="4" w:tplc="18721B52">
      <w:numFmt w:val="decimal"/>
      <w:lvlText w:val=""/>
      <w:lvlJc w:val="left"/>
    </w:lvl>
    <w:lvl w:ilvl="5" w:tplc="9FB6AD74">
      <w:numFmt w:val="decimal"/>
      <w:lvlText w:val=""/>
      <w:lvlJc w:val="left"/>
    </w:lvl>
    <w:lvl w:ilvl="6" w:tplc="C4965360">
      <w:numFmt w:val="decimal"/>
      <w:lvlText w:val=""/>
      <w:lvlJc w:val="left"/>
    </w:lvl>
    <w:lvl w:ilvl="7" w:tplc="D91CBE72">
      <w:numFmt w:val="decimal"/>
      <w:lvlText w:val=""/>
      <w:lvlJc w:val="left"/>
    </w:lvl>
    <w:lvl w:ilvl="8" w:tplc="A274CD34">
      <w:numFmt w:val="decimal"/>
      <w:lvlText w:val=""/>
      <w:lvlJc w:val="left"/>
    </w:lvl>
  </w:abstractNum>
  <w:abstractNum w:abstractNumId="13" w15:restartNumberingAfterBreak="0">
    <w:nsid w:val="0000198C"/>
    <w:multiLevelType w:val="hybridMultilevel"/>
    <w:tmpl w:val="A0FA05DC"/>
    <w:lvl w:ilvl="0" w:tplc="29BEA53A">
      <w:start w:val="1"/>
      <w:numFmt w:val="bullet"/>
      <w:lvlText w:val="и"/>
      <w:lvlJc w:val="left"/>
    </w:lvl>
    <w:lvl w:ilvl="1" w:tplc="36F83714">
      <w:numFmt w:val="decimal"/>
      <w:lvlText w:val=""/>
      <w:lvlJc w:val="left"/>
    </w:lvl>
    <w:lvl w:ilvl="2" w:tplc="4218EE92">
      <w:numFmt w:val="decimal"/>
      <w:lvlText w:val=""/>
      <w:lvlJc w:val="left"/>
    </w:lvl>
    <w:lvl w:ilvl="3" w:tplc="F51A7D92">
      <w:numFmt w:val="decimal"/>
      <w:lvlText w:val=""/>
      <w:lvlJc w:val="left"/>
    </w:lvl>
    <w:lvl w:ilvl="4" w:tplc="DEF646F2">
      <w:numFmt w:val="decimal"/>
      <w:lvlText w:val=""/>
      <w:lvlJc w:val="left"/>
    </w:lvl>
    <w:lvl w:ilvl="5" w:tplc="36A8215E">
      <w:numFmt w:val="decimal"/>
      <w:lvlText w:val=""/>
      <w:lvlJc w:val="left"/>
    </w:lvl>
    <w:lvl w:ilvl="6" w:tplc="710C79C6">
      <w:numFmt w:val="decimal"/>
      <w:lvlText w:val=""/>
      <w:lvlJc w:val="left"/>
    </w:lvl>
    <w:lvl w:ilvl="7" w:tplc="3702C95A">
      <w:numFmt w:val="decimal"/>
      <w:lvlText w:val=""/>
      <w:lvlJc w:val="left"/>
    </w:lvl>
    <w:lvl w:ilvl="8" w:tplc="093A3C3A">
      <w:numFmt w:val="decimal"/>
      <w:lvlText w:val=""/>
      <w:lvlJc w:val="left"/>
    </w:lvl>
  </w:abstractNum>
  <w:abstractNum w:abstractNumId="14" w15:restartNumberingAfterBreak="0">
    <w:nsid w:val="00001C75"/>
    <w:multiLevelType w:val="hybridMultilevel"/>
    <w:tmpl w:val="C642544A"/>
    <w:lvl w:ilvl="0" w:tplc="29168770">
      <w:start w:val="1"/>
      <w:numFmt w:val="bullet"/>
      <w:lvlText w:val="В"/>
      <w:lvlJc w:val="left"/>
    </w:lvl>
    <w:lvl w:ilvl="1" w:tplc="49EC72F0">
      <w:start w:val="1"/>
      <w:numFmt w:val="bullet"/>
      <w:lvlText w:val="\endash "/>
      <w:lvlJc w:val="left"/>
    </w:lvl>
    <w:lvl w:ilvl="2" w:tplc="C86A0BB2">
      <w:numFmt w:val="decimal"/>
      <w:lvlText w:val=""/>
      <w:lvlJc w:val="left"/>
    </w:lvl>
    <w:lvl w:ilvl="3" w:tplc="FDC6433A">
      <w:numFmt w:val="decimal"/>
      <w:lvlText w:val=""/>
      <w:lvlJc w:val="left"/>
    </w:lvl>
    <w:lvl w:ilvl="4" w:tplc="61E64A42">
      <w:numFmt w:val="decimal"/>
      <w:lvlText w:val=""/>
      <w:lvlJc w:val="left"/>
    </w:lvl>
    <w:lvl w:ilvl="5" w:tplc="215634A6">
      <w:numFmt w:val="decimal"/>
      <w:lvlText w:val=""/>
      <w:lvlJc w:val="left"/>
    </w:lvl>
    <w:lvl w:ilvl="6" w:tplc="19D2CE88">
      <w:numFmt w:val="decimal"/>
      <w:lvlText w:val=""/>
      <w:lvlJc w:val="left"/>
    </w:lvl>
    <w:lvl w:ilvl="7" w:tplc="EAEE60EA">
      <w:numFmt w:val="decimal"/>
      <w:lvlText w:val=""/>
      <w:lvlJc w:val="left"/>
    </w:lvl>
    <w:lvl w:ilvl="8" w:tplc="6B84FDCA">
      <w:numFmt w:val="decimal"/>
      <w:lvlText w:val=""/>
      <w:lvlJc w:val="left"/>
    </w:lvl>
  </w:abstractNum>
  <w:abstractNum w:abstractNumId="15" w15:restartNumberingAfterBreak="0">
    <w:nsid w:val="00001EDC"/>
    <w:multiLevelType w:val="hybridMultilevel"/>
    <w:tmpl w:val="5FD854FE"/>
    <w:lvl w:ilvl="0" w:tplc="24AAEE8C">
      <w:start w:val="1"/>
      <w:numFmt w:val="bullet"/>
      <w:lvlText w:val="-"/>
      <w:lvlJc w:val="left"/>
    </w:lvl>
    <w:lvl w:ilvl="1" w:tplc="295AB1F8">
      <w:numFmt w:val="decimal"/>
      <w:lvlText w:val=""/>
      <w:lvlJc w:val="left"/>
    </w:lvl>
    <w:lvl w:ilvl="2" w:tplc="0FFED0D8">
      <w:numFmt w:val="decimal"/>
      <w:lvlText w:val=""/>
      <w:lvlJc w:val="left"/>
    </w:lvl>
    <w:lvl w:ilvl="3" w:tplc="AC969900">
      <w:numFmt w:val="decimal"/>
      <w:lvlText w:val=""/>
      <w:lvlJc w:val="left"/>
    </w:lvl>
    <w:lvl w:ilvl="4" w:tplc="1592E088">
      <w:numFmt w:val="decimal"/>
      <w:lvlText w:val=""/>
      <w:lvlJc w:val="left"/>
    </w:lvl>
    <w:lvl w:ilvl="5" w:tplc="75769694">
      <w:numFmt w:val="decimal"/>
      <w:lvlText w:val=""/>
      <w:lvlJc w:val="left"/>
    </w:lvl>
    <w:lvl w:ilvl="6" w:tplc="26BEC3BE">
      <w:numFmt w:val="decimal"/>
      <w:lvlText w:val=""/>
      <w:lvlJc w:val="left"/>
    </w:lvl>
    <w:lvl w:ilvl="7" w:tplc="E7E4DD0E">
      <w:numFmt w:val="decimal"/>
      <w:lvlText w:val=""/>
      <w:lvlJc w:val="left"/>
    </w:lvl>
    <w:lvl w:ilvl="8" w:tplc="144CEF86">
      <w:numFmt w:val="decimal"/>
      <w:lvlText w:val=""/>
      <w:lvlJc w:val="left"/>
    </w:lvl>
  </w:abstractNum>
  <w:abstractNum w:abstractNumId="16" w15:restartNumberingAfterBreak="0">
    <w:nsid w:val="0000212C"/>
    <w:multiLevelType w:val="hybridMultilevel"/>
    <w:tmpl w:val="1522FC90"/>
    <w:lvl w:ilvl="0" w:tplc="DDAA86CA">
      <w:start w:val="1"/>
      <w:numFmt w:val="bullet"/>
      <w:lvlText w:val="-"/>
      <w:lvlJc w:val="left"/>
    </w:lvl>
    <w:lvl w:ilvl="1" w:tplc="7F0081F2">
      <w:numFmt w:val="decimal"/>
      <w:lvlText w:val=""/>
      <w:lvlJc w:val="left"/>
    </w:lvl>
    <w:lvl w:ilvl="2" w:tplc="C630DA84">
      <w:numFmt w:val="decimal"/>
      <w:lvlText w:val=""/>
      <w:lvlJc w:val="left"/>
    </w:lvl>
    <w:lvl w:ilvl="3" w:tplc="798EA5F0">
      <w:numFmt w:val="decimal"/>
      <w:lvlText w:val=""/>
      <w:lvlJc w:val="left"/>
    </w:lvl>
    <w:lvl w:ilvl="4" w:tplc="81BA59FA">
      <w:numFmt w:val="decimal"/>
      <w:lvlText w:val=""/>
      <w:lvlJc w:val="left"/>
    </w:lvl>
    <w:lvl w:ilvl="5" w:tplc="4A76E544">
      <w:numFmt w:val="decimal"/>
      <w:lvlText w:val=""/>
      <w:lvlJc w:val="left"/>
    </w:lvl>
    <w:lvl w:ilvl="6" w:tplc="DFE4DD3C">
      <w:numFmt w:val="decimal"/>
      <w:lvlText w:val=""/>
      <w:lvlJc w:val="left"/>
    </w:lvl>
    <w:lvl w:ilvl="7" w:tplc="03368FDC">
      <w:numFmt w:val="decimal"/>
      <w:lvlText w:val=""/>
      <w:lvlJc w:val="left"/>
    </w:lvl>
    <w:lvl w:ilvl="8" w:tplc="8724E8E0">
      <w:numFmt w:val="decimal"/>
      <w:lvlText w:val=""/>
      <w:lvlJc w:val="left"/>
    </w:lvl>
  </w:abstractNum>
  <w:abstractNum w:abstractNumId="17" w15:restartNumberingAfterBreak="0">
    <w:nsid w:val="00002668"/>
    <w:multiLevelType w:val="hybridMultilevel"/>
    <w:tmpl w:val="6392611A"/>
    <w:lvl w:ilvl="0" w:tplc="9D62391E">
      <w:start w:val="1"/>
      <w:numFmt w:val="decimal"/>
      <w:lvlText w:val="%1"/>
      <w:lvlJc w:val="left"/>
    </w:lvl>
    <w:lvl w:ilvl="1" w:tplc="BC024E60">
      <w:start w:val="1"/>
      <w:numFmt w:val="decimal"/>
      <w:lvlText w:val="%2."/>
      <w:lvlJc w:val="left"/>
    </w:lvl>
    <w:lvl w:ilvl="2" w:tplc="1CAEADB4">
      <w:numFmt w:val="decimal"/>
      <w:lvlText w:val=""/>
      <w:lvlJc w:val="left"/>
    </w:lvl>
    <w:lvl w:ilvl="3" w:tplc="86D05F36">
      <w:numFmt w:val="decimal"/>
      <w:lvlText w:val=""/>
      <w:lvlJc w:val="left"/>
    </w:lvl>
    <w:lvl w:ilvl="4" w:tplc="36C20BA4">
      <w:numFmt w:val="decimal"/>
      <w:lvlText w:val=""/>
      <w:lvlJc w:val="left"/>
    </w:lvl>
    <w:lvl w:ilvl="5" w:tplc="E99A7554">
      <w:numFmt w:val="decimal"/>
      <w:lvlText w:val=""/>
      <w:lvlJc w:val="left"/>
    </w:lvl>
    <w:lvl w:ilvl="6" w:tplc="9092D654">
      <w:numFmt w:val="decimal"/>
      <w:lvlText w:val=""/>
      <w:lvlJc w:val="left"/>
    </w:lvl>
    <w:lvl w:ilvl="7" w:tplc="03F6489A">
      <w:numFmt w:val="decimal"/>
      <w:lvlText w:val=""/>
      <w:lvlJc w:val="left"/>
    </w:lvl>
    <w:lvl w:ilvl="8" w:tplc="AD926BA4">
      <w:numFmt w:val="decimal"/>
      <w:lvlText w:val=""/>
      <w:lvlJc w:val="left"/>
    </w:lvl>
  </w:abstractNum>
  <w:abstractNum w:abstractNumId="18" w15:restartNumberingAfterBreak="0">
    <w:nsid w:val="0000282D"/>
    <w:multiLevelType w:val="hybridMultilevel"/>
    <w:tmpl w:val="2F80B684"/>
    <w:lvl w:ilvl="0" w:tplc="7A5235C6">
      <w:start w:val="4"/>
      <w:numFmt w:val="decimal"/>
      <w:lvlText w:val="%1."/>
      <w:lvlJc w:val="left"/>
    </w:lvl>
    <w:lvl w:ilvl="1" w:tplc="404AE1B6">
      <w:start w:val="5"/>
      <w:numFmt w:val="decimal"/>
      <w:lvlText w:val="%2."/>
      <w:lvlJc w:val="left"/>
    </w:lvl>
    <w:lvl w:ilvl="2" w:tplc="AAB45C2E">
      <w:start w:val="1"/>
      <w:numFmt w:val="bullet"/>
      <w:lvlText w:val="и"/>
      <w:lvlJc w:val="left"/>
    </w:lvl>
    <w:lvl w:ilvl="3" w:tplc="C2A26FC8">
      <w:start w:val="1"/>
      <w:numFmt w:val="decimal"/>
      <w:lvlText w:val="%4."/>
      <w:lvlJc w:val="left"/>
    </w:lvl>
    <w:lvl w:ilvl="4" w:tplc="D41CF3CC">
      <w:numFmt w:val="decimal"/>
      <w:lvlText w:val=""/>
      <w:lvlJc w:val="left"/>
    </w:lvl>
    <w:lvl w:ilvl="5" w:tplc="935A5722">
      <w:numFmt w:val="decimal"/>
      <w:lvlText w:val=""/>
      <w:lvlJc w:val="left"/>
    </w:lvl>
    <w:lvl w:ilvl="6" w:tplc="0622B07E">
      <w:numFmt w:val="decimal"/>
      <w:lvlText w:val=""/>
      <w:lvlJc w:val="left"/>
    </w:lvl>
    <w:lvl w:ilvl="7" w:tplc="7638A0C8">
      <w:numFmt w:val="decimal"/>
      <w:lvlText w:val=""/>
      <w:lvlJc w:val="left"/>
    </w:lvl>
    <w:lvl w:ilvl="8" w:tplc="856A9EE2">
      <w:numFmt w:val="decimal"/>
      <w:lvlText w:val=""/>
      <w:lvlJc w:val="left"/>
    </w:lvl>
  </w:abstractNum>
  <w:abstractNum w:abstractNumId="19" w15:restartNumberingAfterBreak="0">
    <w:nsid w:val="00002959"/>
    <w:multiLevelType w:val="hybridMultilevel"/>
    <w:tmpl w:val="00A2C57C"/>
    <w:lvl w:ilvl="0" w:tplc="C9B0DECA">
      <w:start w:val="1"/>
      <w:numFmt w:val="decimal"/>
      <w:lvlText w:val="%1"/>
      <w:lvlJc w:val="left"/>
    </w:lvl>
    <w:lvl w:ilvl="1" w:tplc="6B7CE30C">
      <w:start w:val="1"/>
      <w:numFmt w:val="decimal"/>
      <w:lvlText w:val="%2."/>
      <w:lvlJc w:val="left"/>
    </w:lvl>
    <w:lvl w:ilvl="2" w:tplc="E91EA120">
      <w:numFmt w:val="decimal"/>
      <w:lvlText w:val=""/>
      <w:lvlJc w:val="left"/>
    </w:lvl>
    <w:lvl w:ilvl="3" w:tplc="C8947E34">
      <w:numFmt w:val="decimal"/>
      <w:lvlText w:val=""/>
      <w:lvlJc w:val="left"/>
    </w:lvl>
    <w:lvl w:ilvl="4" w:tplc="FD3A4918">
      <w:numFmt w:val="decimal"/>
      <w:lvlText w:val=""/>
      <w:lvlJc w:val="left"/>
    </w:lvl>
    <w:lvl w:ilvl="5" w:tplc="B6405078">
      <w:numFmt w:val="decimal"/>
      <w:lvlText w:val=""/>
      <w:lvlJc w:val="left"/>
    </w:lvl>
    <w:lvl w:ilvl="6" w:tplc="69D45BC6">
      <w:numFmt w:val="decimal"/>
      <w:lvlText w:val=""/>
      <w:lvlJc w:val="left"/>
    </w:lvl>
    <w:lvl w:ilvl="7" w:tplc="1DC09A74">
      <w:numFmt w:val="decimal"/>
      <w:lvlText w:val=""/>
      <w:lvlJc w:val="left"/>
    </w:lvl>
    <w:lvl w:ilvl="8" w:tplc="D93A35B0">
      <w:numFmt w:val="decimal"/>
      <w:lvlText w:val=""/>
      <w:lvlJc w:val="left"/>
    </w:lvl>
  </w:abstractNum>
  <w:abstractNum w:abstractNumId="20" w15:restartNumberingAfterBreak="0">
    <w:nsid w:val="00002B0F"/>
    <w:multiLevelType w:val="hybridMultilevel"/>
    <w:tmpl w:val="0DB2E872"/>
    <w:lvl w:ilvl="0" w:tplc="16BC7E78">
      <w:start w:val="1"/>
      <w:numFmt w:val="bullet"/>
      <w:lvlText w:val="•"/>
      <w:lvlJc w:val="left"/>
    </w:lvl>
    <w:lvl w:ilvl="1" w:tplc="27368722">
      <w:start w:val="1"/>
      <w:numFmt w:val="bullet"/>
      <w:lvlText w:val="•"/>
      <w:lvlJc w:val="left"/>
    </w:lvl>
    <w:lvl w:ilvl="2" w:tplc="C59EE522">
      <w:numFmt w:val="decimal"/>
      <w:lvlText w:val=""/>
      <w:lvlJc w:val="left"/>
    </w:lvl>
    <w:lvl w:ilvl="3" w:tplc="CFEAF704">
      <w:numFmt w:val="decimal"/>
      <w:lvlText w:val=""/>
      <w:lvlJc w:val="left"/>
    </w:lvl>
    <w:lvl w:ilvl="4" w:tplc="1C88CC66">
      <w:numFmt w:val="decimal"/>
      <w:lvlText w:val=""/>
      <w:lvlJc w:val="left"/>
    </w:lvl>
    <w:lvl w:ilvl="5" w:tplc="D9BEF8E6">
      <w:numFmt w:val="decimal"/>
      <w:lvlText w:val=""/>
      <w:lvlJc w:val="left"/>
    </w:lvl>
    <w:lvl w:ilvl="6" w:tplc="1ED64CEA">
      <w:numFmt w:val="decimal"/>
      <w:lvlText w:val=""/>
      <w:lvlJc w:val="left"/>
    </w:lvl>
    <w:lvl w:ilvl="7" w:tplc="03EA9EA8">
      <w:numFmt w:val="decimal"/>
      <w:lvlText w:val=""/>
      <w:lvlJc w:val="left"/>
    </w:lvl>
    <w:lvl w:ilvl="8" w:tplc="4274C8BC">
      <w:numFmt w:val="decimal"/>
      <w:lvlText w:val=""/>
      <w:lvlJc w:val="left"/>
    </w:lvl>
  </w:abstractNum>
  <w:abstractNum w:abstractNumId="21" w15:restartNumberingAfterBreak="0">
    <w:nsid w:val="00003106"/>
    <w:multiLevelType w:val="hybridMultilevel"/>
    <w:tmpl w:val="B5E82D5E"/>
    <w:lvl w:ilvl="0" w:tplc="C9BE3BEE">
      <w:start w:val="1"/>
      <w:numFmt w:val="bullet"/>
      <w:lvlText w:val="С"/>
      <w:lvlJc w:val="left"/>
    </w:lvl>
    <w:lvl w:ilvl="1" w:tplc="673E4048">
      <w:start w:val="1"/>
      <w:numFmt w:val="bullet"/>
      <w:lvlText w:val="\endash "/>
      <w:lvlJc w:val="left"/>
    </w:lvl>
    <w:lvl w:ilvl="2" w:tplc="80D27D0A">
      <w:numFmt w:val="decimal"/>
      <w:lvlText w:val=""/>
      <w:lvlJc w:val="left"/>
    </w:lvl>
    <w:lvl w:ilvl="3" w:tplc="4C408F40">
      <w:numFmt w:val="decimal"/>
      <w:lvlText w:val=""/>
      <w:lvlJc w:val="left"/>
    </w:lvl>
    <w:lvl w:ilvl="4" w:tplc="1F36D7BA">
      <w:numFmt w:val="decimal"/>
      <w:lvlText w:val=""/>
      <w:lvlJc w:val="left"/>
    </w:lvl>
    <w:lvl w:ilvl="5" w:tplc="724AE258">
      <w:numFmt w:val="decimal"/>
      <w:lvlText w:val=""/>
      <w:lvlJc w:val="left"/>
    </w:lvl>
    <w:lvl w:ilvl="6" w:tplc="FCFCD492">
      <w:numFmt w:val="decimal"/>
      <w:lvlText w:val=""/>
      <w:lvlJc w:val="left"/>
    </w:lvl>
    <w:lvl w:ilvl="7" w:tplc="69B0FB96">
      <w:numFmt w:val="decimal"/>
      <w:lvlText w:val=""/>
      <w:lvlJc w:val="left"/>
    </w:lvl>
    <w:lvl w:ilvl="8" w:tplc="52F627D4">
      <w:numFmt w:val="decimal"/>
      <w:lvlText w:val=""/>
      <w:lvlJc w:val="left"/>
    </w:lvl>
  </w:abstractNum>
  <w:abstractNum w:abstractNumId="22" w15:restartNumberingAfterBreak="0">
    <w:nsid w:val="000032E7"/>
    <w:multiLevelType w:val="hybridMultilevel"/>
    <w:tmpl w:val="58E847D0"/>
    <w:lvl w:ilvl="0" w:tplc="8E246D7E">
      <w:start w:val="8"/>
      <w:numFmt w:val="decimal"/>
      <w:lvlText w:val="%1)"/>
      <w:lvlJc w:val="left"/>
    </w:lvl>
    <w:lvl w:ilvl="1" w:tplc="11BA72A2">
      <w:numFmt w:val="decimal"/>
      <w:lvlText w:val=""/>
      <w:lvlJc w:val="left"/>
    </w:lvl>
    <w:lvl w:ilvl="2" w:tplc="500C5E4A">
      <w:numFmt w:val="decimal"/>
      <w:lvlText w:val=""/>
      <w:lvlJc w:val="left"/>
    </w:lvl>
    <w:lvl w:ilvl="3" w:tplc="9E8E568A">
      <w:numFmt w:val="decimal"/>
      <w:lvlText w:val=""/>
      <w:lvlJc w:val="left"/>
    </w:lvl>
    <w:lvl w:ilvl="4" w:tplc="545A7094">
      <w:numFmt w:val="decimal"/>
      <w:lvlText w:val=""/>
      <w:lvlJc w:val="left"/>
    </w:lvl>
    <w:lvl w:ilvl="5" w:tplc="77D471C8">
      <w:numFmt w:val="decimal"/>
      <w:lvlText w:val=""/>
      <w:lvlJc w:val="left"/>
    </w:lvl>
    <w:lvl w:ilvl="6" w:tplc="94CA7D88">
      <w:numFmt w:val="decimal"/>
      <w:lvlText w:val=""/>
      <w:lvlJc w:val="left"/>
    </w:lvl>
    <w:lvl w:ilvl="7" w:tplc="28BE489C">
      <w:numFmt w:val="decimal"/>
      <w:lvlText w:val=""/>
      <w:lvlJc w:val="left"/>
    </w:lvl>
    <w:lvl w:ilvl="8" w:tplc="FF7CE190">
      <w:numFmt w:val="decimal"/>
      <w:lvlText w:val=""/>
      <w:lvlJc w:val="left"/>
    </w:lvl>
  </w:abstractNum>
  <w:abstractNum w:abstractNumId="23" w15:restartNumberingAfterBreak="0">
    <w:nsid w:val="00003305"/>
    <w:multiLevelType w:val="hybridMultilevel"/>
    <w:tmpl w:val="8200DF12"/>
    <w:lvl w:ilvl="0" w:tplc="6C02E9FC">
      <w:start w:val="1"/>
      <w:numFmt w:val="bullet"/>
      <w:lvlText w:val="•"/>
      <w:lvlJc w:val="left"/>
    </w:lvl>
    <w:lvl w:ilvl="1" w:tplc="29C00DC6">
      <w:start w:val="1"/>
      <w:numFmt w:val="bullet"/>
      <w:lvlText w:val="•"/>
      <w:lvlJc w:val="left"/>
    </w:lvl>
    <w:lvl w:ilvl="2" w:tplc="B846FD36">
      <w:numFmt w:val="decimal"/>
      <w:lvlText w:val=""/>
      <w:lvlJc w:val="left"/>
    </w:lvl>
    <w:lvl w:ilvl="3" w:tplc="98EADADC">
      <w:numFmt w:val="decimal"/>
      <w:lvlText w:val=""/>
      <w:lvlJc w:val="left"/>
    </w:lvl>
    <w:lvl w:ilvl="4" w:tplc="A432BA96">
      <w:numFmt w:val="decimal"/>
      <w:lvlText w:val=""/>
      <w:lvlJc w:val="left"/>
    </w:lvl>
    <w:lvl w:ilvl="5" w:tplc="99666DF6">
      <w:numFmt w:val="decimal"/>
      <w:lvlText w:val=""/>
      <w:lvlJc w:val="left"/>
    </w:lvl>
    <w:lvl w:ilvl="6" w:tplc="E0E8E99A">
      <w:numFmt w:val="decimal"/>
      <w:lvlText w:val=""/>
      <w:lvlJc w:val="left"/>
    </w:lvl>
    <w:lvl w:ilvl="7" w:tplc="7FB0FF16">
      <w:numFmt w:val="decimal"/>
      <w:lvlText w:val=""/>
      <w:lvlJc w:val="left"/>
    </w:lvl>
    <w:lvl w:ilvl="8" w:tplc="BB74F6F6">
      <w:numFmt w:val="decimal"/>
      <w:lvlText w:val=""/>
      <w:lvlJc w:val="left"/>
    </w:lvl>
  </w:abstractNum>
  <w:abstractNum w:abstractNumId="24" w15:restartNumberingAfterBreak="0">
    <w:nsid w:val="00003308"/>
    <w:multiLevelType w:val="hybridMultilevel"/>
    <w:tmpl w:val="3B58F46E"/>
    <w:lvl w:ilvl="0" w:tplc="A5926296">
      <w:start w:val="1"/>
      <w:numFmt w:val="bullet"/>
      <w:lvlText w:val="в"/>
      <w:lvlJc w:val="left"/>
    </w:lvl>
    <w:lvl w:ilvl="1" w:tplc="AA703C38">
      <w:start w:val="1"/>
      <w:numFmt w:val="bullet"/>
      <w:lvlText w:val="\endash "/>
      <w:lvlJc w:val="left"/>
    </w:lvl>
    <w:lvl w:ilvl="2" w:tplc="AF606362">
      <w:numFmt w:val="decimal"/>
      <w:lvlText w:val=""/>
      <w:lvlJc w:val="left"/>
    </w:lvl>
    <w:lvl w:ilvl="3" w:tplc="08D4FED6">
      <w:numFmt w:val="decimal"/>
      <w:lvlText w:val=""/>
      <w:lvlJc w:val="left"/>
    </w:lvl>
    <w:lvl w:ilvl="4" w:tplc="0FB4AAF2">
      <w:numFmt w:val="decimal"/>
      <w:lvlText w:val=""/>
      <w:lvlJc w:val="left"/>
    </w:lvl>
    <w:lvl w:ilvl="5" w:tplc="79A88DC6">
      <w:numFmt w:val="decimal"/>
      <w:lvlText w:val=""/>
      <w:lvlJc w:val="left"/>
    </w:lvl>
    <w:lvl w:ilvl="6" w:tplc="623AD3D2">
      <w:numFmt w:val="decimal"/>
      <w:lvlText w:val=""/>
      <w:lvlJc w:val="left"/>
    </w:lvl>
    <w:lvl w:ilvl="7" w:tplc="AC548A06">
      <w:numFmt w:val="decimal"/>
      <w:lvlText w:val=""/>
      <w:lvlJc w:val="left"/>
    </w:lvl>
    <w:lvl w:ilvl="8" w:tplc="A8F43C7A">
      <w:numFmt w:val="decimal"/>
      <w:lvlText w:val=""/>
      <w:lvlJc w:val="left"/>
    </w:lvl>
  </w:abstractNum>
  <w:abstractNum w:abstractNumId="25" w15:restartNumberingAfterBreak="0">
    <w:nsid w:val="0000357E"/>
    <w:multiLevelType w:val="hybridMultilevel"/>
    <w:tmpl w:val="72B2978A"/>
    <w:lvl w:ilvl="0" w:tplc="F3187B16">
      <w:start w:val="1"/>
      <w:numFmt w:val="bullet"/>
      <w:lvlText w:val="и"/>
      <w:lvlJc w:val="left"/>
    </w:lvl>
    <w:lvl w:ilvl="1" w:tplc="6518DD34">
      <w:start w:val="1"/>
      <w:numFmt w:val="bullet"/>
      <w:lvlText w:val="\endash "/>
      <w:lvlJc w:val="left"/>
    </w:lvl>
    <w:lvl w:ilvl="2" w:tplc="ACBE86C0">
      <w:numFmt w:val="decimal"/>
      <w:lvlText w:val=""/>
      <w:lvlJc w:val="left"/>
    </w:lvl>
    <w:lvl w:ilvl="3" w:tplc="E12CE2F0">
      <w:numFmt w:val="decimal"/>
      <w:lvlText w:val=""/>
      <w:lvlJc w:val="left"/>
    </w:lvl>
    <w:lvl w:ilvl="4" w:tplc="CCAA5598">
      <w:numFmt w:val="decimal"/>
      <w:lvlText w:val=""/>
      <w:lvlJc w:val="left"/>
    </w:lvl>
    <w:lvl w:ilvl="5" w:tplc="1D6E7FC6">
      <w:numFmt w:val="decimal"/>
      <w:lvlText w:val=""/>
      <w:lvlJc w:val="left"/>
    </w:lvl>
    <w:lvl w:ilvl="6" w:tplc="599085A0">
      <w:numFmt w:val="decimal"/>
      <w:lvlText w:val=""/>
      <w:lvlJc w:val="left"/>
    </w:lvl>
    <w:lvl w:ilvl="7" w:tplc="EE18B55C">
      <w:numFmt w:val="decimal"/>
      <w:lvlText w:val=""/>
      <w:lvlJc w:val="left"/>
    </w:lvl>
    <w:lvl w:ilvl="8" w:tplc="30A456B6">
      <w:numFmt w:val="decimal"/>
      <w:lvlText w:val=""/>
      <w:lvlJc w:val="left"/>
    </w:lvl>
  </w:abstractNum>
  <w:abstractNum w:abstractNumId="26" w15:restartNumberingAfterBreak="0">
    <w:nsid w:val="00003765"/>
    <w:multiLevelType w:val="hybridMultilevel"/>
    <w:tmpl w:val="F55C9344"/>
    <w:lvl w:ilvl="0" w:tplc="02501846">
      <w:start w:val="1"/>
      <w:numFmt w:val="bullet"/>
      <w:lvlText w:val="и"/>
      <w:lvlJc w:val="left"/>
    </w:lvl>
    <w:lvl w:ilvl="1" w:tplc="7D104262">
      <w:numFmt w:val="decimal"/>
      <w:lvlText w:val=""/>
      <w:lvlJc w:val="left"/>
    </w:lvl>
    <w:lvl w:ilvl="2" w:tplc="24181332">
      <w:numFmt w:val="decimal"/>
      <w:lvlText w:val=""/>
      <w:lvlJc w:val="left"/>
    </w:lvl>
    <w:lvl w:ilvl="3" w:tplc="B1406778">
      <w:numFmt w:val="decimal"/>
      <w:lvlText w:val=""/>
      <w:lvlJc w:val="left"/>
    </w:lvl>
    <w:lvl w:ilvl="4" w:tplc="DA3CAD24">
      <w:numFmt w:val="decimal"/>
      <w:lvlText w:val=""/>
      <w:lvlJc w:val="left"/>
    </w:lvl>
    <w:lvl w:ilvl="5" w:tplc="BE9869F4">
      <w:numFmt w:val="decimal"/>
      <w:lvlText w:val=""/>
      <w:lvlJc w:val="left"/>
    </w:lvl>
    <w:lvl w:ilvl="6" w:tplc="0E2AAF5E">
      <w:numFmt w:val="decimal"/>
      <w:lvlText w:val=""/>
      <w:lvlJc w:val="left"/>
    </w:lvl>
    <w:lvl w:ilvl="7" w:tplc="45D8EE2A">
      <w:numFmt w:val="decimal"/>
      <w:lvlText w:val=""/>
      <w:lvlJc w:val="left"/>
    </w:lvl>
    <w:lvl w:ilvl="8" w:tplc="40F42430">
      <w:numFmt w:val="decimal"/>
      <w:lvlText w:val=""/>
      <w:lvlJc w:val="left"/>
    </w:lvl>
  </w:abstractNum>
  <w:abstractNum w:abstractNumId="27" w15:restartNumberingAfterBreak="0">
    <w:nsid w:val="000037BE"/>
    <w:multiLevelType w:val="hybridMultilevel"/>
    <w:tmpl w:val="97E6BAA0"/>
    <w:lvl w:ilvl="0" w:tplc="0FBE3774">
      <w:start w:val="1"/>
      <w:numFmt w:val="bullet"/>
      <w:lvlText w:val="-"/>
      <w:lvlJc w:val="left"/>
    </w:lvl>
    <w:lvl w:ilvl="1" w:tplc="D13097D2">
      <w:numFmt w:val="decimal"/>
      <w:lvlText w:val=""/>
      <w:lvlJc w:val="left"/>
    </w:lvl>
    <w:lvl w:ilvl="2" w:tplc="F746CDFC">
      <w:numFmt w:val="decimal"/>
      <w:lvlText w:val=""/>
      <w:lvlJc w:val="left"/>
    </w:lvl>
    <w:lvl w:ilvl="3" w:tplc="B3320DC8">
      <w:numFmt w:val="decimal"/>
      <w:lvlText w:val=""/>
      <w:lvlJc w:val="left"/>
    </w:lvl>
    <w:lvl w:ilvl="4" w:tplc="148209F0">
      <w:numFmt w:val="decimal"/>
      <w:lvlText w:val=""/>
      <w:lvlJc w:val="left"/>
    </w:lvl>
    <w:lvl w:ilvl="5" w:tplc="90D254B8">
      <w:numFmt w:val="decimal"/>
      <w:lvlText w:val=""/>
      <w:lvlJc w:val="left"/>
    </w:lvl>
    <w:lvl w:ilvl="6" w:tplc="9836C2D0">
      <w:numFmt w:val="decimal"/>
      <w:lvlText w:val=""/>
      <w:lvlJc w:val="left"/>
    </w:lvl>
    <w:lvl w:ilvl="7" w:tplc="3B860A2E">
      <w:numFmt w:val="decimal"/>
      <w:lvlText w:val=""/>
      <w:lvlJc w:val="left"/>
    </w:lvl>
    <w:lvl w:ilvl="8" w:tplc="FD60FA3C">
      <w:numFmt w:val="decimal"/>
      <w:lvlText w:val=""/>
      <w:lvlJc w:val="left"/>
    </w:lvl>
  </w:abstractNum>
  <w:abstractNum w:abstractNumId="28" w15:restartNumberingAfterBreak="0">
    <w:nsid w:val="00003B97"/>
    <w:multiLevelType w:val="hybridMultilevel"/>
    <w:tmpl w:val="B70825BE"/>
    <w:lvl w:ilvl="0" w:tplc="5FDCECD0">
      <w:start w:val="1"/>
      <w:numFmt w:val="bullet"/>
      <w:lvlText w:val="-"/>
      <w:lvlJc w:val="left"/>
    </w:lvl>
    <w:lvl w:ilvl="1" w:tplc="AB6E3176">
      <w:numFmt w:val="decimal"/>
      <w:lvlText w:val=""/>
      <w:lvlJc w:val="left"/>
    </w:lvl>
    <w:lvl w:ilvl="2" w:tplc="DAE636CC">
      <w:numFmt w:val="decimal"/>
      <w:lvlText w:val=""/>
      <w:lvlJc w:val="left"/>
    </w:lvl>
    <w:lvl w:ilvl="3" w:tplc="7C506E48">
      <w:numFmt w:val="decimal"/>
      <w:lvlText w:val=""/>
      <w:lvlJc w:val="left"/>
    </w:lvl>
    <w:lvl w:ilvl="4" w:tplc="19B6C7E0">
      <w:numFmt w:val="decimal"/>
      <w:lvlText w:val=""/>
      <w:lvlJc w:val="left"/>
    </w:lvl>
    <w:lvl w:ilvl="5" w:tplc="7778D84C">
      <w:numFmt w:val="decimal"/>
      <w:lvlText w:val=""/>
      <w:lvlJc w:val="left"/>
    </w:lvl>
    <w:lvl w:ilvl="6" w:tplc="84D8C334">
      <w:numFmt w:val="decimal"/>
      <w:lvlText w:val=""/>
      <w:lvlJc w:val="left"/>
    </w:lvl>
    <w:lvl w:ilvl="7" w:tplc="3BD0E590">
      <w:numFmt w:val="decimal"/>
      <w:lvlText w:val=""/>
      <w:lvlJc w:val="left"/>
    </w:lvl>
    <w:lvl w:ilvl="8" w:tplc="596E3D90">
      <w:numFmt w:val="decimal"/>
      <w:lvlText w:val=""/>
      <w:lvlJc w:val="left"/>
    </w:lvl>
  </w:abstractNum>
  <w:abstractNum w:abstractNumId="29" w15:restartNumberingAfterBreak="0">
    <w:nsid w:val="00004346"/>
    <w:multiLevelType w:val="hybridMultilevel"/>
    <w:tmpl w:val="7304CC3E"/>
    <w:lvl w:ilvl="0" w:tplc="176ABB66">
      <w:start w:val="1"/>
      <w:numFmt w:val="bullet"/>
      <w:lvlText w:val="-"/>
      <w:lvlJc w:val="left"/>
    </w:lvl>
    <w:lvl w:ilvl="1" w:tplc="A9F47648">
      <w:start w:val="1"/>
      <w:numFmt w:val="bullet"/>
      <w:lvlText w:val="-"/>
      <w:lvlJc w:val="left"/>
    </w:lvl>
    <w:lvl w:ilvl="2" w:tplc="37DA02BC">
      <w:numFmt w:val="decimal"/>
      <w:lvlText w:val=""/>
      <w:lvlJc w:val="left"/>
    </w:lvl>
    <w:lvl w:ilvl="3" w:tplc="5888C822">
      <w:numFmt w:val="decimal"/>
      <w:lvlText w:val=""/>
      <w:lvlJc w:val="left"/>
    </w:lvl>
    <w:lvl w:ilvl="4" w:tplc="37E6BF66">
      <w:numFmt w:val="decimal"/>
      <w:lvlText w:val=""/>
      <w:lvlJc w:val="left"/>
    </w:lvl>
    <w:lvl w:ilvl="5" w:tplc="2EF4C0DA">
      <w:numFmt w:val="decimal"/>
      <w:lvlText w:val=""/>
      <w:lvlJc w:val="left"/>
    </w:lvl>
    <w:lvl w:ilvl="6" w:tplc="F196C05A">
      <w:numFmt w:val="decimal"/>
      <w:lvlText w:val=""/>
      <w:lvlJc w:val="left"/>
    </w:lvl>
    <w:lvl w:ilvl="7" w:tplc="B5587456">
      <w:numFmt w:val="decimal"/>
      <w:lvlText w:val=""/>
      <w:lvlJc w:val="left"/>
    </w:lvl>
    <w:lvl w:ilvl="8" w:tplc="7E4A4764">
      <w:numFmt w:val="decimal"/>
      <w:lvlText w:val=""/>
      <w:lvlJc w:val="left"/>
    </w:lvl>
  </w:abstractNum>
  <w:abstractNum w:abstractNumId="30" w15:restartNumberingAfterBreak="0">
    <w:nsid w:val="00004461"/>
    <w:multiLevelType w:val="hybridMultilevel"/>
    <w:tmpl w:val="6AA22A4A"/>
    <w:lvl w:ilvl="0" w:tplc="E744AA78">
      <w:start w:val="1"/>
      <w:numFmt w:val="bullet"/>
      <w:lvlText w:val="-"/>
      <w:lvlJc w:val="left"/>
    </w:lvl>
    <w:lvl w:ilvl="1" w:tplc="70108E98">
      <w:start w:val="1"/>
      <w:numFmt w:val="bullet"/>
      <w:lvlText w:val="-"/>
      <w:lvlJc w:val="left"/>
    </w:lvl>
    <w:lvl w:ilvl="2" w:tplc="05E221DC">
      <w:numFmt w:val="decimal"/>
      <w:lvlText w:val=""/>
      <w:lvlJc w:val="left"/>
    </w:lvl>
    <w:lvl w:ilvl="3" w:tplc="519C4FE2">
      <w:numFmt w:val="decimal"/>
      <w:lvlText w:val=""/>
      <w:lvlJc w:val="left"/>
    </w:lvl>
    <w:lvl w:ilvl="4" w:tplc="2AE88712">
      <w:numFmt w:val="decimal"/>
      <w:lvlText w:val=""/>
      <w:lvlJc w:val="left"/>
    </w:lvl>
    <w:lvl w:ilvl="5" w:tplc="25EC4EFA">
      <w:numFmt w:val="decimal"/>
      <w:lvlText w:val=""/>
      <w:lvlJc w:val="left"/>
    </w:lvl>
    <w:lvl w:ilvl="6" w:tplc="548E416E">
      <w:numFmt w:val="decimal"/>
      <w:lvlText w:val=""/>
      <w:lvlJc w:val="left"/>
    </w:lvl>
    <w:lvl w:ilvl="7" w:tplc="7F4E39E8">
      <w:numFmt w:val="decimal"/>
      <w:lvlText w:val=""/>
      <w:lvlJc w:val="left"/>
    </w:lvl>
    <w:lvl w:ilvl="8" w:tplc="DF6E3804">
      <w:numFmt w:val="decimal"/>
      <w:lvlText w:val=""/>
      <w:lvlJc w:val="left"/>
    </w:lvl>
  </w:abstractNum>
  <w:abstractNum w:abstractNumId="31" w15:restartNumberingAfterBreak="0">
    <w:nsid w:val="000045C5"/>
    <w:multiLevelType w:val="hybridMultilevel"/>
    <w:tmpl w:val="ACACF006"/>
    <w:lvl w:ilvl="0" w:tplc="CAF01554">
      <w:start w:val="1"/>
      <w:numFmt w:val="bullet"/>
      <w:lvlText w:val="-"/>
      <w:lvlJc w:val="left"/>
    </w:lvl>
    <w:lvl w:ilvl="1" w:tplc="8B4EDBD4">
      <w:start w:val="1"/>
      <w:numFmt w:val="bullet"/>
      <w:lvlText w:val="-"/>
      <w:lvlJc w:val="left"/>
    </w:lvl>
    <w:lvl w:ilvl="2" w:tplc="ED407816">
      <w:numFmt w:val="decimal"/>
      <w:lvlText w:val=""/>
      <w:lvlJc w:val="left"/>
    </w:lvl>
    <w:lvl w:ilvl="3" w:tplc="6B04011C">
      <w:numFmt w:val="decimal"/>
      <w:lvlText w:val=""/>
      <w:lvlJc w:val="left"/>
    </w:lvl>
    <w:lvl w:ilvl="4" w:tplc="E3AA96FC">
      <w:numFmt w:val="decimal"/>
      <w:lvlText w:val=""/>
      <w:lvlJc w:val="left"/>
    </w:lvl>
    <w:lvl w:ilvl="5" w:tplc="D52444AC">
      <w:numFmt w:val="decimal"/>
      <w:lvlText w:val=""/>
      <w:lvlJc w:val="left"/>
    </w:lvl>
    <w:lvl w:ilvl="6" w:tplc="E9D2AEA8">
      <w:numFmt w:val="decimal"/>
      <w:lvlText w:val=""/>
      <w:lvlJc w:val="left"/>
    </w:lvl>
    <w:lvl w:ilvl="7" w:tplc="05EC753E">
      <w:numFmt w:val="decimal"/>
      <w:lvlText w:val=""/>
      <w:lvlJc w:val="left"/>
    </w:lvl>
    <w:lvl w:ilvl="8" w:tplc="3BDA6A36">
      <w:numFmt w:val="decimal"/>
      <w:lvlText w:val=""/>
      <w:lvlJc w:val="left"/>
    </w:lvl>
  </w:abstractNum>
  <w:abstractNum w:abstractNumId="32" w15:restartNumberingAfterBreak="0">
    <w:nsid w:val="000049D0"/>
    <w:multiLevelType w:val="hybridMultilevel"/>
    <w:tmpl w:val="0EAA0700"/>
    <w:lvl w:ilvl="0" w:tplc="E5AC9C24">
      <w:start w:val="1"/>
      <w:numFmt w:val="bullet"/>
      <w:lvlText w:val="-"/>
      <w:lvlJc w:val="left"/>
    </w:lvl>
    <w:lvl w:ilvl="1" w:tplc="B0067B20">
      <w:start w:val="1"/>
      <w:numFmt w:val="bullet"/>
      <w:lvlText w:val="В"/>
      <w:lvlJc w:val="left"/>
    </w:lvl>
    <w:lvl w:ilvl="2" w:tplc="D804A242">
      <w:numFmt w:val="decimal"/>
      <w:lvlText w:val=""/>
      <w:lvlJc w:val="left"/>
    </w:lvl>
    <w:lvl w:ilvl="3" w:tplc="6A5E0976">
      <w:numFmt w:val="decimal"/>
      <w:lvlText w:val=""/>
      <w:lvlJc w:val="left"/>
    </w:lvl>
    <w:lvl w:ilvl="4" w:tplc="4F3C1378">
      <w:numFmt w:val="decimal"/>
      <w:lvlText w:val=""/>
      <w:lvlJc w:val="left"/>
    </w:lvl>
    <w:lvl w:ilvl="5" w:tplc="5ADC3BC8">
      <w:numFmt w:val="decimal"/>
      <w:lvlText w:val=""/>
      <w:lvlJc w:val="left"/>
    </w:lvl>
    <w:lvl w:ilvl="6" w:tplc="F1B43234">
      <w:numFmt w:val="decimal"/>
      <w:lvlText w:val=""/>
      <w:lvlJc w:val="left"/>
    </w:lvl>
    <w:lvl w:ilvl="7" w:tplc="6FAA45B8">
      <w:numFmt w:val="decimal"/>
      <w:lvlText w:val=""/>
      <w:lvlJc w:val="left"/>
    </w:lvl>
    <w:lvl w:ilvl="8" w:tplc="2F181BB2">
      <w:numFmt w:val="decimal"/>
      <w:lvlText w:val=""/>
      <w:lvlJc w:val="left"/>
    </w:lvl>
  </w:abstractNum>
  <w:abstractNum w:abstractNumId="33" w15:restartNumberingAfterBreak="0">
    <w:nsid w:val="00004AF3"/>
    <w:multiLevelType w:val="hybridMultilevel"/>
    <w:tmpl w:val="6E647774"/>
    <w:lvl w:ilvl="0" w:tplc="2AC8802C">
      <w:start w:val="1"/>
      <w:numFmt w:val="bullet"/>
      <w:lvlText w:val="К"/>
      <w:lvlJc w:val="left"/>
    </w:lvl>
    <w:lvl w:ilvl="1" w:tplc="A3823910">
      <w:start w:val="1"/>
      <w:numFmt w:val="bullet"/>
      <w:lvlText w:val="\endash "/>
      <w:lvlJc w:val="left"/>
    </w:lvl>
    <w:lvl w:ilvl="2" w:tplc="A8483EDE">
      <w:numFmt w:val="decimal"/>
      <w:lvlText w:val=""/>
      <w:lvlJc w:val="left"/>
    </w:lvl>
    <w:lvl w:ilvl="3" w:tplc="36BC4898">
      <w:numFmt w:val="decimal"/>
      <w:lvlText w:val=""/>
      <w:lvlJc w:val="left"/>
    </w:lvl>
    <w:lvl w:ilvl="4" w:tplc="842606A2">
      <w:numFmt w:val="decimal"/>
      <w:lvlText w:val=""/>
      <w:lvlJc w:val="left"/>
    </w:lvl>
    <w:lvl w:ilvl="5" w:tplc="B61C045A">
      <w:numFmt w:val="decimal"/>
      <w:lvlText w:val=""/>
      <w:lvlJc w:val="left"/>
    </w:lvl>
    <w:lvl w:ilvl="6" w:tplc="47D04754">
      <w:numFmt w:val="decimal"/>
      <w:lvlText w:val=""/>
      <w:lvlJc w:val="left"/>
    </w:lvl>
    <w:lvl w:ilvl="7" w:tplc="CDD61052">
      <w:numFmt w:val="decimal"/>
      <w:lvlText w:val=""/>
      <w:lvlJc w:val="left"/>
    </w:lvl>
    <w:lvl w:ilvl="8" w:tplc="7980C330">
      <w:numFmt w:val="decimal"/>
      <w:lvlText w:val=""/>
      <w:lvlJc w:val="left"/>
    </w:lvl>
  </w:abstractNum>
  <w:abstractNum w:abstractNumId="34" w15:restartNumberingAfterBreak="0">
    <w:nsid w:val="00004B9D"/>
    <w:multiLevelType w:val="hybridMultilevel"/>
    <w:tmpl w:val="D7522094"/>
    <w:lvl w:ilvl="0" w:tplc="2CA88C50">
      <w:start w:val="1"/>
      <w:numFmt w:val="bullet"/>
      <w:lvlText w:val="-"/>
      <w:lvlJc w:val="left"/>
    </w:lvl>
    <w:lvl w:ilvl="1" w:tplc="694CFA7E">
      <w:start w:val="1"/>
      <w:numFmt w:val="bullet"/>
      <w:lvlText w:val="В"/>
      <w:lvlJc w:val="left"/>
    </w:lvl>
    <w:lvl w:ilvl="2" w:tplc="46B4CA40">
      <w:numFmt w:val="decimal"/>
      <w:lvlText w:val=""/>
      <w:lvlJc w:val="left"/>
    </w:lvl>
    <w:lvl w:ilvl="3" w:tplc="6F046BB4">
      <w:numFmt w:val="decimal"/>
      <w:lvlText w:val=""/>
      <w:lvlJc w:val="left"/>
    </w:lvl>
    <w:lvl w:ilvl="4" w:tplc="3182D140">
      <w:numFmt w:val="decimal"/>
      <w:lvlText w:val=""/>
      <w:lvlJc w:val="left"/>
    </w:lvl>
    <w:lvl w:ilvl="5" w:tplc="174ABF9A">
      <w:numFmt w:val="decimal"/>
      <w:lvlText w:val=""/>
      <w:lvlJc w:val="left"/>
    </w:lvl>
    <w:lvl w:ilvl="6" w:tplc="E7D227D6">
      <w:numFmt w:val="decimal"/>
      <w:lvlText w:val=""/>
      <w:lvlJc w:val="left"/>
    </w:lvl>
    <w:lvl w:ilvl="7" w:tplc="A274E2F8">
      <w:numFmt w:val="decimal"/>
      <w:lvlText w:val=""/>
      <w:lvlJc w:val="left"/>
    </w:lvl>
    <w:lvl w:ilvl="8" w:tplc="E2A4308A">
      <w:numFmt w:val="decimal"/>
      <w:lvlText w:val=""/>
      <w:lvlJc w:val="left"/>
    </w:lvl>
  </w:abstractNum>
  <w:abstractNum w:abstractNumId="35" w15:restartNumberingAfterBreak="0">
    <w:nsid w:val="00004F66"/>
    <w:multiLevelType w:val="hybridMultilevel"/>
    <w:tmpl w:val="C2023FB6"/>
    <w:lvl w:ilvl="0" w:tplc="B778F9EA">
      <w:start w:val="1"/>
      <w:numFmt w:val="bullet"/>
      <w:lvlText w:val="В"/>
      <w:lvlJc w:val="left"/>
    </w:lvl>
    <w:lvl w:ilvl="1" w:tplc="44DC3C14">
      <w:start w:val="3"/>
      <w:numFmt w:val="decimal"/>
      <w:lvlText w:val="%2."/>
      <w:lvlJc w:val="left"/>
    </w:lvl>
    <w:lvl w:ilvl="2" w:tplc="15B89882">
      <w:numFmt w:val="decimal"/>
      <w:lvlText w:val=""/>
      <w:lvlJc w:val="left"/>
    </w:lvl>
    <w:lvl w:ilvl="3" w:tplc="33F0EE00">
      <w:numFmt w:val="decimal"/>
      <w:lvlText w:val=""/>
      <w:lvlJc w:val="left"/>
    </w:lvl>
    <w:lvl w:ilvl="4" w:tplc="1A22F6EE">
      <w:numFmt w:val="decimal"/>
      <w:lvlText w:val=""/>
      <w:lvlJc w:val="left"/>
    </w:lvl>
    <w:lvl w:ilvl="5" w:tplc="B8E84518">
      <w:numFmt w:val="decimal"/>
      <w:lvlText w:val=""/>
      <w:lvlJc w:val="left"/>
    </w:lvl>
    <w:lvl w:ilvl="6" w:tplc="0BA62F50">
      <w:numFmt w:val="decimal"/>
      <w:lvlText w:val=""/>
      <w:lvlJc w:val="left"/>
    </w:lvl>
    <w:lvl w:ilvl="7" w:tplc="5ED0CD4E">
      <w:numFmt w:val="decimal"/>
      <w:lvlText w:val=""/>
      <w:lvlJc w:val="left"/>
    </w:lvl>
    <w:lvl w:ilvl="8" w:tplc="CB4A8BAA">
      <w:numFmt w:val="decimal"/>
      <w:lvlText w:val=""/>
      <w:lvlJc w:val="left"/>
    </w:lvl>
  </w:abstractNum>
  <w:abstractNum w:abstractNumId="36" w15:restartNumberingAfterBreak="0">
    <w:nsid w:val="0000520B"/>
    <w:multiLevelType w:val="hybridMultilevel"/>
    <w:tmpl w:val="DB20FCAA"/>
    <w:lvl w:ilvl="0" w:tplc="C722033A">
      <w:start w:val="1"/>
      <w:numFmt w:val="bullet"/>
      <w:lvlText w:val="-"/>
      <w:lvlJc w:val="left"/>
    </w:lvl>
    <w:lvl w:ilvl="1" w:tplc="3134F19A">
      <w:numFmt w:val="decimal"/>
      <w:lvlText w:val=""/>
      <w:lvlJc w:val="left"/>
    </w:lvl>
    <w:lvl w:ilvl="2" w:tplc="48FEBBB0">
      <w:numFmt w:val="decimal"/>
      <w:lvlText w:val=""/>
      <w:lvlJc w:val="left"/>
    </w:lvl>
    <w:lvl w:ilvl="3" w:tplc="DEC25996">
      <w:numFmt w:val="decimal"/>
      <w:lvlText w:val=""/>
      <w:lvlJc w:val="left"/>
    </w:lvl>
    <w:lvl w:ilvl="4" w:tplc="3F2A7FFE">
      <w:numFmt w:val="decimal"/>
      <w:lvlText w:val=""/>
      <w:lvlJc w:val="left"/>
    </w:lvl>
    <w:lvl w:ilvl="5" w:tplc="99D61A64">
      <w:numFmt w:val="decimal"/>
      <w:lvlText w:val=""/>
      <w:lvlJc w:val="left"/>
    </w:lvl>
    <w:lvl w:ilvl="6" w:tplc="AE5A2BCE">
      <w:numFmt w:val="decimal"/>
      <w:lvlText w:val=""/>
      <w:lvlJc w:val="left"/>
    </w:lvl>
    <w:lvl w:ilvl="7" w:tplc="07AA60A4">
      <w:numFmt w:val="decimal"/>
      <w:lvlText w:val=""/>
      <w:lvlJc w:val="left"/>
    </w:lvl>
    <w:lvl w:ilvl="8" w:tplc="F802FF82">
      <w:numFmt w:val="decimal"/>
      <w:lvlText w:val=""/>
      <w:lvlJc w:val="left"/>
    </w:lvl>
  </w:abstractNum>
  <w:abstractNum w:abstractNumId="37" w15:restartNumberingAfterBreak="0">
    <w:nsid w:val="00005279"/>
    <w:multiLevelType w:val="hybridMultilevel"/>
    <w:tmpl w:val="34BEDB7C"/>
    <w:lvl w:ilvl="0" w:tplc="BE149722">
      <w:start w:val="1"/>
      <w:numFmt w:val="bullet"/>
      <w:lvlText w:val="-"/>
      <w:lvlJc w:val="left"/>
    </w:lvl>
    <w:lvl w:ilvl="1" w:tplc="73B6885E">
      <w:start w:val="1"/>
      <w:numFmt w:val="bullet"/>
      <w:lvlText w:val="К"/>
      <w:lvlJc w:val="left"/>
    </w:lvl>
    <w:lvl w:ilvl="2" w:tplc="E208D36E">
      <w:numFmt w:val="decimal"/>
      <w:lvlText w:val=""/>
      <w:lvlJc w:val="left"/>
    </w:lvl>
    <w:lvl w:ilvl="3" w:tplc="C054D138">
      <w:numFmt w:val="decimal"/>
      <w:lvlText w:val=""/>
      <w:lvlJc w:val="left"/>
    </w:lvl>
    <w:lvl w:ilvl="4" w:tplc="F00A52AC">
      <w:numFmt w:val="decimal"/>
      <w:lvlText w:val=""/>
      <w:lvlJc w:val="left"/>
    </w:lvl>
    <w:lvl w:ilvl="5" w:tplc="02F4C208">
      <w:numFmt w:val="decimal"/>
      <w:lvlText w:val=""/>
      <w:lvlJc w:val="left"/>
    </w:lvl>
    <w:lvl w:ilvl="6" w:tplc="4CBE8216">
      <w:numFmt w:val="decimal"/>
      <w:lvlText w:val=""/>
      <w:lvlJc w:val="left"/>
    </w:lvl>
    <w:lvl w:ilvl="7" w:tplc="E654D06C">
      <w:numFmt w:val="decimal"/>
      <w:lvlText w:val=""/>
      <w:lvlJc w:val="left"/>
    </w:lvl>
    <w:lvl w:ilvl="8" w:tplc="4A4468F6">
      <w:numFmt w:val="decimal"/>
      <w:lvlText w:val=""/>
      <w:lvlJc w:val="left"/>
    </w:lvl>
  </w:abstractNum>
  <w:abstractNum w:abstractNumId="38" w15:restartNumberingAfterBreak="0">
    <w:nsid w:val="00005478"/>
    <w:multiLevelType w:val="hybridMultilevel"/>
    <w:tmpl w:val="AA54062E"/>
    <w:lvl w:ilvl="0" w:tplc="55340E3E">
      <w:start w:val="1"/>
      <w:numFmt w:val="bullet"/>
      <w:lvlText w:val="-"/>
      <w:lvlJc w:val="left"/>
    </w:lvl>
    <w:lvl w:ilvl="1" w:tplc="A51CA340">
      <w:start w:val="1"/>
      <w:numFmt w:val="bullet"/>
      <w:lvlText w:val="-"/>
      <w:lvlJc w:val="left"/>
    </w:lvl>
    <w:lvl w:ilvl="2" w:tplc="6A40B884">
      <w:numFmt w:val="decimal"/>
      <w:lvlText w:val=""/>
      <w:lvlJc w:val="left"/>
    </w:lvl>
    <w:lvl w:ilvl="3" w:tplc="33469234">
      <w:numFmt w:val="decimal"/>
      <w:lvlText w:val=""/>
      <w:lvlJc w:val="left"/>
    </w:lvl>
    <w:lvl w:ilvl="4" w:tplc="531005D2">
      <w:numFmt w:val="decimal"/>
      <w:lvlText w:val=""/>
      <w:lvlJc w:val="left"/>
    </w:lvl>
    <w:lvl w:ilvl="5" w:tplc="A0101846">
      <w:numFmt w:val="decimal"/>
      <w:lvlText w:val=""/>
      <w:lvlJc w:val="left"/>
    </w:lvl>
    <w:lvl w:ilvl="6" w:tplc="A8BA72C8">
      <w:numFmt w:val="decimal"/>
      <w:lvlText w:val=""/>
      <w:lvlJc w:val="left"/>
    </w:lvl>
    <w:lvl w:ilvl="7" w:tplc="D0841394">
      <w:numFmt w:val="decimal"/>
      <w:lvlText w:val=""/>
      <w:lvlJc w:val="left"/>
    </w:lvl>
    <w:lvl w:ilvl="8" w:tplc="7F1484A8">
      <w:numFmt w:val="decimal"/>
      <w:lvlText w:val=""/>
      <w:lvlJc w:val="left"/>
    </w:lvl>
  </w:abstractNum>
  <w:abstractNum w:abstractNumId="39" w15:restartNumberingAfterBreak="0">
    <w:nsid w:val="0000578D"/>
    <w:multiLevelType w:val="hybridMultilevel"/>
    <w:tmpl w:val="BCE65E56"/>
    <w:lvl w:ilvl="0" w:tplc="A3D497D0">
      <w:start w:val="1"/>
      <w:numFmt w:val="bullet"/>
      <w:lvlText w:val="-"/>
      <w:lvlJc w:val="left"/>
    </w:lvl>
    <w:lvl w:ilvl="1" w:tplc="B55C1FC8">
      <w:numFmt w:val="decimal"/>
      <w:lvlText w:val=""/>
      <w:lvlJc w:val="left"/>
    </w:lvl>
    <w:lvl w:ilvl="2" w:tplc="8A2C59C6">
      <w:numFmt w:val="decimal"/>
      <w:lvlText w:val=""/>
      <w:lvlJc w:val="left"/>
    </w:lvl>
    <w:lvl w:ilvl="3" w:tplc="83BE7F78">
      <w:numFmt w:val="decimal"/>
      <w:lvlText w:val=""/>
      <w:lvlJc w:val="left"/>
    </w:lvl>
    <w:lvl w:ilvl="4" w:tplc="A350B040">
      <w:numFmt w:val="decimal"/>
      <w:lvlText w:val=""/>
      <w:lvlJc w:val="left"/>
    </w:lvl>
    <w:lvl w:ilvl="5" w:tplc="248EDF56">
      <w:numFmt w:val="decimal"/>
      <w:lvlText w:val=""/>
      <w:lvlJc w:val="left"/>
    </w:lvl>
    <w:lvl w:ilvl="6" w:tplc="79C63484">
      <w:numFmt w:val="decimal"/>
      <w:lvlText w:val=""/>
      <w:lvlJc w:val="left"/>
    </w:lvl>
    <w:lvl w:ilvl="7" w:tplc="21E4A442">
      <w:numFmt w:val="decimal"/>
      <w:lvlText w:val=""/>
      <w:lvlJc w:val="left"/>
    </w:lvl>
    <w:lvl w:ilvl="8" w:tplc="24D67170">
      <w:numFmt w:val="decimal"/>
      <w:lvlText w:val=""/>
      <w:lvlJc w:val="left"/>
    </w:lvl>
  </w:abstractNum>
  <w:abstractNum w:abstractNumId="40" w15:restartNumberingAfterBreak="0">
    <w:nsid w:val="000058C5"/>
    <w:multiLevelType w:val="hybridMultilevel"/>
    <w:tmpl w:val="1B92FA0E"/>
    <w:lvl w:ilvl="0" w:tplc="752ECE8A">
      <w:start w:val="1"/>
      <w:numFmt w:val="bullet"/>
      <w:lvlText w:val="и"/>
      <w:lvlJc w:val="left"/>
    </w:lvl>
    <w:lvl w:ilvl="1" w:tplc="274CD990">
      <w:start w:val="4"/>
      <w:numFmt w:val="decimal"/>
      <w:lvlText w:val="%2)"/>
      <w:lvlJc w:val="left"/>
    </w:lvl>
    <w:lvl w:ilvl="2" w:tplc="E278A5AC">
      <w:numFmt w:val="decimal"/>
      <w:lvlText w:val=""/>
      <w:lvlJc w:val="left"/>
    </w:lvl>
    <w:lvl w:ilvl="3" w:tplc="26D058EA">
      <w:numFmt w:val="decimal"/>
      <w:lvlText w:val=""/>
      <w:lvlJc w:val="left"/>
    </w:lvl>
    <w:lvl w:ilvl="4" w:tplc="7A1E3942">
      <w:numFmt w:val="decimal"/>
      <w:lvlText w:val=""/>
      <w:lvlJc w:val="left"/>
    </w:lvl>
    <w:lvl w:ilvl="5" w:tplc="0BA878EE">
      <w:numFmt w:val="decimal"/>
      <w:lvlText w:val=""/>
      <w:lvlJc w:val="left"/>
    </w:lvl>
    <w:lvl w:ilvl="6" w:tplc="D7184294">
      <w:numFmt w:val="decimal"/>
      <w:lvlText w:val=""/>
      <w:lvlJc w:val="left"/>
    </w:lvl>
    <w:lvl w:ilvl="7" w:tplc="76A29FD6">
      <w:numFmt w:val="decimal"/>
      <w:lvlText w:val=""/>
      <w:lvlJc w:val="left"/>
    </w:lvl>
    <w:lvl w:ilvl="8" w:tplc="3D544270">
      <w:numFmt w:val="decimal"/>
      <w:lvlText w:val=""/>
      <w:lvlJc w:val="left"/>
    </w:lvl>
  </w:abstractNum>
  <w:abstractNum w:abstractNumId="41" w15:restartNumberingAfterBreak="0">
    <w:nsid w:val="00005E76"/>
    <w:multiLevelType w:val="hybridMultilevel"/>
    <w:tmpl w:val="EF52DDC6"/>
    <w:lvl w:ilvl="0" w:tplc="7F0A3EC0">
      <w:start w:val="2"/>
      <w:numFmt w:val="decimal"/>
      <w:lvlText w:val="%1."/>
      <w:lvlJc w:val="left"/>
    </w:lvl>
    <w:lvl w:ilvl="1" w:tplc="DD2ED7C2">
      <w:start w:val="1"/>
      <w:numFmt w:val="decimal"/>
      <w:lvlText w:val="%2"/>
      <w:lvlJc w:val="left"/>
    </w:lvl>
    <w:lvl w:ilvl="2" w:tplc="E9621922">
      <w:numFmt w:val="decimal"/>
      <w:lvlText w:val=""/>
      <w:lvlJc w:val="left"/>
    </w:lvl>
    <w:lvl w:ilvl="3" w:tplc="8CAC1722">
      <w:numFmt w:val="decimal"/>
      <w:lvlText w:val=""/>
      <w:lvlJc w:val="left"/>
    </w:lvl>
    <w:lvl w:ilvl="4" w:tplc="B178CA90">
      <w:numFmt w:val="decimal"/>
      <w:lvlText w:val=""/>
      <w:lvlJc w:val="left"/>
    </w:lvl>
    <w:lvl w:ilvl="5" w:tplc="7BCE288A">
      <w:numFmt w:val="decimal"/>
      <w:lvlText w:val=""/>
      <w:lvlJc w:val="left"/>
    </w:lvl>
    <w:lvl w:ilvl="6" w:tplc="954C27D4">
      <w:numFmt w:val="decimal"/>
      <w:lvlText w:val=""/>
      <w:lvlJc w:val="left"/>
    </w:lvl>
    <w:lvl w:ilvl="7" w:tplc="658AFB9A">
      <w:numFmt w:val="decimal"/>
      <w:lvlText w:val=""/>
      <w:lvlJc w:val="left"/>
    </w:lvl>
    <w:lvl w:ilvl="8" w:tplc="0D1C4310">
      <w:numFmt w:val="decimal"/>
      <w:lvlText w:val=""/>
      <w:lvlJc w:val="left"/>
    </w:lvl>
  </w:abstractNum>
  <w:abstractNum w:abstractNumId="42" w15:restartNumberingAfterBreak="0">
    <w:nsid w:val="00006479"/>
    <w:multiLevelType w:val="hybridMultilevel"/>
    <w:tmpl w:val="A8181364"/>
    <w:lvl w:ilvl="0" w:tplc="3A14930E">
      <w:start w:val="1"/>
      <w:numFmt w:val="bullet"/>
      <w:lvlText w:val="к"/>
      <w:lvlJc w:val="left"/>
    </w:lvl>
    <w:lvl w:ilvl="1" w:tplc="1DD004AE">
      <w:numFmt w:val="decimal"/>
      <w:lvlText w:val=""/>
      <w:lvlJc w:val="left"/>
    </w:lvl>
    <w:lvl w:ilvl="2" w:tplc="E78ED01A">
      <w:numFmt w:val="decimal"/>
      <w:lvlText w:val=""/>
      <w:lvlJc w:val="left"/>
    </w:lvl>
    <w:lvl w:ilvl="3" w:tplc="2E54BCF8">
      <w:numFmt w:val="decimal"/>
      <w:lvlText w:val=""/>
      <w:lvlJc w:val="left"/>
    </w:lvl>
    <w:lvl w:ilvl="4" w:tplc="16B8F776">
      <w:numFmt w:val="decimal"/>
      <w:lvlText w:val=""/>
      <w:lvlJc w:val="left"/>
    </w:lvl>
    <w:lvl w:ilvl="5" w:tplc="18D06D2A">
      <w:numFmt w:val="decimal"/>
      <w:lvlText w:val=""/>
      <w:lvlJc w:val="left"/>
    </w:lvl>
    <w:lvl w:ilvl="6" w:tplc="56E63D34">
      <w:numFmt w:val="decimal"/>
      <w:lvlText w:val=""/>
      <w:lvlJc w:val="left"/>
    </w:lvl>
    <w:lvl w:ilvl="7" w:tplc="703C37CA">
      <w:numFmt w:val="decimal"/>
      <w:lvlText w:val=""/>
      <w:lvlJc w:val="left"/>
    </w:lvl>
    <w:lvl w:ilvl="8" w:tplc="BD945B90">
      <w:numFmt w:val="decimal"/>
      <w:lvlText w:val=""/>
      <w:lvlJc w:val="left"/>
    </w:lvl>
  </w:abstractNum>
  <w:abstractNum w:abstractNumId="43" w15:restartNumberingAfterBreak="0">
    <w:nsid w:val="000066BE"/>
    <w:multiLevelType w:val="hybridMultilevel"/>
    <w:tmpl w:val="DC6E2A7C"/>
    <w:lvl w:ilvl="0" w:tplc="1F567C1E">
      <w:numFmt w:val="decimal"/>
      <w:lvlText w:val="%1)"/>
      <w:lvlJc w:val="left"/>
    </w:lvl>
    <w:lvl w:ilvl="1" w:tplc="E9BA29CE">
      <w:start w:val="5"/>
      <w:numFmt w:val="decimal"/>
      <w:lvlText w:val="%2)"/>
      <w:lvlJc w:val="left"/>
    </w:lvl>
    <w:lvl w:ilvl="2" w:tplc="4698A35E">
      <w:start w:val="1"/>
      <w:numFmt w:val="bullet"/>
      <w:lvlText w:val="В"/>
      <w:lvlJc w:val="left"/>
    </w:lvl>
    <w:lvl w:ilvl="3" w:tplc="C736058C">
      <w:numFmt w:val="decimal"/>
      <w:lvlText w:val=""/>
      <w:lvlJc w:val="left"/>
    </w:lvl>
    <w:lvl w:ilvl="4" w:tplc="26E47EE4">
      <w:numFmt w:val="decimal"/>
      <w:lvlText w:val=""/>
      <w:lvlJc w:val="left"/>
    </w:lvl>
    <w:lvl w:ilvl="5" w:tplc="4FEA147A">
      <w:numFmt w:val="decimal"/>
      <w:lvlText w:val=""/>
      <w:lvlJc w:val="left"/>
    </w:lvl>
    <w:lvl w:ilvl="6" w:tplc="DB36686A">
      <w:numFmt w:val="decimal"/>
      <w:lvlText w:val=""/>
      <w:lvlJc w:val="left"/>
    </w:lvl>
    <w:lvl w:ilvl="7" w:tplc="07E68212">
      <w:numFmt w:val="decimal"/>
      <w:lvlText w:val=""/>
      <w:lvlJc w:val="left"/>
    </w:lvl>
    <w:lvl w:ilvl="8" w:tplc="7D3AB1C0">
      <w:numFmt w:val="decimal"/>
      <w:lvlText w:val=""/>
      <w:lvlJc w:val="left"/>
    </w:lvl>
  </w:abstractNum>
  <w:abstractNum w:abstractNumId="44" w15:restartNumberingAfterBreak="0">
    <w:nsid w:val="000068F5"/>
    <w:multiLevelType w:val="hybridMultilevel"/>
    <w:tmpl w:val="A27E449A"/>
    <w:lvl w:ilvl="0" w:tplc="57BAD968">
      <w:start w:val="1"/>
      <w:numFmt w:val="bullet"/>
      <w:lvlText w:val="-"/>
      <w:lvlJc w:val="left"/>
    </w:lvl>
    <w:lvl w:ilvl="1" w:tplc="F6E438CA">
      <w:numFmt w:val="decimal"/>
      <w:lvlText w:val=""/>
      <w:lvlJc w:val="left"/>
    </w:lvl>
    <w:lvl w:ilvl="2" w:tplc="E7BEED28">
      <w:numFmt w:val="decimal"/>
      <w:lvlText w:val=""/>
      <w:lvlJc w:val="left"/>
    </w:lvl>
    <w:lvl w:ilvl="3" w:tplc="D30CEB5A">
      <w:numFmt w:val="decimal"/>
      <w:lvlText w:val=""/>
      <w:lvlJc w:val="left"/>
    </w:lvl>
    <w:lvl w:ilvl="4" w:tplc="76341D1A">
      <w:numFmt w:val="decimal"/>
      <w:lvlText w:val=""/>
      <w:lvlJc w:val="left"/>
    </w:lvl>
    <w:lvl w:ilvl="5" w:tplc="E5B4D25C">
      <w:numFmt w:val="decimal"/>
      <w:lvlText w:val=""/>
      <w:lvlJc w:val="left"/>
    </w:lvl>
    <w:lvl w:ilvl="6" w:tplc="8CAC496C">
      <w:numFmt w:val="decimal"/>
      <w:lvlText w:val=""/>
      <w:lvlJc w:val="left"/>
    </w:lvl>
    <w:lvl w:ilvl="7" w:tplc="08A02BE0">
      <w:numFmt w:val="decimal"/>
      <w:lvlText w:val=""/>
      <w:lvlJc w:val="left"/>
    </w:lvl>
    <w:lvl w:ilvl="8" w:tplc="8BD4EEAA">
      <w:numFmt w:val="decimal"/>
      <w:lvlText w:val=""/>
      <w:lvlJc w:val="left"/>
    </w:lvl>
  </w:abstractNum>
  <w:abstractNum w:abstractNumId="45" w15:restartNumberingAfterBreak="0">
    <w:nsid w:val="000069D0"/>
    <w:multiLevelType w:val="hybridMultilevel"/>
    <w:tmpl w:val="CEAC479E"/>
    <w:lvl w:ilvl="0" w:tplc="FCA61AD8">
      <w:start w:val="2"/>
      <w:numFmt w:val="decimal"/>
      <w:lvlText w:val="%1."/>
      <w:lvlJc w:val="left"/>
    </w:lvl>
    <w:lvl w:ilvl="1" w:tplc="550052EA">
      <w:numFmt w:val="decimal"/>
      <w:lvlText w:val=""/>
      <w:lvlJc w:val="left"/>
    </w:lvl>
    <w:lvl w:ilvl="2" w:tplc="5DD8C0A4">
      <w:numFmt w:val="decimal"/>
      <w:lvlText w:val=""/>
      <w:lvlJc w:val="left"/>
    </w:lvl>
    <w:lvl w:ilvl="3" w:tplc="F5B48D68">
      <w:numFmt w:val="decimal"/>
      <w:lvlText w:val=""/>
      <w:lvlJc w:val="left"/>
    </w:lvl>
    <w:lvl w:ilvl="4" w:tplc="3978FD2E">
      <w:numFmt w:val="decimal"/>
      <w:lvlText w:val=""/>
      <w:lvlJc w:val="left"/>
    </w:lvl>
    <w:lvl w:ilvl="5" w:tplc="71B4A426">
      <w:numFmt w:val="decimal"/>
      <w:lvlText w:val=""/>
      <w:lvlJc w:val="left"/>
    </w:lvl>
    <w:lvl w:ilvl="6" w:tplc="D6842136">
      <w:numFmt w:val="decimal"/>
      <w:lvlText w:val=""/>
      <w:lvlJc w:val="left"/>
    </w:lvl>
    <w:lvl w:ilvl="7" w:tplc="A086DD82">
      <w:numFmt w:val="decimal"/>
      <w:lvlText w:val=""/>
      <w:lvlJc w:val="left"/>
    </w:lvl>
    <w:lvl w:ilvl="8" w:tplc="415261E6">
      <w:numFmt w:val="decimal"/>
      <w:lvlText w:val=""/>
      <w:lvlJc w:val="left"/>
    </w:lvl>
  </w:abstractNum>
  <w:abstractNum w:abstractNumId="46" w15:restartNumberingAfterBreak="0">
    <w:nsid w:val="00006B28"/>
    <w:multiLevelType w:val="hybridMultilevel"/>
    <w:tmpl w:val="2D98A5CA"/>
    <w:lvl w:ilvl="0" w:tplc="D018AF30">
      <w:start w:val="2"/>
      <w:numFmt w:val="decimal"/>
      <w:lvlText w:val="%1."/>
      <w:lvlJc w:val="left"/>
    </w:lvl>
    <w:lvl w:ilvl="1" w:tplc="6CD0E8B6">
      <w:numFmt w:val="decimal"/>
      <w:lvlText w:val=""/>
      <w:lvlJc w:val="left"/>
    </w:lvl>
    <w:lvl w:ilvl="2" w:tplc="44085C6C">
      <w:numFmt w:val="decimal"/>
      <w:lvlText w:val=""/>
      <w:lvlJc w:val="left"/>
    </w:lvl>
    <w:lvl w:ilvl="3" w:tplc="F9E09FF6">
      <w:numFmt w:val="decimal"/>
      <w:lvlText w:val=""/>
      <w:lvlJc w:val="left"/>
    </w:lvl>
    <w:lvl w:ilvl="4" w:tplc="3AFAFA96">
      <w:numFmt w:val="decimal"/>
      <w:lvlText w:val=""/>
      <w:lvlJc w:val="left"/>
    </w:lvl>
    <w:lvl w:ilvl="5" w:tplc="D646F258">
      <w:numFmt w:val="decimal"/>
      <w:lvlText w:val=""/>
      <w:lvlJc w:val="left"/>
    </w:lvl>
    <w:lvl w:ilvl="6" w:tplc="A2E2644C">
      <w:numFmt w:val="decimal"/>
      <w:lvlText w:val=""/>
      <w:lvlJc w:val="left"/>
    </w:lvl>
    <w:lvl w:ilvl="7" w:tplc="333AB382">
      <w:numFmt w:val="decimal"/>
      <w:lvlText w:val=""/>
      <w:lvlJc w:val="left"/>
    </w:lvl>
    <w:lvl w:ilvl="8" w:tplc="F3861D9C">
      <w:numFmt w:val="decimal"/>
      <w:lvlText w:val=""/>
      <w:lvlJc w:val="left"/>
    </w:lvl>
  </w:abstractNum>
  <w:abstractNum w:abstractNumId="47" w15:restartNumberingAfterBreak="0">
    <w:nsid w:val="00006BC9"/>
    <w:multiLevelType w:val="hybridMultilevel"/>
    <w:tmpl w:val="5B02F740"/>
    <w:lvl w:ilvl="0" w:tplc="F5C068AE">
      <w:start w:val="1"/>
      <w:numFmt w:val="bullet"/>
      <w:lvlText w:val="и"/>
      <w:lvlJc w:val="left"/>
    </w:lvl>
    <w:lvl w:ilvl="1" w:tplc="76F635AE">
      <w:start w:val="1"/>
      <w:numFmt w:val="decimal"/>
      <w:lvlText w:val="%2)"/>
      <w:lvlJc w:val="left"/>
    </w:lvl>
    <w:lvl w:ilvl="2" w:tplc="A94088CA">
      <w:numFmt w:val="decimal"/>
      <w:lvlText w:val=""/>
      <w:lvlJc w:val="left"/>
    </w:lvl>
    <w:lvl w:ilvl="3" w:tplc="1B40C82A">
      <w:numFmt w:val="decimal"/>
      <w:lvlText w:val=""/>
      <w:lvlJc w:val="left"/>
    </w:lvl>
    <w:lvl w:ilvl="4" w:tplc="872665B0">
      <w:numFmt w:val="decimal"/>
      <w:lvlText w:val=""/>
      <w:lvlJc w:val="left"/>
    </w:lvl>
    <w:lvl w:ilvl="5" w:tplc="907422CA">
      <w:numFmt w:val="decimal"/>
      <w:lvlText w:val=""/>
      <w:lvlJc w:val="left"/>
    </w:lvl>
    <w:lvl w:ilvl="6" w:tplc="F1B2CF38">
      <w:numFmt w:val="decimal"/>
      <w:lvlText w:val=""/>
      <w:lvlJc w:val="left"/>
    </w:lvl>
    <w:lvl w:ilvl="7" w:tplc="12384950">
      <w:numFmt w:val="decimal"/>
      <w:lvlText w:val=""/>
      <w:lvlJc w:val="left"/>
    </w:lvl>
    <w:lvl w:ilvl="8" w:tplc="D2C2EC26">
      <w:numFmt w:val="decimal"/>
      <w:lvlText w:val=""/>
      <w:lvlJc w:val="left"/>
    </w:lvl>
  </w:abstractNum>
  <w:abstractNum w:abstractNumId="48" w15:restartNumberingAfterBreak="0">
    <w:nsid w:val="00007020"/>
    <w:multiLevelType w:val="hybridMultilevel"/>
    <w:tmpl w:val="08BA0DD2"/>
    <w:lvl w:ilvl="0" w:tplc="95E87638">
      <w:start w:val="1"/>
      <w:numFmt w:val="bullet"/>
      <w:lvlText w:val="С"/>
      <w:lvlJc w:val="left"/>
    </w:lvl>
    <w:lvl w:ilvl="1" w:tplc="BB0E885C">
      <w:numFmt w:val="decimal"/>
      <w:lvlText w:val=""/>
      <w:lvlJc w:val="left"/>
    </w:lvl>
    <w:lvl w:ilvl="2" w:tplc="9FC4CB3A">
      <w:numFmt w:val="decimal"/>
      <w:lvlText w:val=""/>
      <w:lvlJc w:val="left"/>
    </w:lvl>
    <w:lvl w:ilvl="3" w:tplc="EFFE6AC6">
      <w:numFmt w:val="decimal"/>
      <w:lvlText w:val=""/>
      <w:lvlJc w:val="left"/>
    </w:lvl>
    <w:lvl w:ilvl="4" w:tplc="AEFA3216">
      <w:numFmt w:val="decimal"/>
      <w:lvlText w:val=""/>
      <w:lvlJc w:val="left"/>
    </w:lvl>
    <w:lvl w:ilvl="5" w:tplc="012A0998">
      <w:numFmt w:val="decimal"/>
      <w:lvlText w:val=""/>
      <w:lvlJc w:val="left"/>
    </w:lvl>
    <w:lvl w:ilvl="6" w:tplc="7DF21BAA">
      <w:numFmt w:val="decimal"/>
      <w:lvlText w:val=""/>
      <w:lvlJc w:val="left"/>
    </w:lvl>
    <w:lvl w:ilvl="7" w:tplc="BF14E3DA">
      <w:numFmt w:val="decimal"/>
      <w:lvlText w:val=""/>
      <w:lvlJc w:val="left"/>
    </w:lvl>
    <w:lvl w:ilvl="8" w:tplc="CA14FFCE">
      <w:numFmt w:val="decimal"/>
      <w:lvlText w:val=""/>
      <w:lvlJc w:val="left"/>
    </w:lvl>
  </w:abstractNum>
  <w:abstractNum w:abstractNumId="49" w15:restartNumberingAfterBreak="0">
    <w:nsid w:val="000071F2"/>
    <w:multiLevelType w:val="hybridMultilevel"/>
    <w:tmpl w:val="5516ACC8"/>
    <w:lvl w:ilvl="0" w:tplc="E5966422">
      <w:start w:val="1"/>
      <w:numFmt w:val="decimal"/>
      <w:lvlText w:val="%1"/>
      <w:lvlJc w:val="left"/>
    </w:lvl>
    <w:lvl w:ilvl="1" w:tplc="CD249A34">
      <w:start w:val="1"/>
      <w:numFmt w:val="decimal"/>
      <w:lvlText w:val="%2)"/>
      <w:lvlJc w:val="left"/>
    </w:lvl>
    <w:lvl w:ilvl="2" w:tplc="4070557E">
      <w:numFmt w:val="decimal"/>
      <w:lvlText w:val=""/>
      <w:lvlJc w:val="left"/>
    </w:lvl>
    <w:lvl w:ilvl="3" w:tplc="5D68F38A">
      <w:numFmt w:val="decimal"/>
      <w:lvlText w:val=""/>
      <w:lvlJc w:val="left"/>
    </w:lvl>
    <w:lvl w:ilvl="4" w:tplc="81981E48">
      <w:numFmt w:val="decimal"/>
      <w:lvlText w:val=""/>
      <w:lvlJc w:val="left"/>
    </w:lvl>
    <w:lvl w:ilvl="5" w:tplc="0768782A">
      <w:numFmt w:val="decimal"/>
      <w:lvlText w:val=""/>
      <w:lvlJc w:val="left"/>
    </w:lvl>
    <w:lvl w:ilvl="6" w:tplc="6D0E20F4">
      <w:numFmt w:val="decimal"/>
      <w:lvlText w:val=""/>
      <w:lvlJc w:val="left"/>
    </w:lvl>
    <w:lvl w:ilvl="7" w:tplc="BCE400C6">
      <w:numFmt w:val="decimal"/>
      <w:lvlText w:val=""/>
      <w:lvlJc w:val="left"/>
    </w:lvl>
    <w:lvl w:ilvl="8" w:tplc="F924A6A0">
      <w:numFmt w:val="decimal"/>
      <w:lvlText w:val=""/>
      <w:lvlJc w:val="left"/>
    </w:lvl>
  </w:abstractNum>
  <w:abstractNum w:abstractNumId="50" w15:restartNumberingAfterBreak="0">
    <w:nsid w:val="00007514"/>
    <w:multiLevelType w:val="hybridMultilevel"/>
    <w:tmpl w:val="605C3E66"/>
    <w:lvl w:ilvl="0" w:tplc="4686F4A2">
      <w:start w:val="1"/>
      <w:numFmt w:val="bullet"/>
      <w:lvlText w:val=""/>
      <w:lvlJc w:val="left"/>
    </w:lvl>
    <w:lvl w:ilvl="1" w:tplc="7662FA9E">
      <w:numFmt w:val="decimal"/>
      <w:lvlText w:val=""/>
      <w:lvlJc w:val="left"/>
    </w:lvl>
    <w:lvl w:ilvl="2" w:tplc="31B41356">
      <w:numFmt w:val="decimal"/>
      <w:lvlText w:val=""/>
      <w:lvlJc w:val="left"/>
    </w:lvl>
    <w:lvl w:ilvl="3" w:tplc="1B46919E">
      <w:numFmt w:val="decimal"/>
      <w:lvlText w:val=""/>
      <w:lvlJc w:val="left"/>
    </w:lvl>
    <w:lvl w:ilvl="4" w:tplc="FB544D24">
      <w:numFmt w:val="decimal"/>
      <w:lvlText w:val=""/>
      <w:lvlJc w:val="left"/>
    </w:lvl>
    <w:lvl w:ilvl="5" w:tplc="D8C0FEA8">
      <w:numFmt w:val="decimal"/>
      <w:lvlText w:val=""/>
      <w:lvlJc w:val="left"/>
    </w:lvl>
    <w:lvl w:ilvl="6" w:tplc="16CAC72E">
      <w:numFmt w:val="decimal"/>
      <w:lvlText w:val=""/>
      <w:lvlJc w:val="left"/>
    </w:lvl>
    <w:lvl w:ilvl="7" w:tplc="C928A18C">
      <w:numFmt w:val="decimal"/>
      <w:lvlText w:val=""/>
      <w:lvlJc w:val="left"/>
    </w:lvl>
    <w:lvl w:ilvl="8" w:tplc="05B4477A">
      <w:numFmt w:val="decimal"/>
      <w:lvlText w:val=""/>
      <w:lvlJc w:val="left"/>
    </w:lvl>
  </w:abstractNum>
  <w:abstractNum w:abstractNumId="51" w15:restartNumberingAfterBreak="0">
    <w:nsid w:val="000078D4"/>
    <w:multiLevelType w:val="hybridMultilevel"/>
    <w:tmpl w:val="DDB2B2E0"/>
    <w:lvl w:ilvl="0" w:tplc="BBD44664">
      <w:start w:val="2"/>
      <w:numFmt w:val="decimal"/>
      <w:lvlText w:val="%1."/>
      <w:lvlJc w:val="left"/>
    </w:lvl>
    <w:lvl w:ilvl="1" w:tplc="D92ADB22">
      <w:start w:val="3"/>
      <w:numFmt w:val="decimal"/>
      <w:lvlText w:val="%2."/>
      <w:lvlJc w:val="left"/>
    </w:lvl>
    <w:lvl w:ilvl="2" w:tplc="5FB6606E">
      <w:numFmt w:val="decimal"/>
      <w:lvlText w:val=""/>
      <w:lvlJc w:val="left"/>
    </w:lvl>
    <w:lvl w:ilvl="3" w:tplc="D7986430">
      <w:numFmt w:val="decimal"/>
      <w:lvlText w:val=""/>
      <w:lvlJc w:val="left"/>
    </w:lvl>
    <w:lvl w:ilvl="4" w:tplc="EF2632B4">
      <w:numFmt w:val="decimal"/>
      <w:lvlText w:val=""/>
      <w:lvlJc w:val="left"/>
    </w:lvl>
    <w:lvl w:ilvl="5" w:tplc="927AEBAA">
      <w:numFmt w:val="decimal"/>
      <w:lvlText w:val=""/>
      <w:lvlJc w:val="left"/>
    </w:lvl>
    <w:lvl w:ilvl="6" w:tplc="7FAA1680">
      <w:numFmt w:val="decimal"/>
      <w:lvlText w:val=""/>
      <w:lvlJc w:val="left"/>
    </w:lvl>
    <w:lvl w:ilvl="7" w:tplc="97ECE196">
      <w:numFmt w:val="decimal"/>
      <w:lvlText w:val=""/>
      <w:lvlJc w:val="left"/>
    </w:lvl>
    <w:lvl w:ilvl="8" w:tplc="DFC63B58">
      <w:numFmt w:val="decimal"/>
      <w:lvlText w:val=""/>
      <w:lvlJc w:val="left"/>
    </w:lvl>
  </w:abstractNum>
  <w:abstractNum w:abstractNumId="52" w15:restartNumberingAfterBreak="0">
    <w:nsid w:val="000078FE"/>
    <w:multiLevelType w:val="hybridMultilevel"/>
    <w:tmpl w:val="3D728EF6"/>
    <w:lvl w:ilvl="0" w:tplc="E072025A">
      <w:start w:val="1"/>
      <w:numFmt w:val="bullet"/>
      <w:lvlText w:val="-"/>
      <w:lvlJc w:val="left"/>
    </w:lvl>
    <w:lvl w:ilvl="1" w:tplc="A2E81DE0">
      <w:start w:val="1"/>
      <w:numFmt w:val="bullet"/>
      <w:lvlText w:val="-"/>
      <w:lvlJc w:val="left"/>
    </w:lvl>
    <w:lvl w:ilvl="2" w:tplc="610C8A04">
      <w:numFmt w:val="decimal"/>
      <w:lvlText w:val=""/>
      <w:lvlJc w:val="left"/>
    </w:lvl>
    <w:lvl w:ilvl="3" w:tplc="4F8043CE">
      <w:numFmt w:val="decimal"/>
      <w:lvlText w:val=""/>
      <w:lvlJc w:val="left"/>
    </w:lvl>
    <w:lvl w:ilvl="4" w:tplc="8A9ACB48">
      <w:numFmt w:val="decimal"/>
      <w:lvlText w:val=""/>
      <w:lvlJc w:val="left"/>
    </w:lvl>
    <w:lvl w:ilvl="5" w:tplc="373A1E1A">
      <w:numFmt w:val="decimal"/>
      <w:lvlText w:val=""/>
      <w:lvlJc w:val="left"/>
    </w:lvl>
    <w:lvl w:ilvl="6" w:tplc="152800B8">
      <w:numFmt w:val="decimal"/>
      <w:lvlText w:val=""/>
      <w:lvlJc w:val="left"/>
    </w:lvl>
    <w:lvl w:ilvl="7" w:tplc="F0DCB276">
      <w:numFmt w:val="decimal"/>
      <w:lvlText w:val=""/>
      <w:lvlJc w:val="left"/>
    </w:lvl>
    <w:lvl w:ilvl="8" w:tplc="0060C3FE">
      <w:numFmt w:val="decimal"/>
      <w:lvlText w:val=""/>
      <w:lvlJc w:val="left"/>
    </w:lvl>
  </w:abstractNum>
  <w:abstractNum w:abstractNumId="53" w15:restartNumberingAfterBreak="0">
    <w:nsid w:val="00007987"/>
    <w:multiLevelType w:val="hybridMultilevel"/>
    <w:tmpl w:val="FC3C2D20"/>
    <w:lvl w:ilvl="0" w:tplc="B2C021F4">
      <w:start w:val="1"/>
      <w:numFmt w:val="bullet"/>
      <w:lvlText w:val="а"/>
      <w:lvlJc w:val="left"/>
    </w:lvl>
    <w:lvl w:ilvl="1" w:tplc="12E68606">
      <w:numFmt w:val="decimal"/>
      <w:lvlText w:val=""/>
      <w:lvlJc w:val="left"/>
    </w:lvl>
    <w:lvl w:ilvl="2" w:tplc="08D6392C">
      <w:numFmt w:val="decimal"/>
      <w:lvlText w:val=""/>
      <w:lvlJc w:val="left"/>
    </w:lvl>
    <w:lvl w:ilvl="3" w:tplc="C4F0CE12">
      <w:numFmt w:val="decimal"/>
      <w:lvlText w:val=""/>
      <w:lvlJc w:val="left"/>
    </w:lvl>
    <w:lvl w:ilvl="4" w:tplc="0B729754">
      <w:numFmt w:val="decimal"/>
      <w:lvlText w:val=""/>
      <w:lvlJc w:val="left"/>
    </w:lvl>
    <w:lvl w:ilvl="5" w:tplc="D78EF2B4">
      <w:numFmt w:val="decimal"/>
      <w:lvlText w:val=""/>
      <w:lvlJc w:val="left"/>
    </w:lvl>
    <w:lvl w:ilvl="6" w:tplc="96944236">
      <w:numFmt w:val="decimal"/>
      <w:lvlText w:val=""/>
      <w:lvlJc w:val="left"/>
    </w:lvl>
    <w:lvl w:ilvl="7" w:tplc="971A37F8">
      <w:numFmt w:val="decimal"/>
      <w:lvlText w:val=""/>
      <w:lvlJc w:val="left"/>
    </w:lvl>
    <w:lvl w:ilvl="8" w:tplc="A25C3B80">
      <w:numFmt w:val="decimal"/>
      <w:lvlText w:val=""/>
      <w:lvlJc w:val="left"/>
    </w:lvl>
  </w:abstractNum>
  <w:abstractNum w:abstractNumId="54" w15:restartNumberingAfterBreak="0">
    <w:nsid w:val="00007A36"/>
    <w:multiLevelType w:val="hybridMultilevel"/>
    <w:tmpl w:val="48FC398E"/>
    <w:lvl w:ilvl="0" w:tplc="5714ED04">
      <w:start w:val="1"/>
      <w:numFmt w:val="bullet"/>
      <w:lvlText w:val="-"/>
      <w:lvlJc w:val="left"/>
    </w:lvl>
    <w:lvl w:ilvl="1" w:tplc="5E18244C">
      <w:start w:val="1"/>
      <w:numFmt w:val="bullet"/>
      <w:lvlText w:val="\endash "/>
      <w:lvlJc w:val="left"/>
    </w:lvl>
    <w:lvl w:ilvl="2" w:tplc="F63E59F4">
      <w:numFmt w:val="decimal"/>
      <w:lvlText w:val=""/>
      <w:lvlJc w:val="left"/>
    </w:lvl>
    <w:lvl w:ilvl="3" w:tplc="5AE0BD0C">
      <w:numFmt w:val="decimal"/>
      <w:lvlText w:val=""/>
      <w:lvlJc w:val="left"/>
    </w:lvl>
    <w:lvl w:ilvl="4" w:tplc="FDE6E35A">
      <w:numFmt w:val="decimal"/>
      <w:lvlText w:val=""/>
      <w:lvlJc w:val="left"/>
    </w:lvl>
    <w:lvl w:ilvl="5" w:tplc="AB0EA68C">
      <w:numFmt w:val="decimal"/>
      <w:lvlText w:val=""/>
      <w:lvlJc w:val="left"/>
    </w:lvl>
    <w:lvl w:ilvl="6" w:tplc="B8B4794E">
      <w:numFmt w:val="decimal"/>
      <w:lvlText w:val=""/>
      <w:lvlJc w:val="left"/>
    </w:lvl>
    <w:lvl w:ilvl="7" w:tplc="42B4889E">
      <w:numFmt w:val="decimal"/>
      <w:lvlText w:val=""/>
      <w:lvlJc w:val="left"/>
    </w:lvl>
    <w:lvl w:ilvl="8" w:tplc="A3184CA8">
      <w:numFmt w:val="decimal"/>
      <w:lvlText w:val=""/>
      <w:lvlJc w:val="left"/>
    </w:lvl>
  </w:abstractNum>
  <w:abstractNum w:abstractNumId="55" w15:restartNumberingAfterBreak="0">
    <w:nsid w:val="017A4F79"/>
    <w:multiLevelType w:val="hybridMultilevel"/>
    <w:tmpl w:val="5C5E0DFC"/>
    <w:lvl w:ilvl="0" w:tplc="5FF6D118">
      <w:start w:val="16"/>
      <w:numFmt w:val="decimal"/>
      <w:lvlText w:val="М %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01A96A55"/>
    <w:multiLevelType w:val="hybridMultilevel"/>
    <w:tmpl w:val="0B622D80"/>
    <w:lvl w:ilvl="0" w:tplc="6E9CED24">
      <w:start w:val="37"/>
      <w:numFmt w:val="decimal"/>
      <w:lvlText w:val="М %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02D00585"/>
    <w:multiLevelType w:val="multilevel"/>
    <w:tmpl w:val="50DA4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5460003"/>
    <w:multiLevelType w:val="hybridMultilevel"/>
    <w:tmpl w:val="C018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057804DE"/>
    <w:multiLevelType w:val="hybridMultilevel"/>
    <w:tmpl w:val="B114F55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06580ABB"/>
    <w:multiLevelType w:val="multilevel"/>
    <w:tmpl w:val="A1EA032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7045121"/>
    <w:multiLevelType w:val="multilevel"/>
    <w:tmpl w:val="46DE3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3" w15:restartNumberingAfterBreak="0">
    <w:nsid w:val="0A964EC5"/>
    <w:multiLevelType w:val="hybridMultilevel"/>
    <w:tmpl w:val="2BCC7F2A"/>
    <w:lvl w:ilvl="0" w:tplc="CF7A0B40">
      <w:start w:val="55"/>
      <w:numFmt w:val="decimal"/>
      <w:lvlText w:val="М %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0E1D3B28"/>
    <w:multiLevelType w:val="hybridMultilevel"/>
    <w:tmpl w:val="17D485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10890208"/>
    <w:multiLevelType w:val="multilevel"/>
    <w:tmpl w:val="3FDAFE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10960E37"/>
    <w:multiLevelType w:val="hybridMultilevel"/>
    <w:tmpl w:val="48123B22"/>
    <w:lvl w:ilvl="0" w:tplc="FC0AB280">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15:restartNumberingAfterBreak="0">
    <w:nsid w:val="110A689A"/>
    <w:multiLevelType w:val="hybridMultilevel"/>
    <w:tmpl w:val="70F2600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8" w15:restartNumberingAfterBreak="0">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9" w15:restartNumberingAfterBreak="0">
    <w:nsid w:val="124E6565"/>
    <w:multiLevelType w:val="multilevel"/>
    <w:tmpl w:val="35CAF5D4"/>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70" w15:restartNumberingAfterBreak="0">
    <w:nsid w:val="13404029"/>
    <w:multiLevelType w:val="hybridMultilevel"/>
    <w:tmpl w:val="509AAE1A"/>
    <w:lvl w:ilvl="0" w:tplc="A9A842C6">
      <w:start w:val="9"/>
      <w:numFmt w:val="decimal"/>
      <w:lvlText w:val="М %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17443BD9"/>
    <w:multiLevelType w:val="multilevel"/>
    <w:tmpl w:val="6BEEE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9BA2890"/>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3" w15:restartNumberingAfterBreak="0">
    <w:nsid w:val="1B8C7C3F"/>
    <w:multiLevelType w:val="multilevel"/>
    <w:tmpl w:val="90023120"/>
    <w:lvl w:ilvl="0">
      <w:start w:val="1"/>
      <w:numFmt w:val="decimal"/>
      <w:lvlText w:val="%1."/>
      <w:lvlJc w:val="left"/>
      <w:pPr>
        <w:tabs>
          <w:tab w:val="left" w:pos="360"/>
        </w:tabs>
        <w:ind w:left="360" w:hanging="360"/>
      </w:pPr>
      <w:rPr>
        <w:b w:val="0"/>
      </w:rPr>
    </w:lvl>
    <w:lvl w:ilvl="1">
      <w:start w:val="3"/>
      <w:numFmt w:val="decimal"/>
      <w:lvlText w:val="%1.%2"/>
      <w:lvlJc w:val="left"/>
      <w:pPr>
        <w:ind w:left="734" w:hanging="45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444" w:hanging="2160"/>
      </w:pPr>
    </w:lvl>
  </w:abstractNum>
  <w:abstractNum w:abstractNumId="74" w15:restartNumberingAfterBreak="0">
    <w:nsid w:val="1D0D1FBE"/>
    <w:multiLevelType w:val="multilevel"/>
    <w:tmpl w:val="DEA63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F181586"/>
    <w:multiLevelType w:val="multilevel"/>
    <w:tmpl w:val="AF7237AA"/>
    <w:lvl w:ilvl="0">
      <w:start w:val="5"/>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6" w15:restartNumberingAfterBreak="0">
    <w:nsid w:val="216C51C7"/>
    <w:multiLevelType w:val="hybridMultilevel"/>
    <w:tmpl w:val="149AA594"/>
    <w:lvl w:ilvl="0" w:tplc="F0FA2E08">
      <w:start w:val="37"/>
      <w:numFmt w:val="decimal"/>
      <w:lvlText w:val="М %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2FE1EE2"/>
    <w:multiLevelType w:val="hybridMultilevel"/>
    <w:tmpl w:val="E4D8C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4B567FA"/>
    <w:multiLevelType w:val="multilevel"/>
    <w:tmpl w:val="7FBCDE5E"/>
    <w:lvl w:ilvl="0">
      <w:start w:val="5"/>
      <w:numFmt w:val="decimal"/>
      <w:lvlText w:val="%1"/>
      <w:lvlJc w:val="left"/>
      <w:pPr>
        <w:ind w:left="375" w:hanging="375"/>
      </w:pPr>
      <w:rPr>
        <w:rFonts w:hint="default"/>
      </w:rPr>
    </w:lvl>
    <w:lvl w:ilvl="1">
      <w:start w:val="3"/>
      <w:numFmt w:val="decimal"/>
      <w:lvlText w:val="%1.%2"/>
      <w:lvlJc w:val="left"/>
      <w:pPr>
        <w:ind w:left="2894" w:hanging="375"/>
      </w:pPr>
      <w:rPr>
        <w:rFonts w:hint="default"/>
      </w:rPr>
    </w:lvl>
    <w:lvl w:ilvl="2">
      <w:start w:val="1"/>
      <w:numFmt w:val="decimal"/>
      <w:lvlText w:val="%1.%2.%3"/>
      <w:lvlJc w:val="left"/>
      <w:pPr>
        <w:ind w:left="5758" w:hanging="720"/>
      </w:pPr>
      <w:rPr>
        <w:rFonts w:hint="default"/>
      </w:rPr>
    </w:lvl>
    <w:lvl w:ilvl="3">
      <w:start w:val="1"/>
      <w:numFmt w:val="decimal"/>
      <w:lvlText w:val="%1.%2.%3.%4"/>
      <w:lvlJc w:val="left"/>
      <w:pPr>
        <w:ind w:left="8637" w:hanging="1080"/>
      </w:pPr>
      <w:rPr>
        <w:rFonts w:hint="default"/>
      </w:rPr>
    </w:lvl>
    <w:lvl w:ilvl="4">
      <w:start w:val="1"/>
      <w:numFmt w:val="decimal"/>
      <w:lvlText w:val="%1.%2.%3.%4.%5"/>
      <w:lvlJc w:val="left"/>
      <w:pPr>
        <w:ind w:left="11156" w:hanging="1080"/>
      </w:pPr>
      <w:rPr>
        <w:rFonts w:hint="default"/>
      </w:rPr>
    </w:lvl>
    <w:lvl w:ilvl="5">
      <w:start w:val="1"/>
      <w:numFmt w:val="decimal"/>
      <w:lvlText w:val="%1.%2.%3.%4.%5.%6"/>
      <w:lvlJc w:val="left"/>
      <w:pPr>
        <w:ind w:left="14035" w:hanging="1440"/>
      </w:pPr>
      <w:rPr>
        <w:rFonts w:hint="default"/>
      </w:rPr>
    </w:lvl>
    <w:lvl w:ilvl="6">
      <w:start w:val="1"/>
      <w:numFmt w:val="decimal"/>
      <w:lvlText w:val="%1.%2.%3.%4.%5.%6.%7"/>
      <w:lvlJc w:val="left"/>
      <w:pPr>
        <w:ind w:left="16554" w:hanging="1440"/>
      </w:pPr>
      <w:rPr>
        <w:rFonts w:hint="default"/>
      </w:rPr>
    </w:lvl>
    <w:lvl w:ilvl="7">
      <w:start w:val="1"/>
      <w:numFmt w:val="decimal"/>
      <w:lvlText w:val="%1.%2.%3.%4.%5.%6.%7.%8"/>
      <w:lvlJc w:val="left"/>
      <w:pPr>
        <w:ind w:left="19433" w:hanging="1800"/>
      </w:pPr>
      <w:rPr>
        <w:rFonts w:hint="default"/>
      </w:rPr>
    </w:lvl>
    <w:lvl w:ilvl="8">
      <w:start w:val="1"/>
      <w:numFmt w:val="decimal"/>
      <w:lvlText w:val="%1.%2.%3.%4.%5.%6.%7.%8.%9"/>
      <w:lvlJc w:val="left"/>
      <w:pPr>
        <w:ind w:left="22312" w:hanging="2160"/>
      </w:pPr>
      <w:rPr>
        <w:rFonts w:hint="default"/>
      </w:rPr>
    </w:lvl>
  </w:abstractNum>
  <w:abstractNum w:abstractNumId="79" w15:restartNumberingAfterBreak="0">
    <w:nsid w:val="277F7AA0"/>
    <w:multiLevelType w:val="hybridMultilevel"/>
    <w:tmpl w:val="617678B8"/>
    <w:lvl w:ilvl="0" w:tplc="57F27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7F51F17"/>
    <w:multiLevelType w:val="hybridMultilevel"/>
    <w:tmpl w:val="716E05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28E51A58"/>
    <w:multiLevelType w:val="hybridMultilevel"/>
    <w:tmpl w:val="B470BE22"/>
    <w:lvl w:ilvl="0" w:tplc="7B4449D8">
      <w:start w:val="6"/>
      <w:numFmt w:val="decimal"/>
      <w:lvlText w:val="ЛР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DAD0629"/>
    <w:multiLevelType w:val="hybridMultilevel"/>
    <w:tmpl w:val="417816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E68000A"/>
    <w:multiLevelType w:val="multilevel"/>
    <w:tmpl w:val="45E82988"/>
    <w:lvl w:ilvl="0">
      <w:start w:val="1"/>
      <w:numFmt w:val="decimal"/>
      <w:lvlText w:val="%1."/>
      <w:lvlJc w:val="left"/>
      <w:pPr>
        <w:ind w:left="667" w:hanging="525"/>
      </w:pPr>
    </w:lvl>
    <w:lvl w:ilvl="1">
      <w:start w:val="1"/>
      <w:numFmt w:val="decimal"/>
      <w:lvlText w:val="%1.%2."/>
      <w:lvlJc w:val="left"/>
      <w:pPr>
        <w:ind w:left="862" w:hanging="720"/>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84" w15:restartNumberingAfterBreak="0">
    <w:nsid w:val="2E9B32E0"/>
    <w:multiLevelType w:val="hybridMultilevel"/>
    <w:tmpl w:val="301AA5BE"/>
    <w:lvl w:ilvl="0" w:tplc="18642F18">
      <w:start w:val="1"/>
      <w:numFmt w:val="decimal"/>
      <w:lvlText w:val="%1."/>
      <w:lvlJc w:val="left"/>
      <w:pPr>
        <w:ind w:left="1080" w:hanging="360"/>
      </w:pPr>
      <w:rPr>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2EB33DA5"/>
    <w:multiLevelType w:val="hybridMultilevel"/>
    <w:tmpl w:val="526E9F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2EE12037"/>
    <w:multiLevelType w:val="multilevel"/>
    <w:tmpl w:val="27601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F2552A9"/>
    <w:multiLevelType w:val="hybridMultilevel"/>
    <w:tmpl w:val="DD40735C"/>
    <w:lvl w:ilvl="0" w:tplc="F36E4B4E">
      <w:start w:val="22"/>
      <w:numFmt w:val="decimal"/>
      <w:lvlText w:val="ЛР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2DB2F0E"/>
    <w:multiLevelType w:val="hybridMultilevel"/>
    <w:tmpl w:val="B73E4B38"/>
    <w:lvl w:ilvl="0" w:tplc="933046AA">
      <w:start w:val="32"/>
      <w:numFmt w:val="decimal"/>
      <w:lvlText w:val="М %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33120763"/>
    <w:multiLevelType w:val="multilevel"/>
    <w:tmpl w:val="141830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91" w15:restartNumberingAfterBreak="0">
    <w:nsid w:val="3488090A"/>
    <w:multiLevelType w:val="hybridMultilevel"/>
    <w:tmpl w:val="0D5A74DC"/>
    <w:lvl w:ilvl="0" w:tplc="D7544CAA">
      <w:start w:val="16"/>
      <w:numFmt w:val="decimal"/>
      <w:lvlText w:val="М %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4D05FDB"/>
    <w:multiLevelType w:val="hybridMultilevel"/>
    <w:tmpl w:val="4FA8343A"/>
    <w:lvl w:ilvl="0" w:tplc="9A9E4C24">
      <w:start w:val="30"/>
      <w:numFmt w:val="decimal"/>
      <w:lvlText w:val="М %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35134DB1"/>
    <w:multiLevelType w:val="multilevel"/>
    <w:tmpl w:val="8D98A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1895940"/>
    <w:multiLevelType w:val="multilevel"/>
    <w:tmpl w:val="8D98A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20448F4"/>
    <w:multiLevelType w:val="multilevel"/>
    <w:tmpl w:val="0F582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22368F1"/>
    <w:multiLevelType w:val="hybridMultilevel"/>
    <w:tmpl w:val="CE3AF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3DB7A46"/>
    <w:multiLevelType w:val="multilevel"/>
    <w:tmpl w:val="317CEAD8"/>
    <w:lvl w:ilvl="0">
      <w:start w:val="1"/>
      <w:numFmt w:val="decimal"/>
      <w:lvlText w:val="%1."/>
      <w:lvlJc w:val="left"/>
      <w:pPr>
        <w:tabs>
          <w:tab w:val="left" w:pos="720"/>
        </w:tabs>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15:restartNumberingAfterBreak="0">
    <w:nsid w:val="45EB0073"/>
    <w:multiLevelType w:val="multilevel"/>
    <w:tmpl w:val="D98A0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7BA66B4"/>
    <w:multiLevelType w:val="hybridMultilevel"/>
    <w:tmpl w:val="CEECD766"/>
    <w:lvl w:ilvl="0" w:tplc="A684B4B8">
      <w:start w:val="41"/>
      <w:numFmt w:val="decimal"/>
      <w:lvlText w:val="М %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15:restartNumberingAfterBreak="0">
    <w:nsid w:val="480063E3"/>
    <w:multiLevelType w:val="multilevel"/>
    <w:tmpl w:val="AB149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C3978F8"/>
    <w:multiLevelType w:val="hybridMultilevel"/>
    <w:tmpl w:val="2B604826"/>
    <w:lvl w:ilvl="0" w:tplc="A742286C">
      <w:start w:val="1"/>
      <w:numFmt w:val="decimal"/>
      <w:lvlText w:val="%1."/>
      <w:lvlJc w:val="left"/>
      <w:pPr>
        <w:ind w:left="45" w:hanging="360"/>
      </w:pPr>
      <w:rPr>
        <w:rFonts w:eastAsia="Times New Roman" w:cs="Times New Roman"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03" w15:restartNumberingAfterBreak="0">
    <w:nsid w:val="4D1C79A9"/>
    <w:multiLevelType w:val="multilevel"/>
    <w:tmpl w:val="24F29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0A17645"/>
    <w:multiLevelType w:val="hybridMultilevel"/>
    <w:tmpl w:val="776492B8"/>
    <w:lvl w:ilvl="0" w:tplc="BB38F4B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1BB2F46"/>
    <w:multiLevelType w:val="multilevel"/>
    <w:tmpl w:val="B15484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52C754F8"/>
    <w:multiLevelType w:val="hybridMultilevel"/>
    <w:tmpl w:val="D4E04B50"/>
    <w:lvl w:ilvl="0" w:tplc="0AF0F1FA">
      <w:start w:val="29"/>
      <w:numFmt w:val="decimal"/>
      <w:lvlText w:val="ЛР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504371C"/>
    <w:multiLevelType w:val="multilevel"/>
    <w:tmpl w:val="CBA07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54039C0"/>
    <w:multiLevelType w:val="hybridMultilevel"/>
    <w:tmpl w:val="69BE204E"/>
    <w:lvl w:ilvl="0" w:tplc="44747032">
      <w:start w:val="38"/>
      <w:numFmt w:val="decimal"/>
      <w:lvlText w:val="М %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15:restartNumberingAfterBreak="0">
    <w:nsid w:val="582F4C64"/>
    <w:multiLevelType w:val="hybridMultilevel"/>
    <w:tmpl w:val="CF22D404"/>
    <w:lvl w:ilvl="0" w:tplc="237A6186">
      <w:start w:val="21"/>
      <w:numFmt w:val="decimal"/>
      <w:lvlText w:val="М %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0" w15:restartNumberingAfterBreak="0">
    <w:nsid w:val="58416BFB"/>
    <w:multiLevelType w:val="hybridMultilevel"/>
    <w:tmpl w:val="CD8297AC"/>
    <w:lvl w:ilvl="0" w:tplc="4A7CCBE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A215F52"/>
    <w:multiLevelType w:val="multilevel"/>
    <w:tmpl w:val="0A8CD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15:restartNumberingAfterBreak="0">
    <w:nsid w:val="5F3C3F46"/>
    <w:multiLevelType w:val="multilevel"/>
    <w:tmpl w:val="69043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F6908AA"/>
    <w:multiLevelType w:val="multilevel"/>
    <w:tmpl w:val="0EBEFA9C"/>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114" w15:restartNumberingAfterBreak="0">
    <w:nsid w:val="5F726D8A"/>
    <w:multiLevelType w:val="hybridMultilevel"/>
    <w:tmpl w:val="485ECC2A"/>
    <w:lvl w:ilvl="0" w:tplc="6890D28C">
      <w:start w:val="13"/>
      <w:numFmt w:val="decimal"/>
      <w:lvlText w:val="М %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64530FB2"/>
    <w:multiLevelType w:val="hybridMultilevel"/>
    <w:tmpl w:val="032C0B74"/>
    <w:lvl w:ilvl="0" w:tplc="AA3C6F5A">
      <w:start w:val="1"/>
      <w:numFmt w:val="decimal"/>
      <w:lvlText w:val="%1)"/>
      <w:lvlJc w:val="left"/>
      <w:pPr>
        <w:ind w:left="124" w:hanging="298"/>
      </w:pPr>
      <w:rPr>
        <w:rFonts w:hint="default"/>
        <w:w w:val="96"/>
        <w:lang w:val="ru-RU" w:eastAsia="en-US" w:bidi="ar-SA"/>
      </w:rPr>
    </w:lvl>
    <w:lvl w:ilvl="1" w:tplc="4EDCB594">
      <w:numFmt w:val="bullet"/>
      <w:lvlText w:val="•"/>
      <w:lvlJc w:val="left"/>
      <w:pPr>
        <w:ind w:left="1190" w:hanging="298"/>
      </w:pPr>
      <w:rPr>
        <w:rFonts w:hint="default"/>
        <w:lang w:val="ru-RU" w:eastAsia="en-US" w:bidi="ar-SA"/>
      </w:rPr>
    </w:lvl>
    <w:lvl w:ilvl="2" w:tplc="A0BE48F0">
      <w:numFmt w:val="bullet"/>
      <w:lvlText w:val="•"/>
      <w:lvlJc w:val="left"/>
      <w:pPr>
        <w:ind w:left="2260" w:hanging="298"/>
      </w:pPr>
      <w:rPr>
        <w:rFonts w:hint="default"/>
        <w:lang w:val="ru-RU" w:eastAsia="en-US" w:bidi="ar-SA"/>
      </w:rPr>
    </w:lvl>
    <w:lvl w:ilvl="3" w:tplc="97B69C3C">
      <w:numFmt w:val="bullet"/>
      <w:lvlText w:val="•"/>
      <w:lvlJc w:val="left"/>
      <w:pPr>
        <w:ind w:left="3330" w:hanging="298"/>
      </w:pPr>
      <w:rPr>
        <w:rFonts w:hint="default"/>
        <w:lang w:val="ru-RU" w:eastAsia="en-US" w:bidi="ar-SA"/>
      </w:rPr>
    </w:lvl>
    <w:lvl w:ilvl="4" w:tplc="1B342350">
      <w:numFmt w:val="bullet"/>
      <w:lvlText w:val="•"/>
      <w:lvlJc w:val="left"/>
      <w:pPr>
        <w:ind w:left="4400" w:hanging="298"/>
      </w:pPr>
      <w:rPr>
        <w:rFonts w:hint="default"/>
        <w:lang w:val="ru-RU" w:eastAsia="en-US" w:bidi="ar-SA"/>
      </w:rPr>
    </w:lvl>
    <w:lvl w:ilvl="5" w:tplc="16E4A168">
      <w:numFmt w:val="bullet"/>
      <w:lvlText w:val="•"/>
      <w:lvlJc w:val="left"/>
      <w:pPr>
        <w:ind w:left="5470" w:hanging="298"/>
      </w:pPr>
      <w:rPr>
        <w:rFonts w:hint="default"/>
        <w:lang w:val="ru-RU" w:eastAsia="en-US" w:bidi="ar-SA"/>
      </w:rPr>
    </w:lvl>
    <w:lvl w:ilvl="6" w:tplc="B5C029C2">
      <w:numFmt w:val="bullet"/>
      <w:lvlText w:val="•"/>
      <w:lvlJc w:val="left"/>
      <w:pPr>
        <w:ind w:left="6540" w:hanging="298"/>
      </w:pPr>
      <w:rPr>
        <w:rFonts w:hint="default"/>
        <w:lang w:val="ru-RU" w:eastAsia="en-US" w:bidi="ar-SA"/>
      </w:rPr>
    </w:lvl>
    <w:lvl w:ilvl="7" w:tplc="6A6C5064">
      <w:numFmt w:val="bullet"/>
      <w:lvlText w:val="•"/>
      <w:lvlJc w:val="left"/>
      <w:pPr>
        <w:ind w:left="7610" w:hanging="298"/>
      </w:pPr>
      <w:rPr>
        <w:rFonts w:hint="default"/>
        <w:lang w:val="ru-RU" w:eastAsia="en-US" w:bidi="ar-SA"/>
      </w:rPr>
    </w:lvl>
    <w:lvl w:ilvl="8" w:tplc="5B369DA4">
      <w:numFmt w:val="bullet"/>
      <w:lvlText w:val="•"/>
      <w:lvlJc w:val="left"/>
      <w:pPr>
        <w:ind w:left="8680" w:hanging="298"/>
      </w:pPr>
      <w:rPr>
        <w:rFonts w:hint="default"/>
        <w:lang w:val="ru-RU" w:eastAsia="en-US" w:bidi="ar-SA"/>
      </w:rPr>
    </w:lvl>
  </w:abstractNum>
  <w:abstractNum w:abstractNumId="116" w15:restartNumberingAfterBreak="0">
    <w:nsid w:val="64B77D05"/>
    <w:multiLevelType w:val="multilevel"/>
    <w:tmpl w:val="D8748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76017E4"/>
    <w:multiLevelType w:val="multilevel"/>
    <w:tmpl w:val="6D7803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15:restartNumberingAfterBreak="0">
    <w:nsid w:val="683D3E12"/>
    <w:multiLevelType w:val="multilevel"/>
    <w:tmpl w:val="074C6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96E628D"/>
    <w:multiLevelType w:val="hybridMultilevel"/>
    <w:tmpl w:val="C2048934"/>
    <w:lvl w:ilvl="0" w:tplc="DDC4533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0" w15:restartNumberingAfterBreak="0">
    <w:nsid w:val="6A9A5DF0"/>
    <w:multiLevelType w:val="hybridMultilevel"/>
    <w:tmpl w:val="42D093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AEE6CB7"/>
    <w:multiLevelType w:val="multilevel"/>
    <w:tmpl w:val="105CF766"/>
    <w:lvl w:ilvl="0">
      <w:start w:val="1"/>
      <w:numFmt w:val="decimal"/>
      <w:lvlText w:val="%1"/>
      <w:lvlJc w:val="left"/>
      <w:pPr>
        <w:ind w:left="480" w:hanging="480"/>
      </w:pPr>
      <w:rPr>
        <w:rFonts w:hint="default"/>
        <w:b/>
      </w:rPr>
    </w:lvl>
    <w:lvl w:ilvl="1">
      <w:start w:val="2"/>
      <w:numFmt w:val="decimal"/>
      <w:lvlText w:val="%1.%2"/>
      <w:lvlJc w:val="left"/>
      <w:pPr>
        <w:ind w:left="895" w:hanging="480"/>
      </w:pPr>
      <w:rPr>
        <w:rFonts w:hint="default"/>
        <w:b/>
      </w:rPr>
    </w:lvl>
    <w:lvl w:ilvl="2">
      <w:start w:val="2"/>
      <w:numFmt w:val="decimal"/>
      <w:lvlText w:val="%1.%2.%3"/>
      <w:lvlJc w:val="left"/>
      <w:pPr>
        <w:ind w:left="1550" w:hanging="720"/>
      </w:pPr>
      <w:rPr>
        <w:rFonts w:hint="default"/>
        <w:b/>
      </w:rPr>
    </w:lvl>
    <w:lvl w:ilvl="3">
      <w:start w:val="1"/>
      <w:numFmt w:val="decimal"/>
      <w:lvlText w:val="%1.%2.%3.%4"/>
      <w:lvlJc w:val="left"/>
      <w:pPr>
        <w:ind w:left="1965" w:hanging="720"/>
      </w:pPr>
      <w:rPr>
        <w:rFonts w:hint="default"/>
        <w:b/>
      </w:rPr>
    </w:lvl>
    <w:lvl w:ilvl="4">
      <w:start w:val="1"/>
      <w:numFmt w:val="decimal"/>
      <w:lvlText w:val="%1.%2.%3.%4.%5"/>
      <w:lvlJc w:val="left"/>
      <w:pPr>
        <w:ind w:left="2740" w:hanging="1080"/>
      </w:pPr>
      <w:rPr>
        <w:rFonts w:hint="default"/>
        <w:b/>
      </w:rPr>
    </w:lvl>
    <w:lvl w:ilvl="5">
      <w:start w:val="1"/>
      <w:numFmt w:val="decimal"/>
      <w:lvlText w:val="%1.%2.%3.%4.%5.%6"/>
      <w:lvlJc w:val="left"/>
      <w:pPr>
        <w:ind w:left="3155" w:hanging="1080"/>
      </w:pPr>
      <w:rPr>
        <w:rFonts w:hint="default"/>
        <w:b/>
      </w:rPr>
    </w:lvl>
    <w:lvl w:ilvl="6">
      <w:start w:val="1"/>
      <w:numFmt w:val="decimal"/>
      <w:lvlText w:val="%1.%2.%3.%4.%5.%6.%7"/>
      <w:lvlJc w:val="left"/>
      <w:pPr>
        <w:ind w:left="3930" w:hanging="1440"/>
      </w:pPr>
      <w:rPr>
        <w:rFonts w:hint="default"/>
        <w:b/>
      </w:rPr>
    </w:lvl>
    <w:lvl w:ilvl="7">
      <w:start w:val="1"/>
      <w:numFmt w:val="decimal"/>
      <w:lvlText w:val="%1.%2.%3.%4.%5.%6.%7.%8"/>
      <w:lvlJc w:val="left"/>
      <w:pPr>
        <w:ind w:left="4345" w:hanging="1440"/>
      </w:pPr>
      <w:rPr>
        <w:rFonts w:hint="default"/>
        <w:b/>
      </w:rPr>
    </w:lvl>
    <w:lvl w:ilvl="8">
      <w:start w:val="1"/>
      <w:numFmt w:val="decimal"/>
      <w:lvlText w:val="%1.%2.%3.%4.%5.%6.%7.%8.%9"/>
      <w:lvlJc w:val="left"/>
      <w:pPr>
        <w:ind w:left="5120" w:hanging="1800"/>
      </w:pPr>
      <w:rPr>
        <w:rFonts w:hint="default"/>
        <w:b/>
      </w:rPr>
    </w:lvl>
  </w:abstractNum>
  <w:abstractNum w:abstractNumId="122" w15:restartNumberingAfterBreak="0">
    <w:nsid w:val="6D5C3FA8"/>
    <w:multiLevelType w:val="multilevel"/>
    <w:tmpl w:val="C6987074"/>
    <w:lvl w:ilvl="0">
      <w:start w:val="6"/>
      <w:numFmt w:val="decimal"/>
      <w:lvlText w:val="%1."/>
      <w:lvlJc w:val="left"/>
      <w:pPr>
        <w:ind w:left="127" w:hanging="305"/>
        <w:jc w:val="right"/>
      </w:pPr>
      <w:rPr>
        <w:rFonts w:hint="default"/>
        <w:w w:val="97"/>
        <w:lang w:val="ru-RU" w:eastAsia="en-US" w:bidi="ar-SA"/>
      </w:rPr>
    </w:lvl>
    <w:lvl w:ilvl="1">
      <w:start w:val="1"/>
      <w:numFmt w:val="decimal"/>
      <w:lvlText w:val="%1.%2."/>
      <w:lvlJc w:val="left"/>
      <w:pPr>
        <w:ind w:left="1344" w:hanging="482"/>
      </w:pPr>
      <w:rPr>
        <w:rFonts w:hint="default"/>
        <w:w w:val="96"/>
        <w:lang w:val="ru-RU" w:eastAsia="en-US" w:bidi="ar-SA"/>
      </w:rPr>
    </w:lvl>
    <w:lvl w:ilvl="2">
      <w:numFmt w:val="bullet"/>
      <w:lvlText w:val="•"/>
      <w:lvlJc w:val="left"/>
      <w:pPr>
        <w:ind w:left="820" w:hanging="482"/>
      </w:pPr>
      <w:rPr>
        <w:rFonts w:hint="default"/>
        <w:lang w:val="ru-RU" w:eastAsia="en-US" w:bidi="ar-SA"/>
      </w:rPr>
    </w:lvl>
    <w:lvl w:ilvl="3">
      <w:numFmt w:val="bullet"/>
      <w:lvlText w:val="•"/>
      <w:lvlJc w:val="left"/>
      <w:pPr>
        <w:ind w:left="1340" w:hanging="482"/>
      </w:pPr>
      <w:rPr>
        <w:rFonts w:hint="default"/>
        <w:lang w:val="ru-RU" w:eastAsia="en-US" w:bidi="ar-SA"/>
      </w:rPr>
    </w:lvl>
    <w:lvl w:ilvl="4">
      <w:numFmt w:val="bullet"/>
      <w:lvlText w:val="•"/>
      <w:lvlJc w:val="left"/>
      <w:pPr>
        <w:ind w:left="2627" w:hanging="482"/>
      </w:pPr>
      <w:rPr>
        <w:rFonts w:hint="default"/>
        <w:lang w:val="ru-RU" w:eastAsia="en-US" w:bidi="ar-SA"/>
      </w:rPr>
    </w:lvl>
    <w:lvl w:ilvl="5">
      <w:numFmt w:val="bullet"/>
      <w:lvlText w:val="•"/>
      <w:lvlJc w:val="left"/>
      <w:pPr>
        <w:ind w:left="3915" w:hanging="482"/>
      </w:pPr>
      <w:rPr>
        <w:rFonts w:hint="default"/>
        <w:lang w:val="ru-RU" w:eastAsia="en-US" w:bidi="ar-SA"/>
      </w:rPr>
    </w:lvl>
    <w:lvl w:ilvl="6">
      <w:numFmt w:val="bullet"/>
      <w:lvlText w:val="•"/>
      <w:lvlJc w:val="left"/>
      <w:pPr>
        <w:ind w:left="5203" w:hanging="482"/>
      </w:pPr>
      <w:rPr>
        <w:rFonts w:hint="default"/>
        <w:lang w:val="ru-RU" w:eastAsia="en-US" w:bidi="ar-SA"/>
      </w:rPr>
    </w:lvl>
    <w:lvl w:ilvl="7">
      <w:numFmt w:val="bullet"/>
      <w:lvlText w:val="•"/>
      <w:lvlJc w:val="left"/>
      <w:pPr>
        <w:ind w:left="6491" w:hanging="482"/>
      </w:pPr>
      <w:rPr>
        <w:rFonts w:hint="default"/>
        <w:lang w:val="ru-RU" w:eastAsia="en-US" w:bidi="ar-SA"/>
      </w:rPr>
    </w:lvl>
    <w:lvl w:ilvl="8">
      <w:numFmt w:val="bullet"/>
      <w:lvlText w:val="•"/>
      <w:lvlJc w:val="left"/>
      <w:pPr>
        <w:ind w:left="7779" w:hanging="482"/>
      </w:pPr>
      <w:rPr>
        <w:rFonts w:hint="default"/>
        <w:lang w:val="ru-RU" w:eastAsia="en-US" w:bidi="ar-SA"/>
      </w:rPr>
    </w:lvl>
  </w:abstractNum>
  <w:abstractNum w:abstractNumId="123" w15:restartNumberingAfterBreak="0">
    <w:nsid w:val="6DC3211E"/>
    <w:multiLevelType w:val="multilevel"/>
    <w:tmpl w:val="48485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F403FA1"/>
    <w:multiLevelType w:val="hybridMultilevel"/>
    <w:tmpl w:val="84042996"/>
    <w:lvl w:ilvl="0" w:tplc="998AC37C">
      <w:start w:val="19"/>
      <w:numFmt w:val="decimal"/>
      <w:lvlText w:val="ЛР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0507676"/>
    <w:multiLevelType w:val="multilevel"/>
    <w:tmpl w:val="D0D409D2"/>
    <w:lvl w:ilvl="0">
      <w:start w:val="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6" w15:restartNumberingAfterBreak="0">
    <w:nsid w:val="70E00253"/>
    <w:multiLevelType w:val="hybridMultilevel"/>
    <w:tmpl w:val="22102D96"/>
    <w:lvl w:ilvl="0" w:tplc="59D84860">
      <w:start w:val="1"/>
      <w:numFmt w:val="decimal"/>
      <w:lvlText w:val="М %1"/>
      <w:lvlJc w:val="left"/>
      <w:pPr>
        <w:ind w:left="786" w:hanging="360"/>
      </w:pPr>
      <w:rPr>
        <w:rFont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7" w15:restartNumberingAfterBreak="0">
    <w:nsid w:val="71157789"/>
    <w:multiLevelType w:val="multilevel"/>
    <w:tmpl w:val="398C3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3303648"/>
    <w:multiLevelType w:val="multilevel"/>
    <w:tmpl w:val="704CACBE"/>
    <w:lvl w:ilvl="0">
      <w:start w:val="5"/>
      <w:numFmt w:val="decimal"/>
      <w:lvlText w:val="%1."/>
      <w:lvlJc w:val="left"/>
      <w:pPr>
        <w:ind w:left="450" w:hanging="450"/>
      </w:pPr>
    </w:lvl>
    <w:lvl w:ilvl="1">
      <w:start w:val="3"/>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29" w15:restartNumberingAfterBreak="0">
    <w:nsid w:val="74750688"/>
    <w:multiLevelType w:val="multilevel"/>
    <w:tmpl w:val="99DE6B1A"/>
    <w:lvl w:ilvl="0">
      <w:start w:val="5"/>
      <w:numFmt w:val="decimal"/>
      <w:lvlText w:val="%1"/>
      <w:lvlJc w:val="left"/>
      <w:pPr>
        <w:ind w:left="375" w:hanging="375"/>
      </w:pPr>
      <w:rPr>
        <w:rFonts w:hint="default"/>
      </w:rPr>
    </w:lvl>
    <w:lvl w:ilvl="1">
      <w:start w:val="3"/>
      <w:numFmt w:val="decimal"/>
      <w:lvlText w:val="%1.%2"/>
      <w:lvlJc w:val="left"/>
      <w:pPr>
        <w:ind w:left="2684" w:hanging="375"/>
      </w:pPr>
      <w:rPr>
        <w:rFonts w:hint="default"/>
      </w:rPr>
    </w:lvl>
    <w:lvl w:ilvl="2">
      <w:start w:val="1"/>
      <w:numFmt w:val="decimal"/>
      <w:lvlText w:val="%1.%2.%3"/>
      <w:lvlJc w:val="left"/>
      <w:pPr>
        <w:ind w:left="5338" w:hanging="720"/>
      </w:pPr>
      <w:rPr>
        <w:rFonts w:hint="default"/>
      </w:rPr>
    </w:lvl>
    <w:lvl w:ilvl="3">
      <w:start w:val="1"/>
      <w:numFmt w:val="decimal"/>
      <w:lvlText w:val="%1.%2.%3.%4"/>
      <w:lvlJc w:val="left"/>
      <w:pPr>
        <w:ind w:left="8007" w:hanging="1080"/>
      </w:pPr>
      <w:rPr>
        <w:rFonts w:hint="default"/>
      </w:rPr>
    </w:lvl>
    <w:lvl w:ilvl="4">
      <w:start w:val="1"/>
      <w:numFmt w:val="decimal"/>
      <w:lvlText w:val="%1.%2.%3.%4.%5"/>
      <w:lvlJc w:val="left"/>
      <w:pPr>
        <w:ind w:left="10316" w:hanging="1080"/>
      </w:pPr>
      <w:rPr>
        <w:rFonts w:hint="default"/>
      </w:rPr>
    </w:lvl>
    <w:lvl w:ilvl="5">
      <w:start w:val="1"/>
      <w:numFmt w:val="decimal"/>
      <w:lvlText w:val="%1.%2.%3.%4.%5.%6"/>
      <w:lvlJc w:val="left"/>
      <w:pPr>
        <w:ind w:left="12985" w:hanging="1440"/>
      </w:pPr>
      <w:rPr>
        <w:rFonts w:hint="default"/>
      </w:rPr>
    </w:lvl>
    <w:lvl w:ilvl="6">
      <w:start w:val="1"/>
      <w:numFmt w:val="decimal"/>
      <w:lvlText w:val="%1.%2.%3.%4.%5.%6.%7"/>
      <w:lvlJc w:val="left"/>
      <w:pPr>
        <w:ind w:left="15294" w:hanging="1440"/>
      </w:pPr>
      <w:rPr>
        <w:rFonts w:hint="default"/>
      </w:rPr>
    </w:lvl>
    <w:lvl w:ilvl="7">
      <w:start w:val="1"/>
      <w:numFmt w:val="decimal"/>
      <w:lvlText w:val="%1.%2.%3.%4.%5.%6.%7.%8"/>
      <w:lvlJc w:val="left"/>
      <w:pPr>
        <w:ind w:left="17963" w:hanging="1800"/>
      </w:pPr>
      <w:rPr>
        <w:rFonts w:hint="default"/>
      </w:rPr>
    </w:lvl>
    <w:lvl w:ilvl="8">
      <w:start w:val="1"/>
      <w:numFmt w:val="decimal"/>
      <w:lvlText w:val="%1.%2.%3.%4.%5.%6.%7.%8.%9"/>
      <w:lvlJc w:val="left"/>
      <w:pPr>
        <w:ind w:left="20632" w:hanging="2160"/>
      </w:pPr>
      <w:rPr>
        <w:rFonts w:hint="default"/>
      </w:rPr>
    </w:lvl>
  </w:abstractNum>
  <w:abstractNum w:abstractNumId="130" w15:restartNumberingAfterBreak="0">
    <w:nsid w:val="749B54E7"/>
    <w:multiLevelType w:val="hybridMultilevel"/>
    <w:tmpl w:val="63C39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15:restartNumberingAfterBreak="0">
    <w:nsid w:val="75A3502B"/>
    <w:multiLevelType w:val="multilevel"/>
    <w:tmpl w:val="8E888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5D4221D"/>
    <w:multiLevelType w:val="multilevel"/>
    <w:tmpl w:val="DC9E2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73216AB"/>
    <w:multiLevelType w:val="hybridMultilevel"/>
    <w:tmpl w:val="9E86E95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9701616"/>
    <w:multiLevelType w:val="hybridMultilevel"/>
    <w:tmpl w:val="B05E9210"/>
    <w:lvl w:ilvl="0" w:tplc="154078E6">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5" w15:restartNumberingAfterBreak="0">
    <w:nsid w:val="79A7599B"/>
    <w:multiLevelType w:val="hybridMultilevel"/>
    <w:tmpl w:val="B19C5B1E"/>
    <w:lvl w:ilvl="0" w:tplc="4C2E0BCC">
      <w:start w:val="45"/>
      <w:numFmt w:val="decimal"/>
      <w:lvlText w:val="М %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15:restartNumberingAfterBreak="0">
    <w:nsid w:val="79BD1A07"/>
    <w:multiLevelType w:val="hybridMultilevel"/>
    <w:tmpl w:val="1FD699DA"/>
    <w:lvl w:ilvl="0" w:tplc="0A76AA1A">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137" w15:restartNumberingAfterBreak="0">
    <w:nsid w:val="79D11784"/>
    <w:multiLevelType w:val="multilevel"/>
    <w:tmpl w:val="A8CE8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AAC72C7"/>
    <w:multiLevelType w:val="hybridMultilevel"/>
    <w:tmpl w:val="390A87EA"/>
    <w:lvl w:ilvl="0" w:tplc="2C90E148">
      <w:start w:val="1"/>
      <w:numFmt w:val="decimal"/>
      <w:lvlText w:val="%1)"/>
      <w:lvlJc w:val="left"/>
      <w:pPr>
        <w:ind w:left="720" w:hanging="360"/>
      </w:pPr>
      <w:rPr>
        <w:rFonts w:hint="default"/>
        <w:i w:val="0"/>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B182967"/>
    <w:multiLevelType w:val="multilevel"/>
    <w:tmpl w:val="43A20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E03061B"/>
    <w:multiLevelType w:val="hybridMultilevel"/>
    <w:tmpl w:val="B3B81772"/>
    <w:lvl w:ilvl="0" w:tplc="C974F574">
      <w:start w:val="17"/>
      <w:numFmt w:val="decimal"/>
      <w:lvlText w:val="М %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1" w15:restartNumberingAfterBreak="0">
    <w:nsid w:val="7E3457B4"/>
    <w:multiLevelType w:val="hybridMultilevel"/>
    <w:tmpl w:val="DA3A8D3A"/>
    <w:lvl w:ilvl="0" w:tplc="C9DA2300">
      <w:start w:val="1"/>
      <w:numFmt w:val="decimal"/>
      <w:lvlText w:val="ЛР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EA96462"/>
    <w:multiLevelType w:val="hybridMultilevel"/>
    <w:tmpl w:val="9F0E720E"/>
    <w:lvl w:ilvl="0" w:tplc="E398DB86">
      <w:start w:val="1"/>
      <w:numFmt w:val="decimal"/>
      <w:lvlText w:val="%1)"/>
      <w:lvlJc w:val="left"/>
      <w:pPr>
        <w:ind w:left="141" w:hanging="284"/>
      </w:pPr>
      <w:rPr>
        <w:rFonts w:hint="default"/>
        <w:spacing w:val="-1"/>
        <w:w w:val="88"/>
        <w:lang w:val="ru-RU" w:eastAsia="en-US" w:bidi="ar-SA"/>
      </w:rPr>
    </w:lvl>
    <w:lvl w:ilvl="1" w:tplc="2D4C161E">
      <w:numFmt w:val="bullet"/>
      <w:lvlText w:val="•"/>
      <w:lvlJc w:val="left"/>
      <w:pPr>
        <w:ind w:left="1175" w:hanging="284"/>
      </w:pPr>
      <w:rPr>
        <w:rFonts w:hint="default"/>
        <w:lang w:val="ru-RU" w:eastAsia="en-US" w:bidi="ar-SA"/>
      </w:rPr>
    </w:lvl>
    <w:lvl w:ilvl="2" w:tplc="FA16B80A">
      <w:numFmt w:val="bullet"/>
      <w:lvlText w:val="•"/>
      <w:lvlJc w:val="left"/>
      <w:pPr>
        <w:ind w:left="2211" w:hanging="284"/>
      </w:pPr>
      <w:rPr>
        <w:rFonts w:hint="default"/>
        <w:lang w:val="ru-RU" w:eastAsia="en-US" w:bidi="ar-SA"/>
      </w:rPr>
    </w:lvl>
    <w:lvl w:ilvl="3" w:tplc="0CF0A3A4">
      <w:numFmt w:val="bullet"/>
      <w:lvlText w:val="•"/>
      <w:lvlJc w:val="left"/>
      <w:pPr>
        <w:ind w:left="3246" w:hanging="284"/>
      </w:pPr>
      <w:rPr>
        <w:rFonts w:hint="default"/>
        <w:lang w:val="ru-RU" w:eastAsia="en-US" w:bidi="ar-SA"/>
      </w:rPr>
    </w:lvl>
    <w:lvl w:ilvl="4" w:tplc="5628D508">
      <w:numFmt w:val="bullet"/>
      <w:lvlText w:val="•"/>
      <w:lvlJc w:val="left"/>
      <w:pPr>
        <w:ind w:left="4282" w:hanging="284"/>
      </w:pPr>
      <w:rPr>
        <w:rFonts w:hint="default"/>
        <w:lang w:val="ru-RU" w:eastAsia="en-US" w:bidi="ar-SA"/>
      </w:rPr>
    </w:lvl>
    <w:lvl w:ilvl="5" w:tplc="52E8FDB2">
      <w:numFmt w:val="bullet"/>
      <w:lvlText w:val="•"/>
      <w:lvlJc w:val="left"/>
      <w:pPr>
        <w:ind w:left="5317" w:hanging="284"/>
      </w:pPr>
      <w:rPr>
        <w:rFonts w:hint="default"/>
        <w:lang w:val="ru-RU" w:eastAsia="en-US" w:bidi="ar-SA"/>
      </w:rPr>
    </w:lvl>
    <w:lvl w:ilvl="6" w:tplc="61F0C6F4">
      <w:numFmt w:val="bullet"/>
      <w:lvlText w:val="•"/>
      <w:lvlJc w:val="left"/>
      <w:pPr>
        <w:ind w:left="6353" w:hanging="284"/>
      </w:pPr>
      <w:rPr>
        <w:rFonts w:hint="default"/>
        <w:lang w:val="ru-RU" w:eastAsia="en-US" w:bidi="ar-SA"/>
      </w:rPr>
    </w:lvl>
    <w:lvl w:ilvl="7" w:tplc="23B8ACE4">
      <w:numFmt w:val="bullet"/>
      <w:lvlText w:val="•"/>
      <w:lvlJc w:val="left"/>
      <w:pPr>
        <w:ind w:left="7388" w:hanging="284"/>
      </w:pPr>
      <w:rPr>
        <w:rFonts w:hint="default"/>
        <w:lang w:val="ru-RU" w:eastAsia="en-US" w:bidi="ar-SA"/>
      </w:rPr>
    </w:lvl>
    <w:lvl w:ilvl="8" w:tplc="26D4F342">
      <w:numFmt w:val="bullet"/>
      <w:lvlText w:val="•"/>
      <w:lvlJc w:val="left"/>
      <w:pPr>
        <w:ind w:left="8424" w:hanging="284"/>
      </w:pPr>
      <w:rPr>
        <w:rFonts w:hint="default"/>
        <w:lang w:val="ru-RU" w:eastAsia="en-US" w:bidi="ar-SA"/>
      </w:rPr>
    </w:lvl>
  </w:abstractNum>
  <w:abstractNum w:abstractNumId="143" w15:restartNumberingAfterBreak="0">
    <w:nsid w:val="7EEB5C5D"/>
    <w:multiLevelType w:val="multilevel"/>
    <w:tmpl w:val="50DA4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EEC0593"/>
    <w:multiLevelType w:val="multilevel"/>
    <w:tmpl w:val="ED86D5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36"/>
  </w:num>
  <w:num w:numId="3">
    <w:abstractNumId w:val="44"/>
  </w:num>
  <w:num w:numId="4">
    <w:abstractNumId w:val="31"/>
  </w:num>
  <w:num w:numId="5">
    <w:abstractNumId w:val="28"/>
  </w:num>
  <w:num w:numId="6">
    <w:abstractNumId w:val="12"/>
  </w:num>
  <w:num w:numId="7">
    <w:abstractNumId w:val="19"/>
  </w:num>
  <w:num w:numId="8">
    <w:abstractNumId w:val="41"/>
  </w:num>
  <w:num w:numId="9">
    <w:abstractNumId w:val="18"/>
  </w:num>
  <w:num w:numId="10">
    <w:abstractNumId w:val="45"/>
  </w:num>
  <w:num w:numId="11">
    <w:abstractNumId w:val="17"/>
  </w:num>
  <w:num w:numId="12">
    <w:abstractNumId w:val="51"/>
  </w:num>
  <w:num w:numId="13">
    <w:abstractNumId w:val="10"/>
  </w:num>
  <w:num w:numId="14">
    <w:abstractNumId w:val="8"/>
  </w:num>
  <w:num w:numId="15">
    <w:abstractNumId w:val="42"/>
  </w:num>
  <w:num w:numId="16">
    <w:abstractNumId w:val="5"/>
  </w:num>
  <w:num w:numId="17">
    <w:abstractNumId w:val="6"/>
  </w:num>
  <w:num w:numId="18">
    <w:abstractNumId w:val="20"/>
  </w:num>
  <w:num w:numId="19">
    <w:abstractNumId w:val="50"/>
  </w:num>
  <w:num w:numId="20">
    <w:abstractNumId w:val="23"/>
  </w:num>
  <w:num w:numId="21">
    <w:abstractNumId w:val="26"/>
  </w:num>
  <w:num w:numId="22">
    <w:abstractNumId w:val="46"/>
  </w:num>
  <w:num w:numId="23">
    <w:abstractNumId w:val="30"/>
  </w:num>
  <w:num w:numId="24">
    <w:abstractNumId w:val="47"/>
  </w:num>
  <w:num w:numId="25">
    <w:abstractNumId w:val="40"/>
  </w:num>
  <w:num w:numId="26">
    <w:abstractNumId w:val="22"/>
  </w:num>
  <w:num w:numId="27">
    <w:abstractNumId w:val="16"/>
  </w:num>
  <w:num w:numId="28">
    <w:abstractNumId w:val="3"/>
  </w:num>
  <w:num w:numId="29">
    <w:abstractNumId w:val="29"/>
  </w:num>
  <w:num w:numId="30">
    <w:abstractNumId w:val="54"/>
  </w:num>
  <w:num w:numId="31">
    <w:abstractNumId w:val="24"/>
  </w:num>
  <w:num w:numId="32">
    <w:abstractNumId w:val="15"/>
  </w:num>
  <w:num w:numId="33">
    <w:abstractNumId w:val="33"/>
  </w:num>
  <w:num w:numId="34">
    <w:abstractNumId w:val="39"/>
  </w:num>
  <w:num w:numId="35">
    <w:abstractNumId w:val="52"/>
  </w:num>
  <w:num w:numId="36">
    <w:abstractNumId w:val="27"/>
  </w:num>
  <w:num w:numId="37">
    <w:abstractNumId w:val="49"/>
  </w:num>
  <w:num w:numId="38">
    <w:abstractNumId w:val="4"/>
  </w:num>
  <w:num w:numId="39">
    <w:abstractNumId w:val="32"/>
  </w:num>
  <w:num w:numId="40">
    <w:abstractNumId w:val="11"/>
  </w:num>
  <w:num w:numId="41">
    <w:abstractNumId w:val="14"/>
  </w:num>
  <w:num w:numId="42">
    <w:abstractNumId w:val="21"/>
  </w:num>
  <w:num w:numId="43">
    <w:abstractNumId w:val="2"/>
  </w:num>
  <w:num w:numId="44">
    <w:abstractNumId w:val="25"/>
  </w:num>
  <w:num w:numId="45">
    <w:abstractNumId w:val="38"/>
  </w:num>
  <w:num w:numId="46">
    <w:abstractNumId w:val="7"/>
  </w:num>
  <w:num w:numId="47">
    <w:abstractNumId w:val="43"/>
  </w:num>
  <w:num w:numId="48">
    <w:abstractNumId w:val="35"/>
  </w:num>
  <w:num w:numId="49">
    <w:abstractNumId w:val="34"/>
  </w:num>
  <w:num w:numId="50">
    <w:abstractNumId w:val="37"/>
  </w:num>
  <w:num w:numId="51">
    <w:abstractNumId w:val="13"/>
  </w:num>
  <w:num w:numId="52">
    <w:abstractNumId w:val="53"/>
  </w:num>
  <w:num w:numId="53">
    <w:abstractNumId w:val="48"/>
  </w:num>
  <w:num w:numId="54">
    <w:abstractNumId w:val="104"/>
  </w:num>
  <w:num w:numId="55">
    <w:abstractNumId w:val="136"/>
  </w:num>
  <w:num w:numId="56">
    <w:abstractNumId w:val="122"/>
  </w:num>
  <w:num w:numId="57">
    <w:abstractNumId w:val="121"/>
  </w:num>
  <w:num w:numId="58">
    <w:abstractNumId w:val="115"/>
  </w:num>
  <w:num w:numId="59">
    <w:abstractNumId w:val="142"/>
  </w:num>
  <w:num w:numId="60">
    <w:abstractNumId w:val="131"/>
  </w:num>
  <w:num w:numId="61">
    <w:abstractNumId w:val="112"/>
  </w:num>
  <w:num w:numId="62">
    <w:abstractNumId w:val="61"/>
  </w:num>
  <w:num w:numId="63">
    <w:abstractNumId w:val="132"/>
  </w:num>
  <w:num w:numId="64">
    <w:abstractNumId w:val="116"/>
  </w:num>
  <w:num w:numId="65">
    <w:abstractNumId w:val="99"/>
  </w:num>
  <w:num w:numId="66">
    <w:abstractNumId w:val="96"/>
  </w:num>
  <w:num w:numId="67">
    <w:abstractNumId w:val="71"/>
  </w:num>
  <w:num w:numId="68">
    <w:abstractNumId w:val="60"/>
  </w:num>
  <w:num w:numId="69">
    <w:abstractNumId w:val="74"/>
  </w:num>
  <w:num w:numId="70">
    <w:abstractNumId w:val="123"/>
  </w:num>
  <w:num w:numId="71">
    <w:abstractNumId w:val="137"/>
  </w:num>
  <w:num w:numId="72">
    <w:abstractNumId w:val="101"/>
  </w:num>
  <w:num w:numId="73">
    <w:abstractNumId w:val="118"/>
  </w:num>
  <w:num w:numId="74">
    <w:abstractNumId w:val="139"/>
  </w:num>
  <w:num w:numId="75">
    <w:abstractNumId w:val="103"/>
  </w:num>
  <w:num w:numId="76">
    <w:abstractNumId w:val="68"/>
  </w:num>
  <w:num w:numId="77">
    <w:abstractNumId w:val="75"/>
  </w:num>
  <w:num w:numId="78">
    <w:abstractNumId w:val="58"/>
  </w:num>
  <w:num w:numId="79">
    <w:abstractNumId w:val="119"/>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4"/>
  </w:num>
  <w:num w:numId="82">
    <w:abstractNumId w:val="77"/>
  </w:num>
  <w:num w:numId="83">
    <w:abstractNumId w:val="73"/>
  </w:num>
  <w:num w:numId="84">
    <w:abstractNumId w:val="69"/>
  </w:num>
  <w:num w:numId="85">
    <w:abstractNumId w:val="86"/>
  </w:num>
  <w:num w:numId="86">
    <w:abstractNumId w:val="113"/>
  </w:num>
  <w:num w:numId="87">
    <w:abstractNumId w:val="144"/>
  </w:num>
  <w:num w:numId="88">
    <w:abstractNumId w:val="98"/>
  </w:num>
  <w:num w:numId="89">
    <w:abstractNumId w:val="128"/>
  </w:num>
  <w:num w:numId="9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0"/>
  </w:num>
  <w:num w:numId="92">
    <w:abstractNumId w:val="64"/>
  </w:num>
  <w:num w:numId="93">
    <w:abstractNumId w:val="1"/>
  </w:num>
  <w:num w:numId="94">
    <w:abstractNumId w:val="0"/>
  </w:num>
  <w:num w:numId="95">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9"/>
  </w:num>
  <w:num w:numId="99">
    <w:abstractNumId w:val="133"/>
  </w:num>
  <w:num w:numId="100">
    <w:abstractNumId w:val="6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num>
  <w:num w:numId="102">
    <w:abstractNumId w:val="138"/>
  </w:num>
  <w:num w:numId="103">
    <w:abstractNumId w:val="127"/>
  </w:num>
  <w:num w:numId="1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0"/>
  </w:num>
  <w:num w:numId="10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6"/>
  </w:num>
  <w:num w:numId="111">
    <w:abstractNumId w:val="141"/>
  </w:num>
  <w:num w:numId="112">
    <w:abstractNumId w:val="91"/>
  </w:num>
  <w:num w:numId="113">
    <w:abstractNumId w:val="109"/>
  </w:num>
  <w:num w:numId="114">
    <w:abstractNumId w:val="56"/>
  </w:num>
  <w:num w:numId="115">
    <w:abstractNumId w:val="63"/>
  </w:num>
  <w:num w:numId="11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6"/>
    <w:lvlOverride w:ilvl="0">
      <w:startOverride w:val="1"/>
    </w:lvlOverride>
    <w:lvlOverride w:ilvl="1"/>
    <w:lvlOverride w:ilvl="2"/>
    <w:lvlOverride w:ilvl="3"/>
    <w:lvlOverride w:ilvl="4"/>
    <w:lvlOverride w:ilvl="5"/>
    <w:lvlOverride w:ilvl="6"/>
    <w:lvlOverride w:ilvl="7"/>
    <w:lvlOverride w:ilvl="8"/>
  </w:num>
  <w:num w:numId="118">
    <w:abstractNumId w:val="7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8"/>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5"/>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3"/>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num>
  <w:num w:numId="129">
    <w:abstractNumId w:val="81"/>
  </w:num>
  <w:num w:numId="130">
    <w:abstractNumId w:val="124"/>
  </w:num>
  <w:num w:numId="131">
    <w:abstractNumId w:val="87"/>
  </w:num>
  <w:num w:numId="132">
    <w:abstractNumId w:val="106"/>
  </w:num>
  <w:num w:numId="133">
    <w:abstractNumId w:val="55"/>
  </w:num>
  <w:num w:numId="134">
    <w:abstractNumId w:val="76"/>
  </w:num>
  <w:num w:numId="135">
    <w:abstractNumId w:val="94"/>
  </w:num>
  <w:num w:numId="136">
    <w:abstractNumId w:val="97"/>
  </w:num>
  <w:num w:numId="137">
    <w:abstractNumId w:val="82"/>
  </w:num>
  <w:num w:numId="138">
    <w:abstractNumId w:val="70"/>
  </w:num>
  <w:num w:numId="139">
    <w:abstractNumId w:val="114"/>
  </w:num>
  <w:num w:numId="140">
    <w:abstractNumId w:val="140"/>
  </w:num>
  <w:num w:numId="141">
    <w:abstractNumId w:val="92"/>
  </w:num>
  <w:num w:numId="142">
    <w:abstractNumId w:val="88"/>
  </w:num>
  <w:num w:numId="143">
    <w:abstractNumId w:val="108"/>
  </w:num>
  <w:num w:numId="144">
    <w:abstractNumId w:val="100"/>
  </w:num>
  <w:num w:numId="145">
    <w:abstractNumId w:val="135"/>
  </w:num>
  <w:num w:numId="146">
    <w:abstractNumId w:val="105"/>
  </w:num>
  <w:num w:numId="147">
    <w:abstractNumId w:val="65"/>
  </w:num>
  <w:num w:numId="148">
    <w:abstractNumId w:val="117"/>
  </w:num>
  <w:num w:numId="149">
    <w:abstractNumId w:val="72"/>
  </w:num>
  <w:num w:numId="150">
    <w:abstractNumId w:val="84"/>
  </w:num>
  <w:num w:numId="151">
    <w:abstractNumId w:val="110"/>
  </w:num>
  <w:num w:numId="152">
    <w:abstractNumId w:val="129"/>
  </w:num>
  <w:num w:numId="153">
    <w:abstractNumId w:val="78"/>
  </w:num>
  <w:num w:numId="154">
    <w:abstractNumId w:val="125"/>
  </w:num>
  <w:num w:numId="155">
    <w:abstractNumId w:val="143"/>
  </w:num>
  <w:num w:numId="156">
    <w:abstractNumId w:val="57"/>
  </w:num>
  <w:num w:numId="157">
    <w:abstractNumId w:val="95"/>
  </w:num>
  <w:num w:numId="158">
    <w:abstractNumId w:val="93"/>
  </w:num>
  <w:num w:numId="159">
    <w:abstractNumId w:val="10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C3"/>
    <w:rsid w:val="0002211D"/>
    <w:rsid w:val="000270DA"/>
    <w:rsid w:val="00033E15"/>
    <w:rsid w:val="000407DA"/>
    <w:rsid w:val="000831A2"/>
    <w:rsid w:val="00083BA6"/>
    <w:rsid w:val="00083D7F"/>
    <w:rsid w:val="000923B4"/>
    <w:rsid w:val="000B028A"/>
    <w:rsid w:val="000B2C2E"/>
    <w:rsid w:val="00121C33"/>
    <w:rsid w:val="0012327C"/>
    <w:rsid w:val="00154D68"/>
    <w:rsid w:val="0015656F"/>
    <w:rsid w:val="0018496B"/>
    <w:rsid w:val="001B366E"/>
    <w:rsid w:val="001C2BE7"/>
    <w:rsid w:val="001D39C5"/>
    <w:rsid w:val="001F0260"/>
    <w:rsid w:val="001F2B0E"/>
    <w:rsid w:val="001F421C"/>
    <w:rsid w:val="0020574C"/>
    <w:rsid w:val="00213FA4"/>
    <w:rsid w:val="00232EE2"/>
    <w:rsid w:val="00256255"/>
    <w:rsid w:val="002729F5"/>
    <w:rsid w:val="0027648B"/>
    <w:rsid w:val="002C0399"/>
    <w:rsid w:val="002C31B1"/>
    <w:rsid w:val="00321DD4"/>
    <w:rsid w:val="003336F7"/>
    <w:rsid w:val="00364FEE"/>
    <w:rsid w:val="003674A4"/>
    <w:rsid w:val="00375143"/>
    <w:rsid w:val="00380AAA"/>
    <w:rsid w:val="003C4AE2"/>
    <w:rsid w:val="003D3278"/>
    <w:rsid w:val="0040230D"/>
    <w:rsid w:val="0042212B"/>
    <w:rsid w:val="004250DC"/>
    <w:rsid w:val="00440F21"/>
    <w:rsid w:val="00492962"/>
    <w:rsid w:val="004B75C1"/>
    <w:rsid w:val="004D306C"/>
    <w:rsid w:val="005059B1"/>
    <w:rsid w:val="00535830"/>
    <w:rsid w:val="005878A1"/>
    <w:rsid w:val="005A1DB5"/>
    <w:rsid w:val="005C6309"/>
    <w:rsid w:val="005D1D65"/>
    <w:rsid w:val="005F0137"/>
    <w:rsid w:val="005F4FFB"/>
    <w:rsid w:val="005F62CB"/>
    <w:rsid w:val="00604303"/>
    <w:rsid w:val="00613ED7"/>
    <w:rsid w:val="0064086A"/>
    <w:rsid w:val="00645354"/>
    <w:rsid w:val="006B3094"/>
    <w:rsid w:val="006D0DF4"/>
    <w:rsid w:val="006D40F9"/>
    <w:rsid w:val="006D440E"/>
    <w:rsid w:val="006F016F"/>
    <w:rsid w:val="006F3165"/>
    <w:rsid w:val="00714605"/>
    <w:rsid w:val="00716C0C"/>
    <w:rsid w:val="00760C47"/>
    <w:rsid w:val="0079155F"/>
    <w:rsid w:val="00795D28"/>
    <w:rsid w:val="007D1B9B"/>
    <w:rsid w:val="007E0D0B"/>
    <w:rsid w:val="008120A2"/>
    <w:rsid w:val="0085721A"/>
    <w:rsid w:val="00863F39"/>
    <w:rsid w:val="0086529F"/>
    <w:rsid w:val="008857B5"/>
    <w:rsid w:val="00887554"/>
    <w:rsid w:val="008A4A43"/>
    <w:rsid w:val="008C05D6"/>
    <w:rsid w:val="008C2494"/>
    <w:rsid w:val="008C5E68"/>
    <w:rsid w:val="008F0627"/>
    <w:rsid w:val="009223C8"/>
    <w:rsid w:val="00931488"/>
    <w:rsid w:val="00960704"/>
    <w:rsid w:val="00974DF7"/>
    <w:rsid w:val="00A26B5F"/>
    <w:rsid w:val="00AB5738"/>
    <w:rsid w:val="00AF2489"/>
    <w:rsid w:val="00AF44F3"/>
    <w:rsid w:val="00B01747"/>
    <w:rsid w:val="00B36389"/>
    <w:rsid w:val="00B43B55"/>
    <w:rsid w:val="00B5056F"/>
    <w:rsid w:val="00B92E4C"/>
    <w:rsid w:val="00BA008B"/>
    <w:rsid w:val="00BB01B3"/>
    <w:rsid w:val="00C03D90"/>
    <w:rsid w:val="00C1195D"/>
    <w:rsid w:val="00C11C18"/>
    <w:rsid w:val="00C11DC2"/>
    <w:rsid w:val="00C13230"/>
    <w:rsid w:val="00C14C78"/>
    <w:rsid w:val="00C21230"/>
    <w:rsid w:val="00C474C3"/>
    <w:rsid w:val="00C5353A"/>
    <w:rsid w:val="00C6635D"/>
    <w:rsid w:val="00C8639B"/>
    <w:rsid w:val="00CA3919"/>
    <w:rsid w:val="00CC0466"/>
    <w:rsid w:val="00D07830"/>
    <w:rsid w:val="00D10293"/>
    <w:rsid w:val="00D245F1"/>
    <w:rsid w:val="00D3005C"/>
    <w:rsid w:val="00D51664"/>
    <w:rsid w:val="00D578D0"/>
    <w:rsid w:val="00D83CD9"/>
    <w:rsid w:val="00D90FCE"/>
    <w:rsid w:val="00D9646B"/>
    <w:rsid w:val="00DB352E"/>
    <w:rsid w:val="00DC5606"/>
    <w:rsid w:val="00DE06F3"/>
    <w:rsid w:val="00DF7847"/>
    <w:rsid w:val="00E60059"/>
    <w:rsid w:val="00E625C2"/>
    <w:rsid w:val="00EA1885"/>
    <w:rsid w:val="00F12FF9"/>
    <w:rsid w:val="00F92268"/>
    <w:rsid w:val="00FC2723"/>
    <w:rsid w:val="00FC59D2"/>
    <w:rsid w:val="00FD58CC"/>
    <w:rsid w:val="00FF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CA57"/>
  <w15:docId w15:val="{26679DFC-9F7E-47E3-8795-A937789A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qFormat/>
    <w:rsid w:val="005059B1"/>
    <w:pPr>
      <w:spacing w:before="120" w:after="120"/>
      <w:outlineLvl w:val="0"/>
    </w:pPr>
    <w:rPr>
      <w:rFonts w:ascii="XO Thames" w:eastAsia="Times New Roman" w:hAnsi="XO Thames"/>
      <w:b/>
      <w:color w:val="000000"/>
      <w:sz w:val="32"/>
      <w:szCs w:val="20"/>
    </w:rPr>
  </w:style>
  <w:style w:type="paragraph" w:styleId="2">
    <w:name w:val="heading 2"/>
    <w:next w:val="a"/>
    <w:link w:val="20"/>
    <w:uiPriority w:val="9"/>
    <w:qFormat/>
    <w:rsid w:val="005059B1"/>
    <w:pPr>
      <w:spacing w:before="120" w:after="120"/>
      <w:outlineLvl w:val="1"/>
    </w:pPr>
    <w:rPr>
      <w:rFonts w:ascii="XO Thames" w:eastAsia="Times New Roman" w:hAnsi="XO Thames"/>
      <w:b/>
      <w:color w:val="00A0FF"/>
      <w:sz w:val="26"/>
      <w:szCs w:val="20"/>
    </w:rPr>
  </w:style>
  <w:style w:type="paragraph" w:styleId="3">
    <w:name w:val="heading 3"/>
    <w:next w:val="a"/>
    <w:link w:val="30"/>
    <w:uiPriority w:val="9"/>
    <w:qFormat/>
    <w:rsid w:val="005059B1"/>
    <w:pPr>
      <w:outlineLvl w:val="2"/>
    </w:pPr>
    <w:rPr>
      <w:rFonts w:ascii="XO Thames" w:eastAsia="Times New Roman" w:hAnsi="XO Thames"/>
      <w:b/>
      <w:i/>
      <w:color w:val="000000"/>
      <w:sz w:val="20"/>
      <w:szCs w:val="20"/>
    </w:rPr>
  </w:style>
  <w:style w:type="paragraph" w:styleId="4">
    <w:name w:val="heading 4"/>
    <w:next w:val="a"/>
    <w:link w:val="40"/>
    <w:uiPriority w:val="9"/>
    <w:qFormat/>
    <w:rsid w:val="005059B1"/>
    <w:pPr>
      <w:spacing w:before="120" w:after="120"/>
      <w:outlineLvl w:val="3"/>
    </w:pPr>
    <w:rPr>
      <w:rFonts w:ascii="XO Thames" w:eastAsia="Times New Roman" w:hAnsi="XO Thames"/>
      <w:b/>
      <w:color w:val="595959"/>
      <w:sz w:val="26"/>
      <w:szCs w:val="20"/>
    </w:rPr>
  </w:style>
  <w:style w:type="paragraph" w:styleId="5">
    <w:name w:val="heading 5"/>
    <w:next w:val="a"/>
    <w:link w:val="50"/>
    <w:uiPriority w:val="9"/>
    <w:qFormat/>
    <w:rsid w:val="005059B1"/>
    <w:pPr>
      <w:spacing w:before="120" w:after="120"/>
      <w:outlineLvl w:val="4"/>
    </w:pPr>
    <w:rPr>
      <w:rFonts w:ascii="XO Thames" w:eastAsia="Times New Roman" w:hAnsi="XO Thames"/>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F12FF9"/>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1B366E"/>
    <w:pPr>
      <w:ind w:left="720"/>
      <w:contextualSpacing/>
    </w:pPr>
  </w:style>
  <w:style w:type="paragraph" w:styleId="a7">
    <w:name w:val="Balloon Text"/>
    <w:basedOn w:val="a"/>
    <w:link w:val="a8"/>
    <w:uiPriority w:val="99"/>
    <w:unhideWhenUsed/>
    <w:rsid w:val="006D0DF4"/>
    <w:rPr>
      <w:rFonts w:ascii="Segoe UI" w:hAnsi="Segoe UI" w:cs="Segoe UI"/>
      <w:sz w:val="18"/>
      <w:szCs w:val="18"/>
    </w:rPr>
  </w:style>
  <w:style w:type="character" w:customStyle="1" w:styleId="a8">
    <w:name w:val="Текст выноски Знак"/>
    <w:basedOn w:val="a0"/>
    <w:link w:val="a7"/>
    <w:uiPriority w:val="99"/>
    <w:rsid w:val="006D0DF4"/>
    <w:rPr>
      <w:rFonts w:ascii="Segoe UI" w:hAnsi="Segoe UI" w:cs="Segoe UI"/>
      <w:sz w:val="18"/>
      <w:szCs w:val="18"/>
    </w:rPr>
  </w:style>
  <w:style w:type="paragraph" w:styleId="a9">
    <w:name w:val="Body Text"/>
    <w:basedOn w:val="a"/>
    <w:link w:val="aa"/>
    <w:unhideWhenUsed/>
    <w:rsid w:val="00FC59D2"/>
    <w:pPr>
      <w:spacing w:after="120"/>
    </w:pPr>
  </w:style>
  <w:style w:type="character" w:customStyle="1" w:styleId="aa">
    <w:name w:val="Основной текст Знак"/>
    <w:basedOn w:val="a0"/>
    <w:link w:val="a9"/>
    <w:rsid w:val="00FC59D2"/>
  </w:style>
  <w:style w:type="paragraph" w:styleId="ab">
    <w:name w:val="header"/>
    <w:basedOn w:val="a"/>
    <w:link w:val="ac"/>
    <w:uiPriority w:val="99"/>
    <w:unhideWhenUsed/>
    <w:rsid w:val="000407DA"/>
    <w:pPr>
      <w:tabs>
        <w:tab w:val="center" w:pos="4677"/>
        <w:tab w:val="right" w:pos="9355"/>
      </w:tabs>
    </w:pPr>
  </w:style>
  <w:style w:type="character" w:customStyle="1" w:styleId="ac">
    <w:name w:val="Верхний колонтитул Знак"/>
    <w:basedOn w:val="a0"/>
    <w:link w:val="ab"/>
    <w:uiPriority w:val="99"/>
    <w:rsid w:val="000407DA"/>
  </w:style>
  <w:style w:type="paragraph" w:styleId="ad">
    <w:name w:val="footer"/>
    <w:basedOn w:val="a"/>
    <w:link w:val="ae"/>
    <w:uiPriority w:val="99"/>
    <w:unhideWhenUsed/>
    <w:rsid w:val="000407DA"/>
    <w:pPr>
      <w:tabs>
        <w:tab w:val="center" w:pos="4677"/>
        <w:tab w:val="right" w:pos="9355"/>
      </w:tabs>
    </w:pPr>
  </w:style>
  <w:style w:type="character" w:customStyle="1" w:styleId="ae">
    <w:name w:val="Нижний колонтитул Знак"/>
    <w:basedOn w:val="a0"/>
    <w:link w:val="ad"/>
    <w:uiPriority w:val="99"/>
    <w:rsid w:val="000407DA"/>
  </w:style>
  <w:style w:type="character" w:customStyle="1" w:styleId="21">
    <w:name w:val="Основной текст (2)_"/>
    <w:basedOn w:val="a0"/>
    <w:link w:val="22"/>
    <w:rsid w:val="00C6635D"/>
    <w:rPr>
      <w:rFonts w:eastAsia="Times New Roman"/>
      <w:sz w:val="28"/>
      <w:szCs w:val="28"/>
      <w:shd w:val="clear" w:color="auto" w:fill="FFFFFF"/>
    </w:rPr>
  </w:style>
  <w:style w:type="paragraph" w:customStyle="1" w:styleId="22">
    <w:name w:val="Основной текст (2)"/>
    <w:basedOn w:val="a"/>
    <w:link w:val="21"/>
    <w:rsid w:val="00C6635D"/>
    <w:pPr>
      <w:widowControl w:val="0"/>
      <w:shd w:val="clear" w:color="auto" w:fill="FFFFFF"/>
      <w:spacing w:line="0" w:lineRule="atLeast"/>
      <w:jc w:val="right"/>
    </w:pPr>
    <w:rPr>
      <w:rFonts w:eastAsia="Times New Roman"/>
      <w:sz w:val="28"/>
      <w:szCs w:val="28"/>
    </w:rPr>
  </w:style>
  <w:style w:type="numbering" w:customStyle="1" w:styleId="11">
    <w:name w:val="Нет списка1"/>
    <w:next w:val="a2"/>
    <w:uiPriority w:val="99"/>
    <w:semiHidden/>
    <w:unhideWhenUsed/>
    <w:rsid w:val="005059B1"/>
  </w:style>
  <w:style w:type="numbering" w:customStyle="1" w:styleId="110">
    <w:name w:val="Нет списка11"/>
    <w:next w:val="a2"/>
    <w:uiPriority w:val="99"/>
    <w:semiHidden/>
    <w:unhideWhenUsed/>
    <w:rsid w:val="005059B1"/>
  </w:style>
  <w:style w:type="table" w:customStyle="1" w:styleId="12">
    <w:name w:val="Сетка таблицы1"/>
    <w:basedOn w:val="a1"/>
    <w:next w:val="a4"/>
    <w:locked/>
    <w:rsid w:val="005059B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rsid w:val="005059B1"/>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
    <w:name w:val="page number"/>
    <w:basedOn w:val="a0"/>
    <w:link w:val="14"/>
    <w:rsid w:val="005059B1"/>
  </w:style>
  <w:style w:type="paragraph" w:styleId="af0">
    <w:name w:val="caption"/>
    <w:basedOn w:val="a"/>
    <w:next w:val="a"/>
    <w:link w:val="af1"/>
    <w:uiPriority w:val="35"/>
    <w:unhideWhenUsed/>
    <w:qFormat/>
    <w:rsid w:val="005059B1"/>
    <w:rPr>
      <w:rFonts w:eastAsia="Times New Roman"/>
      <w:b/>
      <w:color w:val="000000"/>
      <w:sz w:val="20"/>
      <w:szCs w:val="20"/>
      <w:lang w:eastAsia="ar-SA"/>
    </w:rPr>
  </w:style>
  <w:style w:type="paragraph" w:styleId="af2">
    <w:name w:val="No Spacing"/>
    <w:link w:val="af3"/>
    <w:uiPriority w:val="1"/>
    <w:qFormat/>
    <w:rsid w:val="005059B1"/>
    <w:rPr>
      <w:rFonts w:ascii="Calibri" w:eastAsia="Times New Roman" w:hAnsi="Calibri"/>
    </w:rPr>
  </w:style>
  <w:style w:type="character" w:customStyle="1" w:styleId="15">
    <w:name w:val="Гиперссылка1"/>
    <w:basedOn w:val="a0"/>
    <w:uiPriority w:val="99"/>
    <w:unhideWhenUsed/>
    <w:rsid w:val="005059B1"/>
    <w:rPr>
      <w:color w:val="0000FF"/>
      <w:u w:val="single"/>
    </w:rPr>
  </w:style>
  <w:style w:type="character" w:customStyle="1" w:styleId="c17">
    <w:name w:val="c17"/>
    <w:rsid w:val="005059B1"/>
  </w:style>
  <w:style w:type="paragraph" w:styleId="af4">
    <w:name w:val="Normal (Web)"/>
    <w:aliases w:val="Обычный (Web)"/>
    <w:basedOn w:val="a"/>
    <w:link w:val="af5"/>
    <w:uiPriority w:val="99"/>
    <w:unhideWhenUsed/>
    <w:rsid w:val="005059B1"/>
    <w:pPr>
      <w:spacing w:before="100" w:beforeAutospacing="1" w:after="100" w:afterAutospacing="1"/>
    </w:pPr>
    <w:rPr>
      <w:rFonts w:eastAsia="Times New Roman"/>
      <w:sz w:val="24"/>
      <w:szCs w:val="24"/>
    </w:rPr>
  </w:style>
  <w:style w:type="paragraph" w:customStyle="1" w:styleId="41">
    <w:name w:val="Заголовок 41"/>
    <w:basedOn w:val="a"/>
    <w:uiPriority w:val="1"/>
    <w:qFormat/>
    <w:rsid w:val="005059B1"/>
    <w:pPr>
      <w:widowControl w:val="0"/>
      <w:autoSpaceDE w:val="0"/>
      <w:autoSpaceDN w:val="0"/>
      <w:spacing w:before="72"/>
      <w:ind w:left="383"/>
      <w:outlineLvl w:val="4"/>
    </w:pPr>
    <w:rPr>
      <w:rFonts w:ascii="Georgia" w:eastAsia="Georgia" w:hAnsi="Georgia" w:cs="Georgia"/>
      <w:b/>
      <w:bCs/>
      <w:i/>
      <w:iCs/>
      <w:sz w:val="20"/>
      <w:szCs w:val="20"/>
      <w:lang w:eastAsia="en-US"/>
    </w:rPr>
  </w:style>
  <w:style w:type="paragraph" w:customStyle="1" w:styleId="111">
    <w:name w:val="Заголовок 11"/>
    <w:basedOn w:val="a"/>
    <w:uiPriority w:val="1"/>
    <w:qFormat/>
    <w:rsid w:val="005059B1"/>
    <w:pPr>
      <w:widowControl w:val="0"/>
      <w:autoSpaceDE w:val="0"/>
      <w:autoSpaceDN w:val="0"/>
      <w:spacing w:before="72" w:line="265" w:lineRule="exact"/>
      <w:ind w:left="158"/>
      <w:outlineLvl w:val="1"/>
    </w:pPr>
    <w:rPr>
      <w:rFonts w:ascii="Tahoma" w:eastAsia="Tahoma" w:hAnsi="Tahoma" w:cs="Tahoma"/>
      <w:b/>
      <w:bCs/>
      <w:sz w:val="24"/>
      <w:szCs w:val="24"/>
      <w:lang w:eastAsia="en-US"/>
    </w:rPr>
  </w:style>
  <w:style w:type="paragraph" w:customStyle="1" w:styleId="42">
    <w:name w:val="Заголовок 42"/>
    <w:basedOn w:val="a"/>
    <w:uiPriority w:val="1"/>
    <w:qFormat/>
    <w:rsid w:val="005059B1"/>
    <w:pPr>
      <w:widowControl w:val="0"/>
      <w:autoSpaceDE w:val="0"/>
      <w:autoSpaceDN w:val="0"/>
      <w:spacing w:before="72"/>
      <w:ind w:left="383"/>
      <w:outlineLvl w:val="4"/>
    </w:pPr>
    <w:rPr>
      <w:rFonts w:ascii="Georgia" w:eastAsia="Georgia" w:hAnsi="Georgia" w:cs="Georgia"/>
      <w:b/>
      <w:bCs/>
      <w:i/>
      <w:iCs/>
      <w:sz w:val="20"/>
      <w:szCs w:val="20"/>
      <w:lang w:eastAsia="en-US"/>
    </w:rPr>
  </w:style>
  <w:style w:type="paragraph" w:customStyle="1" w:styleId="210">
    <w:name w:val="Заголовок 21"/>
    <w:basedOn w:val="a"/>
    <w:uiPriority w:val="1"/>
    <w:qFormat/>
    <w:rsid w:val="005059B1"/>
    <w:pPr>
      <w:widowControl w:val="0"/>
      <w:autoSpaceDE w:val="0"/>
      <w:autoSpaceDN w:val="0"/>
      <w:spacing w:before="111"/>
      <w:ind w:left="117"/>
      <w:outlineLvl w:val="2"/>
    </w:pPr>
    <w:rPr>
      <w:rFonts w:ascii="Trebuchet MS" w:eastAsia="Trebuchet MS" w:hAnsi="Trebuchet MS" w:cs="Trebuchet MS"/>
      <w:b/>
      <w:bCs/>
      <w:lang w:eastAsia="en-US"/>
    </w:rPr>
  </w:style>
  <w:style w:type="character" w:styleId="af6">
    <w:name w:val="Strong"/>
    <w:basedOn w:val="a0"/>
    <w:link w:val="16"/>
    <w:uiPriority w:val="22"/>
    <w:qFormat/>
    <w:rsid w:val="005059B1"/>
    <w:rPr>
      <w:b/>
      <w:bCs/>
    </w:rPr>
  </w:style>
  <w:style w:type="character" w:styleId="af7">
    <w:name w:val="Emphasis"/>
    <w:basedOn w:val="a0"/>
    <w:link w:val="17"/>
    <w:uiPriority w:val="20"/>
    <w:qFormat/>
    <w:rsid w:val="005059B1"/>
    <w:rPr>
      <w:i/>
      <w:iCs/>
    </w:rPr>
  </w:style>
  <w:style w:type="paragraph" w:styleId="af8">
    <w:name w:val="Subtitle"/>
    <w:basedOn w:val="a"/>
    <w:next w:val="a9"/>
    <w:link w:val="af9"/>
    <w:qFormat/>
    <w:rsid w:val="005059B1"/>
    <w:pPr>
      <w:spacing w:line="360" w:lineRule="auto"/>
      <w:jc w:val="center"/>
    </w:pPr>
    <w:rPr>
      <w:rFonts w:eastAsia="Times New Roman"/>
      <w:b/>
      <w:sz w:val="24"/>
      <w:szCs w:val="20"/>
      <w:lang w:eastAsia="ar-SA"/>
    </w:rPr>
  </w:style>
  <w:style w:type="character" w:customStyle="1" w:styleId="af9">
    <w:name w:val="Подзаголовок Знак"/>
    <w:basedOn w:val="a0"/>
    <w:link w:val="af8"/>
    <w:rsid w:val="005059B1"/>
    <w:rPr>
      <w:rFonts w:eastAsia="Times New Roman"/>
      <w:b/>
      <w:sz w:val="24"/>
      <w:szCs w:val="20"/>
      <w:lang w:eastAsia="ar-SA"/>
    </w:rPr>
  </w:style>
  <w:style w:type="character" w:customStyle="1" w:styleId="10">
    <w:name w:val="Заголовок 1 Знак"/>
    <w:basedOn w:val="a0"/>
    <w:link w:val="1"/>
    <w:rsid w:val="005059B1"/>
    <w:rPr>
      <w:rFonts w:ascii="XO Thames" w:eastAsia="Times New Roman" w:hAnsi="XO Thames"/>
      <w:b/>
      <w:color w:val="000000"/>
      <w:sz w:val="32"/>
      <w:szCs w:val="20"/>
    </w:rPr>
  </w:style>
  <w:style w:type="character" w:customStyle="1" w:styleId="20">
    <w:name w:val="Заголовок 2 Знак"/>
    <w:basedOn w:val="a0"/>
    <w:link w:val="2"/>
    <w:uiPriority w:val="9"/>
    <w:rsid w:val="005059B1"/>
    <w:rPr>
      <w:rFonts w:ascii="XO Thames" w:eastAsia="Times New Roman" w:hAnsi="XO Thames"/>
      <w:b/>
      <w:color w:val="00A0FF"/>
      <w:sz w:val="26"/>
      <w:szCs w:val="20"/>
    </w:rPr>
  </w:style>
  <w:style w:type="character" w:customStyle="1" w:styleId="30">
    <w:name w:val="Заголовок 3 Знак"/>
    <w:basedOn w:val="a0"/>
    <w:link w:val="3"/>
    <w:uiPriority w:val="9"/>
    <w:rsid w:val="005059B1"/>
    <w:rPr>
      <w:rFonts w:ascii="XO Thames" w:eastAsia="Times New Roman" w:hAnsi="XO Thames"/>
      <w:b/>
      <w:i/>
      <w:color w:val="000000"/>
      <w:sz w:val="20"/>
      <w:szCs w:val="20"/>
    </w:rPr>
  </w:style>
  <w:style w:type="character" w:customStyle="1" w:styleId="40">
    <w:name w:val="Заголовок 4 Знак"/>
    <w:basedOn w:val="a0"/>
    <w:link w:val="4"/>
    <w:uiPriority w:val="9"/>
    <w:rsid w:val="005059B1"/>
    <w:rPr>
      <w:rFonts w:ascii="XO Thames" w:eastAsia="Times New Roman" w:hAnsi="XO Thames"/>
      <w:b/>
      <w:color w:val="595959"/>
      <w:sz w:val="26"/>
      <w:szCs w:val="20"/>
    </w:rPr>
  </w:style>
  <w:style w:type="character" w:customStyle="1" w:styleId="50">
    <w:name w:val="Заголовок 5 Знак"/>
    <w:basedOn w:val="a0"/>
    <w:link w:val="5"/>
    <w:uiPriority w:val="9"/>
    <w:rsid w:val="005059B1"/>
    <w:rPr>
      <w:rFonts w:ascii="XO Thames" w:eastAsia="Times New Roman" w:hAnsi="XO Thames"/>
      <w:b/>
      <w:color w:val="000000"/>
      <w:szCs w:val="20"/>
    </w:rPr>
  </w:style>
  <w:style w:type="numbering" w:customStyle="1" w:styleId="23">
    <w:name w:val="Нет списка2"/>
    <w:next w:val="a2"/>
    <w:uiPriority w:val="99"/>
    <w:semiHidden/>
    <w:unhideWhenUsed/>
    <w:rsid w:val="005059B1"/>
  </w:style>
  <w:style w:type="character" w:customStyle="1" w:styleId="18">
    <w:name w:val="Обычный1"/>
    <w:rsid w:val="005059B1"/>
    <w:rPr>
      <w:sz w:val="22"/>
    </w:rPr>
  </w:style>
  <w:style w:type="paragraph" w:styleId="24">
    <w:name w:val="toc 2"/>
    <w:next w:val="a"/>
    <w:link w:val="25"/>
    <w:uiPriority w:val="39"/>
    <w:rsid w:val="005059B1"/>
    <w:pPr>
      <w:ind w:left="200"/>
    </w:pPr>
    <w:rPr>
      <w:rFonts w:ascii="Calibri" w:eastAsia="Times New Roman" w:hAnsi="Calibri"/>
      <w:color w:val="000000"/>
      <w:sz w:val="20"/>
      <w:szCs w:val="20"/>
    </w:rPr>
  </w:style>
  <w:style w:type="character" w:customStyle="1" w:styleId="25">
    <w:name w:val="Оглавление 2 Знак"/>
    <w:link w:val="24"/>
    <w:uiPriority w:val="39"/>
    <w:rsid w:val="005059B1"/>
    <w:rPr>
      <w:rFonts w:ascii="Calibri" w:eastAsia="Times New Roman" w:hAnsi="Calibri"/>
      <w:color w:val="000000"/>
      <w:sz w:val="20"/>
      <w:szCs w:val="20"/>
    </w:rPr>
  </w:style>
  <w:style w:type="paragraph" w:styleId="43">
    <w:name w:val="toc 4"/>
    <w:next w:val="a"/>
    <w:link w:val="44"/>
    <w:uiPriority w:val="39"/>
    <w:rsid w:val="005059B1"/>
    <w:pPr>
      <w:ind w:left="600"/>
    </w:pPr>
    <w:rPr>
      <w:rFonts w:ascii="Calibri" w:eastAsia="Times New Roman" w:hAnsi="Calibri"/>
      <w:color w:val="000000"/>
      <w:sz w:val="20"/>
      <w:szCs w:val="20"/>
    </w:rPr>
  </w:style>
  <w:style w:type="character" w:customStyle="1" w:styleId="44">
    <w:name w:val="Оглавление 4 Знак"/>
    <w:link w:val="43"/>
    <w:uiPriority w:val="39"/>
    <w:rsid w:val="005059B1"/>
    <w:rPr>
      <w:rFonts w:ascii="Calibri" w:eastAsia="Times New Roman" w:hAnsi="Calibri"/>
      <w:color w:val="000000"/>
      <w:sz w:val="20"/>
      <w:szCs w:val="20"/>
    </w:rPr>
  </w:style>
  <w:style w:type="paragraph" w:styleId="6">
    <w:name w:val="toc 6"/>
    <w:next w:val="a"/>
    <w:link w:val="60"/>
    <w:uiPriority w:val="39"/>
    <w:rsid w:val="005059B1"/>
    <w:pPr>
      <w:ind w:left="1000"/>
    </w:pPr>
    <w:rPr>
      <w:rFonts w:ascii="Calibri" w:eastAsia="Times New Roman" w:hAnsi="Calibri"/>
      <w:color w:val="000000"/>
      <w:sz w:val="20"/>
      <w:szCs w:val="20"/>
    </w:rPr>
  </w:style>
  <w:style w:type="character" w:customStyle="1" w:styleId="60">
    <w:name w:val="Оглавление 6 Знак"/>
    <w:link w:val="6"/>
    <w:uiPriority w:val="39"/>
    <w:rsid w:val="005059B1"/>
    <w:rPr>
      <w:rFonts w:ascii="Calibri" w:eastAsia="Times New Roman" w:hAnsi="Calibri"/>
      <w:color w:val="000000"/>
      <w:sz w:val="20"/>
      <w:szCs w:val="20"/>
    </w:rPr>
  </w:style>
  <w:style w:type="paragraph" w:styleId="7">
    <w:name w:val="toc 7"/>
    <w:next w:val="a"/>
    <w:link w:val="70"/>
    <w:uiPriority w:val="39"/>
    <w:rsid w:val="005059B1"/>
    <w:pPr>
      <w:ind w:left="1200"/>
    </w:pPr>
    <w:rPr>
      <w:rFonts w:ascii="Calibri" w:eastAsia="Times New Roman" w:hAnsi="Calibri"/>
      <w:color w:val="000000"/>
      <w:sz w:val="20"/>
      <w:szCs w:val="20"/>
    </w:rPr>
  </w:style>
  <w:style w:type="character" w:customStyle="1" w:styleId="70">
    <w:name w:val="Оглавление 7 Знак"/>
    <w:link w:val="7"/>
    <w:uiPriority w:val="39"/>
    <w:rsid w:val="005059B1"/>
    <w:rPr>
      <w:rFonts w:ascii="Calibri" w:eastAsia="Times New Roman" w:hAnsi="Calibri"/>
      <w:color w:val="000000"/>
      <w:sz w:val="20"/>
      <w:szCs w:val="20"/>
    </w:rPr>
  </w:style>
  <w:style w:type="character" w:customStyle="1" w:styleId="af5">
    <w:name w:val="Обычный (веб) Знак"/>
    <w:aliases w:val="Обычный (Web) Знак"/>
    <w:basedOn w:val="18"/>
    <w:link w:val="af4"/>
    <w:rsid w:val="005059B1"/>
    <w:rPr>
      <w:rFonts w:eastAsia="Times New Roman"/>
      <w:sz w:val="24"/>
      <w:szCs w:val="24"/>
    </w:rPr>
  </w:style>
  <w:style w:type="paragraph" w:customStyle="1" w:styleId="17">
    <w:name w:val="Выделение1"/>
    <w:basedOn w:val="19"/>
    <w:link w:val="af7"/>
    <w:rsid w:val="005059B1"/>
    <w:rPr>
      <w:rFonts w:ascii="Times New Roman" w:eastAsiaTheme="minorEastAsia" w:hAnsi="Times New Roman"/>
      <w:i/>
      <w:iCs/>
      <w:color w:val="auto"/>
      <w:sz w:val="22"/>
      <w:szCs w:val="22"/>
    </w:rPr>
  </w:style>
  <w:style w:type="paragraph" w:styleId="31">
    <w:name w:val="toc 3"/>
    <w:next w:val="a"/>
    <w:link w:val="32"/>
    <w:uiPriority w:val="39"/>
    <w:rsid w:val="005059B1"/>
    <w:pPr>
      <w:ind w:left="400"/>
    </w:pPr>
    <w:rPr>
      <w:rFonts w:ascii="Calibri" w:eastAsia="Times New Roman" w:hAnsi="Calibri"/>
      <w:color w:val="000000"/>
      <w:sz w:val="20"/>
      <w:szCs w:val="20"/>
    </w:rPr>
  </w:style>
  <w:style w:type="character" w:customStyle="1" w:styleId="32">
    <w:name w:val="Оглавление 3 Знак"/>
    <w:link w:val="31"/>
    <w:uiPriority w:val="39"/>
    <w:rsid w:val="005059B1"/>
    <w:rPr>
      <w:rFonts w:ascii="Calibri" w:eastAsia="Times New Roman" w:hAnsi="Calibri"/>
      <w:color w:val="000000"/>
      <w:sz w:val="20"/>
      <w:szCs w:val="20"/>
    </w:rPr>
  </w:style>
  <w:style w:type="paragraph" w:customStyle="1" w:styleId="19">
    <w:name w:val="Основной шрифт абзаца1"/>
    <w:rsid w:val="005059B1"/>
    <w:rPr>
      <w:rFonts w:ascii="Calibri" w:eastAsia="Times New Roman" w:hAnsi="Calibri"/>
      <w:color w:val="000000"/>
      <w:sz w:val="20"/>
      <w:szCs w:val="20"/>
    </w:rPr>
  </w:style>
  <w:style w:type="paragraph" w:customStyle="1" w:styleId="Footnote">
    <w:name w:val="Footnote"/>
    <w:rsid w:val="005059B1"/>
    <w:rPr>
      <w:rFonts w:ascii="XO Thames" w:eastAsia="Times New Roman" w:hAnsi="XO Thames"/>
      <w:color w:val="000000"/>
      <w:szCs w:val="20"/>
    </w:rPr>
  </w:style>
  <w:style w:type="paragraph" w:styleId="1a">
    <w:name w:val="toc 1"/>
    <w:next w:val="a"/>
    <w:link w:val="1b"/>
    <w:uiPriority w:val="99"/>
    <w:rsid w:val="005059B1"/>
    <w:rPr>
      <w:rFonts w:ascii="XO Thames" w:eastAsia="Times New Roman" w:hAnsi="XO Thames"/>
      <w:b/>
      <w:color w:val="000000"/>
      <w:sz w:val="20"/>
      <w:szCs w:val="20"/>
    </w:rPr>
  </w:style>
  <w:style w:type="character" w:customStyle="1" w:styleId="1b">
    <w:name w:val="Оглавление 1 Знак"/>
    <w:link w:val="1a"/>
    <w:uiPriority w:val="99"/>
    <w:rsid w:val="005059B1"/>
    <w:rPr>
      <w:rFonts w:ascii="XO Thames" w:eastAsia="Times New Roman" w:hAnsi="XO Thames"/>
      <w:b/>
      <w:color w:val="000000"/>
      <w:sz w:val="20"/>
      <w:szCs w:val="20"/>
    </w:rPr>
  </w:style>
  <w:style w:type="character" w:customStyle="1" w:styleId="a6">
    <w:name w:val="Абзац списка Знак"/>
    <w:basedOn w:val="18"/>
    <w:link w:val="a5"/>
    <w:rsid w:val="005059B1"/>
    <w:rPr>
      <w:sz w:val="22"/>
    </w:rPr>
  </w:style>
  <w:style w:type="paragraph" w:customStyle="1" w:styleId="HeaderandFooter">
    <w:name w:val="Header and Footer"/>
    <w:rsid w:val="005059B1"/>
    <w:pPr>
      <w:spacing w:line="360" w:lineRule="auto"/>
    </w:pPr>
    <w:rPr>
      <w:rFonts w:ascii="XO Thames" w:eastAsia="Times New Roman" w:hAnsi="XO Thames"/>
      <w:color w:val="000000"/>
      <w:sz w:val="20"/>
      <w:szCs w:val="20"/>
    </w:rPr>
  </w:style>
  <w:style w:type="paragraph" w:styleId="9">
    <w:name w:val="toc 9"/>
    <w:next w:val="a"/>
    <w:link w:val="90"/>
    <w:uiPriority w:val="39"/>
    <w:rsid w:val="005059B1"/>
    <w:pPr>
      <w:ind w:left="1600"/>
    </w:pPr>
    <w:rPr>
      <w:rFonts w:ascii="Calibri" w:eastAsia="Times New Roman" w:hAnsi="Calibri"/>
      <w:color w:val="000000"/>
      <w:sz w:val="20"/>
      <w:szCs w:val="20"/>
    </w:rPr>
  </w:style>
  <w:style w:type="character" w:customStyle="1" w:styleId="90">
    <w:name w:val="Оглавление 9 Знак"/>
    <w:link w:val="9"/>
    <w:uiPriority w:val="39"/>
    <w:rsid w:val="005059B1"/>
    <w:rPr>
      <w:rFonts w:ascii="Calibri" w:eastAsia="Times New Roman" w:hAnsi="Calibri"/>
      <w:color w:val="000000"/>
      <w:sz w:val="20"/>
      <w:szCs w:val="20"/>
    </w:rPr>
  </w:style>
  <w:style w:type="paragraph" w:customStyle="1" w:styleId="16">
    <w:name w:val="Строгий1"/>
    <w:basedOn w:val="19"/>
    <w:link w:val="af6"/>
    <w:rsid w:val="005059B1"/>
    <w:rPr>
      <w:rFonts w:ascii="Times New Roman" w:eastAsiaTheme="minorEastAsia" w:hAnsi="Times New Roman"/>
      <w:b/>
      <w:bCs/>
      <w:color w:val="auto"/>
      <w:sz w:val="22"/>
      <w:szCs w:val="22"/>
    </w:rPr>
  </w:style>
  <w:style w:type="paragraph" w:styleId="8">
    <w:name w:val="toc 8"/>
    <w:next w:val="a"/>
    <w:link w:val="80"/>
    <w:uiPriority w:val="39"/>
    <w:rsid w:val="005059B1"/>
    <w:pPr>
      <w:ind w:left="1400"/>
    </w:pPr>
    <w:rPr>
      <w:rFonts w:ascii="Calibri" w:eastAsia="Times New Roman" w:hAnsi="Calibri"/>
      <w:color w:val="000000"/>
      <w:sz w:val="20"/>
      <w:szCs w:val="20"/>
    </w:rPr>
  </w:style>
  <w:style w:type="character" w:customStyle="1" w:styleId="80">
    <w:name w:val="Оглавление 8 Знак"/>
    <w:link w:val="8"/>
    <w:uiPriority w:val="39"/>
    <w:rsid w:val="005059B1"/>
    <w:rPr>
      <w:rFonts w:ascii="Calibri" w:eastAsia="Times New Roman" w:hAnsi="Calibri"/>
      <w:color w:val="000000"/>
      <w:sz w:val="20"/>
      <w:szCs w:val="20"/>
    </w:rPr>
  </w:style>
  <w:style w:type="character" w:customStyle="1" w:styleId="af3">
    <w:name w:val="Без интервала Знак"/>
    <w:link w:val="af2"/>
    <w:rsid w:val="005059B1"/>
    <w:rPr>
      <w:rFonts w:ascii="Calibri" w:eastAsia="Times New Roman" w:hAnsi="Calibri"/>
    </w:rPr>
  </w:style>
  <w:style w:type="paragraph" w:styleId="51">
    <w:name w:val="toc 5"/>
    <w:next w:val="a"/>
    <w:link w:val="52"/>
    <w:uiPriority w:val="39"/>
    <w:rsid w:val="005059B1"/>
    <w:pPr>
      <w:ind w:left="800"/>
    </w:pPr>
    <w:rPr>
      <w:rFonts w:ascii="Calibri" w:eastAsia="Times New Roman" w:hAnsi="Calibri"/>
      <w:color w:val="000000"/>
      <w:sz w:val="20"/>
      <w:szCs w:val="20"/>
    </w:rPr>
  </w:style>
  <w:style w:type="character" w:customStyle="1" w:styleId="52">
    <w:name w:val="Оглавление 5 Знак"/>
    <w:link w:val="51"/>
    <w:uiPriority w:val="39"/>
    <w:rsid w:val="005059B1"/>
    <w:rPr>
      <w:rFonts w:ascii="Calibri" w:eastAsia="Times New Roman" w:hAnsi="Calibri"/>
      <w:color w:val="000000"/>
      <w:sz w:val="20"/>
      <w:szCs w:val="20"/>
    </w:rPr>
  </w:style>
  <w:style w:type="paragraph" w:customStyle="1" w:styleId="toc10">
    <w:name w:val="toc 10"/>
    <w:next w:val="a"/>
    <w:uiPriority w:val="39"/>
    <w:rsid w:val="005059B1"/>
    <w:pPr>
      <w:ind w:left="1800"/>
    </w:pPr>
    <w:rPr>
      <w:rFonts w:ascii="Calibri" w:eastAsia="Times New Roman" w:hAnsi="Calibri"/>
      <w:color w:val="000000"/>
      <w:sz w:val="20"/>
      <w:szCs w:val="20"/>
    </w:rPr>
  </w:style>
  <w:style w:type="paragraph" w:styleId="afa">
    <w:name w:val="Title"/>
    <w:next w:val="a"/>
    <w:link w:val="afb"/>
    <w:uiPriority w:val="10"/>
    <w:qFormat/>
    <w:rsid w:val="005059B1"/>
    <w:rPr>
      <w:rFonts w:ascii="XO Thames" w:eastAsia="Times New Roman" w:hAnsi="XO Thames"/>
      <w:b/>
      <w:color w:val="000000"/>
      <w:sz w:val="52"/>
      <w:szCs w:val="20"/>
    </w:rPr>
  </w:style>
  <w:style w:type="character" w:customStyle="1" w:styleId="afb">
    <w:name w:val="Заголовок Знак"/>
    <w:basedOn w:val="a0"/>
    <w:link w:val="afa"/>
    <w:uiPriority w:val="10"/>
    <w:rsid w:val="005059B1"/>
    <w:rPr>
      <w:rFonts w:ascii="XO Thames" w:eastAsia="Times New Roman" w:hAnsi="XO Thames"/>
      <w:b/>
      <w:color w:val="000000"/>
      <w:sz w:val="52"/>
      <w:szCs w:val="20"/>
    </w:rPr>
  </w:style>
  <w:style w:type="character" w:customStyle="1" w:styleId="af1">
    <w:name w:val="Название объекта Знак"/>
    <w:basedOn w:val="18"/>
    <w:link w:val="af0"/>
    <w:rsid w:val="005059B1"/>
    <w:rPr>
      <w:rFonts w:eastAsia="Times New Roman"/>
      <w:b/>
      <w:color w:val="000000"/>
      <w:sz w:val="20"/>
      <w:szCs w:val="20"/>
      <w:lang w:eastAsia="ar-SA"/>
    </w:rPr>
  </w:style>
  <w:style w:type="paragraph" w:customStyle="1" w:styleId="14">
    <w:name w:val="Номер страницы1"/>
    <w:basedOn w:val="19"/>
    <w:link w:val="af"/>
    <w:rsid w:val="005059B1"/>
    <w:rPr>
      <w:rFonts w:ascii="Times New Roman" w:eastAsiaTheme="minorEastAsia" w:hAnsi="Times New Roman"/>
      <w:color w:val="auto"/>
      <w:sz w:val="22"/>
      <w:szCs w:val="22"/>
    </w:rPr>
  </w:style>
  <w:style w:type="table" w:customStyle="1" w:styleId="112">
    <w:name w:val="Сетка таблицы 11"/>
    <w:basedOn w:val="a1"/>
    <w:next w:val="13"/>
    <w:rsid w:val="005059B1"/>
    <w:rPr>
      <w:rFonts w:eastAsia="Times New Roman"/>
      <w:color w:val="00000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26">
    <w:name w:val="Сетка таблицы2"/>
    <w:basedOn w:val="a1"/>
    <w:next w:val="a4"/>
    <w:rsid w:val="005059B1"/>
    <w:rPr>
      <w:rFonts w:eastAsia="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2"/>
    <w:uiPriority w:val="99"/>
    <w:semiHidden/>
    <w:unhideWhenUsed/>
    <w:rsid w:val="0064086A"/>
  </w:style>
  <w:style w:type="table" w:customStyle="1" w:styleId="34">
    <w:name w:val="Сетка таблицы3"/>
    <w:basedOn w:val="a1"/>
    <w:next w:val="a4"/>
    <w:rsid w:val="0064086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1"/>
    <w:next w:val="13"/>
    <w:rsid w:val="0064086A"/>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5">
    <w:name w:val="Нет списка4"/>
    <w:next w:val="a2"/>
    <w:uiPriority w:val="99"/>
    <w:semiHidden/>
    <w:unhideWhenUsed/>
    <w:rsid w:val="008C2494"/>
  </w:style>
  <w:style w:type="table" w:customStyle="1" w:styleId="46">
    <w:name w:val="Сетка таблицы4"/>
    <w:basedOn w:val="a1"/>
    <w:next w:val="a4"/>
    <w:rsid w:val="008C2494"/>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 13"/>
    <w:basedOn w:val="a1"/>
    <w:next w:val="13"/>
    <w:rsid w:val="008C2494"/>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8C2494"/>
    <w:pPr>
      <w:autoSpaceDE w:val="0"/>
      <w:autoSpaceDN w:val="0"/>
      <w:adjustRightInd w:val="0"/>
    </w:pPr>
    <w:rPr>
      <w:rFonts w:ascii="OfficinaSansITC" w:eastAsia="Times New Roman" w:hAnsi="OfficinaSansITC" w:cs="OfficinaSansITC"/>
      <w:color w:val="000000"/>
      <w:sz w:val="24"/>
      <w:szCs w:val="24"/>
    </w:rPr>
  </w:style>
  <w:style w:type="paragraph" w:customStyle="1" w:styleId="Pa17">
    <w:name w:val="Pa17"/>
    <w:basedOn w:val="Default"/>
    <w:next w:val="Default"/>
    <w:uiPriority w:val="99"/>
    <w:rsid w:val="008C2494"/>
    <w:pPr>
      <w:spacing w:line="221" w:lineRule="atLeast"/>
    </w:pPr>
    <w:rPr>
      <w:rFonts w:cs="Times New Roman"/>
      <w:color w:val="auto"/>
    </w:rPr>
  </w:style>
  <w:style w:type="paragraph" w:customStyle="1" w:styleId="Pa2">
    <w:name w:val="Pa2"/>
    <w:basedOn w:val="Default"/>
    <w:next w:val="Default"/>
    <w:uiPriority w:val="99"/>
    <w:rsid w:val="008C2494"/>
    <w:pPr>
      <w:spacing w:line="201" w:lineRule="atLeast"/>
    </w:pPr>
    <w:rPr>
      <w:rFonts w:cs="Times New Roman"/>
      <w:color w:val="auto"/>
    </w:rPr>
  </w:style>
  <w:style w:type="character" w:customStyle="1" w:styleId="A60">
    <w:name w:val="A6"/>
    <w:uiPriority w:val="99"/>
    <w:rsid w:val="008C2494"/>
    <w:rPr>
      <w:rFonts w:cs="SchoolBookSanPin"/>
      <w:color w:val="000000"/>
    </w:rPr>
  </w:style>
  <w:style w:type="paragraph" w:customStyle="1" w:styleId="Pa16">
    <w:name w:val="Pa16"/>
    <w:basedOn w:val="Default"/>
    <w:next w:val="Default"/>
    <w:uiPriority w:val="99"/>
    <w:rsid w:val="008C2494"/>
    <w:pPr>
      <w:spacing w:line="221" w:lineRule="atLeast"/>
    </w:pPr>
    <w:rPr>
      <w:rFonts w:cs="Times New Roman"/>
      <w:color w:val="auto"/>
    </w:rPr>
  </w:style>
  <w:style w:type="paragraph" w:styleId="27">
    <w:name w:val="Body Text 2"/>
    <w:basedOn w:val="a"/>
    <w:link w:val="28"/>
    <w:rsid w:val="008C2494"/>
    <w:pPr>
      <w:spacing w:after="120" w:line="480" w:lineRule="auto"/>
    </w:pPr>
    <w:rPr>
      <w:rFonts w:ascii="Calibri" w:eastAsia="Times New Roman" w:hAnsi="Calibri"/>
    </w:rPr>
  </w:style>
  <w:style w:type="character" w:customStyle="1" w:styleId="28">
    <w:name w:val="Основной текст 2 Знак"/>
    <w:basedOn w:val="a0"/>
    <w:link w:val="27"/>
    <w:rsid w:val="008C2494"/>
    <w:rPr>
      <w:rFonts w:ascii="Calibri" w:eastAsia="Times New Roman" w:hAnsi="Calibri"/>
    </w:rPr>
  </w:style>
  <w:style w:type="character" w:customStyle="1" w:styleId="81">
    <w:name w:val="Основной текст (8)_"/>
    <w:basedOn w:val="a0"/>
    <w:link w:val="82"/>
    <w:rsid w:val="008C2494"/>
    <w:rPr>
      <w:sz w:val="25"/>
      <w:szCs w:val="25"/>
      <w:shd w:val="clear" w:color="auto" w:fill="FFFFFF"/>
    </w:rPr>
  </w:style>
  <w:style w:type="paragraph" w:customStyle="1" w:styleId="82">
    <w:name w:val="Основной текст (8)"/>
    <w:basedOn w:val="a"/>
    <w:link w:val="81"/>
    <w:rsid w:val="008C2494"/>
    <w:pPr>
      <w:shd w:val="clear" w:color="auto" w:fill="FFFFFF"/>
      <w:spacing w:line="0" w:lineRule="atLeast"/>
    </w:pPr>
    <w:rPr>
      <w:sz w:val="25"/>
      <w:szCs w:val="25"/>
    </w:rPr>
  </w:style>
  <w:style w:type="paragraph" w:customStyle="1" w:styleId="c9c35c22">
    <w:name w:val="c9 c35 c22"/>
    <w:basedOn w:val="a"/>
    <w:rsid w:val="008C2494"/>
    <w:pPr>
      <w:spacing w:before="100" w:beforeAutospacing="1" w:after="100" w:afterAutospacing="1"/>
    </w:pPr>
    <w:rPr>
      <w:rFonts w:eastAsia="Times New Roman"/>
      <w:sz w:val="24"/>
      <w:szCs w:val="24"/>
    </w:rPr>
  </w:style>
  <w:style w:type="numbering" w:customStyle="1" w:styleId="53">
    <w:name w:val="Нет списка5"/>
    <w:next w:val="a2"/>
    <w:uiPriority w:val="99"/>
    <w:semiHidden/>
    <w:unhideWhenUsed/>
    <w:rsid w:val="00C21230"/>
  </w:style>
  <w:style w:type="character" w:customStyle="1" w:styleId="afc">
    <w:name w:val="Текст сноски Знак"/>
    <w:basedOn w:val="a0"/>
    <w:link w:val="afd"/>
    <w:semiHidden/>
    <w:rsid w:val="00C21230"/>
    <w:rPr>
      <w:rFonts w:eastAsia="Times New Roman"/>
      <w:sz w:val="20"/>
      <w:szCs w:val="20"/>
    </w:rPr>
  </w:style>
  <w:style w:type="paragraph" w:styleId="afd">
    <w:name w:val="footnote text"/>
    <w:basedOn w:val="a"/>
    <w:link w:val="afc"/>
    <w:semiHidden/>
    <w:unhideWhenUsed/>
    <w:rsid w:val="00C21230"/>
    <w:rPr>
      <w:rFonts w:eastAsia="Times New Roman"/>
      <w:sz w:val="20"/>
      <w:szCs w:val="20"/>
    </w:rPr>
  </w:style>
  <w:style w:type="character" w:customStyle="1" w:styleId="1c">
    <w:name w:val="Текст сноски Знак1"/>
    <w:basedOn w:val="a0"/>
    <w:uiPriority w:val="99"/>
    <w:semiHidden/>
    <w:rsid w:val="00C21230"/>
    <w:rPr>
      <w:sz w:val="20"/>
      <w:szCs w:val="20"/>
    </w:rPr>
  </w:style>
  <w:style w:type="character" w:customStyle="1" w:styleId="afe">
    <w:name w:val="Текст примечания Знак"/>
    <w:basedOn w:val="a0"/>
    <w:link w:val="aff"/>
    <w:semiHidden/>
    <w:rsid w:val="00C21230"/>
    <w:rPr>
      <w:rFonts w:eastAsia="Times New Roman"/>
      <w:sz w:val="20"/>
      <w:szCs w:val="20"/>
    </w:rPr>
  </w:style>
  <w:style w:type="paragraph" w:styleId="aff">
    <w:name w:val="annotation text"/>
    <w:basedOn w:val="a"/>
    <w:link w:val="afe"/>
    <w:semiHidden/>
    <w:unhideWhenUsed/>
    <w:rsid w:val="00C21230"/>
    <w:rPr>
      <w:rFonts w:eastAsia="Times New Roman"/>
      <w:sz w:val="20"/>
      <w:szCs w:val="20"/>
    </w:rPr>
  </w:style>
  <w:style w:type="character" w:customStyle="1" w:styleId="1d">
    <w:name w:val="Текст примечания Знак1"/>
    <w:basedOn w:val="a0"/>
    <w:uiPriority w:val="99"/>
    <w:semiHidden/>
    <w:rsid w:val="00C21230"/>
    <w:rPr>
      <w:sz w:val="20"/>
      <w:szCs w:val="20"/>
    </w:rPr>
  </w:style>
  <w:style w:type="character" w:customStyle="1" w:styleId="29">
    <w:name w:val="Основной текст с отступом 2 Знак"/>
    <w:basedOn w:val="a0"/>
    <w:link w:val="2a"/>
    <w:semiHidden/>
    <w:rsid w:val="00C21230"/>
    <w:rPr>
      <w:rFonts w:eastAsia="Times New Roman"/>
      <w:sz w:val="24"/>
      <w:szCs w:val="24"/>
    </w:rPr>
  </w:style>
  <w:style w:type="paragraph" w:styleId="2a">
    <w:name w:val="Body Text Indent 2"/>
    <w:basedOn w:val="a"/>
    <w:link w:val="29"/>
    <w:semiHidden/>
    <w:unhideWhenUsed/>
    <w:rsid w:val="00C21230"/>
    <w:pPr>
      <w:spacing w:after="120" w:line="480" w:lineRule="auto"/>
      <w:ind w:left="283"/>
    </w:pPr>
    <w:rPr>
      <w:rFonts w:eastAsia="Times New Roman"/>
      <w:sz w:val="24"/>
      <w:szCs w:val="24"/>
    </w:rPr>
  </w:style>
  <w:style w:type="character" w:customStyle="1" w:styleId="211">
    <w:name w:val="Основной текст с отступом 2 Знак1"/>
    <w:basedOn w:val="a0"/>
    <w:uiPriority w:val="99"/>
    <w:semiHidden/>
    <w:rsid w:val="00C21230"/>
  </w:style>
  <w:style w:type="character" w:customStyle="1" w:styleId="aff0">
    <w:name w:val="Схема документа Знак"/>
    <w:basedOn w:val="a0"/>
    <w:link w:val="aff1"/>
    <w:semiHidden/>
    <w:rsid w:val="00C21230"/>
    <w:rPr>
      <w:rFonts w:ascii="Tahoma" w:eastAsia="Times New Roman" w:hAnsi="Tahoma"/>
      <w:sz w:val="16"/>
      <w:szCs w:val="16"/>
    </w:rPr>
  </w:style>
  <w:style w:type="paragraph" w:styleId="aff1">
    <w:name w:val="Document Map"/>
    <w:basedOn w:val="a"/>
    <w:link w:val="aff0"/>
    <w:semiHidden/>
    <w:unhideWhenUsed/>
    <w:rsid w:val="00C21230"/>
    <w:rPr>
      <w:rFonts w:ascii="Tahoma" w:eastAsia="Times New Roman" w:hAnsi="Tahoma"/>
      <w:sz w:val="16"/>
      <w:szCs w:val="16"/>
    </w:rPr>
  </w:style>
  <w:style w:type="character" w:customStyle="1" w:styleId="1e">
    <w:name w:val="Схема документа Знак1"/>
    <w:basedOn w:val="a0"/>
    <w:uiPriority w:val="99"/>
    <w:semiHidden/>
    <w:rsid w:val="00C21230"/>
    <w:rPr>
      <w:rFonts w:ascii="Segoe UI" w:hAnsi="Segoe UI" w:cs="Segoe UI"/>
      <w:sz w:val="16"/>
      <w:szCs w:val="16"/>
    </w:rPr>
  </w:style>
  <w:style w:type="character" w:customStyle="1" w:styleId="aff2">
    <w:name w:val="Тема примечания Знак"/>
    <w:basedOn w:val="afe"/>
    <w:link w:val="aff3"/>
    <w:semiHidden/>
    <w:rsid w:val="00C21230"/>
    <w:rPr>
      <w:rFonts w:eastAsia="Times New Roman"/>
      <w:b/>
      <w:bCs/>
      <w:sz w:val="20"/>
      <w:szCs w:val="20"/>
    </w:rPr>
  </w:style>
  <w:style w:type="paragraph" w:styleId="aff3">
    <w:name w:val="annotation subject"/>
    <w:basedOn w:val="aff"/>
    <w:next w:val="aff"/>
    <w:link w:val="aff2"/>
    <w:semiHidden/>
    <w:unhideWhenUsed/>
    <w:rsid w:val="00C21230"/>
    <w:rPr>
      <w:b/>
      <w:bCs/>
    </w:rPr>
  </w:style>
  <w:style w:type="character" w:customStyle="1" w:styleId="1f">
    <w:name w:val="Тема примечания Знак1"/>
    <w:basedOn w:val="1d"/>
    <w:uiPriority w:val="99"/>
    <w:semiHidden/>
    <w:rsid w:val="00C21230"/>
    <w:rPr>
      <w:b/>
      <w:bCs/>
      <w:sz w:val="20"/>
      <w:szCs w:val="20"/>
    </w:rPr>
  </w:style>
  <w:style w:type="character" w:customStyle="1" w:styleId="aff4">
    <w:name w:val="Основной текст_"/>
    <w:basedOn w:val="a0"/>
    <w:link w:val="47"/>
    <w:locked/>
    <w:rsid w:val="00C21230"/>
    <w:rPr>
      <w:b/>
      <w:bCs/>
      <w:sz w:val="26"/>
      <w:szCs w:val="26"/>
      <w:shd w:val="clear" w:color="auto" w:fill="FFFFFF"/>
    </w:rPr>
  </w:style>
  <w:style w:type="paragraph" w:customStyle="1" w:styleId="47">
    <w:name w:val="Основной текст4"/>
    <w:basedOn w:val="a"/>
    <w:link w:val="aff4"/>
    <w:rsid w:val="00C21230"/>
    <w:pPr>
      <w:widowControl w:val="0"/>
      <w:shd w:val="clear" w:color="auto" w:fill="FFFFFF"/>
      <w:spacing w:before="6300" w:line="0" w:lineRule="atLeast"/>
      <w:ind w:hanging="380"/>
    </w:pPr>
    <w:rPr>
      <w:b/>
      <w:bCs/>
      <w:sz w:val="26"/>
      <w:szCs w:val="26"/>
    </w:rPr>
  </w:style>
  <w:style w:type="character" w:customStyle="1" w:styleId="1f0">
    <w:name w:val="Основной текст1"/>
    <w:basedOn w:val="aff4"/>
    <w:rsid w:val="00C21230"/>
    <w:rPr>
      <w:b/>
      <w:bCs/>
      <w:color w:val="000000"/>
      <w:spacing w:val="0"/>
      <w:w w:val="100"/>
      <w:position w:val="0"/>
      <w:sz w:val="26"/>
      <w:szCs w:val="26"/>
      <w:u w:val="single"/>
      <w:shd w:val="clear" w:color="auto" w:fill="FFFFFF"/>
      <w:lang w:val="ru-RU"/>
    </w:rPr>
  </w:style>
  <w:style w:type="character" w:customStyle="1" w:styleId="113">
    <w:name w:val="Основной текст + 11"/>
    <w:aliases w:val="5 pt,Не полужирный,Основной текст (2) + 11,Курсив"/>
    <w:basedOn w:val="aff4"/>
    <w:rsid w:val="00C21230"/>
    <w:rPr>
      <w:b/>
      <w:bCs/>
      <w:color w:val="000000"/>
      <w:spacing w:val="0"/>
      <w:w w:val="100"/>
      <w:position w:val="0"/>
      <w:sz w:val="23"/>
      <w:szCs w:val="23"/>
      <w:shd w:val="clear" w:color="auto" w:fill="FFFFFF"/>
      <w:lang w:val="ru-RU"/>
    </w:rPr>
  </w:style>
  <w:style w:type="character" w:styleId="aff5">
    <w:name w:val="Subtle Emphasis"/>
    <w:basedOn w:val="a0"/>
    <w:uiPriority w:val="19"/>
    <w:qFormat/>
    <w:rsid w:val="00C21230"/>
    <w:rPr>
      <w:i/>
      <w:iCs/>
      <w:color w:val="404040" w:themeColor="text1" w:themeTint="BF"/>
    </w:rPr>
  </w:style>
  <w:style w:type="paragraph" w:customStyle="1" w:styleId="TableParagraph">
    <w:name w:val="Table Paragraph"/>
    <w:basedOn w:val="a"/>
    <w:uiPriority w:val="1"/>
    <w:qFormat/>
    <w:rsid w:val="00C21230"/>
    <w:pPr>
      <w:widowControl w:val="0"/>
      <w:autoSpaceDE w:val="0"/>
      <w:autoSpaceDN w:val="0"/>
      <w:ind w:left="113"/>
    </w:pPr>
    <w:rPr>
      <w:rFonts w:eastAsia="Times New Roman"/>
      <w:lang w:eastAsia="en-US"/>
    </w:rPr>
  </w:style>
  <w:style w:type="table" w:customStyle="1" w:styleId="TableNormal">
    <w:name w:val="Table Normal"/>
    <w:uiPriority w:val="2"/>
    <w:semiHidden/>
    <w:qFormat/>
    <w:rsid w:val="00C21230"/>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numbering" w:customStyle="1" w:styleId="61">
    <w:name w:val="Нет списка6"/>
    <w:next w:val="a2"/>
    <w:uiPriority w:val="99"/>
    <w:semiHidden/>
    <w:unhideWhenUsed/>
    <w:rsid w:val="00C21230"/>
  </w:style>
  <w:style w:type="numbering" w:customStyle="1" w:styleId="121">
    <w:name w:val="Нет списка12"/>
    <w:next w:val="a2"/>
    <w:uiPriority w:val="99"/>
    <w:semiHidden/>
    <w:unhideWhenUsed/>
    <w:rsid w:val="00C21230"/>
  </w:style>
  <w:style w:type="table" w:customStyle="1" w:styleId="54">
    <w:name w:val="Сетка таблицы5"/>
    <w:basedOn w:val="a1"/>
    <w:next w:val="a4"/>
    <w:rsid w:val="00C2123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 14"/>
    <w:basedOn w:val="a1"/>
    <w:next w:val="13"/>
    <w:rsid w:val="00C21230"/>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1">
    <w:name w:val="s_1"/>
    <w:basedOn w:val="a"/>
    <w:rsid w:val="00C21230"/>
    <w:pPr>
      <w:spacing w:before="100" w:beforeAutospacing="1" w:after="100" w:afterAutospacing="1"/>
    </w:pPr>
    <w:rPr>
      <w:rFonts w:eastAsia="Times New Roman"/>
      <w:sz w:val="24"/>
      <w:szCs w:val="24"/>
    </w:rPr>
  </w:style>
  <w:style w:type="character" w:customStyle="1" w:styleId="1f1">
    <w:name w:val="Просмотренная гиперссылка1"/>
    <w:basedOn w:val="a0"/>
    <w:uiPriority w:val="99"/>
    <w:semiHidden/>
    <w:unhideWhenUsed/>
    <w:rsid w:val="00C21230"/>
    <w:rPr>
      <w:color w:val="800080"/>
      <w:u w:val="single"/>
    </w:rPr>
  </w:style>
  <w:style w:type="paragraph" w:customStyle="1" w:styleId="ConsPlusNormal">
    <w:name w:val="ConsPlusNormal"/>
    <w:rsid w:val="00C21230"/>
    <w:pPr>
      <w:widowControl w:val="0"/>
      <w:autoSpaceDE w:val="0"/>
      <w:autoSpaceDN w:val="0"/>
      <w:adjustRightInd w:val="0"/>
    </w:pPr>
    <w:rPr>
      <w:rFonts w:ascii="Arial" w:eastAsia="Times New Roman" w:hAnsi="Arial" w:cs="Arial"/>
      <w:sz w:val="20"/>
      <w:szCs w:val="20"/>
    </w:rPr>
  </w:style>
  <w:style w:type="table" w:customStyle="1" w:styleId="114">
    <w:name w:val="Сетка таблицы11"/>
    <w:basedOn w:val="a1"/>
    <w:next w:val="a4"/>
    <w:uiPriority w:val="59"/>
    <w:rsid w:val="00C2123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Просмотренная гиперссылка2"/>
    <w:basedOn w:val="a0"/>
    <w:uiPriority w:val="99"/>
    <w:semiHidden/>
    <w:unhideWhenUsed/>
    <w:rsid w:val="00C21230"/>
    <w:rPr>
      <w:color w:val="954F72"/>
      <w:u w:val="single"/>
    </w:rPr>
  </w:style>
  <w:style w:type="numbering" w:customStyle="1" w:styleId="212">
    <w:name w:val="Нет списка21"/>
    <w:next w:val="a2"/>
    <w:uiPriority w:val="99"/>
    <w:semiHidden/>
    <w:unhideWhenUsed/>
    <w:rsid w:val="00C21230"/>
  </w:style>
  <w:style w:type="table" w:customStyle="1" w:styleId="1110">
    <w:name w:val="Сетка таблицы 111"/>
    <w:basedOn w:val="a1"/>
    <w:next w:val="13"/>
    <w:semiHidden/>
    <w:unhideWhenUsed/>
    <w:rsid w:val="00C21230"/>
    <w:rPr>
      <w:rFonts w:eastAsia="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6">
    <w:name w:val="FollowedHyperlink"/>
    <w:basedOn w:val="a0"/>
    <w:uiPriority w:val="99"/>
    <w:semiHidden/>
    <w:unhideWhenUsed/>
    <w:rsid w:val="00C21230"/>
    <w:rPr>
      <w:color w:val="954F72" w:themeColor="followedHyperlink"/>
      <w:u w:val="single"/>
    </w:rPr>
  </w:style>
  <w:style w:type="numbering" w:customStyle="1" w:styleId="71">
    <w:name w:val="Нет списка7"/>
    <w:next w:val="a2"/>
    <w:uiPriority w:val="99"/>
    <w:semiHidden/>
    <w:unhideWhenUsed/>
    <w:rsid w:val="00C21230"/>
  </w:style>
  <w:style w:type="table" w:customStyle="1" w:styleId="62">
    <w:name w:val="Сетка таблицы6"/>
    <w:basedOn w:val="a1"/>
    <w:next w:val="a4"/>
    <w:rsid w:val="00C2123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1"/>
    <w:next w:val="13"/>
    <w:rsid w:val="00C21230"/>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
    <w:name w:val="Нет списка13"/>
    <w:next w:val="a2"/>
    <w:uiPriority w:val="99"/>
    <w:semiHidden/>
    <w:unhideWhenUsed/>
    <w:rsid w:val="00C21230"/>
  </w:style>
  <w:style w:type="numbering" w:customStyle="1" w:styleId="83">
    <w:name w:val="Нет списка8"/>
    <w:next w:val="a2"/>
    <w:uiPriority w:val="99"/>
    <w:semiHidden/>
    <w:unhideWhenUsed/>
    <w:rsid w:val="00AB5738"/>
  </w:style>
  <w:style w:type="numbering" w:customStyle="1" w:styleId="141">
    <w:name w:val="Нет списка14"/>
    <w:next w:val="a2"/>
    <w:uiPriority w:val="99"/>
    <w:semiHidden/>
    <w:unhideWhenUsed/>
    <w:rsid w:val="00AB5738"/>
  </w:style>
  <w:style w:type="character" w:customStyle="1" w:styleId="2c">
    <w:name w:val="Колонтитул (2)_"/>
    <w:basedOn w:val="a0"/>
    <w:link w:val="2d"/>
    <w:locked/>
    <w:rsid w:val="00AB5738"/>
    <w:rPr>
      <w:rFonts w:eastAsia="Times New Roman"/>
      <w:b/>
      <w:bCs/>
      <w:shd w:val="clear" w:color="auto" w:fill="FFFFFF"/>
    </w:rPr>
  </w:style>
  <w:style w:type="paragraph" w:customStyle="1" w:styleId="2d">
    <w:name w:val="Колонтитул (2)"/>
    <w:basedOn w:val="a"/>
    <w:link w:val="2c"/>
    <w:rsid w:val="00AB5738"/>
    <w:pPr>
      <w:widowControl w:val="0"/>
      <w:shd w:val="clear" w:color="auto" w:fill="FFFFFF"/>
      <w:spacing w:line="0" w:lineRule="atLeast"/>
    </w:pPr>
    <w:rPr>
      <w:rFonts w:eastAsia="Times New Roman"/>
      <w:b/>
      <w:bCs/>
    </w:rPr>
  </w:style>
  <w:style w:type="character" w:customStyle="1" w:styleId="aff7">
    <w:name w:val="Колонтитул_"/>
    <w:basedOn w:val="a0"/>
    <w:link w:val="aff8"/>
    <w:locked/>
    <w:rsid w:val="00AB5738"/>
    <w:rPr>
      <w:rFonts w:eastAsia="Times New Roman"/>
      <w:sz w:val="26"/>
      <w:szCs w:val="26"/>
      <w:shd w:val="clear" w:color="auto" w:fill="FFFFFF"/>
    </w:rPr>
  </w:style>
  <w:style w:type="paragraph" w:customStyle="1" w:styleId="aff8">
    <w:name w:val="Колонтитул"/>
    <w:basedOn w:val="a"/>
    <w:link w:val="aff7"/>
    <w:rsid w:val="00AB5738"/>
    <w:pPr>
      <w:widowControl w:val="0"/>
      <w:shd w:val="clear" w:color="auto" w:fill="FFFFFF"/>
      <w:spacing w:line="0" w:lineRule="atLeast"/>
    </w:pPr>
    <w:rPr>
      <w:rFonts w:eastAsia="Times New Roman"/>
      <w:sz w:val="26"/>
      <w:szCs w:val="26"/>
    </w:rPr>
  </w:style>
  <w:style w:type="character" w:customStyle="1" w:styleId="212pt">
    <w:name w:val="Основной текст (2) + 12 pt"/>
    <w:aliases w:val="Полужирный"/>
    <w:basedOn w:val="21"/>
    <w:rsid w:val="00AB573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24pt">
    <w:name w:val="Основной текст (2) + 24 pt"/>
    <w:aliases w:val="Интервал -1 pt"/>
    <w:basedOn w:val="21"/>
    <w:rsid w:val="00AB5738"/>
    <w:rPr>
      <w:rFonts w:ascii="Times New Roman" w:eastAsia="Times New Roman" w:hAnsi="Times New Roman" w:cs="Times New Roman"/>
      <w:color w:val="000000"/>
      <w:spacing w:val="-30"/>
      <w:w w:val="100"/>
      <w:position w:val="0"/>
      <w:sz w:val="48"/>
      <w:szCs w:val="48"/>
      <w:shd w:val="clear" w:color="auto" w:fill="FFFFFF"/>
      <w:lang w:val="ru-RU" w:eastAsia="ru-RU" w:bidi="ru-RU"/>
    </w:rPr>
  </w:style>
  <w:style w:type="numbering" w:customStyle="1" w:styleId="220">
    <w:name w:val="Нет списка22"/>
    <w:next w:val="a2"/>
    <w:uiPriority w:val="99"/>
    <w:semiHidden/>
    <w:unhideWhenUsed/>
    <w:rsid w:val="00AB5738"/>
  </w:style>
  <w:style w:type="character" w:customStyle="1" w:styleId="Bodytext3">
    <w:name w:val="Body text (3)_"/>
    <w:link w:val="Bodytext30"/>
    <w:uiPriority w:val="99"/>
    <w:locked/>
    <w:rsid w:val="00AB5738"/>
    <w:rPr>
      <w:noProof/>
      <w:shd w:val="clear" w:color="auto" w:fill="FFFFFF"/>
    </w:rPr>
  </w:style>
  <w:style w:type="paragraph" w:customStyle="1" w:styleId="Bodytext30">
    <w:name w:val="Body text (3)"/>
    <w:basedOn w:val="a"/>
    <w:link w:val="Bodytext3"/>
    <w:uiPriority w:val="99"/>
    <w:rsid w:val="00AB5738"/>
    <w:pPr>
      <w:shd w:val="clear" w:color="auto" w:fill="FFFFFF"/>
      <w:spacing w:line="240" w:lineRule="atLeast"/>
    </w:pPr>
    <w:rPr>
      <w:noProof/>
    </w:rPr>
  </w:style>
  <w:style w:type="paragraph" w:customStyle="1" w:styleId="Heading1">
    <w:name w:val="Heading #1"/>
    <w:basedOn w:val="a"/>
    <w:link w:val="Heading10"/>
    <w:uiPriority w:val="99"/>
    <w:rsid w:val="00AB5738"/>
    <w:pPr>
      <w:shd w:val="clear" w:color="auto" w:fill="FFFFFF"/>
      <w:spacing w:before="2280" w:after="840" w:line="240" w:lineRule="atLeast"/>
      <w:outlineLvl w:val="0"/>
    </w:pPr>
    <w:rPr>
      <w:rFonts w:eastAsia="Arial Unicode MS"/>
      <w:b/>
      <w:bCs/>
      <w:sz w:val="27"/>
      <w:szCs w:val="27"/>
    </w:rPr>
  </w:style>
  <w:style w:type="character" w:customStyle="1" w:styleId="Heading10">
    <w:name w:val="Heading #1_"/>
    <w:link w:val="Heading1"/>
    <w:uiPriority w:val="99"/>
    <w:locked/>
    <w:rsid w:val="00AB5738"/>
    <w:rPr>
      <w:rFonts w:eastAsia="Arial Unicode MS"/>
      <w:b/>
      <w:bCs/>
      <w:sz w:val="27"/>
      <w:szCs w:val="27"/>
      <w:shd w:val="clear" w:color="auto" w:fill="FFFFFF"/>
    </w:rPr>
  </w:style>
  <w:style w:type="character" w:customStyle="1" w:styleId="Headerorfooter">
    <w:name w:val="Header or footer_"/>
    <w:link w:val="Headerorfooter0"/>
    <w:uiPriority w:val="99"/>
    <w:locked/>
    <w:rsid w:val="00AB5738"/>
    <w:rPr>
      <w:noProof/>
      <w:shd w:val="clear" w:color="auto" w:fill="FFFFFF"/>
    </w:rPr>
  </w:style>
  <w:style w:type="paragraph" w:customStyle="1" w:styleId="Headerorfooter0">
    <w:name w:val="Header or footer"/>
    <w:basedOn w:val="a"/>
    <w:link w:val="Headerorfooter"/>
    <w:uiPriority w:val="99"/>
    <w:rsid w:val="00AB5738"/>
    <w:pPr>
      <w:shd w:val="clear" w:color="auto" w:fill="FFFFFF"/>
    </w:pPr>
    <w:rPr>
      <w:noProof/>
    </w:rPr>
  </w:style>
  <w:style w:type="paragraph" w:customStyle="1" w:styleId="Standard">
    <w:name w:val="Standard"/>
    <w:rsid w:val="00AB5738"/>
    <w:pPr>
      <w:widowControl w:val="0"/>
      <w:suppressAutoHyphens/>
      <w:textAlignment w:val="baseline"/>
    </w:pPr>
    <w:rPr>
      <w:rFonts w:eastAsia="Andale Sans UI"/>
      <w:kern w:val="1"/>
      <w:sz w:val="24"/>
      <w:szCs w:val="24"/>
      <w:lang w:val="de-DE" w:eastAsia="fa-IR" w:bidi="fa-IR"/>
    </w:rPr>
  </w:style>
  <w:style w:type="paragraph" w:customStyle="1" w:styleId="western">
    <w:name w:val="western"/>
    <w:basedOn w:val="a"/>
    <w:rsid w:val="00AB5738"/>
    <w:pPr>
      <w:spacing w:before="100" w:beforeAutospacing="1" w:after="100" w:afterAutospacing="1"/>
    </w:pPr>
    <w:rPr>
      <w:rFonts w:eastAsia="Times New Roman"/>
      <w:sz w:val="24"/>
      <w:szCs w:val="24"/>
    </w:rPr>
  </w:style>
  <w:style w:type="character" w:customStyle="1" w:styleId="fontstyle01">
    <w:name w:val="fontstyle01"/>
    <w:basedOn w:val="a0"/>
    <w:rsid w:val="00AB5738"/>
    <w:rPr>
      <w:rFonts w:ascii="FranklinGothicDemiC-Identity-H" w:hAnsi="FranklinGothicDemiC-Identity-H" w:hint="default"/>
      <w:b w:val="0"/>
      <w:bCs w:val="0"/>
      <w:i w:val="0"/>
      <w:iCs w:val="0"/>
      <w:color w:val="242021"/>
      <w:sz w:val="28"/>
      <w:szCs w:val="28"/>
    </w:rPr>
  </w:style>
  <w:style w:type="character" w:customStyle="1" w:styleId="fontstyle21">
    <w:name w:val="fontstyle21"/>
    <w:basedOn w:val="a0"/>
    <w:rsid w:val="00AB5738"/>
    <w:rPr>
      <w:b w:val="0"/>
      <w:bCs w:val="0"/>
      <w:i/>
      <w:iCs/>
      <w:color w:val="242021"/>
      <w:sz w:val="20"/>
      <w:szCs w:val="20"/>
    </w:rPr>
  </w:style>
  <w:style w:type="character" w:customStyle="1" w:styleId="fontstyle31">
    <w:name w:val="fontstyle31"/>
    <w:basedOn w:val="a0"/>
    <w:rsid w:val="00AB5738"/>
    <w:rPr>
      <w:b w:val="0"/>
      <w:bCs w:val="0"/>
      <w:i w:val="0"/>
      <w:iCs w:val="0"/>
      <w:color w:val="242021"/>
      <w:sz w:val="20"/>
      <w:szCs w:val="20"/>
    </w:rPr>
  </w:style>
  <w:style w:type="numbering" w:customStyle="1" w:styleId="91">
    <w:name w:val="Нет списка9"/>
    <w:next w:val="a2"/>
    <w:uiPriority w:val="99"/>
    <w:semiHidden/>
    <w:unhideWhenUsed/>
    <w:rsid w:val="004250DC"/>
  </w:style>
  <w:style w:type="character" w:customStyle="1" w:styleId="212pt0">
    <w:name w:val="Основной текст (2) + 12 pt;Полужирный"/>
    <w:basedOn w:val="21"/>
    <w:rsid w:val="004250D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2pt1">
    <w:name w:val="Основной текст (2) + 12 pt;Полужирный;Курсив"/>
    <w:basedOn w:val="21"/>
    <w:rsid w:val="004250D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24pt-1pt">
    <w:name w:val="Основной текст (2) + 24 pt;Интервал -1 pt"/>
    <w:basedOn w:val="21"/>
    <w:rsid w:val="004250DC"/>
    <w:rPr>
      <w:rFonts w:ascii="Times New Roman" w:eastAsia="Times New Roman" w:hAnsi="Times New Roman" w:cs="Times New Roman"/>
      <w:color w:val="000000"/>
      <w:spacing w:val="-30"/>
      <w:w w:val="100"/>
      <w:position w:val="0"/>
      <w:sz w:val="48"/>
      <w:szCs w:val="48"/>
      <w:shd w:val="clear" w:color="auto" w:fill="FFFFFF"/>
      <w:lang w:val="ru-RU" w:eastAsia="ru-RU" w:bidi="ru-RU"/>
    </w:rPr>
  </w:style>
  <w:style w:type="character" w:customStyle="1" w:styleId="2115pt">
    <w:name w:val="Основной текст (2) + 11;5 pt;Курсив"/>
    <w:basedOn w:val="21"/>
    <w:rsid w:val="004250D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24pt0">
    <w:name w:val="Основной текст (2) + 24 pt;Курсив"/>
    <w:basedOn w:val="21"/>
    <w:rsid w:val="004250DC"/>
    <w:rPr>
      <w:rFonts w:ascii="Times New Roman" w:eastAsia="Times New Roman" w:hAnsi="Times New Roman" w:cs="Times New Roman"/>
      <w:b w:val="0"/>
      <w:bCs w:val="0"/>
      <w:i/>
      <w:iCs/>
      <w:smallCaps w:val="0"/>
      <w:strike w:val="0"/>
      <w:color w:val="000000"/>
      <w:spacing w:val="0"/>
      <w:w w:val="100"/>
      <w:position w:val="0"/>
      <w:sz w:val="48"/>
      <w:szCs w:val="48"/>
      <w:u w:val="none"/>
      <w:shd w:val="clear" w:color="auto" w:fill="FFFFFF"/>
      <w:lang w:val="ru-RU" w:eastAsia="ru-RU" w:bidi="ru-RU"/>
    </w:rPr>
  </w:style>
  <w:style w:type="numbering" w:customStyle="1" w:styleId="100">
    <w:name w:val="Нет списка10"/>
    <w:next w:val="a2"/>
    <w:uiPriority w:val="99"/>
    <w:semiHidden/>
    <w:unhideWhenUsed/>
    <w:rsid w:val="00C03D90"/>
  </w:style>
  <w:style w:type="table" w:customStyle="1" w:styleId="72">
    <w:name w:val="Сетка таблицы7"/>
    <w:basedOn w:val="a1"/>
    <w:next w:val="a4"/>
    <w:rsid w:val="00C03D9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1"/>
    <w:next w:val="13"/>
    <w:rsid w:val="00C03D90"/>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
    <w:name w:val="Нет списка15"/>
    <w:next w:val="a2"/>
    <w:uiPriority w:val="99"/>
    <w:semiHidden/>
    <w:unhideWhenUsed/>
    <w:rsid w:val="00C03D90"/>
  </w:style>
  <w:style w:type="table" w:customStyle="1" w:styleId="84">
    <w:name w:val="Сетка таблицы8"/>
    <w:basedOn w:val="a1"/>
    <w:next w:val="a4"/>
    <w:rsid w:val="00C03D9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 17"/>
    <w:basedOn w:val="a1"/>
    <w:next w:val="13"/>
    <w:rsid w:val="00C03D90"/>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1">
    <w:name w:val="Нет списка16"/>
    <w:next w:val="a2"/>
    <w:uiPriority w:val="99"/>
    <w:semiHidden/>
    <w:unhideWhenUsed/>
    <w:rsid w:val="00716C0C"/>
  </w:style>
  <w:style w:type="table" w:customStyle="1" w:styleId="92">
    <w:name w:val="Сетка таблицы9"/>
    <w:basedOn w:val="a1"/>
    <w:next w:val="a4"/>
    <w:uiPriority w:val="99"/>
    <w:locked/>
    <w:rsid w:val="00716C0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 18"/>
    <w:basedOn w:val="a1"/>
    <w:next w:val="13"/>
    <w:uiPriority w:val="99"/>
    <w:rsid w:val="00716C0C"/>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71">
    <w:name w:val="Нет списка17"/>
    <w:next w:val="a2"/>
    <w:uiPriority w:val="99"/>
    <w:semiHidden/>
    <w:unhideWhenUsed/>
    <w:rsid w:val="00DC5606"/>
  </w:style>
  <w:style w:type="table" w:customStyle="1" w:styleId="101">
    <w:name w:val="Сетка таблицы10"/>
    <w:basedOn w:val="a1"/>
    <w:next w:val="a4"/>
    <w:locked/>
    <w:rsid w:val="00DC560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 19"/>
    <w:basedOn w:val="a1"/>
    <w:next w:val="13"/>
    <w:rsid w:val="00DC5606"/>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81">
    <w:name w:val="Нет списка18"/>
    <w:next w:val="a2"/>
    <w:uiPriority w:val="99"/>
    <w:semiHidden/>
    <w:unhideWhenUsed/>
    <w:rsid w:val="00DC5606"/>
  </w:style>
  <w:style w:type="table" w:customStyle="1" w:styleId="122">
    <w:name w:val="Сетка таблицы12"/>
    <w:basedOn w:val="a1"/>
    <w:next w:val="a4"/>
    <w:uiPriority w:val="39"/>
    <w:rsid w:val="00DC560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ed.gov.ru" TargetMode="External"/><Relationship Id="rId26" Type="http://schemas.openxmlformats.org/officeDocument/2006/relationships/hyperlink" Target="https://petroleks.ru/gramota/" TargetMode="Externa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image" Target="media/image1.png"/><Relationship Id="rId42" Type="http://schemas.openxmlformats.org/officeDocument/2006/relationships/hyperlink" Target="http://www.de-online.ru" TargetMode="External"/><Relationship Id="rId47" Type="http://schemas.openxmlformats.org/officeDocument/2006/relationships/hyperlink" Target="https://nsportal.ru/shkola/obshchestvoznanie/library/2016/06/04/elektronnye-obrazovatelnye-resursy-k-razdelam-programmy" TargetMode="External"/><Relationship Id="rId50" Type="http://schemas.openxmlformats.org/officeDocument/2006/relationships/hyperlink" Target="https://www.google.com/url?q=http://gov.ru&amp;sa=D&amp;ust=1464996097330000&amp;usg=AFQjCNHOcYcXblNNjB0zNP4-OuoJ-9Z6NQ" TargetMode="External"/><Relationship Id="rId55"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hyperlink" Target="http://www.slova.ru/" TargetMode="External"/><Relationship Id="rId11" Type="http://schemas.openxmlformats.org/officeDocument/2006/relationships/footer" Target="footer2.xml"/><Relationship Id="rId24" Type="http://schemas.openxmlformats.org/officeDocument/2006/relationships/hyperlink" Target="https://xn--b1aew.xn--p1ai/" TargetMode="Externa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yperlink" Target="http://www.mein-deutsch.ru" TargetMode="External"/><Relationship Id="rId45" Type="http://schemas.openxmlformats.org/officeDocument/2006/relationships/footer" Target="footer18.xml"/><Relationship Id="rId53" Type="http://schemas.openxmlformats.org/officeDocument/2006/relationships/hyperlink" Target="https://www.google.com/url?q=http://www.ndce.ru&amp;sa=D&amp;ust=1464996097332000&amp;usg=AFQjCNGqmwj0lNd2y4UX1uCXnpIV0Gct1A" TargetMode="External"/><Relationship Id="rId5" Type="http://schemas.openxmlformats.org/officeDocument/2006/relationships/webSettings" Target="webSettings.xml"/><Relationship Id="rId19" Type="http://schemas.openxmlformats.org/officeDocument/2006/relationships/hyperlink" Target="http://www.edu.tve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yperlink" Target="http://www.gramma.ru/" TargetMode="External"/><Relationship Id="rId30" Type="http://schemas.openxmlformats.org/officeDocument/2006/relationships/footer" Target="footer10.xml"/><Relationship Id="rId35" Type="http://schemas.openxmlformats.org/officeDocument/2006/relationships/image" Target="media/image2.png"/><Relationship Id="rId43" Type="http://schemas.openxmlformats.org/officeDocument/2006/relationships/hyperlink" Target="http://www.deutschesprache.ru" TargetMode="External"/><Relationship Id="rId48" Type="http://schemas.openxmlformats.org/officeDocument/2006/relationships/hyperlink" Target="https://www.google.com/url?q=http://edu.ru&amp;sa=D&amp;ust=1464996097329000&amp;usg=AFQjCNGXdyfsjMyjd1v7OISylCnbRT8AtQ"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google.com/url?q=http://www.school.edu.ru&amp;sa=D&amp;ust=1464996097331000&amp;usg=AFQjCNFzHzEhiXTir3KYirwYSWMgoAH-bg"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edu.ru" TargetMode="External"/><Relationship Id="rId25" Type="http://schemas.openxmlformats.org/officeDocument/2006/relationships/hyperlink" Target="https://&#1084;&#1074;&#1076;.&#1088;&#1092;/&#1095;&#1090;&#1086;-&#1090;&#1072;&#1082;&#1086;&#1077;-&#1101;&#1082;&#1089;&#1090;&#1088;&#1077;&#1084;&#1080;&#1079;&#1084;" TargetMode="Externa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footer" Target="footer19.xml"/><Relationship Id="rId20" Type="http://schemas.openxmlformats.org/officeDocument/2006/relationships/hyperlink" Target="http://www.tiuu.ru" TargetMode="External"/><Relationship Id="rId41" Type="http://schemas.openxmlformats.org/officeDocument/2006/relationships/hyperlink" Target="http://www.vitaminde.de" TargetMode="External"/><Relationship Id="rId54" Type="http://schemas.openxmlformats.org/officeDocument/2006/relationships/hyperlink" Target="https://www.google.com/url?q=http://www.vestnik.edu.ru&amp;sa=D&amp;ust=1464996097333000&amp;usg=AFQjCNFAt_OutBBCXzFJfgikR6GGh04zf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s://mchs.gov.ru/dokumenty/federalnye-zakony" TargetMode="External"/><Relationship Id="rId28" Type="http://schemas.openxmlformats.org/officeDocument/2006/relationships/hyperlink" Target="http://slovesmk-oka.narod.ru" TargetMode="External"/><Relationship Id="rId36" Type="http://schemas.openxmlformats.org/officeDocument/2006/relationships/footer" Target="footer14.xml"/><Relationship Id="rId49" Type="http://schemas.openxmlformats.org/officeDocument/2006/relationships/hyperlink" Target="https://www.google.com/url?q=http://www.mon&amp;sa=D&amp;ust=1464996097330000&amp;usg=AFQjCNEXbB1QmJX7TlXJTioe_8WLyU3jRg"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yperlink" Target="http://www.translate.academic.ru" TargetMode="External"/><Relationship Id="rId52" Type="http://schemas.openxmlformats.org/officeDocument/2006/relationships/hyperlink" Target="https://www.google.com/url?q=http://edu.ru&amp;sa=D&amp;ust=1464996097332000&amp;usg=AFQjCNH_eMq4tfLvSmzjzsvgdogRhpfH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F661-1AE4-42B1-B6C7-48D74D1F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1</Pages>
  <Words>86298</Words>
  <Characters>491902</Characters>
  <Application>Microsoft Office Word</Application>
  <DocSecurity>0</DocSecurity>
  <Lines>4099</Lines>
  <Paragraphs>1154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Пользователь Windows</cp:lastModifiedBy>
  <cp:revision>51</cp:revision>
  <cp:lastPrinted>2023-11-16T07:35:00Z</cp:lastPrinted>
  <dcterms:created xsi:type="dcterms:W3CDTF">2021-04-28T08:34:00Z</dcterms:created>
  <dcterms:modified xsi:type="dcterms:W3CDTF">2024-06-26T11:41:00Z</dcterms:modified>
</cp:coreProperties>
</file>