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B9B" w:rsidRPr="00815B9B" w:rsidRDefault="00815B9B" w:rsidP="00815B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center"/>
        <w:rPr>
          <w:rFonts w:ascii="Times New Roman" w:eastAsia="Times New Roman" w:hAnsi="Times New Roman" w:cs="Times New Roman"/>
          <w:b/>
          <w:caps/>
          <w:sz w:val="28"/>
          <w:szCs w:val="28"/>
          <w:lang w:eastAsia="ru-RU"/>
        </w:rPr>
      </w:pPr>
      <w:r w:rsidRPr="00815B9B">
        <w:rPr>
          <w:rFonts w:ascii="Times New Roman" w:eastAsia="Times New Roman" w:hAnsi="Times New Roman" w:cs="Times New Roman"/>
          <w:b/>
          <w:caps/>
          <w:sz w:val="28"/>
          <w:szCs w:val="28"/>
          <w:lang w:eastAsia="ru-RU"/>
        </w:rPr>
        <w:t>министерство СЕЛЬСКОГО ХОЗЯЙСТВА, ПИЩЕВОЙ И ПЕРЕРАБАТЫВАЮЩЕЙ ПРОМЫШЛЕННОСТИ  тверской области</w:t>
      </w:r>
    </w:p>
    <w:p w:rsidR="00815B9B" w:rsidRPr="00815B9B" w:rsidRDefault="00815B9B" w:rsidP="00815B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8"/>
          <w:szCs w:val="28"/>
          <w:lang w:eastAsia="ru-RU"/>
        </w:rPr>
      </w:pPr>
      <w:r w:rsidRPr="00815B9B">
        <w:rPr>
          <w:rFonts w:ascii="Times New Roman" w:eastAsia="Times New Roman" w:hAnsi="Times New Roman" w:cs="Times New Roman"/>
          <w:b/>
          <w:caps/>
          <w:sz w:val="28"/>
          <w:szCs w:val="28"/>
          <w:lang w:eastAsia="ru-RU"/>
        </w:rPr>
        <w:t>ГБПОУ «Ржевский колледж»</w:t>
      </w:r>
    </w:p>
    <w:p w:rsidR="00815B9B" w:rsidRPr="00815B9B" w:rsidRDefault="00815B9B" w:rsidP="00815B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Calibri" w:eastAsia="Times New Roman" w:hAnsi="Calibri" w:cs="Times New Roman"/>
          <w:b/>
          <w:caps/>
          <w:sz w:val="24"/>
          <w:szCs w:val="28"/>
          <w:lang w:eastAsia="ru-RU"/>
        </w:rPr>
      </w:pPr>
    </w:p>
    <w:p w:rsidR="00815B9B" w:rsidRPr="00815B9B" w:rsidRDefault="00815B9B" w:rsidP="00815B9B">
      <w:pPr>
        <w:widowControl w:val="0"/>
        <w:suppressAutoHyphens/>
        <w:autoSpaceDE w:val="0"/>
        <w:autoSpaceDN w:val="0"/>
        <w:adjustRightInd w:val="0"/>
        <w:spacing w:after="0"/>
        <w:jc w:val="right"/>
        <w:rPr>
          <w:rFonts w:ascii="Calibri" w:eastAsia="Times New Roman" w:hAnsi="Calibri" w:cs="Times New Roman"/>
          <w:caps/>
          <w:sz w:val="24"/>
          <w:szCs w:val="28"/>
          <w:lang w:eastAsia="ru-RU"/>
        </w:rPr>
      </w:pPr>
    </w:p>
    <w:tbl>
      <w:tblPr>
        <w:tblW w:w="0" w:type="auto"/>
        <w:tblLayout w:type="fixed"/>
        <w:tblLook w:val="04A0" w:firstRow="1" w:lastRow="0" w:firstColumn="1" w:lastColumn="0" w:noHBand="0" w:noVBand="1"/>
      </w:tblPr>
      <w:tblGrid>
        <w:gridCol w:w="3794"/>
        <w:gridCol w:w="1850"/>
        <w:gridCol w:w="4286"/>
      </w:tblGrid>
      <w:tr w:rsidR="00815B9B" w:rsidRPr="00815B9B" w:rsidTr="00D143A0">
        <w:trPr>
          <w:trHeight w:val="4412"/>
        </w:trPr>
        <w:tc>
          <w:tcPr>
            <w:tcW w:w="3794" w:type="dxa"/>
            <w:hideMark/>
          </w:tcPr>
          <w:p w:rsidR="00815B9B" w:rsidRPr="00815B9B" w:rsidRDefault="00815B9B" w:rsidP="00815B9B">
            <w:pPr>
              <w:suppressAutoHyphens/>
              <w:snapToGrid w:val="0"/>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 xml:space="preserve">ОДОБРЕНА                                                </w:t>
            </w:r>
          </w:p>
          <w:p w:rsidR="00815B9B" w:rsidRPr="00815B9B" w:rsidRDefault="00815B9B" w:rsidP="00815B9B">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 xml:space="preserve">цикловой комиссией </w:t>
            </w:r>
          </w:p>
          <w:p w:rsidR="00815B9B" w:rsidRPr="00815B9B" w:rsidRDefault="00815B9B" w:rsidP="00815B9B">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профессиональных технических дисциплин</w:t>
            </w:r>
          </w:p>
          <w:p w:rsidR="00815B9B" w:rsidRPr="00815B9B" w:rsidRDefault="00815B9B" w:rsidP="00815B9B">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Протокол № ____ от «__»_____________2025г.</w:t>
            </w:r>
          </w:p>
          <w:p w:rsidR="00815B9B" w:rsidRPr="00815B9B" w:rsidRDefault="00815B9B" w:rsidP="00815B9B">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Председатель цикловой комиссии _________________________</w:t>
            </w:r>
          </w:p>
          <w:p w:rsidR="00815B9B" w:rsidRPr="00815B9B" w:rsidRDefault="00815B9B" w:rsidP="00815B9B">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 xml:space="preserve">/ </w:t>
            </w:r>
            <w:proofErr w:type="spellStart"/>
            <w:r w:rsidRPr="00815B9B">
              <w:rPr>
                <w:rFonts w:ascii="Times New Roman" w:eastAsia="Times New Roman" w:hAnsi="Times New Roman" w:cs="Times New Roman"/>
                <w:color w:val="000000"/>
                <w:sz w:val="24"/>
                <w:szCs w:val="24"/>
                <w:lang w:eastAsia="ar-SA"/>
              </w:rPr>
              <w:t>И.Л.Крапшилова</w:t>
            </w:r>
            <w:proofErr w:type="spellEnd"/>
            <w:r w:rsidRPr="00815B9B">
              <w:rPr>
                <w:rFonts w:ascii="Times New Roman" w:eastAsia="Times New Roman" w:hAnsi="Times New Roman" w:cs="Times New Roman"/>
                <w:color w:val="000000"/>
                <w:sz w:val="24"/>
                <w:szCs w:val="24"/>
                <w:lang w:eastAsia="ar-SA"/>
              </w:rPr>
              <w:t xml:space="preserve">./ </w:t>
            </w:r>
          </w:p>
        </w:tc>
        <w:tc>
          <w:tcPr>
            <w:tcW w:w="1850" w:type="dxa"/>
          </w:tcPr>
          <w:p w:rsidR="00815B9B" w:rsidRPr="00815B9B" w:rsidRDefault="00815B9B" w:rsidP="00815B9B">
            <w:pPr>
              <w:suppressAutoHyphens/>
              <w:snapToGrid w:val="0"/>
              <w:spacing w:after="120"/>
              <w:jc w:val="center"/>
              <w:rPr>
                <w:rFonts w:ascii="Times New Roman" w:eastAsia="Times New Roman" w:hAnsi="Times New Roman" w:cs="Times New Roman"/>
                <w:color w:val="000000"/>
                <w:sz w:val="24"/>
                <w:szCs w:val="24"/>
                <w:lang w:eastAsia="ar-SA"/>
              </w:rPr>
            </w:pPr>
          </w:p>
        </w:tc>
        <w:tc>
          <w:tcPr>
            <w:tcW w:w="4286" w:type="dxa"/>
          </w:tcPr>
          <w:p w:rsidR="00815B9B" w:rsidRPr="00815B9B" w:rsidRDefault="00815B9B" w:rsidP="00815B9B">
            <w:pPr>
              <w:autoSpaceDE w:val="0"/>
              <w:snapToGrid w:val="0"/>
              <w:spacing w:after="0"/>
              <w:jc w:val="center"/>
              <w:rPr>
                <w:rFonts w:ascii="Times New Roman" w:eastAsia="Times New Roman" w:hAnsi="Times New Roman" w:cs="Times New Roman"/>
                <w:bCs/>
                <w:sz w:val="24"/>
                <w:szCs w:val="24"/>
                <w:lang w:eastAsia="ru-RU"/>
              </w:rPr>
            </w:pPr>
            <w:r w:rsidRPr="00815B9B">
              <w:rPr>
                <w:rFonts w:ascii="Times New Roman" w:eastAsia="Times New Roman" w:hAnsi="Times New Roman" w:cs="Times New Roman"/>
                <w:bCs/>
                <w:sz w:val="24"/>
                <w:szCs w:val="24"/>
                <w:lang w:eastAsia="ru-RU"/>
              </w:rPr>
              <w:t>УТВЕРЖДАЮ</w:t>
            </w:r>
          </w:p>
          <w:p w:rsidR="00815B9B" w:rsidRPr="00815B9B" w:rsidRDefault="00815B9B" w:rsidP="00815B9B">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Старший методист:</w:t>
            </w:r>
          </w:p>
          <w:p w:rsidR="00815B9B" w:rsidRPr="00815B9B" w:rsidRDefault="00815B9B" w:rsidP="00815B9B">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___________________</w:t>
            </w:r>
          </w:p>
          <w:p w:rsidR="00815B9B" w:rsidRPr="00815B9B" w:rsidRDefault="00815B9B" w:rsidP="00815B9B">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/М.И. Безрученко/</w:t>
            </w:r>
          </w:p>
          <w:p w:rsidR="00815B9B" w:rsidRPr="00815B9B" w:rsidRDefault="00815B9B" w:rsidP="00815B9B">
            <w:pPr>
              <w:suppressAutoHyphens/>
              <w:spacing w:after="0"/>
              <w:jc w:val="center"/>
              <w:rPr>
                <w:rFonts w:ascii="Times New Roman" w:eastAsia="Times New Roman" w:hAnsi="Times New Roman" w:cs="Times New Roman"/>
                <w:color w:val="000000"/>
                <w:sz w:val="24"/>
                <w:szCs w:val="24"/>
                <w:lang w:eastAsia="ar-SA"/>
              </w:rPr>
            </w:pPr>
            <w:r w:rsidRPr="00815B9B">
              <w:rPr>
                <w:rFonts w:ascii="Times New Roman" w:eastAsia="Times New Roman" w:hAnsi="Times New Roman" w:cs="Times New Roman"/>
                <w:color w:val="000000"/>
                <w:sz w:val="24"/>
                <w:szCs w:val="24"/>
                <w:lang w:eastAsia="ar-SA"/>
              </w:rPr>
              <w:t>«__»_____________2025г.</w:t>
            </w:r>
          </w:p>
          <w:p w:rsidR="00815B9B" w:rsidRPr="00815B9B" w:rsidRDefault="00815B9B" w:rsidP="00815B9B">
            <w:pPr>
              <w:autoSpaceDE w:val="0"/>
              <w:snapToGrid w:val="0"/>
              <w:spacing w:after="0"/>
              <w:jc w:val="center"/>
              <w:rPr>
                <w:rFonts w:ascii="Times New Roman" w:eastAsia="Times New Roman" w:hAnsi="Times New Roman" w:cs="Times New Roman"/>
                <w:bCs/>
                <w:sz w:val="24"/>
                <w:szCs w:val="24"/>
                <w:lang w:eastAsia="ru-RU"/>
              </w:rPr>
            </w:pPr>
          </w:p>
          <w:p w:rsidR="00815B9B" w:rsidRPr="00815B9B" w:rsidRDefault="00815B9B" w:rsidP="00815B9B">
            <w:pPr>
              <w:autoSpaceDE w:val="0"/>
              <w:snapToGrid w:val="0"/>
              <w:jc w:val="center"/>
              <w:rPr>
                <w:rFonts w:ascii="Times New Roman" w:eastAsia="Times New Roman" w:hAnsi="Times New Roman" w:cs="Times New Roman"/>
                <w:bCs/>
                <w:sz w:val="24"/>
                <w:szCs w:val="24"/>
                <w:lang w:eastAsia="ru-RU"/>
              </w:rPr>
            </w:pPr>
          </w:p>
          <w:p w:rsidR="00815B9B" w:rsidRPr="00815B9B" w:rsidRDefault="00815B9B" w:rsidP="00815B9B">
            <w:pPr>
              <w:autoSpaceDE w:val="0"/>
              <w:snapToGrid w:val="0"/>
              <w:spacing w:after="0"/>
              <w:ind w:left="720"/>
              <w:rPr>
                <w:rFonts w:ascii="Times New Roman" w:eastAsia="Times New Roman" w:hAnsi="Times New Roman" w:cs="Times New Roman"/>
                <w:sz w:val="24"/>
                <w:szCs w:val="24"/>
                <w:lang w:eastAsia="ru-RU"/>
              </w:rPr>
            </w:pPr>
          </w:p>
        </w:tc>
      </w:tr>
    </w:tbl>
    <w:p w:rsidR="00815B9B" w:rsidRPr="00815B9B" w:rsidRDefault="00815B9B" w:rsidP="00815B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8"/>
          <w:szCs w:val="28"/>
          <w:lang w:eastAsia="ru-RU"/>
        </w:rPr>
      </w:pPr>
      <w:r w:rsidRPr="00815B9B">
        <w:rPr>
          <w:rFonts w:ascii="Times New Roman" w:eastAsia="Times New Roman" w:hAnsi="Times New Roman" w:cs="Times New Roman"/>
          <w:b/>
          <w:caps/>
          <w:sz w:val="28"/>
          <w:szCs w:val="28"/>
          <w:lang w:eastAsia="ru-RU"/>
        </w:rPr>
        <w:t>РАБОЧАЯ ПРОГРАММа УЧЕБНОЙ ДИСЦИПЛИНЫ</w:t>
      </w:r>
    </w:p>
    <w:p w:rsidR="00815B9B" w:rsidRPr="00815B9B" w:rsidRDefault="00234902" w:rsidP="00815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r>
        <w:rPr>
          <w:rFonts w:ascii="Times New Roman" w:eastAsia="Times New Roman" w:hAnsi="Times New Roman" w:cs="Times New Roman"/>
          <w:b/>
          <w:bCs/>
          <w:sz w:val="28"/>
          <w:szCs w:val="28"/>
          <w:lang w:eastAsia="ru-RU"/>
        </w:rPr>
        <w:t>ЕН.03</w:t>
      </w:r>
      <w:r w:rsidR="00815B9B" w:rsidRPr="00815B9B">
        <w:rPr>
          <w:rFonts w:ascii="Times New Roman" w:eastAsia="Times New Roman" w:hAnsi="Times New Roman" w:cs="Times New Roman"/>
          <w:b/>
          <w:bCs/>
          <w:sz w:val="28"/>
          <w:szCs w:val="28"/>
          <w:lang w:eastAsia="ru-RU"/>
        </w:rPr>
        <w:t xml:space="preserve"> «</w:t>
      </w:r>
      <w:r w:rsidR="00815B9B">
        <w:rPr>
          <w:rFonts w:ascii="Times New Roman" w:eastAsia="Times New Roman" w:hAnsi="Times New Roman" w:cs="Times New Roman"/>
          <w:b/>
          <w:bCs/>
          <w:sz w:val="28"/>
          <w:szCs w:val="28"/>
          <w:lang w:eastAsia="ru-RU"/>
        </w:rPr>
        <w:t>Основы экономики, менеджмента и маркетинга</w:t>
      </w:r>
      <w:r w:rsidR="00815B9B" w:rsidRPr="00815B9B">
        <w:rPr>
          <w:rFonts w:ascii="Times New Roman" w:eastAsia="Times New Roman" w:hAnsi="Times New Roman" w:cs="Times New Roman"/>
          <w:b/>
          <w:bCs/>
          <w:sz w:val="28"/>
          <w:szCs w:val="28"/>
          <w:lang w:eastAsia="ru-RU"/>
        </w:rPr>
        <w:t>»</w:t>
      </w:r>
    </w:p>
    <w:p w:rsidR="00815B9B" w:rsidRPr="00815B9B" w:rsidRDefault="00815B9B" w:rsidP="00815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p>
    <w:p w:rsidR="00815B9B" w:rsidRPr="00815B9B" w:rsidRDefault="00815B9B" w:rsidP="00234902">
      <w:pPr>
        <w:tabs>
          <w:tab w:val="left" w:pos="344"/>
          <w:tab w:val="left" w:pos="3975"/>
        </w:tabs>
        <w:spacing w:after="0" w:line="240" w:lineRule="auto"/>
        <w:jc w:val="center"/>
        <w:rPr>
          <w:rFonts w:ascii="Times New Roman" w:eastAsia="Times New Roman" w:hAnsi="Times New Roman" w:cs="Times New Roman"/>
          <w:sz w:val="28"/>
          <w:szCs w:val="28"/>
          <w:lang w:eastAsia="ru-RU"/>
        </w:rPr>
      </w:pPr>
      <w:r w:rsidRPr="00815B9B">
        <w:rPr>
          <w:rFonts w:ascii="Times New Roman" w:eastAsia="Times New Roman" w:hAnsi="Times New Roman" w:cs="Times New Roman"/>
          <w:sz w:val="32"/>
          <w:szCs w:val="32"/>
          <w:lang w:eastAsia="ru-RU"/>
        </w:rPr>
        <w:t>Специальность</w:t>
      </w:r>
      <w:r w:rsidRPr="00815B9B">
        <w:rPr>
          <w:rFonts w:ascii="Calibri" w:eastAsia="Times New Roman" w:hAnsi="Calibri" w:cs="Times New Roman"/>
          <w:b/>
          <w:i/>
          <w:sz w:val="28"/>
          <w:szCs w:val="28"/>
          <w:lang w:eastAsia="ru-RU"/>
        </w:rPr>
        <w:t xml:space="preserve"> </w:t>
      </w:r>
      <w:r w:rsidR="00234902" w:rsidRPr="00234902">
        <w:rPr>
          <w:rFonts w:ascii="Times New Roman" w:eastAsia="Calibri" w:hAnsi="Times New Roman" w:cs="Times New Roman"/>
          <w:b/>
          <w:sz w:val="28"/>
          <w:szCs w:val="28"/>
          <w:lang w:eastAsia="ru-RU"/>
        </w:rPr>
        <w:t>35.02.05 Агрономия</w:t>
      </w:r>
    </w:p>
    <w:p w:rsidR="00815B9B" w:rsidRPr="00815B9B" w:rsidRDefault="00815B9B" w:rsidP="00815B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i/>
          <w:szCs w:val="28"/>
          <w:lang w:eastAsia="ru-RU"/>
        </w:rPr>
      </w:pPr>
    </w:p>
    <w:p w:rsidR="00815B9B" w:rsidRPr="00815B9B" w:rsidRDefault="00815B9B" w:rsidP="00815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p>
    <w:p w:rsidR="00815B9B" w:rsidRPr="00815B9B" w:rsidRDefault="00815B9B" w:rsidP="00815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p>
    <w:p w:rsidR="00815B9B" w:rsidRPr="00815B9B" w:rsidRDefault="00815B9B" w:rsidP="00815B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Calibri" w:eastAsia="Times New Roman" w:hAnsi="Calibri" w:cs="Times New Roman"/>
          <w:szCs w:val="28"/>
          <w:lang w:eastAsia="ru-RU"/>
        </w:rPr>
      </w:pPr>
    </w:p>
    <w:p w:rsidR="00815B9B" w:rsidRPr="00815B9B" w:rsidRDefault="00815B9B" w:rsidP="00815B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i/>
          <w:sz w:val="28"/>
          <w:szCs w:val="28"/>
          <w:lang w:eastAsia="ru-RU"/>
        </w:rPr>
      </w:pPr>
      <w:r w:rsidRPr="00815B9B">
        <w:rPr>
          <w:rFonts w:ascii="Times New Roman" w:eastAsia="Times New Roman" w:hAnsi="Times New Roman" w:cs="Times New Roman"/>
          <w:sz w:val="28"/>
          <w:szCs w:val="28"/>
          <w:lang w:eastAsia="ru-RU"/>
        </w:rPr>
        <w:t>Разработчик:</w:t>
      </w:r>
      <w:r w:rsidRPr="00815B9B">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Соколова О.А.</w:t>
      </w:r>
    </w:p>
    <w:p w:rsidR="00815B9B" w:rsidRPr="00815B9B" w:rsidRDefault="00815B9B" w:rsidP="00815B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sz w:val="28"/>
          <w:szCs w:val="28"/>
          <w:lang w:eastAsia="ru-RU"/>
        </w:rPr>
      </w:pPr>
      <w:r w:rsidRPr="00815B9B">
        <w:rPr>
          <w:rFonts w:ascii="Times New Roman" w:eastAsia="Times New Roman" w:hAnsi="Times New Roman" w:cs="Times New Roman"/>
          <w:sz w:val="28"/>
          <w:szCs w:val="28"/>
          <w:lang w:eastAsia="ru-RU"/>
        </w:rPr>
        <w:t xml:space="preserve">преподаватель  </w:t>
      </w:r>
    </w:p>
    <w:p w:rsidR="00815B9B" w:rsidRPr="00815B9B" w:rsidRDefault="00815B9B" w:rsidP="00815B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sz w:val="28"/>
          <w:szCs w:val="28"/>
          <w:lang w:eastAsia="ru-RU"/>
        </w:rPr>
      </w:pPr>
      <w:r w:rsidRPr="00815B9B">
        <w:rPr>
          <w:rFonts w:ascii="Times New Roman" w:eastAsia="Times New Roman" w:hAnsi="Times New Roman" w:cs="Times New Roman"/>
          <w:sz w:val="28"/>
          <w:szCs w:val="28"/>
          <w:lang w:eastAsia="ru-RU"/>
        </w:rPr>
        <w:t>ГБПОУ «Ржевский колледж»</w:t>
      </w:r>
    </w:p>
    <w:p w:rsidR="00815B9B" w:rsidRPr="00815B9B" w:rsidRDefault="00815B9B" w:rsidP="00815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Times New Roman"/>
          <w:b/>
          <w:szCs w:val="28"/>
          <w:lang w:eastAsia="ru-RU"/>
        </w:rPr>
      </w:pPr>
    </w:p>
    <w:p w:rsidR="00815B9B" w:rsidRPr="00815B9B" w:rsidRDefault="00815B9B" w:rsidP="00815B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Calibri" w:eastAsia="Times New Roman" w:hAnsi="Calibri" w:cs="Times New Roman"/>
          <w:szCs w:val="28"/>
          <w:lang w:eastAsia="ru-RU"/>
        </w:rPr>
      </w:pPr>
    </w:p>
    <w:p w:rsidR="00815B9B" w:rsidRPr="00815B9B" w:rsidRDefault="00815B9B" w:rsidP="00815B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rsidR="00815B9B" w:rsidRPr="00815B9B" w:rsidRDefault="00815B9B" w:rsidP="00815B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rsidR="00815B9B" w:rsidRPr="00815B9B" w:rsidRDefault="00815B9B" w:rsidP="00815B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rsidR="00815B9B" w:rsidRPr="00815B9B" w:rsidRDefault="00815B9B" w:rsidP="00815B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rsidR="00815B9B" w:rsidRPr="00815B9B" w:rsidRDefault="00815B9B" w:rsidP="00815B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rsidR="00815B9B" w:rsidRPr="00815B9B" w:rsidRDefault="00815B9B" w:rsidP="00815B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rsidR="00815B9B" w:rsidRPr="00815B9B" w:rsidRDefault="00815B9B" w:rsidP="00815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r w:rsidRPr="00815B9B">
        <w:rPr>
          <w:rFonts w:ascii="Times New Roman" w:eastAsia="Times New Roman" w:hAnsi="Times New Roman" w:cs="Times New Roman"/>
          <w:bCs/>
          <w:sz w:val="28"/>
          <w:szCs w:val="28"/>
          <w:lang w:eastAsia="ru-RU"/>
        </w:rPr>
        <w:t>Ржев 2025 г.</w:t>
      </w:r>
    </w:p>
    <w:p w:rsidR="00815B9B" w:rsidRPr="00815B9B" w:rsidRDefault="00815B9B" w:rsidP="00815B9B">
      <w:pPr>
        <w:widowControl w:val="0"/>
        <w:tabs>
          <w:tab w:val="left" w:pos="0"/>
        </w:tabs>
        <w:suppressAutoHyphens/>
        <w:spacing w:after="0" w:line="240" w:lineRule="auto"/>
        <w:rPr>
          <w:rFonts w:ascii="Times New Roman" w:eastAsia="Times New Roman" w:hAnsi="Times New Roman" w:cs="Times New Roman"/>
          <w:sz w:val="32"/>
          <w:szCs w:val="32"/>
          <w:vertAlign w:val="superscript"/>
          <w:lang w:eastAsia="ru-RU"/>
        </w:rPr>
      </w:pPr>
    </w:p>
    <w:p w:rsidR="005E1016" w:rsidRDefault="005E1016" w:rsidP="005E1016">
      <w:pPr>
        <w:jc w:val="center"/>
        <w:rPr>
          <w:rFonts w:ascii="Times New Roman" w:eastAsia="Times New Roman" w:hAnsi="Times New Roman" w:cs="Times New Roman"/>
          <w:b/>
          <w:i/>
          <w:lang w:eastAsia="ru-RU"/>
        </w:rPr>
      </w:pPr>
    </w:p>
    <w:p w:rsidR="00722CFA" w:rsidRDefault="00722CFA" w:rsidP="005E1016">
      <w:pPr>
        <w:jc w:val="center"/>
        <w:rPr>
          <w:rFonts w:ascii="Times New Roman" w:eastAsia="Times New Roman" w:hAnsi="Times New Roman" w:cs="Times New Roman"/>
          <w:b/>
          <w:i/>
          <w:lang w:eastAsia="ru-RU"/>
        </w:rPr>
      </w:pPr>
    </w:p>
    <w:p w:rsidR="00722CFA" w:rsidRPr="00722CFA" w:rsidRDefault="00722CFA" w:rsidP="005E1016">
      <w:pPr>
        <w:jc w:val="center"/>
        <w:rPr>
          <w:rFonts w:ascii="Times New Roman" w:eastAsia="Times New Roman" w:hAnsi="Times New Roman" w:cs="Times New Roman"/>
          <w:b/>
          <w:i/>
          <w:lang w:eastAsia="ru-RU"/>
        </w:rPr>
      </w:pPr>
    </w:p>
    <w:p w:rsidR="005E1016" w:rsidRPr="005E1016" w:rsidRDefault="005E1016" w:rsidP="005E1016">
      <w:pPr>
        <w:rPr>
          <w:rFonts w:ascii="Times New Roman" w:eastAsia="Times New Roman" w:hAnsi="Times New Roman" w:cs="Times New Roman"/>
          <w:b/>
          <w:i/>
          <w:lang w:eastAsia="ru-RU"/>
        </w:rPr>
      </w:pPr>
    </w:p>
    <w:p w:rsidR="005E1016" w:rsidRPr="005E1016" w:rsidRDefault="005E1016" w:rsidP="005E1016">
      <w:pPr>
        <w:rPr>
          <w:rFonts w:ascii="Times New Roman" w:eastAsia="Times New Roman" w:hAnsi="Times New Roman" w:cs="Times New Roman"/>
          <w:b/>
          <w:i/>
          <w:lang w:eastAsia="ru-RU"/>
        </w:rPr>
      </w:pPr>
    </w:p>
    <w:p w:rsidR="005E1016" w:rsidRPr="005E1016" w:rsidRDefault="005E1016" w:rsidP="005E1016">
      <w:pPr>
        <w:jc w:val="center"/>
        <w:rPr>
          <w:rFonts w:ascii="Times New Roman" w:eastAsia="Times New Roman" w:hAnsi="Times New Roman" w:cs="Times New Roman"/>
          <w:b/>
          <w:i/>
          <w:sz w:val="24"/>
          <w:szCs w:val="24"/>
          <w:lang w:eastAsia="ru-RU"/>
        </w:rPr>
      </w:pPr>
      <w:r w:rsidRPr="005E1016">
        <w:rPr>
          <w:rFonts w:ascii="Times New Roman" w:eastAsia="Times New Roman" w:hAnsi="Times New Roman" w:cs="Times New Roman"/>
          <w:b/>
          <w:i/>
          <w:sz w:val="24"/>
          <w:szCs w:val="24"/>
          <w:lang w:eastAsia="ru-RU"/>
        </w:rPr>
        <w:t>СОДЕРЖАНИЕ</w:t>
      </w:r>
    </w:p>
    <w:p w:rsidR="005E1016" w:rsidRPr="005E1016" w:rsidRDefault="005E1016" w:rsidP="005E1016">
      <w:pPr>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5E1016" w:rsidRPr="005E1016" w:rsidTr="00041430">
        <w:tc>
          <w:tcPr>
            <w:tcW w:w="7501" w:type="dxa"/>
          </w:tcPr>
          <w:p w:rsidR="005E1016" w:rsidRPr="005E1016" w:rsidRDefault="005E1016" w:rsidP="00EC101A">
            <w:pPr>
              <w:suppressAutoHyphens/>
              <w:ind w:left="284"/>
              <w:rPr>
                <w:rFonts w:ascii="Times New Roman" w:eastAsia="Times New Roman" w:hAnsi="Times New Roman" w:cs="Times New Roman"/>
                <w:b/>
                <w:sz w:val="24"/>
                <w:szCs w:val="24"/>
                <w:lang w:eastAsia="ru-RU"/>
              </w:rPr>
            </w:pPr>
            <w:r w:rsidRPr="005E1016">
              <w:rPr>
                <w:rFonts w:ascii="Times New Roman" w:eastAsia="Times New Roman" w:hAnsi="Times New Roman" w:cs="Times New Roman"/>
                <w:b/>
                <w:sz w:val="24"/>
                <w:szCs w:val="24"/>
                <w:lang w:eastAsia="ru-RU"/>
              </w:rPr>
              <w:t xml:space="preserve">1. ОБЩАЯ ХАРАКТЕРИСТИКА </w:t>
            </w:r>
            <w:r w:rsidRPr="005E1016">
              <w:rPr>
                <w:rFonts w:ascii="Times New Roman" w:eastAsia="Times New Roman" w:hAnsi="Times New Roman" w:cs="Times New Roman"/>
                <w:b/>
                <w:color w:val="000000"/>
                <w:sz w:val="24"/>
                <w:szCs w:val="24"/>
                <w:lang w:eastAsia="ru-RU"/>
              </w:rPr>
              <w:t>РАБОЧЕЙ ПРОГРАММЫ</w:t>
            </w:r>
            <w:r w:rsidRPr="005E1016">
              <w:rPr>
                <w:rFonts w:ascii="Times New Roman" w:eastAsia="Times New Roman" w:hAnsi="Times New Roman" w:cs="Times New Roman"/>
                <w:b/>
                <w:sz w:val="24"/>
                <w:szCs w:val="24"/>
                <w:lang w:eastAsia="ru-RU"/>
              </w:rPr>
              <w:t xml:space="preserve"> УЧЕБНОЙ ДИСЦИПЛИНЫ</w:t>
            </w:r>
          </w:p>
        </w:tc>
        <w:tc>
          <w:tcPr>
            <w:tcW w:w="1854" w:type="dxa"/>
          </w:tcPr>
          <w:p w:rsidR="005E1016" w:rsidRPr="005E1016" w:rsidRDefault="00EC101A" w:rsidP="00EC101A">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r>
      <w:tr w:rsidR="005E1016" w:rsidRPr="005E1016" w:rsidTr="00041430">
        <w:tc>
          <w:tcPr>
            <w:tcW w:w="7501" w:type="dxa"/>
          </w:tcPr>
          <w:p w:rsidR="005E1016" w:rsidRPr="005E1016" w:rsidRDefault="005E1016" w:rsidP="005E1016">
            <w:pPr>
              <w:suppressAutoHyphens/>
              <w:ind w:left="284"/>
              <w:rPr>
                <w:rFonts w:ascii="Times New Roman" w:eastAsia="Times New Roman" w:hAnsi="Times New Roman" w:cs="Times New Roman"/>
                <w:b/>
                <w:sz w:val="24"/>
                <w:szCs w:val="24"/>
                <w:lang w:eastAsia="ru-RU"/>
              </w:rPr>
            </w:pPr>
            <w:r w:rsidRPr="005E1016">
              <w:rPr>
                <w:rFonts w:ascii="Times New Roman" w:eastAsia="Times New Roman" w:hAnsi="Times New Roman" w:cs="Times New Roman"/>
                <w:b/>
                <w:sz w:val="24"/>
                <w:szCs w:val="24"/>
                <w:lang w:eastAsia="ru-RU"/>
              </w:rPr>
              <w:t>2. СТРУКТУРА И СОДЕРЖАНИЕ УЧЕБНОЙ ДИСЦИПЛИНЫ</w:t>
            </w:r>
          </w:p>
          <w:p w:rsidR="005E1016" w:rsidRPr="005E1016" w:rsidRDefault="005E1016" w:rsidP="005E1016">
            <w:pPr>
              <w:suppressAutoHyphens/>
              <w:ind w:left="284"/>
              <w:rPr>
                <w:rFonts w:ascii="Times New Roman" w:eastAsia="Times New Roman" w:hAnsi="Times New Roman" w:cs="Times New Roman"/>
                <w:b/>
                <w:sz w:val="24"/>
                <w:szCs w:val="24"/>
                <w:lang w:eastAsia="ru-RU"/>
              </w:rPr>
            </w:pPr>
            <w:r w:rsidRPr="005E1016">
              <w:rPr>
                <w:rFonts w:ascii="Times New Roman" w:eastAsia="Times New Roman" w:hAnsi="Times New Roman" w:cs="Times New Roman"/>
                <w:b/>
                <w:sz w:val="24"/>
                <w:szCs w:val="24"/>
                <w:lang w:eastAsia="ru-RU"/>
              </w:rPr>
              <w:t>3. УСЛОВИЯ РЕАЛИЗАЦИИ УЧЕБНОЙ ДИСЦИПЛИНЫ</w:t>
            </w:r>
          </w:p>
        </w:tc>
        <w:tc>
          <w:tcPr>
            <w:tcW w:w="1854" w:type="dxa"/>
          </w:tcPr>
          <w:p w:rsidR="005E1016" w:rsidRDefault="00EC101A" w:rsidP="00EC101A">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p w:rsidR="00EC101A" w:rsidRDefault="00EC101A" w:rsidP="00EC101A">
            <w:pPr>
              <w:rPr>
                <w:rFonts w:ascii="Times New Roman" w:eastAsia="Times New Roman" w:hAnsi="Times New Roman" w:cs="Times New Roman"/>
                <w:b/>
                <w:sz w:val="24"/>
                <w:szCs w:val="24"/>
                <w:lang w:eastAsia="ru-RU"/>
              </w:rPr>
            </w:pPr>
          </w:p>
          <w:p w:rsidR="00EC101A" w:rsidRPr="005E1016" w:rsidRDefault="00EC101A" w:rsidP="00EC101A">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r>
      <w:tr w:rsidR="005E1016" w:rsidRPr="005E1016" w:rsidTr="00041430">
        <w:tc>
          <w:tcPr>
            <w:tcW w:w="7501" w:type="dxa"/>
          </w:tcPr>
          <w:p w:rsidR="005E1016" w:rsidRPr="005E1016" w:rsidRDefault="005E1016" w:rsidP="005E1016">
            <w:pPr>
              <w:suppressAutoHyphens/>
              <w:ind w:left="284"/>
              <w:rPr>
                <w:rFonts w:ascii="Times New Roman" w:eastAsia="Times New Roman" w:hAnsi="Times New Roman" w:cs="Times New Roman"/>
                <w:b/>
                <w:sz w:val="24"/>
                <w:szCs w:val="24"/>
                <w:lang w:eastAsia="ru-RU"/>
              </w:rPr>
            </w:pPr>
            <w:r w:rsidRPr="005E1016">
              <w:rPr>
                <w:rFonts w:ascii="Times New Roman" w:eastAsia="Times New Roman" w:hAnsi="Times New Roman" w:cs="Times New Roman"/>
                <w:b/>
                <w:sz w:val="24"/>
                <w:szCs w:val="24"/>
                <w:lang w:eastAsia="ru-RU"/>
              </w:rPr>
              <w:t>4. КОНТРОЛЬ И ОЦЕНКА РЕЗУЛЬТАТОВ ОСВОЕНИЯ УЧЕБНОЙ ДИСЦИПЛИНЫ</w:t>
            </w:r>
          </w:p>
          <w:p w:rsidR="005E1016" w:rsidRPr="005E1016" w:rsidRDefault="005E1016" w:rsidP="005E1016">
            <w:pPr>
              <w:suppressAutoHyphens/>
              <w:rPr>
                <w:rFonts w:ascii="Times New Roman" w:eastAsia="Times New Roman" w:hAnsi="Times New Roman" w:cs="Times New Roman"/>
                <w:b/>
                <w:sz w:val="24"/>
                <w:szCs w:val="24"/>
                <w:lang w:eastAsia="ru-RU"/>
              </w:rPr>
            </w:pPr>
          </w:p>
        </w:tc>
        <w:tc>
          <w:tcPr>
            <w:tcW w:w="1854" w:type="dxa"/>
          </w:tcPr>
          <w:p w:rsidR="005E1016" w:rsidRPr="005E1016" w:rsidRDefault="00EC101A" w:rsidP="00EC101A">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tc>
      </w:tr>
    </w:tbl>
    <w:p w:rsidR="005E1016" w:rsidRPr="005E1016" w:rsidRDefault="005E1016" w:rsidP="005E1016">
      <w:pPr>
        <w:suppressAutoHyphens/>
        <w:spacing w:after="0" w:line="240" w:lineRule="auto"/>
        <w:jc w:val="center"/>
        <w:rPr>
          <w:rFonts w:ascii="Times New Roman" w:eastAsia="Times New Roman" w:hAnsi="Times New Roman" w:cs="Times New Roman"/>
          <w:b/>
          <w:sz w:val="24"/>
          <w:szCs w:val="24"/>
          <w:lang w:eastAsia="ru-RU"/>
        </w:rPr>
      </w:pPr>
      <w:r w:rsidRPr="005E1016">
        <w:rPr>
          <w:rFonts w:ascii="Times New Roman" w:eastAsia="Times New Roman" w:hAnsi="Times New Roman" w:cs="Times New Roman"/>
          <w:b/>
          <w:i/>
          <w:u w:val="single"/>
          <w:lang w:eastAsia="ru-RU"/>
        </w:rPr>
        <w:br w:type="page"/>
      </w:r>
      <w:r w:rsidRPr="005E1016">
        <w:rPr>
          <w:rFonts w:ascii="Times New Roman" w:eastAsia="Times New Roman" w:hAnsi="Times New Roman" w:cs="Times New Roman"/>
          <w:b/>
          <w:bCs/>
          <w:iCs/>
          <w:sz w:val="24"/>
          <w:szCs w:val="24"/>
          <w:lang w:eastAsia="ru-RU"/>
        </w:rPr>
        <w:lastRenderedPageBreak/>
        <w:t>1.</w:t>
      </w:r>
      <w:r w:rsidRPr="005E1016">
        <w:rPr>
          <w:rFonts w:ascii="Times New Roman" w:eastAsia="Times New Roman" w:hAnsi="Times New Roman" w:cs="Times New Roman"/>
          <w:bCs/>
          <w:iCs/>
          <w:lang w:eastAsia="ru-RU"/>
        </w:rPr>
        <w:t xml:space="preserve">  </w:t>
      </w:r>
      <w:r w:rsidRPr="005E1016">
        <w:rPr>
          <w:rFonts w:ascii="Times New Roman" w:eastAsia="Times New Roman" w:hAnsi="Times New Roman" w:cs="Times New Roman"/>
          <w:b/>
          <w:sz w:val="24"/>
          <w:szCs w:val="24"/>
          <w:lang w:eastAsia="ru-RU"/>
        </w:rPr>
        <w:t xml:space="preserve">ОБЩАЯ ХАРАКТЕРИСТИКА </w:t>
      </w:r>
      <w:r w:rsidRPr="005E1016">
        <w:rPr>
          <w:rFonts w:ascii="Times New Roman" w:eastAsia="Times New Roman" w:hAnsi="Times New Roman" w:cs="Times New Roman"/>
          <w:b/>
          <w:color w:val="000000"/>
          <w:sz w:val="24"/>
          <w:szCs w:val="24"/>
          <w:lang w:eastAsia="ru-RU"/>
        </w:rPr>
        <w:t>РАБОЧЕЙ ПРОГРАММЫ</w:t>
      </w:r>
      <w:r w:rsidRPr="005E1016">
        <w:rPr>
          <w:rFonts w:ascii="Times New Roman" w:eastAsia="Times New Roman" w:hAnsi="Times New Roman" w:cs="Times New Roman"/>
          <w:b/>
          <w:sz w:val="24"/>
          <w:szCs w:val="24"/>
          <w:lang w:eastAsia="ru-RU"/>
        </w:rPr>
        <w:t xml:space="preserve"> УЧЕБНОЙ ДИСЦИПЛИНЫ</w:t>
      </w:r>
    </w:p>
    <w:p w:rsidR="005E1016" w:rsidRPr="005E1016" w:rsidRDefault="00234902" w:rsidP="005E1016">
      <w:pPr>
        <w:jc w:val="center"/>
        <w:rPr>
          <w:rFonts w:ascii="Times New Roman" w:eastAsia="Times New Roman" w:hAnsi="Times New Roman" w:cs="Times New Roman"/>
          <w:b/>
          <w:kern w:val="32"/>
          <w:sz w:val="24"/>
          <w:szCs w:val="24"/>
          <w:lang w:val="x-none" w:eastAsia="x-none"/>
        </w:rPr>
      </w:pPr>
      <w:r>
        <w:rPr>
          <w:rFonts w:ascii="Times New Roman" w:eastAsia="Times New Roman" w:hAnsi="Times New Roman" w:cs="Times New Roman"/>
          <w:b/>
          <w:kern w:val="32"/>
          <w:sz w:val="24"/>
          <w:szCs w:val="24"/>
          <w:lang w:eastAsia="x-none"/>
        </w:rPr>
        <w:t>ЕН.03</w:t>
      </w:r>
      <w:r w:rsidR="005E1016" w:rsidRPr="005E1016">
        <w:rPr>
          <w:rFonts w:ascii="Times New Roman" w:eastAsia="Times New Roman" w:hAnsi="Times New Roman" w:cs="Times New Roman"/>
          <w:b/>
          <w:kern w:val="32"/>
          <w:sz w:val="24"/>
          <w:szCs w:val="24"/>
          <w:lang w:eastAsia="x-none"/>
        </w:rPr>
        <w:t xml:space="preserve"> ОСНОВЫ ЭКОНОМИКИ, МЕНЕДЖМЕНТА И МАРКЕТИНГА</w:t>
      </w:r>
    </w:p>
    <w:p w:rsidR="00234902" w:rsidRDefault="005E1016" w:rsidP="00815B9B">
      <w:pPr>
        <w:ind w:firstLine="709"/>
        <w:jc w:val="both"/>
        <w:rPr>
          <w:rFonts w:ascii="Times New Roman" w:eastAsia="Times New Roman" w:hAnsi="Times New Roman" w:cs="Times New Roman"/>
          <w:sz w:val="24"/>
          <w:szCs w:val="24"/>
          <w:lang w:eastAsia="ru-RU"/>
        </w:rPr>
      </w:pPr>
      <w:r w:rsidRPr="005E1016">
        <w:rPr>
          <w:rFonts w:ascii="Times New Roman" w:eastAsia="Times New Roman" w:hAnsi="Times New Roman" w:cs="Times New Roman"/>
          <w:kern w:val="32"/>
          <w:sz w:val="24"/>
          <w:szCs w:val="24"/>
          <w:lang w:val="x-none" w:eastAsia="x-none"/>
        </w:rPr>
        <w:t>Учебная дисциплина</w:t>
      </w:r>
      <w:r w:rsidRPr="005E1016">
        <w:rPr>
          <w:rFonts w:ascii="Times New Roman" w:eastAsia="Times New Roman" w:hAnsi="Times New Roman" w:cs="Times New Roman"/>
          <w:b/>
          <w:bCs/>
          <w:kern w:val="32"/>
          <w:sz w:val="24"/>
          <w:szCs w:val="24"/>
          <w:lang w:val="x-none" w:eastAsia="x-none"/>
        </w:rPr>
        <w:t xml:space="preserve"> </w:t>
      </w:r>
      <w:r w:rsidRPr="005E1016">
        <w:rPr>
          <w:rFonts w:ascii="Times New Roman" w:eastAsia="Times New Roman" w:hAnsi="Times New Roman" w:cs="Times New Roman"/>
          <w:b/>
          <w:kern w:val="32"/>
          <w:sz w:val="24"/>
          <w:szCs w:val="24"/>
          <w:lang w:val="x-none" w:eastAsia="x-none"/>
        </w:rPr>
        <w:t>«</w:t>
      </w:r>
      <w:r w:rsidR="00234902">
        <w:rPr>
          <w:rFonts w:ascii="Times New Roman" w:eastAsia="Times New Roman" w:hAnsi="Times New Roman" w:cs="Times New Roman"/>
          <w:b/>
          <w:kern w:val="32"/>
          <w:sz w:val="24"/>
          <w:szCs w:val="24"/>
          <w:lang w:eastAsia="x-none"/>
        </w:rPr>
        <w:t>ЕН.03</w:t>
      </w:r>
      <w:r w:rsidRPr="005E1016">
        <w:rPr>
          <w:rFonts w:ascii="Times New Roman" w:eastAsia="Times New Roman" w:hAnsi="Times New Roman" w:cs="Times New Roman"/>
          <w:b/>
          <w:kern w:val="32"/>
          <w:sz w:val="24"/>
          <w:szCs w:val="24"/>
          <w:lang w:eastAsia="x-none"/>
        </w:rPr>
        <w:t>Основы экономики, менеджмента и маркетинга</w:t>
      </w:r>
      <w:r w:rsidRPr="005E1016">
        <w:rPr>
          <w:rFonts w:ascii="Times New Roman" w:eastAsia="Times New Roman" w:hAnsi="Times New Roman" w:cs="Times New Roman"/>
          <w:b/>
          <w:kern w:val="32"/>
          <w:sz w:val="24"/>
          <w:szCs w:val="24"/>
          <w:lang w:val="x-none" w:eastAsia="x-none"/>
        </w:rPr>
        <w:t>»</w:t>
      </w:r>
      <w:r w:rsidRPr="005E1016">
        <w:rPr>
          <w:rFonts w:ascii="Times New Roman" w:eastAsia="Times New Roman" w:hAnsi="Times New Roman" w:cs="Times New Roman"/>
          <w:b/>
          <w:kern w:val="32"/>
          <w:sz w:val="24"/>
          <w:szCs w:val="24"/>
          <w:lang w:eastAsia="x-none"/>
        </w:rPr>
        <w:t xml:space="preserve"> </w:t>
      </w:r>
      <w:r w:rsidRPr="005E1016">
        <w:rPr>
          <w:rFonts w:ascii="Times New Roman" w:eastAsia="Times New Roman" w:hAnsi="Times New Roman" w:cs="Times New Roman"/>
          <w:kern w:val="32"/>
          <w:sz w:val="24"/>
          <w:szCs w:val="24"/>
          <w:lang w:val="x-none" w:eastAsia="x-none"/>
        </w:rPr>
        <w:t xml:space="preserve">является обязательной частью общепрофессионального цикла примерной основной образовательной программы в соответствии с ФГОС СПО по </w:t>
      </w:r>
      <w:r w:rsidRPr="005E1016">
        <w:rPr>
          <w:rFonts w:ascii="Times New Roman" w:eastAsia="Times New Roman" w:hAnsi="Times New Roman" w:cs="Times New Roman"/>
          <w:color w:val="000000"/>
          <w:kern w:val="32"/>
          <w:sz w:val="24"/>
          <w:szCs w:val="24"/>
          <w:lang w:val="x-none" w:eastAsia="x-none"/>
        </w:rPr>
        <w:t>специальности</w:t>
      </w:r>
      <w:r w:rsidRPr="005E1016">
        <w:rPr>
          <w:rFonts w:ascii="Times New Roman" w:eastAsia="Times New Roman" w:hAnsi="Times New Roman" w:cs="Times New Roman"/>
          <w:kern w:val="32"/>
          <w:sz w:val="24"/>
          <w:szCs w:val="24"/>
          <w:lang w:val="x-none" w:eastAsia="x-none"/>
        </w:rPr>
        <w:t xml:space="preserve"> </w:t>
      </w:r>
      <w:r w:rsidR="00234902" w:rsidRPr="00234902">
        <w:rPr>
          <w:rFonts w:ascii="Times New Roman" w:eastAsia="Calibri" w:hAnsi="Times New Roman" w:cs="Times New Roman"/>
          <w:b/>
          <w:sz w:val="28"/>
          <w:szCs w:val="28"/>
          <w:lang w:eastAsia="ru-RU"/>
        </w:rPr>
        <w:t>35.02.05 Агрономия</w:t>
      </w:r>
      <w:r w:rsidR="00234902" w:rsidRPr="005E1016">
        <w:rPr>
          <w:rFonts w:ascii="Times New Roman" w:eastAsia="Times New Roman" w:hAnsi="Times New Roman" w:cs="Times New Roman"/>
          <w:sz w:val="24"/>
          <w:szCs w:val="24"/>
          <w:lang w:eastAsia="ru-RU"/>
        </w:rPr>
        <w:t xml:space="preserve"> </w:t>
      </w:r>
    </w:p>
    <w:p w:rsidR="005E1016" w:rsidRPr="005E1016" w:rsidRDefault="005E1016" w:rsidP="00815B9B">
      <w:pPr>
        <w:ind w:firstLine="709"/>
        <w:jc w:val="both"/>
        <w:rPr>
          <w:rFonts w:ascii="Times New Roman" w:eastAsia="Times New Roman" w:hAnsi="Times New Roman" w:cs="Times New Roman"/>
          <w:sz w:val="24"/>
          <w:szCs w:val="24"/>
          <w:lang w:eastAsia="ru-RU"/>
        </w:rPr>
      </w:pPr>
      <w:r w:rsidRPr="005E1016">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5E1016">
        <w:rPr>
          <w:rFonts w:ascii="Times New Roman" w:eastAsia="Times New Roman" w:hAnsi="Times New Roman" w:cs="Times New Roman"/>
          <w:sz w:val="24"/>
          <w:szCs w:val="24"/>
          <w:lang w:eastAsia="ru-RU"/>
        </w:rPr>
        <w:t>ОК</w:t>
      </w:r>
      <w:proofErr w:type="gramEnd"/>
      <w:r w:rsidRPr="005E1016">
        <w:rPr>
          <w:rFonts w:ascii="Times New Roman" w:eastAsia="Times New Roman" w:hAnsi="Times New Roman" w:cs="Times New Roman"/>
          <w:sz w:val="24"/>
          <w:szCs w:val="24"/>
          <w:lang w:eastAsia="ru-RU"/>
        </w:rPr>
        <w:t xml:space="preserve"> 01, ОК 02, ОК 03, ОК 04, ОК 05, ОК 06, ОК 07, ОК 09.</w:t>
      </w:r>
    </w:p>
    <w:p w:rsidR="005E1016" w:rsidRPr="005E1016" w:rsidRDefault="005E1016" w:rsidP="005E101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5E1016" w:rsidRPr="005E1016" w:rsidRDefault="005E1016" w:rsidP="005E1016">
      <w:pPr>
        <w:spacing w:after="0"/>
        <w:ind w:firstLine="709"/>
        <w:rPr>
          <w:rFonts w:ascii="Times New Roman" w:eastAsia="Times New Roman" w:hAnsi="Times New Roman" w:cs="Times New Roman"/>
          <w:b/>
          <w:sz w:val="24"/>
          <w:szCs w:val="24"/>
          <w:lang w:eastAsia="ru-RU"/>
        </w:rPr>
      </w:pPr>
      <w:r w:rsidRPr="005E1016">
        <w:rPr>
          <w:rFonts w:ascii="Times New Roman" w:eastAsia="Times New Roman" w:hAnsi="Times New Roman" w:cs="Times New Roman"/>
          <w:b/>
          <w:sz w:val="24"/>
          <w:szCs w:val="24"/>
          <w:lang w:eastAsia="ru-RU"/>
        </w:rPr>
        <w:t>1.2. Цель и планируемые результаты освоения дисциплины:</w:t>
      </w:r>
    </w:p>
    <w:p w:rsidR="005E1016" w:rsidRPr="005E1016" w:rsidRDefault="005E1016" w:rsidP="005E1016">
      <w:pPr>
        <w:suppressAutoHyphens/>
        <w:spacing w:after="0" w:line="240" w:lineRule="auto"/>
        <w:ind w:firstLine="709"/>
        <w:jc w:val="both"/>
        <w:rPr>
          <w:rFonts w:ascii="Times New Roman" w:eastAsia="Times New Roman" w:hAnsi="Times New Roman" w:cs="Times New Roman"/>
          <w:sz w:val="24"/>
          <w:szCs w:val="24"/>
          <w:lang w:eastAsia="ru-RU"/>
        </w:rPr>
      </w:pPr>
      <w:r w:rsidRPr="005E1016">
        <w:rPr>
          <w:rFonts w:ascii="Times New Roman" w:eastAsia="Times New Roman" w:hAnsi="Times New Roman" w:cs="Times New Roman"/>
          <w:sz w:val="24"/>
          <w:szCs w:val="24"/>
          <w:lang w:eastAsia="ru-RU"/>
        </w:rPr>
        <w:t xml:space="preserve">В рамках программы учебной дисциплины </w:t>
      </w:r>
      <w:proofErr w:type="gramStart"/>
      <w:r w:rsidRPr="005E1016">
        <w:rPr>
          <w:rFonts w:ascii="Times New Roman" w:eastAsia="Times New Roman" w:hAnsi="Times New Roman" w:cs="Times New Roman"/>
          <w:sz w:val="24"/>
          <w:szCs w:val="24"/>
          <w:lang w:eastAsia="ru-RU"/>
        </w:rPr>
        <w:t>обучающимися</w:t>
      </w:r>
      <w:proofErr w:type="gramEnd"/>
      <w:r w:rsidRPr="005E1016">
        <w:rPr>
          <w:rFonts w:ascii="Times New Roman" w:eastAsia="Times New Roman" w:hAnsi="Times New Roman" w:cs="Times New Roman"/>
          <w:sz w:val="24"/>
          <w:szCs w:val="24"/>
          <w:lang w:eastAsia="ru-RU"/>
        </w:rPr>
        <w:t xml:space="preserve"> осваиваются умения </w:t>
      </w:r>
      <w:r w:rsidRPr="005E1016">
        <w:rPr>
          <w:rFonts w:ascii="Times New Roman" w:eastAsia="Times New Roman" w:hAnsi="Times New Roman" w:cs="Times New Roman"/>
          <w:sz w:val="24"/>
          <w:szCs w:val="24"/>
          <w:lang w:eastAsia="ru-RU"/>
        </w:rPr>
        <w:br/>
        <w:t>и знания</w:t>
      </w:r>
    </w:p>
    <w:p w:rsidR="005E1016" w:rsidRPr="005E1016" w:rsidRDefault="005E1016" w:rsidP="005E1016">
      <w:pPr>
        <w:suppressAutoHyphens/>
        <w:spacing w:after="0" w:line="240" w:lineRule="auto"/>
        <w:ind w:firstLine="709"/>
        <w:jc w:val="both"/>
        <w:rPr>
          <w:rFonts w:ascii="Times New Roman" w:eastAsia="Times New Roman" w:hAnsi="Times New Roman" w:cs="Times New Roman"/>
          <w:sz w:val="24"/>
          <w:szCs w:val="24"/>
          <w:lang w:eastAsia="ru-RU"/>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69"/>
        <w:gridCol w:w="3611"/>
      </w:tblGrid>
      <w:tr w:rsidR="005E1016" w:rsidRPr="005E1016" w:rsidTr="00041430">
        <w:trPr>
          <w:trHeight w:val="649"/>
        </w:trPr>
        <w:tc>
          <w:tcPr>
            <w:tcW w:w="1668" w:type="dxa"/>
            <w:shd w:val="clear" w:color="auto" w:fill="auto"/>
            <w:hideMark/>
          </w:tcPr>
          <w:p w:rsidR="005E1016" w:rsidRPr="005E1016" w:rsidRDefault="005E1016" w:rsidP="005E1016">
            <w:pPr>
              <w:suppressAutoHyphens/>
              <w:spacing w:after="0" w:line="240" w:lineRule="auto"/>
              <w:jc w:val="center"/>
              <w:rPr>
                <w:rFonts w:ascii="Times New Roman" w:eastAsia="Times New Roman" w:hAnsi="Times New Roman" w:cs="Times New Roman"/>
                <w:sz w:val="24"/>
                <w:szCs w:val="24"/>
                <w:lang w:eastAsia="ru-RU"/>
              </w:rPr>
            </w:pPr>
            <w:r w:rsidRPr="005E1016">
              <w:rPr>
                <w:rFonts w:ascii="Times New Roman" w:eastAsia="Times New Roman" w:hAnsi="Times New Roman" w:cs="Times New Roman"/>
                <w:sz w:val="24"/>
                <w:szCs w:val="24"/>
                <w:lang w:eastAsia="ru-RU"/>
              </w:rPr>
              <w:t xml:space="preserve">Код </w:t>
            </w:r>
          </w:p>
          <w:p w:rsidR="005E1016" w:rsidRPr="005E1016" w:rsidRDefault="005E1016" w:rsidP="005E1016">
            <w:pPr>
              <w:suppressAutoHyphens/>
              <w:spacing w:after="0" w:line="240" w:lineRule="auto"/>
              <w:jc w:val="center"/>
              <w:rPr>
                <w:rFonts w:ascii="Times New Roman" w:eastAsia="Times New Roman" w:hAnsi="Times New Roman" w:cs="Times New Roman"/>
                <w:sz w:val="24"/>
                <w:szCs w:val="24"/>
                <w:lang w:eastAsia="ru-RU"/>
              </w:rPr>
            </w:pPr>
            <w:r w:rsidRPr="005E1016">
              <w:rPr>
                <w:rFonts w:ascii="Times New Roman" w:eastAsia="Times New Roman" w:hAnsi="Times New Roman" w:cs="Times New Roman"/>
                <w:sz w:val="24"/>
                <w:szCs w:val="24"/>
                <w:lang w:eastAsia="ru-RU"/>
              </w:rPr>
              <w:t xml:space="preserve">ПК, </w:t>
            </w:r>
            <w:proofErr w:type="gramStart"/>
            <w:r w:rsidRPr="005E1016">
              <w:rPr>
                <w:rFonts w:ascii="Times New Roman" w:eastAsia="Times New Roman" w:hAnsi="Times New Roman" w:cs="Times New Roman"/>
                <w:sz w:val="24"/>
                <w:szCs w:val="24"/>
                <w:lang w:eastAsia="ru-RU"/>
              </w:rPr>
              <w:t>ОК</w:t>
            </w:r>
            <w:proofErr w:type="gramEnd"/>
          </w:p>
        </w:tc>
        <w:tc>
          <w:tcPr>
            <w:tcW w:w="3969" w:type="dxa"/>
            <w:shd w:val="clear" w:color="auto" w:fill="auto"/>
            <w:vAlign w:val="center"/>
            <w:hideMark/>
          </w:tcPr>
          <w:p w:rsidR="005E1016" w:rsidRPr="005E1016" w:rsidRDefault="005E1016" w:rsidP="005E1016">
            <w:pPr>
              <w:suppressAutoHyphens/>
              <w:spacing w:after="0" w:line="240" w:lineRule="auto"/>
              <w:jc w:val="center"/>
              <w:rPr>
                <w:rFonts w:ascii="Times New Roman" w:eastAsia="Times New Roman" w:hAnsi="Times New Roman" w:cs="Times New Roman"/>
                <w:sz w:val="24"/>
                <w:szCs w:val="24"/>
                <w:lang w:eastAsia="ru-RU"/>
              </w:rPr>
            </w:pPr>
            <w:r w:rsidRPr="005E1016">
              <w:rPr>
                <w:rFonts w:ascii="Times New Roman" w:eastAsia="Times New Roman" w:hAnsi="Times New Roman" w:cs="Times New Roman"/>
                <w:sz w:val="24"/>
                <w:szCs w:val="24"/>
                <w:lang w:eastAsia="ru-RU"/>
              </w:rPr>
              <w:t>Умения</w:t>
            </w:r>
          </w:p>
        </w:tc>
        <w:tc>
          <w:tcPr>
            <w:tcW w:w="3611" w:type="dxa"/>
            <w:shd w:val="clear" w:color="auto" w:fill="auto"/>
            <w:vAlign w:val="center"/>
            <w:hideMark/>
          </w:tcPr>
          <w:p w:rsidR="005E1016" w:rsidRPr="005E1016" w:rsidRDefault="005E1016" w:rsidP="005E1016">
            <w:pPr>
              <w:suppressAutoHyphens/>
              <w:spacing w:after="0" w:line="240" w:lineRule="auto"/>
              <w:jc w:val="center"/>
              <w:rPr>
                <w:rFonts w:ascii="Times New Roman" w:eastAsia="Times New Roman" w:hAnsi="Times New Roman" w:cs="Times New Roman"/>
                <w:sz w:val="24"/>
                <w:szCs w:val="24"/>
                <w:lang w:eastAsia="ru-RU"/>
              </w:rPr>
            </w:pPr>
            <w:r w:rsidRPr="005E1016">
              <w:rPr>
                <w:rFonts w:ascii="Times New Roman" w:eastAsia="Times New Roman" w:hAnsi="Times New Roman" w:cs="Times New Roman"/>
                <w:sz w:val="24"/>
                <w:szCs w:val="24"/>
                <w:lang w:eastAsia="ru-RU"/>
              </w:rPr>
              <w:t>Знания</w:t>
            </w:r>
          </w:p>
        </w:tc>
      </w:tr>
      <w:tr w:rsidR="005E1016" w:rsidRPr="005E1016" w:rsidTr="00041430">
        <w:trPr>
          <w:trHeight w:val="212"/>
        </w:trPr>
        <w:tc>
          <w:tcPr>
            <w:tcW w:w="1668" w:type="dxa"/>
            <w:shd w:val="clear" w:color="auto" w:fill="auto"/>
          </w:tcPr>
          <w:p w:rsidR="005E1016" w:rsidRPr="005E1016" w:rsidRDefault="005E1016" w:rsidP="005E1016">
            <w:pPr>
              <w:spacing w:after="0" w:line="240" w:lineRule="auto"/>
              <w:rPr>
                <w:rFonts w:ascii="Times New Roman" w:eastAsia="Times New Roman" w:hAnsi="Times New Roman" w:cs="Times New Roman"/>
                <w:sz w:val="24"/>
                <w:szCs w:val="24"/>
                <w:lang w:eastAsia="ru-RU"/>
              </w:rPr>
            </w:pPr>
            <w:proofErr w:type="gramStart"/>
            <w:r w:rsidRPr="005E1016">
              <w:rPr>
                <w:rFonts w:ascii="Times New Roman" w:eastAsia="Times New Roman" w:hAnsi="Times New Roman" w:cs="Times New Roman"/>
                <w:sz w:val="24"/>
                <w:szCs w:val="24"/>
                <w:lang w:eastAsia="ru-RU"/>
              </w:rPr>
              <w:t>ОК</w:t>
            </w:r>
            <w:proofErr w:type="gramEnd"/>
            <w:r w:rsidRPr="005E1016">
              <w:rPr>
                <w:rFonts w:ascii="Times New Roman" w:eastAsia="Times New Roman" w:hAnsi="Times New Roman" w:cs="Times New Roman"/>
                <w:sz w:val="24"/>
                <w:szCs w:val="24"/>
                <w:lang w:eastAsia="ru-RU"/>
              </w:rPr>
              <w:t xml:space="preserve"> 01-ОК 07, ОК 09, ПК 1.6, ПК 1.8, ПК 1.9, ПК 1.10, ПК 2.5, ПК 2.6, ПК 2.10</w:t>
            </w:r>
          </w:p>
          <w:p w:rsidR="005E1016" w:rsidRPr="005E1016" w:rsidRDefault="005E1016" w:rsidP="005E101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5E1016" w:rsidRPr="005E1016" w:rsidRDefault="005E1016" w:rsidP="005E1016">
            <w:pPr>
              <w:suppressAutoHyphens/>
              <w:spacing w:after="0" w:line="240" w:lineRule="auto"/>
              <w:jc w:val="center"/>
              <w:rPr>
                <w:rFonts w:ascii="Times New Roman" w:eastAsia="Times New Roman" w:hAnsi="Times New Roman" w:cs="Times New Roman"/>
                <w:sz w:val="24"/>
                <w:szCs w:val="24"/>
                <w:lang w:eastAsia="ru-RU"/>
              </w:rPr>
            </w:pPr>
          </w:p>
        </w:tc>
        <w:tc>
          <w:tcPr>
            <w:tcW w:w="3969" w:type="dxa"/>
            <w:shd w:val="clear" w:color="auto" w:fill="auto"/>
          </w:tcPr>
          <w:p w:rsidR="005E1016" w:rsidRPr="005E1016" w:rsidRDefault="005E1016" w:rsidP="005E101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r w:rsidRPr="005E1016">
              <w:rPr>
                <w:rFonts w:ascii="Times New Roman" w:eastAsia="Times New Roman" w:hAnsi="Times New Roman" w:cs="Times New Roman"/>
                <w:lang w:eastAsia="ru-RU"/>
              </w:rPr>
              <w:t xml:space="preserve">- </w:t>
            </w:r>
            <w:r w:rsidRPr="005E1016">
              <w:rPr>
                <w:rFonts w:ascii="Times New Roman" w:eastAsia="Times New Roman" w:hAnsi="Times New Roman" w:cs="Times New Roman"/>
                <w:color w:val="000000"/>
                <w:spacing w:val="-1"/>
                <w:sz w:val="24"/>
                <w:szCs w:val="20"/>
                <w:lang w:eastAsia="ru-RU"/>
              </w:rPr>
              <w:t>рассчитывать основные технико-экономические показатели деятельности организации;</w:t>
            </w:r>
          </w:p>
          <w:p w:rsidR="005E1016" w:rsidRPr="005E1016" w:rsidRDefault="005E1016" w:rsidP="005E101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r w:rsidRPr="005E1016">
              <w:rPr>
                <w:rFonts w:ascii="Times New Roman" w:eastAsia="Times New Roman" w:hAnsi="Times New Roman" w:cs="Times New Roman"/>
                <w:color w:val="000000"/>
                <w:spacing w:val="-1"/>
                <w:sz w:val="24"/>
                <w:szCs w:val="20"/>
                <w:lang w:eastAsia="ru-RU"/>
              </w:rPr>
              <w:t>- применять в профессиональной деятельности приемы делового и управленческого общения;</w:t>
            </w:r>
          </w:p>
          <w:p w:rsidR="005E1016" w:rsidRPr="005E1016" w:rsidRDefault="005E1016" w:rsidP="005E101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r w:rsidRPr="005E1016">
              <w:rPr>
                <w:rFonts w:ascii="Times New Roman" w:eastAsia="Times New Roman" w:hAnsi="Times New Roman" w:cs="Times New Roman"/>
                <w:color w:val="000000"/>
                <w:spacing w:val="-1"/>
                <w:sz w:val="24"/>
                <w:szCs w:val="20"/>
                <w:lang w:eastAsia="ru-RU"/>
              </w:rPr>
              <w:t>- анализировать ситуацию на рынке товаров и услуг.</w:t>
            </w:r>
          </w:p>
        </w:tc>
        <w:tc>
          <w:tcPr>
            <w:tcW w:w="3611" w:type="dxa"/>
            <w:shd w:val="clear" w:color="auto" w:fill="auto"/>
          </w:tcPr>
          <w:p w:rsidR="005E1016" w:rsidRPr="005E1016" w:rsidRDefault="005E1016" w:rsidP="005E101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r w:rsidRPr="005E1016">
              <w:rPr>
                <w:rFonts w:ascii="Times New Roman" w:eastAsia="Times New Roman" w:hAnsi="Times New Roman" w:cs="Times New Roman"/>
                <w:color w:val="000000"/>
                <w:spacing w:val="-1"/>
                <w:sz w:val="24"/>
                <w:szCs w:val="20"/>
                <w:lang w:eastAsia="ru-RU"/>
              </w:rPr>
              <w:t>основные положения экономической теории;</w:t>
            </w:r>
          </w:p>
          <w:p w:rsidR="005E1016" w:rsidRPr="005E1016" w:rsidRDefault="005E1016" w:rsidP="005E101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r w:rsidRPr="005E1016">
              <w:rPr>
                <w:rFonts w:ascii="Times New Roman" w:eastAsia="Times New Roman" w:hAnsi="Times New Roman" w:cs="Times New Roman"/>
                <w:color w:val="000000"/>
                <w:spacing w:val="-1"/>
                <w:sz w:val="24"/>
                <w:szCs w:val="20"/>
                <w:lang w:eastAsia="ru-RU"/>
              </w:rPr>
              <w:t>- принципы рыночной экономики;</w:t>
            </w:r>
          </w:p>
          <w:p w:rsidR="005E1016" w:rsidRPr="005E1016" w:rsidRDefault="005E1016" w:rsidP="005E101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r w:rsidRPr="005E1016">
              <w:rPr>
                <w:rFonts w:ascii="Times New Roman" w:eastAsia="Times New Roman" w:hAnsi="Times New Roman" w:cs="Times New Roman"/>
                <w:color w:val="000000"/>
                <w:spacing w:val="-1"/>
                <w:sz w:val="24"/>
                <w:szCs w:val="20"/>
                <w:lang w:eastAsia="ru-RU"/>
              </w:rPr>
              <w:t>- современное состояние и перспективы развития отрасли;</w:t>
            </w:r>
          </w:p>
          <w:p w:rsidR="005E1016" w:rsidRPr="005E1016" w:rsidRDefault="005E1016" w:rsidP="005E101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r w:rsidRPr="005E1016">
              <w:rPr>
                <w:rFonts w:ascii="Times New Roman" w:eastAsia="Times New Roman" w:hAnsi="Times New Roman" w:cs="Times New Roman"/>
                <w:color w:val="000000"/>
                <w:spacing w:val="-1"/>
                <w:sz w:val="24"/>
                <w:szCs w:val="20"/>
                <w:lang w:eastAsia="ru-RU"/>
              </w:rPr>
              <w:t>- роль хозяйствующих субъектов в рыночной экономике;</w:t>
            </w:r>
          </w:p>
          <w:p w:rsidR="005E1016" w:rsidRPr="005E1016" w:rsidRDefault="005E1016" w:rsidP="005E101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r w:rsidRPr="005E1016">
              <w:rPr>
                <w:rFonts w:ascii="Times New Roman" w:eastAsia="Times New Roman" w:hAnsi="Times New Roman" w:cs="Times New Roman"/>
                <w:color w:val="000000"/>
                <w:spacing w:val="-1"/>
                <w:sz w:val="24"/>
                <w:szCs w:val="20"/>
                <w:lang w:eastAsia="ru-RU"/>
              </w:rPr>
              <w:t>- механизмы ценообразования на продукцию (услуги);</w:t>
            </w:r>
          </w:p>
          <w:p w:rsidR="005E1016" w:rsidRPr="005E1016" w:rsidRDefault="005E1016" w:rsidP="005E101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r w:rsidRPr="005E1016">
              <w:rPr>
                <w:rFonts w:ascii="Times New Roman" w:eastAsia="Times New Roman" w:hAnsi="Times New Roman" w:cs="Times New Roman"/>
                <w:color w:val="000000"/>
                <w:spacing w:val="-1"/>
                <w:sz w:val="24"/>
                <w:szCs w:val="20"/>
                <w:lang w:eastAsia="ru-RU"/>
              </w:rPr>
              <w:t>- формы оплаты труда;</w:t>
            </w:r>
          </w:p>
          <w:p w:rsidR="005E1016" w:rsidRPr="005E1016" w:rsidRDefault="005E1016" w:rsidP="005E101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r w:rsidRPr="005E1016">
              <w:rPr>
                <w:rFonts w:ascii="Times New Roman" w:eastAsia="Times New Roman" w:hAnsi="Times New Roman" w:cs="Times New Roman"/>
                <w:color w:val="000000"/>
                <w:spacing w:val="-1"/>
                <w:sz w:val="24"/>
                <w:szCs w:val="20"/>
                <w:lang w:eastAsia="ru-RU"/>
              </w:rPr>
              <w:t>- стили управления, виды коммуникации;</w:t>
            </w:r>
          </w:p>
          <w:p w:rsidR="005E1016" w:rsidRPr="005E1016" w:rsidRDefault="005E1016" w:rsidP="005E101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r w:rsidRPr="005E1016">
              <w:rPr>
                <w:rFonts w:ascii="Times New Roman" w:eastAsia="Times New Roman" w:hAnsi="Times New Roman" w:cs="Times New Roman"/>
                <w:color w:val="000000"/>
                <w:spacing w:val="-1"/>
                <w:sz w:val="24"/>
                <w:szCs w:val="20"/>
                <w:lang w:eastAsia="ru-RU"/>
              </w:rPr>
              <w:t>- принципы делового общения в коллективе;</w:t>
            </w:r>
          </w:p>
          <w:p w:rsidR="005E1016" w:rsidRPr="005E1016" w:rsidRDefault="005E1016" w:rsidP="005E101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r w:rsidRPr="005E1016">
              <w:rPr>
                <w:rFonts w:ascii="Times New Roman" w:eastAsia="Times New Roman" w:hAnsi="Times New Roman" w:cs="Times New Roman"/>
                <w:color w:val="000000"/>
                <w:spacing w:val="-1"/>
                <w:sz w:val="24"/>
                <w:szCs w:val="20"/>
                <w:lang w:eastAsia="ru-RU"/>
              </w:rPr>
              <w:t>- управленческий цикл;</w:t>
            </w:r>
          </w:p>
          <w:p w:rsidR="005E1016" w:rsidRPr="005E1016" w:rsidRDefault="005E1016" w:rsidP="005E101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r w:rsidRPr="005E1016">
              <w:rPr>
                <w:rFonts w:ascii="Times New Roman" w:eastAsia="Times New Roman" w:hAnsi="Times New Roman" w:cs="Times New Roman"/>
                <w:color w:val="000000"/>
                <w:spacing w:val="-1"/>
                <w:sz w:val="24"/>
                <w:szCs w:val="20"/>
                <w:lang w:eastAsia="ru-RU"/>
              </w:rPr>
              <w:t>- особенности менеджмента в области механизации сельского хозяйства;</w:t>
            </w:r>
          </w:p>
          <w:p w:rsidR="005E1016" w:rsidRPr="005E1016" w:rsidRDefault="005E1016" w:rsidP="005E101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r w:rsidRPr="005E1016">
              <w:rPr>
                <w:rFonts w:ascii="Times New Roman" w:eastAsia="Times New Roman" w:hAnsi="Times New Roman" w:cs="Times New Roman"/>
                <w:color w:val="000000"/>
                <w:spacing w:val="-1"/>
                <w:sz w:val="24"/>
                <w:szCs w:val="20"/>
                <w:lang w:eastAsia="ru-RU"/>
              </w:rPr>
              <w:t>- сущность, цели, основные принципы и функции маркетинга, его связь с менеджментом;</w:t>
            </w:r>
          </w:p>
          <w:p w:rsidR="005E1016" w:rsidRPr="005E1016" w:rsidRDefault="005E1016" w:rsidP="005E101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z w:val="24"/>
                <w:szCs w:val="20"/>
                <w:lang w:eastAsia="ru-RU"/>
              </w:rPr>
            </w:pPr>
            <w:r w:rsidRPr="005E1016">
              <w:rPr>
                <w:rFonts w:ascii="Times New Roman" w:eastAsia="Times New Roman" w:hAnsi="Times New Roman" w:cs="Times New Roman"/>
                <w:color w:val="000000"/>
                <w:spacing w:val="-1"/>
                <w:sz w:val="24"/>
                <w:szCs w:val="20"/>
                <w:lang w:eastAsia="ru-RU"/>
              </w:rPr>
              <w:t>- формы адаптации производства и сбыта к рыночной ситуации.</w:t>
            </w:r>
          </w:p>
        </w:tc>
      </w:tr>
    </w:tbl>
    <w:p w:rsidR="005E1016" w:rsidRPr="005E1016" w:rsidRDefault="005E1016" w:rsidP="005E1016">
      <w:pPr>
        <w:suppressAutoHyphens/>
        <w:spacing w:after="0" w:line="240" w:lineRule="auto"/>
        <w:jc w:val="both"/>
        <w:rPr>
          <w:rFonts w:ascii="Times New Roman" w:eastAsia="Times New Roman" w:hAnsi="Times New Roman" w:cs="Times New Roman"/>
          <w:sz w:val="24"/>
          <w:szCs w:val="24"/>
          <w:lang w:eastAsia="ru-RU"/>
        </w:rPr>
      </w:pPr>
    </w:p>
    <w:p w:rsidR="005E1016" w:rsidRPr="005E1016" w:rsidRDefault="005E1016" w:rsidP="005E1016">
      <w:pPr>
        <w:suppressAutoHyphens/>
        <w:spacing w:after="0" w:line="240" w:lineRule="auto"/>
        <w:ind w:firstLine="709"/>
        <w:jc w:val="both"/>
        <w:rPr>
          <w:rFonts w:ascii="Times New Roman" w:eastAsia="Times New Roman" w:hAnsi="Times New Roman" w:cs="Times New Roman"/>
          <w:sz w:val="24"/>
          <w:szCs w:val="24"/>
        </w:rPr>
      </w:pPr>
    </w:p>
    <w:p w:rsidR="005E1016" w:rsidRPr="005E1016" w:rsidRDefault="005E1016" w:rsidP="005E1016">
      <w:pPr>
        <w:suppressAutoHyphens/>
        <w:spacing w:after="240" w:line="240" w:lineRule="auto"/>
        <w:jc w:val="center"/>
        <w:rPr>
          <w:rFonts w:ascii="Times New Roman" w:eastAsia="Times New Roman" w:hAnsi="Times New Roman" w:cs="Times New Roman"/>
          <w:b/>
          <w:sz w:val="24"/>
          <w:szCs w:val="24"/>
          <w:lang w:eastAsia="ru-RU"/>
        </w:rPr>
      </w:pPr>
    </w:p>
    <w:p w:rsidR="005E1016" w:rsidRPr="005E1016" w:rsidRDefault="005E1016" w:rsidP="005E1016">
      <w:pPr>
        <w:suppressAutoHyphens/>
        <w:spacing w:after="240" w:line="240" w:lineRule="auto"/>
        <w:jc w:val="center"/>
        <w:rPr>
          <w:rFonts w:ascii="Times New Roman" w:eastAsia="Times New Roman" w:hAnsi="Times New Roman" w:cs="Times New Roman"/>
          <w:b/>
          <w:sz w:val="24"/>
          <w:szCs w:val="24"/>
          <w:lang w:eastAsia="ru-RU"/>
        </w:rPr>
      </w:pPr>
      <w:r w:rsidRPr="005E1016">
        <w:rPr>
          <w:rFonts w:ascii="Times New Roman" w:eastAsia="Times New Roman" w:hAnsi="Times New Roman" w:cs="Times New Roman"/>
          <w:b/>
          <w:sz w:val="24"/>
          <w:szCs w:val="24"/>
          <w:lang w:eastAsia="ru-RU"/>
        </w:rPr>
        <w:t>2. СТРУКТУРА И СОДЕРЖАНИЕ УЧЕБНОЙ ДИСЦИПЛИНЫ</w:t>
      </w:r>
    </w:p>
    <w:p w:rsidR="005E1016" w:rsidRPr="005E1016" w:rsidRDefault="005E1016" w:rsidP="005E1016">
      <w:pPr>
        <w:suppressAutoHyphens/>
        <w:spacing w:after="240" w:line="240" w:lineRule="auto"/>
        <w:ind w:firstLine="709"/>
        <w:rPr>
          <w:rFonts w:ascii="Times New Roman" w:eastAsia="Times New Roman" w:hAnsi="Times New Roman" w:cs="Times New Roman"/>
          <w:b/>
          <w:sz w:val="24"/>
          <w:szCs w:val="24"/>
          <w:lang w:eastAsia="ru-RU"/>
        </w:rPr>
      </w:pPr>
      <w:r w:rsidRPr="005E1016">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5E1016" w:rsidRPr="005E1016" w:rsidTr="00041430">
        <w:trPr>
          <w:trHeight w:val="490"/>
        </w:trPr>
        <w:tc>
          <w:tcPr>
            <w:tcW w:w="3685" w:type="pct"/>
            <w:vAlign w:val="center"/>
          </w:tcPr>
          <w:p w:rsidR="005E1016" w:rsidRPr="005E1016" w:rsidRDefault="005E1016" w:rsidP="005E1016">
            <w:pPr>
              <w:suppressAutoHyphens/>
              <w:rPr>
                <w:rFonts w:ascii="Times New Roman" w:eastAsia="Times New Roman" w:hAnsi="Times New Roman" w:cs="Times New Roman"/>
                <w:b/>
                <w:sz w:val="24"/>
                <w:szCs w:val="24"/>
                <w:lang w:eastAsia="ru-RU"/>
              </w:rPr>
            </w:pPr>
            <w:r w:rsidRPr="005E1016">
              <w:rPr>
                <w:rFonts w:ascii="Times New Roman" w:eastAsia="Times New Roman" w:hAnsi="Times New Roman" w:cs="Times New Roman"/>
                <w:b/>
                <w:sz w:val="24"/>
                <w:szCs w:val="24"/>
                <w:lang w:eastAsia="ru-RU"/>
              </w:rPr>
              <w:t>Вид учебной работы</w:t>
            </w:r>
          </w:p>
        </w:tc>
        <w:tc>
          <w:tcPr>
            <w:tcW w:w="1315" w:type="pct"/>
            <w:vAlign w:val="center"/>
          </w:tcPr>
          <w:p w:rsidR="005E1016" w:rsidRPr="005E1016" w:rsidRDefault="005E1016" w:rsidP="005E1016">
            <w:pPr>
              <w:suppressAutoHyphens/>
              <w:rPr>
                <w:rFonts w:ascii="Times New Roman" w:eastAsia="Times New Roman" w:hAnsi="Times New Roman" w:cs="Times New Roman"/>
                <w:b/>
                <w:iCs/>
                <w:sz w:val="24"/>
                <w:szCs w:val="24"/>
                <w:lang w:eastAsia="ru-RU"/>
              </w:rPr>
            </w:pPr>
            <w:r w:rsidRPr="005E1016">
              <w:rPr>
                <w:rFonts w:ascii="Times New Roman" w:eastAsia="Times New Roman" w:hAnsi="Times New Roman" w:cs="Times New Roman"/>
                <w:b/>
                <w:iCs/>
                <w:sz w:val="24"/>
                <w:szCs w:val="24"/>
                <w:lang w:eastAsia="ru-RU"/>
              </w:rPr>
              <w:t>Объем в часах</w:t>
            </w:r>
          </w:p>
        </w:tc>
      </w:tr>
      <w:tr w:rsidR="005E1016" w:rsidRPr="005E1016" w:rsidTr="00041430">
        <w:trPr>
          <w:trHeight w:val="490"/>
        </w:trPr>
        <w:tc>
          <w:tcPr>
            <w:tcW w:w="3685" w:type="pct"/>
            <w:vAlign w:val="center"/>
          </w:tcPr>
          <w:p w:rsidR="005E1016" w:rsidRPr="005E1016" w:rsidRDefault="005E1016" w:rsidP="005E1016">
            <w:pPr>
              <w:suppressAutoHyphens/>
              <w:spacing w:after="0"/>
              <w:rPr>
                <w:rFonts w:ascii="Times New Roman" w:eastAsia="Times New Roman" w:hAnsi="Times New Roman" w:cs="Times New Roman"/>
                <w:b/>
                <w:sz w:val="24"/>
                <w:szCs w:val="24"/>
                <w:lang w:eastAsia="ru-RU"/>
              </w:rPr>
            </w:pPr>
            <w:r w:rsidRPr="005E1016">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rsidR="005E1016" w:rsidRPr="005E1016" w:rsidRDefault="00234902" w:rsidP="00041430">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42</w:t>
            </w:r>
          </w:p>
        </w:tc>
      </w:tr>
      <w:tr w:rsidR="005E1016" w:rsidRPr="005E1016" w:rsidTr="00041430">
        <w:trPr>
          <w:trHeight w:val="490"/>
        </w:trPr>
        <w:tc>
          <w:tcPr>
            <w:tcW w:w="3685" w:type="pct"/>
            <w:shd w:val="clear" w:color="auto" w:fill="auto"/>
            <w:vAlign w:val="center"/>
          </w:tcPr>
          <w:p w:rsidR="005E1016" w:rsidRPr="005E1016" w:rsidRDefault="005E1016" w:rsidP="005E1016">
            <w:pPr>
              <w:suppressAutoHyphens/>
              <w:spacing w:after="0"/>
              <w:rPr>
                <w:rFonts w:ascii="Times New Roman" w:eastAsia="Times New Roman" w:hAnsi="Times New Roman" w:cs="Times New Roman"/>
                <w:b/>
                <w:sz w:val="24"/>
                <w:szCs w:val="24"/>
                <w:lang w:eastAsia="ru-RU"/>
              </w:rPr>
            </w:pPr>
            <w:r w:rsidRPr="005E1016">
              <w:rPr>
                <w:rFonts w:ascii="Times New Roman" w:eastAsia="Times New Roman" w:hAnsi="Times New Roman" w:cs="Times New Roman"/>
                <w:b/>
                <w:sz w:val="24"/>
                <w:szCs w:val="24"/>
                <w:lang w:eastAsia="ru-RU"/>
              </w:rPr>
              <w:t xml:space="preserve">в </w:t>
            </w:r>
            <w:proofErr w:type="spellStart"/>
            <w:r w:rsidRPr="005E1016">
              <w:rPr>
                <w:rFonts w:ascii="Times New Roman" w:eastAsia="Times New Roman" w:hAnsi="Times New Roman" w:cs="Times New Roman"/>
                <w:b/>
                <w:sz w:val="24"/>
                <w:szCs w:val="24"/>
                <w:lang w:eastAsia="ru-RU"/>
              </w:rPr>
              <w:t>т.ч</w:t>
            </w:r>
            <w:proofErr w:type="spellEnd"/>
            <w:r w:rsidRPr="005E1016">
              <w:rPr>
                <w:rFonts w:ascii="Times New Roman" w:eastAsia="Times New Roman" w:hAnsi="Times New Roman" w:cs="Times New Roman"/>
                <w:b/>
                <w:sz w:val="24"/>
                <w:szCs w:val="24"/>
                <w:lang w:eastAsia="ru-RU"/>
              </w:rPr>
              <w:t>. в форме практической подготовки</w:t>
            </w:r>
          </w:p>
        </w:tc>
        <w:tc>
          <w:tcPr>
            <w:tcW w:w="1315" w:type="pct"/>
            <w:shd w:val="clear" w:color="auto" w:fill="auto"/>
            <w:vAlign w:val="center"/>
          </w:tcPr>
          <w:p w:rsidR="005E1016" w:rsidRPr="005E1016" w:rsidRDefault="00234902" w:rsidP="005E1016">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12</w:t>
            </w:r>
          </w:p>
        </w:tc>
      </w:tr>
      <w:tr w:rsidR="005E1016" w:rsidRPr="005E1016" w:rsidTr="00041430">
        <w:trPr>
          <w:trHeight w:val="336"/>
        </w:trPr>
        <w:tc>
          <w:tcPr>
            <w:tcW w:w="5000" w:type="pct"/>
            <w:gridSpan w:val="2"/>
            <w:vAlign w:val="center"/>
          </w:tcPr>
          <w:p w:rsidR="005E1016" w:rsidRPr="005E1016" w:rsidRDefault="005E1016" w:rsidP="005E1016">
            <w:pPr>
              <w:suppressAutoHyphens/>
              <w:spacing w:after="0"/>
              <w:rPr>
                <w:rFonts w:ascii="Times New Roman" w:eastAsia="Times New Roman" w:hAnsi="Times New Roman" w:cs="Times New Roman"/>
                <w:iCs/>
                <w:sz w:val="24"/>
                <w:szCs w:val="24"/>
                <w:lang w:eastAsia="ru-RU"/>
              </w:rPr>
            </w:pPr>
            <w:r w:rsidRPr="005E1016">
              <w:rPr>
                <w:rFonts w:ascii="Times New Roman" w:eastAsia="Times New Roman" w:hAnsi="Times New Roman" w:cs="Times New Roman"/>
                <w:sz w:val="24"/>
                <w:szCs w:val="24"/>
                <w:lang w:eastAsia="ru-RU"/>
              </w:rPr>
              <w:t>в т. ч.:</w:t>
            </w:r>
          </w:p>
        </w:tc>
      </w:tr>
      <w:tr w:rsidR="005E1016" w:rsidRPr="005E1016" w:rsidTr="00041430">
        <w:trPr>
          <w:trHeight w:val="490"/>
        </w:trPr>
        <w:tc>
          <w:tcPr>
            <w:tcW w:w="3685" w:type="pct"/>
            <w:vAlign w:val="center"/>
          </w:tcPr>
          <w:p w:rsidR="005E1016" w:rsidRPr="005E1016" w:rsidRDefault="005E1016" w:rsidP="005E1016">
            <w:pPr>
              <w:suppressAutoHyphens/>
              <w:spacing w:after="0"/>
              <w:rPr>
                <w:rFonts w:ascii="Times New Roman" w:eastAsia="Times New Roman" w:hAnsi="Times New Roman" w:cs="Times New Roman"/>
                <w:sz w:val="24"/>
                <w:szCs w:val="24"/>
                <w:lang w:eastAsia="ru-RU"/>
              </w:rPr>
            </w:pPr>
            <w:r w:rsidRPr="005E1016">
              <w:rPr>
                <w:rFonts w:ascii="Times New Roman" w:eastAsia="Times New Roman" w:hAnsi="Times New Roman" w:cs="Times New Roman"/>
                <w:sz w:val="24"/>
                <w:szCs w:val="24"/>
                <w:lang w:eastAsia="ru-RU"/>
              </w:rPr>
              <w:t>теоретическое обучение</w:t>
            </w:r>
          </w:p>
        </w:tc>
        <w:tc>
          <w:tcPr>
            <w:tcW w:w="1315" w:type="pct"/>
            <w:vAlign w:val="center"/>
          </w:tcPr>
          <w:p w:rsidR="005E1016" w:rsidRPr="005E1016" w:rsidRDefault="00041430" w:rsidP="00234902">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r w:rsidR="00234902">
              <w:rPr>
                <w:rFonts w:ascii="Times New Roman" w:eastAsia="Times New Roman" w:hAnsi="Times New Roman" w:cs="Times New Roman"/>
                <w:iCs/>
                <w:sz w:val="24"/>
                <w:szCs w:val="24"/>
                <w:lang w:eastAsia="ru-RU"/>
              </w:rPr>
              <w:t>0</w:t>
            </w:r>
          </w:p>
        </w:tc>
      </w:tr>
      <w:tr w:rsidR="005E1016" w:rsidRPr="005E1016" w:rsidTr="00041430">
        <w:trPr>
          <w:trHeight w:val="490"/>
        </w:trPr>
        <w:tc>
          <w:tcPr>
            <w:tcW w:w="3685" w:type="pct"/>
            <w:vAlign w:val="center"/>
          </w:tcPr>
          <w:p w:rsidR="005E1016" w:rsidRPr="005E1016" w:rsidRDefault="005E1016" w:rsidP="005E1016">
            <w:pPr>
              <w:suppressAutoHyphens/>
              <w:spacing w:after="0"/>
              <w:rPr>
                <w:rFonts w:ascii="Times New Roman" w:eastAsia="Times New Roman" w:hAnsi="Times New Roman" w:cs="Times New Roman"/>
                <w:sz w:val="24"/>
                <w:szCs w:val="24"/>
                <w:lang w:eastAsia="ru-RU"/>
              </w:rPr>
            </w:pPr>
            <w:r w:rsidRPr="005E1016">
              <w:rPr>
                <w:rFonts w:ascii="Times New Roman" w:eastAsia="Times New Roman" w:hAnsi="Times New Roman" w:cs="Times New Roman"/>
                <w:sz w:val="24"/>
                <w:szCs w:val="24"/>
                <w:lang w:eastAsia="ru-RU"/>
              </w:rPr>
              <w:t>практические занятия</w:t>
            </w:r>
            <w:r w:rsidRPr="005E1016">
              <w:rPr>
                <w:rFonts w:ascii="Times New Roman" w:eastAsia="Times New Roman" w:hAnsi="Times New Roman" w:cs="Times New Roman"/>
                <w:i/>
                <w:sz w:val="24"/>
                <w:szCs w:val="24"/>
                <w:lang w:eastAsia="ru-RU"/>
              </w:rPr>
              <w:t xml:space="preserve"> </w:t>
            </w:r>
          </w:p>
        </w:tc>
        <w:tc>
          <w:tcPr>
            <w:tcW w:w="1315" w:type="pct"/>
            <w:vAlign w:val="center"/>
          </w:tcPr>
          <w:p w:rsidR="005E1016" w:rsidRPr="005E1016" w:rsidRDefault="00234902" w:rsidP="00041430">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12</w:t>
            </w:r>
          </w:p>
        </w:tc>
      </w:tr>
      <w:tr w:rsidR="005E1016" w:rsidRPr="005E1016" w:rsidTr="00041430">
        <w:trPr>
          <w:trHeight w:val="490"/>
        </w:trPr>
        <w:tc>
          <w:tcPr>
            <w:tcW w:w="3685" w:type="pct"/>
            <w:vAlign w:val="center"/>
          </w:tcPr>
          <w:p w:rsidR="005E1016" w:rsidRPr="005E1016" w:rsidRDefault="005E1016" w:rsidP="005E1016">
            <w:pPr>
              <w:suppressAutoHyphens/>
              <w:spacing w:after="0"/>
              <w:rPr>
                <w:rFonts w:ascii="Times New Roman" w:eastAsia="Times New Roman" w:hAnsi="Times New Roman" w:cs="Times New Roman"/>
                <w:sz w:val="24"/>
                <w:szCs w:val="24"/>
                <w:lang w:eastAsia="ru-RU"/>
              </w:rPr>
            </w:pPr>
            <w:r w:rsidRPr="005E1016">
              <w:rPr>
                <w:rFonts w:ascii="Times New Roman" w:eastAsia="Times New Roman" w:hAnsi="Times New Roman" w:cs="Times New Roman"/>
                <w:sz w:val="24"/>
                <w:szCs w:val="24"/>
                <w:lang w:eastAsia="ru-RU"/>
              </w:rPr>
              <w:t xml:space="preserve">курсовая работа (проект) </w:t>
            </w:r>
          </w:p>
        </w:tc>
        <w:tc>
          <w:tcPr>
            <w:tcW w:w="1315" w:type="pct"/>
            <w:vAlign w:val="center"/>
          </w:tcPr>
          <w:p w:rsidR="005E1016" w:rsidRPr="005E1016" w:rsidRDefault="00041430" w:rsidP="005E1016">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5E1016" w:rsidRPr="005E1016" w:rsidTr="00041430">
        <w:trPr>
          <w:trHeight w:val="267"/>
        </w:trPr>
        <w:tc>
          <w:tcPr>
            <w:tcW w:w="3685" w:type="pct"/>
            <w:vAlign w:val="center"/>
          </w:tcPr>
          <w:p w:rsidR="005E1016" w:rsidRPr="005E1016" w:rsidRDefault="005E1016" w:rsidP="005E1016">
            <w:pPr>
              <w:suppressAutoHyphens/>
              <w:spacing w:after="0"/>
              <w:rPr>
                <w:rFonts w:ascii="Times New Roman" w:eastAsia="Times New Roman" w:hAnsi="Times New Roman" w:cs="Times New Roman"/>
                <w:i/>
                <w:sz w:val="24"/>
                <w:szCs w:val="24"/>
                <w:lang w:eastAsia="ru-RU"/>
              </w:rPr>
            </w:pPr>
            <w:r w:rsidRPr="005E1016">
              <w:rPr>
                <w:rFonts w:ascii="Times New Roman" w:eastAsia="Times New Roman" w:hAnsi="Times New Roman" w:cs="Times New Roman"/>
                <w:i/>
                <w:sz w:val="24"/>
                <w:szCs w:val="24"/>
                <w:lang w:eastAsia="ru-RU"/>
              </w:rPr>
              <w:t xml:space="preserve">Самостоятельная работа </w:t>
            </w:r>
          </w:p>
        </w:tc>
        <w:tc>
          <w:tcPr>
            <w:tcW w:w="1315" w:type="pct"/>
            <w:vAlign w:val="center"/>
          </w:tcPr>
          <w:p w:rsidR="005E1016" w:rsidRPr="005E1016" w:rsidRDefault="005E1016" w:rsidP="005E1016">
            <w:pPr>
              <w:suppressAutoHyphens/>
              <w:spacing w:after="0"/>
              <w:rPr>
                <w:rFonts w:ascii="Times New Roman" w:eastAsia="Times New Roman" w:hAnsi="Times New Roman" w:cs="Times New Roman"/>
                <w:iCs/>
                <w:sz w:val="24"/>
                <w:szCs w:val="24"/>
                <w:lang w:eastAsia="ru-RU"/>
              </w:rPr>
            </w:pPr>
            <w:r w:rsidRPr="005E1016">
              <w:rPr>
                <w:rFonts w:ascii="Times New Roman" w:eastAsia="Times New Roman" w:hAnsi="Times New Roman" w:cs="Times New Roman"/>
                <w:iCs/>
                <w:sz w:val="24"/>
                <w:szCs w:val="24"/>
                <w:lang w:eastAsia="ru-RU"/>
              </w:rPr>
              <w:t>-</w:t>
            </w:r>
          </w:p>
        </w:tc>
      </w:tr>
      <w:tr w:rsidR="005E1016" w:rsidRPr="005E1016" w:rsidTr="00041430">
        <w:trPr>
          <w:trHeight w:val="331"/>
        </w:trPr>
        <w:tc>
          <w:tcPr>
            <w:tcW w:w="3685" w:type="pct"/>
            <w:vAlign w:val="center"/>
          </w:tcPr>
          <w:p w:rsidR="005E1016" w:rsidRPr="005E1016" w:rsidRDefault="005E1016" w:rsidP="005E1016">
            <w:pPr>
              <w:suppressAutoHyphens/>
              <w:spacing w:after="0"/>
              <w:rPr>
                <w:rFonts w:ascii="Times New Roman" w:eastAsia="Times New Roman" w:hAnsi="Times New Roman" w:cs="Times New Roman"/>
                <w:i/>
                <w:sz w:val="24"/>
                <w:szCs w:val="24"/>
                <w:lang w:eastAsia="ru-RU"/>
              </w:rPr>
            </w:pPr>
            <w:r w:rsidRPr="005E1016">
              <w:rPr>
                <w:rFonts w:ascii="Times New Roman" w:eastAsia="Times New Roman" w:hAnsi="Times New Roman" w:cs="Times New Roman"/>
                <w:b/>
                <w:iCs/>
                <w:sz w:val="24"/>
                <w:szCs w:val="24"/>
                <w:lang w:eastAsia="ru-RU"/>
              </w:rPr>
              <w:t>Промежуточная аттестация</w:t>
            </w:r>
          </w:p>
        </w:tc>
        <w:tc>
          <w:tcPr>
            <w:tcW w:w="1315" w:type="pct"/>
            <w:vAlign w:val="center"/>
          </w:tcPr>
          <w:p w:rsidR="005E1016" w:rsidRPr="005E1016" w:rsidRDefault="005E1016" w:rsidP="005E1016">
            <w:pPr>
              <w:suppressAutoHyphens/>
              <w:spacing w:after="0"/>
              <w:rPr>
                <w:rFonts w:ascii="Times New Roman" w:eastAsia="Times New Roman" w:hAnsi="Times New Roman" w:cs="Times New Roman"/>
                <w:iCs/>
                <w:sz w:val="24"/>
                <w:szCs w:val="24"/>
                <w:lang w:eastAsia="ru-RU"/>
              </w:rPr>
            </w:pPr>
            <w:r w:rsidRPr="005E1016">
              <w:rPr>
                <w:rFonts w:ascii="Times New Roman" w:eastAsia="Times New Roman" w:hAnsi="Times New Roman" w:cs="Times New Roman"/>
                <w:iCs/>
                <w:sz w:val="24"/>
                <w:szCs w:val="24"/>
                <w:lang w:eastAsia="ru-RU"/>
              </w:rPr>
              <w:t>-</w:t>
            </w:r>
          </w:p>
        </w:tc>
      </w:tr>
    </w:tbl>
    <w:p w:rsidR="005E1016" w:rsidRPr="005E1016" w:rsidRDefault="005E1016" w:rsidP="005E1016">
      <w:pPr>
        <w:ind w:left="1353"/>
        <w:rPr>
          <w:rFonts w:ascii="Times New Roman" w:eastAsia="Times New Roman" w:hAnsi="Times New Roman" w:cs="Times New Roman"/>
          <w:b/>
          <w:bCs/>
          <w:lang w:eastAsia="ru-RU"/>
        </w:rPr>
      </w:pPr>
    </w:p>
    <w:p w:rsidR="005E1016" w:rsidRPr="005E1016" w:rsidRDefault="005E1016" w:rsidP="005E1016">
      <w:pPr>
        <w:spacing w:after="0" w:line="240" w:lineRule="auto"/>
        <w:ind w:firstLine="919"/>
        <w:rPr>
          <w:rFonts w:ascii="Times New Roman" w:eastAsia="Times New Roman" w:hAnsi="Times New Roman" w:cs="Times New Roman"/>
          <w:bCs/>
          <w:iCs/>
          <w:sz w:val="24"/>
          <w:szCs w:val="24"/>
          <w:lang w:eastAsia="ru-RU"/>
        </w:rPr>
      </w:pPr>
    </w:p>
    <w:p w:rsidR="005E1016" w:rsidRPr="005E1016" w:rsidRDefault="005E1016" w:rsidP="005E1016">
      <w:pPr>
        <w:rPr>
          <w:rFonts w:ascii="Times New Roman" w:eastAsia="Times New Roman" w:hAnsi="Times New Roman" w:cs="Times New Roman"/>
          <w:b/>
          <w:sz w:val="24"/>
          <w:szCs w:val="24"/>
          <w:lang w:eastAsia="ru-RU"/>
        </w:rPr>
      </w:pPr>
    </w:p>
    <w:p w:rsidR="005E1016" w:rsidRPr="005E1016" w:rsidRDefault="005E1016" w:rsidP="005E1016">
      <w:pPr>
        <w:spacing w:after="0" w:line="240" w:lineRule="auto"/>
        <w:rPr>
          <w:rFonts w:ascii="Times New Roman" w:eastAsia="Times New Roman" w:hAnsi="Times New Roman" w:cs="Times New Roman"/>
          <w:bCs/>
          <w:iCs/>
          <w:sz w:val="24"/>
          <w:szCs w:val="24"/>
          <w:lang w:eastAsia="ru-RU"/>
        </w:rPr>
      </w:pPr>
    </w:p>
    <w:p w:rsidR="005E1016" w:rsidRPr="005E1016" w:rsidRDefault="005E1016" w:rsidP="005E1016">
      <w:pPr>
        <w:spacing w:after="0" w:line="240" w:lineRule="auto"/>
        <w:rPr>
          <w:rFonts w:ascii="Times New Roman" w:eastAsia="Times New Roman" w:hAnsi="Times New Roman" w:cs="Times New Roman"/>
          <w:bCs/>
          <w:iCs/>
          <w:sz w:val="24"/>
          <w:szCs w:val="24"/>
          <w:lang w:eastAsia="ru-RU"/>
        </w:rPr>
      </w:pPr>
    </w:p>
    <w:p w:rsidR="005E1016" w:rsidRPr="005E1016" w:rsidRDefault="005E1016" w:rsidP="005E1016">
      <w:pPr>
        <w:spacing w:after="0" w:line="240" w:lineRule="auto"/>
        <w:rPr>
          <w:rFonts w:ascii="Times New Roman" w:eastAsia="Times New Roman" w:hAnsi="Times New Roman" w:cs="Times New Roman"/>
          <w:bCs/>
          <w:iCs/>
          <w:sz w:val="24"/>
          <w:szCs w:val="24"/>
          <w:lang w:eastAsia="ru-RU"/>
        </w:rPr>
      </w:pPr>
    </w:p>
    <w:p w:rsidR="005E1016" w:rsidRPr="005E1016" w:rsidRDefault="005E1016" w:rsidP="005E1016">
      <w:pPr>
        <w:spacing w:after="0" w:line="240" w:lineRule="auto"/>
        <w:rPr>
          <w:rFonts w:ascii="Times New Roman" w:eastAsia="Times New Roman" w:hAnsi="Times New Roman" w:cs="Times New Roman"/>
          <w:bCs/>
          <w:iCs/>
          <w:sz w:val="24"/>
          <w:szCs w:val="24"/>
          <w:lang w:eastAsia="ru-RU"/>
        </w:rPr>
      </w:pPr>
    </w:p>
    <w:p w:rsidR="005E1016" w:rsidRPr="005E1016" w:rsidRDefault="005E1016" w:rsidP="005E1016">
      <w:pPr>
        <w:rPr>
          <w:rFonts w:ascii="Times New Roman" w:eastAsia="Times New Roman" w:hAnsi="Times New Roman" w:cs="Times New Roman"/>
          <w:b/>
          <w:i/>
          <w:sz w:val="24"/>
          <w:szCs w:val="24"/>
          <w:lang w:eastAsia="ru-RU"/>
        </w:rPr>
        <w:sectPr w:rsidR="005E1016" w:rsidRPr="005E1016" w:rsidSect="00EC101A">
          <w:footerReference w:type="default" r:id="rId8"/>
          <w:pgSz w:w="11906" w:h="16838"/>
          <w:pgMar w:top="1134" w:right="850" w:bottom="284" w:left="1701" w:header="708" w:footer="708" w:gutter="0"/>
          <w:cols w:space="720"/>
          <w:titlePg/>
          <w:docGrid w:linePitch="299"/>
        </w:sectPr>
      </w:pPr>
    </w:p>
    <w:p w:rsidR="005E1016" w:rsidRPr="005E1016" w:rsidRDefault="005E1016" w:rsidP="005E1016">
      <w:pPr>
        <w:rPr>
          <w:rFonts w:ascii="Times New Roman" w:eastAsia="Times New Roman" w:hAnsi="Times New Roman" w:cs="Times New Roman"/>
          <w:b/>
          <w:bCs/>
          <w:sz w:val="24"/>
          <w:szCs w:val="24"/>
          <w:lang w:eastAsia="ru-RU"/>
        </w:rPr>
      </w:pPr>
      <w:r w:rsidRPr="005E1016">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tbl>
      <w:tblPr>
        <w:tblW w:w="15428" w:type="dxa"/>
        <w:tblLayout w:type="fixed"/>
        <w:tblCellMar>
          <w:left w:w="10" w:type="dxa"/>
          <w:right w:w="10" w:type="dxa"/>
        </w:tblCellMar>
        <w:tblLook w:val="0000" w:firstRow="0" w:lastRow="0" w:firstColumn="0" w:lastColumn="0" w:noHBand="0" w:noVBand="0"/>
      </w:tblPr>
      <w:tblGrid>
        <w:gridCol w:w="2830"/>
        <w:gridCol w:w="9616"/>
        <w:gridCol w:w="1491"/>
        <w:gridCol w:w="1491"/>
      </w:tblGrid>
      <w:tr w:rsidR="00815B9B" w:rsidRPr="005E1016" w:rsidTr="00815B9B">
        <w:trPr>
          <w:trHeight w:val="504"/>
        </w:trPr>
        <w:tc>
          <w:tcPr>
            <w:tcW w:w="2830" w:type="dxa"/>
            <w:tcBorders>
              <w:top w:val="single" w:sz="4" w:space="0" w:color="auto"/>
              <w:left w:val="single" w:sz="4" w:space="0" w:color="auto"/>
              <w:bottom w:val="single" w:sz="4" w:space="0" w:color="auto"/>
              <w:right w:val="single" w:sz="4" w:space="0" w:color="auto"/>
            </w:tcBorders>
            <w:shd w:val="clear" w:color="auto" w:fill="FFFFFF"/>
            <w:vAlign w:val="center"/>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5E1016">
              <w:rPr>
                <w:rFonts w:ascii="Times New Roman" w:eastAsia="Calibri" w:hAnsi="Times New Roman" w:cs="Times New Roman"/>
                <w:b/>
                <w:bCs/>
                <w:color w:val="000000"/>
                <w:sz w:val="24"/>
                <w:szCs w:val="24"/>
              </w:rPr>
              <w:t>Наименование разделов и тем</w:t>
            </w:r>
          </w:p>
        </w:tc>
        <w:tc>
          <w:tcPr>
            <w:tcW w:w="9616" w:type="dxa"/>
            <w:tcBorders>
              <w:top w:val="single" w:sz="4" w:space="0" w:color="auto"/>
              <w:left w:val="single" w:sz="4" w:space="0" w:color="auto"/>
              <w:bottom w:val="single" w:sz="4" w:space="0" w:color="auto"/>
              <w:right w:val="single" w:sz="4" w:space="0" w:color="auto"/>
            </w:tcBorders>
            <w:shd w:val="clear" w:color="auto" w:fill="FFFFFF"/>
            <w:vAlign w:val="center"/>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5E1016">
              <w:rPr>
                <w:rFonts w:ascii="Times New Roman" w:eastAsia="Calibri" w:hAnsi="Times New Roman" w:cs="Times New Roman"/>
                <w:b/>
                <w:bCs/>
                <w:sz w:val="24"/>
                <w:szCs w:val="24"/>
              </w:rPr>
              <w:t xml:space="preserve">Содержание учебного материала и формы организации деятельности </w:t>
            </w:r>
            <w:proofErr w:type="gramStart"/>
            <w:r w:rsidRPr="005E1016">
              <w:rPr>
                <w:rFonts w:ascii="Times New Roman" w:eastAsia="Calibri" w:hAnsi="Times New Roman" w:cs="Times New Roman"/>
                <w:b/>
                <w:bCs/>
                <w:sz w:val="24"/>
                <w:szCs w:val="24"/>
              </w:rPr>
              <w:t>обучающихся</w:t>
            </w:r>
            <w:proofErr w:type="gramEnd"/>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Кол-во часов</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Вид занятия</w:t>
            </w:r>
          </w:p>
        </w:tc>
      </w:tr>
      <w:tr w:rsidR="00815B9B" w:rsidRPr="005E1016" w:rsidTr="00815B9B">
        <w:trPr>
          <w:trHeight w:val="354"/>
        </w:trPr>
        <w:tc>
          <w:tcPr>
            <w:tcW w:w="2830" w:type="dxa"/>
            <w:tcBorders>
              <w:top w:val="single" w:sz="4" w:space="0" w:color="auto"/>
              <w:left w:val="single" w:sz="4" w:space="0" w:color="auto"/>
              <w:bottom w:val="single" w:sz="4" w:space="0" w:color="auto"/>
              <w:right w:val="single" w:sz="4" w:space="0" w:color="auto"/>
            </w:tcBorders>
            <w:shd w:val="clear" w:color="auto" w:fill="FFFFFF"/>
            <w:vAlign w:val="center"/>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b/>
                <w:bCs/>
                <w:i/>
                <w:color w:val="000000"/>
                <w:sz w:val="24"/>
                <w:szCs w:val="24"/>
              </w:rPr>
            </w:pPr>
            <w:r w:rsidRPr="005E1016">
              <w:rPr>
                <w:rFonts w:ascii="Times New Roman" w:eastAsia="Calibri" w:hAnsi="Times New Roman" w:cs="Times New Roman"/>
                <w:b/>
                <w:bCs/>
                <w:i/>
                <w:color w:val="000000"/>
                <w:sz w:val="24"/>
                <w:szCs w:val="24"/>
              </w:rPr>
              <w:t>1</w:t>
            </w:r>
          </w:p>
        </w:tc>
        <w:tc>
          <w:tcPr>
            <w:tcW w:w="9616" w:type="dxa"/>
            <w:tcBorders>
              <w:top w:val="single" w:sz="4" w:space="0" w:color="auto"/>
              <w:left w:val="single" w:sz="4" w:space="0" w:color="auto"/>
              <w:bottom w:val="single" w:sz="4" w:space="0" w:color="auto"/>
              <w:right w:val="single" w:sz="4" w:space="0" w:color="auto"/>
            </w:tcBorders>
            <w:shd w:val="clear" w:color="auto" w:fill="FFFFFF"/>
            <w:vAlign w:val="center"/>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b/>
                <w:bCs/>
                <w:i/>
                <w:color w:val="000000"/>
                <w:sz w:val="24"/>
                <w:szCs w:val="24"/>
              </w:rPr>
            </w:pPr>
            <w:r w:rsidRPr="005E1016">
              <w:rPr>
                <w:rFonts w:ascii="Times New Roman" w:eastAsia="Calibri" w:hAnsi="Times New Roman" w:cs="Times New Roman"/>
                <w:b/>
                <w:bCs/>
                <w:i/>
                <w:color w:val="000000"/>
                <w:sz w:val="24"/>
                <w:szCs w:val="24"/>
              </w:rPr>
              <w:t>2</w:t>
            </w: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b/>
                <w:i/>
                <w:color w:val="000000"/>
                <w:sz w:val="24"/>
                <w:szCs w:val="24"/>
              </w:rPr>
            </w:pP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b/>
                <w:i/>
                <w:color w:val="000000"/>
                <w:sz w:val="24"/>
                <w:szCs w:val="24"/>
              </w:rPr>
            </w:pPr>
          </w:p>
        </w:tc>
      </w:tr>
      <w:tr w:rsidR="00815B9B" w:rsidRPr="005E1016" w:rsidTr="00815B9B">
        <w:trPr>
          <w:trHeight w:val="392"/>
        </w:trPr>
        <w:tc>
          <w:tcPr>
            <w:tcW w:w="12446" w:type="dxa"/>
            <w:gridSpan w:val="2"/>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5E1016">
              <w:rPr>
                <w:rFonts w:ascii="Times New Roman" w:eastAsia="Calibri" w:hAnsi="Times New Roman" w:cs="Times New Roman"/>
                <w:b/>
                <w:bCs/>
                <w:color w:val="000000"/>
                <w:sz w:val="24"/>
                <w:szCs w:val="24"/>
              </w:rPr>
              <w:t>Раздел 1. Основы экономики</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041430" w:rsidRDefault="00815B9B" w:rsidP="00FC5E1C">
            <w:pPr>
              <w:widowControl w:val="0"/>
              <w:autoSpaceDE w:val="0"/>
              <w:autoSpaceDN w:val="0"/>
              <w:adjustRightInd w:val="0"/>
              <w:spacing w:after="0" w:line="240" w:lineRule="auto"/>
              <w:jc w:val="center"/>
              <w:rPr>
                <w:rFonts w:ascii="Times New Roman" w:eastAsia="Calibri" w:hAnsi="Times New Roman" w:cs="Times New Roman"/>
                <w:b/>
                <w:i/>
                <w:color w:val="000000"/>
                <w:sz w:val="24"/>
                <w:szCs w:val="24"/>
              </w:rPr>
            </w:pPr>
            <w:r>
              <w:rPr>
                <w:rFonts w:ascii="Times New Roman" w:eastAsia="Calibri" w:hAnsi="Times New Roman" w:cs="Times New Roman"/>
                <w:b/>
                <w:i/>
                <w:color w:val="000000"/>
                <w:sz w:val="24"/>
                <w:szCs w:val="24"/>
              </w:rPr>
              <w:t>26</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rPr>
            </w:pPr>
          </w:p>
        </w:tc>
      </w:tr>
      <w:tr w:rsidR="00815B9B" w:rsidRPr="005E1016" w:rsidTr="00815B9B">
        <w:trPr>
          <w:trHeight w:val="328"/>
        </w:trPr>
        <w:tc>
          <w:tcPr>
            <w:tcW w:w="2830" w:type="dxa"/>
            <w:vMerge w:val="restart"/>
            <w:tcBorders>
              <w:left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Тема 1.1. Производство и экономика</w:t>
            </w:r>
          </w:p>
          <w:p w:rsidR="00815B9B" w:rsidRPr="005E1016" w:rsidRDefault="00815B9B" w:rsidP="00FC5E1C">
            <w:pPr>
              <w:widowControl w:val="0"/>
              <w:autoSpaceDE w:val="0"/>
              <w:autoSpaceDN w:val="0"/>
              <w:adjustRightInd w:val="0"/>
              <w:spacing w:after="0"/>
              <w:jc w:val="center"/>
              <w:rPr>
                <w:rFonts w:ascii="Times New Roman" w:eastAsia="Calibri" w:hAnsi="Times New Roman" w:cs="Times New Roman"/>
                <w:color w:val="000000"/>
                <w:sz w:val="24"/>
                <w:szCs w:val="24"/>
              </w:rPr>
            </w:pPr>
          </w:p>
        </w:tc>
        <w:tc>
          <w:tcPr>
            <w:tcW w:w="9616"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 xml:space="preserve"> </w:t>
            </w:r>
            <w:r w:rsidRPr="005E1016">
              <w:rPr>
                <w:rFonts w:ascii="Times New Roman" w:eastAsia="Times New Roman" w:hAnsi="Times New Roman" w:cs="Times New Roman"/>
                <w:b/>
                <w:bCs/>
                <w:iCs/>
                <w:sz w:val="24"/>
                <w:szCs w:val="24"/>
                <w:lang w:eastAsia="ru-RU"/>
              </w:rPr>
              <w:t>Содержание учебного материала</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041430" w:rsidRDefault="00815B9B" w:rsidP="00FC5E1C">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10</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815B9B" w:rsidRPr="005E1016" w:rsidTr="00815B9B">
        <w:trPr>
          <w:trHeight w:val="328"/>
        </w:trPr>
        <w:tc>
          <w:tcPr>
            <w:tcW w:w="2830" w:type="dxa"/>
            <w:vMerge/>
            <w:tcBorders>
              <w:left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p>
        </w:tc>
        <w:tc>
          <w:tcPr>
            <w:tcW w:w="9616"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 </w:t>
            </w:r>
            <w:r w:rsidRPr="005E1016">
              <w:rPr>
                <w:rFonts w:ascii="Times New Roman" w:eastAsia="Calibri" w:hAnsi="Times New Roman" w:cs="Times New Roman"/>
                <w:color w:val="000000"/>
                <w:sz w:val="24"/>
                <w:szCs w:val="24"/>
              </w:rPr>
              <w:t xml:space="preserve">Экономика – система общественного производства. Экономическая система. Типы экономических систем. </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Лекция</w:t>
            </w:r>
          </w:p>
        </w:tc>
      </w:tr>
      <w:tr w:rsidR="00815B9B" w:rsidRPr="005E1016" w:rsidTr="00815B9B">
        <w:trPr>
          <w:trHeight w:val="328"/>
        </w:trPr>
        <w:tc>
          <w:tcPr>
            <w:tcW w:w="2830" w:type="dxa"/>
            <w:vMerge/>
            <w:tcBorders>
              <w:left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p>
        </w:tc>
        <w:tc>
          <w:tcPr>
            <w:tcW w:w="9616"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r w:rsidRPr="005E1016">
              <w:rPr>
                <w:rFonts w:ascii="Times New Roman" w:eastAsia="Calibri" w:hAnsi="Times New Roman" w:cs="Times New Roman"/>
                <w:color w:val="000000"/>
                <w:sz w:val="24"/>
                <w:szCs w:val="24"/>
              </w:rPr>
              <w:t>Значение процесса производства и его место в экономике страны. Факторы производства. Издержки производства.</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Лекция</w:t>
            </w:r>
          </w:p>
        </w:tc>
      </w:tr>
      <w:tr w:rsidR="00815B9B" w:rsidRPr="005E1016" w:rsidTr="00815B9B">
        <w:trPr>
          <w:trHeight w:val="328"/>
        </w:trPr>
        <w:tc>
          <w:tcPr>
            <w:tcW w:w="2830" w:type="dxa"/>
            <w:vMerge/>
            <w:tcBorders>
              <w:left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p>
        </w:tc>
        <w:tc>
          <w:tcPr>
            <w:tcW w:w="9616"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r w:rsidRPr="005E1016">
              <w:rPr>
                <w:rFonts w:ascii="Times New Roman" w:eastAsia="Calibri" w:hAnsi="Times New Roman" w:cs="Times New Roman"/>
                <w:color w:val="000000"/>
                <w:sz w:val="24"/>
                <w:szCs w:val="24"/>
              </w:rPr>
              <w:t>Ограниченность ресурсов. Стадии развития производства. Структура современного производства. Классификация факторов производства</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Лекция</w:t>
            </w:r>
          </w:p>
        </w:tc>
      </w:tr>
      <w:tr w:rsidR="00815B9B" w:rsidRPr="005E1016" w:rsidTr="00815B9B">
        <w:trPr>
          <w:trHeight w:val="288"/>
        </w:trPr>
        <w:tc>
          <w:tcPr>
            <w:tcW w:w="2830" w:type="dxa"/>
            <w:vMerge/>
            <w:tcBorders>
              <w:left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p>
        </w:tc>
        <w:tc>
          <w:tcPr>
            <w:tcW w:w="9616" w:type="dxa"/>
            <w:tcBorders>
              <w:top w:val="single" w:sz="4" w:space="0" w:color="auto"/>
              <w:left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both"/>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4</w:t>
            </w:r>
            <w:r w:rsidRPr="005E1016">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ПЗ 1 </w:t>
            </w:r>
            <w:r w:rsidRPr="005E1016">
              <w:rPr>
                <w:rFonts w:ascii="Times New Roman" w:eastAsia="Calibri" w:hAnsi="Times New Roman" w:cs="Times New Roman"/>
                <w:color w:val="000000"/>
                <w:sz w:val="24"/>
                <w:szCs w:val="24"/>
              </w:rPr>
              <w:t xml:space="preserve">Ознакомление со школой экономических учений. </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Практич</w:t>
            </w:r>
            <w:proofErr w:type="spellEnd"/>
            <w:r>
              <w:rPr>
                <w:rFonts w:ascii="Times New Roman" w:eastAsia="Calibri" w:hAnsi="Times New Roman" w:cs="Times New Roman"/>
                <w:color w:val="000000"/>
                <w:sz w:val="24"/>
                <w:szCs w:val="24"/>
              </w:rPr>
              <w:t>. работа</w:t>
            </w:r>
          </w:p>
        </w:tc>
      </w:tr>
      <w:tr w:rsidR="00815B9B" w:rsidRPr="005E1016" w:rsidTr="00815B9B">
        <w:trPr>
          <w:trHeight w:val="277"/>
        </w:trPr>
        <w:tc>
          <w:tcPr>
            <w:tcW w:w="2830" w:type="dxa"/>
            <w:vMerge/>
            <w:tcBorders>
              <w:left w:val="single" w:sz="4" w:space="0" w:color="auto"/>
              <w:bottom w:val="nil"/>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p>
        </w:tc>
        <w:tc>
          <w:tcPr>
            <w:tcW w:w="9616" w:type="dxa"/>
            <w:tcBorders>
              <w:top w:val="single" w:sz="4" w:space="0" w:color="auto"/>
              <w:left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r w:rsidRPr="005E1016">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ПЗ 2 </w:t>
            </w:r>
            <w:r w:rsidRPr="005E1016">
              <w:rPr>
                <w:rFonts w:ascii="Times New Roman" w:eastAsia="Calibri" w:hAnsi="Times New Roman" w:cs="Times New Roman"/>
                <w:color w:val="000000"/>
                <w:sz w:val="24"/>
                <w:szCs w:val="24"/>
              </w:rPr>
              <w:t xml:space="preserve">Ознакомление с типами и моделями экономических систем. </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Практич</w:t>
            </w:r>
            <w:proofErr w:type="spellEnd"/>
            <w:r>
              <w:rPr>
                <w:rFonts w:ascii="Times New Roman" w:eastAsia="Calibri" w:hAnsi="Times New Roman" w:cs="Times New Roman"/>
                <w:color w:val="000000"/>
                <w:sz w:val="24"/>
                <w:szCs w:val="24"/>
              </w:rPr>
              <w:t>. работа</w:t>
            </w:r>
          </w:p>
        </w:tc>
      </w:tr>
      <w:tr w:rsidR="00815B9B" w:rsidRPr="005E1016" w:rsidTr="00815B9B">
        <w:trPr>
          <w:trHeight w:val="510"/>
        </w:trPr>
        <w:tc>
          <w:tcPr>
            <w:tcW w:w="2830" w:type="dxa"/>
            <w:vMerge w:val="restart"/>
            <w:tcBorders>
              <w:top w:val="single" w:sz="4" w:space="0" w:color="auto"/>
              <w:left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Тема. 1.2.</w:t>
            </w:r>
          </w:p>
          <w:p w:rsidR="00815B9B" w:rsidRPr="005E1016" w:rsidRDefault="00815B9B"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 xml:space="preserve"> Принципы рыночной экономики</w:t>
            </w:r>
          </w:p>
        </w:tc>
        <w:tc>
          <w:tcPr>
            <w:tcW w:w="9616"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5E1016">
              <w:rPr>
                <w:rFonts w:ascii="Times New Roman" w:eastAsia="Times New Roman" w:hAnsi="Times New Roman" w:cs="Times New Roman"/>
                <w:b/>
                <w:bCs/>
                <w:iCs/>
                <w:sz w:val="24"/>
                <w:szCs w:val="24"/>
                <w:lang w:eastAsia="ru-RU"/>
              </w:rPr>
              <w:t>Содержание учебного материала</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041430" w:rsidRDefault="00815B9B" w:rsidP="00FC5E1C">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12</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815B9B" w:rsidRPr="005E1016" w:rsidTr="00815B9B">
        <w:trPr>
          <w:trHeight w:val="547"/>
        </w:trPr>
        <w:tc>
          <w:tcPr>
            <w:tcW w:w="2830" w:type="dxa"/>
            <w:vMerge/>
            <w:tcBorders>
              <w:left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9616"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6.</w:t>
            </w:r>
            <w:r w:rsidRPr="00FC5E1C">
              <w:rPr>
                <w:rFonts w:ascii="Times New Roman" w:eastAsia="Calibri" w:hAnsi="Times New Roman" w:cs="Times New Roman"/>
                <w:color w:val="000000"/>
                <w:sz w:val="24"/>
                <w:szCs w:val="24"/>
              </w:rPr>
              <w:t>Принципы рыночной экономики</w:t>
            </w:r>
            <w:r>
              <w:rPr>
                <w:rFonts w:ascii="Times New Roman" w:eastAsia="Calibri" w:hAnsi="Times New Roman" w:cs="Times New Roman"/>
                <w:b/>
                <w:color w:val="000000"/>
                <w:sz w:val="24"/>
                <w:szCs w:val="24"/>
              </w:rPr>
              <w:t xml:space="preserve"> </w:t>
            </w:r>
            <w:r w:rsidRPr="005E1016">
              <w:rPr>
                <w:rFonts w:ascii="Times New Roman" w:eastAsia="Calibri" w:hAnsi="Times New Roman" w:cs="Times New Roman"/>
                <w:color w:val="000000"/>
                <w:sz w:val="24"/>
                <w:szCs w:val="24"/>
              </w:rPr>
              <w:t xml:space="preserve">Понятие рынка, условия его возникновения. Виды рынков. Основные функции рынка. </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Лекция</w:t>
            </w:r>
          </w:p>
        </w:tc>
      </w:tr>
      <w:tr w:rsidR="00815B9B" w:rsidRPr="005E1016" w:rsidTr="00815B9B">
        <w:trPr>
          <w:trHeight w:val="541"/>
        </w:trPr>
        <w:tc>
          <w:tcPr>
            <w:tcW w:w="2830" w:type="dxa"/>
            <w:vMerge/>
            <w:tcBorders>
              <w:left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9616"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Pr="005E1016">
              <w:rPr>
                <w:rFonts w:ascii="Times New Roman" w:eastAsia="Calibri" w:hAnsi="Times New Roman" w:cs="Times New Roman"/>
                <w:color w:val="000000"/>
                <w:sz w:val="24"/>
                <w:szCs w:val="24"/>
              </w:rPr>
              <w:t>Механизм рыночного саморегулирования и его основные элементы</w:t>
            </w:r>
          </w:p>
          <w:p w:rsidR="00815B9B" w:rsidRPr="005E1016" w:rsidRDefault="00815B9B" w:rsidP="00FC5E1C">
            <w:pPr>
              <w:widowControl w:val="0"/>
              <w:autoSpaceDE w:val="0"/>
              <w:autoSpaceDN w:val="0"/>
              <w:adjustRightInd w:val="0"/>
              <w:spacing w:after="0" w:line="240" w:lineRule="auto"/>
              <w:jc w:val="both"/>
              <w:rPr>
                <w:rFonts w:ascii="Times New Roman" w:eastAsia="Calibri" w:hAnsi="Times New Roman" w:cs="Times New Roman"/>
                <w:b/>
                <w:color w:val="000000"/>
                <w:sz w:val="24"/>
                <w:szCs w:val="24"/>
              </w:rPr>
            </w:pPr>
            <w:r w:rsidRPr="005E1016">
              <w:rPr>
                <w:rFonts w:ascii="Times New Roman" w:eastAsia="Calibri" w:hAnsi="Times New Roman" w:cs="Times New Roman"/>
                <w:color w:val="000000"/>
                <w:sz w:val="24"/>
                <w:szCs w:val="24"/>
              </w:rPr>
              <w:t>Законы спроса и неценовые факторы рыночного спроса.</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Лекция</w:t>
            </w:r>
          </w:p>
        </w:tc>
      </w:tr>
      <w:tr w:rsidR="00815B9B" w:rsidRPr="005E1016" w:rsidTr="00815B9B">
        <w:trPr>
          <w:trHeight w:val="549"/>
        </w:trPr>
        <w:tc>
          <w:tcPr>
            <w:tcW w:w="2830" w:type="dxa"/>
            <w:vMerge/>
            <w:tcBorders>
              <w:left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9616"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Pr="005E1016">
              <w:rPr>
                <w:rFonts w:ascii="Times New Roman" w:eastAsia="Calibri" w:hAnsi="Times New Roman" w:cs="Times New Roman"/>
                <w:color w:val="000000"/>
                <w:sz w:val="24"/>
                <w:szCs w:val="24"/>
              </w:rPr>
              <w:t>Закон предложения и неценовые рыночные предложения. Кривая спроса и предложения</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Лекция</w:t>
            </w:r>
          </w:p>
        </w:tc>
      </w:tr>
      <w:tr w:rsidR="00815B9B" w:rsidRPr="005E1016" w:rsidTr="00815B9B">
        <w:trPr>
          <w:trHeight w:val="558"/>
        </w:trPr>
        <w:tc>
          <w:tcPr>
            <w:tcW w:w="2830" w:type="dxa"/>
            <w:vMerge/>
            <w:tcBorders>
              <w:left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9616"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both"/>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 xml:space="preserve">9. ПЗ 3 </w:t>
            </w:r>
            <w:r w:rsidRPr="005E1016">
              <w:rPr>
                <w:rFonts w:ascii="Times New Roman" w:eastAsia="Calibri" w:hAnsi="Times New Roman" w:cs="Times New Roman"/>
                <w:color w:val="000000"/>
                <w:sz w:val="24"/>
                <w:szCs w:val="24"/>
              </w:rPr>
              <w:t xml:space="preserve">Изучение биржи и биржевых сделок. Эластичность спроса. Эластичность предложения. </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Практич</w:t>
            </w:r>
            <w:proofErr w:type="spellEnd"/>
            <w:r>
              <w:rPr>
                <w:rFonts w:ascii="Times New Roman" w:eastAsia="Calibri" w:hAnsi="Times New Roman" w:cs="Times New Roman"/>
                <w:color w:val="000000"/>
                <w:sz w:val="24"/>
                <w:szCs w:val="24"/>
              </w:rPr>
              <w:t>. работа</w:t>
            </w:r>
          </w:p>
        </w:tc>
      </w:tr>
      <w:tr w:rsidR="00815B9B" w:rsidRPr="005E1016" w:rsidTr="00815B9B">
        <w:trPr>
          <w:trHeight w:val="566"/>
        </w:trPr>
        <w:tc>
          <w:tcPr>
            <w:tcW w:w="2830" w:type="dxa"/>
            <w:tcBorders>
              <w:left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9616"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 ПЗ 4 Р</w:t>
            </w:r>
            <w:r w:rsidRPr="005E1016">
              <w:rPr>
                <w:rFonts w:ascii="Times New Roman" w:eastAsia="Calibri" w:hAnsi="Times New Roman" w:cs="Times New Roman"/>
                <w:color w:val="000000"/>
                <w:sz w:val="24"/>
                <w:szCs w:val="24"/>
              </w:rPr>
              <w:t>ыночная цена и точка равновесия. Монополии и монополистические союзы.</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Практич</w:t>
            </w:r>
            <w:proofErr w:type="spellEnd"/>
            <w:r>
              <w:rPr>
                <w:rFonts w:ascii="Times New Roman" w:eastAsia="Calibri" w:hAnsi="Times New Roman" w:cs="Times New Roman"/>
                <w:color w:val="000000"/>
                <w:sz w:val="24"/>
                <w:szCs w:val="24"/>
              </w:rPr>
              <w:t>. работа</w:t>
            </w:r>
          </w:p>
        </w:tc>
      </w:tr>
      <w:tr w:rsidR="00815B9B" w:rsidRPr="005E1016" w:rsidTr="00815B9B">
        <w:trPr>
          <w:trHeight w:val="409"/>
        </w:trPr>
        <w:tc>
          <w:tcPr>
            <w:tcW w:w="2830" w:type="dxa"/>
            <w:tcBorders>
              <w:left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9616"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11. ПЗ 5 </w:t>
            </w:r>
            <w:r w:rsidRPr="005E1016">
              <w:rPr>
                <w:rFonts w:ascii="Times New Roman" w:eastAsia="Calibri" w:hAnsi="Times New Roman" w:cs="Times New Roman"/>
                <w:color w:val="000000"/>
                <w:sz w:val="24"/>
                <w:szCs w:val="24"/>
              </w:rPr>
              <w:t>Проблема неравенства доходов. Кривая Лоренца и индекс Джини.</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Практич</w:t>
            </w:r>
            <w:proofErr w:type="spellEnd"/>
            <w:r>
              <w:rPr>
                <w:rFonts w:ascii="Times New Roman" w:eastAsia="Calibri" w:hAnsi="Times New Roman" w:cs="Times New Roman"/>
                <w:color w:val="000000"/>
                <w:sz w:val="24"/>
                <w:szCs w:val="24"/>
              </w:rPr>
              <w:t>. работа</w:t>
            </w:r>
          </w:p>
        </w:tc>
      </w:tr>
      <w:tr w:rsidR="00815B9B" w:rsidRPr="005E1016" w:rsidTr="00815B9B">
        <w:trPr>
          <w:trHeight w:val="234"/>
        </w:trPr>
        <w:tc>
          <w:tcPr>
            <w:tcW w:w="2830" w:type="dxa"/>
            <w:vMerge w:val="restart"/>
            <w:tcBorders>
              <w:top w:val="single" w:sz="4" w:space="0" w:color="auto"/>
              <w:left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 xml:space="preserve">Тема 1.3 Деньги, </w:t>
            </w:r>
            <w:r w:rsidRPr="005E1016">
              <w:rPr>
                <w:rFonts w:ascii="Times New Roman" w:eastAsia="Calibri" w:hAnsi="Times New Roman" w:cs="Times New Roman"/>
                <w:color w:val="000000"/>
                <w:sz w:val="24"/>
                <w:szCs w:val="24"/>
              </w:rPr>
              <w:lastRenderedPageBreak/>
              <w:t>инфляция, мировой рынок</w:t>
            </w:r>
          </w:p>
        </w:tc>
        <w:tc>
          <w:tcPr>
            <w:tcW w:w="9616" w:type="dxa"/>
            <w:tcBorders>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Times New Roman" w:hAnsi="Times New Roman" w:cs="Times New Roman"/>
                <w:b/>
                <w:bCs/>
                <w:iCs/>
                <w:sz w:val="24"/>
                <w:szCs w:val="24"/>
                <w:lang w:eastAsia="ru-RU"/>
              </w:rPr>
              <w:lastRenderedPageBreak/>
              <w:t>Содержание учебного материала</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041430" w:rsidRDefault="00815B9B" w:rsidP="00FC5E1C">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4</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815B9B" w:rsidRPr="005E1016" w:rsidTr="00815B9B">
        <w:trPr>
          <w:trHeight w:val="232"/>
        </w:trPr>
        <w:tc>
          <w:tcPr>
            <w:tcW w:w="2830" w:type="dxa"/>
            <w:vMerge/>
            <w:tcBorders>
              <w:left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jc w:val="center"/>
              <w:rPr>
                <w:rFonts w:ascii="Times New Roman" w:eastAsia="Calibri" w:hAnsi="Times New Roman" w:cs="Times New Roman"/>
                <w:color w:val="000000"/>
                <w:sz w:val="24"/>
                <w:szCs w:val="24"/>
              </w:rPr>
            </w:pPr>
          </w:p>
        </w:tc>
        <w:tc>
          <w:tcPr>
            <w:tcW w:w="9616" w:type="dxa"/>
            <w:tcBorders>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w:t>
            </w:r>
            <w:r w:rsidRPr="005E1016">
              <w:rPr>
                <w:rFonts w:ascii="Times New Roman" w:eastAsia="Calibri" w:hAnsi="Times New Roman" w:cs="Times New Roman"/>
                <w:color w:val="000000"/>
                <w:sz w:val="24"/>
                <w:szCs w:val="24"/>
              </w:rPr>
              <w:t>Деньги. Эволюция денег. Виды кредитных денег. Инфляция. Причины инфляции. Мировой рынок.</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Лекция</w:t>
            </w:r>
          </w:p>
        </w:tc>
      </w:tr>
      <w:tr w:rsidR="00815B9B" w:rsidRPr="005E1016" w:rsidTr="00815B9B">
        <w:trPr>
          <w:trHeight w:val="232"/>
        </w:trPr>
        <w:tc>
          <w:tcPr>
            <w:tcW w:w="2830" w:type="dxa"/>
            <w:vMerge/>
            <w:tcBorders>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jc w:val="center"/>
              <w:rPr>
                <w:rFonts w:ascii="Times New Roman" w:eastAsia="Calibri" w:hAnsi="Times New Roman" w:cs="Times New Roman"/>
                <w:color w:val="000000"/>
                <w:sz w:val="24"/>
                <w:szCs w:val="24"/>
              </w:rPr>
            </w:pPr>
          </w:p>
        </w:tc>
        <w:tc>
          <w:tcPr>
            <w:tcW w:w="9616" w:type="dxa"/>
            <w:tcBorders>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13. ПЗ 6 </w:t>
            </w:r>
            <w:r w:rsidRPr="005E1016">
              <w:rPr>
                <w:rFonts w:ascii="Times New Roman" w:eastAsia="Calibri" w:hAnsi="Times New Roman" w:cs="Times New Roman"/>
                <w:color w:val="000000"/>
                <w:sz w:val="24"/>
                <w:szCs w:val="24"/>
              </w:rPr>
              <w:t xml:space="preserve">Показатели инфляции.  Мировая валютная система. </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Практич</w:t>
            </w:r>
            <w:proofErr w:type="spellEnd"/>
            <w:r>
              <w:rPr>
                <w:rFonts w:ascii="Times New Roman" w:eastAsia="Calibri" w:hAnsi="Times New Roman" w:cs="Times New Roman"/>
                <w:color w:val="000000"/>
                <w:sz w:val="24"/>
                <w:szCs w:val="24"/>
              </w:rPr>
              <w:t>. работа</w:t>
            </w:r>
          </w:p>
        </w:tc>
      </w:tr>
      <w:tr w:rsidR="00815B9B" w:rsidRPr="005E1016" w:rsidTr="00815B9B">
        <w:trPr>
          <w:trHeight w:val="499"/>
        </w:trPr>
        <w:tc>
          <w:tcPr>
            <w:tcW w:w="12446" w:type="dxa"/>
            <w:gridSpan w:val="2"/>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5E1016">
              <w:rPr>
                <w:rFonts w:ascii="Times New Roman" w:eastAsia="Calibri" w:hAnsi="Times New Roman" w:cs="Times New Roman"/>
                <w:b/>
                <w:bCs/>
                <w:color w:val="000000"/>
                <w:sz w:val="24"/>
                <w:szCs w:val="24"/>
              </w:rPr>
              <w:t>Раздел. 2. Экономика организации (предприятия)</w:t>
            </w:r>
          </w:p>
        </w:tc>
        <w:tc>
          <w:tcPr>
            <w:tcW w:w="1491" w:type="dxa"/>
            <w:tcBorders>
              <w:top w:val="nil"/>
              <w:left w:val="single" w:sz="4" w:space="0" w:color="auto"/>
              <w:bottom w:val="single" w:sz="4" w:space="0" w:color="auto"/>
              <w:right w:val="single" w:sz="4" w:space="0" w:color="auto"/>
            </w:tcBorders>
            <w:shd w:val="clear" w:color="auto" w:fill="FFFFFF"/>
          </w:tcPr>
          <w:p w:rsidR="00815B9B" w:rsidRPr="00041430" w:rsidRDefault="00815B9B" w:rsidP="00FC5E1C">
            <w:pPr>
              <w:widowControl w:val="0"/>
              <w:autoSpaceDE w:val="0"/>
              <w:autoSpaceDN w:val="0"/>
              <w:adjustRightInd w:val="0"/>
              <w:spacing w:after="0" w:line="240" w:lineRule="auto"/>
              <w:jc w:val="center"/>
              <w:rPr>
                <w:rFonts w:ascii="Times New Roman" w:eastAsia="Calibri" w:hAnsi="Times New Roman" w:cs="Times New Roman"/>
                <w:b/>
                <w:i/>
                <w:color w:val="000000"/>
                <w:sz w:val="24"/>
                <w:szCs w:val="24"/>
              </w:rPr>
            </w:pPr>
          </w:p>
        </w:tc>
        <w:tc>
          <w:tcPr>
            <w:tcW w:w="1491" w:type="dxa"/>
            <w:tcBorders>
              <w:top w:val="nil"/>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rPr>
            </w:pPr>
          </w:p>
        </w:tc>
      </w:tr>
      <w:tr w:rsidR="00815B9B" w:rsidRPr="005E1016" w:rsidTr="00815B9B">
        <w:trPr>
          <w:trHeight w:val="492"/>
        </w:trPr>
        <w:tc>
          <w:tcPr>
            <w:tcW w:w="2830" w:type="dxa"/>
            <w:vMerge w:val="restart"/>
            <w:tcBorders>
              <w:left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Тема. 2.1.</w:t>
            </w:r>
          </w:p>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Характеристика отрасли и предприятия</w:t>
            </w:r>
          </w:p>
          <w:p w:rsidR="00815B9B" w:rsidRPr="005E1016" w:rsidRDefault="00815B9B" w:rsidP="00FC5E1C">
            <w:pPr>
              <w:widowControl w:val="0"/>
              <w:autoSpaceDE w:val="0"/>
              <w:autoSpaceDN w:val="0"/>
              <w:adjustRightInd w:val="0"/>
              <w:spacing w:after="0"/>
              <w:jc w:val="center"/>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 xml:space="preserve"> </w:t>
            </w:r>
          </w:p>
        </w:tc>
        <w:tc>
          <w:tcPr>
            <w:tcW w:w="9616"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5E1016">
              <w:rPr>
                <w:rFonts w:ascii="Times New Roman" w:eastAsia="Times New Roman" w:hAnsi="Times New Roman" w:cs="Times New Roman"/>
                <w:b/>
                <w:bCs/>
                <w:iCs/>
                <w:sz w:val="24"/>
                <w:szCs w:val="24"/>
                <w:lang w:eastAsia="ru-RU"/>
              </w:rPr>
              <w:t>Содержание учебного материала</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041430" w:rsidRDefault="00234902" w:rsidP="00FC5E1C">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815B9B" w:rsidRPr="005E1016" w:rsidTr="00815B9B">
        <w:trPr>
          <w:trHeight w:val="717"/>
        </w:trPr>
        <w:tc>
          <w:tcPr>
            <w:tcW w:w="2830" w:type="dxa"/>
            <w:vMerge/>
            <w:tcBorders>
              <w:left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rPr>
                <w:rFonts w:ascii="Times New Roman" w:eastAsia="Calibri" w:hAnsi="Times New Roman" w:cs="Times New Roman"/>
                <w:color w:val="000000"/>
                <w:sz w:val="24"/>
                <w:szCs w:val="24"/>
              </w:rPr>
            </w:pPr>
          </w:p>
        </w:tc>
        <w:tc>
          <w:tcPr>
            <w:tcW w:w="9616"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041430">
            <w:pPr>
              <w:widowControl w:val="0"/>
              <w:autoSpaceDE w:val="0"/>
              <w:autoSpaceDN w:val="0"/>
              <w:adjustRightInd w:val="0"/>
              <w:spacing w:after="0" w:line="240" w:lineRule="auto"/>
              <w:rPr>
                <w:rFonts w:ascii="Times New Roman" w:eastAsia="Calibri" w:hAnsi="Times New Roman" w:cs="Times New Roman"/>
                <w:b/>
                <w:color w:val="000000"/>
                <w:sz w:val="24"/>
                <w:szCs w:val="24"/>
              </w:rPr>
            </w:pPr>
            <w:r w:rsidRPr="00FC5E1C">
              <w:rPr>
                <w:rFonts w:ascii="Times New Roman" w:eastAsia="Calibri" w:hAnsi="Times New Roman" w:cs="Times New Roman"/>
                <w:color w:val="000000"/>
                <w:sz w:val="24"/>
                <w:szCs w:val="24"/>
              </w:rPr>
              <w:t>14.Характеристика отрасли и предприятия</w:t>
            </w:r>
            <w:r>
              <w:rPr>
                <w:rFonts w:ascii="Times New Roman" w:eastAsia="Calibri" w:hAnsi="Times New Roman" w:cs="Times New Roman"/>
                <w:color w:val="000000"/>
                <w:sz w:val="24"/>
                <w:szCs w:val="24"/>
              </w:rPr>
              <w:t xml:space="preserve">. </w:t>
            </w:r>
            <w:r w:rsidRPr="005E1016">
              <w:rPr>
                <w:rFonts w:ascii="Times New Roman" w:eastAsia="Calibri" w:hAnsi="Times New Roman" w:cs="Times New Roman"/>
                <w:color w:val="000000"/>
                <w:sz w:val="24"/>
                <w:szCs w:val="24"/>
              </w:rPr>
              <w:t>Предприятие в условиях рыночной экономики. Организационно-правовые формы предприятия</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Лекция</w:t>
            </w:r>
          </w:p>
        </w:tc>
      </w:tr>
      <w:tr w:rsidR="00815B9B" w:rsidRPr="005E1016" w:rsidTr="00815B9B">
        <w:trPr>
          <w:trHeight w:val="354"/>
        </w:trPr>
        <w:tc>
          <w:tcPr>
            <w:tcW w:w="2830" w:type="dxa"/>
            <w:vMerge w:val="restart"/>
            <w:tcBorders>
              <w:top w:val="single" w:sz="4" w:space="0" w:color="auto"/>
              <w:left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Тема 2.2.</w:t>
            </w:r>
          </w:p>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Земельные ресурсы предприятия</w:t>
            </w:r>
          </w:p>
          <w:p w:rsidR="00815B9B" w:rsidRPr="005E1016" w:rsidRDefault="00815B9B" w:rsidP="00FC5E1C">
            <w:pPr>
              <w:widowControl w:val="0"/>
              <w:autoSpaceDE w:val="0"/>
              <w:autoSpaceDN w:val="0"/>
              <w:adjustRightInd w:val="0"/>
              <w:spacing w:after="0"/>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 xml:space="preserve"> </w:t>
            </w:r>
          </w:p>
        </w:tc>
        <w:tc>
          <w:tcPr>
            <w:tcW w:w="9616" w:type="dxa"/>
            <w:tcBorders>
              <w:top w:val="single" w:sz="4" w:space="0" w:color="auto"/>
              <w:left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5E1016">
              <w:rPr>
                <w:rFonts w:ascii="Times New Roman" w:eastAsia="Times New Roman" w:hAnsi="Times New Roman" w:cs="Times New Roman"/>
                <w:b/>
                <w:bCs/>
                <w:iCs/>
                <w:sz w:val="24"/>
                <w:szCs w:val="24"/>
                <w:lang w:eastAsia="ru-RU"/>
              </w:rPr>
              <w:t>Содержание учебного материала</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041430" w:rsidRDefault="00234902" w:rsidP="00FC5E1C">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815B9B" w:rsidRPr="005E1016" w:rsidTr="00815B9B">
        <w:trPr>
          <w:trHeight w:val="610"/>
        </w:trPr>
        <w:tc>
          <w:tcPr>
            <w:tcW w:w="2830" w:type="dxa"/>
            <w:vMerge/>
            <w:tcBorders>
              <w:left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p>
        </w:tc>
        <w:tc>
          <w:tcPr>
            <w:tcW w:w="9616" w:type="dxa"/>
            <w:tcBorders>
              <w:top w:val="single" w:sz="4" w:space="0" w:color="auto"/>
              <w:left w:val="single" w:sz="4" w:space="0" w:color="auto"/>
              <w:right w:val="single" w:sz="4" w:space="0" w:color="auto"/>
            </w:tcBorders>
            <w:shd w:val="clear" w:color="auto" w:fill="FFFFFF"/>
          </w:tcPr>
          <w:p w:rsidR="00815B9B" w:rsidRPr="005E1016" w:rsidRDefault="00815B9B" w:rsidP="00234902">
            <w:pPr>
              <w:widowControl w:val="0"/>
              <w:autoSpaceDE w:val="0"/>
              <w:autoSpaceDN w:val="0"/>
              <w:adjustRightInd w:val="0"/>
              <w:spacing w:after="0" w:line="240" w:lineRule="auto"/>
              <w:rPr>
                <w:rFonts w:ascii="Times New Roman" w:eastAsia="Calibri" w:hAnsi="Times New Roman" w:cs="Times New Roman"/>
                <w:b/>
                <w:color w:val="000000"/>
                <w:sz w:val="24"/>
                <w:szCs w:val="24"/>
              </w:rPr>
            </w:pPr>
            <w:r w:rsidRPr="00FC5E1C">
              <w:rPr>
                <w:rFonts w:ascii="Times New Roman" w:eastAsia="Calibri" w:hAnsi="Times New Roman" w:cs="Times New Roman"/>
                <w:color w:val="000000"/>
                <w:sz w:val="24"/>
                <w:szCs w:val="24"/>
              </w:rPr>
              <w:t>1</w:t>
            </w:r>
            <w:r w:rsidR="00234902">
              <w:rPr>
                <w:rFonts w:ascii="Times New Roman" w:eastAsia="Calibri" w:hAnsi="Times New Roman" w:cs="Times New Roman"/>
                <w:color w:val="000000"/>
                <w:sz w:val="24"/>
                <w:szCs w:val="24"/>
              </w:rPr>
              <w:t>5</w:t>
            </w:r>
            <w:r w:rsidRPr="00FC5E1C">
              <w:rPr>
                <w:rFonts w:ascii="Times New Roman" w:eastAsia="Calibri" w:hAnsi="Times New Roman" w:cs="Times New Roman"/>
                <w:color w:val="000000"/>
                <w:sz w:val="24"/>
                <w:szCs w:val="24"/>
              </w:rPr>
              <w:t>.Земельные ресурсы предприятия</w:t>
            </w:r>
            <w:r>
              <w:rPr>
                <w:rFonts w:ascii="Times New Roman" w:eastAsia="Calibri" w:hAnsi="Times New Roman" w:cs="Times New Roman"/>
                <w:color w:val="000000"/>
                <w:sz w:val="24"/>
                <w:szCs w:val="24"/>
              </w:rPr>
              <w:t xml:space="preserve">. </w:t>
            </w:r>
            <w:r w:rsidRPr="005E1016">
              <w:rPr>
                <w:rFonts w:ascii="Times New Roman" w:eastAsia="Calibri" w:hAnsi="Times New Roman" w:cs="Times New Roman"/>
                <w:color w:val="000000"/>
                <w:sz w:val="24"/>
                <w:szCs w:val="24"/>
              </w:rPr>
              <w:t>Значение и особенности использования земли в сельском хозяйстве. Состав, структура и состояние земельных ресурсов. Экономическая эффективность использования земли и пути ее повышения</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Лекция</w:t>
            </w:r>
          </w:p>
        </w:tc>
      </w:tr>
      <w:tr w:rsidR="00815B9B" w:rsidRPr="005E1016" w:rsidTr="00815B9B">
        <w:trPr>
          <w:trHeight w:val="400"/>
        </w:trPr>
        <w:tc>
          <w:tcPr>
            <w:tcW w:w="2830" w:type="dxa"/>
            <w:vMerge w:val="restart"/>
            <w:tcBorders>
              <w:top w:val="single" w:sz="4" w:space="0" w:color="auto"/>
              <w:left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Тема 2.3.</w:t>
            </w:r>
          </w:p>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Основные фонды и оборотные средства предприятия</w:t>
            </w:r>
          </w:p>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9616"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5E1016">
              <w:rPr>
                <w:rFonts w:ascii="Times New Roman" w:eastAsia="Times New Roman" w:hAnsi="Times New Roman" w:cs="Times New Roman"/>
                <w:b/>
                <w:bCs/>
                <w:iCs/>
                <w:sz w:val="24"/>
                <w:szCs w:val="24"/>
                <w:lang w:eastAsia="ru-RU"/>
              </w:rPr>
              <w:t>Содержание учебного материала</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041430" w:rsidRDefault="00234902" w:rsidP="00FC5E1C">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815B9B" w:rsidRPr="005E1016" w:rsidTr="00815B9B">
        <w:trPr>
          <w:trHeight w:val="698"/>
        </w:trPr>
        <w:tc>
          <w:tcPr>
            <w:tcW w:w="2830" w:type="dxa"/>
            <w:vMerge/>
            <w:tcBorders>
              <w:left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p>
        </w:tc>
        <w:tc>
          <w:tcPr>
            <w:tcW w:w="9616"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234902">
            <w:pPr>
              <w:widowControl w:val="0"/>
              <w:autoSpaceDE w:val="0"/>
              <w:autoSpaceDN w:val="0"/>
              <w:adjustRightInd w:val="0"/>
              <w:spacing w:after="0" w:line="240" w:lineRule="auto"/>
              <w:jc w:val="both"/>
              <w:rPr>
                <w:rFonts w:ascii="Times New Roman" w:eastAsia="Calibri" w:hAnsi="Times New Roman" w:cs="Times New Roman"/>
                <w:b/>
                <w:color w:val="000000"/>
                <w:sz w:val="24"/>
                <w:szCs w:val="24"/>
              </w:rPr>
            </w:pPr>
            <w:r w:rsidRPr="00FC5E1C">
              <w:rPr>
                <w:rFonts w:ascii="Times New Roman" w:eastAsia="Calibri" w:hAnsi="Times New Roman" w:cs="Times New Roman"/>
                <w:color w:val="000000"/>
                <w:sz w:val="24"/>
                <w:szCs w:val="24"/>
              </w:rPr>
              <w:t>1</w:t>
            </w:r>
            <w:r w:rsidR="00234902">
              <w:rPr>
                <w:rFonts w:ascii="Times New Roman" w:eastAsia="Calibri" w:hAnsi="Times New Roman" w:cs="Times New Roman"/>
                <w:color w:val="000000"/>
                <w:sz w:val="24"/>
                <w:szCs w:val="24"/>
              </w:rPr>
              <w:t>6</w:t>
            </w:r>
            <w:r w:rsidRPr="00FC5E1C">
              <w:rPr>
                <w:rFonts w:ascii="Times New Roman" w:eastAsia="Calibri" w:hAnsi="Times New Roman" w:cs="Times New Roman"/>
                <w:color w:val="000000"/>
                <w:sz w:val="24"/>
                <w:szCs w:val="24"/>
              </w:rPr>
              <w:t>.Основные фонды и оборотные средства предприятия</w:t>
            </w:r>
            <w:r>
              <w:rPr>
                <w:rFonts w:ascii="Times New Roman" w:eastAsia="Calibri" w:hAnsi="Times New Roman" w:cs="Times New Roman"/>
                <w:color w:val="000000"/>
                <w:sz w:val="24"/>
                <w:szCs w:val="24"/>
              </w:rPr>
              <w:t xml:space="preserve">. </w:t>
            </w:r>
            <w:r w:rsidRPr="005E1016">
              <w:rPr>
                <w:rFonts w:ascii="Times New Roman" w:eastAsia="Calibri" w:hAnsi="Times New Roman" w:cs="Times New Roman"/>
                <w:color w:val="000000"/>
                <w:sz w:val="24"/>
                <w:szCs w:val="24"/>
              </w:rPr>
              <w:t>Сущность и значение основных фондов, их структура.</w:t>
            </w:r>
            <w:r>
              <w:rPr>
                <w:rFonts w:ascii="Times New Roman" w:eastAsia="Calibri" w:hAnsi="Times New Roman" w:cs="Times New Roman"/>
                <w:color w:val="000000"/>
                <w:sz w:val="24"/>
                <w:szCs w:val="24"/>
              </w:rPr>
              <w:t xml:space="preserve"> </w:t>
            </w:r>
            <w:r w:rsidRPr="005E1016">
              <w:rPr>
                <w:rFonts w:ascii="Times New Roman" w:eastAsia="Calibri" w:hAnsi="Times New Roman" w:cs="Times New Roman"/>
                <w:color w:val="000000"/>
                <w:sz w:val="24"/>
                <w:szCs w:val="24"/>
              </w:rPr>
              <w:t>Оборотные средства, их экономическая сущность и состав</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Лекция</w:t>
            </w:r>
          </w:p>
        </w:tc>
      </w:tr>
      <w:tr w:rsidR="00815B9B" w:rsidRPr="005E1016" w:rsidTr="00815B9B">
        <w:trPr>
          <w:trHeight w:val="413"/>
        </w:trPr>
        <w:tc>
          <w:tcPr>
            <w:tcW w:w="2830" w:type="dxa"/>
            <w:vMerge w:val="restart"/>
            <w:tcBorders>
              <w:left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Тема 2.4.</w:t>
            </w:r>
          </w:p>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Трудовые ресурсы и эффективность их использования</w:t>
            </w:r>
          </w:p>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p w:rsidR="00815B9B" w:rsidRPr="005E1016" w:rsidRDefault="00815B9B" w:rsidP="00FC5E1C">
            <w:pPr>
              <w:widowControl w:val="0"/>
              <w:autoSpaceDE w:val="0"/>
              <w:autoSpaceDN w:val="0"/>
              <w:adjustRightInd w:val="0"/>
              <w:spacing w:after="0"/>
              <w:jc w:val="center"/>
              <w:rPr>
                <w:rFonts w:ascii="Times New Roman" w:eastAsia="Calibri" w:hAnsi="Times New Roman" w:cs="Times New Roman"/>
                <w:color w:val="000000"/>
                <w:sz w:val="24"/>
                <w:szCs w:val="24"/>
              </w:rPr>
            </w:pPr>
          </w:p>
        </w:tc>
        <w:tc>
          <w:tcPr>
            <w:tcW w:w="9616"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b/>
                <w:color w:val="000000"/>
                <w:sz w:val="24"/>
                <w:szCs w:val="24"/>
              </w:rPr>
              <w:t xml:space="preserve"> </w:t>
            </w:r>
            <w:r w:rsidRPr="005E1016">
              <w:rPr>
                <w:rFonts w:ascii="Times New Roman" w:eastAsia="Times New Roman" w:hAnsi="Times New Roman" w:cs="Times New Roman"/>
                <w:b/>
                <w:bCs/>
                <w:iCs/>
                <w:sz w:val="24"/>
                <w:szCs w:val="24"/>
                <w:lang w:eastAsia="ru-RU"/>
              </w:rPr>
              <w:t>Содержание учебного материала</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041430" w:rsidRDefault="00234902" w:rsidP="00FC5E1C">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815B9B" w:rsidRPr="005E1016" w:rsidTr="00815B9B">
        <w:trPr>
          <w:trHeight w:val="698"/>
        </w:trPr>
        <w:tc>
          <w:tcPr>
            <w:tcW w:w="2830" w:type="dxa"/>
            <w:vMerge/>
            <w:tcBorders>
              <w:left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p>
        </w:tc>
        <w:tc>
          <w:tcPr>
            <w:tcW w:w="9616"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234902" w:rsidP="00041430">
            <w:pPr>
              <w:widowControl w:val="0"/>
              <w:autoSpaceDE w:val="0"/>
              <w:autoSpaceDN w:val="0"/>
              <w:adjustRightInd w:val="0"/>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17</w:t>
            </w:r>
            <w:r w:rsidR="00815B9B" w:rsidRPr="00041430">
              <w:rPr>
                <w:rFonts w:ascii="Times New Roman" w:eastAsia="Calibri" w:hAnsi="Times New Roman" w:cs="Times New Roman"/>
                <w:color w:val="000000"/>
                <w:sz w:val="24"/>
                <w:szCs w:val="24"/>
              </w:rPr>
              <w:t>.Трудовые ресурсы и эффективность их использования</w:t>
            </w:r>
            <w:r w:rsidR="00815B9B">
              <w:rPr>
                <w:rFonts w:ascii="Times New Roman" w:eastAsia="Calibri" w:hAnsi="Times New Roman" w:cs="Times New Roman"/>
                <w:color w:val="000000"/>
                <w:sz w:val="24"/>
                <w:szCs w:val="24"/>
              </w:rPr>
              <w:t xml:space="preserve">. </w:t>
            </w:r>
            <w:r w:rsidR="00815B9B" w:rsidRPr="005E1016">
              <w:rPr>
                <w:rFonts w:ascii="Times New Roman" w:eastAsia="Calibri" w:hAnsi="Times New Roman" w:cs="Times New Roman"/>
                <w:color w:val="000000"/>
                <w:sz w:val="24"/>
                <w:szCs w:val="24"/>
              </w:rPr>
              <w:t>Понятие и состав трудовых ресурсов, особенности их использования в АПК. Занятость и безработица. Обеспеченность трудовыми ресурсами и эффективность их использования.</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Лекция</w:t>
            </w:r>
          </w:p>
        </w:tc>
      </w:tr>
      <w:tr w:rsidR="00815B9B" w:rsidRPr="005E1016" w:rsidTr="00815B9B">
        <w:trPr>
          <w:trHeight w:val="279"/>
        </w:trPr>
        <w:tc>
          <w:tcPr>
            <w:tcW w:w="2830" w:type="dxa"/>
            <w:vMerge w:val="restart"/>
            <w:tcBorders>
              <w:left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Тема 2.5.</w:t>
            </w:r>
          </w:p>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Оплата труда</w:t>
            </w:r>
          </w:p>
          <w:p w:rsidR="00815B9B" w:rsidRPr="005E1016" w:rsidRDefault="00815B9B" w:rsidP="00FC5E1C">
            <w:pPr>
              <w:widowControl w:val="0"/>
              <w:autoSpaceDE w:val="0"/>
              <w:autoSpaceDN w:val="0"/>
              <w:adjustRightInd w:val="0"/>
              <w:spacing w:after="0"/>
              <w:jc w:val="center"/>
              <w:rPr>
                <w:rFonts w:ascii="Times New Roman" w:eastAsia="Calibri" w:hAnsi="Times New Roman" w:cs="Times New Roman"/>
                <w:color w:val="000000"/>
                <w:sz w:val="24"/>
                <w:szCs w:val="24"/>
              </w:rPr>
            </w:pPr>
          </w:p>
        </w:tc>
        <w:tc>
          <w:tcPr>
            <w:tcW w:w="9616"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5E1016">
              <w:rPr>
                <w:rFonts w:ascii="Times New Roman" w:eastAsia="Times New Roman" w:hAnsi="Times New Roman" w:cs="Times New Roman"/>
                <w:b/>
                <w:bCs/>
                <w:iCs/>
                <w:sz w:val="24"/>
                <w:szCs w:val="24"/>
                <w:lang w:eastAsia="ru-RU"/>
              </w:rPr>
              <w:t>Содержание учебного материала</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041430" w:rsidRDefault="00234902" w:rsidP="00FC5E1C">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815B9B" w:rsidRPr="005E1016" w:rsidTr="00815B9B">
        <w:trPr>
          <w:trHeight w:val="584"/>
        </w:trPr>
        <w:tc>
          <w:tcPr>
            <w:tcW w:w="2830" w:type="dxa"/>
            <w:vMerge/>
            <w:tcBorders>
              <w:left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p>
        </w:tc>
        <w:tc>
          <w:tcPr>
            <w:tcW w:w="9616" w:type="dxa"/>
            <w:tcBorders>
              <w:top w:val="single" w:sz="4" w:space="0" w:color="auto"/>
              <w:left w:val="single" w:sz="4" w:space="0" w:color="auto"/>
              <w:bottom w:val="single" w:sz="4" w:space="0" w:color="auto"/>
              <w:right w:val="single" w:sz="4" w:space="0" w:color="auto"/>
            </w:tcBorders>
            <w:shd w:val="clear" w:color="auto" w:fill="FFFFFF"/>
          </w:tcPr>
          <w:p w:rsidR="00815B9B" w:rsidRPr="00041430" w:rsidRDefault="00234902" w:rsidP="00FC5E1C">
            <w:pPr>
              <w:widowControl w:val="0"/>
              <w:autoSpaceDE w:val="0"/>
              <w:autoSpaceDN w:val="0"/>
              <w:adjustRightInd w:val="0"/>
              <w:spacing w:after="0" w:line="240" w:lineRule="auto"/>
              <w:jc w:val="both"/>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18</w:t>
            </w:r>
            <w:r w:rsidR="00815B9B" w:rsidRPr="00041430">
              <w:rPr>
                <w:rFonts w:ascii="Times New Roman" w:eastAsia="Calibri" w:hAnsi="Times New Roman" w:cs="Times New Roman"/>
                <w:color w:val="000000"/>
                <w:sz w:val="24"/>
                <w:szCs w:val="24"/>
              </w:rPr>
              <w:t>. Оплата труда.</w:t>
            </w:r>
            <w:r w:rsidR="00815B9B">
              <w:rPr>
                <w:rFonts w:ascii="Times New Roman" w:eastAsia="Calibri" w:hAnsi="Times New Roman" w:cs="Times New Roman"/>
                <w:b/>
                <w:color w:val="000000"/>
                <w:sz w:val="24"/>
                <w:szCs w:val="24"/>
              </w:rPr>
              <w:t xml:space="preserve"> </w:t>
            </w:r>
            <w:r w:rsidR="00815B9B" w:rsidRPr="005E1016">
              <w:rPr>
                <w:rFonts w:ascii="Times New Roman" w:eastAsia="Calibri" w:hAnsi="Times New Roman" w:cs="Times New Roman"/>
                <w:color w:val="000000"/>
                <w:sz w:val="24"/>
                <w:szCs w:val="24"/>
              </w:rPr>
              <w:t>Понятие оплаты труда, ее сущность и функции.</w:t>
            </w:r>
          </w:p>
          <w:p w:rsidR="00815B9B" w:rsidRPr="005E1016" w:rsidRDefault="00815B9B" w:rsidP="00FC5E1C">
            <w:pPr>
              <w:widowControl w:val="0"/>
              <w:autoSpaceDE w:val="0"/>
              <w:autoSpaceDN w:val="0"/>
              <w:adjustRightInd w:val="0"/>
              <w:spacing w:after="0" w:line="240" w:lineRule="auto"/>
              <w:jc w:val="both"/>
              <w:rPr>
                <w:rFonts w:ascii="Times New Roman" w:eastAsia="Calibri" w:hAnsi="Times New Roman" w:cs="Times New Roman"/>
                <w:b/>
                <w:color w:val="000000"/>
                <w:sz w:val="24"/>
                <w:szCs w:val="24"/>
              </w:rPr>
            </w:pPr>
            <w:r w:rsidRPr="005E1016">
              <w:rPr>
                <w:rFonts w:ascii="Times New Roman" w:eastAsia="Calibri" w:hAnsi="Times New Roman" w:cs="Times New Roman"/>
                <w:color w:val="000000"/>
                <w:sz w:val="24"/>
                <w:szCs w:val="24"/>
              </w:rPr>
              <w:t>Принципы формирования заработной платы. Формы оплаты труда</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Лекция</w:t>
            </w:r>
          </w:p>
        </w:tc>
      </w:tr>
      <w:tr w:rsidR="00815B9B" w:rsidRPr="005E1016" w:rsidTr="00815B9B">
        <w:trPr>
          <w:trHeight w:val="398"/>
        </w:trPr>
        <w:tc>
          <w:tcPr>
            <w:tcW w:w="12446" w:type="dxa"/>
            <w:gridSpan w:val="2"/>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5E1016">
              <w:rPr>
                <w:rFonts w:ascii="Times New Roman" w:eastAsia="Calibri" w:hAnsi="Times New Roman" w:cs="Times New Roman"/>
                <w:b/>
                <w:bCs/>
                <w:color w:val="000000"/>
                <w:sz w:val="24"/>
                <w:szCs w:val="24"/>
              </w:rPr>
              <w:t>Раздел 3.  Основы менеджмента</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041430" w:rsidRDefault="00815B9B" w:rsidP="00FC5E1C">
            <w:pPr>
              <w:widowControl w:val="0"/>
              <w:autoSpaceDE w:val="0"/>
              <w:autoSpaceDN w:val="0"/>
              <w:adjustRightInd w:val="0"/>
              <w:spacing w:after="0" w:line="240" w:lineRule="auto"/>
              <w:jc w:val="center"/>
              <w:rPr>
                <w:rFonts w:ascii="Times New Roman" w:eastAsia="Calibri" w:hAnsi="Times New Roman" w:cs="Times New Roman"/>
                <w:b/>
                <w:i/>
                <w:color w:val="000000"/>
                <w:sz w:val="24"/>
                <w:szCs w:val="24"/>
              </w:rPr>
            </w:pP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815B9B" w:rsidRPr="005E1016" w:rsidTr="00815B9B">
        <w:trPr>
          <w:trHeight w:val="444"/>
        </w:trPr>
        <w:tc>
          <w:tcPr>
            <w:tcW w:w="2830" w:type="dxa"/>
            <w:vMerge w:val="restart"/>
            <w:tcBorders>
              <w:top w:val="single" w:sz="4" w:space="0" w:color="auto"/>
              <w:left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 xml:space="preserve">Тема 3.1. </w:t>
            </w:r>
          </w:p>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b/>
                <w:bCs/>
                <w:color w:val="000000"/>
                <w:sz w:val="24"/>
                <w:szCs w:val="24"/>
              </w:rPr>
            </w:pPr>
            <w:r w:rsidRPr="005E1016">
              <w:rPr>
                <w:rFonts w:ascii="Times New Roman" w:eastAsia="Calibri" w:hAnsi="Times New Roman" w:cs="Times New Roman"/>
                <w:color w:val="000000"/>
                <w:sz w:val="24"/>
                <w:szCs w:val="24"/>
              </w:rPr>
              <w:lastRenderedPageBreak/>
              <w:t>Сущность современного менеджмента</w:t>
            </w:r>
          </w:p>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9616"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both"/>
              <w:rPr>
                <w:rFonts w:ascii="Times New Roman" w:eastAsia="Calibri" w:hAnsi="Times New Roman" w:cs="Times New Roman"/>
                <w:bCs/>
                <w:color w:val="000000"/>
                <w:sz w:val="24"/>
                <w:szCs w:val="24"/>
              </w:rPr>
            </w:pPr>
            <w:r w:rsidRPr="005E1016">
              <w:rPr>
                <w:rFonts w:ascii="Times New Roman" w:eastAsia="Times New Roman" w:hAnsi="Times New Roman" w:cs="Times New Roman"/>
                <w:b/>
                <w:bCs/>
                <w:iCs/>
                <w:sz w:val="24"/>
                <w:szCs w:val="24"/>
                <w:lang w:eastAsia="ru-RU"/>
              </w:rPr>
              <w:lastRenderedPageBreak/>
              <w:t>Содержание учебного материала</w:t>
            </w:r>
          </w:p>
        </w:tc>
        <w:tc>
          <w:tcPr>
            <w:tcW w:w="1491" w:type="dxa"/>
            <w:tcBorders>
              <w:top w:val="nil"/>
              <w:left w:val="single" w:sz="4" w:space="0" w:color="auto"/>
              <w:bottom w:val="single" w:sz="4" w:space="0" w:color="auto"/>
              <w:right w:val="single" w:sz="4" w:space="0" w:color="auto"/>
            </w:tcBorders>
            <w:shd w:val="clear" w:color="auto" w:fill="FFFFFF"/>
          </w:tcPr>
          <w:p w:rsidR="00815B9B" w:rsidRPr="00041430" w:rsidRDefault="00234902" w:rsidP="00FC5E1C">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w:t>
            </w:r>
          </w:p>
        </w:tc>
        <w:tc>
          <w:tcPr>
            <w:tcW w:w="1491" w:type="dxa"/>
            <w:tcBorders>
              <w:top w:val="nil"/>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815B9B" w:rsidRPr="005E1016" w:rsidTr="00815B9B">
        <w:trPr>
          <w:trHeight w:val="888"/>
        </w:trPr>
        <w:tc>
          <w:tcPr>
            <w:tcW w:w="2830" w:type="dxa"/>
            <w:vMerge/>
            <w:tcBorders>
              <w:left w:val="single" w:sz="4" w:space="0" w:color="auto"/>
              <w:bottom w:val="nil"/>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p>
        </w:tc>
        <w:tc>
          <w:tcPr>
            <w:tcW w:w="9616" w:type="dxa"/>
            <w:tcBorders>
              <w:top w:val="single" w:sz="4" w:space="0" w:color="auto"/>
              <w:left w:val="single" w:sz="4" w:space="0" w:color="auto"/>
              <w:bottom w:val="nil"/>
              <w:right w:val="single" w:sz="4" w:space="0" w:color="auto"/>
            </w:tcBorders>
            <w:shd w:val="clear" w:color="auto" w:fill="FFFFFF"/>
          </w:tcPr>
          <w:p w:rsidR="00815B9B" w:rsidRPr="005E1016" w:rsidRDefault="00234902" w:rsidP="00041430">
            <w:pPr>
              <w:widowControl w:val="0"/>
              <w:autoSpaceDE w:val="0"/>
              <w:autoSpaceDN w:val="0"/>
              <w:adjustRightInd w:val="0"/>
              <w:spacing w:after="0" w:line="240" w:lineRule="auto"/>
              <w:jc w:val="both"/>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19</w:t>
            </w:r>
            <w:r w:rsidR="00815B9B" w:rsidRPr="00041430">
              <w:rPr>
                <w:rFonts w:ascii="Times New Roman" w:eastAsia="Calibri" w:hAnsi="Times New Roman" w:cs="Times New Roman"/>
                <w:color w:val="000000"/>
                <w:sz w:val="24"/>
                <w:szCs w:val="24"/>
              </w:rPr>
              <w:t>.Сущность современного менеджмента</w:t>
            </w:r>
            <w:r w:rsidR="00815B9B">
              <w:rPr>
                <w:rFonts w:ascii="Times New Roman" w:eastAsia="Calibri" w:hAnsi="Times New Roman" w:cs="Times New Roman"/>
                <w:color w:val="000000"/>
                <w:sz w:val="24"/>
                <w:szCs w:val="24"/>
              </w:rPr>
              <w:t xml:space="preserve">. </w:t>
            </w:r>
            <w:r w:rsidR="00815B9B" w:rsidRPr="005E1016">
              <w:rPr>
                <w:rFonts w:ascii="Times New Roman" w:eastAsia="Calibri" w:hAnsi="Times New Roman" w:cs="Times New Roman"/>
                <w:color w:val="000000"/>
                <w:sz w:val="24"/>
                <w:szCs w:val="24"/>
              </w:rPr>
              <w:t>Сущность и характерные черты современного менеджмента. Цели и задачи менеджмента. Принципы управления. Объекты и субъекты управления.</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Лекция</w:t>
            </w:r>
          </w:p>
        </w:tc>
      </w:tr>
      <w:tr w:rsidR="00815B9B" w:rsidRPr="005E1016" w:rsidTr="00815B9B">
        <w:trPr>
          <w:trHeight w:val="142"/>
        </w:trPr>
        <w:tc>
          <w:tcPr>
            <w:tcW w:w="2830" w:type="dxa"/>
            <w:vMerge w:val="restart"/>
            <w:tcBorders>
              <w:top w:val="single" w:sz="4" w:space="0" w:color="auto"/>
              <w:left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lastRenderedPageBreak/>
              <w:t>Тема 3.2.</w:t>
            </w:r>
          </w:p>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Типы структур организаций</w:t>
            </w:r>
          </w:p>
        </w:tc>
        <w:tc>
          <w:tcPr>
            <w:tcW w:w="9616"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both"/>
              <w:rPr>
                <w:rFonts w:ascii="Times New Roman" w:eastAsia="Calibri" w:hAnsi="Times New Roman" w:cs="Times New Roman"/>
                <w:bCs/>
                <w:color w:val="000000"/>
                <w:sz w:val="24"/>
                <w:szCs w:val="24"/>
              </w:rPr>
            </w:pPr>
            <w:r w:rsidRPr="005E1016">
              <w:rPr>
                <w:rFonts w:ascii="Times New Roman" w:eastAsia="Times New Roman" w:hAnsi="Times New Roman" w:cs="Times New Roman"/>
                <w:b/>
                <w:bCs/>
                <w:iCs/>
                <w:sz w:val="24"/>
                <w:szCs w:val="24"/>
                <w:lang w:eastAsia="ru-RU"/>
              </w:rPr>
              <w:t>Содержание учебного материала</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041430" w:rsidRDefault="00234902" w:rsidP="00FC5E1C">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815B9B" w:rsidRPr="005E1016" w:rsidTr="00815B9B">
        <w:trPr>
          <w:trHeight w:val="522"/>
        </w:trPr>
        <w:tc>
          <w:tcPr>
            <w:tcW w:w="2830" w:type="dxa"/>
            <w:vMerge/>
            <w:tcBorders>
              <w:left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p>
        </w:tc>
        <w:tc>
          <w:tcPr>
            <w:tcW w:w="9616"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234902">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041430">
              <w:rPr>
                <w:rFonts w:ascii="Times New Roman" w:eastAsia="Calibri" w:hAnsi="Times New Roman" w:cs="Times New Roman"/>
                <w:color w:val="000000"/>
                <w:sz w:val="24"/>
                <w:szCs w:val="24"/>
              </w:rPr>
              <w:t>2</w:t>
            </w:r>
            <w:r w:rsidR="00234902">
              <w:rPr>
                <w:rFonts w:ascii="Times New Roman" w:eastAsia="Calibri" w:hAnsi="Times New Roman" w:cs="Times New Roman"/>
                <w:color w:val="000000"/>
                <w:sz w:val="24"/>
                <w:szCs w:val="24"/>
              </w:rPr>
              <w:t>0</w:t>
            </w:r>
            <w:r w:rsidRPr="00041430">
              <w:rPr>
                <w:rFonts w:ascii="Times New Roman" w:eastAsia="Calibri" w:hAnsi="Times New Roman" w:cs="Times New Roman"/>
                <w:color w:val="000000"/>
                <w:sz w:val="24"/>
                <w:szCs w:val="24"/>
              </w:rPr>
              <w:t>.Типы структур организаций</w:t>
            </w:r>
            <w:r>
              <w:rPr>
                <w:rFonts w:ascii="Times New Roman" w:eastAsia="Calibri" w:hAnsi="Times New Roman" w:cs="Times New Roman"/>
                <w:color w:val="000000"/>
                <w:sz w:val="24"/>
                <w:szCs w:val="24"/>
              </w:rPr>
              <w:t xml:space="preserve">. </w:t>
            </w:r>
            <w:r w:rsidRPr="005E1016">
              <w:rPr>
                <w:rFonts w:ascii="Times New Roman" w:eastAsia="Calibri" w:hAnsi="Times New Roman" w:cs="Times New Roman"/>
                <w:color w:val="000000"/>
                <w:sz w:val="24"/>
                <w:szCs w:val="24"/>
              </w:rPr>
              <w:t>Понятие организации. Законы организации. Типы организационных структур. Внутренняя и внешняя среда организации</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Лекция</w:t>
            </w:r>
          </w:p>
        </w:tc>
      </w:tr>
      <w:tr w:rsidR="00815B9B" w:rsidRPr="005E1016" w:rsidTr="00815B9B">
        <w:trPr>
          <w:trHeight w:val="296"/>
        </w:trPr>
        <w:tc>
          <w:tcPr>
            <w:tcW w:w="2830" w:type="dxa"/>
            <w:vMerge w:val="restart"/>
            <w:tcBorders>
              <w:top w:val="single" w:sz="4" w:space="0" w:color="auto"/>
              <w:left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Тема. 3.3.</w:t>
            </w:r>
          </w:p>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5E1016">
              <w:rPr>
                <w:rFonts w:ascii="Times New Roman" w:eastAsia="Calibri" w:hAnsi="Times New Roman" w:cs="Times New Roman"/>
                <w:color w:val="000000"/>
                <w:sz w:val="24"/>
                <w:szCs w:val="24"/>
              </w:rPr>
              <w:t>Функции менеджмента в рыночной экономике</w:t>
            </w:r>
          </w:p>
        </w:tc>
        <w:tc>
          <w:tcPr>
            <w:tcW w:w="9616"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both"/>
              <w:rPr>
                <w:rFonts w:ascii="Times New Roman" w:eastAsia="Calibri" w:hAnsi="Times New Roman" w:cs="Times New Roman"/>
                <w:bCs/>
                <w:color w:val="000000"/>
                <w:sz w:val="24"/>
                <w:szCs w:val="24"/>
              </w:rPr>
            </w:pPr>
            <w:r w:rsidRPr="005E1016">
              <w:rPr>
                <w:rFonts w:ascii="Times New Roman" w:eastAsia="Times New Roman" w:hAnsi="Times New Roman" w:cs="Times New Roman"/>
                <w:b/>
                <w:bCs/>
                <w:iCs/>
                <w:sz w:val="24"/>
                <w:szCs w:val="24"/>
                <w:lang w:eastAsia="ru-RU"/>
              </w:rPr>
              <w:t>Содержание учебного материала</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041430" w:rsidRDefault="00234902" w:rsidP="00FC5E1C">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815B9B" w:rsidRPr="005E1016" w:rsidTr="00815B9B">
        <w:trPr>
          <w:trHeight w:val="522"/>
        </w:trPr>
        <w:tc>
          <w:tcPr>
            <w:tcW w:w="2830" w:type="dxa"/>
            <w:vMerge/>
            <w:tcBorders>
              <w:left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rPr>
                <w:rFonts w:ascii="Times New Roman" w:eastAsia="Calibri" w:hAnsi="Times New Roman" w:cs="Times New Roman"/>
                <w:color w:val="000000"/>
                <w:sz w:val="24"/>
                <w:szCs w:val="24"/>
              </w:rPr>
            </w:pPr>
          </w:p>
        </w:tc>
        <w:tc>
          <w:tcPr>
            <w:tcW w:w="9616"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234902">
            <w:pPr>
              <w:widowControl w:val="0"/>
              <w:autoSpaceDE w:val="0"/>
              <w:autoSpaceDN w:val="0"/>
              <w:adjustRightInd w:val="0"/>
              <w:spacing w:after="0" w:line="240" w:lineRule="auto"/>
              <w:jc w:val="both"/>
              <w:rPr>
                <w:rFonts w:ascii="Times New Roman" w:eastAsia="Calibri" w:hAnsi="Times New Roman" w:cs="Times New Roman"/>
                <w:b/>
                <w:color w:val="000000"/>
                <w:sz w:val="24"/>
                <w:szCs w:val="24"/>
              </w:rPr>
            </w:pPr>
            <w:r w:rsidRPr="00041430">
              <w:rPr>
                <w:rFonts w:ascii="Times New Roman" w:eastAsia="Calibri" w:hAnsi="Times New Roman" w:cs="Times New Roman"/>
                <w:color w:val="000000"/>
                <w:sz w:val="24"/>
                <w:szCs w:val="24"/>
              </w:rPr>
              <w:t>2</w:t>
            </w:r>
            <w:r w:rsidR="00234902">
              <w:rPr>
                <w:rFonts w:ascii="Times New Roman" w:eastAsia="Calibri" w:hAnsi="Times New Roman" w:cs="Times New Roman"/>
                <w:color w:val="000000"/>
                <w:sz w:val="24"/>
                <w:szCs w:val="24"/>
              </w:rPr>
              <w:t>1</w:t>
            </w:r>
            <w:r w:rsidRPr="00041430">
              <w:rPr>
                <w:rFonts w:ascii="Times New Roman" w:eastAsia="Calibri" w:hAnsi="Times New Roman" w:cs="Times New Roman"/>
                <w:color w:val="000000"/>
                <w:sz w:val="24"/>
                <w:szCs w:val="24"/>
              </w:rPr>
              <w:t>.Функции менеджмента в рыночной экономике</w:t>
            </w:r>
            <w:r>
              <w:rPr>
                <w:rFonts w:ascii="Times New Roman" w:eastAsia="Calibri" w:hAnsi="Times New Roman" w:cs="Times New Roman"/>
                <w:color w:val="000000"/>
                <w:sz w:val="24"/>
                <w:szCs w:val="24"/>
              </w:rPr>
              <w:t xml:space="preserve">. </w:t>
            </w:r>
            <w:r w:rsidRPr="005E1016">
              <w:rPr>
                <w:rFonts w:ascii="Times New Roman" w:eastAsia="Calibri" w:hAnsi="Times New Roman" w:cs="Times New Roman"/>
                <w:color w:val="000000"/>
                <w:sz w:val="24"/>
                <w:szCs w:val="24"/>
              </w:rPr>
              <w:t>Функции менеджмента. Организация и планирование.</w:t>
            </w:r>
            <w:r>
              <w:rPr>
                <w:rFonts w:ascii="Times New Roman" w:eastAsia="Calibri" w:hAnsi="Times New Roman" w:cs="Times New Roman"/>
                <w:color w:val="000000"/>
                <w:sz w:val="24"/>
                <w:szCs w:val="24"/>
              </w:rPr>
              <w:t xml:space="preserve"> </w:t>
            </w:r>
            <w:r w:rsidRPr="005E1016">
              <w:rPr>
                <w:rFonts w:ascii="Times New Roman" w:eastAsia="Calibri" w:hAnsi="Times New Roman" w:cs="Times New Roman"/>
                <w:color w:val="000000"/>
                <w:sz w:val="24"/>
                <w:szCs w:val="24"/>
              </w:rPr>
              <w:t>Контроль и мотивация</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Лекция</w:t>
            </w:r>
          </w:p>
        </w:tc>
      </w:tr>
      <w:tr w:rsidR="00815B9B" w:rsidRPr="005E1016" w:rsidTr="00815B9B">
        <w:trPr>
          <w:trHeight w:val="309"/>
        </w:trPr>
        <w:tc>
          <w:tcPr>
            <w:tcW w:w="12446" w:type="dxa"/>
            <w:gridSpan w:val="2"/>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both"/>
              <w:rPr>
                <w:rFonts w:ascii="Times New Roman" w:eastAsia="Calibri" w:hAnsi="Times New Roman" w:cs="Times New Roman"/>
                <w:b/>
                <w:color w:val="000000"/>
                <w:sz w:val="24"/>
                <w:szCs w:val="24"/>
              </w:rPr>
            </w:pPr>
            <w:bookmarkStart w:id="0" w:name="_GoBack"/>
            <w:bookmarkEnd w:id="0"/>
            <w:r w:rsidRPr="005E1016">
              <w:rPr>
                <w:rFonts w:ascii="Times New Roman" w:eastAsia="Calibri" w:hAnsi="Times New Roman" w:cs="Times New Roman"/>
                <w:b/>
                <w:bCs/>
                <w:color w:val="000000"/>
                <w:sz w:val="24"/>
                <w:szCs w:val="24"/>
              </w:rPr>
              <w:t>Всего:</w:t>
            </w:r>
            <w:r w:rsidRPr="005E1016">
              <w:rPr>
                <w:rFonts w:ascii="Times New Roman" w:eastAsia="Calibri" w:hAnsi="Times New Roman" w:cs="Times New Roman"/>
                <w:b/>
                <w:color w:val="000000"/>
                <w:sz w:val="24"/>
                <w:szCs w:val="24"/>
              </w:rPr>
              <w:t xml:space="preserve"> </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234902" w:rsidP="00FC5E1C">
            <w:pPr>
              <w:widowControl w:val="0"/>
              <w:autoSpaceDE w:val="0"/>
              <w:autoSpaceDN w:val="0"/>
              <w:adjustRightInd w:val="0"/>
              <w:spacing w:after="0" w:line="240" w:lineRule="auto"/>
              <w:jc w:val="center"/>
              <w:rPr>
                <w:rFonts w:ascii="Times New Roman" w:eastAsia="Calibri" w:hAnsi="Times New Roman" w:cs="Times New Roman"/>
                <w:b/>
                <w:iCs/>
                <w:color w:val="000000"/>
                <w:sz w:val="24"/>
                <w:szCs w:val="24"/>
              </w:rPr>
            </w:pPr>
            <w:r>
              <w:rPr>
                <w:rFonts w:ascii="Times New Roman" w:eastAsia="Calibri" w:hAnsi="Times New Roman" w:cs="Times New Roman"/>
                <w:b/>
                <w:iCs/>
                <w:color w:val="000000"/>
                <w:sz w:val="24"/>
                <w:szCs w:val="24"/>
              </w:rPr>
              <w:t>42</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815B9B" w:rsidRPr="005E1016" w:rsidRDefault="00815B9B" w:rsidP="00FC5E1C">
            <w:pPr>
              <w:widowControl w:val="0"/>
              <w:autoSpaceDE w:val="0"/>
              <w:autoSpaceDN w:val="0"/>
              <w:adjustRightInd w:val="0"/>
              <w:spacing w:after="0" w:line="240" w:lineRule="auto"/>
              <w:jc w:val="center"/>
              <w:rPr>
                <w:rFonts w:ascii="Times New Roman" w:eastAsia="Calibri" w:hAnsi="Times New Roman" w:cs="Times New Roman"/>
                <w:b/>
                <w:iCs/>
                <w:color w:val="000000"/>
                <w:sz w:val="24"/>
                <w:szCs w:val="24"/>
              </w:rPr>
            </w:pPr>
          </w:p>
        </w:tc>
      </w:tr>
    </w:tbl>
    <w:p w:rsidR="005E1016" w:rsidRPr="005E1016" w:rsidRDefault="005E1016" w:rsidP="005E1016">
      <w:pPr>
        <w:ind w:firstLine="709"/>
        <w:rPr>
          <w:rFonts w:ascii="Times New Roman" w:eastAsia="Times New Roman" w:hAnsi="Times New Roman" w:cs="Times New Roman"/>
          <w:i/>
          <w:sz w:val="24"/>
          <w:szCs w:val="24"/>
          <w:lang w:eastAsia="ru-RU"/>
        </w:rPr>
        <w:sectPr w:rsidR="005E1016" w:rsidRPr="005E1016" w:rsidSect="00041430">
          <w:pgSz w:w="16840" w:h="11907" w:orient="landscape"/>
          <w:pgMar w:top="851" w:right="1134" w:bottom="851" w:left="992" w:header="709" w:footer="709" w:gutter="0"/>
          <w:cols w:space="720"/>
        </w:sectPr>
      </w:pPr>
    </w:p>
    <w:p w:rsidR="005E1016" w:rsidRPr="005E1016" w:rsidRDefault="005E1016" w:rsidP="005E1016">
      <w:pPr>
        <w:ind w:left="1353" w:hanging="1353"/>
        <w:jc w:val="center"/>
        <w:rPr>
          <w:rFonts w:ascii="Times New Roman" w:eastAsia="Times New Roman" w:hAnsi="Times New Roman" w:cs="Times New Roman"/>
          <w:b/>
          <w:bCs/>
          <w:sz w:val="24"/>
          <w:szCs w:val="24"/>
          <w:lang w:eastAsia="ru-RU"/>
        </w:rPr>
      </w:pPr>
      <w:r w:rsidRPr="005E1016">
        <w:rPr>
          <w:rFonts w:ascii="Times New Roman" w:eastAsia="Times New Roman" w:hAnsi="Times New Roman" w:cs="Times New Roman"/>
          <w:b/>
          <w:bCs/>
          <w:sz w:val="24"/>
          <w:szCs w:val="24"/>
          <w:lang w:eastAsia="ru-RU"/>
        </w:rPr>
        <w:lastRenderedPageBreak/>
        <w:t>3. УСЛОВИЯ РЕАЛИЗАЦИИ УЧЕБНОЙ ДИСЦИПЛИНЫ</w:t>
      </w:r>
    </w:p>
    <w:p w:rsidR="005E1016" w:rsidRPr="005E1016" w:rsidRDefault="005E1016" w:rsidP="005E1016">
      <w:pPr>
        <w:suppressAutoHyphens/>
        <w:ind w:firstLine="709"/>
        <w:jc w:val="both"/>
        <w:rPr>
          <w:rFonts w:ascii="Times New Roman" w:eastAsia="Times New Roman" w:hAnsi="Times New Roman" w:cs="Times New Roman"/>
          <w:bCs/>
          <w:sz w:val="24"/>
          <w:szCs w:val="24"/>
          <w:lang w:eastAsia="ru-RU"/>
        </w:rPr>
      </w:pPr>
      <w:r w:rsidRPr="005E1016">
        <w:rPr>
          <w:rFonts w:ascii="Times New Roman" w:eastAsia="Times New Roman" w:hAnsi="Times New Roman" w:cs="Times New Roman"/>
          <w:bCs/>
          <w:sz w:val="24"/>
          <w:szCs w:val="24"/>
          <w:lang w:eastAsia="ru-RU"/>
        </w:rPr>
        <w:t>3.1. Для реализации программы учебной дисциплины должны быть предусмотрены следующие специальные помещения:</w:t>
      </w:r>
    </w:p>
    <w:p w:rsidR="005E1016" w:rsidRPr="005E1016" w:rsidRDefault="005E1016" w:rsidP="005E1016">
      <w:pPr>
        <w:suppressAutoHyphens/>
        <w:autoSpaceDE w:val="0"/>
        <w:autoSpaceDN w:val="0"/>
        <w:adjustRightInd w:val="0"/>
        <w:spacing w:after="0"/>
        <w:ind w:firstLine="709"/>
        <w:jc w:val="both"/>
        <w:rPr>
          <w:rFonts w:ascii="Times New Roman" w:eastAsia="Calibri" w:hAnsi="Times New Roman" w:cs="Times New Roman"/>
          <w:sz w:val="24"/>
          <w:szCs w:val="24"/>
        </w:rPr>
      </w:pPr>
      <w:r w:rsidRPr="005E1016">
        <w:rPr>
          <w:rFonts w:ascii="Times New Roman" w:eastAsia="Times New Roman" w:hAnsi="Times New Roman" w:cs="Times New Roman"/>
          <w:bCs/>
          <w:sz w:val="24"/>
          <w:szCs w:val="24"/>
          <w:lang w:eastAsia="ru-RU"/>
        </w:rPr>
        <w:t>Кабинет социально-экономических дисциплин</w:t>
      </w:r>
      <w:r w:rsidRPr="005E1016">
        <w:rPr>
          <w:rFonts w:ascii="Times New Roman" w:eastAsia="Calibri" w:hAnsi="Times New Roman" w:cs="Times New Roman"/>
          <w:sz w:val="24"/>
          <w:szCs w:val="24"/>
        </w:rPr>
        <w:t>,</w:t>
      </w:r>
    </w:p>
    <w:p w:rsidR="005E1016" w:rsidRPr="005E1016" w:rsidRDefault="005E1016" w:rsidP="005E1016">
      <w:pPr>
        <w:suppressAutoHyphens/>
        <w:autoSpaceDE w:val="0"/>
        <w:autoSpaceDN w:val="0"/>
        <w:adjustRightInd w:val="0"/>
        <w:spacing w:after="0"/>
        <w:jc w:val="both"/>
        <w:rPr>
          <w:rFonts w:ascii="Times New Roman" w:eastAsia="Calibri" w:hAnsi="Times New Roman" w:cs="Times New Roman"/>
          <w:sz w:val="24"/>
          <w:szCs w:val="24"/>
        </w:rPr>
      </w:pPr>
      <w:r w:rsidRPr="005E1016">
        <w:rPr>
          <w:rFonts w:ascii="Times New Roman" w:eastAsia="Calibri" w:hAnsi="Times New Roman" w:cs="Times New Roman"/>
          <w:sz w:val="24"/>
          <w:szCs w:val="24"/>
        </w:rPr>
        <w:t>оснащенный о</w:t>
      </w:r>
      <w:r w:rsidRPr="005E1016">
        <w:rPr>
          <w:rFonts w:ascii="Times New Roman" w:eastAsia="Calibri" w:hAnsi="Times New Roman" w:cs="Times New Roman"/>
          <w:bCs/>
          <w:sz w:val="24"/>
          <w:szCs w:val="24"/>
        </w:rPr>
        <w:t>борудованием: рабочее место преподавателя, рабочие места обучающихся, плакаты по темам занятий</w:t>
      </w:r>
      <w:r w:rsidRPr="005E1016">
        <w:rPr>
          <w:rFonts w:ascii="Times New Roman" w:eastAsia="Times New Roman" w:hAnsi="Times New Roman" w:cs="Times New Roman"/>
          <w:bCs/>
          <w:i/>
          <w:sz w:val="24"/>
          <w:szCs w:val="24"/>
          <w:lang w:eastAsia="ru-RU"/>
        </w:rPr>
        <w:t xml:space="preserve">; </w:t>
      </w:r>
      <w:r w:rsidRPr="005E1016">
        <w:rPr>
          <w:rFonts w:ascii="Times New Roman" w:eastAsia="Calibri" w:hAnsi="Times New Roman" w:cs="Times New Roman"/>
          <w:sz w:val="24"/>
          <w:szCs w:val="24"/>
        </w:rPr>
        <w:t>т</w:t>
      </w:r>
      <w:r w:rsidRPr="005E1016">
        <w:rPr>
          <w:rFonts w:ascii="Times New Roman" w:eastAsia="Calibri" w:hAnsi="Times New Roman" w:cs="Times New Roman"/>
          <w:bCs/>
          <w:sz w:val="24"/>
          <w:szCs w:val="24"/>
        </w:rPr>
        <w:t xml:space="preserve">ехническими средствами обучения: </w:t>
      </w:r>
      <w:r w:rsidRPr="005E1016">
        <w:rPr>
          <w:rFonts w:ascii="Times New Roman" w:eastAsia="Calibri" w:hAnsi="Times New Roman" w:cs="Times New Roman"/>
          <w:sz w:val="24"/>
          <w:szCs w:val="24"/>
        </w:rPr>
        <w:t>мультимедийный комплекс (проектор, проекционный экран, ноутбук).</w:t>
      </w:r>
    </w:p>
    <w:p w:rsidR="005E1016" w:rsidRPr="005E1016" w:rsidRDefault="005E1016" w:rsidP="005E1016">
      <w:pPr>
        <w:suppressAutoHyphens/>
        <w:spacing w:after="0"/>
        <w:ind w:firstLine="709"/>
        <w:jc w:val="both"/>
        <w:rPr>
          <w:rFonts w:ascii="Times New Roman" w:eastAsia="Times New Roman" w:hAnsi="Times New Roman" w:cs="Times New Roman"/>
          <w:bCs/>
          <w:i/>
          <w:sz w:val="24"/>
          <w:szCs w:val="24"/>
          <w:lang w:eastAsia="ru-RU"/>
        </w:rPr>
      </w:pPr>
    </w:p>
    <w:p w:rsidR="005E1016" w:rsidRPr="005E1016" w:rsidRDefault="005E1016" w:rsidP="005E1016">
      <w:pPr>
        <w:suppressAutoHyphens/>
        <w:ind w:firstLine="709"/>
        <w:jc w:val="both"/>
        <w:rPr>
          <w:rFonts w:ascii="Times New Roman" w:eastAsia="Times New Roman" w:hAnsi="Times New Roman" w:cs="Times New Roman"/>
          <w:b/>
          <w:bCs/>
          <w:sz w:val="24"/>
          <w:szCs w:val="24"/>
          <w:lang w:eastAsia="ru-RU"/>
        </w:rPr>
      </w:pPr>
      <w:r w:rsidRPr="005E1016">
        <w:rPr>
          <w:rFonts w:ascii="Times New Roman" w:eastAsia="Times New Roman" w:hAnsi="Times New Roman" w:cs="Times New Roman"/>
          <w:b/>
          <w:bCs/>
          <w:sz w:val="24"/>
          <w:szCs w:val="24"/>
          <w:lang w:eastAsia="ru-RU"/>
        </w:rPr>
        <w:t>3.2. Информационное обеспечение реализации программы</w:t>
      </w:r>
    </w:p>
    <w:p w:rsidR="005E1016" w:rsidRPr="005E1016" w:rsidRDefault="005E1016" w:rsidP="005E1016">
      <w:pPr>
        <w:suppressAutoHyphens/>
        <w:spacing w:after="0"/>
        <w:ind w:firstLine="709"/>
        <w:jc w:val="both"/>
        <w:rPr>
          <w:rFonts w:ascii="Times New Roman" w:eastAsia="Times New Roman" w:hAnsi="Times New Roman" w:cs="Times New Roman"/>
          <w:bCs/>
          <w:sz w:val="24"/>
          <w:szCs w:val="24"/>
          <w:lang w:eastAsia="ru-RU"/>
        </w:rPr>
      </w:pPr>
      <w:r w:rsidRPr="005E1016">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5E1016">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5E1016">
        <w:rPr>
          <w:rFonts w:ascii="Times New Roman" w:eastAsia="Times New Roman" w:hAnsi="Times New Roman" w:cs="Times New Roman"/>
          <w:bCs/>
          <w:sz w:val="24"/>
          <w:szCs w:val="24"/>
          <w:lang w:eastAsia="ru-RU"/>
        </w:rPr>
        <w:t xml:space="preserve">библиотечного фонда образовательной организацией </w:t>
      </w:r>
      <w:proofErr w:type="gramStart"/>
      <w:r w:rsidRPr="005E1016">
        <w:rPr>
          <w:rFonts w:ascii="Times New Roman" w:eastAsia="Times New Roman" w:hAnsi="Times New Roman" w:cs="Times New Roman"/>
          <w:bCs/>
          <w:sz w:val="24"/>
          <w:szCs w:val="24"/>
          <w:lang w:eastAsia="ru-RU"/>
        </w:rPr>
        <w:t>выбирается не менее одного издания</w:t>
      </w:r>
      <w:proofErr w:type="gramEnd"/>
      <w:r w:rsidRPr="005E1016">
        <w:rPr>
          <w:rFonts w:ascii="Times New Roman" w:eastAsia="Times New Roman" w:hAnsi="Times New Roman" w:cs="Times New Roman"/>
          <w:bCs/>
          <w:sz w:val="24"/>
          <w:szCs w:val="24"/>
          <w:lang w:eastAsia="ru-RU"/>
        </w:rPr>
        <w:t xml:space="preserve"> из перечисленных ниже печатных и (или) электронных изданий в качестве основного, при этом список может быть дополнен другими изданиями.</w:t>
      </w:r>
    </w:p>
    <w:p w:rsidR="005E1016" w:rsidRPr="005E1016" w:rsidRDefault="005E1016" w:rsidP="005E1016">
      <w:pPr>
        <w:spacing w:after="0"/>
        <w:ind w:firstLine="709"/>
        <w:contextualSpacing/>
        <w:jc w:val="both"/>
        <w:rPr>
          <w:rFonts w:ascii="Times New Roman" w:eastAsia="Times New Roman" w:hAnsi="Times New Roman" w:cs="Times New Roman"/>
          <w:b/>
          <w:sz w:val="24"/>
          <w:szCs w:val="24"/>
          <w:lang w:eastAsia="ru-RU"/>
        </w:rPr>
      </w:pPr>
    </w:p>
    <w:p w:rsidR="005E1016" w:rsidRPr="005E1016" w:rsidRDefault="005E1016" w:rsidP="005E1016">
      <w:pPr>
        <w:spacing w:after="0"/>
        <w:ind w:firstLine="709"/>
        <w:contextualSpacing/>
        <w:jc w:val="both"/>
        <w:rPr>
          <w:rFonts w:ascii="Times New Roman" w:eastAsia="Times New Roman" w:hAnsi="Times New Roman" w:cs="Times New Roman"/>
          <w:b/>
          <w:sz w:val="24"/>
          <w:szCs w:val="24"/>
          <w:lang w:eastAsia="ru-RU"/>
        </w:rPr>
      </w:pPr>
      <w:r w:rsidRPr="005E1016">
        <w:rPr>
          <w:rFonts w:ascii="Times New Roman" w:eastAsia="Times New Roman" w:hAnsi="Times New Roman" w:cs="Times New Roman"/>
          <w:b/>
          <w:sz w:val="24"/>
          <w:szCs w:val="24"/>
          <w:lang w:eastAsia="ru-RU"/>
        </w:rPr>
        <w:t>3.2.1. Основные печатные издания</w:t>
      </w:r>
    </w:p>
    <w:p w:rsidR="005E1016" w:rsidRPr="005E1016" w:rsidRDefault="005E1016" w:rsidP="005E101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5E1016">
        <w:rPr>
          <w:rFonts w:ascii="Times New Roman" w:eastAsia="Times New Roman" w:hAnsi="Times New Roman" w:cs="Times New Roman"/>
          <w:sz w:val="24"/>
          <w:szCs w:val="24"/>
          <w:lang w:eastAsia="ru-RU"/>
        </w:rPr>
        <w:t xml:space="preserve">1. </w:t>
      </w:r>
      <w:hyperlink r:id="rId9" w:history="1">
        <w:r w:rsidRPr="005E1016">
          <w:rPr>
            <w:rFonts w:ascii="Times New Roman" w:eastAsia="Times New Roman" w:hAnsi="Times New Roman" w:cs="Times New Roman"/>
            <w:color w:val="000000"/>
            <w:sz w:val="24"/>
            <w:szCs w:val="24"/>
            <w:lang w:eastAsia="ru-RU"/>
          </w:rPr>
          <w:t>Грибов В. Д.</w:t>
        </w:r>
      </w:hyperlink>
      <w:r w:rsidRPr="005E1016">
        <w:rPr>
          <w:rFonts w:ascii="Times New Roman" w:eastAsia="Times New Roman" w:hAnsi="Times New Roman" w:cs="Times New Roman"/>
          <w:color w:val="000000"/>
          <w:sz w:val="24"/>
          <w:szCs w:val="24"/>
          <w:lang w:eastAsia="ru-RU"/>
        </w:rPr>
        <w:t xml:space="preserve"> </w:t>
      </w:r>
      <w:hyperlink r:id="rId10" w:history="1">
        <w:r w:rsidRPr="005E1016">
          <w:rPr>
            <w:rFonts w:ascii="Times New Roman" w:eastAsia="Times New Roman" w:hAnsi="Times New Roman" w:cs="Times New Roman"/>
            <w:bCs/>
            <w:color w:val="000000"/>
            <w:sz w:val="24"/>
            <w:szCs w:val="24"/>
            <w:lang w:eastAsia="ru-RU"/>
          </w:rPr>
          <w:t>Основы экономики, менеджмента и маркетинга</w:t>
        </w:r>
      </w:hyperlink>
      <w:r w:rsidRPr="005E1016">
        <w:rPr>
          <w:rFonts w:ascii="Times New Roman" w:eastAsia="Times New Roman" w:hAnsi="Times New Roman" w:cs="Times New Roman"/>
          <w:b/>
          <w:bCs/>
          <w:color w:val="000000"/>
          <w:sz w:val="24"/>
          <w:szCs w:val="24"/>
          <w:u w:val="single"/>
          <w:lang w:eastAsia="ru-RU"/>
        </w:rPr>
        <w:t>:</w:t>
      </w:r>
      <w:r w:rsidRPr="005E1016">
        <w:rPr>
          <w:rFonts w:ascii="Times New Roman" w:eastAsia="Times New Roman" w:hAnsi="Times New Roman" w:cs="Times New Roman"/>
          <w:sz w:val="24"/>
          <w:szCs w:val="24"/>
          <w:shd w:val="clear" w:color="auto" w:fill="FFFFFF"/>
          <w:lang w:eastAsia="ru-RU"/>
        </w:rPr>
        <w:t xml:space="preserve"> учебник для </w:t>
      </w:r>
      <w:proofErr w:type="spellStart"/>
      <w:r w:rsidRPr="005E1016">
        <w:rPr>
          <w:rFonts w:ascii="Times New Roman" w:eastAsia="Times New Roman" w:hAnsi="Times New Roman" w:cs="Times New Roman"/>
          <w:sz w:val="24"/>
          <w:szCs w:val="24"/>
          <w:shd w:val="clear" w:color="auto" w:fill="FFFFFF"/>
          <w:lang w:eastAsia="ru-RU"/>
        </w:rPr>
        <w:t>спо</w:t>
      </w:r>
      <w:proofErr w:type="spellEnd"/>
      <w:r w:rsidRPr="005E1016">
        <w:rPr>
          <w:rFonts w:ascii="Times New Roman" w:eastAsia="Times New Roman" w:hAnsi="Times New Roman" w:cs="Times New Roman"/>
          <w:sz w:val="24"/>
          <w:szCs w:val="24"/>
          <w:shd w:val="clear" w:color="auto" w:fill="FFFFFF"/>
          <w:lang w:eastAsia="ru-RU"/>
        </w:rPr>
        <w:t xml:space="preserve"> /</w:t>
      </w:r>
      <w:r w:rsidRPr="005E1016">
        <w:rPr>
          <w:rFonts w:ascii="Times New Roman" w:eastAsia="Times New Roman" w:hAnsi="Times New Roman" w:cs="Times New Roman"/>
          <w:sz w:val="24"/>
          <w:szCs w:val="24"/>
          <w:lang w:eastAsia="ru-RU"/>
        </w:rPr>
        <w:t xml:space="preserve"> </w:t>
      </w:r>
      <w:r w:rsidRPr="005E1016">
        <w:rPr>
          <w:rFonts w:ascii="Times New Roman" w:eastAsia="Times New Roman" w:hAnsi="Times New Roman" w:cs="Times New Roman"/>
          <w:sz w:val="24"/>
          <w:szCs w:val="24"/>
          <w:shd w:val="clear" w:color="auto" w:fill="FFFFFF"/>
          <w:lang w:eastAsia="ru-RU"/>
        </w:rPr>
        <w:t xml:space="preserve">Грибов В.Д. – М.: Академия, 2020. – 144 с. </w:t>
      </w:r>
      <w:r w:rsidRPr="005E1016">
        <w:rPr>
          <w:rFonts w:ascii="Times New Roman" w:eastAsia="Times New Roman" w:hAnsi="Times New Roman" w:cs="Times New Roman"/>
          <w:bCs/>
          <w:color w:val="000000"/>
          <w:sz w:val="24"/>
          <w:szCs w:val="24"/>
          <w:lang w:eastAsia="ru-RU"/>
        </w:rPr>
        <w:t>ISBN издания:</w:t>
      </w:r>
      <w:r w:rsidRPr="005E1016">
        <w:rPr>
          <w:rFonts w:ascii="Times New Roman" w:eastAsia="Times New Roman" w:hAnsi="Times New Roman" w:cs="Times New Roman"/>
          <w:color w:val="000000"/>
          <w:sz w:val="24"/>
          <w:szCs w:val="24"/>
          <w:lang w:eastAsia="ru-RU"/>
        </w:rPr>
        <w:t> 978-5-4468-9433-8</w:t>
      </w:r>
    </w:p>
    <w:p w:rsidR="005E1016" w:rsidRPr="005E1016" w:rsidRDefault="005E1016" w:rsidP="005E1016">
      <w:pPr>
        <w:spacing w:after="0"/>
        <w:ind w:firstLine="709"/>
        <w:jc w:val="both"/>
        <w:rPr>
          <w:rFonts w:ascii="Times New Roman" w:eastAsia="Times New Roman" w:hAnsi="Times New Roman" w:cs="Times New Roman"/>
          <w:sz w:val="24"/>
          <w:szCs w:val="24"/>
          <w:shd w:val="clear" w:color="auto" w:fill="FFFFFF"/>
          <w:lang w:eastAsia="ru-RU"/>
        </w:rPr>
      </w:pPr>
      <w:r w:rsidRPr="005E1016">
        <w:rPr>
          <w:rFonts w:ascii="Times New Roman" w:eastAsia="Times New Roman" w:hAnsi="Times New Roman" w:cs="Times New Roman"/>
          <w:sz w:val="24"/>
          <w:szCs w:val="24"/>
          <w:shd w:val="clear" w:color="auto" w:fill="FFFFFF"/>
          <w:lang w:eastAsia="ru-RU"/>
        </w:rPr>
        <w:t xml:space="preserve">2. Долгов, В. С. Экономика сельского хозяйства: учебное пособие для </w:t>
      </w:r>
      <w:proofErr w:type="spellStart"/>
      <w:r w:rsidRPr="005E1016">
        <w:rPr>
          <w:rFonts w:ascii="Times New Roman" w:eastAsia="Times New Roman" w:hAnsi="Times New Roman" w:cs="Times New Roman"/>
          <w:sz w:val="24"/>
          <w:szCs w:val="24"/>
          <w:shd w:val="clear" w:color="auto" w:fill="FFFFFF"/>
          <w:lang w:eastAsia="ru-RU"/>
        </w:rPr>
        <w:t>спо</w:t>
      </w:r>
      <w:proofErr w:type="spellEnd"/>
      <w:r w:rsidRPr="005E1016">
        <w:rPr>
          <w:rFonts w:ascii="Times New Roman" w:eastAsia="Times New Roman" w:hAnsi="Times New Roman" w:cs="Times New Roman"/>
          <w:sz w:val="24"/>
          <w:szCs w:val="24"/>
          <w:shd w:val="clear" w:color="auto" w:fill="FFFFFF"/>
          <w:lang w:eastAsia="ru-RU"/>
        </w:rPr>
        <w:t xml:space="preserve"> / В. С. Долгов. — 2-е изд., стер. — Санкт-Петербург: Лань, 2021. — 124 с. — ISBN 978-5-8114-8184-2.</w:t>
      </w:r>
    </w:p>
    <w:p w:rsidR="005E1016" w:rsidRPr="005E1016" w:rsidRDefault="005E1016" w:rsidP="005E1016">
      <w:pPr>
        <w:spacing w:after="0"/>
        <w:ind w:firstLine="709"/>
        <w:jc w:val="both"/>
        <w:rPr>
          <w:rFonts w:ascii="Times New Roman" w:eastAsia="Times New Roman" w:hAnsi="Times New Roman" w:cs="Times New Roman"/>
          <w:sz w:val="24"/>
          <w:szCs w:val="24"/>
          <w:shd w:val="clear" w:color="auto" w:fill="FFFFFF"/>
          <w:lang w:eastAsia="ru-RU"/>
        </w:rPr>
      </w:pPr>
      <w:r w:rsidRPr="005E1016">
        <w:rPr>
          <w:rFonts w:ascii="Times New Roman" w:eastAsia="Times New Roman" w:hAnsi="Times New Roman" w:cs="Times New Roman"/>
          <w:sz w:val="24"/>
          <w:szCs w:val="24"/>
          <w:shd w:val="clear" w:color="auto" w:fill="FFFFFF"/>
          <w:lang w:eastAsia="ru-RU"/>
        </w:rPr>
        <w:t xml:space="preserve">3. Кондратьева, И. В. Экономика отраслей сельского хозяйства: учебное пособие для </w:t>
      </w:r>
      <w:proofErr w:type="spellStart"/>
      <w:r w:rsidRPr="005E1016">
        <w:rPr>
          <w:rFonts w:ascii="Times New Roman" w:eastAsia="Times New Roman" w:hAnsi="Times New Roman" w:cs="Times New Roman"/>
          <w:sz w:val="24"/>
          <w:szCs w:val="24"/>
          <w:shd w:val="clear" w:color="auto" w:fill="FFFFFF"/>
          <w:lang w:eastAsia="ru-RU"/>
        </w:rPr>
        <w:t>спо</w:t>
      </w:r>
      <w:proofErr w:type="spellEnd"/>
      <w:r w:rsidRPr="005E1016">
        <w:rPr>
          <w:rFonts w:ascii="Times New Roman" w:eastAsia="Times New Roman" w:hAnsi="Times New Roman" w:cs="Times New Roman"/>
          <w:sz w:val="24"/>
          <w:szCs w:val="24"/>
          <w:shd w:val="clear" w:color="auto" w:fill="FFFFFF"/>
          <w:lang w:eastAsia="ru-RU"/>
        </w:rPr>
        <w:t xml:space="preserve"> / И. В. Кондратьева. — 2-е изд., стер. — Санкт-Петербург: Лань, 2021. — 184 с. — ISBN 978-5-8114-8486-7</w:t>
      </w:r>
    </w:p>
    <w:p w:rsidR="005E1016" w:rsidRPr="005E1016" w:rsidRDefault="005E1016" w:rsidP="005E1016">
      <w:pPr>
        <w:spacing w:after="0"/>
        <w:ind w:firstLine="709"/>
        <w:jc w:val="both"/>
        <w:rPr>
          <w:rFonts w:ascii="Times New Roman" w:eastAsia="Times New Roman" w:hAnsi="Times New Roman" w:cs="Times New Roman"/>
          <w:sz w:val="24"/>
          <w:szCs w:val="24"/>
          <w:shd w:val="clear" w:color="auto" w:fill="FFFFFF"/>
          <w:lang w:eastAsia="ru-RU"/>
        </w:rPr>
      </w:pPr>
      <w:r w:rsidRPr="005E1016">
        <w:rPr>
          <w:rFonts w:ascii="Times New Roman" w:eastAsia="Times New Roman" w:hAnsi="Times New Roman" w:cs="Times New Roman"/>
          <w:sz w:val="24"/>
          <w:szCs w:val="24"/>
          <w:shd w:val="clear" w:color="auto" w:fill="FFFFFF"/>
          <w:lang w:eastAsia="ru-RU"/>
        </w:rPr>
        <w:t xml:space="preserve">4. Кондратьева, И. В. Основы экономики сельскохозяйственного предприятия: учебное пособие для </w:t>
      </w:r>
      <w:proofErr w:type="spellStart"/>
      <w:r w:rsidRPr="005E1016">
        <w:rPr>
          <w:rFonts w:ascii="Times New Roman" w:eastAsia="Times New Roman" w:hAnsi="Times New Roman" w:cs="Times New Roman"/>
          <w:sz w:val="24"/>
          <w:szCs w:val="24"/>
          <w:shd w:val="clear" w:color="auto" w:fill="FFFFFF"/>
          <w:lang w:eastAsia="ru-RU"/>
        </w:rPr>
        <w:t>спо</w:t>
      </w:r>
      <w:proofErr w:type="spellEnd"/>
      <w:r w:rsidRPr="005E1016">
        <w:rPr>
          <w:rFonts w:ascii="Times New Roman" w:eastAsia="Times New Roman" w:hAnsi="Times New Roman" w:cs="Times New Roman"/>
          <w:sz w:val="24"/>
          <w:szCs w:val="24"/>
          <w:shd w:val="clear" w:color="auto" w:fill="FFFFFF"/>
          <w:lang w:eastAsia="ru-RU"/>
        </w:rPr>
        <w:t xml:space="preserve"> / И. В. Кондратьева. — Санкт-Петербург: Лань, 2020. — 232 с. — ISBN 978-5-8114-5247-7</w:t>
      </w:r>
    </w:p>
    <w:p w:rsidR="005E1016" w:rsidRPr="005E1016" w:rsidRDefault="005E1016" w:rsidP="005E1016">
      <w:pPr>
        <w:spacing w:after="0"/>
        <w:ind w:firstLine="709"/>
        <w:jc w:val="both"/>
        <w:rPr>
          <w:rFonts w:ascii="Times New Roman" w:eastAsia="Times New Roman" w:hAnsi="Times New Roman" w:cs="Times New Roman"/>
          <w:sz w:val="24"/>
          <w:szCs w:val="24"/>
          <w:shd w:val="clear" w:color="auto" w:fill="FFFFFF"/>
          <w:lang w:eastAsia="ru-RU"/>
        </w:rPr>
      </w:pPr>
      <w:r w:rsidRPr="005E1016">
        <w:rPr>
          <w:rFonts w:ascii="Times New Roman" w:eastAsia="Times New Roman" w:hAnsi="Times New Roman" w:cs="Times New Roman"/>
          <w:sz w:val="24"/>
          <w:szCs w:val="24"/>
          <w:shd w:val="clear" w:color="auto" w:fill="FFFFFF"/>
          <w:lang w:eastAsia="ru-RU"/>
        </w:rPr>
        <w:t xml:space="preserve">5. </w:t>
      </w:r>
      <w:proofErr w:type="spellStart"/>
      <w:r w:rsidRPr="005E1016">
        <w:rPr>
          <w:rFonts w:ascii="Times New Roman" w:eastAsia="Times New Roman" w:hAnsi="Times New Roman" w:cs="Times New Roman"/>
          <w:sz w:val="24"/>
          <w:szCs w:val="24"/>
          <w:shd w:val="clear" w:color="auto" w:fill="FFFFFF"/>
          <w:lang w:eastAsia="ru-RU"/>
        </w:rPr>
        <w:t>Вазим</w:t>
      </w:r>
      <w:proofErr w:type="spellEnd"/>
      <w:r w:rsidRPr="005E1016">
        <w:rPr>
          <w:rFonts w:ascii="Times New Roman" w:eastAsia="Times New Roman" w:hAnsi="Times New Roman" w:cs="Times New Roman"/>
          <w:sz w:val="24"/>
          <w:szCs w:val="24"/>
          <w:shd w:val="clear" w:color="auto" w:fill="FFFFFF"/>
          <w:lang w:eastAsia="ru-RU"/>
        </w:rPr>
        <w:t xml:space="preserve">, А. А. Основы экономики: учебник для </w:t>
      </w:r>
      <w:proofErr w:type="spellStart"/>
      <w:r w:rsidRPr="005E1016">
        <w:rPr>
          <w:rFonts w:ascii="Times New Roman" w:eastAsia="Times New Roman" w:hAnsi="Times New Roman" w:cs="Times New Roman"/>
          <w:sz w:val="24"/>
          <w:szCs w:val="24"/>
          <w:shd w:val="clear" w:color="auto" w:fill="FFFFFF"/>
          <w:lang w:eastAsia="ru-RU"/>
        </w:rPr>
        <w:t>спо</w:t>
      </w:r>
      <w:proofErr w:type="spellEnd"/>
      <w:r w:rsidRPr="005E1016">
        <w:rPr>
          <w:rFonts w:ascii="Times New Roman" w:eastAsia="Times New Roman" w:hAnsi="Times New Roman" w:cs="Times New Roman"/>
          <w:sz w:val="24"/>
          <w:szCs w:val="24"/>
          <w:shd w:val="clear" w:color="auto" w:fill="FFFFFF"/>
          <w:lang w:eastAsia="ru-RU"/>
        </w:rPr>
        <w:t xml:space="preserve"> / А. А. </w:t>
      </w:r>
      <w:proofErr w:type="spellStart"/>
      <w:r w:rsidRPr="005E1016">
        <w:rPr>
          <w:rFonts w:ascii="Times New Roman" w:eastAsia="Times New Roman" w:hAnsi="Times New Roman" w:cs="Times New Roman"/>
          <w:sz w:val="24"/>
          <w:szCs w:val="24"/>
          <w:shd w:val="clear" w:color="auto" w:fill="FFFFFF"/>
          <w:lang w:eastAsia="ru-RU"/>
        </w:rPr>
        <w:t>Вазим</w:t>
      </w:r>
      <w:proofErr w:type="spellEnd"/>
      <w:r w:rsidRPr="005E1016">
        <w:rPr>
          <w:rFonts w:ascii="Times New Roman" w:eastAsia="Times New Roman" w:hAnsi="Times New Roman" w:cs="Times New Roman"/>
          <w:sz w:val="24"/>
          <w:szCs w:val="24"/>
          <w:shd w:val="clear" w:color="auto" w:fill="FFFFFF"/>
          <w:lang w:eastAsia="ru-RU"/>
        </w:rPr>
        <w:t>. — Санкт-Петербург: Лань, 2020. — 224 с. — ISBN 978-5-8114-5500-3</w:t>
      </w:r>
    </w:p>
    <w:p w:rsidR="005E1016" w:rsidRPr="005E1016" w:rsidRDefault="005E1016" w:rsidP="005E1016">
      <w:pPr>
        <w:spacing w:after="0"/>
        <w:ind w:firstLine="709"/>
        <w:jc w:val="both"/>
        <w:rPr>
          <w:rFonts w:ascii="Times New Roman" w:eastAsia="Times New Roman" w:hAnsi="Times New Roman" w:cs="Times New Roman"/>
          <w:sz w:val="24"/>
          <w:szCs w:val="24"/>
          <w:shd w:val="clear" w:color="auto" w:fill="FFFFFF"/>
          <w:lang w:eastAsia="ru-RU"/>
        </w:rPr>
      </w:pPr>
      <w:r w:rsidRPr="005E1016">
        <w:rPr>
          <w:rFonts w:ascii="Times New Roman" w:eastAsia="Times New Roman" w:hAnsi="Times New Roman" w:cs="Times New Roman"/>
          <w:sz w:val="24"/>
          <w:szCs w:val="24"/>
          <w:shd w:val="clear" w:color="auto" w:fill="FFFFFF"/>
          <w:lang w:eastAsia="ru-RU"/>
        </w:rPr>
        <w:t>6.</w:t>
      </w:r>
      <w:r w:rsidRPr="005E1016">
        <w:rPr>
          <w:rFonts w:ascii="Times New Roman" w:eastAsia="Times New Roman" w:hAnsi="Times New Roman" w:cs="Times New Roman"/>
          <w:sz w:val="24"/>
          <w:szCs w:val="24"/>
          <w:shd w:val="clear" w:color="auto" w:fill="FFFFFF"/>
          <w:lang w:eastAsia="ru-RU"/>
        </w:rPr>
        <w:tab/>
        <w:t xml:space="preserve">Одинцов, А. А.  Основы менеджмента: учебное пособие для среднего профессионального образования / А. А. Одинцов. — 2-е изд., </w:t>
      </w:r>
      <w:proofErr w:type="spellStart"/>
      <w:r w:rsidRPr="005E1016">
        <w:rPr>
          <w:rFonts w:ascii="Times New Roman" w:eastAsia="Times New Roman" w:hAnsi="Times New Roman" w:cs="Times New Roman"/>
          <w:sz w:val="24"/>
          <w:szCs w:val="24"/>
          <w:shd w:val="clear" w:color="auto" w:fill="FFFFFF"/>
          <w:lang w:eastAsia="ru-RU"/>
        </w:rPr>
        <w:t>испр</w:t>
      </w:r>
      <w:proofErr w:type="spellEnd"/>
      <w:r w:rsidRPr="005E1016">
        <w:rPr>
          <w:rFonts w:ascii="Times New Roman" w:eastAsia="Times New Roman" w:hAnsi="Times New Roman" w:cs="Times New Roman"/>
          <w:sz w:val="24"/>
          <w:szCs w:val="24"/>
          <w:shd w:val="clear" w:color="auto" w:fill="FFFFFF"/>
          <w:lang w:eastAsia="ru-RU"/>
        </w:rPr>
        <w:t xml:space="preserve">. и доп. — Москва: Издательство </w:t>
      </w:r>
      <w:proofErr w:type="spellStart"/>
      <w:r w:rsidRPr="005E1016">
        <w:rPr>
          <w:rFonts w:ascii="Times New Roman" w:eastAsia="Times New Roman" w:hAnsi="Times New Roman" w:cs="Times New Roman"/>
          <w:sz w:val="24"/>
          <w:szCs w:val="24"/>
          <w:shd w:val="clear" w:color="auto" w:fill="FFFFFF"/>
          <w:lang w:eastAsia="ru-RU"/>
        </w:rPr>
        <w:t>Юрайт</w:t>
      </w:r>
      <w:proofErr w:type="spellEnd"/>
      <w:r w:rsidRPr="005E1016">
        <w:rPr>
          <w:rFonts w:ascii="Times New Roman" w:eastAsia="Times New Roman" w:hAnsi="Times New Roman" w:cs="Times New Roman"/>
          <w:sz w:val="24"/>
          <w:szCs w:val="24"/>
          <w:shd w:val="clear" w:color="auto" w:fill="FFFFFF"/>
          <w:lang w:eastAsia="ru-RU"/>
        </w:rPr>
        <w:t xml:space="preserve">, 2022. — 212 с. — (Профессиональное образование). — ISBN 978-5-534-04815-5. </w:t>
      </w:r>
    </w:p>
    <w:p w:rsidR="005E1016" w:rsidRPr="005E1016" w:rsidRDefault="005E1016" w:rsidP="005E1016">
      <w:pPr>
        <w:spacing w:after="0"/>
        <w:ind w:firstLine="709"/>
        <w:jc w:val="both"/>
        <w:rPr>
          <w:rFonts w:ascii="Times New Roman" w:eastAsia="Times New Roman" w:hAnsi="Times New Roman" w:cs="Times New Roman"/>
          <w:sz w:val="24"/>
          <w:szCs w:val="24"/>
          <w:shd w:val="clear" w:color="auto" w:fill="FFFFFF"/>
          <w:lang w:eastAsia="ru-RU"/>
        </w:rPr>
      </w:pPr>
      <w:r w:rsidRPr="005E1016">
        <w:rPr>
          <w:rFonts w:ascii="Times New Roman" w:eastAsia="Times New Roman" w:hAnsi="Times New Roman" w:cs="Times New Roman"/>
          <w:sz w:val="24"/>
          <w:szCs w:val="24"/>
          <w:shd w:val="clear" w:color="auto" w:fill="FFFFFF"/>
          <w:lang w:eastAsia="ru-RU"/>
        </w:rPr>
        <w:t>7.</w:t>
      </w:r>
      <w:r w:rsidRPr="005E1016">
        <w:rPr>
          <w:rFonts w:ascii="Times New Roman" w:eastAsia="Times New Roman" w:hAnsi="Times New Roman" w:cs="Times New Roman"/>
          <w:sz w:val="24"/>
          <w:szCs w:val="24"/>
          <w:shd w:val="clear" w:color="auto" w:fill="FFFFFF"/>
          <w:lang w:eastAsia="ru-RU"/>
        </w:rPr>
        <w:tab/>
        <w:t xml:space="preserve">Реброва, Н. П.  Основы маркетинга: учебник и практикум для среднего профессионального образования / Н. П. Реброва. — Москва: Издательство </w:t>
      </w:r>
      <w:proofErr w:type="spellStart"/>
      <w:r w:rsidRPr="005E1016">
        <w:rPr>
          <w:rFonts w:ascii="Times New Roman" w:eastAsia="Times New Roman" w:hAnsi="Times New Roman" w:cs="Times New Roman"/>
          <w:sz w:val="24"/>
          <w:szCs w:val="24"/>
          <w:shd w:val="clear" w:color="auto" w:fill="FFFFFF"/>
          <w:lang w:eastAsia="ru-RU"/>
        </w:rPr>
        <w:t>Юрайт</w:t>
      </w:r>
      <w:proofErr w:type="spellEnd"/>
      <w:r w:rsidRPr="005E1016">
        <w:rPr>
          <w:rFonts w:ascii="Times New Roman" w:eastAsia="Times New Roman" w:hAnsi="Times New Roman" w:cs="Times New Roman"/>
          <w:sz w:val="24"/>
          <w:szCs w:val="24"/>
          <w:shd w:val="clear" w:color="auto" w:fill="FFFFFF"/>
          <w:lang w:eastAsia="ru-RU"/>
        </w:rPr>
        <w:t xml:space="preserve">, 2022. — 277 с. — (Профессиональное образование). — ISBN 978-5-534-03462-2. </w:t>
      </w:r>
    </w:p>
    <w:p w:rsidR="005E1016" w:rsidRPr="005E1016" w:rsidRDefault="005E1016" w:rsidP="005E1016">
      <w:pPr>
        <w:tabs>
          <w:tab w:val="left" w:pos="1155"/>
          <w:tab w:val="left" w:pos="4370"/>
        </w:tabs>
        <w:spacing w:after="0"/>
        <w:ind w:firstLine="709"/>
        <w:jc w:val="both"/>
        <w:rPr>
          <w:rFonts w:ascii="Times New Roman" w:eastAsia="Times New Roman" w:hAnsi="Times New Roman" w:cs="Times New Roman"/>
          <w:b/>
          <w:sz w:val="24"/>
          <w:szCs w:val="24"/>
          <w:lang w:eastAsia="ru-RU"/>
        </w:rPr>
      </w:pPr>
    </w:p>
    <w:p w:rsidR="005E1016" w:rsidRPr="005E1016" w:rsidRDefault="005E1016" w:rsidP="005E1016">
      <w:pPr>
        <w:tabs>
          <w:tab w:val="left" w:pos="1155"/>
          <w:tab w:val="left" w:pos="4370"/>
        </w:tabs>
        <w:spacing w:after="0"/>
        <w:ind w:firstLine="709"/>
        <w:jc w:val="both"/>
        <w:rPr>
          <w:rFonts w:ascii="Times New Roman" w:eastAsia="Times New Roman" w:hAnsi="Times New Roman" w:cs="Times New Roman"/>
          <w:b/>
          <w:sz w:val="24"/>
          <w:szCs w:val="24"/>
          <w:lang w:eastAsia="ru-RU"/>
        </w:rPr>
      </w:pPr>
      <w:r w:rsidRPr="005E1016">
        <w:rPr>
          <w:rFonts w:ascii="Times New Roman" w:eastAsia="Times New Roman" w:hAnsi="Times New Roman" w:cs="Times New Roman"/>
          <w:b/>
          <w:sz w:val="24"/>
          <w:szCs w:val="24"/>
          <w:lang w:eastAsia="ru-RU"/>
        </w:rPr>
        <w:t>3.2.2 Основные электронные издания:</w:t>
      </w:r>
    </w:p>
    <w:p w:rsidR="005E1016" w:rsidRPr="005E1016" w:rsidRDefault="005E1016" w:rsidP="005E1016">
      <w:pPr>
        <w:spacing w:after="0"/>
        <w:ind w:firstLine="709"/>
        <w:jc w:val="both"/>
        <w:rPr>
          <w:rFonts w:ascii="Times New Roman" w:eastAsia="Times New Roman" w:hAnsi="Times New Roman" w:cs="Times New Roman"/>
          <w:sz w:val="24"/>
          <w:szCs w:val="24"/>
          <w:shd w:val="clear" w:color="auto" w:fill="FFFFFF"/>
          <w:lang w:eastAsia="ru-RU"/>
        </w:rPr>
      </w:pPr>
      <w:r w:rsidRPr="005E1016">
        <w:rPr>
          <w:rFonts w:ascii="Times New Roman" w:eastAsia="Times New Roman" w:hAnsi="Times New Roman" w:cs="Times New Roman"/>
          <w:sz w:val="24"/>
          <w:szCs w:val="24"/>
          <w:shd w:val="clear" w:color="auto" w:fill="FFFFFF"/>
          <w:lang w:eastAsia="ru-RU"/>
        </w:rPr>
        <w:t xml:space="preserve">1.Долгов, В. С. Экономика сельского хозяйства: учебное пособие для </w:t>
      </w:r>
      <w:proofErr w:type="spellStart"/>
      <w:r w:rsidRPr="005E1016">
        <w:rPr>
          <w:rFonts w:ascii="Times New Roman" w:eastAsia="Times New Roman" w:hAnsi="Times New Roman" w:cs="Times New Roman"/>
          <w:sz w:val="24"/>
          <w:szCs w:val="24"/>
          <w:shd w:val="clear" w:color="auto" w:fill="FFFFFF"/>
          <w:lang w:eastAsia="ru-RU"/>
        </w:rPr>
        <w:t>спо</w:t>
      </w:r>
      <w:proofErr w:type="spellEnd"/>
      <w:r w:rsidRPr="005E1016">
        <w:rPr>
          <w:rFonts w:ascii="Times New Roman" w:eastAsia="Times New Roman" w:hAnsi="Times New Roman" w:cs="Times New Roman"/>
          <w:sz w:val="24"/>
          <w:szCs w:val="24"/>
          <w:shd w:val="clear" w:color="auto" w:fill="FFFFFF"/>
          <w:lang w:eastAsia="ru-RU"/>
        </w:rPr>
        <w:t xml:space="preserve"> / В. С. Долгов. — 2-е изд., стер. — Санкт-Петербург: Лань, 2021. — 124 с. — ISBN 978-5-8114-</w:t>
      </w:r>
      <w:r w:rsidRPr="005E1016">
        <w:rPr>
          <w:rFonts w:ascii="Times New Roman" w:eastAsia="Times New Roman" w:hAnsi="Times New Roman" w:cs="Times New Roman"/>
          <w:sz w:val="24"/>
          <w:szCs w:val="24"/>
          <w:shd w:val="clear" w:color="auto" w:fill="FFFFFF"/>
          <w:lang w:eastAsia="ru-RU"/>
        </w:rPr>
        <w:lastRenderedPageBreak/>
        <w:t xml:space="preserve">8184-2. — Текст: электронный // Лань: электронно-библиотечная система. — URL: </w:t>
      </w:r>
      <w:hyperlink r:id="rId11" w:history="1">
        <w:r w:rsidRPr="005E1016">
          <w:rPr>
            <w:rFonts w:ascii="Times New Roman" w:eastAsia="Times New Roman" w:hAnsi="Times New Roman" w:cs="Times New Roman"/>
            <w:color w:val="0000FF"/>
            <w:sz w:val="24"/>
            <w:szCs w:val="24"/>
            <w:u w:val="single"/>
            <w:shd w:val="clear" w:color="auto" w:fill="FFFFFF"/>
            <w:lang w:eastAsia="ru-RU"/>
          </w:rPr>
          <w:t>https://e.lanbook.com/book/173106</w:t>
        </w:r>
      </w:hyperlink>
    </w:p>
    <w:p w:rsidR="005E1016" w:rsidRPr="005E1016" w:rsidRDefault="005E1016" w:rsidP="005E1016">
      <w:pPr>
        <w:spacing w:after="0"/>
        <w:ind w:firstLine="709"/>
        <w:jc w:val="both"/>
        <w:rPr>
          <w:rFonts w:ascii="Times New Roman" w:eastAsia="Times New Roman" w:hAnsi="Times New Roman" w:cs="Times New Roman"/>
          <w:sz w:val="24"/>
          <w:szCs w:val="24"/>
          <w:shd w:val="clear" w:color="auto" w:fill="FFFFFF"/>
          <w:lang w:eastAsia="ru-RU"/>
        </w:rPr>
      </w:pPr>
      <w:r w:rsidRPr="005E1016">
        <w:rPr>
          <w:rFonts w:ascii="Times New Roman" w:eastAsia="Times New Roman" w:hAnsi="Times New Roman" w:cs="Times New Roman"/>
          <w:sz w:val="24"/>
          <w:szCs w:val="24"/>
          <w:shd w:val="clear" w:color="auto" w:fill="FFFFFF"/>
          <w:lang w:eastAsia="ru-RU"/>
        </w:rPr>
        <w:t xml:space="preserve">2. Кондратьева, И. В. Экономика отраслей сельского хозяйства: учебное пособие для </w:t>
      </w:r>
      <w:proofErr w:type="spellStart"/>
      <w:r w:rsidRPr="005E1016">
        <w:rPr>
          <w:rFonts w:ascii="Times New Roman" w:eastAsia="Times New Roman" w:hAnsi="Times New Roman" w:cs="Times New Roman"/>
          <w:sz w:val="24"/>
          <w:szCs w:val="24"/>
          <w:shd w:val="clear" w:color="auto" w:fill="FFFFFF"/>
          <w:lang w:eastAsia="ru-RU"/>
        </w:rPr>
        <w:t>спо</w:t>
      </w:r>
      <w:proofErr w:type="spellEnd"/>
      <w:r w:rsidRPr="005E1016">
        <w:rPr>
          <w:rFonts w:ascii="Times New Roman" w:eastAsia="Times New Roman" w:hAnsi="Times New Roman" w:cs="Times New Roman"/>
          <w:sz w:val="24"/>
          <w:szCs w:val="24"/>
          <w:shd w:val="clear" w:color="auto" w:fill="FFFFFF"/>
          <w:lang w:eastAsia="ru-RU"/>
        </w:rPr>
        <w:t xml:space="preserve"> / И. В. Кондратьева. — 2-е изд., стер. — Санкт-Петербург: Лань, 2021. — 184 с. — ISBN 978-5-8114-8486-7. — Текст: электронный // Лань: электронно-библиотечная система. — URL: </w:t>
      </w:r>
      <w:hyperlink r:id="rId12" w:history="1">
        <w:r w:rsidRPr="005E1016">
          <w:rPr>
            <w:rFonts w:ascii="Times New Roman" w:eastAsia="Times New Roman" w:hAnsi="Times New Roman" w:cs="Times New Roman"/>
            <w:color w:val="0000FF"/>
            <w:sz w:val="24"/>
            <w:szCs w:val="24"/>
            <w:u w:val="single"/>
            <w:shd w:val="clear" w:color="auto" w:fill="FFFFFF"/>
            <w:lang w:eastAsia="ru-RU"/>
          </w:rPr>
          <w:t>https://e.lanbook.com/book/176899</w:t>
        </w:r>
      </w:hyperlink>
    </w:p>
    <w:p w:rsidR="005E1016" w:rsidRPr="005E1016" w:rsidRDefault="005E1016" w:rsidP="005E1016">
      <w:pPr>
        <w:spacing w:after="0"/>
        <w:ind w:firstLine="709"/>
        <w:jc w:val="both"/>
        <w:rPr>
          <w:rFonts w:ascii="Times New Roman" w:eastAsia="Times New Roman" w:hAnsi="Times New Roman" w:cs="Times New Roman"/>
          <w:sz w:val="24"/>
          <w:szCs w:val="24"/>
          <w:shd w:val="clear" w:color="auto" w:fill="FFFFFF"/>
          <w:lang w:eastAsia="ru-RU"/>
        </w:rPr>
      </w:pPr>
      <w:r w:rsidRPr="005E1016">
        <w:rPr>
          <w:rFonts w:ascii="Times New Roman" w:eastAsia="Times New Roman" w:hAnsi="Times New Roman" w:cs="Times New Roman"/>
          <w:sz w:val="24"/>
          <w:szCs w:val="24"/>
          <w:shd w:val="clear" w:color="auto" w:fill="FFFFFF"/>
          <w:lang w:eastAsia="ru-RU"/>
        </w:rPr>
        <w:t xml:space="preserve">3. Кондратьева, И. В. Основы экономики сельскохозяйственного предприятия: учебное пособие для </w:t>
      </w:r>
      <w:proofErr w:type="spellStart"/>
      <w:r w:rsidRPr="005E1016">
        <w:rPr>
          <w:rFonts w:ascii="Times New Roman" w:eastAsia="Times New Roman" w:hAnsi="Times New Roman" w:cs="Times New Roman"/>
          <w:sz w:val="24"/>
          <w:szCs w:val="24"/>
          <w:shd w:val="clear" w:color="auto" w:fill="FFFFFF"/>
          <w:lang w:eastAsia="ru-RU"/>
        </w:rPr>
        <w:t>спо</w:t>
      </w:r>
      <w:proofErr w:type="spellEnd"/>
      <w:r w:rsidRPr="005E1016">
        <w:rPr>
          <w:rFonts w:ascii="Times New Roman" w:eastAsia="Times New Roman" w:hAnsi="Times New Roman" w:cs="Times New Roman"/>
          <w:sz w:val="24"/>
          <w:szCs w:val="24"/>
          <w:shd w:val="clear" w:color="auto" w:fill="FFFFFF"/>
          <w:lang w:eastAsia="ru-RU"/>
        </w:rPr>
        <w:t xml:space="preserve"> / И. В. Кондратьева. — Санкт-Петербург: Лань, 2020. — 232 с. — ISBN 978-5-8114-5247-7. — Текст: электронный // Лань: электронно-библиотечная система. — URL: </w:t>
      </w:r>
      <w:hyperlink r:id="rId13" w:history="1">
        <w:r w:rsidRPr="005E1016">
          <w:rPr>
            <w:rFonts w:ascii="Times New Roman" w:eastAsia="Times New Roman" w:hAnsi="Times New Roman" w:cs="Times New Roman"/>
            <w:color w:val="0000FF"/>
            <w:sz w:val="24"/>
            <w:szCs w:val="24"/>
            <w:u w:val="single"/>
            <w:shd w:val="clear" w:color="auto" w:fill="FFFFFF"/>
            <w:lang w:eastAsia="ru-RU"/>
          </w:rPr>
          <w:t>https://e.lanbook.com/book/149315</w:t>
        </w:r>
      </w:hyperlink>
    </w:p>
    <w:p w:rsidR="005E1016" w:rsidRPr="005E1016" w:rsidRDefault="005E1016" w:rsidP="005E1016">
      <w:pPr>
        <w:spacing w:after="0"/>
        <w:ind w:firstLine="709"/>
        <w:jc w:val="both"/>
        <w:rPr>
          <w:rFonts w:ascii="Times New Roman" w:eastAsia="Times New Roman" w:hAnsi="Times New Roman" w:cs="Times New Roman"/>
          <w:sz w:val="24"/>
          <w:szCs w:val="24"/>
          <w:lang w:eastAsia="ru-RU"/>
        </w:rPr>
      </w:pPr>
      <w:r w:rsidRPr="005E1016">
        <w:rPr>
          <w:rFonts w:ascii="Times New Roman" w:eastAsia="Times New Roman" w:hAnsi="Times New Roman" w:cs="Times New Roman"/>
          <w:sz w:val="24"/>
          <w:szCs w:val="24"/>
          <w:shd w:val="clear" w:color="auto" w:fill="FFFFFF"/>
          <w:lang w:eastAsia="ru-RU"/>
        </w:rPr>
        <w:t xml:space="preserve">4.Вазим, А. А. Основы экономики: учебник для </w:t>
      </w:r>
      <w:proofErr w:type="spellStart"/>
      <w:r w:rsidRPr="005E1016">
        <w:rPr>
          <w:rFonts w:ascii="Times New Roman" w:eastAsia="Times New Roman" w:hAnsi="Times New Roman" w:cs="Times New Roman"/>
          <w:sz w:val="24"/>
          <w:szCs w:val="24"/>
          <w:shd w:val="clear" w:color="auto" w:fill="FFFFFF"/>
          <w:lang w:eastAsia="ru-RU"/>
        </w:rPr>
        <w:t>спо</w:t>
      </w:r>
      <w:proofErr w:type="spellEnd"/>
      <w:r w:rsidRPr="005E1016">
        <w:rPr>
          <w:rFonts w:ascii="Times New Roman" w:eastAsia="Times New Roman" w:hAnsi="Times New Roman" w:cs="Times New Roman"/>
          <w:sz w:val="24"/>
          <w:szCs w:val="24"/>
          <w:shd w:val="clear" w:color="auto" w:fill="FFFFFF"/>
          <w:lang w:eastAsia="ru-RU"/>
        </w:rPr>
        <w:t xml:space="preserve"> / А. А. </w:t>
      </w:r>
      <w:proofErr w:type="spellStart"/>
      <w:r w:rsidRPr="005E1016">
        <w:rPr>
          <w:rFonts w:ascii="Times New Roman" w:eastAsia="Times New Roman" w:hAnsi="Times New Roman" w:cs="Times New Roman"/>
          <w:sz w:val="24"/>
          <w:szCs w:val="24"/>
          <w:shd w:val="clear" w:color="auto" w:fill="FFFFFF"/>
          <w:lang w:eastAsia="ru-RU"/>
        </w:rPr>
        <w:t>Вазим</w:t>
      </w:r>
      <w:proofErr w:type="spellEnd"/>
      <w:r w:rsidRPr="005E1016">
        <w:rPr>
          <w:rFonts w:ascii="Times New Roman" w:eastAsia="Times New Roman" w:hAnsi="Times New Roman" w:cs="Times New Roman"/>
          <w:sz w:val="24"/>
          <w:szCs w:val="24"/>
          <w:shd w:val="clear" w:color="auto" w:fill="FFFFFF"/>
          <w:lang w:eastAsia="ru-RU"/>
        </w:rPr>
        <w:t xml:space="preserve">. — Санкт-Петербург: Лань, 2020. — 224 с. — ISBN 978-5-8114-5500-3. — Текст: электронный // Лань: электронно-библиотечная система. — URL: </w:t>
      </w:r>
      <w:hyperlink r:id="rId14" w:history="1">
        <w:r w:rsidRPr="005E1016">
          <w:rPr>
            <w:rFonts w:ascii="Times New Roman" w:eastAsia="Times New Roman" w:hAnsi="Times New Roman" w:cs="Times New Roman"/>
            <w:color w:val="0000FF"/>
            <w:sz w:val="24"/>
            <w:szCs w:val="24"/>
            <w:u w:val="single"/>
            <w:shd w:val="clear" w:color="auto" w:fill="FFFFFF"/>
            <w:lang w:eastAsia="ru-RU"/>
          </w:rPr>
          <w:t>https://e.lanbook.com/book/152620</w:t>
        </w:r>
      </w:hyperlink>
    </w:p>
    <w:p w:rsidR="005E1016" w:rsidRPr="005E1016" w:rsidRDefault="005E1016" w:rsidP="005E101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5E1016">
        <w:rPr>
          <w:rFonts w:ascii="Times New Roman" w:eastAsia="Times New Roman" w:hAnsi="Times New Roman" w:cs="Times New Roman"/>
          <w:color w:val="000000"/>
          <w:sz w:val="24"/>
          <w:szCs w:val="24"/>
          <w:lang w:eastAsia="ru-RU"/>
        </w:rPr>
        <w:t>5.</w:t>
      </w:r>
      <w:r w:rsidRPr="005E1016">
        <w:rPr>
          <w:rFonts w:ascii="Times New Roman" w:eastAsia="Times New Roman" w:hAnsi="Times New Roman" w:cs="Times New Roman"/>
          <w:color w:val="000000"/>
          <w:sz w:val="24"/>
          <w:szCs w:val="24"/>
          <w:lang w:eastAsia="ru-RU"/>
        </w:rPr>
        <w:tab/>
        <w:t xml:space="preserve">Одинцов, А. А.  Основы менеджмента: учебное пособие для среднего профессионального образования / А. А. Одинцов. — 2-е изд., </w:t>
      </w:r>
      <w:proofErr w:type="spellStart"/>
      <w:r w:rsidRPr="005E1016">
        <w:rPr>
          <w:rFonts w:ascii="Times New Roman" w:eastAsia="Times New Roman" w:hAnsi="Times New Roman" w:cs="Times New Roman"/>
          <w:color w:val="000000"/>
          <w:sz w:val="24"/>
          <w:szCs w:val="24"/>
          <w:lang w:eastAsia="ru-RU"/>
        </w:rPr>
        <w:t>испр</w:t>
      </w:r>
      <w:proofErr w:type="spellEnd"/>
      <w:r w:rsidRPr="005E1016">
        <w:rPr>
          <w:rFonts w:ascii="Times New Roman" w:eastAsia="Times New Roman" w:hAnsi="Times New Roman" w:cs="Times New Roman"/>
          <w:color w:val="000000"/>
          <w:sz w:val="24"/>
          <w:szCs w:val="24"/>
          <w:lang w:eastAsia="ru-RU"/>
        </w:rPr>
        <w:t xml:space="preserve">. и доп. — Москва: Издательство </w:t>
      </w:r>
      <w:proofErr w:type="spellStart"/>
      <w:r w:rsidRPr="005E1016">
        <w:rPr>
          <w:rFonts w:ascii="Times New Roman" w:eastAsia="Times New Roman" w:hAnsi="Times New Roman" w:cs="Times New Roman"/>
          <w:color w:val="000000"/>
          <w:sz w:val="24"/>
          <w:szCs w:val="24"/>
          <w:lang w:eastAsia="ru-RU"/>
        </w:rPr>
        <w:t>Юрайт</w:t>
      </w:r>
      <w:proofErr w:type="spellEnd"/>
      <w:r w:rsidRPr="005E1016">
        <w:rPr>
          <w:rFonts w:ascii="Times New Roman" w:eastAsia="Times New Roman" w:hAnsi="Times New Roman" w:cs="Times New Roman"/>
          <w:color w:val="000000"/>
          <w:sz w:val="24"/>
          <w:szCs w:val="24"/>
          <w:lang w:eastAsia="ru-RU"/>
        </w:rPr>
        <w:t xml:space="preserve">, 2022. — 212 с. — (Профессиональное образование). — ISBN 978-5-534-04815-5. — Текст: электронный // Образовательная платформа </w:t>
      </w:r>
      <w:proofErr w:type="spellStart"/>
      <w:r w:rsidRPr="005E1016">
        <w:rPr>
          <w:rFonts w:ascii="Times New Roman" w:eastAsia="Times New Roman" w:hAnsi="Times New Roman" w:cs="Times New Roman"/>
          <w:color w:val="000000"/>
          <w:sz w:val="24"/>
          <w:szCs w:val="24"/>
          <w:lang w:eastAsia="ru-RU"/>
        </w:rPr>
        <w:t>Юрайт</w:t>
      </w:r>
      <w:proofErr w:type="spellEnd"/>
      <w:r w:rsidRPr="005E1016">
        <w:rPr>
          <w:rFonts w:ascii="Times New Roman" w:eastAsia="Times New Roman" w:hAnsi="Times New Roman" w:cs="Times New Roman"/>
          <w:color w:val="000000"/>
          <w:sz w:val="24"/>
          <w:szCs w:val="24"/>
          <w:lang w:eastAsia="ru-RU"/>
        </w:rPr>
        <w:t xml:space="preserve"> [сайт]. — URL: https://urait.ru/bcode/493082</w:t>
      </w:r>
    </w:p>
    <w:p w:rsidR="005E1016" w:rsidRPr="005E1016" w:rsidRDefault="005E1016" w:rsidP="005E101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5E1016">
        <w:rPr>
          <w:rFonts w:ascii="Times New Roman" w:eastAsia="Times New Roman" w:hAnsi="Times New Roman" w:cs="Times New Roman"/>
          <w:color w:val="000000"/>
          <w:sz w:val="24"/>
          <w:szCs w:val="24"/>
          <w:lang w:eastAsia="ru-RU"/>
        </w:rPr>
        <w:t xml:space="preserve">6. </w:t>
      </w:r>
      <w:r w:rsidRPr="005E1016">
        <w:rPr>
          <w:rFonts w:ascii="Times New Roman" w:eastAsia="Times New Roman" w:hAnsi="Times New Roman" w:cs="Times New Roman"/>
          <w:color w:val="000000"/>
          <w:sz w:val="24"/>
          <w:szCs w:val="24"/>
          <w:lang w:eastAsia="ru-RU"/>
        </w:rPr>
        <w:tab/>
        <w:t xml:space="preserve">Реброва, Н. П.  Основы маркетинга: учебник и практикум для среднего профессионального образования / Н. П. Реброва. — Москва: Издательство </w:t>
      </w:r>
      <w:proofErr w:type="spellStart"/>
      <w:r w:rsidRPr="005E1016">
        <w:rPr>
          <w:rFonts w:ascii="Times New Roman" w:eastAsia="Times New Roman" w:hAnsi="Times New Roman" w:cs="Times New Roman"/>
          <w:color w:val="000000"/>
          <w:sz w:val="24"/>
          <w:szCs w:val="24"/>
          <w:lang w:eastAsia="ru-RU"/>
        </w:rPr>
        <w:t>Юрайт</w:t>
      </w:r>
      <w:proofErr w:type="spellEnd"/>
      <w:r w:rsidRPr="005E1016">
        <w:rPr>
          <w:rFonts w:ascii="Times New Roman" w:eastAsia="Times New Roman" w:hAnsi="Times New Roman" w:cs="Times New Roman"/>
          <w:color w:val="000000"/>
          <w:sz w:val="24"/>
          <w:szCs w:val="24"/>
          <w:lang w:eastAsia="ru-RU"/>
        </w:rPr>
        <w:t xml:space="preserve">, 2022. — 277 с. — (Профессиональное образование). — ISBN 978-5-534-03462-2. — Текст: электронный // Образовательная платформа </w:t>
      </w:r>
      <w:proofErr w:type="spellStart"/>
      <w:r w:rsidRPr="005E1016">
        <w:rPr>
          <w:rFonts w:ascii="Times New Roman" w:eastAsia="Times New Roman" w:hAnsi="Times New Roman" w:cs="Times New Roman"/>
          <w:color w:val="000000"/>
          <w:sz w:val="24"/>
          <w:szCs w:val="24"/>
          <w:lang w:eastAsia="ru-RU"/>
        </w:rPr>
        <w:t>Юрайт</w:t>
      </w:r>
      <w:proofErr w:type="spellEnd"/>
      <w:r w:rsidRPr="005E1016">
        <w:rPr>
          <w:rFonts w:ascii="Times New Roman" w:eastAsia="Times New Roman" w:hAnsi="Times New Roman" w:cs="Times New Roman"/>
          <w:color w:val="000000"/>
          <w:sz w:val="24"/>
          <w:szCs w:val="24"/>
          <w:lang w:eastAsia="ru-RU"/>
        </w:rPr>
        <w:t xml:space="preserve"> [сайт]. — URL: https://urait.ru/bcode/489738</w:t>
      </w:r>
    </w:p>
    <w:p w:rsidR="005E1016" w:rsidRPr="005E1016" w:rsidRDefault="005E1016" w:rsidP="005E1016">
      <w:pPr>
        <w:spacing w:after="0"/>
        <w:ind w:firstLine="709"/>
        <w:contextualSpacing/>
        <w:jc w:val="both"/>
        <w:rPr>
          <w:rFonts w:ascii="Times New Roman" w:eastAsia="Times New Roman" w:hAnsi="Times New Roman" w:cs="Times New Roman"/>
          <w:b/>
          <w:bCs/>
          <w:i/>
          <w:sz w:val="24"/>
          <w:szCs w:val="24"/>
          <w:lang w:eastAsia="ru-RU"/>
        </w:rPr>
      </w:pPr>
    </w:p>
    <w:p w:rsidR="005E1016" w:rsidRPr="005E1016" w:rsidRDefault="005E1016" w:rsidP="005E1016">
      <w:pPr>
        <w:spacing w:after="0"/>
        <w:ind w:firstLine="709"/>
        <w:contextualSpacing/>
        <w:jc w:val="both"/>
        <w:rPr>
          <w:rFonts w:ascii="Times New Roman" w:eastAsia="Times New Roman" w:hAnsi="Times New Roman" w:cs="Times New Roman"/>
          <w:b/>
          <w:bCs/>
          <w:sz w:val="24"/>
          <w:szCs w:val="24"/>
          <w:lang w:eastAsia="ru-RU"/>
        </w:rPr>
      </w:pPr>
      <w:r w:rsidRPr="005E1016">
        <w:rPr>
          <w:rFonts w:ascii="Times New Roman" w:eastAsia="Times New Roman" w:hAnsi="Times New Roman" w:cs="Times New Roman"/>
          <w:b/>
          <w:bCs/>
          <w:sz w:val="24"/>
          <w:szCs w:val="24"/>
          <w:lang w:eastAsia="ru-RU"/>
        </w:rPr>
        <w:t xml:space="preserve">3.2.3. Дополнительные источники </w:t>
      </w:r>
    </w:p>
    <w:p w:rsidR="005E1016" w:rsidRPr="005E1016" w:rsidRDefault="005E1016" w:rsidP="005E1016">
      <w:pPr>
        <w:spacing w:after="0"/>
        <w:ind w:firstLine="709"/>
        <w:contextualSpacing/>
        <w:jc w:val="both"/>
        <w:rPr>
          <w:rFonts w:ascii="Times New Roman" w:eastAsia="MS Mincho" w:hAnsi="Times New Roman" w:cs="Times New Roman"/>
          <w:bCs/>
          <w:spacing w:val="-1"/>
          <w:sz w:val="24"/>
          <w:szCs w:val="24"/>
          <w:lang w:eastAsia="ja-JP"/>
        </w:rPr>
      </w:pPr>
      <w:r w:rsidRPr="005E1016">
        <w:rPr>
          <w:rFonts w:ascii="Times New Roman" w:eastAsia="MS Mincho" w:hAnsi="Times New Roman" w:cs="Times New Roman"/>
          <w:bCs/>
          <w:spacing w:val="-1"/>
          <w:sz w:val="24"/>
          <w:szCs w:val="24"/>
          <w:lang w:eastAsia="ja-JP"/>
        </w:rPr>
        <w:t>1.</w:t>
      </w:r>
      <w:r w:rsidRPr="005E1016">
        <w:rPr>
          <w:rFonts w:ascii="Times New Roman" w:eastAsia="MS Mincho" w:hAnsi="Times New Roman" w:cs="Times New Roman"/>
          <w:bCs/>
          <w:spacing w:val="-1"/>
          <w:sz w:val="24"/>
          <w:szCs w:val="24"/>
          <w:lang w:eastAsia="ja-JP"/>
        </w:rPr>
        <w:tab/>
        <w:t xml:space="preserve">Поликарпова, Т. И.  Основы экономики: учебник и практикум для среднего профессионального образования / Т. И. Поликарпова. — 4-е изд., </w:t>
      </w:r>
      <w:proofErr w:type="spellStart"/>
      <w:r w:rsidRPr="005E1016">
        <w:rPr>
          <w:rFonts w:ascii="Times New Roman" w:eastAsia="MS Mincho" w:hAnsi="Times New Roman" w:cs="Times New Roman"/>
          <w:bCs/>
          <w:spacing w:val="-1"/>
          <w:sz w:val="24"/>
          <w:szCs w:val="24"/>
          <w:lang w:eastAsia="ja-JP"/>
        </w:rPr>
        <w:t>испр</w:t>
      </w:r>
      <w:proofErr w:type="spellEnd"/>
      <w:r w:rsidRPr="005E1016">
        <w:rPr>
          <w:rFonts w:ascii="Times New Roman" w:eastAsia="MS Mincho" w:hAnsi="Times New Roman" w:cs="Times New Roman"/>
          <w:bCs/>
          <w:spacing w:val="-1"/>
          <w:sz w:val="24"/>
          <w:szCs w:val="24"/>
          <w:lang w:eastAsia="ja-JP"/>
        </w:rPr>
        <w:t xml:space="preserve">. и доп. — Москва: Издательство </w:t>
      </w:r>
      <w:proofErr w:type="spellStart"/>
      <w:r w:rsidRPr="005E1016">
        <w:rPr>
          <w:rFonts w:ascii="Times New Roman" w:eastAsia="MS Mincho" w:hAnsi="Times New Roman" w:cs="Times New Roman"/>
          <w:bCs/>
          <w:spacing w:val="-1"/>
          <w:sz w:val="24"/>
          <w:szCs w:val="24"/>
          <w:lang w:eastAsia="ja-JP"/>
        </w:rPr>
        <w:t>Юрайт</w:t>
      </w:r>
      <w:proofErr w:type="spellEnd"/>
      <w:r w:rsidRPr="005E1016">
        <w:rPr>
          <w:rFonts w:ascii="Times New Roman" w:eastAsia="MS Mincho" w:hAnsi="Times New Roman" w:cs="Times New Roman"/>
          <w:bCs/>
          <w:spacing w:val="-1"/>
          <w:sz w:val="24"/>
          <w:szCs w:val="24"/>
          <w:lang w:eastAsia="ja-JP"/>
        </w:rPr>
        <w:t xml:space="preserve">, 2022. — 254 с. — (Профессиональное образование). — ISBN 978-5-534-07771-1. — Текст: электронный // Образовательная платформа </w:t>
      </w:r>
      <w:proofErr w:type="spellStart"/>
      <w:r w:rsidRPr="005E1016">
        <w:rPr>
          <w:rFonts w:ascii="Times New Roman" w:eastAsia="MS Mincho" w:hAnsi="Times New Roman" w:cs="Times New Roman"/>
          <w:bCs/>
          <w:spacing w:val="-1"/>
          <w:sz w:val="24"/>
          <w:szCs w:val="24"/>
          <w:lang w:eastAsia="ja-JP"/>
        </w:rPr>
        <w:t>Юрайт</w:t>
      </w:r>
      <w:proofErr w:type="spellEnd"/>
      <w:r w:rsidRPr="005E1016">
        <w:rPr>
          <w:rFonts w:ascii="Times New Roman" w:eastAsia="MS Mincho" w:hAnsi="Times New Roman" w:cs="Times New Roman"/>
          <w:bCs/>
          <w:spacing w:val="-1"/>
          <w:sz w:val="24"/>
          <w:szCs w:val="24"/>
          <w:lang w:eastAsia="ja-JP"/>
        </w:rPr>
        <w:t xml:space="preserve"> [сайт]. — URL: </w:t>
      </w:r>
      <w:hyperlink r:id="rId15" w:history="1">
        <w:r w:rsidRPr="005E1016">
          <w:rPr>
            <w:rFonts w:ascii="Times New Roman" w:eastAsia="MS Mincho" w:hAnsi="Times New Roman" w:cs="Times New Roman"/>
            <w:bCs/>
            <w:color w:val="0000FF"/>
            <w:spacing w:val="-1"/>
            <w:sz w:val="24"/>
            <w:szCs w:val="24"/>
            <w:u w:val="single"/>
            <w:lang w:eastAsia="ja-JP"/>
          </w:rPr>
          <w:t>https://urait.ru/bcode/492417</w:t>
        </w:r>
      </w:hyperlink>
    </w:p>
    <w:p w:rsidR="005E1016" w:rsidRPr="005E1016" w:rsidRDefault="005E1016" w:rsidP="005E1016">
      <w:pPr>
        <w:spacing w:after="0"/>
        <w:ind w:firstLine="709"/>
        <w:contextualSpacing/>
        <w:jc w:val="both"/>
        <w:rPr>
          <w:rFonts w:ascii="Times New Roman" w:eastAsia="MS Mincho" w:hAnsi="Times New Roman" w:cs="Times New Roman"/>
          <w:bCs/>
          <w:spacing w:val="-1"/>
          <w:sz w:val="24"/>
          <w:szCs w:val="24"/>
          <w:lang w:eastAsia="ja-JP"/>
        </w:rPr>
      </w:pPr>
      <w:r w:rsidRPr="005E1016">
        <w:rPr>
          <w:rFonts w:ascii="Times New Roman" w:eastAsia="MS Mincho" w:hAnsi="Times New Roman" w:cs="Times New Roman"/>
          <w:bCs/>
          <w:spacing w:val="-1"/>
          <w:sz w:val="24"/>
          <w:szCs w:val="24"/>
          <w:lang w:eastAsia="ja-JP"/>
        </w:rPr>
        <w:t>2.</w:t>
      </w:r>
      <w:r w:rsidRPr="005E1016">
        <w:rPr>
          <w:rFonts w:ascii="Times New Roman" w:eastAsia="MS Mincho" w:hAnsi="Times New Roman" w:cs="Times New Roman"/>
          <w:bCs/>
          <w:spacing w:val="-1"/>
          <w:sz w:val="24"/>
          <w:szCs w:val="24"/>
          <w:lang w:eastAsia="ja-JP"/>
        </w:rPr>
        <w:tab/>
      </w:r>
      <w:proofErr w:type="spellStart"/>
      <w:r w:rsidRPr="005E1016">
        <w:rPr>
          <w:rFonts w:ascii="Times New Roman" w:eastAsia="MS Mincho" w:hAnsi="Times New Roman" w:cs="Times New Roman"/>
          <w:bCs/>
          <w:spacing w:val="-1"/>
          <w:sz w:val="24"/>
          <w:szCs w:val="24"/>
          <w:lang w:eastAsia="ja-JP"/>
        </w:rPr>
        <w:t>Мардас</w:t>
      </w:r>
      <w:proofErr w:type="spellEnd"/>
      <w:r w:rsidRPr="005E1016">
        <w:rPr>
          <w:rFonts w:ascii="Times New Roman" w:eastAsia="MS Mincho" w:hAnsi="Times New Roman" w:cs="Times New Roman"/>
          <w:bCs/>
          <w:spacing w:val="-1"/>
          <w:sz w:val="24"/>
          <w:szCs w:val="24"/>
          <w:lang w:eastAsia="ja-JP"/>
        </w:rPr>
        <w:t xml:space="preserve">, А. Н.  Основы менеджмента. Практический курс: учебное пособие для среднего профессионального образования / А. Н. </w:t>
      </w:r>
      <w:proofErr w:type="spellStart"/>
      <w:r w:rsidRPr="005E1016">
        <w:rPr>
          <w:rFonts w:ascii="Times New Roman" w:eastAsia="MS Mincho" w:hAnsi="Times New Roman" w:cs="Times New Roman"/>
          <w:bCs/>
          <w:spacing w:val="-1"/>
          <w:sz w:val="24"/>
          <w:szCs w:val="24"/>
          <w:lang w:eastAsia="ja-JP"/>
        </w:rPr>
        <w:t>Мардас</w:t>
      </w:r>
      <w:proofErr w:type="spellEnd"/>
      <w:r w:rsidRPr="005E1016">
        <w:rPr>
          <w:rFonts w:ascii="Times New Roman" w:eastAsia="MS Mincho" w:hAnsi="Times New Roman" w:cs="Times New Roman"/>
          <w:bCs/>
          <w:spacing w:val="-1"/>
          <w:sz w:val="24"/>
          <w:szCs w:val="24"/>
          <w:lang w:eastAsia="ja-JP"/>
        </w:rPr>
        <w:t xml:space="preserve">, О. А. Гуляева. — 2-е изд., </w:t>
      </w:r>
      <w:proofErr w:type="spellStart"/>
      <w:r w:rsidRPr="005E1016">
        <w:rPr>
          <w:rFonts w:ascii="Times New Roman" w:eastAsia="MS Mincho" w:hAnsi="Times New Roman" w:cs="Times New Roman"/>
          <w:bCs/>
          <w:spacing w:val="-1"/>
          <w:sz w:val="24"/>
          <w:szCs w:val="24"/>
          <w:lang w:eastAsia="ja-JP"/>
        </w:rPr>
        <w:t>испр</w:t>
      </w:r>
      <w:proofErr w:type="spellEnd"/>
      <w:r w:rsidRPr="005E1016">
        <w:rPr>
          <w:rFonts w:ascii="Times New Roman" w:eastAsia="MS Mincho" w:hAnsi="Times New Roman" w:cs="Times New Roman"/>
          <w:bCs/>
          <w:spacing w:val="-1"/>
          <w:sz w:val="24"/>
          <w:szCs w:val="24"/>
          <w:lang w:eastAsia="ja-JP"/>
        </w:rPr>
        <w:t xml:space="preserve">. и доп. — Москва: Издательство </w:t>
      </w:r>
      <w:proofErr w:type="spellStart"/>
      <w:r w:rsidRPr="005E1016">
        <w:rPr>
          <w:rFonts w:ascii="Times New Roman" w:eastAsia="MS Mincho" w:hAnsi="Times New Roman" w:cs="Times New Roman"/>
          <w:bCs/>
          <w:spacing w:val="-1"/>
          <w:sz w:val="24"/>
          <w:szCs w:val="24"/>
          <w:lang w:eastAsia="ja-JP"/>
        </w:rPr>
        <w:t>Юрайт</w:t>
      </w:r>
      <w:proofErr w:type="spellEnd"/>
      <w:r w:rsidRPr="005E1016">
        <w:rPr>
          <w:rFonts w:ascii="Times New Roman" w:eastAsia="MS Mincho" w:hAnsi="Times New Roman" w:cs="Times New Roman"/>
          <w:bCs/>
          <w:spacing w:val="-1"/>
          <w:sz w:val="24"/>
          <w:szCs w:val="24"/>
          <w:lang w:eastAsia="ja-JP"/>
        </w:rPr>
        <w:t xml:space="preserve">, 2022. — 175 с. — (Профессиональное образование). — ISBN 978-5-534-08328-6. — Текст: электронный // Образовательная платформа </w:t>
      </w:r>
      <w:proofErr w:type="spellStart"/>
      <w:r w:rsidRPr="005E1016">
        <w:rPr>
          <w:rFonts w:ascii="Times New Roman" w:eastAsia="MS Mincho" w:hAnsi="Times New Roman" w:cs="Times New Roman"/>
          <w:bCs/>
          <w:spacing w:val="-1"/>
          <w:sz w:val="24"/>
          <w:szCs w:val="24"/>
          <w:lang w:eastAsia="ja-JP"/>
        </w:rPr>
        <w:t>Юрайт</w:t>
      </w:r>
      <w:proofErr w:type="spellEnd"/>
      <w:r w:rsidRPr="005E1016">
        <w:rPr>
          <w:rFonts w:ascii="Times New Roman" w:eastAsia="MS Mincho" w:hAnsi="Times New Roman" w:cs="Times New Roman"/>
          <w:bCs/>
          <w:spacing w:val="-1"/>
          <w:sz w:val="24"/>
          <w:szCs w:val="24"/>
          <w:lang w:eastAsia="ja-JP"/>
        </w:rPr>
        <w:t xml:space="preserve"> [сайт]. — URL: https://urait.ru/bcode/492505</w:t>
      </w:r>
    </w:p>
    <w:p w:rsidR="005E1016" w:rsidRPr="005E1016" w:rsidRDefault="005E1016" w:rsidP="005E1016">
      <w:pPr>
        <w:spacing w:after="0"/>
        <w:ind w:firstLine="709"/>
        <w:contextualSpacing/>
        <w:jc w:val="both"/>
        <w:rPr>
          <w:rFonts w:ascii="Times New Roman" w:eastAsia="MS Mincho" w:hAnsi="Times New Roman" w:cs="Times New Roman"/>
          <w:bCs/>
          <w:spacing w:val="-1"/>
          <w:sz w:val="24"/>
          <w:szCs w:val="24"/>
          <w:lang w:eastAsia="ja-JP"/>
        </w:rPr>
      </w:pPr>
      <w:r w:rsidRPr="005E1016">
        <w:rPr>
          <w:rFonts w:ascii="Times New Roman" w:eastAsia="MS Mincho" w:hAnsi="Times New Roman" w:cs="Times New Roman"/>
          <w:bCs/>
          <w:spacing w:val="-1"/>
          <w:sz w:val="24"/>
          <w:szCs w:val="24"/>
          <w:lang w:eastAsia="ja-JP"/>
        </w:rPr>
        <w:t>3.</w:t>
      </w:r>
      <w:r w:rsidRPr="005E1016">
        <w:rPr>
          <w:rFonts w:ascii="Times New Roman" w:eastAsia="MS Mincho" w:hAnsi="Times New Roman" w:cs="Times New Roman"/>
          <w:bCs/>
          <w:spacing w:val="-1"/>
          <w:sz w:val="24"/>
          <w:szCs w:val="24"/>
          <w:lang w:eastAsia="ja-JP"/>
        </w:rPr>
        <w:tab/>
        <w:t xml:space="preserve">Карпова, С. В.  Основы маркетинга: учебник для среднего профессионального образования / С. В. Карпова; под общей редакцией С. В. Карповой. — Москва: Издательство </w:t>
      </w:r>
      <w:proofErr w:type="spellStart"/>
      <w:r w:rsidRPr="005E1016">
        <w:rPr>
          <w:rFonts w:ascii="Times New Roman" w:eastAsia="MS Mincho" w:hAnsi="Times New Roman" w:cs="Times New Roman"/>
          <w:bCs/>
          <w:spacing w:val="-1"/>
          <w:sz w:val="24"/>
          <w:szCs w:val="24"/>
          <w:lang w:eastAsia="ja-JP"/>
        </w:rPr>
        <w:t>Юрайт</w:t>
      </w:r>
      <w:proofErr w:type="spellEnd"/>
      <w:r w:rsidRPr="005E1016">
        <w:rPr>
          <w:rFonts w:ascii="Times New Roman" w:eastAsia="MS Mincho" w:hAnsi="Times New Roman" w:cs="Times New Roman"/>
          <w:bCs/>
          <w:spacing w:val="-1"/>
          <w:sz w:val="24"/>
          <w:szCs w:val="24"/>
          <w:lang w:eastAsia="ja-JP"/>
        </w:rPr>
        <w:t xml:space="preserve">, 2021. — 408 с. — (Профессиональное образование). — ISBN 978-5-534-08748-2. — Текст: электронный // Образовательная платформа </w:t>
      </w:r>
      <w:proofErr w:type="spellStart"/>
      <w:r w:rsidRPr="005E1016">
        <w:rPr>
          <w:rFonts w:ascii="Times New Roman" w:eastAsia="MS Mincho" w:hAnsi="Times New Roman" w:cs="Times New Roman"/>
          <w:bCs/>
          <w:spacing w:val="-1"/>
          <w:sz w:val="24"/>
          <w:szCs w:val="24"/>
          <w:lang w:eastAsia="ja-JP"/>
        </w:rPr>
        <w:t>Юрайт</w:t>
      </w:r>
      <w:proofErr w:type="spellEnd"/>
      <w:r w:rsidRPr="005E1016">
        <w:rPr>
          <w:rFonts w:ascii="Times New Roman" w:eastAsia="MS Mincho" w:hAnsi="Times New Roman" w:cs="Times New Roman"/>
          <w:bCs/>
          <w:spacing w:val="-1"/>
          <w:sz w:val="24"/>
          <w:szCs w:val="24"/>
          <w:lang w:eastAsia="ja-JP"/>
        </w:rPr>
        <w:t xml:space="preserve"> [сайт]. — URL: https://urait.ru/bcode/487560</w:t>
      </w:r>
    </w:p>
    <w:p w:rsidR="005E1016" w:rsidRPr="005E1016" w:rsidRDefault="005E1016" w:rsidP="005E1016">
      <w:pPr>
        <w:ind w:left="426"/>
        <w:contextualSpacing/>
        <w:rPr>
          <w:rFonts w:ascii="Times New Roman" w:eastAsia="Times New Roman" w:hAnsi="Times New Roman" w:cs="Times New Roman"/>
          <w:b/>
          <w:i/>
          <w:sz w:val="24"/>
          <w:szCs w:val="24"/>
          <w:lang w:eastAsia="ru-RU"/>
        </w:rPr>
      </w:pPr>
    </w:p>
    <w:p w:rsidR="005E1016" w:rsidRPr="005E1016" w:rsidRDefault="005E1016" w:rsidP="005E1016">
      <w:pPr>
        <w:ind w:left="426"/>
        <w:contextualSpacing/>
        <w:rPr>
          <w:rFonts w:ascii="Times New Roman" w:eastAsia="Times New Roman" w:hAnsi="Times New Roman" w:cs="Times New Roman"/>
          <w:b/>
          <w:i/>
          <w:sz w:val="24"/>
          <w:szCs w:val="24"/>
          <w:lang w:eastAsia="ru-RU"/>
        </w:rPr>
      </w:pPr>
    </w:p>
    <w:p w:rsidR="005E1016" w:rsidRPr="005E1016" w:rsidRDefault="005E1016" w:rsidP="005E1016">
      <w:pPr>
        <w:ind w:left="426"/>
        <w:contextualSpacing/>
        <w:rPr>
          <w:rFonts w:ascii="Times New Roman" w:eastAsia="Times New Roman" w:hAnsi="Times New Roman" w:cs="Times New Roman"/>
          <w:b/>
          <w:i/>
          <w:sz w:val="24"/>
          <w:szCs w:val="24"/>
          <w:lang w:eastAsia="ru-RU"/>
        </w:rPr>
      </w:pPr>
    </w:p>
    <w:p w:rsidR="005E1016" w:rsidRPr="005E1016" w:rsidRDefault="005E1016" w:rsidP="005E1016">
      <w:pPr>
        <w:ind w:left="426"/>
        <w:contextualSpacing/>
        <w:rPr>
          <w:rFonts w:ascii="Times New Roman" w:eastAsia="Times New Roman" w:hAnsi="Times New Roman" w:cs="Times New Roman"/>
          <w:b/>
          <w:i/>
          <w:sz w:val="24"/>
          <w:szCs w:val="24"/>
          <w:lang w:eastAsia="ru-RU"/>
        </w:rPr>
      </w:pPr>
    </w:p>
    <w:p w:rsidR="005E1016" w:rsidRPr="005E1016" w:rsidRDefault="005E1016" w:rsidP="005E1016">
      <w:pPr>
        <w:ind w:left="360"/>
        <w:contextualSpacing/>
        <w:jc w:val="center"/>
        <w:rPr>
          <w:rFonts w:ascii="Times New Roman" w:eastAsia="Times New Roman" w:hAnsi="Times New Roman" w:cs="Times New Roman"/>
          <w:b/>
          <w:sz w:val="24"/>
          <w:szCs w:val="24"/>
          <w:lang w:eastAsia="ru-RU"/>
        </w:rPr>
      </w:pPr>
      <w:r w:rsidRPr="005E1016">
        <w:rPr>
          <w:rFonts w:ascii="Times New Roman" w:eastAsia="Times New Roman" w:hAnsi="Times New Roman" w:cs="Times New Roman"/>
          <w:b/>
          <w:iCs/>
          <w:sz w:val="24"/>
          <w:szCs w:val="24"/>
          <w:lang w:eastAsia="ru-RU"/>
        </w:rPr>
        <w:lastRenderedPageBreak/>
        <w:t>4.</w:t>
      </w:r>
      <w:r w:rsidRPr="005E1016">
        <w:rPr>
          <w:rFonts w:ascii="Times New Roman" w:eastAsia="Times New Roman" w:hAnsi="Times New Roman" w:cs="Times New Roman"/>
          <w:b/>
          <w:i/>
          <w:sz w:val="24"/>
          <w:szCs w:val="24"/>
          <w:lang w:eastAsia="ru-RU"/>
        </w:rPr>
        <w:t xml:space="preserve"> </w:t>
      </w:r>
      <w:r w:rsidRPr="005E1016">
        <w:rPr>
          <w:rFonts w:ascii="Times New Roman" w:eastAsia="Times New Roman" w:hAnsi="Times New Roman" w:cs="Times New Roman"/>
          <w:b/>
          <w:sz w:val="24"/>
          <w:szCs w:val="24"/>
          <w:lang w:eastAsia="ru-RU"/>
        </w:rPr>
        <w:t xml:space="preserve">КОНТРОЛЬ И ОЦЕНКА РЕЗУЛЬТАТОВ ОСВОЕНИЯ </w:t>
      </w:r>
      <w:r w:rsidRPr="005E1016">
        <w:rPr>
          <w:rFonts w:ascii="Times New Roman" w:eastAsia="Times New Roman" w:hAnsi="Times New Roman" w:cs="Times New Roman"/>
          <w:b/>
          <w:sz w:val="24"/>
          <w:szCs w:val="24"/>
          <w:lang w:eastAsia="ru-RU"/>
        </w:rPr>
        <w:b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1"/>
        <w:gridCol w:w="3260"/>
        <w:gridCol w:w="2800"/>
      </w:tblGrid>
      <w:tr w:rsidR="005E1016" w:rsidRPr="005E1016" w:rsidTr="00041430">
        <w:tc>
          <w:tcPr>
            <w:tcW w:w="1834" w:type="pct"/>
            <w:shd w:val="clear" w:color="auto" w:fill="auto"/>
            <w:vAlign w:val="center"/>
          </w:tcPr>
          <w:p w:rsidR="005E1016" w:rsidRPr="005E1016" w:rsidRDefault="005E1016" w:rsidP="005E1016">
            <w:pPr>
              <w:spacing w:after="0" w:line="240" w:lineRule="auto"/>
              <w:jc w:val="center"/>
              <w:rPr>
                <w:rFonts w:ascii="Times New Roman" w:eastAsia="Times New Roman" w:hAnsi="Times New Roman" w:cs="Times New Roman"/>
                <w:b/>
                <w:bCs/>
                <w:i/>
                <w:lang w:eastAsia="ru-RU"/>
              </w:rPr>
            </w:pPr>
            <w:r w:rsidRPr="005E1016">
              <w:rPr>
                <w:rFonts w:ascii="Times New Roman" w:eastAsia="Times New Roman" w:hAnsi="Times New Roman" w:cs="Times New Roman"/>
                <w:b/>
                <w:bCs/>
                <w:i/>
                <w:lang w:eastAsia="ru-RU"/>
              </w:rPr>
              <w:t>Результаты обучения</w:t>
            </w:r>
          </w:p>
        </w:tc>
        <w:tc>
          <w:tcPr>
            <w:tcW w:w="1703" w:type="pct"/>
            <w:shd w:val="clear" w:color="auto" w:fill="auto"/>
            <w:vAlign w:val="center"/>
          </w:tcPr>
          <w:p w:rsidR="005E1016" w:rsidRPr="005E1016" w:rsidRDefault="005E1016" w:rsidP="005E1016">
            <w:pPr>
              <w:spacing w:after="0" w:line="240" w:lineRule="auto"/>
              <w:jc w:val="center"/>
              <w:rPr>
                <w:rFonts w:ascii="Times New Roman" w:eastAsia="Times New Roman" w:hAnsi="Times New Roman" w:cs="Times New Roman"/>
                <w:b/>
                <w:bCs/>
                <w:i/>
                <w:lang w:eastAsia="ru-RU"/>
              </w:rPr>
            </w:pPr>
            <w:r w:rsidRPr="005E1016">
              <w:rPr>
                <w:rFonts w:ascii="Times New Roman" w:eastAsia="Times New Roman" w:hAnsi="Times New Roman" w:cs="Times New Roman"/>
                <w:b/>
                <w:bCs/>
                <w:i/>
                <w:lang w:eastAsia="ru-RU"/>
              </w:rPr>
              <w:t>Критерии оценки</w:t>
            </w:r>
          </w:p>
        </w:tc>
        <w:tc>
          <w:tcPr>
            <w:tcW w:w="1463" w:type="pct"/>
            <w:shd w:val="clear" w:color="auto" w:fill="auto"/>
            <w:vAlign w:val="center"/>
          </w:tcPr>
          <w:p w:rsidR="005E1016" w:rsidRPr="005E1016" w:rsidRDefault="005E1016" w:rsidP="005E1016">
            <w:pPr>
              <w:spacing w:after="0" w:line="240" w:lineRule="auto"/>
              <w:jc w:val="center"/>
              <w:rPr>
                <w:rFonts w:ascii="Times New Roman" w:eastAsia="Times New Roman" w:hAnsi="Times New Roman" w:cs="Times New Roman"/>
                <w:b/>
                <w:bCs/>
                <w:i/>
                <w:lang w:eastAsia="ru-RU"/>
              </w:rPr>
            </w:pPr>
            <w:r w:rsidRPr="005E1016">
              <w:rPr>
                <w:rFonts w:ascii="Times New Roman" w:eastAsia="Times New Roman" w:hAnsi="Times New Roman" w:cs="Times New Roman"/>
                <w:b/>
                <w:bCs/>
                <w:i/>
                <w:lang w:eastAsia="ru-RU"/>
              </w:rPr>
              <w:t>Методы оценки</w:t>
            </w:r>
          </w:p>
        </w:tc>
      </w:tr>
      <w:tr w:rsidR="005E1016" w:rsidRPr="005E1016" w:rsidTr="00041430">
        <w:tc>
          <w:tcPr>
            <w:tcW w:w="5000" w:type="pct"/>
            <w:gridSpan w:val="3"/>
            <w:shd w:val="clear" w:color="auto" w:fill="auto"/>
          </w:tcPr>
          <w:p w:rsidR="005E1016" w:rsidRPr="005E1016" w:rsidRDefault="005E1016" w:rsidP="005E1016">
            <w:pPr>
              <w:spacing w:after="0" w:line="240" w:lineRule="auto"/>
              <w:rPr>
                <w:rFonts w:ascii="Times New Roman" w:eastAsia="Times New Roman" w:hAnsi="Times New Roman" w:cs="Times New Roman"/>
                <w:bCs/>
                <w:lang w:eastAsia="ru-RU"/>
              </w:rPr>
            </w:pPr>
            <w:r w:rsidRPr="005E1016">
              <w:rPr>
                <w:rFonts w:ascii="Times New Roman" w:eastAsia="Times New Roman" w:hAnsi="Times New Roman" w:cs="Times New Roman"/>
                <w:bCs/>
                <w:lang w:eastAsia="ru-RU"/>
              </w:rPr>
              <w:t>Знания:</w:t>
            </w:r>
          </w:p>
        </w:tc>
      </w:tr>
      <w:tr w:rsidR="005E1016" w:rsidRPr="005E1016" w:rsidTr="00041430">
        <w:trPr>
          <w:trHeight w:val="896"/>
        </w:trPr>
        <w:tc>
          <w:tcPr>
            <w:tcW w:w="1834" w:type="pct"/>
            <w:shd w:val="clear" w:color="auto" w:fill="auto"/>
          </w:tcPr>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Основные положения экономической теории.</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Принципы рыночной экономики.</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Современное состояние и перспективы развития отрасли.</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Роль хозяйствующих субъектов в рыночной экономике.</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Механизмы ценообразования на продукцию (услуги).</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Формы оплаты труда.</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Стили управления, виды коммуникации.</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Принципы делового общения в коллективе.</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Управленческий цикл.</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Особенности менеджмента в области механизации сельского хозяйства.</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 xml:space="preserve">Сущность, цели, основные </w:t>
            </w:r>
            <w:proofErr w:type="gramStart"/>
            <w:r w:rsidRPr="005E1016">
              <w:rPr>
                <w:rFonts w:ascii="Times New Roman" w:eastAsia="Times New Roman" w:hAnsi="Times New Roman" w:cs="Times New Roman"/>
                <w:lang w:eastAsia="ru-RU"/>
              </w:rPr>
              <w:t>-п</w:t>
            </w:r>
            <w:proofErr w:type="gramEnd"/>
            <w:r w:rsidRPr="005E1016">
              <w:rPr>
                <w:rFonts w:ascii="Times New Roman" w:eastAsia="Times New Roman" w:hAnsi="Times New Roman" w:cs="Times New Roman"/>
                <w:lang w:eastAsia="ru-RU"/>
              </w:rPr>
              <w:t>ринципы и функции маркетинга, его связь с менеджментом.</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Формы адаптации производства и сбыта к рыночной ситуации.</w:t>
            </w:r>
          </w:p>
        </w:tc>
        <w:tc>
          <w:tcPr>
            <w:tcW w:w="1703" w:type="pct"/>
            <w:shd w:val="clear" w:color="auto" w:fill="auto"/>
          </w:tcPr>
          <w:p w:rsidR="005E1016" w:rsidRPr="005E1016" w:rsidRDefault="005E1016" w:rsidP="005E1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lang w:eastAsia="ru-RU"/>
              </w:rPr>
            </w:pPr>
            <w:r w:rsidRPr="005E1016">
              <w:rPr>
                <w:rFonts w:ascii="Times New Roman" w:eastAsia="Times New Roman" w:hAnsi="Times New Roman" w:cs="Times New Roman"/>
                <w:color w:val="000000"/>
                <w:lang w:eastAsia="ru-RU"/>
              </w:rPr>
              <w:t xml:space="preserve">В результате освоения учебной дисциплины обучающийся </w:t>
            </w:r>
            <w:r w:rsidRPr="005E1016">
              <w:rPr>
                <w:rFonts w:ascii="Times New Roman" w:eastAsia="Times New Roman" w:hAnsi="Times New Roman" w:cs="Times New Roman"/>
                <w:b/>
                <w:color w:val="000000"/>
                <w:lang w:eastAsia="ru-RU"/>
              </w:rPr>
              <w:t>должен знать</w:t>
            </w:r>
            <w:r w:rsidRPr="005E1016">
              <w:rPr>
                <w:rFonts w:ascii="Times New Roman" w:eastAsia="Times New Roman" w:hAnsi="Times New Roman" w:cs="Times New Roman"/>
                <w:color w:val="000000"/>
                <w:lang w:eastAsia="ru-RU"/>
              </w:rPr>
              <w:t>:</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-основные положения экономической теории;</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-принципы рыночной экономики;</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-современное состояние и перспективы развития отрасли;</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-роль хозяйствующих субъектов в рыночной экономике;</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-механизмы ценообразования на продукцию (услуги);</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-формы оплаты труда;</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-стили управления, виды коммуникации;</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-принципы делового общения в коллективе;</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-управленческий цикл;</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-особенности менеджмента в области механизации сельского хозяйства;</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Times New Roman"/>
                <w:lang w:eastAsia="ru-RU"/>
              </w:rPr>
            </w:pPr>
            <w:r w:rsidRPr="005E1016">
              <w:rPr>
                <w:rFonts w:ascii="Times New Roman" w:eastAsia="Times New Roman" w:hAnsi="Times New Roman" w:cs="Times New Roman"/>
                <w:lang w:eastAsia="ru-RU"/>
              </w:rPr>
              <w:t xml:space="preserve">-сущность, цели, основные </w:t>
            </w:r>
            <w:proofErr w:type="gramStart"/>
            <w:r w:rsidRPr="005E1016">
              <w:rPr>
                <w:rFonts w:ascii="Times New Roman" w:eastAsia="Times New Roman" w:hAnsi="Times New Roman" w:cs="Times New Roman"/>
                <w:lang w:eastAsia="ru-RU"/>
              </w:rPr>
              <w:t>-п</w:t>
            </w:r>
            <w:proofErr w:type="gramEnd"/>
            <w:r w:rsidRPr="005E1016">
              <w:rPr>
                <w:rFonts w:ascii="Times New Roman" w:eastAsia="Times New Roman" w:hAnsi="Times New Roman" w:cs="Times New Roman"/>
                <w:lang w:eastAsia="ru-RU"/>
              </w:rPr>
              <w:t>ринципы и функции маркетинга, его связь с менеджментом;</w:t>
            </w:r>
          </w:p>
          <w:p w:rsidR="005E1016" w:rsidRPr="005E1016" w:rsidRDefault="005E1016" w:rsidP="005E1016">
            <w:pPr>
              <w:spacing w:after="0" w:line="240" w:lineRule="auto"/>
              <w:jc w:val="both"/>
              <w:rPr>
                <w:rFonts w:ascii="Times New Roman" w:eastAsia="Times New Roman" w:hAnsi="Times New Roman" w:cs="Times New Roman"/>
                <w:bCs/>
                <w:color w:val="000000"/>
                <w:lang w:eastAsia="ru-RU"/>
              </w:rPr>
            </w:pPr>
            <w:r w:rsidRPr="005E1016">
              <w:rPr>
                <w:rFonts w:ascii="Times New Roman" w:eastAsia="Times New Roman" w:hAnsi="Times New Roman" w:cs="Times New Roman"/>
                <w:color w:val="000000"/>
                <w:lang w:eastAsia="ru-RU"/>
              </w:rPr>
              <w:t>-формы адаптации производства и сбыта к рыночной ситуации.</w:t>
            </w:r>
          </w:p>
        </w:tc>
        <w:tc>
          <w:tcPr>
            <w:tcW w:w="1463" w:type="pct"/>
            <w:shd w:val="clear" w:color="auto" w:fill="auto"/>
          </w:tcPr>
          <w:p w:rsidR="005E1016" w:rsidRPr="005E1016" w:rsidRDefault="005E1016" w:rsidP="005E1016">
            <w:pPr>
              <w:spacing w:after="0" w:line="240" w:lineRule="auto"/>
              <w:jc w:val="center"/>
              <w:rPr>
                <w:rFonts w:ascii="Times New Roman" w:eastAsia="Times New Roman" w:hAnsi="Times New Roman" w:cs="Times New Roman"/>
                <w:bCs/>
                <w:color w:val="000000"/>
                <w:lang w:eastAsia="ru-RU"/>
              </w:rPr>
            </w:pPr>
            <w:r w:rsidRPr="005E1016">
              <w:rPr>
                <w:rFonts w:ascii="Times New Roman" w:eastAsia="Times New Roman" w:hAnsi="Times New Roman" w:cs="Times New Roman"/>
                <w:bCs/>
                <w:color w:val="000000"/>
                <w:lang w:eastAsia="ru-RU"/>
              </w:rPr>
              <w:t>-устный индивидуальный и фронтальный опрос;</w:t>
            </w:r>
          </w:p>
          <w:p w:rsidR="005E1016" w:rsidRPr="005E1016" w:rsidRDefault="005E1016" w:rsidP="005E1016">
            <w:pPr>
              <w:spacing w:after="0" w:line="240" w:lineRule="auto"/>
              <w:jc w:val="center"/>
              <w:rPr>
                <w:rFonts w:ascii="Times New Roman" w:eastAsia="Times New Roman" w:hAnsi="Times New Roman" w:cs="Times New Roman"/>
                <w:bCs/>
                <w:color w:val="000000"/>
                <w:lang w:eastAsia="ru-RU"/>
              </w:rPr>
            </w:pPr>
            <w:r w:rsidRPr="005E1016">
              <w:rPr>
                <w:rFonts w:ascii="Times New Roman" w:eastAsia="Times New Roman" w:hAnsi="Times New Roman" w:cs="Times New Roman"/>
                <w:bCs/>
                <w:color w:val="000000"/>
                <w:lang w:eastAsia="ru-RU"/>
              </w:rPr>
              <w:t>- письменная работа в форме тестирования, индивидуальных заданий; устный индивидуальный опрос;</w:t>
            </w:r>
          </w:p>
          <w:p w:rsidR="005E1016" w:rsidRPr="005E1016" w:rsidRDefault="005E1016" w:rsidP="005E1016">
            <w:pPr>
              <w:spacing w:after="0" w:line="240" w:lineRule="auto"/>
              <w:jc w:val="center"/>
              <w:rPr>
                <w:rFonts w:ascii="Times New Roman" w:eastAsia="Times New Roman" w:hAnsi="Times New Roman" w:cs="Times New Roman"/>
                <w:bCs/>
                <w:color w:val="000000"/>
                <w:lang w:eastAsia="ru-RU"/>
              </w:rPr>
            </w:pPr>
            <w:r w:rsidRPr="005E1016">
              <w:rPr>
                <w:rFonts w:ascii="Times New Roman" w:eastAsia="Times New Roman" w:hAnsi="Times New Roman" w:cs="Times New Roman"/>
                <w:bCs/>
                <w:color w:val="000000"/>
                <w:lang w:eastAsia="ru-RU"/>
              </w:rPr>
              <w:t>- устный контроль в форме дискуссии, индивидуальный опрос;</w:t>
            </w:r>
          </w:p>
          <w:p w:rsidR="005E1016" w:rsidRPr="005E1016" w:rsidRDefault="005E1016" w:rsidP="005E1016">
            <w:pPr>
              <w:autoSpaceDE w:val="0"/>
              <w:autoSpaceDN w:val="0"/>
              <w:adjustRightInd w:val="0"/>
              <w:spacing w:after="0" w:line="240" w:lineRule="auto"/>
              <w:jc w:val="center"/>
              <w:rPr>
                <w:rFonts w:ascii="Times New Roman" w:eastAsia="Arial Unicode MS" w:hAnsi="Times New Roman" w:cs="Times New Roman"/>
                <w:color w:val="000000"/>
                <w:lang w:eastAsia="ru-RU"/>
              </w:rPr>
            </w:pPr>
            <w:r w:rsidRPr="005E1016">
              <w:rPr>
                <w:rFonts w:ascii="Times New Roman" w:eastAsia="Arial Unicode MS" w:hAnsi="Times New Roman" w:cs="Times New Roman"/>
                <w:color w:val="000000"/>
                <w:lang w:eastAsia="ru-RU"/>
              </w:rPr>
              <w:t>Заполнение таблиц</w:t>
            </w:r>
          </w:p>
          <w:p w:rsidR="005E1016" w:rsidRPr="005E1016" w:rsidRDefault="005E1016" w:rsidP="005E1016">
            <w:pPr>
              <w:autoSpaceDE w:val="0"/>
              <w:autoSpaceDN w:val="0"/>
              <w:adjustRightInd w:val="0"/>
              <w:spacing w:after="0" w:line="240" w:lineRule="auto"/>
              <w:jc w:val="center"/>
              <w:rPr>
                <w:rFonts w:ascii="Times New Roman" w:eastAsia="Arial Unicode MS" w:hAnsi="Times New Roman" w:cs="Times New Roman"/>
                <w:color w:val="000000"/>
                <w:lang w:eastAsia="ru-RU"/>
              </w:rPr>
            </w:pPr>
            <w:r w:rsidRPr="005E1016">
              <w:rPr>
                <w:rFonts w:ascii="Times New Roman" w:eastAsia="Arial Unicode MS" w:hAnsi="Times New Roman" w:cs="Times New Roman"/>
                <w:color w:val="000000"/>
                <w:lang w:eastAsia="ru-RU"/>
              </w:rPr>
              <w:t>Собеседование</w:t>
            </w:r>
          </w:p>
          <w:p w:rsidR="005E1016" w:rsidRPr="005E1016" w:rsidRDefault="005E1016" w:rsidP="005E1016">
            <w:pPr>
              <w:autoSpaceDE w:val="0"/>
              <w:autoSpaceDN w:val="0"/>
              <w:adjustRightInd w:val="0"/>
              <w:spacing w:after="0" w:line="240" w:lineRule="auto"/>
              <w:jc w:val="center"/>
              <w:rPr>
                <w:rFonts w:ascii="Times New Roman" w:eastAsia="Arial Unicode MS" w:hAnsi="Times New Roman" w:cs="Times New Roman"/>
                <w:color w:val="000000"/>
                <w:lang w:eastAsia="ru-RU"/>
              </w:rPr>
            </w:pPr>
            <w:r w:rsidRPr="005E1016">
              <w:rPr>
                <w:rFonts w:ascii="Times New Roman" w:eastAsia="Arial Unicode MS" w:hAnsi="Times New Roman" w:cs="Times New Roman"/>
                <w:color w:val="000000"/>
                <w:lang w:eastAsia="ru-RU"/>
              </w:rPr>
              <w:t>Творческие задания</w:t>
            </w:r>
          </w:p>
          <w:p w:rsidR="005E1016" w:rsidRPr="005E1016" w:rsidRDefault="005E1016" w:rsidP="005E1016">
            <w:pPr>
              <w:autoSpaceDE w:val="0"/>
              <w:autoSpaceDN w:val="0"/>
              <w:adjustRightInd w:val="0"/>
              <w:spacing w:after="0" w:line="240" w:lineRule="auto"/>
              <w:jc w:val="center"/>
              <w:rPr>
                <w:rFonts w:ascii="Times New Roman" w:eastAsia="Arial Unicode MS" w:hAnsi="Times New Roman" w:cs="Times New Roman"/>
                <w:color w:val="000000"/>
                <w:lang w:eastAsia="ru-RU"/>
              </w:rPr>
            </w:pPr>
            <w:r w:rsidRPr="005E1016">
              <w:rPr>
                <w:rFonts w:ascii="Times New Roman" w:eastAsia="Arial Unicode MS" w:hAnsi="Times New Roman" w:cs="Times New Roman"/>
                <w:color w:val="000000"/>
                <w:lang w:eastAsia="ru-RU"/>
              </w:rPr>
              <w:t>Подготовка стендовых докладов</w:t>
            </w:r>
          </w:p>
          <w:p w:rsidR="005E1016" w:rsidRPr="005E1016" w:rsidRDefault="005E1016" w:rsidP="005E1016">
            <w:pPr>
              <w:spacing w:after="0" w:line="240" w:lineRule="auto"/>
              <w:jc w:val="both"/>
              <w:rPr>
                <w:rFonts w:ascii="Times New Roman" w:eastAsia="Times New Roman" w:hAnsi="Times New Roman" w:cs="Times New Roman"/>
                <w:bCs/>
                <w:color w:val="000000"/>
                <w:lang w:eastAsia="ru-RU"/>
              </w:rPr>
            </w:pPr>
          </w:p>
        </w:tc>
      </w:tr>
      <w:tr w:rsidR="005E1016" w:rsidRPr="005E1016" w:rsidTr="00041430">
        <w:trPr>
          <w:trHeight w:val="306"/>
        </w:trPr>
        <w:tc>
          <w:tcPr>
            <w:tcW w:w="5000" w:type="pct"/>
            <w:gridSpan w:val="3"/>
            <w:shd w:val="clear" w:color="auto" w:fill="auto"/>
          </w:tcPr>
          <w:p w:rsidR="005E1016" w:rsidRPr="005E1016" w:rsidRDefault="005E1016" w:rsidP="005E1016">
            <w:pPr>
              <w:spacing w:after="0" w:line="240" w:lineRule="auto"/>
              <w:jc w:val="both"/>
              <w:rPr>
                <w:rFonts w:ascii="Times New Roman" w:eastAsia="Times New Roman" w:hAnsi="Times New Roman" w:cs="Times New Roman"/>
                <w:bCs/>
                <w:color w:val="000000"/>
                <w:lang w:eastAsia="ru-RU"/>
              </w:rPr>
            </w:pPr>
            <w:r w:rsidRPr="005E1016">
              <w:rPr>
                <w:rFonts w:ascii="Times New Roman" w:eastAsia="Times New Roman" w:hAnsi="Times New Roman" w:cs="Times New Roman"/>
                <w:color w:val="000000"/>
                <w:lang w:eastAsia="ru-RU"/>
              </w:rPr>
              <w:t>Умения:</w:t>
            </w:r>
          </w:p>
        </w:tc>
      </w:tr>
      <w:tr w:rsidR="005E1016" w:rsidRPr="005E1016" w:rsidTr="00041430">
        <w:trPr>
          <w:trHeight w:val="896"/>
        </w:trPr>
        <w:tc>
          <w:tcPr>
            <w:tcW w:w="1834" w:type="pct"/>
            <w:shd w:val="clear" w:color="auto" w:fill="auto"/>
          </w:tcPr>
          <w:p w:rsidR="005E1016" w:rsidRPr="005E1016" w:rsidRDefault="005E1016" w:rsidP="005E1016">
            <w:pPr>
              <w:tabs>
                <w:tab w:val="left" w:pos="-426"/>
              </w:tabs>
              <w:autoSpaceDE w:val="0"/>
              <w:autoSpaceDN w:val="0"/>
              <w:adjustRightInd w:val="0"/>
              <w:spacing w:after="0" w:line="240" w:lineRule="auto"/>
              <w:jc w:val="both"/>
              <w:rPr>
                <w:rFonts w:ascii="Times New Roman" w:eastAsia="Times New Roman" w:hAnsi="Times New Roman" w:cs="Times New Roman"/>
                <w:color w:val="000000"/>
                <w:lang w:eastAsia="ru-RU"/>
              </w:rPr>
            </w:pPr>
            <w:r w:rsidRPr="005E1016">
              <w:rPr>
                <w:rFonts w:ascii="Times New Roman" w:eastAsia="Times New Roman" w:hAnsi="Times New Roman" w:cs="Times New Roman"/>
                <w:color w:val="000000"/>
                <w:lang w:eastAsia="ru-RU"/>
              </w:rPr>
              <w:t>Рассчитывать основные технико-экономические показатели деятельности организации.</w:t>
            </w:r>
          </w:p>
          <w:p w:rsidR="005E1016" w:rsidRPr="005E1016" w:rsidRDefault="005E1016" w:rsidP="005E1016">
            <w:pPr>
              <w:tabs>
                <w:tab w:val="left" w:pos="-426"/>
              </w:tabs>
              <w:autoSpaceDE w:val="0"/>
              <w:autoSpaceDN w:val="0"/>
              <w:adjustRightInd w:val="0"/>
              <w:spacing w:after="0" w:line="240" w:lineRule="auto"/>
              <w:jc w:val="both"/>
              <w:rPr>
                <w:rFonts w:ascii="Times New Roman" w:eastAsia="Times New Roman" w:hAnsi="Times New Roman" w:cs="Times New Roman"/>
                <w:color w:val="000000"/>
                <w:lang w:eastAsia="ru-RU"/>
              </w:rPr>
            </w:pPr>
            <w:r w:rsidRPr="005E1016">
              <w:rPr>
                <w:rFonts w:ascii="Times New Roman" w:eastAsia="Times New Roman" w:hAnsi="Times New Roman" w:cs="Times New Roman"/>
                <w:color w:val="000000"/>
                <w:lang w:eastAsia="ru-RU"/>
              </w:rPr>
              <w:t>Применять в профессиональной деятельности приемы делового и управленческого общения.</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Arial"/>
                <w:lang w:eastAsia="ru-RU"/>
              </w:rPr>
            </w:pPr>
            <w:r w:rsidRPr="005E1016">
              <w:rPr>
                <w:rFonts w:ascii="Times New Roman" w:eastAsia="Times New Roman" w:hAnsi="Times New Roman" w:cs="Arial"/>
                <w:lang w:eastAsia="ru-RU"/>
              </w:rPr>
              <w:t xml:space="preserve">Анализировать ситуацию на рынке товаров и услуг. </w:t>
            </w:r>
          </w:p>
        </w:tc>
        <w:tc>
          <w:tcPr>
            <w:tcW w:w="1703" w:type="pct"/>
            <w:shd w:val="clear" w:color="auto" w:fill="auto"/>
          </w:tcPr>
          <w:p w:rsidR="005E1016" w:rsidRPr="005E1016" w:rsidRDefault="005E1016" w:rsidP="005E1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lang w:eastAsia="ru-RU"/>
              </w:rPr>
            </w:pPr>
            <w:r w:rsidRPr="005E1016">
              <w:rPr>
                <w:rFonts w:ascii="Times New Roman" w:eastAsia="Times New Roman" w:hAnsi="Times New Roman" w:cs="Times New Roman"/>
                <w:color w:val="000000"/>
                <w:lang w:eastAsia="ru-RU"/>
              </w:rPr>
              <w:t xml:space="preserve">В результате освоения учебной дисциплины обучающийся </w:t>
            </w:r>
            <w:r w:rsidRPr="005E1016">
              <w:rPr>
                <w:rFonts w:ascii="Times New Roman" w:eastAsia="Times New Roman" w:hAnsi="Times New Roman" w:cs="Times New Roman"/>
                <w:b/>
                <w:color w:val="000000"/>
                <w:lang w:eastAsia="ru-RU"/>
              </w:rPr>
              <w:t>должен уметь</w:t>
            </w:r>
            <w:r w:rsidRPr="005E1016">
              <w:rPr>
                <w:rFonts w:ascii="Times New Roman" w:eastAsia="Times New Roman" w:hAnsi="Times New Roman" w:cs="Times New Roman"/>
                <w:color w:val="000000"/>
                <w:lang w:eastAsia="ru-RU"/>
              </w:rPr>
              <w:t>:</w:t>
            </w:r>
          </w:p>
          <w:p w:rsidR="005E1016" w:rsidRPr="005E1016" w:rsidRDefault="005E1016" w:rsidP="005E1016">
            <w:pPr>
              <w:tabs>
                <w:tab w:val="left" w:pos="-426"/>
              </w:tabs>
              <w:autoSpaceDE w:val="0"/>
              <w:autoSpaceDN w:val="0"/>
              <w:adjustRightInd w:val="0"/>
              <w:spacing w:after="0" w:line="240" w:lineRule="auto"/>
              <w:jc w:val="both"/>
              <w:rPr>
                <w:rFonts w:ascii="Times New Roman" w:eastAsia="Times New Roman" w:hAnsi="Times New Roman" w:cs="Times New Roman"/>
                <w:color w:val="000000"/>
                <w:lang w:eastAsia="ru-RU"/>
              </w:rPr>
            </w:pPr>
            <w:r w:rsidRPr="005E1016">
              <w:rPr>
                <w:rFonts w:ascii="Times New Roman" w:eastAsia="Times New Roman" w:hAnsi="Times New Roman" w:cs="Times New Roman"/>
                <w:color w:val="000000"/>
                <w:lang w:eastAsia="ru-RU"/>
              </w:rPr>
              <w:t>- рассчитывать основные технико-экономические показатели деятельности организации;</w:t>
            </w:r>
          </w:p>
          <w:p w:rsidR="005E1016" w:rsidRPr="005E1016" w:rsidRDefault="005E1016" w:rsidP="005E1016">
            <w:pPr>
              <w:tabs>
                <w:tab w:val="left" w:pos="-426"/>
              </w:tabs>
              <w:autoSpaceDE w:val="0"/>
              <w:autoSpaceDN w:val="0"/>
              <w:adjustRightInd w:val="0"/>
              <w:spacing w:after="0" w:line="240" w:lineRule="auto"/>
              <w:jc w:val="both"/>
              <w:rPr>
                <w:rFonts w:ascii="Times New Roman" w:eastAsia="Times New Roman" w:hAnsi="Times New Roman" w:cs="Times New Roman"/>
                <w:color w:val="000000"/>
                <w:lang w:eastAsia="ru-RU"/>
              </w:rPr>
            </w:pPr>
            <w:r w:rsidRPr="005E1016">
              <w:rPr>
                <w:rFonts w:ascii="Times New Roman" w:eastAsia="Times New Roman" w:hAnsi="Times New Roman" w:cs="Times New Roman"/>
                <w:color w:val="000000"/>
                <w:lang w:eastAsia="ru-RU"/>
              </w:rPr>
              <w:t>- применять в профессиональной деятельности приемы делового и управленческого общения;</w:t>
            </w:r>
          </w:p>
          <w:p w:rsidR="005E1016" w:rsidRPr="005E1016" w:rsidRDefault="005E1016" w:rsidP="005E1016">
            <w:pPr>
              <w:widowControl w:val="0"/>
              <w:autoSpaceDE w:val="0"/>
              <w:autoSpaceDN w:val="0"/>
              <w:adjustRightInd w:val="0"/>
              <w:spacing w:after="0" w:line="240" w:lineRule="auto"/>
              <w:rPr>
                <w:rFonts w:ascii="Times New Roman" w:eastAsia="Times New Roman" w:hAnsi="Times New Roman" w:cs="Arial"/>
                <w:lang w:eastAsia="ru-RU"/>
              </w:rPr>
            </w:pPr>
            <w:r w:rsidRPr="005E1016">
              <w:rPr>
                <w:rFonts w:ascii="Times New Roman" w:eastAsia="Times New Roman" w:hAnsi="Times New Roman" w:cs="Arial"/>
                <w:lang w:eastAsia="ru-RU"/>
              </w:rPr>
              <w:t xml:space="preserve">- анализировать ситуацию на рынке товаров и услуг. </w:t>
            </w:r>
          </w:p>
        </w:tc>
        <w:tc>
          <w:tcPr>
            <w:tcW w:w="1463" w:type="pct"/>
            <w:shd w:val="clear" w:color="auto" w:fill="auto"/>
          </w:tcPr>
          <w:p w:rsidR="005E1016" w:rsidRPr="005E1016" w:rsidRDefault="005E1016" w:rsidP="005E1016">
            <w:pPr>
              <w:spacing w:after="0" w:line="240" w:lineRule="auto"/>
              <w:jc w:val="center"/>
              <w:rPr>
                <w:rFonts w:ascii="Times New Roman" w:eastAsia="Arial Unicode MS" w:hAnsi="Times New Roman" w:cs="Times New Roman"/>
                <w:color w:val="000000"/>
                <w:lang w:eastAsia="ru-RU"/>
              </w:rPr>
            </w:pPr>
            <w:r w:rsidRPr="005E1016">
              <w:rPr>
                <w:rFonts w:ascii="Times New Roman" w:eastAsia="Arial Unicode MS" w:hAnsi="Times New Roman" w:cs="Times New Roman"/>
                <w:color w:val="000000"/>
                <w:lang w:eastAsia="ru-RU"/>
              </w:rPr>
              <w:t>Ролевая игра</w:t>
            </w:r>
          </w:p>
          <w:p w:rsidR="005E1016" w:rsidRPr="005E1016" w:rsidRDefault="005E1016" w:rsidP="005E1016">
            <w:pPr>
              <w:spacing w:after="0" w:line="240" w:lineRule="auto"/>
              <w:jc w:val="center"/>
              <w:rPr>
                <w:rFonts w:ascii="Times New Roman" w:eastAsia="Arial Unicode MS" w:hAnsi="Times New Roman" w:cs="Times New Roman"/>
                <w:color w:val="000000"/>
                <w:lang w:eastAsia="ru-RU"/>
              </w:rPr>
            </w:pPr>
            <w:r w:rsidRPr="005E1016">
              <w:rPr>
                <w:rFonts w:ascii="Times New Roman" w:eastAsia="Arial Unicode MS" w:hAnsi="Times New Roman" w:cs="Times New Roman"/>
                <w:color w:val="000000"/>
                <w:lang w:eastAsia="ru-RU"/>
              </w:rPr>
              <w:t>Ситуационные задачи</w:t>
            </w:r>
          </w:p>
          <w:p w:rsidR="005E1016" w:rsidRPr="005E1016" w:rsidRDefault="005E1016" w:rsidP="005E1016">
            <w:pPr>
              <w:spacing w:after="0" w:line="240" w:lineRule="auto"/>
              <w:jc w:val="center"/>
              <w:rPr>
                <w:rFonts w:ascii="Times New Roman" w:eastAsia="Arial Unicode MS" w:hAnsi="Times New Roman" w:cs="Times New Roman"/>
                <w:color w:val="000000"/>
                <w:lang w:eastAsia="ru-RU"/>
              </w:rPr>
            </w:pPr>
            <w:r w:rsidRPr="005E1016">
              <w:rPr>
                <w:rFonts w:ascii="Times New Roman" w:eastAsia="Arial Unicode MS" w:hAnsi="Times New Roman" w:cs="Times New Roman"/>
                <w:color w:val="000000"/>
                <w:lang w:eastAsia="ru-RU"/>
              </w:rPr>
              <w:t>Практические задания</w:t>
            </w:r>
          </w:p>
          <w:p w:rsidR="005E1016" w:rsidRPr="005E1016" w:rsidRDefault="005E1016" w:rsidP="005E1016">
            <w:pPr>
              <w:spacing w:after="0" w:line="240" w:lineRule="auto"/>
              <w:jc w:val="center"/>
              <w:rPr>
                <w:rFonts w:ascii="Times New Roman" w:eastAsia="Arial Unicode MS" w:hAnsi="Times New Roman" w:cs="Times New Roman"/>
                <w:color w:val="000000"/>
                <w:lang w:eastAsia="ru-RU"/>
              </w:rPr>
            </w:pPr>
            <w:r w:rsidRPr="005E1016">
              <w:rPr>
                <w:rFonts w:ascii="Times New Roman" w:eastAsia="Arial Unicode MS" w:hAnsi="Times New Roman" w:cs="Times New Roman"/>
                <w:color w:val="000000"/>
                <w:lang w:eastAsia="ru-RU"/>
              </w:rPr>
              <w:t xml:space="preserve">Кейс </w:t>
            </w:r>
            <w:proofErr w:type="gramStart"/>
            <w:r w:rsidRPr="005E1016">
              <w:rPr>
                <w:rFonts w:ascii="Times New Roman" w:eastAsia="Arial Unicode MS" w:hAnsi="Times New Roman" w:cs="Times New Roman"/>
                <w:color w:val="000000"/>
                <w:lang w:eastAsia="ru-RU"/>
              </w:rPr>
              <w:t>–з</w:t>
            </w:r>
            <w:proofErr w:type="gramEnd"/>
            <w:r w:rsidRPr="005E1016">
              <w:rPr>
                <w:rFonts w:ascii="Times New Roman" w:eastAsia="Arial Unicode MS" w:hAnsi="Times New Roman" w:cs="Times New Roman"/>
                <w:color w:val="000000"/>
                <w:lang w:eastAsia="ru-RU"/>
              </w:rPr>
              <w:t>адания</w:t>
            </w:r>
          </w:p>
          <w:p w:rsidR="005E1016" w:rsidRPr="005E1016" w:rsidRDefault="005E1016" w:rsidP="005E1016">
            <w:pPr>
              <w:spacing w:after="0" w:line="240" w:lineRule="auto"/>
              <w:jc w:val="center"/>
              <w:rPr>
                <w:rFonts w:ascii="Times New Roman" w:eastAsia="Arial Unicode MS" w:hAnsi="Times New Roman" w:cs="Times New Roman"/>
                <w:color w:val="000000"/>
                <w:lang w:eastAsia="ru-RU"/>
              </w:rPr>
            </w:pPr>
            <w:proofErr w:type="gramStart"/>
            <w:r w:rsidRPr="005E1016">
              <w:rPr>
                <w:rFonts w:ascii="Times New Roman" w:eastAsia="Arial Unicode MS" w:hAnsi="Times New Roman" w:cs="Times New Roman"/>
                <w:color w:val="000000"/>
                <w:lang w:eastAsia="ru-RU"/>
              </w:rPr>
              <w:t>Индивидуальные проекты</w:t>
            </w:r>
            <w:proofErr w:type="gramEnd"/>
          </w:p>
          <w:p w:rsidR="005E1016" w:rsidRPr="005E1016" w:rsidRDefault="005E1016" w:rsidP="005E1016">
            <w:pPr>
              <w:autoSpaceDE w:val="0"/>
              <w:autoSpaceDN w:val="0"/>
              <w:adjustRightInd w:val="0"/>
              <w:spacing w:after="0" w:line="240" w:lineRule="auto"/>
              <w:jc w:val="center"/>
              <w:rPr>
                <w:rFonts w:ascii="Times New Roman" w:eastAsia="Arial Unicode MS" w:hAnsi="Times New Roman" w:cs="Times New Roman"/>
                <w:color w:val="000000"/>
                <w:lang w:eastAsia="ru-RU"/>
              </w:rPr>
            </w:pPr>
            <w:r w:rsidRPr="005E1016">
              <w:rPr>
                <w:rFonts w:ascii="Times New Roman" w:eastAsia="Arial Unicode MS" w:hAnsi="Times New Roman" w:cs="Times New Roman"/>
                <w:color w:val="000000"/>
                <w:lang w:eastAsia="ru-RU"/>
              </w:rPr>
              <w:t>Дифференцированный</w:t>
            </w:r>
          </w:p>
          <w:p w:rsidR="005E1016" w:rsidRPr="005E1016" w:rsidRDefault="005E1016" w:rsidP="005E1016">
            <w:pPr>
              <w:spacing w:after="0" w:line="240" w:lineRule="auto"/>
              <w:jc w:val="center"/>
              <w:rPr>
                <w:rFonts w:ascii="Times New Roman" w:eastAsia="Times New Roman" w:hAnsi="Times New Roman" w:cs="Times New Roman"/>
                <w:color w:val="000000"/>
                <w:lang w:eastAsia="ru-RU"/>
              </w:rPr>
            </w:pPr>
            <w:r w:rsidRPr="005E1016">
              <w:rPr>
                <w:rFonts w:ascii="Times New Roman" w:eastAsia="Arial Unicode MS" w:hAnsi="Times New Roman" w:cs="Times New Roman"/>
                <w:color w:val="000000"/>
                <w:lang w:eastAsia="ru-RU"/>
              </w:rPr>
              <w:t>зачет</w:t>
            </w:r>
          </w:p>
        </w:tc>
      </w:tr>
    </w:tbl>
    <w:p w:rsidR="00F76C54" w:rsidRDefault="00F76C54" w:rsidP="001C3712"/>
    <w:sectPr w:rsidR="00F76C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C37" w:rsidRDefault="00E13C37" w:rsidP="005E1016">
      <w:pPr>
        <w:spacing w:after="0" w:line="240" w:lineRule="auto"/>
      </w:pPr>
      <w:r>
        <w:separator/>
      </w:r>
    </w:p>
  </w:endnote>
  <w:endnote w:type="continuationSeparator" w:id="0">
    <w:p w:rsidR="00E13C37" w:rsidRDefault="00E13C37" w:rsidP="005E1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334896"/>
      <w:docPartObj>
        <w:docPartGallery w:val="Page Numbers (Bottom of Page)"/>
        <w:docPartUnique/>
      </w:docPartObj>
    </w:sdtPr>
    <w:sdtEndPr/>
    <w:sdtContent>
      <w:p w:rsidR="00EC101A" w:rsidRDefault="00EC101A">
        <w:pPr>
          <w:pStyle w:val="a6"/>
          <w:jc w:val="right"/>
        </w:pPr>
        <w:r>
          <w:fldChar w:fldCharType="begin"/>
        </w:r>
        <w:r>
          <w:instrText>PAGE   \* MERGEFORMAT</w:instrText>
        </w:r>
        <w:r>
          <w:fldChar w:fldCharType="separate"/>
        </w:r>
        <w:r w:rsidR="00234902" w:rsidRPr="00234902">
          <w:rPr>
            <w:noProof/>
            <w:lang w:val="ru-RU"/>
          </w:rPr>
          <w:t>10</w:t>
        </w:r>
        <w:r>
          <w:fldChar w:fldCharType="end"/>
        </w:r>
      </w:p>
    </w:sdtContent>
  </w:sdt>
  <w:p w:rsidR="00EC101A" w:rsidRDefault="00EC101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C37" w:rsidRDefault="00E13C37" w:rsidP="005E1016">
      <w:pPr>
        <w:spacing w:after="0" w:line="240" w:lineRule="auto"/>
      </w:pPr>
      <w:r>
        <w:separator/>
      </w:r>
    </w:p>
  </w:footnote>
  <w:footnote w:type="continuationSeparator" w:id="0">
    <w:p w:rsidR="00E13C37" w:rsidRDefault="00E13C37" w:rsidP="005E10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950A4C2"/>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4"/>
      <w:numFmt w:val="decimal"/>
      <w:lvlText w:val="%2"/>
      <w:lvlJc w:val="left"/>
      <w:pPr>
        <w:ind w:left="1485" w:hanging="360"/>
      </w:pPr>
      <w:rPr>
        <w:rFonts w:hint="default"/>
      </w:r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
    <w:nsid w:val="02896A40"/>
    <w:multiLevelType w:val="hybridMultilevel"/>
    <w:tmpl w:val="6EE4AD18"/>
    <w:lvl w:ilvl="0" w:tplc="6CD8361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22212B"/>
    <w:multiLevelType w:val="multilevel"/>
    <w:tmpl w:val="6AE2D3F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2"/>
        <w:szCs w:val="2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0B9A401C"/>
    <w:multiLevelType w:val="hybridMultilevel"/>
    <w:tmpl w:val="32F092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0CB93E71"/>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08A4222"/>
    <w:multiLevelType w:val="hybridMultilevel"/>
    <w:tmpl w:val="158C222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1384A19"/>
    <w:multiLevelType w:val="multilevel"/>
    <w:tmpl w:val="A56253B4"/>
    <w:styleLink w:val="WWNum44"/>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0">
    <w:nsid w:val="1353002F"/>
    <w:multiLevelType w:val="hybridMultilevel"/>
    <w:tmpl w:val="BAE8105C"/>
    <w:lvl w:ilvl="0" w:tplc="7D9A20CC">
      <w:start w:val="1"/>
      <w:numFmt w:val="decimal"/>
      <w:lvlText w:val="%1."/>
      <w:lvlJc w:val="left"/>
      <w:pPr>
        <w:ind w:left="1080" w:hanging="360"/>
      </w:pPr>
      <w:rPr>
        <w:rFonts w:hint="default"/>
        <w:sz w:val="22"/>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9C42EB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1DD34C83"/>
    <w:multiLevelType w:val="hybridMultilevel"/>
    <w:tmpl w:val="57A4CA02"/>
    <w:lvl w:ilvl="0" w:tplc="327C182E">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11A11BA"/>
    <w:multiLevelType w:val="hybridMultilevel"/>
    <w:tmpl w:val="FEC80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A1649C"/>
    <w:multiLevelType w:val="hybridMultilevel"/>
    <w:tmpl w:val="D89C7DF0"/>
    <w:lvl w:ilvl="0" w:tplc="DF12522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nsid w:val="234D0AAE"/>
    <w:multiLevelType w:val="hybridMultilevel"/>
    <w:tmpl w:val="38F0B106"/>
    <w:lvl w:ilvl="0" w:tplc="74789E2A">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1675C7"/>
    <w:multiLevelType w:val="multilevel"/>
    <w:tmpl w:val="6FAC83F6"/>
    <w:styleLink w:val="WWNum46"/>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30C05FB3"/>
    <w:multiLevelType w:val="hybridMultilevel"/>
    <w:tmpl w:val="4924515A"/>
    <w:lvl w:ilvl="0" w:tplc="0A84EEE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33004E22"/>
    <w:multiLevelType w:val="hybridMultilevel"/>
    <w:tmpl w:val="D908952C"/>
    <w:lvl w:ilvl="0" w:tplc="EE142B2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39C61C5F"/>
    <w:multiLevelType w:val="multilevel"/>
    <w:tmpl w:val="1BC0ED0A"/>
    <w:styleLink w:val="WWNum43"/>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3654C7E"/>
    <w:multiLevelType w:val="multilevel"/>
    <w:tmpl w:val="AA3EA078"/>
    <w:lvl w:ilvl="0">
      <w:start w:val="1"/>
      <w:numFmt w:val="bullet"/>
      <w:pStyle w:val="11"/>
      <w:lvlText w:val=""/>
      <w:lvlJc w:val="left"/>
      <w:pPr>
        <w:tabs>
          <w:tab w:val="num" w:pos="360"/>
        </w:tabs>
        <w:ind w:left="360" w:hanging="360"/>
      </w:pPr>
      <w:rPr>
        <w:rFonts w:ascii="Wingdings" w:hAnsi="Wingdings" w:hint="default"/>
      </w:rPr>
    </w:lvl>
    <w:lvl w:ilvl="1">
      <w:start w:val="1"/>
      <w:numFmt w:val="decimal"/>
      <w:pStyle w:val="1"/>
      <w:lvlText w:val="%1.%2."/>
      <w:lvlJc w:val="left"/>
      <w:pPr>
        <w:tabs>
          <w:tab w:val="num" w:pos="550"/>
        </w:tabs>
        <w:ind w:left="-170" w:firstLine="454"/>
      </w:pPr>
      <w:rPr>
        <w:rFonts w:cs="Times New Roman"/>
        <w:color w:val="auto"/>
      </w:rPr>
    </w:lvl>
    <w:lvl w:ilvl="2">
      <w:start w:val="1"/>
      <w:numFmt w:val="decimal"/>
      <w:lvlText w:val="%1.%2.%3."/>
      <w:lvlJc w:val="left"/>
      <w:pPr>
        <w:tabs>
          <w:tab w:val="num" w:pos="710"/>
        </w:tabs>
        <w:ind w:left="-1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nsid w:val="4442561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nsid w:val="46735CDD"/>
    <w:multiLevelType w:val="hybridMultilevel"/>
    <w:tmpl w:val="5D64284C"/>
    <w:lvl w:ilvl="0" w:tplc="85C2EC66">
      <w:start w:val="1"/>
      <w:numFmt w:val="decimal"/>
      <w:lvlText w:val="%1."/>
      <w:lvlJc w:val="left"/>
      <w:pPr>
        <w:ind w:left="720" w:hanging="360"/>
      </w:pPr>
      <w:rPr>
        <w:rFonts w:hint="default"/>
        <w:sz w:val="24"/>
        <w:szCs w:val="24"/>
      </w:rPr>
    </w:lvl>
    <w:lvl w:ilvl="1" w:tplc="8960A700">
      <w:start w:val="1"/>
      <w:numFmt w:val="decimal"/>
      <w:lvlText w:val="%2."/>
      <w:lvlJc w:val="left"/>
      <w:pPr>
        <w:tabs>
          <w:tab w:val="num" w:pos="1440"/>
        </w:tabs>
        <w:ind w:left="1440" w:hanging="360"/>
      </w:pPr>
      <w:rPr>
        <w:rFonts w:hint="default"/>
        <w:sz w:val="24"/>
        <w:szCs w:val="24"/>
      </w:rPr>
    </w:lvl>
    <w:lvl w:ilvl="2" w:tplc="1EE214A8" w:tentative="1">
      <w:start w:val="1"/>
      <w:numFmt w:val="lowerRoman"/>
      <w:lvlText w:val="%3."/>
      <w:lvlJc w:val="right"/>
      <w:pPr>
        <w:ind w:left="2160" w:hanging="180"/>
      </w:pPr>
    </w:lvl>
    <w:lvl w:ilvl="3" w:tplc="CB52A4D0" w:tentative="1">
      <w:start w:val="1"/>
      <w:numFmt w:val="decimal"/>
      <w:lvlText w:val="%4."/>
      <w:lvlJc w:val="left"/>
      <w:pPr>
        <w:ind w:left="2880" w:hanging="360"/>
      </w:pPr>
    </w:lvl>
    <w:lvl w:ilvl="4" w:tplc="398AAC7E" w:tentative="1">
      <w:start w:val="1"/>
      <w:numFmt w:val="lowerLetter"/>
      <w:lvlText w:val="%5."/>
      <w:lvlJc w:val="left"/>
      <w:pPr>
        <w:ind w:left="3600" w:hanging="360"/>
      </w:pPr>
    </w:lvl>
    <w:lvl w:ilvl="5" w:tplc="D5A2686E" w:tentative="1">
      <w:start w:val="1"/>
      <w:numFmt w:val="lowerRoman"/>
      <w:lvlText w:val="%6."/>
      <w:lvlJc w:val="right"/>
      <w:pPr>
        <w:ind w:left="4320" w:hanging="180"/>
      </w:pPr>
    </w:lvl>
    <w:lvl w:ilvl="6" w:tplc="AD7865F6" w:tentative="1">
      <w:start w:val="1"/>
      <w:numFmt w:val="decimal"/>
      <w:lvlText w:val="%7."/>
      <w:lvlJc w:val="left"/>
      <w:pPr>
        <w:ind w:left="5040" w:hanging="360"/>
      </w:pPr>
    </w:lvl>
    <w:lvl w:ilvl="7" w:tplc="11FEB9B0" w:tentative="1">
      <w:start w:val="1"/>
      <w:numFmt w:val="lowerLetter"/>
      <w:lvlText w:val="%8."/>
      <w:lvlJc w:val="left"/>
      <w:pPr>
        <w:ind w:left="5760" w:hanging="360"/>
      </w:pPr>
    </w:lvl>
    <w:lvl w:ilvl="8" w:tplc="295E508C" w:tentative="1">
      <w:start w:val="1"/>
      <w:numFmt w:val="lowerRoman"/>
      <w:lvlText w:val="%9."/>
      <w:lvlJc w:val="right"/>
      <w:pPr>
        <w:ind w:left="6480" w:hanging="180"/>
      </w:pPr>
    </w:lvl>
  </w:abstractNum>
  <w:abstractNum w:abstractNumId="27">
    <w:nsid w:val="48453F68"/>
    <w:multiLevelType w:val="multilevel"/>
    <w:tmpl w:val="56DC8E88"/>
    <w:lvl w:ilvl="0">
      <w:start w:val="3"/>
      <w:numFmt w:val="decimal"/>
      <w:lvlText w:val="%1."/>
      <w:lvlJc w:val="left"/>
      <w:pPr>
        <w:ind w:left="540" w:hanging="540"/>
      </w:pPr>
      <w:rPr>
        <w:rFonts w:hint="default"/>
        <w:b/>
      </w:rPr>
    </w:lvl>
    <w:lvl w:ilvl="1">
      <w:start w:val="2"/>
      <w:numFmt w:val="decimal"/>
      <w:lvlText w:val="%1.%2."/>
      <w:lvlJc w:val="left"/>
      <w:pPr>
        <w:ind w:left="894" w:hanging="54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28">
    <w:nsid w:val="4A3A6322"/>
    <w:multiLevelType w:val="multilevel"/>
    <w:tmpl w:val="BA388A58"/>
    <w:styleLink w:val="WWNum41"/>
    <w:lvl w:ilvl="0">
      <w:numFmt w:val="bullet"/>
      <w:lvlText w:val="•"/>
      <w:lvlJc w:val="left"/>
      <w:pPr>
        <w:ind w:left="927" w:hanging="360"/>
      </w:pPr>
      <w:rPr>
        <w:rFonts w:ascii="Times New Roman" w:eastAsia="Times New Roman" w:hAnsi="Times New Roman"/>
      </w:rPr>
    </w:lvl>
    <w:lvl w:ilvl="1">
      <w:numFmt w:val="bullet"/>
      <w:lvlText w:val="o"/>
      <w:lvlJc w:val="left"/>
      <w:pPr>
        <w:ind w:left="1647" w:hanging="360"/>
      </w:pPr>
      <w:rPr>
        <w:rFonts w:ascii="Courier New" w:hAnsi="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rPr>
    </w:lvl>
    <w:lvl w:ilvl="8">
      <w:numFmt w:val="bullet"/>
      <w:lvlText w:val=""/>
      <w:lvlJc w:val="left"/>
      <w:pPr>
        <w:ind w:left="6687" w:hanging="360"/>
      </w:pPr>
      <w:rPr>
        <w:rFonts w:ascii="Wingdings" w:hAnsi="Wingdings"/>
      </w:rPr>
    </w:lvl>
  </w:abstractNum>
  <w:abstractNum w:abstractNumId="29">
    <w:nsid w:val="5126635D"/>
    <w:multiLevelType w:val="hybridMultilevel"/>
    <w:tmpl w:val="999A4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06277A"/>
    <w:multiLevelType w:val="multilevel"/>
    <w:tmpl w:val="D3109322"/>
    <w:lvl w:ilvl="0">
      <w:start w:val="1"/>
      <w:numFmt w:val="decimal"/>
      <w:lvlText w:val="%1."/>
      <w:lvlJc w:val="left"/>
      <w:pPr>
        <w:ind w:left="360" w:hanging="360"/>
      </w:pPr>
      <w:rPr>
        <w:rFonts w:hint="default"/>
      </w:rPr>
    </w:lvl>
    <w:lvl w:ilvl="1">
      <w:start w:val="2"/>
      <w:numFmt w:val="decimal"/>
      <w:isLgl/>
      <w:lvlText w:val="%1.%2."/>
      <w:lvlJc w:val="left"/>
      <w:pPr>
        <w:ind w:left="95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782" w:hanging="720"/>
      </w:pPr>
      <w:rPr>
        <w:rFonts w:hint="default"/>
        <w:b/>
        <w:i w:val="0"/>
      </w:rPr>
    </w:lvl>
    <w:lvl w:ilvl="4">
      <w:start w:val="1"/>
      <w:numFmt w:val="decimal"/>
      <w:isLgl/>
      <w:lvlText w:val="%1.%2.%3.%4.%5."/>
      <w:lvlJc w:val="left"/>
      <w:pPr>
        <w:ind w:left="2496" w:hanging="1080"/>
      </w:pPr>
      <w:rPr>
        <w:rFonts w:hint="default"/>
        <w:b/>
        <w:i w:val="0"/>
      </w:rPr>
    </w:lvl>
    <w:lvl w:ilvl="5">
      <w:start w:val="1"/>
      <w:numFmt w:val="decimal"/>
      <w:isLgl/>
      <w:lvlText w:val="%1.%2.%3.%4.%5.%6."/>
      <w:lvlJc w:val="left"/>
      <w:pPr>
        <w:ind w:left="2850" w:hanging="1080"/>
      </w:pPr>
      <w:rPr>
        <w:rFonts w:hint="default"/>
        <w:b/>
        <w:i w:val="0"/>
      </w:rPr>
    </w:lvl>
    <w:lvl w:ilvl="6">
      <w:start w:val="1"/>
      <w:numFmt w:val="decimal"/>
      <w:isLgl/>
      <w:lvlText w:val="%1.%2.%3.%4.%5.%6.%7."/>
      <w:lvlJc w:val="left"/>
      <w:pPr>
        <w:ind w:left="3564" w:hanging="1440"/>
      </w:pPr>
      <w:rPr>
        <w:rFonts w:hint="default"/>
        <w:b/>
        <w:i w:val="0"/>
      </w:rPr>
    </w:lvl>
    <w:lvl w:ilvl="7">
      <w:start w:val="1"/>
      <w:numFmt w:val="decimal"/>
      <w:isLgl/>
      <w:lvlText w:val="%1.%2.%3.%4.%5.%6.%7.%8."/>
      <w:lvlJc w:val="left"/>
      <w:pPr>
        <w:ind w:left="3918" w:hanging="1440"/>
      </w:pPr>
      <w:rPr>
        <w:rFonts w:hint="default"/>
        <w:b/>
        <w:i w:val="0"/>
      </w:rPr>
    </w:lvl>
    <w:lvl w:ilvl="8">
      <w:start w:val="1"/>
      <w:numFmt w:val="decimal"/>
      <w:isLgl/>
      <w:lvlText w:val="%1.%2.%3.%4.%5.%6.%7.%8.%9."/>
      <w:lvlJc w:val="left"/>
      <w:pPr>
        <w:ind w:left="4632" w:hanging="1800"/>
      </w:pPr>
      <w:rPr>
        <w:rFonts w:hint="default"/>
        <w:b/>
        <w:i w:val="0"/>
      </w:rPr>
    </w:lvl>
  </w:abstractNum>
  <w:abstractNum w:abstractNumId="31">
    <w:nsid w:val="5A47320D"/>
    <w:multiLevelType w:val="hybridMultilevel"/>
    <w:tmpl w:val="B5D6726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nsid w:val="5B755864"/>
    <w:multiLevelType w:val="multilevel"/>
    <w:tmpl w:val="D50E005A"/>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C8A52A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5">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7">
    <w:nsid w:val="62E9504B"/>
    <w:multiLevelType w:val="hybridMultilevel"/>
    <w:tmpl w:val="1D048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47472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9">
    <w:nsid w:val="64D7619E"/>
    <w:multiLevelType w:val="multilevel"/>
    <w:tmpl w:val="7076DE66"/>
    <w:styleLink w:val="WWNum42"/>
    <w:lvl w:ilvl="0">
      <w:numFmt w:val="bullet"/>
      <w:lvlText w:val="•"/>
      <w:lvlJc w:val="left"/>
      <w:pPr>
        <w:ind w:left="720" w:hanging="360"/>
      </w:pPr>
      <w:rPr>
        <w:rFonts w:ascii="Times New Roman" w:eastAsia="Times New Roman" w:hAnsi="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0">
    <w:nsid w:val="6A45397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
    <w:nsid w:val="6B5B54F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2">
    <w:nsid w:val="6CE85EAD"/>
    <w:multiLevelType w:val="hybridMultilevel"/>
    <w:tmpl w:val="30D6F34E"/>
    <w:lvl w:ilvl="0" w:tplc="1F069CC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E561DDD"/>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04544B6"/>
    <w:multiLevelType w:val="multilevel"/>
    <w:tmpl w:val="531AA19E"/>
    <w:lvl w:ilvl="0">
      <w:start w:val="1"/>
      <w:numFmt w:val="decimal"/>
      <w:lvlText w:val="%1."/>
      <w:lvlJc w:val="left"/>
      <w:pPr>
        <w:ind w:left="720" w:hanging="360"/>
      </w:pPr>
      <w:rPr>
        <w:rFonts w:hint="default"/>
        <w:b w:val="0"/>
        <w:bCs/>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11A3F61"/>
    <w:multiLevelType w:val="multilevel"/>
    <w:tmpl w:val="64B29DA2"/>
    <w:lvl w:ilvl="0">
      <w:start w:val="3"/>
      <w:numFmt w:val="decimal"/>
      <w:lvlText w:val="%1."/>
      <w:lvlJc w:val="left"/>
      <w:pPr>
        <w:ind w:left="495" w:hanging="495"/>
      </w:pPr>
      <w:rPr>
        <w:rFonts w:hint="default"/>
      </w:rPr>
    </w:lvl>
    <w:lvl w:ilvl="1">
      <w:start w:val="2"/>
      <w:numFmt w:val="decimal"/>
      <w:lvlText w:val="%1.%2."/>
      <w:lvlJc w:val="left"/>
      <w:pPr>
        <w:ind w:left="637" w:hanging="49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7">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78E53CDA"/>
    <w:multiLevelType w:val="multilevel"/>
    <w:tmpl w:val="788E39F2"/>
    <w:lvl w:ilvl="0">
      <w:start w:val="3"/>
      <w:numFmt w:val="decimal"/>
      <w:lvlText w:val="%1"/>
      <w:lvlJc w:val="left"/>
      <w:pPr>
        <w:ind w:left="480" w:hanging="480"/>
      </w:pPr>
      <w:rPr>
        <w:rFonts w:hint="default"/>
        <w:b/>
        <w:i w:val="0"/>
      </w:rPr>
    </w:lvl>
    <w:lvl w:ilvl="1">
      <w:start w:val="2"/>
      <w:numFmt w:val="decimal"/>
      <w:lvlText w:val="%1.%2"/>
      <w:lvlJc w:val="left"/>
      <w:pPr>
        <w:ind w:left="834" w:hanging="480"/>
      </w:pPr>
      <w:rPr>
        <w:rFonts w:hint="default"/>
        <w:b/>
        <w:i w:val="0"/>
      </w:rPr>
    </w:lvl>
    <w:lvl w:ilvl="2">
      <w:start w:val="3"/>
      <w:numFmt w:val="decimal"/>
      <w:lvlText w:val="%1.%2.%3"/>
      <w:lvlJc w:val="left"/>
      <w:pPr>
        <w:ind w:left="1428" w:hanging="720"/>
      </w:pPr>
      <w:rPr>
        <w:rFonts w:hint="default"/>
        <w:b/>
        <w:i w:val="0"/>
      </w:rPr>
    </w:lvl>
    <w:lvl w:ilvl="3">
      <w:start w:val="1"/>
      <w:numFmt w:val="decimal"/>
      <w:lvlText w:val="%1.%2.%3.%4"/>
      <w:lvlJc w:val="left"/>
      <w:pPr>
        <w:ind w:left="1782" w:hanging="720"/>
      </w:pPr>
      <w:rPr>
        <w:rFonts w:hint="default"/>
        <w:b/>
        <w:i w:val="0"/>
      </w:rPr>
    </w:lvl>
    <w:lvl w:ilvl="4">
      <w:start w:val="1"/>
      <w:numFmt w:val="decimal"/>
      <w:lvlText w:val="%1.%2.%3.%4.%5"/>
      <w:lvlJc w:val="left"/>
      <w:pPr>
        <w:ind w:left="2496" w:hanging="1080"/>
      </w:pPr>
      <w:rPr>
        <w:rFonts w:hint="default"/>
        <w:b/>
        <w:i w:val="0"/>
      </w:rPr>
    </w:lvl>
    <w:lvl w:ilvl="5">
      <w:start w:val="1"/>
      <w:numFmt w:val="decimal"/>
      <w:lvlText w:val="%1.%2.%3.%4.%5.%6"/>
      <w:lvlJc w:val="left"/>
      <w:pPr>
        <w:ind w:left="2850" w:hanging="1080"/>
      </w:pPr>
      <w:rPr>
        <w:rFonts w:hint="default"/>
        <w:b/>
        <w:i w:val="0"/>
      </w:rPr>
    </w:lvl>
    <w:lvl w:ilvl="6">
      <w:start w:val="1"/>
      <w:numFmt w:val="decimal"/>
      <w:lvlText w:val="%1.%2.%3.%4.%5.%6.%7"/>
      <w:lvlJc w:val="left"/>
      <w:pPr>
        <w:ind w:left="3564" w:hanging="1440"/>
      </w:pPr>
      <w:rPr>
        <w:rFonts w:hint="default"/>
        <w:b/>
        <w:i w:val="0"/>
      </w:rPr>
    </w:lvl>
    <w:lvl w:ilvl="7">
      <w:start w:val="1"/>
      <w:numFmt w:val="decimal"/>
      <w:lvlText w:val="%1.%2.%3.%4.%5.%6.%7.%8"/>
      <w:lvlJc w:val="left"/>
      <w:pPr>
        <w:ind w:left="3918" w:hanging="1440"/>
      </w:pPr>
      <w:rPr>
        <w:rFonts w:hint="default"/>
        <w:b/>
        <w:i w:val="0"/>
      </w:rPr>
    </w:lvl>
    <w:lvl w:ilvl="8">
      <w:start w:val="1"/>
      <w:numFmt w:val="decimal"/>
      <w:lvlText w:val="%1.%2.%3.%4.%5.%6.%7.%8.%9"/>
      <w:lvlJc w:val="left"/>
      <w:pPr>
        <w:ind w:left="4632" w:hanging="1800"/>
      </w:pPr>
      <w:rPr>
        <w:rFonts w:hint="default"/>
        <w:b/>
        <w:i w:val="0"/>
      </w:rPr>
    </w:lvl>
  </w:abstractNum>
  <w:num w:numId="1">
    <w:abstractNumId w:val="48"/>
  </w:num>
  <w:num w:numId="2">
    <w:abstractNumId w:val="3"/>
  </w:num>
  <w:num w:numId="3">
    <w:abstractNumId w:val="21"/>
  </w:num>
  <w:num w:numId="4">
    <w:abstractNumId w:val="23"/>
  </w:num>
  <w:num w:numId="5">
    <w:abstractNumId w:val="16"/>
  </w:num>
  <w:num w:numId="6">
    <w:abstractNumId w:val="43"/>
  </w:num>
  <w:num w:numId="7">
    <w:abstractNumId w:val="33"/>
  </w:num>
  <w:num w:numId="8">
    <w:abstractNumId w:val="35"/>
  </w:num>
  <w:num w:numId="9">
    <w:abstractNumId w:val="9"/>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37"/>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30"/>
  </w:num>
  <w:num w:numId="14">
    <w:abstractNumId w:val="25"/>
  </w:num>
  <w:num w:numId="15">
    <w:abstractNumId w:val="40"/>
  </w:num>
  <w:num w:numId="16">
    <w:abstractNumId w:val="11"/>
  </w:num>
  <w:num w:numId="17">
    <w:abstractNumId w:val="41"/>
  </w:num>
  <w:num w:numId="18">
    <w:abstractNumId w:val="32"/>
  </w:num>
  <w:num w:numId="19">
    <w:abstractNumId w:val="34"/>
  </w:num>
  <w:num w:numId="20">
    <w:abstractNumId w:val="31"/>
  </w:num>
  <w:num w:numId="21">
    <w:abstractNumId w:val="42"/>
  </w:num>
  <w:num w:numId="22">
    <w:abstractNumId w:val="14"/>
  </w:num>
  <w:num w:numId="23">
    <w:abstractNumId w:val="15"/>
  </w:num>
  <w:num w:numId="24">
    <w:abstractNumId w:val="19"/>
  </w:num>
  <w:num w:numId="25">
    <w:abstractNumId w:val="26"/>
  </w:num>
  <w:num w:numId="26">
    <w:abstractNumId w:val="4"/>
  </w:num>
  <w:num w:numId="27">
    <w:abstractNumId w:val="28"/>
  </w:num>
  <w:num w:numId="28">
    <w:abstractNumId w:val="39"/>
  </w:num>
  <w:num w:numId="29">
    <w:abstractNumId w:val="22"/>
  </w:num>
  <w:num w:numId="30">
    <w:abstractNumId w:val="8"/>
  </w:num>
  <w:num w:numId="31">
    <w:abstractNumId w:val="36"/>
  </w:num>
  <w:num w:numId="32">
    <w:abstractNumId w:val="18"/>
  </w:num>
  <w:num w:numId="33">
    <w:abstractNumId w:val="5"/>
  </w:num>
  <w:num w:numId="34">
    <w:abstractNumId w:val="46"/>
  </w:num>
  <w:num w:numId="35">
    <w:abstractNumId w:val="12"/>
  </w:num>
  <w:num w:numId="36">
    <w:abstractNumId w:val="7"/>
  </w:num>
  <w:num w:numId="37">
    <w:abstractNumId w:val="45"/>
  </w:num>
  <w:num w:numId="3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7"/>
  </w:num>
  <w:num w:numId="41">
    <w:abstractNumId w:val="0"/>
  </w:num>
  <w:num w:numId="42">
    <w:abstractNumId w:val="1"/>
  </w:num>
  <w:num w:numId="43">
    <w:abstractNumId w:val="20"/>
  </w:num>
  <w:num w:numId="44">
    <w:abstractNumId w:val="10"/>
  </w:num>
  <w:num w:numId="45">
    <w:abstractNumId w:val="29"/>
  </w:num>
  <w:num w:numId="46">
    <w:abstractNumId w:val="47"/>
  </w:num>
  <w:num w:numId="47">
    <w:abstractNumId w:val="49"/>
  </w:num>
  <w:num w:numId="48">
    <w:abstractNumId w:val="6"/>
  </w:num>
  <w:num w:numId="49">
    <w:abstractNumId w:val="44"/>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342"/>
    <w:rsid w:val="00041430"/>
    <w:rsid w:val="001C3712"/>
    <w:rsid w:val="00234902"/>
    <w:rsid w:val="002F257A"/>
    <w:rsid w:val="003F617E"/>
    <w:rsid w:val="004B5DBC"/>
    <w:rsid w:val="005E1016"/>
    <w:rsid w:val="00722CFA"/>
    <w:rsid w:val="00815B9B"/>
    <w:rsid w:val="00A97342"/>
    <w:rsid w:val="00E13C37"/>
    <w:rsid w:val="00EC101A"/>
    <w:rsid w:val="00F75043"/>
    <w:rsid w:val="00F76C54"/>
    <w:rsid w:val="00FC5E1C"/>
    <w:rsid w:val="00FE2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2"/>
    <w:qFormat/>
    <w:rsid w:val="005E1016"/>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0"/>
    <w:next w:val="a0"/>
    <w:link w:val="20"/>
    <w:uiPriority w:val="99"/>
    <w:qFormat/>
    <w:rsid w:val="005E1016"/>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qFormat/>
    <w:rsid w:val="005E1016"/>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qFormat/>
    <w:rsid w:val="005E1016"/>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5E1016"/>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0"/>
    <w:next w:val="a0"/>
    <w:link w:val="60"/>
    <w:qFormat/>
    <w:rsid w:val="005E1016"/>
    <w:pPr>
      <w:tabs>
        <w:tab w:val="num" w:pos="4320"/>
      </w:tabs>
      <w:spacing w:before="240" w:after="60" w:line="240" w:lineRule="auto"/>
      <w:ind w:left="4320" w:hanging="720"/>
      <w:outlineLvl w:val="5"/>
    </w:pPr>
    <w:rPr>
      <w:rFonts w:ascii="Times New Roman" w:eastAsia="Times New Roman" w:hAnsi="Times New Roman" w:cs="Times New Roman"/>
      <w:b/>
      <w:bCs/>
      <w:lang w:val="en-US" w:eastAsia="ru-RU"/>
    </w:rPr>
  </w:style>
  <w:style w:type="paragraph" w:styleId="7">
    <w:name w:val="heading 7"/>
    <w:basedOn w:val="a0"/>
    <w:next w:val="a0"/>
    <w:link w:val="70"/>
    <w:uiPriority w:val="9"/>
    <w:semiHidden/>
    <w:unhideWhenUsed/>
    <w:qFormat/>
    <w:rsid w:val="005E1016"/>
    <w:pPr>
      <w:tabs>
        <w:tab w:val="num" w:pos="5040"/>
      </w:tabs>
      <w:spacing w:before="240" w:after="60" w:line="240" w:lineRule="auto"/>
      <w:ind w:left="5040" w:hanging="720"/>
      <w:outlineLvl w:val="6"/>
    </w:pPr>
    <w:rPr>
      <w:rFonts w:ascii="Calibri" w:eastAsia="Times New Roman" w:hAnsi="Calibri" w:cs="Times New Roman"/>
      <w:sz w:val="24"/>
      <w:szCs w:val="24"/>
      <w:lang w:val="en-US" w:eastAsia="ru-RU"/>
    </w:rPr>
  </w:style>
  <w:style w:type="paragraph" w:styleId="8">
    <w:name w:val="heading 8"/>
    <w:basedOn w:val="a0"/>
    <w:next w:val="a0"/>
    <w:link w:val="80"/>
    <w:uiPriority w:val="9"/>
    <w:semiHidden/>
    <w:unhideWhenUsed/>
    <w:qFormat/>
    <w:rsid w:val="005E1016"/>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ru-RU"/>
    </w:rPr>
  </w:style>
  <w:style w:type="paragraph" w:styleId="9">
    <w:name w:val="heading 9"/>
    <w:basedOn w:val="a0"/>
    <w:next w:val="a0"/>
    <w:link w:val="90"/>
    <w:uiPriority w:val="9"/>
    <w:semiHidden/>
    <w:unhideWhenUsed/>
    <w:qFormat/>
    <w:rsid w:val="005E1016"/>
    <w:pPr>
      <w:tabs>
        <w:tab w:val="num" w:pos="6480"/>
      </w:tabs>
      <w:spacing w:before="240" w:after="60" w:line="240" w:lineRule="auto"/>
      <w:ind w:left="6480" w:hanging="720"/>
      <w:outlineLvl w:val="8"/>
    </w:pPr>
    <w:rPr>
      <w:rFonts w:ascii="Cambria" w:eastAsia="Times New Roman" w:hAnsi="Cambria" w:cs="Times New Roman"/>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5E1016"/>
    <w:rPr>
      <w:rFonts w:ascii="Arial" w:eastAsia="Times New Roman" w:hAnsi="Arial" w:cs="Times New Roman"/>
      <w:b/>
      <w:bCs/>
      <w:kern w:val="32"/>
      <w:sz w:val="32"/>
      <w:szCs w:val="32"/>
      <w:lang w:val="x-none" w:eastAsia="x-none"/>
    </w:rPr>
  </w:style>
  <w:style w:type="character" w:customStyle="1" w:styleId="20">
    <w:name w:val="Заголовок 2 Знак"/>
    <w:basedOn w:val="a1"/>
    <w:link w:val="2"/>
    <w:uiPriority w:val="99"/>
    <w:rsid w:val="005E1016"/>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5E1016"/>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5E1016"/>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uiPriority w:val="9"/>
    <w:semiHidden/>
    <w:rsid w:val="005E1016"/>
    <w:rPr>
      <w:rFonts w:ascii="Cambria" w:eastAsia="Times New Roman" w:hAnsi="Cambria" w:cs="Times New Roman"/>
      <w:color w:val="243F60"/>
      <w:sz w:val="24"/>
      <w:szCs w:val="24"/>
      <w:lang w:eastAsia="ru-RU"/>
    </w:rPr>
  </w:style>
  <w:style w:type="character" w:customStyle="1" w:styleId="60">
    <w:name w:val="Заголовок 6 Знак"/>
    <w:basedOn w:val="a1"/>
    <w:link w:val="6"/>
    <w:rsid w:val="005E1016"/>
    <w:rPr>
      <w:rFonts w:ascii="Times New Roman" w:eastAsia="Times New Roman" w:hAnsi="Times New Roman" w:cs="Times New Roman"/>
      <w:b/>
      <w:bCs/>
      <w:lang w:val="en-US" w:eastAsia="ru-RU"/>
    </w:rPr>
  </w:style>
  <w:style w:type="character" w:customStyle="1" w:styleId="70">
    <w:name w:val="Заголовок 7 Знак"/>
    <w:basedOn w:val="a1"/>
    <w:link w:val="7"/>
    <w:uiPriority w:val="9"/>
    <w:semiHidden/>
    <w:rsid w:val="005E1016"/>
    <w:rPr>
      <w:rFonts w:ascii="Calibri" w:eastAsia="Times New Roman" w:hAnsi="Calibri" w:cs="Times New Roman"/>
      <w:sz w:val="24"/>
      <w:szCs w:val="24"/>
      <w:lang w:val="en-US" w:eastAsia="ru-RU"/>
    </w:rPr>
  </w:style>
  <w:style w:type="character" w:customStyle="1" w:styleId="80">
    <w:name w:val="Заголовок 8 Знак"/>
    <w:basedOn w:val="a1"/>
    <w:link w:val="8"/>
    <w:uiPriority w:val="9"/>
    <w:semiHidden/>
    <w:rsid w:val="005E1016"/>
    <w:rPr>
      <w:rFonts w:ascii="Calibri" w:eastAsia="Times New Roman" w:hAnsi="Calibri" w:cs="Times New Roman"/>
      <w:i/>
      <w:iCs/>
      <w:sz w:val="24"/>
      <w:szCs w:val="24"/>
      <w:lang w:val="en-US" w:eastAsia="ru-RU"/>
    </w:rPr>
  </w:style>
  <w:style w:type="character" w:customStyle="1" w:styleId="90">
    <w:name w:val="Заголовок 9 Знак"/>
    <w:basedOn w:val="a1"/>
    <w:link w:val="9"/>
    <w:uiPriority w:val="9"/>
    <w:semiHidden/>
    <w:rsid w:val="005E1016"/>
    <w:rPr>
      <w:rFonts w:ascii="Cambria" w:eastAsia="Times New Roman" w:hAnsi="Cambria" w:cs="Times New Roman"/>
      <w:lang w:val="en-US" w:eastAsia="ru-RU"/>
    </w:rPr>
  </w:style>
  <w:style w:type="numbering" w:customStyle="1" w:styleId="13">
    <w:name w:val="Нет списка1"/>
    <w:next w:val="a3"/>
    <w:uiPriority w:val="99"/>
    <w:semiHidden/>
    <w:unhideWhenUsed/>
    <w:rsid w:val="005E1016"/>
  </w:style>
  <w:style w:type="paragraph" w:styleId="a4">
    <w:name w:val="Body Text"/>
    <w:basedOn w:val="a0"/>
    <w:link w:val="a5"/>
    <w:qFormat/>
    <w:rsid w:val="005E1016"/>
    <w:pPr>
      <w:spacing w:after="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1"/>
    <w:link w:val="a4"/>
    <w:rsid w:val="005E1016"/>
    <w:rPr>
      <w:rFonts w:ascii="Times New Roman" w:eastAsia="Times New Roman" w:hAnsi="Times New Roman" w:cs="Times New Roman"/>
      <w:sz w:val="24"/>
      <w:szCs w:val="24"/>
      <w:lang w:val="x-none" w:eastAsia="x-none"/>
    </w:rPr>
  </w:style>
  <w:style w:type="paragraph" w:styleId="21">
    <w:name w:val="Body Text 2"/>
    <w:basedOn w:val="a0"/>
    <w:link w:val="22"/>
    <w:rsid w:val="005E1016"/>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1"/>
    <w:link w:val="21"/>
    <w:rsid w:val="005E1016"/>
    <w:rPr>
      <w:rFonts w:ascii="Times New Roman" w:eastAsia="Times New Roman" w:hAnsi="Times New Roman" w:cs="Times New Roman"/>
      <w:sz w:val="24"/>
      <w:szCs w:val="24"/>
      <w:lang w:val="x-none" w:eastAsia="x-none"/>
    </w:rPr>
  </w:style>
  <w:style w:type="character" w:customStyle="1" w:styleId="blk">
    <w:name w:val="blk"/>
    <w:rsid w:val="005E1016"/>
  </w:style>
  <w:style w:type="paragraph" w:styleId="a6">
    <w:name w:val="footer"/>
    <w:aliases w:val="Нижний колонтитул Знак Знак Знак,Нижний колонтитул1,Нижний колонтитул Знак Знак"/>
    <w:basedOn w:val="a0"/>
    <w:link w:val="a7"/>
    <w:uiPriority w:val="99"/>
    <w:rsid w:val="005E1016"/>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5E1016"/>
    <w:rPr>
      <w:rFonts w:ascii="Times New Roman" w:eastAsia="Times New Roman" w:hAnsi="Times New Roman" w:cs="Times New Roman"/>
      <w:sz w:val="24"/>
      <w:szCs w:val="24"/>
      <w:lang w:val="x-none" w:eastAsia="x-none"/>
    </w:rPr>
  </w:style>
  <w:style w:type="character" w:styleId="a8">
    <w:name w:val="page number"/>
    <w:rsid w:val="005E1016"/>
    <w:rPr>
      <w:rFonts w:cs="Times New Roman"/>
    </w:rPr>
  </w:style>
  <w:style w:type="paragraph" w:styleId="a9">
    <w:name w:val="Normal (Web)"/>
    <w:basedOn w:val="a0"/>
    <w:next w:val="aa"/>
    <w:link w:val="ab"/>
    <w:uiPriority w:val="99"/>
    <w:semiHidden/>
    <w:unhideWhenUsed/>
    <w:rsid w:val="005E1016"/>
    <w:rPr>
      <w:rFonts w:ascii="Times New Roman" w:hAnsi="Times New Roman" w:cs="Times New Roman"/>
      <w:sz w:val="24"/>
      <w:szCs w:val="24"/>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d"/>
    <w:uiPriority w:val="99"/>
    <w:qFormat/>
    <w:rsid w:val="005E1016"/>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5E1016"/>
    <w:rPr>
      <w:rFonts w:ascii="Times New Roman" w:eastAsia="Times New Roman" w:hAnsi="Times New Roman" w:cs="Times New Roman"/>
      <w:sz w:val="20"/>
      <w:szCs w:val="20"/>
      <w:lang w:val="en-US" w:eastAsia="x-none"/>
    </w:rPr>
  </w:style>
  <w:style w:type="character" w:styleId="ae">
    <w:name w:val="footnote reference"/>
    <w:uiPriority w:val="99"/>
    <w:rsid w:val="005E1016"/>
    <w:rPr>
      <w:rFonts w:cs="Times New Roman"/>
      <w:vertAlign w:val="superscript"/>
    </w:rPr>
  </w:style>
  <w:style w:type="paragraph" w:styleId="23">
    <w:name w:val="List 2"/>
    <w:basedOn w:val="a0"/>
    <w:rsid w:val="005E1016"/>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5E1016"/>
    <w:rPr>
      <w:rFonts w:cs="Times New Roman"/>
      <w:color w:val="0000FF"/>
      <w:u w:val="single"/>
    </w:rPr>
  </w:style>
  <w:style w:type="paragraph" w:styleId="14">
    <w:name w:val="toc 1"/>
    <w:basedOn w:val="a0"/>
    <w:next w:val="a0"/>
    <w:autoRedefine/>
    <w:uiPriority w:val="39"/>
    <w:rsid w:val="005E1016"/>
    <w:pPr>
      <w:tabs>
        <w:tab w:val="right" w:leader="dot" w:pos="9202"/>
      </w:tabs>
      <w:spacing w:before="240" w:after="120" w:line="240" w:lineRule="auto"/>
    </w:pPr>
    <w:rPr>
      <w:rFonts w:ascii="Times New Roman" w:eastAsia="Times New Roman" w:hAnsi="Times New Roman" w:cs="Calibri"/>
      <w:b/>
      <w:bCs/>
      <w:noProof/>
      <w:sz w:val="20"/>
      <w:szCs w:val="20"/>
      <w:lang w:eastAsia="ru-RU"/>
    </w:rPr>
  </w:style>
  <w:style w:type="paragraph" w:styleId="24">
    <w:name w:val="toc 2"/>
    <w:basedOn w:val="a0"/>
    <w:next w:val="a0"/>
    <w:autoRedefine/>
    <w:uiPriority w:val="39"/>
    <w:rsid w:val="005E1016"/>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0"/>
    <w:next w:val="a0"/>
    <w:autoRedefine/>
    <w:uiPriority w:val="39"/>
    <w:rsid w:val="005E1016"/>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5E1016"/>
    <w:rPr>
      <w:rFonts w:ascii="Times New Roman" w:hAnsi="Times New Roman"/>
      <w:sz w:val="20"/>
      <w:lang w:val="x-none" w:eastAsia="ru-RU"/>
    </w:rPr>
  </w:style>
  <w:style w:type="paragraph" w:styleId="af0">
    <w:name w:val="List Paragraph"/>
    <w:aliases w:val="Содержание. 2 уровень"/>
    <w:basedOn w:val="a0"/>
    <w:link w:val="af1"/>
    <w:uiPriority w:val="34"/>
    <w:qFormat/>
    <w:rsid w:val="005E1016"/>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20"/>
    <w:qFormat/>
    <w:rsid w:val="005E1016"/>
    <w:rPr>
      <w:rFonts w:cs="Times New Roman"/>
      <w:i/>
    </w:rPr>
  </w:style>
  <w:style w:type="paragraph" w:styleId="af3">
    <w:name w:val="Balloon Text"/>
    <w:basedOn w:val="a0"/>
    <w:link w:val="af4"/>
    <w:uiPriority w:val="99"/>
    <w:rsid w:val="005E1016"/>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1"/>
    <w:link w:val="af3"/>
    <w:uiPriority w:val="99"/>
    <w:rsid w:val="005E1016"/>
    <w:rPr>
      <w:rFonts w:ascii="Segoe UI" w:eastAsia="Times New Roman" w:hAnsi="Segoe UI" w:cs="Times New Roman"/>
      <w:sz w:val="18"/>
      <w:szCs w:val="18"/>
      <w:lang w:val="x-none" w:eastAsia="x-none"/>
    </w:rPr>
  </w:style>
  <w:style w:type="paragraph" w:customStyle="1" w:styleId="ConsPlusNormal">
    <w:name w:val="ConsPlusNormal"/>
    <w:rsid w:val="005E101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0"/>
    <w:link w:val="af6"/>
    <w:uiPriority w:val="99"/>
    <w:unhideWhenUsed/>
    <w:rsid w:val="005E101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1"/>
    <w:link w:val="af5"/>
    <w:uiPriority w:val="99"/>
    <w:rsid w:val="005E1016"/>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5E1016"/>
    <w:rPr>
      <w:rFonts w:cs="Times New Roman"/>
      <w:sz w:val="20"/>
      <w:szCs w:val="20"/>
    </w:rPr>
  </w:style>
  <w:style w:type="paragraph" w:styleId="af7">
    <w:name w:val="annotation text"/>
    <w:basedOn w:val="a0"/>
    <w:link w:val="af8"/>
    <w:uiPriority w:val="99"/>
    <w:unhideWhenUsed/>
    <w:rsid w:val="005E1016"/>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1"/>
    <w:link w:val="af7"/>
    <w:uiPriority w:val="99"/>
    <w:rsid w:val="005E1016"/>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5E1016"/>
    <w:rPr>
      <w:rFonts w:cs="Times New Roman"/>
      <w:sz w:val="20"/>
      <w:szCs w:val="20"/>
    </w:rPr>
  </w:style>
  <w:style w:type="character" w:customStyle="1" w:styleId="111">
    <w:name w:val="Тема примечания Знак11"/>
    <w:uiPriority w:val="99"/>
    <w:rsid w:val="005E1016"/>
    <w:rPr>
      <w:rFonts w:cs="Times New Roman"/>
      <w:b/>
      <w:bCs/>
      <w:sz w:val="20"/>
      <w:szCs w:val="20"/>
    </w:rPr>
  </w:style>
  <w:style w:type="paragraph" w:styleId="af9">
    <w:name w:val="annotation subject"/>
    <w:basedOn w:val="af7"/>
    <w:next w:val="af7"/>
    <w:link w:val="afa"/>
    <w:uiPriority w:val="99"/>
    <w:unhideWhenUsed/>
    <w:rsid w:val="005E1016"/>
    <w:rPr>
      <w:rFonts w:ascii="Times New Roman" w:hAnsi="Times New Roman"/>
      <w:b/>
      <w:bCs/>
    </w:rPr>
  </w:style>
  <w:style w:type="character" w:customStyle="1" w:styleId="afa">
    <w:name w:val="Тема примечания Знак"/>
    <w:basedOn w:val="af8"/>
    <w:link w:val="af9"/>
    <w:uiPriority w:val="99"/>
    <w:rsid w:val="005E1016"/>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5E1016"/>
    <w:rPr>
      <w:rFonts w:cs="Times New Roman"/>
      <w:b/>
      <w:bCs/>
      <w:sz w:val="20"/>
      <w:szCs w:val="20"/>
    </w:rPr>
  </w:style>
  <w:style w:type="paragraph" w:styleId="25">
    <w:name w:val="Body Text Indent 2"/>
    <w:basedOn w:val="a0"/>
    <w:link w:val="26"/>
    <w:rsid w:val="005E101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1"/>
    <w:link w:val="25"/>
    <w:rsid w:val="005E1016"/>
    <w:rPr>
      <w:rFonts w:ascii="Times New Roman" w:eastAsia="Times New Roman" w:hAnsi="Times New Roman" w:cs="Times New Roman"/>
      <w:sz w:val="24"/>
      <w:szCs w:val="24"/>
      <w:lang w:val="x-none" w:eastAsia="x-none"/>
    </w:rPr>
  </w:style>
  <w:style w:type="character" w:customStyle="1" w:styleId="apple-converted-space">
    <w:name w:val="apple-converted-space"/>
    <w:rsid w:val="005E1016"/>
  </w:style>
  <w:style w:type="character" w:customStyle="1" w:styleId="afb">
    <w:name w:val="Цветовое выделение"/>
    <w:uiPriority w:val="99"/>
    <w:rsid w:val="005E1016"/>
    <w:rPr>
      <w:b/>
      <w:color w:val="26282F"/>
    </w:rPr>
  </w:style>
  <w:style w:type="character" w:customStyle="1" w:styleId="afc">
    <w:name w:val="Гипертекстовая ссылка"/>
    <w:uiPriority w:val="99"/>
    <w:rsid w:val="005E1016"/>
    <w:rPr>
      <w:b/>
      <w:color w:val="106BBE"/>
    </w:rPr>
  </w:style>
  <w:style w:type="character" w:customStyle="1" w:styleId="afd">
    <w:name w:val="Активная гипертекстовая ссылка"/>
    <w:uiPriority w:val="99"/>
    <w:rsid w:val="005E1016"/>
    <w:rPr>
      <w:b/>
      <w:color w:val="106BBE"/>
      <w:u w:val="single"/>
    </w:rPr>
  </w:style>
  <w:style w:type="paragraph" w:customStyle="1" w:styleId="afe">
    <w:name w:val="Внимание"/>
    <w:basedOn w:val="a0"/>
    <w:next w:val="a0"/>
    <w:uiPriority w:val="99"/>
    <w:rsid w:val="005E101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0"/>
    <w:uiPriority w:val="99"/>
    <w:rsid w:val="005E1016"/>
  </w:style>
  <w:style w:type="paragraph" w:customStyle="1" w:styleId="aff0">
    <w:name w:val="Внимание: недобросовестность!"/>
    <w:basedOn w:val="afe"/>
    <w:next w:val="a0"/>
    <w:uiPriority w:val="99"/>
    <w:rsid w:val="005E1016"/>
  </w:style>
  <w:style w:type="character" w:customStyle="1" w:styleId="aff1">
    <w:name w:val="Выделение для Базового Поиска"/>
    <w:uiPriority w:val="99"/>
    <w:rsid w:val="005E1016"/>
    <w:rPr>
      <w:b/>
      <w:color w:val="0058A9"/>
    </w:rPr>
  </w:style>
  <w:style w:type="character" w:customStyle="1" w:styleId="aff2">
    <w:name w:val="Выделение для Базового Поиска (курсив)"/>
    <w:uiPriority w:val="99"/>
    <w:rsid w:val="005E1016"/>
    <w:rPr>
      <w:b/>
      <w:i/>
      <w:color w:val="0058A9"/>
    </w:rPr>
  </w:style>
  <w:style w:type="paragraph" w:customStyle="1" w:styleId="aff3">
    <w:name w:val="Дочерний элемент списка"/>
    <w:basedOn w:val="a0"/>
    <w:next w:val="a0"/>
    <w:uiPriority w:val="99"/>
    <w:rsid w:val="005E1016"/>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5E1016"/>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4"/>
    <w:next w:val="a0"/>
    <w:uiPriority w:val="99"/>
    <w:rsid w:val="005E1016"/>
    <w:rPr>
      <w:b/>
      <w:bCs/>
      <w:color w:val="0058A9"/>
      <w:shd w:val="clear" w:color="auto" w:fill="ECE9D8"/>
    </w:rPr>
  </w:style>
  <w:style w:type="paragraph" w:customStyle="1" w:styleId="aff5">
    <w:name w:val="Заголовок группы контролов"/>
    <w:basedOn w:val="a0"/>
    <w:next w:val="a0"/>
    <w:uiPriority w:val="99"/>
    <w:rsid w:val="005E1016"/>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0"/>
    <w:uiPriority w:val="99"/>
    <w:rsid w:val="005E1016"/>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0"/>
    <w:next w:val="a0"/>
    <w:uiPriority w:val="99"/>
    <w:rsid w:val="005E1016"/>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5E1016"/>
    <w:rPr>
      <w:b/>
      <w:color w:val="26282F"/>
    </w:rPr>
  </w:style>
  <w:style w:type="paragraph" w:customStyle="1" w:styleId="aff9">
    <w:name w:val="Заголовок статьи"/>
    <w:basedOn w:val="a0"/>
    <w:next w:val="a0"/>
    <w:uiPriority w:val="99"/>
    <w:rsid w:val="005E1016"/>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5E1016"/>
    <w:rPr>
      <w:b/>
      <w:color w:val="FF0000"/>
    </w:rPr>
  </w:style>
  <w:style w:type="paragraph" w:customStyle="1" w:styleId="affb">
    <w:name w:val="Заголовок ЭР (левое окно)"/>
    <w:basedOn w:val="a0"/>
    <w:next w:val="a0"/>
    <w:uiPriority w:val="99"/>
    <w:rsid w:val="005E101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0"/>
    <w:uiPriority w:val="99"/>
    <w:rsid w:val="005E1016"/>
    <w:pPr>
      <w:spacing w:after="0"/>
      <w:jc w:val="left"/>
    </w:pPr>
  </w:style>
  <w:style w:type="paragraph" w:customStyle="1" w:styleId="affd">
    <w:name w:val="Интерактивный заголовок"/>
    <w:basedOn w:val="17"/>
    <w:next w:val="a0"/>
    <w:uiPriority w:val="99"/>
    <w:rsid w:val="005E1016"/>
    <w:rPr>
      <w:u w:val="single"/>
    </w:rPr>
  </w:style>
  <w:style w:type="paragraph" w:customStyle="1" w:styleId="affe">
    <w:name w:val="Текст информации об изменениях"/>
    <w:basedOn w:val="a0"/>
    <w:next w:val="a0"/>
    <w:uiPriority w:val="99"/>
    <w:rsid w:val="005E1016"/>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0"/>
    <w:uiPriority w:val="99"/>
    <w:rsid w:val="005E1016"/>
    <w:pPr>
      <w:spacing w:before="180"/>
      <w:ind w:left="360" w:right="360" w:firstLine="0"/>
    </w:pPr>
    <w:rPr>
      <w:shd w:val="clear" w:color="auto" w:fill="EAEFED"/>
    </w:rPr>
  </w:style>
  <w:style w:type="paragraph" w:customStyle="1" w:styleId="afff0">
    <w:name w:val="Текст (справка)"/>
    <w:basedOn w:val="a0"/>
    <w:next w:val="a0"/>
    <w:uiPriority w:val="99"/>
    <w:rsid w:val="005E1016"/>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0"/>
    <w:uiPriority w:val="99"/>
    <w:rsid w:val="005E1016"/>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0"/>
    <w:uiPriority w:val="99"/>
    <w:rsid w:val="005E1016"/>
    <w:rPr>
      <w:i/>
      <w:iCs/>
    </w:rPr>
  </w:style>
  <w:style w:type="paragraph" w:customStyle="1" w:styleId="afff3">
    <w:name w:val="Текст (лев. подпись)"/>
    <w:basedOn w:val="a0"/>
    <w:next w:val="a0"/>
    <w:uiPriority w:val="99"/>
    <w:rsid w:val="005E101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0"/>
    <w:uiPriority w:val="99"/>
    <w:rsid w:val="005E1016"/>
    <w:rPr>
      <w:sz w:val="14"/>
      <w:szCs w:val="14"/>
    </w:rPr>
  </w:style>
  <w:style w:type="paragraph" w:customStyle="1" w:styleId="afff5">
    <w:name w:val="Текст (прав. подпись)"/>
    <w:basedOn w:val="a0"/>
    <w:next w:val="a0"/>
    <w:uiPriority w:val="99"/>
    <w:rsid w:val="005E1016"/>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0"/>
    <w:uiPriority w:val="99"/>
    <w:rsid w:val="005E1016"/>
    <w:rPr>
      <w:sz w:val="14"/>
      <w:szCs w:val="14"/>
    </w:rPr>
  </w:style>
  <w:style w:type="paragraph" w:customStyle="1" w:styleId="afff7">
    <w:name w:val="Комментарий пользователя"/>
    <w:basedOn w:val="afff1"/>
    <w:next w:val="a0"/>
    <w:uiPriority w:val="99"/>
    <w:rsid w:val="005E1016"/>
    <w:pPr>
      <w:jc w:val="left"/>
    </w:pPr>
    <w:rPr>
      <w:shd w:val="clear" w:color="auto" w:fill="FFDFE0"/>
    </w:rPr>
  </w:style>
  <w:style w:type="paragraph" w:customStyle="1" w:styleId="afff8">
    <w:name w:val="Куда обратиться?"/>
    <w:basedOn w:val="afe"/>
    <w:next w:val="a0"/>
    <w:uiPriority w:val="99"/>
    <w:rsid w:val="005E1016"/>
  </w:style>
  <w:style w:type="paragraph" w:customStyle="1" w:styleId="afff9">
    <w:name w:val="Моноширинный"/>
    <w:basedOn w:val="a0"/>
    <w:next w:val="a0"/>
    <w:uiPriority w:val="99"/>
    <w:rsid w:val="005E101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5E1016"/>
    <w:rPr>
      <w:b/>
      <w:color w:val="26282F"/>
      <w:shd w:val="clear" w:color="auto" w:fill="FFF580"/>
    </w:rPr>
  </w:style>
  <w:style w:type="paragraph" w:customStyle="1" w:styleId="afffb">
    <w:name w:val="Напишите нам"/>
    <w:basedOn w:val="a0"/>
    <w:next w:val="a0"/>
    <w:uiPriority w:val="99"/>
    <w:rsid w:val="005E1016"/>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5E1016"/>
    <w:rPr>
      <w:b/>
      <w:color w:val="000000"/>
      <w:shd w:val="clear" w:color="auto" w:fill="D8EDE8"/>
    </w:rPr>
  </w:style>
  <w:style w:type="paragraph" w:customStyle="1" w:styleId="afffd">
    <w:name w:val="Необходимые документы"/>
    <w:basedOn w:val="afe"/>
    <w:next w:val="a0"/>
    <w:uiPriority w:val="99"/>
    <w:rsid w:val="005E1016"/>
    <w:pPr>
      <w:ind w:firstLine="118"/>
    </w:pPr>
  </w:style>
  <w:style w:type="paragraph" w:customStyle="1" w:styleId="afffe">
    <w:name w:val="Нормальный (таблица)"/>
    <w:basedOn w:val="a0"/>
    <w:next w:val="a0"/>
    <w:uiPriority w:val="99"/>
    <w:rsid w:val="005E1016"/>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0"/>
    <w:next w:val="a0"/>
    <w:uiPriority w:val="99"/>
    <w:rsid w:val="005E101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0"/>
    <w:uiPriority w:val="99"/>
    <w:rsid w:val="005E1016"/>
    <w:pPr>
      <w:ind w:left="140"/>
    </w:pPr>
  </w:style>
  <w:style w:type="character" w:customStyle="1" w:styleId="affff1">
    <w:name w:val="Опечатки"/>
    <w:uiPriority w:val="99"/>
    <w:rsid w:val="005E1016"/>
    <w:rPr>
      <w:color w:val="FF0000"/>
    </w:rPr>
  </w:style>
  <w:style w:type="paragraph" w:customStyle="1" w:styleId="affff2">
    <w:name w:val="Переменная часть"/>
    <w:basedOn w:val="aff4"/>
    <w:next w:val="a0"/>
    <w:uiPriority w:val="99"/>
    <w:rsid w:val="005E1016"/>
    <w:rPr>
      <w:sz w:val="18"/>
      <w:szCs w:val="18"/>
    </w:rPr>
  </w:style>
  <w:style w:type="paragraph" w:customStyle="1" w:styleId="affff3">
    <w:name w:val="Подвал для информации об изменениях"/>
    <w:basedOn w:val="10"/>
    <w:next w:val="a0"/>
    <w:uiPriority w:val="99"/>
    <w:rsid w:val="005E1016"/>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0"/>
    <w:uiPriority w:val="99"/>
    <w:rsid w:val="005E1016"/>
    <w:rPr>
      <w:b/>
      <w:bCs/>
    </w:rPr>
  </w:style>
  <w:style w:type="paragraph" w:customStyle="1" w:styleId="affff5">
    <w:name w:val="Подчёркнуный текст"/>
    <w:basedOn w:val="a0"/>
    <w:next w:val="a0"/>
    <w:uiPriority w:val="99"/>
    <w:rsid w:val="005E1016"/>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0"/>
    <w:uiPriority w:val="99"/>
    <w:rsid w:val="005E1016"/>
    <w:rPr>
      <w:sz w:val="20"/>
      <w:szCs w:val="20"/>
    </w:rPr>
  </w:style>
  <w:style w:type="paragraph" w:customStyle="1" w:styleId="affff7">
    <w:name w:val="Прижатый влево"/>
    <w:basedOn w:val="a0"/>
    <w:next w:val="a0"/>
    <w:uiPriority w:val="99"/>
    <w:rsid w:val="005E101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0"/>
    <w:uiPriority w:val="99"/>
    <w:rsid w:val="005E1016"/>
  </w:style>
  <w:style w:type="paragraph" w:customStyle="1" w:styleId="affff9">
    <w:name w:val="Примечание."/>
    <w:basedOn w:val="afe"/>
    <w:next w:val="a0"/>
    <w:uiPriority w:val="99"/>
    <w:rsid w:val="005E1016"/>
  </w:style>
  <w:style w:type="character" w:customStyle="1" w:styleId="affffa">
    <w:name w:val="Продолжение ссылки"/>
    <w:uiPriority w:val="99"/>
    <w:rsid w:val="005E1016"/>
  </w:style>
  <w:style w:type="paragraph" w:customStyle="1" w:styleId="affffb">
    <w:name w:val="Словарная статья"/>
    <w:basedOn w:val="a0"/>
    <w:next w:val="a0"/>
    <w:uiPriority w:val="99"/>
    <w:rsid w:val="005E1016"/>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5E1016"/>
    <w:rPr>
      <w:b/>
      <w:color w:val="26282F"/>
    </w:rPr>
  </w:style>
  <w:style w:type="character" w:customStyle="1" w:styleId="affffd">
    <w:name w:val="Сравнение редакций. Добавленный фрагмент"/>
    <w:uiPriority w:val="99"/>
    <w:rsid w:val="005E1016"/>
    <w:rPr>
      <w:color w:val="000000"/>
      <w:shd w:val="clear" w:color="auto" w:fill="C1D7FF"/>
    </w:rPr>
  </w:style>
  <w:style w:type="character" w:customStyle="1" w:styleId="affffe">
    <w:name w:val="Сравнение редакций. Удаленный фрагмент"/>
    <w:uiPriority w:val="99"/>
    <w:rsid w:val="005E1016"/>
    <w:rPr>
      <w:color w:val="000000"/>
      <w:shd w:val="clear" w:color="auto" w:fill="C4C413"/>
    </w:rPr>
  </w:style>
  <w:style w:type="paragraph" w:customStyle="1" w:styleId="afffff">
    <w:name w:val="Ссылка на официальную публикацию"/>
    <w:basedOn w:val="a0"/>
    <w:next w:val="a0"/>
    <w:uiPriority w:val="99"/>
    <w:rsid w:val="005E1016"/>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5E1016"/>
    <w:rPr>
      <w:b/>
      <w:color w:val="749232"/>
    </w:rPr>
  </w:style>
  <w:style w:type="paragraph" w:customStyle="1" w:styleId="afffff1">
    <w:name w:val="Текст в таблице"/>
    <w:basedOn w:val="afffe"/>
    <w:next w:val="a0"/>
    <w:uiPriority w:val="99"/>
    <w:rsid w:val="005E1016"/>
    <w:pPr>
      <w:ind w:firstLine="500"/>
    </w:pPr>
  </w:style>
  <w:style w:type="paragraph" w:customStyle="1" w:styleId="afffff2">
    <w:name w:val="Текст ЭР (см. также)"/>
    <w:basedOn w:val="a0"/>
    <w:next w:val="a0"/>
    <w:uiPriority w:val="99"/>
    <w:rsid w:val="005E1016"/>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0"/>
    <w:next w:val="a0"/>
    <w:uiPriority w:val="99"/>
    <w:rsid w:val="005E1016"/>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5E1016"/>
    <w:rPr>
      <w:b/>
      <w:strike/>
      <w:color w:val="666600"/>
    </w:rPr>
  </w:style>
  <w:style w:type="paragraph" w:customStyle="1" w:styleId="afffff5">
    <w:name w:val="Формула"/>
    <w:basedOn w:val="a0"/>
    <w:next w:val="a0"/>
    <w:uiPriority w:val="99"/>
    <w:rsid w:val="005E101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0"/>
    <w:uiPriority w:val="99"/>
    <w:rsid w:val="005E1016"/>
    <w:pPr>
      <w:jc w:val="center"/>
    </w:pPr>
  </w:style>
  <w:style w:type="paragraph" w:customStyle="1" w:styleId="-">
    <w:name w:val="ЭР-содержание (правое окно)"/>
    <w:basedOn w:val="a0"/>
    <w:next w:val="a0"/>
    <w:uiPriority w:val="99"/>
    <w:rsid w:val="005E1016"/>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5E101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5E1016"/>
    <w:rPr>
      <w:rFonts w:cs="Times New Roman"/>
      <w:sz w:val="16"/>
    </w:rPr>
  </w:style>
  <w:style w:type="paragraph" w:styleId="41">
    <w:name w:val="toc 4"/>
    <w:basedOn w:val="a0"/>
    <w:next w:val="a0"/>
    <w:autoRedefine/>
    <w:uiPriority w:val="39"/>
    <w:rsid w:val="005E1016"/>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uiPriority w:val="39"/>
    <w:rsid w:val="005E1016"/>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uiPriority w:val="39"/>
    <w:rsid w:val="005E1016"/>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uiPriority w:val="39"/>
    <w:rsid w:val="005E1016"/>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uiPriority w:val="39"/>
    <w:rsid w:val="005E1016"/>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uiPriority w:val="39"/>
    <w:rsid w:val="005E1016"/>
    <w:pPr>
      <w:spacing w:after="0" w:line="240" w:lineRule="auto"/>
      <w:ind w:left="1920"/>
    </w:pPr>
    <w:rPr>
      <w:rFonts w:ascii="Calibri" w:eastAsia="Times New Roman" w:hAnsi="Calibri" w:cs="Calibri"/>
      <w:sz w:val="20"/>
      <w:szCs w:val="20"/>
      <w:lang w:eastAsia="ru-RU"/>
    </w:rPr>
  </w:style>
  <w:style w:type="paragraph" w:customStyle="1" w:styleId="s1">
    <w:name w:val="s_1"/>
    <w:basedOn w:val="a0"/>
    <w:rsid w:val="005E101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2"/>
    <w:uiPriority w:val="59"/>
    <w:rsid w:val="005E101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0"/>
    <w:link w:val="afffffa"/>
    <w:uiPriority w:val="99"/>
    <w:semiHidden/>
    <w:unhideWhenUsed/>
    <w:rsid w:val="005E1016"/>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1"/>
    <w:link w:val="afffff9"/>
    <w:uiPriority w:val="99"/>
    <w:semiHidden/>
    <w:rsid w:val="005E1016"/>
    <w:rPr>
      <w:rFonts w:ascii="Calibri" w:eastAsia="Times New Roman" w:hAnsi="Calibri" w:cs="Times New Roman"/>
      <w:sz w:val="20"/>
      <w:szCs w:val="20"/>
      <w:lang w:val="x-none" w:eastAsia="x-none"/>
    </w:rPr>
  </w:style>
  <w:style w:type="character" w:styleId="afffffb">
    <w:name w:val="endnote reference"/>
    <w:uiPriority w:val="99"/>
    <w:semiHidden/>
    <w:unhideWhenUsed/>
    <w:rsid w:val="005E1016"/>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5E1016"/>
    <w:rPr>
      <w:rFonts w:ascii="Times New Roman" w:eastAsia="Times New Roman" w:hAnsi="Times New Roman" w:cs="Times New Roman"/>
      <w:sz w:val="24"/>
      <w:szCs w:val="24"/>
      <w:lang w:val="x-none" w:eastAsia="x-none"/>
    </w:rPr>
  </w:style>
  <w:style w:type="character" w:customStyle="1" w:styleId="ab">
    <w:name w:val="Обычный (веб) Знак"/>
    <w:link w:val="a9"/>
    <w:uiPriority w:val="99"/>
    <w:semiHidden/>
    <w:locked/>
    <w:rsid w:val="005E1016"/>
    <w:rPr>
      <w:rFonts w:ascii="Times New Roman" w:hAnsi="Times New Roman" w:cs="Times New Roman"/>
      <w:sz w:val="24"/>
      <w:szCs w:val="24"/>
    </w:rPr>
  </w:style>
  <w:style w:type="character" w:styleId="afffffc">
    <w:name w:val="Strong"/>
    <w:uiPriority w:val="22"/>
    <w:qFormat/>
    <w:rsid w:val="005E1016"/>
    <w:rPr>
      <w:b/>
      <w:bCs/>
    </w:rPr>
  </w:style>
  <w:style w:type="table" w:customStyle="1" w:styleId="TableNormal">
    <w:name w:val="Table Normal"/>
    <w:uiPriority w:val="2"/>
    <w:semiHidden/>
    <w:unhideWhenUsed/>
    <w:qFormat/>
    <w:rsid w:val="005E101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E1016"/>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5E1016"/>
    <w:rPr>
      <w:color w:val="0000FF"/>
      <w:u w:val="single"/>
    </w:rPr>
  </w:style>
  <w:style w:type="character" w:styleId="afffffe">
    <w:name w:val="Subtle Emphasis"/>
    <w:uiPriority w:val="19"/>
    <w:qFormat/>
    <w:rsid w:val="005E1016"/>
    <w:rPr>
      <w:i/>
      <w:iCs/>
      <w:color w:val="404040"/>
    </w:rPr>
  </w:style>
  <w:style w:type="paragraph" w:styleId="affffff">
    <w:name w:val="Subtitle"/>
    <w:basedOn w:val="a0"/>
    <w:next w:val="a0"/>
    <w:link w:val="affffff0"/>
    <w:qFormat/>
    <w:rsid w:val="005E1016"/>
    <w:pPr>
      <w:spacing w:after="60"/>
      <w:jc w:val="center"/>
      <w:outlineLvl w:val="1"/>
    </w:pPr>
    <w:rPr>
      <w:rFonts w:ascii="Calibri Light" w:eastAsia="Times New Roman" w:hAnsi="Calibri Light" w:cs="Times New Roman"/>
      <w:sz w:val="24"/>
      <w:szCs w:val="24"/>
      <w:lang w:eastAsia="ru-RU"/>
    </w:rPr>
  </w:style>
  <w:style w:type="character" w:customStyle="1" w:styleId="affffff0">
    <w:name w:val="Подзаголовок Знак"/>
    <w:basedOn w:val="a1"/>
    <w:link w:val="affffff"/>
    <w:rsid w:val="005E1016"/>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5E1016"/>
    <w:pPr>
      <w:keepLines/>
      <w:spacing w:after="0" w:line="259" w:lineRule="auto"/>
      <w:outlineLvl w:val="9"/>
    </w:pPr>
    <w:rPr>
      <w:rFonts w:ascii="Calibri Light" w:hAnsi="Calibri Light"/>
      <w:b w:val="0"/>
      <w:bCs w:val="0"/>
      <w:color w:val="2F5496"/>
      <w:kern w:val="0"/>
      <w:lang w:val="ru-RU" w:eastAsia="ru-RU"/>
    </w:rPr>
  </w:style>
  <w:style w:type="character" w:customStyle="1" w:styleId="CommentTextChar1">
    <w:name w:val="Comment Text Char1"/>
    <w:uiPriority w:val="99"/>
    <w:semiHidden/>
    <w:rsid w:val="005E1016"/>
    <w:rPr>
      <w:rFonts w:eastAsia="Times New Roman"/>
      <w:sz w:val="20"/>
      <w:szCs w:val="20"/>
    </w:rPr>
  </w:style>
  <w:style w:type="character" w:customStyle="1" w:styleId="CommentSubjectChar1">
    <w:name w:val="Comment Subject Char1"/>
    <w:uiPriority w:val="99"/>
    <w:semiHidden/>
    <w:rsid w:val="005E1016"/>
    <w:rPr>
      <w:rFonts w:eastAsia="Times New Roman" w:cs="Times New Roman"/>
      <w:b/>
      <w:bCs/>
      <w:sz w:val="20"/>
      <w:szCs w:val="20"/>
      <w:lang w:eastAsia="ru-RU"/>
    </w:rPr>
  </w:style>
  <w:style w:type="character" w:customStyle="1" w:styleId="s10">
    <w:name w:val="s1"/>
    <w:rsid w:val="005E1016"/>
  </w:style>
  <w:style w:type="paragraph" w:customStyle="1" w:styleId="27">
    <w:name w:val="Заголовок2"/>
    <w:basedOn w:val="aff4"/>
    <w:next w:val="a0"/>
    <w:uiPriority w:val="99"/>
    <w:rsid w:val="005E1016"/>
    <w:rPr>
      <w:b/>
      <w:bCs/>
      <w:color w:val="0058A9"/>
      <w:shd w:val="clear" w:color="auto" w:fill="ECE9D8"/>
    </w:rPr>
  </w:style>
  <w:style w:type="paragraph" w:customStyle="1" w:styleId="Standard">
    <w:name w:val="Standard"/>
    <w:rsid w:val="005E1016"/>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18">
    <w:name w:val="Сетка таблицы1"/>
    <w:uiPriority w:val="99"/>
    <w:rsid w:val="005E101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2">
    <w:name w:val="No Spacing"/>
    <w:link w:val="affffff3"/>
    <w:uiPriority w:val="1"/>
    <w:qFormat/>
    <w:rsid w:val="005E1016"/>
    <w:rPr>
      <w:rFonts w:ascii="Times New Roman" w:eastAsia="Times New Roman" w:hAnsi="Times New Roman" w:cs="Times New Roman"/>
    </w:rPr>
  </w:style>
  <w:style w:type="paragraph" w:customStyle="1" w:styleId="Style7">
    <w:name w:val="Style7"/>
    <w:basedOn w:val="a0"/>
    <w:uiPriority w:val="99"/>
    <w:rsid w:val="005E1016"/>
    <w:pPr>
      <w:widowControl w:val="0"/>
      <w:autoSpaceDE w:val="0"/>
      <w:autoSpaceDN w:val="0"/>
      <w:adjustRightInd w:val="0"/>
      <w:spacing w:after="0" w:line="190" w:lineRule="exact"/>
      <w:jc w:val="center"/>
    </w:pPr>
    <w:rPr>
      <w:rFonts w:ascii="Times New Roman" w:eastAsia="Times New Roman" w:hAnsi="Times New Roman" w:cs="Times New Roman"/>
      <w:sz w:val="24"/>
      <w:szCs w:val="24"/>
      <w:lang w:eastAsia="ru-RU"/>
    </w:rPr>
  </w:style>
  <w:style w:type="character" w:customStyle="1" w:styleId="FontStyle52">
    <w:name w:val="Font Style52"/>
    <w:uiPriority w:val="99"/>
    <w:rsid w:val="005E1016"/>
    <w:rPr>
      <w:rFonts w:ascii="Times New Roman" w:hAnsi="Times New Roman"/>
      <w:spacing w:val="-10"/>
      <w:sz w:val="18"/>
    </w:rPr>
  </w:style>
  <w:style w:type="paragraph" w:customStyle="1" w:styleId="Style9">
    <w:name w:val="Style9"/>
    <w:basedOn w:val="a0"/>
    <w:uiPriority w:val="99"/>
    <w:rsid w:val="005E1016"/>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5E1016"/>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5E1016"/>
    <w:rPr>
      <w:rFonts w:ascii="Times New Roman" w:hAnsi="Times New Roman" w:cs="Times New Roman"/>
      <w:sz w:val="26"/>
      <w:szCs w:val="26"/>
    </w:rPr>
  </w:style>
  <w:style w:type="character" w:customStyle="1" w:styleId="FontStyle64">
    <w:name w:val="Font Style64"/>
    <w:uiPriority w:val="99"/>
    <w:rsid w:val="005E1016"/>
    <w:rPr>
      <w:rFonts w:ascii="Times New Roman" w:hAnsi="Times New Roman" w:cs="Times New Roman"/>
      <w:sz w:val="26"/>
      <w:szCs w:val="26"/>
    </w:rPr>
  </w:style>
  <w:style w:type="character" w:customStyle="1" w:styleId="32">
    <w:name w:val="Основной текст (3)_"/>
    <w:link w:val="33"/>
    <w:uiPriority w:val="99"/>
    <w:locked/>
    <w:rsid w:val="005E1016"/>
    <w:rPr>
      <w:sz w:val="27"/>
      <w:szCs w:val="27"/>
      <w:shd w:val="clear" w:color="auto" w:fill="FFFFFF"/>
    </w:rPr>
  </w:style>
  <w:style w:type="paragraph" w:customStyle="1" w:styleId="33">
    <w:name w:val="Основной текст (3)"/>
    <w:basedOn w:val="a0"/>
    <w:link w:val="32"/>
    <w:uiPriority w:val="99"/>
    <w:rsid w:val="005E1016"/>
    <w:pPr>
      <w:shd w:val="clear" w:color="auto" w:fill="FFFFFF"/>
      <w:spacing w:before="8340" w:after="0" w:line="240" w:lineRule="atLeast"/>
      <w:jc w:val="center"/>
    </w:pPr>
    <w:rPr>
      <w:sz w:val="27"/>
      <w:szCs w:val="27"/>
    </w:rPr>
  </w:style>
  <w:style w:type="table" w:styleId="19">
    <w:name w:val="Table Grid 1"/>
    <w:basedOn w:val="a2"/>
    <w:uiPriority w:val="99"/>
    <w:rsid w:val="005E101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4">
    <w:name w:val="Body Text Indent"/>
    <w:basedOn w:val="a0"/>
    <w:link w:val="affffff5"/>
    <w:rsid w:val="005E1016"/>
    <w:pPr>
      <w:spacing w:after="120" w:line="240" w:lineRule="auto"/>
      <w:ind w:left="283"/>
    </w:pPr>
    <w:rPr>
      <w:rFonts w:ascii="Times New Roman" w:eastAsia="Times New Roman" w:hAnsi="Times New Roman" w:cs="Times New Roman"/>
      <w:sz w:val="24"/>
      <w:szCs w:val="24"/>
      <w:lang w:eastAsia="ru-RU"/>
    </w:rPr>
  </w:style>
  <w:style w:type="character" w:customStyle="1" w:styleId="affffff5">
    <w:name w:val="Основной текст с отступом Знак"/>
    <w:basedOn w:val="a1"/>
    <w:link w:val="affffff4"/>
    <w:rsid w:val="005E1016"/>
    <w:rPr>
      <w:rFonts w:ascii="Times New Roman" w:eastAsia="Times New Roman" w:hAnsi="Times New Roman" w:cs="Times New Roman"/>
      <w:sz w:val="24"/>
      <w:szCs w:val="24"/>
      <w:lang w:eastAsia="ru-RU"/>
    </w:rPr>
  </w:style>
  <w:style w:type="character" w:customStyle="1" w:styleId="FontStyle20">
    <w:name w:val="Font Style20"/>
    <w:uiPriority w:val="99"/>
    <w:rsid w:val="005E1016"/>
    <w:rPr>
      <w:rFonts w:ascii="Times New Roman" w:hAnsi="Times New Roman"/>
      <w:sz w:val="18"/>
    </w:rPr>
  </w:style>
  <w:style w:type="paragraph" w:customStyle="1" w:styleId="Style6">
    <w:name w:val="Style6"/>
    <w:basedOn w:val="a0"/>
    <w:uiPriority w:val="99"/>
    <w:rsid w:val="005E1016"/>
    <w:pPr>
      <w:widowControl w:val="0"/>
      <w:autoSpaceDE w:val="0"/>
      <w:autoSpaceDN w:val="0"/>
      <w:adjustRightInd w:val="0"/>
      <w:spacing w:after="0" w:line="341" w:lineRule="exact"/>
    </w:pPr>
    <w:rPr>
      <w:rFonts w:ascii="Times New Roman" w:eastAsia="Times New Roman" w:hAnsi="Times New Roman" w:cs="Times New Roman"/>
      <w:sz w:val="24"/>
      <w:szCs w:val="24"/>
      <w:lang w:eastAsia="ru-RU"/>
    </w:rPr>
  </w:style>
  <w:style w:type="character" w:customStyle="1" w:styleId="FontStyle35">
    <w:name w:val="Font Style35"/>
    <w:uiPriority w:val="99"/>
    <w:rsid w:val="005E1016"/>
    <w:rPr>
      <w:rFonts w:ascii="Times New Roman" w:hAnsi="Times New Roman"/>
      <w:sz w:val="22"/>
    </w:rPr>
  </w:style>
  <w:style w:type="paragraph" w:customStyle="1" w:styleId="Style8">
    <w:name w:val="Style8"/>
    <w:basedOn w:val="a0"/>
    <w:uiPriority w:val="99"/>
    <w:rsid w:val="005E1016"/>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5E10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5E1016"/>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5E1016"/>
    <w:pPr>
      <w:widowControl w:val="0"/>
      <w:autoSpaceDE w:val="0"/>
      <w:autoSpaceDN w:val="0"/>
      <w:adjustRightInd w:val="0"/>
      <w:spacing w:after="0" w:line="346" w:lineRule="exact"/>
      <w:ind w:firstLine="490"/>
    </w:pPr>
    <w:rPr>
      <w:rFonts w:ascii="Times New Roman" w:eastAsia="Times New Roman" w:hAnsi="Times New Roman" w:cs="Times New Roman"/>
      <w:sz w:val="24"/>
      <w:szCs w:val="24"/>
      <w:lang w:eastAsia="ru-RU"/>
    </w:rPr>
  </w:style>
  <w:style w:type="character" w:customStyle="1" w:styleId="FontStyle55">
    <w:name w:val="Font Style55"/>
    <w:uiPriority w:val="99"/>
    <w:rsid w:val="005E1016"/>
    <w:rPr>
      <w:rFonts w:ascii="Times New Roman" w:hAnsi="Times New Roman" w:cs="Times New Roman"/>
      <w:sz w:val="22"/>
      <w:szCs w:val="22"/>
    </w:rPr>
  </w:style>
  <w:style w:type="character" w:customStyle="1" w:styleId="affffff6">
    <w:name w:val="Заголовок Знак"/>
    <w:rsid w:val="005E1016"/>
    <w:rPr>
      <w:rFonts w:ascii="Times New Roman" w:hAnsi="Times New Roman"/>
      <w:b/>
      <w:spacing w:val="-2"/>
      <w:w w:val="101"/>
      <w:sz w:val="28"/>
    </w:rPr>
  </w:style>
  <w:style w:type="character" w:customStyle="1" w:styleId="11pt">
    <w:name w:val="Основной текст + 11 pt"/>
    <w:aliases w:val="Интервал 0 pt"/>
    <w:uiPriority w:val="99"/>
    <w:rsid w:val="005E1016"/>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5E1016"/>
    <w:rPr>
      <w:rFonts w:ascii="Times New Roman" w:hAnsi="Times New Roman"/>
      <w:shd w:val="clear" w:color="auto" w:fill="FFFFFF"/>
    </w:rPr>
  </w:style>
  <w:style w:type="paragraph" w:customStyle="1" w:styleId="1a">
    <w:name w:val="Основной текст1"/>
    <w:basedOn w:val="a0"/>
    <w:link w:val="affffff7"/>
    <w:rsid w:val="005E1016"/>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5E10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8">
    <w:name w:val="Знак Знак Знак Знак"/>
    <w:basedOn w:val="a0"/>
    <w:uiPriority w:val="99"/>
    <w:rsid w:val="005E1016"/>
    <w:pPr>
      <w:pageBreakBefore/>
      <w:spacing w:after="160" w:line="360" w:lineRule="auto"/>
    </w:pPr>
    <w:rPr>
      <w:rFonts w:ascii="Times New Roman" w:eastAsia="Times New Roman" w:hAnsi="Times New Roman" w:cs="Times New Roman"/>
      <w:sz w:val="28"/>
      <w:szCs w:val="20"/>
      <w:lang w:val="en-US"/>
    </w:rPr>
  </w:style>
  <w:style w:type="paragraph" w:customStyle="1" w:styleId="FR2">
    <w:name w:val="FR2"/>
    <w:uiPriority w:val="99"/>
    <w:rsid w:val="005E1016"/>
    <w:pPr>
      <w:widowControl w:val="0"/>
      <w:spacing w:after="0" w:line="300" w:lineRule="auto"/>
      <w:ind w:firstLine="720"/>
      <w:jc w:val="both"/>
    </w:pPr>
    <w:rPr>
      <w:rFonts w:ascii="Times New Roman" w:eastAsia="Times New Roman" w:hAnsi="Times New Roman" w:cs="Times New Roman"/>
      <w:sz w:val="28"/>
      <w:szCs w:val="20"/>
      <w:lang w:eastAsia="ru-RU"/>
    </w:rPr>
  </w:style>
  <w:style w:type="character" w:customStyle="1" w:styleId="affffff3">
    <w:name w:val="Без интервала Знак"/>
    <w:link w:val="affffff2"/>
    <w:uiPriority w:val="1"/>
    <w:locked/>
    <w:rsid w:val="005E1016"/>
    <w:rPr>
      <w:rFonts w:ascii="Times New Roman" w:eastAsia="Times New Roman" w:hAnsi="Times New Roman" w:cs="Times New Roman"/>
    </w:rPr>
  </w:style>
  <w:style w:type="table" w:customStyle="1" w:styleId="112">
    <w:name w:val="Сетка таблицы11"/>
    <w:uiPriority w:val="99"/>
    <w:rsid w:val="005E101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5E1016"/>
    <w:pPr>
      <w:spacing w:after="160" w:line="240" w:lineRule="exact"/>
    </w:pPr>
    <w:rPr>
      <w:rFonts w:ascii="Verdana" w:eastAsia="Times New Roman" w:hAnsi="Verdana" w:cs="Verdana"/>
      <w:sz w:val="20"/>
      <w:szCs w:val="20"/>
      <w:lang w:val="en-US"/>
    </w:rPr>
  </w:style>
  <w:style w:type="table" w:customStyle="1" w:styleId="28">
    <w:name w:val="Сетка таблицы2"/>
    <w:uiPriority w:val="99"/>
    <w:rsid w:val="005E101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5E10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WWNum47">
    <w:name w:val="WWNum47"/>
    <w:rsid w:val="005E1016"/>
    <w:pPr>
      <w:numPr>
        <w:numId w:val="33"/>
      </w:numPr>
    </w:pPr>
  </w:style>
  <w:style w:type="numbering" w:customStyle="1" w:styleId="WWNum44">
    <w:name w:val="WWNum44"/>
    <w:rsid w:val="005E1016"/>
    <w:pPr>
      <w:numPr>
        <w:numId w:val="30"/>
      </w:numPr>
    </w:pPr>
  </w:style>
  <w:style w:type="numbering" w:customStyle="1" w:styleId="WWNum49">
    <w:name w:val="WWNum49"/>
    <w:rsid w:val="005E1016"/>
    <w:pPr>
      <w:numPr>
        <w:numId w:val="35"/>
      </w:numPr>
    </w:pPr>
  </w:style>
  <w:style w:type="numbering" w:customStyle="1" w:styleId="WWNum46">
    <w:name w:val="WWNum46"/>
    <w:rsid w:val="005E1016"/>
    <w:pPr>
      <w:numPr>
        <w:numId w:val="32"/>
      </w:numPr>
    </w:pPr>
  </w:style>
  <w:style w:type="numbering" w:customStyle="1" w:styleId="WWNum43">
    <w:name w:val="WWNum43"/>
    <w:rsid w:val="005E1016"/>
    <w:pPr>
      <w:numPr>
        <w:numId w:val="29"/>
      </w:numPr>
    </w:pPr>
  </w:style>
  <w:style w:type="numbering" w:customStyle="1" w:styleId="WWNum41">
    <w:name w:val="WWNum41"/>
    <w:rsid w:val="005E1016"/>
    <w:pPr>
      <w:numPr>
        <w:numId w:val="27"/>
      </w:numPr>
    </w:pPr>
  </w:style>
  <w:style w:type="numbering" w:customStyle="1" w:styleId="WWNum45">
    <w:name w:val="WWNum45"/>
    <w:rsid w:val="005E1016"/>
    <w:pPr>
      <w:numPr>
        <w:numId w:val="31"/>
      </w:numPr>
    </w:pPr>
  </w:style>
  <w:style w:type="numbering" w:customStyle="1" w:styleId="WWNum42">
    <w:name w:val="WWNum42"/>
    <w:rsid w:val="005E1016"/>
    <w:pPr>
      <w:numPr>
        <w:numId w:val="28"/>
      </w:numPr>
    </w:pPr>
  </w:style>
  <w:style w:type="numbering" w:customStyle="1" w:styleId="WWNum48">
    <w:name w:val="WWNum48"/>
    <w:rsid w:val="005E1016"/>
    <w:pPr>
      <w:numPr>
        <w:numId w:val="34"/>
      </w:numPr>
    </w:pPr>
  </w:style>
  <w:style w:type="numbering" w:customStyle="1" w:styleId="113">
    <w:name w:val="Нет списка11"/>
    <w:next w:val="a3"/>
    <w:uiPriority w:val="99"/>
    <w:semiHidden/>
    <w:unhideWhenUsed/>
    <w:rsid w:val="005E1016"/>
  </w:style>
  <w:style w:type="paragraph" w:customStyle="1" w:styleId="c1">
    <w:name w:val="c1"/>
    <w:basedOn w:val="a0"/>
    <w:rsid w:val="005E10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5E1016"/>
  </w:style>
  <w:style w:type="numbering" w:customStyle="1" w:styleId="WWNum411">
    <w:name w:val="WWNum411"/>
    <w:basedOn w:val="a3"/>
    <w:rsid w:val="005E1016"/>
  </w:style>
  <w:style w:type="numbering" w:customStyle="1" w:styleId="WWNum421">
    <w:name w:val="WWNum421"/>
    <w:basedOn w:val="a3"/>
    <w:rsid w:val="005E1016"/>
  </w:style>
  <w:style w:type="numbering" w:customStyle="1" w:styleId="WWNum431">
    <w:name w:val="WWNum431"/>
    <w:basedOn w:val="a3"/>
    <w:rsid w:val="005E1016"/>
  </w:style>
  <w:style w:type="numbering" w:customStyle="1" w:styleId="WWNum441">
    <w:name w:val="WWNum441"/>
    <w:basedOn w:val="a3"/>
    <w:rsid w:val="005E1016"/>
  </w:style>
  <w:style w:type="numbering" w:customStyle="1" w:styleId="WWNum451">
    <w:name w:val="WWNum451"/>
    <w:basedOn w:val="a3"/>
    <w:rsid w:val="005E1016"/>
  </w:style>
  <w:style w:type="numbering" w:customStyle="1" w:styleId="WWNum461">
    <w:name w:val="WWNum461"/>
    <w:basedOn w:val="a3"/>
    <w:rsid w:val="005E1016"/>
  </w:style>
  <w:style w:type="numbering" w:customStyle="1" w:styleId="WWNum471">
    <w:name w:val="WWNum471"/>
    <w:basedOn w:val="a3"/>
    <w:rsid w:val="005E1016"/>
  </w:style>
  <w:style w:type="numbering" w:customStyle="1" w:styleId="WWNum481">
    <w:name w:val="WWNum481"/>
    <w:basedOn w:val="a3"/>
    <w:rsid w:val="005E1016"/>
  </w:style>
  <w:style w:type="numbering" w:customStyle="1" w:styleId="WWNum491">
    <w:name w:val="WWNum491"/>
    <w:basedOn w:val="a3"/>
    <w:rsid w:val="005E1016"/>
  </w:style>
  <w:style w:type="table" w:customStyle="1" w:styleId="120">
    <w:name w:val="Сетка таблицы12"/>
    <w:basedOn w:val="a2"/>
    <w:next w:val="afffff8"/>
    <w:uiPriority w:val="39"/>
    <w:rsid w:val="005E101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rsid w:val="005E10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5E1016"/>
    <w:rPr>
      <w:rFonts w:ascii="Symbol" w:hAnsi="Symbol"/>
      <w:b/>
    </w:rPr>
  </w:style>
  <w:style w:type="character" w:customStyle="1" w:styleId="WW8Num3z0">
    <w:name w:val="WW8Num3z0"/>
    <w:rsid w:val="005E1016"/>
    <w:rPr>
      <w:b/>
    </w:rPr>
  </w:style>
  <w:style w:type="character" w:customStyle="1" w:styleId="WW8Num6z0">
    <w:name w:val="WW8Num6z0"/>
    <w:rsid w:val="005E1016"/>
    <w:rPr>
      <w:b/>
    </w:rPr>
  </w:style>
  <w:style w:type="character" w:customStyle="1" w:styleId="1b">
    <w:name w:val="Основной шрифт абзаца1"/>
    <w:rsid w:val="005E1016"/>
  </w:style>
  <w:style w:type="character" w:customStyle="1" w:styleId="affffffa">
    <w:name w:val="Символ сноски"/>
    <w:rsid w:val="005E1016"/>
    <w:rPr>
      <w:vertAlign w:val="superscript"/>
    </w:rPr>
  </w:style>
  <w:style w:type="character" w:customStyle="1" w:styleId="1c">
    <w:name w:val="Знак примечания1"/>
    <w:rsid w:val="005E1016"/>
    <w:rPr>
      <w:sz w:val="16"/>
      <w:szCs w:val="16"/>
    </w:rPr>
  </w:style>
  <w:style w:type="character" w:customStyle="1" w:styleId="b-serp-urlitem1">
    <w:name w:val="b-serp-url__item1"/>
    <w:basedOn w:val="1b"/>
    <w:rsid w:val="005E1016"/>
  </w:style>
  <w:style w:type="character" w:customStyle="1" w:styleId="b-serp-urlmark1">
    <w:name w:val="b-serp-url__mark1"/>
    <w:basedOn w:val="1b"/>
    <w:rsid w:val="005E1016"/>
  </w:style>
  <w:style w:type="paragraph" w:customStyle="1" w:styleId="34">
    <w:name w:val="Заголовок3"/>
    <w:basedOn w:val="a0"/>
    <w:next w:val="a4"/>
    <w:rsid w:val="005E1016"/>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5E1016"/>
    <w:pPr>
      <w:suppressAutoHyphens/>
      <w:spacing w:after="120"/>
    </w:pPr>
    <w:rPr>
      <w:rFonts w:cs="Mangal"/>
      <w:lang w:val="ru-RU" w:eastAsia="ar-SA"/>
    </w:rPr>
  </w:style>
  <w:style w:type="paragraph" w:customStyle="1" w:styleId="1d">
    <w:name w:val="Название1"/>
    <w:basedOn w:val="a0"/>
    <w:rsid w:val="005E101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e">
    <w:name w:val="Указатель1"/>
    <w:basedOn w:val="a0"/>
    <w:rsid w:val="005E101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5E1016"/>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5E101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5E1016"/>
    <w:pPr>
      <w:suppressAutoHyphens/>
      <w:spacing w:after="120" w:line="480" w:lineRule="auto"/>
    </w:pPr>
    <w:rPr>
      <w:rFonts w:ascii="Times New Roman" w:eastAsia="Times New Roman" w:hAnsi="Times New Roman" w:cs="Times New Roman"/>
      <w:sz w:val="24"/>
      <w:szCs w:val="24"/>
      <w:lang w:eastAsia="ar-SA"/>
    </w:rPr>
  </w:style>
  <w:style w:type="paragraph" w:customStyle="1" w:styleId="1f">
    <w:name w:val="Текст примечания1"/>
    <w:basedOn w:val="a0"/>
    <w:rsid w:val="005E1016"/>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5E1016"/>
    <w:pPr>
      <w:suppressAutoHyphens/>
      <w:spacing w:after="160" w:line="240" w:lineRule="exact"/>
    </w:pPr>
    <w:rPr>
      <w:rFonts w:ascii="Verdana" w:eastAsia="Times New Roman" w:hAnsi="Verdana" w:cs="Times New Roman"/>
      <w:sz w:val="20"/>
      <w:szCs w:val="20"/>
      <w:lang w:eastAsia="ar-SA"/>
    </w:rPr>
  </w:style>
  <w:style w:type="paragraph" w:customStyle="1" w:styleId="29">
    <w:name w:val="Знак2"/>
    <w:basedOn w:val="a0"/>
    <w:rsid w:val="005E1016"/>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5E101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5E1016"/>
  </w:style>
  <w:style w:type="paragraph" w:customStyle="1" w:styleId="afffffff">
    <w:name w:val="Содержимое врезки"/>
    <w:basedOn w:val="a4"/>
    <w:rsid w:val="005E1016"/>
    <w:pPr>
      <w:suppressAutoHyphens/>
      <w:spacing w:after="120"/>
    </w:pPr>
    <w:rPr>
      <w:lang w:val="ru-RU" w:eastAsia="ar-SA"/>
    </w:rPr>
  </w:style>
  <w:style w:type="paragraph" w:styleId="afffffff0">
    <w:name w:val="Document Map"/>
    <w:basedOn w:val="a0"/>
    <w:link w:val="afffffff1"/>
    <w:uiPriority w:val="99"/>
    <w:unhideWhenUsed/>
    <w:rsid w:val="005E1016"/>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5E1016"/>
    <w:rPr>
      <w:rFonts w:ascii="Tahoma" w:eastAsia="Times New Roman" w:hAnsi="Tahoma" w:cs="Times New Roman"/>
      <w:sz w:val="16"/>
      <w:szCs w:val="16"/>
      <w:lang w:eastAsia="ar-SA"/>
    </w:rPr>
  </w:style>
  <w:style w:type="table" w:customStyle="1" w:styleId="213">
    <w:name w:val="Сетка таблицы21"/>
    <w:basedOn w:val="a2"/>
    <w:next w:val="afffff8"/>
    <w:uiPriority w:val="39"/>
    <w:rsid w:val="005E101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0"/>
    <w:rsid w:val="005E1016"/>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5E1016"/>
    <w:pPr>
      <w:spacing w:after="60"/>
      <w:ind w:left="360" w:hanging="360"/>
      <w:jc w:val="both"/>
    </w:pPr>
    <w:rPr>
      <w:rFonts w:ascii="Times New Roman" w:eastAsia="Times New Roman" w:hAnsi="Times New Roman" w:cs="Times New Roman"/>
      <w:sz w:val="20"/>
      <w:szCs w:val="20"/>
    </w:rPr>
  </w:style>
  <w:style w:type="character" w:customStyle="1" w:styleId="afffffff3">
    <w:name w:val="Перечисление Знак"/>
    <w:link w:val="afffffff2"/>
    <w:uiPriority w:val="99"/>
    <w:locked/>
    <w:rsid w:val="005E1016"/>
    <w:rPr>
      <w:rFonts w:ascii="Times New Roman" w:eastAsia="Times New Roman" w:hAnsi="Times New Roman" w:cs="Times New Roman"/>
      <w:sz w:val="20"/>
      <w:szCs w:val="20"/>
    </w:rPr>
  </w:style>
  <w:style w:type="character" w:customStyle="1" w:styleId="2105pt">
    <w:name w:val="Основной текст (2) + 10.5 pt"/>
    <w:rsid w:val="005E1016"/>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5E1016"/>
    <w:rPr>
      <w:rFonts w:cs="Times New Roman"/>
    </w:rPr>
  </w:style>
  <w:style w:type="character" w:customStyle="1" w:styleId="c7">
    <w:name w:val="c7"/>
    <w:rsid w:val="005E1016"/>
  </w:style>
  <w:style w:type="character" w:customStyle="1" w:styleId="2a">
    <w:name w:val="Основной текст (2)"/>
    <w:rsid w:val="005E1016"/>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5E1016"/>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5E1016"/>
    <w:rPr>
      <w:color w:val="808080"/>
    </w:rPr>
  </w:style>
  <w:style w:type="character" w:customStyle="1" w:styleId="2c">
    <w:name w:val="Основной текст (2)_"/>
    <w:rsid w:val="005E1016"/>
    <w:rPr>
      <w:rFonts w:ascii="Times New Roman" w:hAnsi="Times New Roman"/>
      <w:u w:val="none"/>
      <w:effect w:val="none"/>
    </w:rPr>
  </w:style>
  <w:style w:type="character" w:customStyle="1" w:styleId="92">
    <w:name w:val="Основной текст (9)_"/>
    <w:rsid w:val="005E1016"/>
    <w:rPr>
      <w:rFonts w:ascii="Times New Roman" w:hAnsi="Times New Roman"/>
      <w:b/>
      <w:spacing w:val="0"/>
      <w:u w:val="none"/>
      <w:effect w:val="none"/>
    </w:rPr>
  </w:style>
  <w:style w:type="character" w:customStyle="1" w:styleId="93">
    <w:name w:val="Основной текст (9)"/>
    <w:rsid w:val="005E1016"/>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5E1016"/>
    <w:pPr>
      <w:numPr>
        <w:ilvl w:val="1"/>
        <w:numId w:val="38"/>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lang w:eastAsia="ru-RU"/>
    </w:rPr>
  </w:style>
  <w:style w:type="paragraph" w:customStyle="1" w:styleId="11">
    <w:name w:val="Заголовок1М1"/>
    <w:basedOn w:val="a0"/>
    <w:next w:val="1"/>
    <w:rsid w:val="005E1016"/>
    <w:pPr>
      <w:keepNext/>
      <w:numPr>
        <w:numId w:val="38"/>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lang w:eastAsia="ru-RU"/>
    </w:rPr>
  </w:style>
  <w:style w:type="paragraph" w:customStyle="1" w:styleId="a">
    <w:name w:val="!! стиль список"/>
    <w:basedOn w:val="a0"/>
    <w:qFormat/>
    <w:rsid w:val="005E1016"/>
    <w:pPr>
      <w:numPr>
        <w:numId w:val="39"/>
      </w:numPr>
      <w:tabs>
        <w:tab w:val="clear" w:pos="720"/>
      </w:tabs>
      <w:autoSpaceDE w:val="0"/>
      <w:autoSpaceDN w:val="0"/>
      <w:adjustRightInd w:val="0"/>
      <w:spacing w:after="0" w:line="360" w:lineRule="auto"/>
      <w:jc w:val="both"/>
    </w:pPr>
    <w:rPr>
      <w:rFonts w:ascii="Times New Roman" w:eastAsia="Times New Roman" w:hAnsi="Times New Roman" w:cs="Times New Roman"/>
      <w:szCs w:val="20"/>
      <w:lang w:eastAsia="ru-RU"/>
    </w:rPr>
  </w:style>
  <w:style w:type="paragraph" w:customStyle="1" w:styleId="42">
    <w:name w:val="Основной текст4"/>
    <w:basedOn w:val="a0"/>
    <w:rsid w:val="005E1016"/>
    <w:pPr>
      <w:widowControl w:val="0"/>
      <w:shd w:val="clear" w:color="auto" w:fill="FFFFFF"/>
      <w:spacing w:before="420" w:after="240" w:line="298" w:lineRule="exact"/>
      <w:ind w:hanging="360"/>
      <w:jc w:val="both"/>
    </w:pPr>
    <w:rPr>
      <w:rFonts w:ascii="Calibri" w:eastAsia="Times New Roman" w:hAnsi="Calibri" w:cs="Calibri"/>
      <w:spacing w:val="2"/>
    </w:rPr>
  </w:style>
  <w:style w:type="paragraph" w:customStyle="1" w:styleId="afffffff5">
    <w:name w:val="Базовый"/>
    <w:link w:val="afffffff6"/>
    <w:rsid w:val="005E1016"/>
    <w:pPr>
      <w:suppressAutoHyphens/>
    </w:pPr>
    <w:rPr>
      <w:rFonts w:ascii="Times New Roman" w:eastAsia="Times New Roman" w:hAnsi="Times New Roman" w:cs="Times New Roman"/>
      <w:sz w:val="24"/>
      <w:szCs w:val="24"/>
    </w:rPr>
  </w:style>
  <w:style w:type="character" w:customStyle="1" w:styleId="afffffff6">
    <w:name w:val="Базовый Знак"/>
    <w:link w:val="afffffff5"/>
    <w:locked/>
    <w:rsid w:val="005E1016"/>
    <w:rPr>
      <w:rFonts w:ascii="Times New Roman" w:eastAsia="Times New Roman" w:hAnsi="Times New Roman" w:cs="Times New Roman"/>
      <w:sz w:val="24"/>
      <w:szCs w:val="24"/>
    </w:rPr>
  </w:style>
  <w:style w:type="character" w:customStyle="1" w:styleId="status">
    <w:name w:val="status"/>
    <w:rsid w:val="005E1016"/>
    <w:rPr>
      <w:rFonts w:cs="Times New Roman"/>
    </w:rPr>
  </w:style>
  <w:style w:type="paragraph" w:customStyle="1" w:styleId="productname">
    <w:name w:val="product_name"/>
    <w:basedOn w:val="a0"/>
    <w:rsid w:val="005E10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0"/>
    <w:rsid w:val="005E101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d">
    <w:name w:val="Нет списка2"/>
    <w:next w:val="a3"/>
    <w:uiPriority w:val="99"/>
    <w:semiHidden/>
    <w:unhideWhenUsed/>
    <w:rsid w:val="005E1016"/>
  </w:style>
  <w:style w:type="table" w:customStyle="1" w:styleId="35">
    <w:name w:val="Сетка таблицы3"/>
    <w:basedOn w:val="a2"/>
    <w:next w:val="afffff8"/>
    <w:uiPriority w:val="39"/>
    <w:rsid w:val="005E101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7">
    <w:name w:val="line number"/>
    <w:basedOn w:val="a1"/>
    <w:uiPriority w:val="99"/>
    <w:unhideWhenUsed/>
    <w:rsid w:val="005E1016"/>
  </w:style>
  <w:style w:type="character" w:customStyle="1" w:styleId="114">
    <w:name w:val="Заголовок 1 Знак1"/>
    <w:locked/>
    <w:rsid w:val="005E1016"/>
    <w:rPr>
      <w:rFonts w:eastAsia="Times New Roman"/>
      <w:sz w:val="28"/>
      <w:szCs w:val="24"/>
    </w:rPr>
  </w:style>
  <w:style w:type="character" w:customStyle="1" w:styleId="1f0">
    <w:name w:val="Упомянуть1"/>
    <w:uiPriority w:val="99"/>
    <w:semiHidden/>
    <w:unhideWhenUsed/>
    <w:rsid w:val="005E1016"/>
    <w:rPr>
      <w:color w:val="2B579A"/>
      <w:shd w:val="clear" w:color="auto" w:fill="E6E6E6"/>
    </w:rPr>
  </w:style>
  <w:style w:type="paragraph" w:customStyle="1" w:styleId="115">
    <w:name w:val="Заголовок 11"/>
    <w:basedOn w:val="a0"/>
    <w:uiPriority w:val="1"/>
    <w:qFormat/>
    <w:rsid w:val="005E1016"/>
    <w:pPr>
      <w:autoSpaceDE w:val="0"/>
      <w:autoSpaceDN w:val="0"/>
      <w:adjustRightInd w:val="0"/>
      <w:spacing w:after="0" w:line="240" w:lineRule="auto"/>
      <w:ind w:left="60"/>
      <w:outlineLvl w:val="0"/>
    </w:pPr>
    <w:rPr>
      <w:rFonts w:ascii="Times New Roman" w:eastAsia="Calibri" w:hAnsi="Times New Roman" w:cs="Times New Roman"/>
      <w:b/>
      <w:bCs/>
      <w:sz w:val="28"/>
      <w:szCs w:val="28"/>
    </w:rPr>
  </w:style>
  <w:style w:type="character" w:customStyle="1" w:styleId="afffffff8">
    <w:name w:val="Основной текст + Полужирный"/>
    <w:rsid w:val="005E1016"/>
    <w:rPr>
      <w:b/>
      <w:bCs/>
      <w:color w:val="000000"/>
      <w:spacing w:val="0"/>
      <w:w w:val="100"/>
      <w:position w:val="0"/>
      <w:sz w:val="25"/>
      <w:szCs w:val="25"/>
      <w:shd w:val="clear" w:color="auto" w:fill="FFFFFF"/>
      <w:lang w:val="ru-RU"/>
    </w:rPr>
  </w:style>
  <w:style w:type="character" w:customStyle="1" w:styleId="afffffff9">
    <w:name w:val="Неразрешенное упоминание"/>
    <w:uiPriority w:val="99"/>
    <w:semiHidden/>
    <w:unhideWhenUsed/>
    <w:rsid w:val="005E1016"/>
    <w:rPr>
      <w:color w:val="605E5C"/>
      <w:shd w:val="clear" w:color="auto" w:fill="E1DFDD"/>
    </w:rPr>
  </w:style>
  <w:style w:type="numbering" w:customStyle="1" w:styleId="36">
    <w:name w:val="Нет списка3"/>
    <w:next w:val="a3"/>
    <w:uiPriority w:val="99"/>
    <w:semiHidden/>
    <w:unhideWhenUsed/>
    <w:rsid w:val="005E1016"/>
  </w:style>
  <w:style w:type="table" w:customStyle="1" w:styleId="43">
    <w:name w:val="Сетка таблицы4"/>
    <w:basedOn w:val="a2"/>
    <w:next w:val="afffff8"/>
    <w:uiPriority w:val="39"/>
    <w:rsid w:val="005E101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5E101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
    <w:name w:val="Сетка таблицы5"/>
    <w:basedOn w:val="a2"/>
    <w:next w:val="afffff8"/>
    <w:uiPriority w:val="39"/>
    <w:rsid w:val="005E101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Characters">
    <w:name w:val="Footnote Characters"/>
    <w:qFormat/>
    <w:rsid w:val="005E1016"/>
    <w:rPr>
      <w:rFonts w:cs="Times New Roman"/>
      <w:vertAlign w:val="superscript"/>
    </w:rPr>
  </w:style>
  <w:style w:type="paragraph" w:styleId="aa">
    <w:name w:val="Title"/>
    <w:basedOn w:val="a0"/>
    <w:next w:val="a0"/>
    <w:link w:val="afffffffa"/>
    <w:uiPriority w:val="10"/>
    <w:qFormat/>
    <w:rsid w:val="005E10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ffa">
    <w:name w:val="Название Знак"/>
    <w:basedOn w:val="a1"/>
    <w:link w:val="aa"/>
    <w:uiPriority w:val="10"/>
    <w:rsid w:val="005E101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2"/>
    <w:qFormat/>
    <w:rsid w:val="005E1016"/>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0"/>
    <w:next w:val="a0"/>
    <w:link w:val="20"/>
    <w:uiPriority w:val="99"/>
    <w:qFormat/>
    <w:rsid w:val="005E1016"/>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qFormat/>
    <w:rsid w:val="005E1016"/>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qFormat/>
    <w:rsid w:val="005E1016"/>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5E1016"/>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0"/>
    <w:next w:val="a0"/>
    <w:link w:val="60"/>
    <w:qFormat/>
    <w:rsid w:val="005E1016"/>
    <w:pPr>
      <w:tabs>
        <w:tab w:val="num" w:pos="4320"/>
      </w:tabs>
      <w:spacing w:before="240" w:after="60" w:line="240" w:lineRule="auto"/>
      <w:ind w:left="4320" w:hanging="720"/>
      <w:outlineLvl w:val="5"/>
    </w:pPr>
    <w:rPr>
      <w:rFonts w:ascii="Times New Roman" w:eastAsia="Times New Roman" w:hAnsi="Times New Roman" w:cs="Times New Roman"/>
      <w:b/>
      <w:bCs/>
      <w:lang w:val="en-US" w:eastAsia="ru-RU"/>
    </w:rPr>
  </w:style>
  <w:style w:type="paragraph" w:styleId="7">
    <w:name w:val="heading 7"/>
    <w:basedOn w:val="a0"/>
    <w:next w:val="a0"/>
    <w:link w:val="70"/>
    <w:uiPriority w:val="9"/>
    <w:semiHidden/>
    <w:unhideWhenUsed/>
    <w:qFormat/>
    <w:rsid w:val="005E1016"/>
    <w:pPr>
      <w:tabs>
        <w:tab w:val="num" w:pos="5040"/>
      </w:tabs>
      <w:spacing w:before="240" w:after="60" w:line="240" w:lineRule="auto"/>
      <w:ind w:left="5040" w:hanging="720"/>
      <w:outlineLvl w:val="6"/>
    </w:pPr>
    <w:rPr>
      <w:rFonts w:ascii="Calibri" w:eastAsia="Times New Roman" w:hAnsi="Calibri" w:cs="Times New Roman"/>
      <w:sz w:val="24"/>
      <w:szCs w:val="24"/>
      <w:lang w:val="en-US" w:eastAsia="ru-RU"/>
    </w:rPr>
  </w:style>
  <w:style w:type="paragraph" w:styleId="8">
    <w:name w:val="heading 8"/>
    <w:basedOn w:val="a0"/>
    <w:next w:val="a0"/>
    <w:link w:val="80"/>
    <w:uiPriority w:val="9"/>
    <w:semiHidden/>
    <w:unhideWhenUsed/>
    <w:qFormat/>
    <w:rsid w:val="005E1016"/>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ru-RU"/>
    </w:rPr>
  </w:style>
  <w:style w:type="paragraph" w:styleId="9">
    <w:name w:val="heading 9"/>
    <w:basedOn w:val="a0"/>
    <w:next w:val="a0"/>
    <w:link w:val="90"/>
    <w:uiPriority w:val="9"/>
    <w:semiHidden/>
    <w:unhideWhenUsed/>
    <w:qFormat/>
    <w:rsid w:val="005E1016"/>
    <w:pPr>
      <w:tabs>
        <w:tab w:val="num" w:pos="6480"/>
      </w:tabs>
      <w:spacing w:before="240" w:after="60" w:line="240" w:lineRule="auto"/>
      <w:ind w:left="6480" w:hanging="720"/>
      <w:outlineLvl w:val="8"/>
    </w:pPr>
    <w:rPr>
      <w:rFonts w:ascii="Cambria" w:eastAsia="Times New Roman" w:hAnsi="Cambria" w:cs="Times New Roman"/>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5E1016"/>
    <w:rPr>
      <w:rFonts w:ascii="Arial" w:eastAsia="Times New Roman" w:hAnsi="Arial" w:cs="Times New Roman"/>
      <w:b/>
      <w:bCs/>
      <w:kern w:val="32"/>
      <w:sz w:val="32"/>
      <w:szCs w:val="32"/>
      <w:lang w:val="x-none" w:eastAsia="x-none"/>
    </w:rPr>
  </w:style>
  <w:style w:type="character" w:customStyle="1" w:styleId="20">
    <w:name w:val="Заголовок 2 Знак"/>
    <w:basedOn w:val="a1"/>
    <w:link w:val="2"/>
    <w:uiPriority w:val="99"/>
    <w:rsid w:val="005E1016"/>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5E1016"/>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5E1016"/>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uiPriority w:val="9"/>
    <w:semiHidden/>
    <w:rsid w:val="005E1016"/>
    <w:rPr>
      <w:rFonts w:ascii="Cambria" w:eastAsia="Times New Roman" w:hAnsi="Cambria" w:cs="Times New Roman"/>
      <w:color w:val="243F60"/>
      <w:sz w:val="24"/>
      <w:szCs w:val="24"/>
      <w:lang w:eastAsia="ru-RU"/>
    </w:rPr>
  </w:style>
  <w:style w:type="character" w:customStyle="1" w:styleId="60">
    <w:name w:val="Заголовок 6 Знак"/>
    <w:basedOn w:val="a1"/>
    <w:link w:val="6"/>
    <w:rsid w:val="005E1016"/>
    <w:rPr>
      <w:rFonts w:ascii="Times New Roman" w:eastAsia="Times New Roman" w:hAnsi="Times New Roman" w:cs="Times New Roman"/>
      <w:b/>
      <w:bCs/>
      <w:lang w:val="en-US" w:eastAsia="ru-RU"/>
    </w:rPr>
  </w:style>
  <w:style w:type="character" w:customStyle="1" w:styleId="70">
    <w:name w:val="Заголовок 7 Знак"/>
    <w:basedOn w:val="a1"/>
    <w:link w:val="7"/>
    <w:uiPriority w:val="9"/>
    <w:semiHidden/>
    <w:rsid w:val="005E1016"/>
    <w:rPr>
      <w:rFonts w:ascii="Calibri" w:eastAsia="Times New Roman" w:hAnsi="Calibri" w:cs="Times New Roman"/>
      <w:sz w:val="24"/>
      <w:szCs w:val="24"/>
      <w:lang w:val="en-US" w:eastAsia="ru-RU"/>
    </w:rPr>
  </w:style>
  <w:style w:type="character" w:customStyle="1" w:styleId="80">
    <w:name w:val="Заголовок 8 Знак"/>
    <w:basedOn w:val="a1"/>
    <w:link w:val="8"/>
    <w:uiPriority w:val="9"/>
    <w:semiHidden/>
    <w:rsid w:val="005E1016"/>
    <w:rPr>
      <w:rFonts w:ascii="Calibri" w:eastAsia="Times New Roman" w:hAnsi="Calibri" w:cs="Times New Roman"/>
      <w:i/>
      <w:iCs/>
      <w:sz w:val="24"/>
      <w:szCs w:val="24"/>
      <w:lang w:val="en-US" w:eastAsia="ru-RU"/>
    </w:rPr>
  </w:style>
  <w:style w:type="character" w:customStyle="1" w:styleId="90">
    <w:name w:val="Заголовок 9 Знак"/>
    <w:basedOn w:val="a1"/>
    <w:link w:val="9"/>
    <w:uiPriority w:val="9"/>
    <w:semiHidden/>
    <w:rsid w:val="005E1016"/>
    <w:rPr>
      <w:rFonts w:ascii="Cambria" w:eastAsia="Times New Roman" w:hAnsi="Cambria" w:cs="Times New Roman"/>
      <w:lang w:val="en-US" w:eastAsia="ru-RU"/>
    </w:rPr>
  </w:style>
  <w:style w:type="numbering" w:customStyle="1" w:styleId="13">
    <w:name w:val="Нет списка1"/>
    <w:next w:val="a3"/>
    <w:uiPriority w:val="99"/>
    <w:semiHidden/>
    <w:unhideWhenUsed/>
    <w:rsid w:val="005E1016"/>
  </w:style>
  <w:style w:type="paragraph" w:styleId="a4">
    <w:name w:val="Body Text"/>
    <w:basedOn w:val="a0"/>
    <w:link w:val="a5"/>
    <w:qFormat/>
    <w:rsid w:val="005E1016"/>
    <w:pPr>
      <w:spacing w:after="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1"/>
    <w:link w:val="a4"/>
    <w:rsid w:val="005E1016"/>
    <w:rPr>
      <w:rFonts w:ascii="Times New Roman" w:eastAsia="Times New Roman" w:hAnsi="Times New Roman" w:cs="Times New Roman"/>
      <w:sz w:val="24"/>
      <w:szCs w:val="24"/>
      <w:lang w:val="x-none" w:eastAsia="x-none"/>
    </w:rPr>
  </w:style>
  <w:style w:type="paragraph" w:styleId="21">
    <w:name w:val="Body Text 2"/>
    <w:basedOn w:val="a0"/>
    <w:link w:val="22"/>
    <w:rsid w:val="005E1016"/>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1"/>
    <w:link w:val="21"/>
    <w:rsid w:val="005E1016"/>
    <w:rPr>
      <w:rFonts w:ascii="Times New Roman" w:eastAsia="Times New Roman" w:hAnsi="Times New Roman" w:cs="Times New Roman"/>
      <w:sz w:val="24"/>
      <w:szCs w:val="24"/>
      <w:lang w:val="x-none" w:eastAsia="x-none"/>
    </w:rPr>
  </w:style>
  <w:style w:type="character" w:customStyle="1" w:styleId="blk">
    <w:name w:val="blk"/>
    <w:rsid w:val="005E1016"/>
  </w:style>
  <w:style w:type="paragraph" w:styleId="a6">
    <w:name w:val="footer"/>
    <w:aliases w:val="Нижний колонтитул Знак Знак Знак,Нижний колонтитул1,Нижний колонтитул Знак Знак"/>
    <w:basedOn w:val="a0"/>
    <w:link w:val="a7"/>
    <w:uiPriority w:val="99"/>
    <w:rsid w:val="005E1016"/>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5E1016"/>
    <w:rPr>
      <w:rFonts w:ascii="Times New Roman" w:eastAsia="Times New Roman" w:hAnsi="Times New Roman" w:cs="Times New Roman"/>
      <w:sz w:val="24"/>
      <w:szCs w:val="24"/>
      <w:lang w:val="x-none" w:eastAsia="x-none"/>
    </w:rPr>
  </w:style>
  <w:style w:type="character" w:styleId="a8">
    <w:name w:val="page number"/>
    <w:rsid w:val="005E1016"/>
    <w:rPr>
      <w:rFonts w:cs="Times New Roman"/>
    </w:rPr>
  </w:style>
  <w:style w:type="paragraph" w:styleId="a9">
    <w:name w:val="Normal (Web)"/>
    <w:basedOn w:val="a0"/>
    <w:next w:val="aa"/>
    <w:link w:val="ab"/>
    <w:uiPriority w:val="99"/>
    <w:semiHidden/>
    <w:unhideWhenUsed/>
    <w:rsid w:val="005E1016"/>
    <w:rPr>
      <w:rFonts w:ascii="Times New Roman" w:hAnsi="Times New Roman" w:cs="Times New Roman"/>
      <w:sz w:val="24"/>
      <w:szCs w:val="24"/>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d"/>
    <w:uiPriority w:val="99"/>
    <w:qFormat/>
    <w:rsid w:val="005E1016"/>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5E1016"/>
    <w:rPr>
      <w:rFonts w:ascii="Times New Roman" w:eastAsia="Times New Roman" w:hAnsi="Times New Roman" w:cs="Times New Roman"/>
      <w:sz w:val="20"/>
      <w:szCs w:val="20"/>
      <w:lang w:val="en-US" w:eastAsia="x-none"/>
    </w:rPr>
  </w:style>
  <w:style w:type="character" w:styleId="ae">
    <w:name w:val="footnote reference"/>
    <w:uiPriority w:val="99"/>
    <w:rsid w:val="005E1016"/>
    <w:rPr>
      <w:rFonts w:cs="Times New Roman"/>
      <w:vertAlign w:val="superscript"/>
    </w:rPr>
  </w:style>
  <w:style w:type="paragraph" w:styleId="23">
    <w:name w:val="List 2"/>
    <w:basedOn w:val="a0"/>
    <w:rsid w:val="005E1016"/>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5E1016"/>
    <w:rPr>
      <w:rFonts w:cs="Times New Roman"/>
      <w:color w:val="0000FF"/>
      <w:u w:val="single"/>
    </w:rPr>
  </w:style>
  <w:style w:type="paragraph" w:styleId="14">
    <w:name w:val="toc 1"/>
    <w:basedOn w:val="a0"/>
    <w:next w:val="a0"/>
    <w:autoRedefine/>
    <w:uiPriority w:val="39"/>
    <w:rsid w:val="005E1016"/>
    <w:pPr>
      <w:tabs>
        <w:tab w:val="right" w:leader="dot" w:pos="9202"/>
      </w:tabs>
      <w:spacing w:before="240" w:after="120" w:line="240" w:lineRule="auto"/>
    </w:pPr>
    <w:rPr>
      <w:rFonts w:ascii="Times New Roman" w:eastAsia="Times New Roman" w:hAnsi="Times New Roman" w:cs="Calibri"/>
      <w:b/>
      <w:bCs/>
      <w:noProof/>
      <w:sz w:val="20"/>
      <w:szCs w:val="20"/>
      <w:lang w:eastAsia="ru-RU"/>
    </w:rPr>
  </w:style>
  <w:style w:type="paragraph" w:styleId="24">
    <w:name w:val="toc 2"/>
    <w:basedOn w:val="a0"/>
    <w:next w:val="a0"/>
    <w:autoRedefine/>
    <w:uiPriority w:val="39"/>
    <w:rsid w:val="005E1016"/>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0"/>
    <w:next w:val="a0"/>
    <w:autoRedefine/>
    <w:uiPriority w:val="39"/>
    <w:rsid w:val="005E1016"/>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5E1016"/>
    <w:rPr>
      <w:rFonts w:ascii="Times New Roman" w:hAnsi="Times New Roman"/>
      <w:sz w:val="20"/>
      <w:lang w:val="x-none" w:eastAsia="ru-RU"/>
    </w:rPr>
  </w:style>
  <w:style w:type="paragraph" w:styleId="af0">
    <w:name w:val="List Paragraph"/>
    <w:aliases w:val="Содержание. 2 уровень"/>
    <w:basedOn w:val="a0"/>
    <w:link w:val="af1"/>
    <w:uiPriority w:val="34"/>
    <w:qFormat/>
    <w:rsid w:val="005E1016"/>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20"/>
    <w:qFormat/>
    <w:rsid w:val="005E1016"/>
    <w:rPr>
      <w:rFonts w:cs="Times New Roman"/>
      <w:i/>
    </w:rPr>
  </w:style>
  <w:style w:type="paragraph" w:styleId="af3">
    <w:name w:val="Balloon Text"/>
    <w:basedOn w:val="a0"/>
    <w:link w:val="af4"/>
    <w:uiPriority w:val="99"/>
    <w:rsid w:val="005E1016"/>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1"/>
    <w:link w:val="af3"/>
    <w:uiPriority w:val="99"/>
    <w:rsid w:val="005E1016"/>
    <w:rPr>
      <w:rFonts w:ascii="Segoe UI" w:eastAsia="Times New Roman" w:hAnsi="Segoe UI" w:cs="Times New Roman"/>
      <w:sz w:val="18"/>
      <w:szCs w:val="18"/>
      <w:lang w:val="x-none" w:eastAsia="x-none"/>
    </w:rPr>
  </w:style>
  <w:style w:type="paragraph" w:customStyle="1" w:styleId="ConsPlusNormal">
    <w:name w:val="ConsPlusNormal"/>
    <w:rsid w:val="005E101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0"/>
    <w:link w:val="af6"/>
    <w:uiPriority w:val="99"/>
    <w:unhideWhenUsed/>
    <w:rsid w:val="005E101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1"/>
    <w:link w:val="af5"/>
    <w:uiPriority w:val="99"/>
    <w:rsid w:val="005E1016"/>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5E1016"/>
    <w:rPr>
      <w:rFonts w:cs="Times New Roman"/>
      <w:sz w:val="20"/>
      <w:szCs w:val="20"/>
    </w:rPr>
  </w:style>
  <w:style w:type="paragraph" w:styleId="af7">
    <w:name w:val="annotation text"/>
    <w:basedOn w:val="a0"/>
    <w:link w:val="af8"/>
    <w:uiPriority w:val="99"/>
    <w:unhideWhenUsed/>
    <w:rsid w:val="005E1016"/>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1"/>
    <w:link w:val="af7"/>
    <w:uiPriority w:val="99"/>
    <w:rsid w:val="005E1016"/>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5E1016"/>
    <w:rPr>
      <w:rFonts w:cs="Times New Roman"/>
      <w:sz w:val="20"/>
      <w:szCs w:val="20"/>
    </w:rPr>
  </w:style>
  <w:style w:type="character" w:customStyle="1" w:styleId="111">
    <w:name w:val="Тема примечания Знак11"/>
    <w:uiPriority w:val="99"/>
    <w:rsid w:val="005E1016"/>
    <w:rPr>
      <w:rFonts w:cs="Times New Roman"/>
      <w:b/>
      <w:bCs/>
      <w:sz w:val="20"/>
      <w:szCs w:val="20"/>
    </w:rPr>
  </w:style>
  <w:style w:type="paragraph" w:styleId="af9">
    <w:name w:val="annotation subject"/>
    <w:basedOn w:val="af7"/>
    <w:next w:val="af7"/>
    <w:link w:val="afa"/>
    <w:uiPriority w:val="99"/>
    <w:unhideWhenUsed/>
    <w:rsid w:val="005E1016"/>
    <w:rPr>
      <w:rFonts w:ascii="Times New Roman" w:hAnsi="Times New Roman"/>
      <w:b/>
      <w:bCs/>
    </w:rPr>
  </w:style>
  <w:style w:type="character" w:customStyle="1" w:styleId="afa">
    <w:name w:val="Тема примечания Знак"/>
    <w:basedOn w:val="af8"/>
    <w:link w:val="af9"/>
    <w:uiPriority w:val="99"/>
    <w:rsid w:val="005E1016"/>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5E1016"/>
    <w:rPr>
      <w:rFonts w:cs="Times New Roman"/>
      <w:b/>
      <w:bCs/>
      <w:sz w:val="20"/>
      <w:szCs w:val="20"/>
    </w:rPr>
  </w:style>
  <w:style w:type="paragraph" w:styleId="25">
    <w:name w:val="Body Text Indent 2"/>
    <w:basedOn w:val="a0"/>
    <w:link w:val="26"/>
    <w:rsid w:val="005E101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1"/>
    <w:link w:val="25"/>
    <w:rsid w:val="005E1016"/>
    <w:rPr>
      <w:rFonts w:ascii="Times New Roman" w:eastAsia="Times New Roman" w:hAnsi="Times New Roman" w:cs="Times New Roman"/>
      <w:sz w:val="24"/>
      <w:szCs w:val="24"/>
      <w:lang w:val="x-none" w:eastAsia="x-none"/>
    </w:rPr>
  </w:style>
  <w:style w:type="character" w:customStyle="1" w:styleId="apple-converted-space">
    <w:name w:val="apple-converted-space"/>
    <w:rsid w:val="005E1016"/>
  </w:style>
  <w:style w:type="character" w:customStyle="1" w:styleId="afb">
    <w:name w:val="Цветовое выделение"/>
    <w:uiPriority w:val="99"/>
    <w:rsid w:val="005E1016"/>
    <w:rPr>
      <w:b/>
      <w:color w:val="26282F"/>
    </w:rPr>
  </w:style>
  <w:style w:type="character" w:customStyle="1" w:styleId="afc">
    <w:name w:val="Гипертекстовая ссылка"/>
    <w:uiPriority w:val="99"/>
    <w:rsid w:val="005E1016"/>
    <w:rPr>
      <w:b/>
      <w:color w:val="106BBE"/>
    </w:rPr>
  </w:style>
  <w:style w:type="character" w:customStyle="1" w:styleId="afd">
    <w:name w:val="Активная гипертекстовая ссылка"/>
    <w:uiPriority w:val="99"/>
    <w:rsid w:val="005E1016"/>
    <w:rPr>
      <w:b/>
      <w:color w:val="106BBE"/>
      <w:u w:val="single"/>
    </w:rPr>
  </w:style>
  <w:style w:type="paragraph" w:customStyle="1" w:styleId="afe">
    <w:name w:val="Внимание"/>
    <w:basedOn w:val="a0"/>
    <w:next w:val="a0"/>
    <w:uiPriority w:val="99"/>
    <w:rsid w:val="005E101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0"/>
    <w:uiPriority w:val="99"/>
    <w:rsid w:val="005E1016"/>
  </w:style>
  <w:style w:type="paragraph" w:customStyle="1" w:styleId="aff0">
    <w:name w:val="Внимание: недобросовестность!"/>
    <w:basedOn w:val="afe"/>
    <w:next w:val="a0"/>
    <w:uiPriority w:val="99"/>
    <w:rsid w:val="005E1016"/>
  </w:style>
  <w:style w:type="character" w:customStyle="1" w:styleId="aff1">
    <w:name w:val="Выделение для Базового Поиска"/>
    <w:uiPriority w:val="99"/>
    <w:rsid w:val="005E1016"/>
    <w:rPr>
      <w:b/>
      <w:color w:val="0058A9"/>
    </w:rPr>
  </w:style>
  <w:style w:type="character" w:customStyle="1" w:styleId="aff2">
    <w:name w:val="Выделение для Базового Поиска (курсив)"/>
    <w:uiPriority w:val="99"/>
    <w:rsid w:val="005E1016"/>
    <w:rPr>
      <w:b/>
      <w:i/>
      <w:color w:val="0058A9"/>
    </w:rPr>
  </w:style>
  <w:style w:type="paragraph" w:customStyle="1" w:styleId="aff3">
    <w:name w:val="Дочерний элемент списка"/>
    <w:basedOn w:val="a0"/>
    <w:next w:val="a0"/>
    <w:uiPriority w:val="99"/>
    <w:rsid w:val="005E1016"/>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5E1016"/>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4"/>
    <w:next w:val="a0"/>
    <w:uiPriority w:val="99"/>
    <w:rsid w:val="005E1016"/>
    <w:rPr>
      <w:b/>
      <w:bCs/>
      <w:color w:val="0058A9"/>
      <w:shd w:val="clear" w:color="auto" w:fill="ECE9D8"/>
    </w:rPr>
  </w:style>
  <w:style w:type="paragraph" w:customStyle="1" w:styleId="aff5">
    <w:name w:val="Заголовок группы контролов"/>
    <w:basedOn w:val="a0"/>
    <w:next w:val="a0"/>
    <w:uiPriority w:val="99"/>
    <w:rsid w:val="005E1016"/>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0"/>
    <w:uiPriority w:val="99"/>
    <w:rsid w:val="005E1016"/>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0"/>
    <w:next w:val="a0"/>
    <w:uiPriority w:val="99"/>
    <w:rsid w:val="005E1016"/>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5E1016"/>
    <w:rPr>
      <w:b/>
      <w:color w:val="26282F"/>
    </w:rPr>
  </w:style>
  <w:style w:type="paragraph" w:customStyle="1" w:styleId="aff9">
    <w:name w:val="Заголовок статьи"/>
    <w:basedOn w:val="a0"/>
    <w:next w:val="a0"/>
    <w:uiPriority w:val="99"/>
    <w:rsid w:val="005E1016"/>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5E1016"/>
    <w:rPr>
      <w:b/>
      <w:color w:val="FF0000"/>
    </w:rPr>
  </w:style>
  <w:style w:type="paragraph" w:customStyle="1" w:styleId="affb">
    <w:name w:val="Заголовок ЭР (левое окно)"/>
    <w:basedOn w:val="a0"/>
    <w:next w:val="a0"/>
    <w:uiPriority w:val="99"/>
    <w:rsid w:val="005E101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0"/>
    <w:uiPriority w:val="99"/>
    <w:rsid w:val="005E1016"/>
    <w:pPr>
      <w:spacing w:after="0"/>
      <w:jc w:val="left"/>
    </w:pPr>
  </w:style>
  <w:style w:type="paragraph" w:customStyle="1" w:styleId="affd">
    <w:name w:val="Интерактивный заголовок"/>
    <w:basedOn w:val="17"/>
    <w:next w:val="a0"/>
    <w:uiPriority w:val="99"/>
    <w:rsid w:val="005E1016"/>
    <w:rPr>
      <w:u w:val="single"/>
    </w:rPr>
  </w:style>
  <w:style w:type="paragraph" w:customStyle="1" w:styleId="affe">
    <w:name w:val="Текст информации об изменениях"/>
    <w:basedOn w:val="a0"/>
    <w:next w:val="a0"/>
    <w:uiPriority w:val="99"/>
    <w:rsid w:val="005E1016"/>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0"/>
    <w:uiPriority w:val="99"/>
    <w:rsid w:val="005E1016"/>
    <w:pPr>
      <w:spacing w:before="180"/>
      <w:ind w:left="360" w:right="360" w:firstLine="0"/>
    </w:pPr>
    <w:rPr>
      <w:shd w:val="clear" w:color="auto" w:fill="EAEFED"/>
    </w:rPr>
  </w:style>
  <w:style w:type="paragraph" w:customStyle="1" w:styleId="afff0">
    <w:name w:val="Текст (справка)"/>
    <w:basedOn w:val="a0"/>
    <w:next w:val="a0"/>
    <w:uiPriority w:val="99"/>
    <w:rsid w:val="005E1016"/>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0"/>
    <w:uiPriority w:val="99"/>
    <w:rsid w:val="005E1016"/>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0"/>
    <w:uiPriority w:val="99"/>
    <w:rsid w:val="005E1016"/>
    <w:rPr>
      <w:i/>
      <w:iCs/>
    </w:rPr>
  </w:style>
  <w:style w:type="paragraph" w:customStyle="1" w:styleId="afff3">
    <w:name w:val="Текст (лев. подпись)"/>
    <w:basedOn w:val="a0"/>
    <w:next w:val="a0"/>
    <w:uiPriority w:val="99"/>
    <w:rsid w:val="005E101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0"/>
    <w:uiPriority w:val="99"/>
    <w:rsid w:val="005E1016"/>
    <w:rPr>
      <w:sz w:val="14"/>
      <w:szCs w:val="14"/>
    </w:rPr>
  </w:style>
  <w:style w:type="paragraph" w:customStyle="1" w:styleId="afff5">
    <w:name w:val="Текст (прав. подпись)"/>
    <w:basedOn w:val="a0"/>
    <w:next w:val="a0"/>
    <w:uiPriority w:val="99"/>
    <w:rsid w:val="005E1016"/>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0"/>
    <w:uiPriority w:val="99"/>
    <w:rsid w:val="005E1016"/>
    <w:rPr>
      <w:sz w:val="14"/>
      <w:szCs w:val="14"/>
    </w:rPr>
  </w:style>
  <w:style w:type="paragraph" w:customStyle="1" w:styleId="afff7">
    <w:name w:val="Комментарий пользователя"/>
    <w:basedOn w:val="afff1"/>
    <w:next w:val="a0"/>
    <w:uiPriority w:val="99"/>
    <w:rsid w:val="005E1016"/>
    <w:pPr>
      <w:jc w:val="left"/>
    </w:pPr>
    <w:rPr>
      <w:shd w:val="clear" w:color="auto" w:fill="FFDFE0"/>
    </w:rPr>
  </w:style>
  <w:style w:type="paragraph" w:customStyle="1" w:styleId="afff8">
    <w:name w:val="Куда обратиться?"/>
    <w:basedOn w:val="afe"/>
    <w:next w:val="a0"/>
    <w:uiPriority w:val="99"/>
    <w:rsid w:val="005E1016"/>
  </w:style>
  <w:style w:type="paragraph" w:customStyle="1" w:styleId="afff9">
    <w:name w:val="Моноширинный"/>
    <w:basedOn w:val="a0"/>
    <w:next w:val="a0"/>
    <w:uiPriority w:val="99"/>
    <w:rsid w:val="005E101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5E1016"/>
    <w:rPr>
      <w:b/>
      <w:color w:val="26282F"/>
      <w:shd w:val="clear" w:color="auto" w:fill="FFF580"/>
    </w:rPr>
  </w:style>
  <w:style w:type="paragraph" w:customStyle="1" w:styleId="afffb">
    <w:name w:val="Напишите нам"/>
    <w:basedOn w:val="a0"/>
    <w:next w:val="a0"/>
    <w:uiPriority w:val="99"/>
    <w:rsid w:val="005E1016"/>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5E1016"/>
    <w:rPr>
      <w:b/>
      <w:color w:val="000000"/>
      <w:shd w:val="clear" w:color="auto" w:fill="D8EDE8"/>
    </w:rPr>
  </w:style>
  <w:style w:type="paragraph" w:customStyle="1" w:styleId="afffd">
    <w:name w:val="Необходимые документы"/>
    <w:basedOn w:val="afe"/>
    <w:next w:val="a0"/>
    <w:uiPriority w:val="99"/>
    <w:rsid w:val="005E1016"/>
    <w:pPr>
      <w:ind w:firstLine="118"/>
    </w:pPr>
  </w:style>
  <w:style w:type="paragraph" w:customStyle="1" w:styleId="afffe">
    <w:name w:val="Нормальный (таблица)"/>
    <w:basedOn w:val="a0"/>
    <w:next w:val="a0"/>
    <w:uiPriority w:val="99"/>
    <w:rsid w:val="005E1016"/>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0"/>
    <w:next w:val="a0"/>
    <w:uiPriority w:val="99"/>
    <w:rsid w:val="005E101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0"/>
    <w:uiPriority w:val="99"/>
    <w:rsid w:val="005E1016"/>
    <w:pPr>
      <w:ind w:left="140"/>
    </w:pPr>
  </w:style>
  <w:style w:type="character" w:customStyle="1" w:styleId="affff1">
    <w:name w:val="Опечатки"/>
    <w:uiPriority w:val="99"/>
    <w:rsid w:val="005E1016"/>
    <w:rPr>
      <w:color w:val="FF0000"/>
    </w:rPr>
  </w:style>
  <w:style w:type="paragraph" w:customStyle="1" w:styleId="affff2">
    <w:name w:val="Переменная часть"/>
    <w:basedOn w:val="aff4"/>
    <w:next w:val="a0"/>
    <w:uiPriority w:val="99"/>
    <w:rsid w:val="005E1016"/>
    <w:rPr>
      <w:sz w:val="18"/>
      <w:szCs w:val="18"/>
    </w:rPr>
  </w:style>
  <w:style w:type="paragraph" w:customStyle="1" w:styleId="affff3">
    <w:name w:val="Подвал для информации об изменениях"/>
    <w:basedOn w:val="10"/>
    <w:next w:val="a0"/>
    <w:uiPriority w:val="99"/>
    <w:rsid w:val="005E1016"/>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0"/>
    <w:uiPriority w:val="99"/>
    <w:rsid w:val="005E1016"/>
    <w:rPr>
      <w:b/>
      <w:bCs/>
    </w:rPr>
  </w:style>
  <w:style w:type="paragraph" w:customStyle="1" w:styleId="affff5">
    <w:name w:val="Подчёркнуный текст"/>
    <w:basedOn w:val="a0"/>
    <w:next w:val="a0"/>
    <w:uiPriority w:val="99"/>
    <w:rsid w:val="005E1016"/>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0"/>
    <w:uiPriority w:val="99"/>
    <w:rsid w:val="005E1016"/>
    <w:rPr>
      <w:sz w:val="20"/>
      <w:szCs w:val="20"/>
    </w:rPr>
  </w:style>
  <w:style w:type="paragraph" w:customStyle="1" w:styleId="affff7">
    <w:name w:val="Прижатый влево"/>
    <w:basedOn w:val="a0"/>
    <w:next w:val="a0"/>
    <w:uiPriority w:val="99"/>
    <w:rsid w:val="005E101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0"/>
    <w:uiPriority w:val="99"/>
    <w:rsid w:val="005E1016"/>
  </w:style>
  <w:style w:type="paragraph" w:customStyle="1" w:styleId="affff9">
    <w:name w:val="Примечание."/>
    <w:basedOn w:val="afe"/>
    <w:next w:val="a0"/>
    <w:uiPriority w:val="99"/>
    <w:rsid w:val="005E1016"/>
  </w:style>
  <w:style w:type="character" w:customStyle="1" w:styleId="affffa">
    <w:name w:val="Продолжение ссылки"/>
    <w:uiPriority w:val="99"/>
    <w:rsid w:val="005E1016"/>
  </w:style>
  <w:style w:type="paragraph" w:customStyle="1" w:styleId="affffb">
    <w:name w:val="Словарная статья"/>
    <w:basedOn w:val="a0"/>
    <w:next w:val="a0"/>
    <w:uiPriority w:val="99"/>
    <w:rsid w:val="005E1016"/>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5E1016"/>
    <w:rPr>
      <w:b/>
      <w:color w:val="26282F"/>
    </w:rPr>
  </w:style>
  <w:style w:type="character" w:customStyle="1" w:styleId="affffd">
    <w:name w:val="Сравнение редакций. Добавленный фрагмент"/>
    <w:uiPriority w:val="99"/>
    <w:rsid w:val="005E1016"/>
    <w:rPr>
      <w:color w:val="000000"/>
      <w:shd w:val="clear" w:color="auto" w:fill="C1D7FF"/>
    </w:rPr>
  </w:style>
  <w:style w:type="character" w:customStyle="1" w:styleId="affffe">
    <w:name w:val="Сравнение редакций. Удаленный фрагмент"/>
    <w:uiPriority w:val="99"/>
    <w:rsid w:val="005E1016"/>
    <w:rPr>
      <w:color w:val="000000"/>
      <w:shd w:val="clear" w:color="auto" w:fill="C4C413"/>
    </w:rPr>
  </w:style>
  <w:style w:type="paragraph" w:customStyle="1" w:styleId="afffff">
    <w:name w:val="Ссылка на официальную публикацию"/>
    <w:basedOn w:val="a0"/>
    <w:next w:val="a0"/>
    <w:uiPriority w:val="99"/>
    <w:rsid w:val="005E1016"/>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5E1016"/>
    <w:rPr>
      <w:b/>
      <w:color w:val="749232"/>
    </w:rPr>
  </w:style>
  <w:style w:type="paragraph" w:customStyle="1" w:styleId="afffff1">
    <w:name w:val="Текст в таблице"/>
    <w:basedOn w:val="afffe"/>
    <w:next w:val="a0"/>
    <w:uiPriority w:val="99"/>
    <w:rsid w:val="005E1016"/>
    <w:pPr>
      <w:ind w:firstLine="500"/>
    </w:pPr>
  </w:style>
  <w:style w:type="paragraph" w:customStyle="1" w:styleId="afffff2">
    <w:name w:val="Текст ЭР (см. также)"/>
    <w:basedOn w:val="a0"/>
    <w:next w:val="a0"/>
    <w:uiPriority w:val="99"/>
    <w:rsid w:val="005E1016"/>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0"/>
    <w:next w:val="a0"/>
    <w:uiPriority w:val="99"/>
    <w:rsid w:val="005E1016"/>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5E1016"/>
    <w:rPr>
      <w:b/>
      <w:strike/>
      <w:color w:val="666600"/>
    </w:rPr>
  </w:style>
  <w:style w:type="paragraph" w:customStyle="1" w:styleId="afffff5">
    <w:name w:val="Формула"/>
    <w:basedOn w:val="a0"/>
    <w:next w:val="a0"/>
    <w:uiPriority w:val="99"/>
    <w:rsid w:val="005E101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0"/>
    <w:uiPriority w:val="99"/>
    <w:rsid w:val="005E1016"/>
    <w:pPr>
      <w:jc w:val="center"/>
    </w:pPr>
  </w:style>
  <w:style w:type="paragraph" w:customStyle="1" w:styleId="-">
    <w:name w:val="ЭР-содержание (правое окно)"/>
    <w:basedOn w:val="a0"/>
    <w:next w:val="a0"/>
    <w:uiPriority w:val="99"/>
    <w:rsid w:val="005E1016"/>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5E101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5E1016"/>
    <w:rPr>
      <w:rFonts w:cs="Times New Roman"/>
      <w:sz w:val="16"/>
    </w:rPr>
  </w:style>
  <w:style w:type="paragraph" w:styleId="41">
    <w:name w:val="toc 4"/>
    <w:basedOn w:val="a0"/>
    <w:next w:val="a0"/>
    <w:autoRedefine/>
    <w:uiPriority w:val="39"/>
    <w:rsid w:val="005E1016"/>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uiPriority w:val="39"/>
    <w:rsid w:val="005E1016"/>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uiPriority w:val="39"/>
    <w:rsid w:val="005E1016"/>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uiPriority w:val="39"/>
    <w:rsid w:val="005E1016"/>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uiPriority w:val="39"/>
    <w:rsid w:val="005E1016"/>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uiPriority w:val="39"/>
    <w:rsid w:val="005E1016"/>
    <w:pPr>
      <w:spacing w:after="0" w:line="240" w:lineRule="auto"/>
      <w:ind w:left="1920"/>
    </w:pPr>
    <w:rPr>
      <w:rFonts w:ascii="Calibri" w:eastAsia="Times New Roman" w:hAnsi="Calibri" w:cs="Calibri"/>
      <w:sz w:val="20"/>
      <w:szCs w:val="20"/>
      <w:lang w:eastAsia="ru-RU"/>
    </w:rPr>
  </w:style>
  <w:style w:type="paragraph" w:customStyle="1" w:styleId="s1">
    <w:name w:val="s_1"/>
    <w:basedOn w:val="a0"/>
    <w:rsid w:val="005E101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2"/>
    <w:uiPriority w:val="59"/>
    <w:rsid w:val="005E101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0"/>
    <w:link w:val="afffffa"/>
    <w:uiPriority w:val="99"/>
    <w:semiHidden/>
    <w:unhideWhenUsed/>
    <w:rsid w:val="005E1016"/>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1"/>
    <w:link w:val="afffff9"/>
    <w:uiPriority w:val="99"/>
    <w:semiHidden/>
    <w:rsid w:val="005E1016"/>
    <w:rPr>
      <w:rFonts w:ascii="Calibri" w:eastAsia="Times New Roman" w:hAnsi="Calibri" w:cs="Times New Roman"/>
      <w:sz w:val="20"/>
      <w:szCs w:val="20"/>
      <w:lang w:val="x-none" w:eastAsia="x-none"/>
    </w:rPr>
  </w:style>
  <w:style w:type="character" w:styleId="afffffb">
    <w:name w:val="endnote reference"/>
    <w:uiPriority w:val="99"/>
    <w:semiHidden/>
    <w:unhideWhenUsed/>
    <w:rsid w:val="005E1016"/>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5E1016"/>
    <w:rPr>
      <w:rFonts w:ascii="Times New Roman" w:eastAsia="Times New Roman" w:hAnsi="Times New Roman" w:cs="Times New Roman"/>
      <w:sz w:val="24"/>
      <w:szCs w:val="24"/>
      <w:lang w:val="x-none" w:eastAsia="x-none"/>
    </w:rPr>
  </w:style>
  <w:style w:type="character" w:customStyle="1" w:styleId="ab">
    <w:name w:val="Обычный (веб) Знак"/>
    <w:link w:val="a9"/>
    <w:uiPriority w:val="99"/>
    <w:semiHidden/>
    <w:locked/>
    <w:rsid w:val="005E1016"/>
    <w:rPr>
      <w:rFonts w:ascii="Times New Roman" w:hAnsi="Times New Roman" w:cs="Times New Roman"/>
      <w:sz w:val="24"/>
      <w:szCs w:val="24"/>
    </w:rPr>
  </w:style>
  <w:style w:type="character" w:styleId="afffffc">
    <w:name w:val="Strong"/>
    <w:uiPriority w:val="22"/>
    <w:qFormat/>
    <w:rsid w:val="005E1016"/>
    <w:rPr>
      <w:b/>
      <w:bCs/>
    </w:rPr>
  </w:style>
  <w:style w:type="table" w:customStyle="1" w:styleId="TableNormal">
    <w:name w:val="Table Normal"/>
    <w:uiPriority w:val="2"/>
    <w:semiHidden/>
    <w:unhideWhenUsed/>
    <w:qFormat/>
    <w:rsid w:val="005E101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E1016"/>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5E1016"/>
    <w:rPr>
      <w:color w:val="0000FF"/>
      <w:u w:val="single"/>
    </w:rPr>
  </w:style>
  <w:style w:type="character" w:styleId="afffffe">
    <w:name w:val="Subtle Emphasis"/>
    <w:uiPriority w:val="19"/>
    <w:qFormat/>
    <w:rsid w:val="005E1016"/>
    <w:rPr>
      <w:i/>
      <w:iCs/>
      <w:color w:val="404040"/>
    </w:rPr>
  </w:style>
  <w:style w:type="paragraph" w:styleId="affffff">
    <w:name w:val="Subtitle"/>
    <w:basedOn w:val="a0"/>
    <w:next w:val="a0"/>
    <w:link w:val="affffff0"/>
    <w:qFormat/>
    <w:rsid w:val="005E1016"/>
    <w:pPr>
      <w:spacing w:after="60"/>
      <w:jc w:val="center"/>
      <w:outlineLvl w:val="1"/>
    </w:pPr>
    <w:rPr>
      <w:rFonts w:ascii="Calibri Light" w:eastAsia="Times New Roman" w:hAnsi="Calibri Light" w:cs="Times New Roman"/>
      <w:sz w:val="24"/>
      <w:szCs w:val="24"/>
      <w:lang w:eastAsia="ru-RU"/>
    </w:rPr>
  </w:style>
  <w:style w:type="character" w:customStyle="1" w:styleId="affffff0">
    <w:name w:val="Подзаголовок Знак"/>
    <w:basedOn w:val="a1"/>
    <w:link w:val="affffff"/>
    <w:rsid w:val="005E1016"/>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5E1016"/>
    <w:pPr>
      <w:keepLines/>
      <w:spacing w:after="0" w:line="259" w:lineRule="auto"/>
      <w:outlineLvl w:val="9"/>
    </w:pPr>
    <w:rPr>
      <w:rFonts w:ascii="Calibri Light" w:hAnsi="Calibri Light"/>
      <w:b w:val="0"/>
      <w:bCs w:val="0"/>
      <w:color w:val="2F5496"/>
      <w:kern w:val="0"/>
      <w:lang w:val="ru-RU" w:eastAsia="ru-RU"/>
    </w:rPr>
  </w:style>
  <w:style w:type="character" w:customStyle="1" w:styleId="CommentTextChar1">
    <w:name w:val="Comment Text Char1"/>
    <w:uiPriority w:val="99"/>
    <w:semiHidden/>
    <w:rsid w:val="005E1016"/>
    <w:rPr>
      <w:rFonts w:eastAsia="Times New Roman"/>
      <w:sz w:val="20"/>
      <w:szCs w:val="20"/>
    </w:rPr>
  </w:style>
  <w:style w:type="character" w:customStyle="1" w:styleId="CommentSubjectChar1">
    <w:name w:val="Comment Subject Char1"/>
    <w:uiPriority w:val="99"/>
    <w:semiHidden/>
    <w:rsid w:val="005E1016"/>
    <w:rPr>
      <w:rFonts w:eastAsia="Times New Roman" w:cs="Times New Roman"/>
      <w:b/>
      <w:bCs/>
      <w:sz w:val="20"/>
      <w:szCs w:val="20"/>
      <w:lang w:eastAsia="ru-RU"/>
    </w:rPr>
  </w:style>
  <w:style w:type="character" w:customStyle="1" w:styleId="s10">
    <w:name w:val="s1"/>
    <w:rsid w:val="005E1016"/>
  </w:style>
  <w:style w:type="paragraph" w:customStyle="1" w:styleId="27">
    <w:name w:val="Заголовок2"/>
    <w:basedOn w:val="aff4"/>
    <w:next w:val="a0"/>
    <w:uiPriority w:val="99"/>
    <w:rsid w:val="005E1016"/>
    <w:rPr>
      <w:b/>
      <w:bCs/>
      <w:color w:val="0058A9"/>
      <w:shd w:val="clear" w:color="auto" w:fill="ECE9D8"/>
    </w:rPr>
  </w:style>
  <w:style w:type="paragraph" w:customStyle="1" w:styleId="Standard">
    <w:name w:val="Standard"/>
    <w:rsid w:val="005E1016"/>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18">
    <w:name w:val="Сетка таблицы1"/>
    <w:uiPriority w:val="99"/>
    <w:rsid w:val="005E101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2">
    <w:name w:val="No Spacing"/>
    <w:link w:val="affffff3"/>
    <w:uiPriority w:val="1"/>
    <w:qFormat/>
    <w:rsid w:val="005E1016"/>
    <w:rPr>
      <w:rFonts w:ascii="Times New Roman" w:eastAsia="Times New Roman" w:hAnsi="Times New Roman" w:cs="Times New Roman"/>
    </w:rPr>
  </w:style>
  <w:style w:type="paragraph" w:customStyle="1" w:styleId="Style7">
    <w:name w:val="Style7"/>
    <w:basedOn w:val="a0"/>
    <w:uiPriority w:val="99"/>
    <w:rsid w:val="005E1016"/>
    <w:pPr>
      <w:widowControl w:val="0"/>
      <w:autoSpaceDE w:val="0"/>
      <w:autoSpaceDN w:val="0"/>
      <w:adjustRightInd w:val="0"/>
      <w:spacing w:after="0" w:line="190" w:lineRule="exact"/>
      <w:jc w:val="center"/>
    </w:pPr>
    <w:rPr>
      <w:rFonts w:ascii="Times New Roman" w:eastAsia="Times New Roman" w:hAnsi="Times New Roman" w:cs="Times New Roman"/>
      <w:sz w:val="24"/>
      <w:szCs w:val="24"/>
      <w:lang w:eastAsia="ru-RU"/>
    </w:rPr>
  </w:style>
  <w:style w:type="character" w:customStyle="1" w:styleId="FontStyle52">
    <w:name w:val="Font Style52"/>
    <w:uiPriority w:val="99"/>
    <w:rsid w:val="005E1016"/>
    <w:rPr>
      <w:rFonts w:ascii="Times New Roman" w:hAnsi="Times New Roman"/>
      <w:spacing w:val="-10"/>
      <w:sz w:val="18"/>
    </w:rPr>
  </w:style>
  <w:style w:type="paragraph" w:customStyle="1" w:styleId="Style9">
    <w:name w:val="Style9"/>
    <w:basedOn w:val="a0"/>
    <w:uiPriority w:val="99"/>
    <w:rsid w:val="005E1016"/>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5E1016"/>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5E1016"/>
    <w:rPr>
      <w:rFonts w:ascii="Times New Roman" w:hAnsi="Times New Roman" w:cs="Times New Roman"/>
      <w:sz w:val="26"/>
      <w:szCs w:val="26"/>
    </w:rPr>
  </w:style>
  <w:style w:type="character" w:customStyle="1" w:styleId="FontStyle64">
    <w:name w:val="Font Style64"/>
    <w:uiPriority w:val="99"/>
    <w:rsid w:val="005E1016"/>
    <w:rPr>
      <w:rFonts w:ascii="Times New Roman" w:hAnsi="Times New Roman" w:cs="Times New Roman"/>
      <w:sz w:val="26"/>
      <w:szCs w:val="26"/>
    </w:rPr>
  </w:style>
  <w:style w:type="character" w:customStyle="1" w:styleId="32">
    <w:name w:val="Основной текст (3)_"/>
    <w:link w:val="33"/>
    <w:uiPriority w:val="99"/>
    <w:locked/>
    <w:rsid w:val="005E1016"/>
    <w:rPr>
      <w:sz w:val="27"/>
      <w:szCs w:val="27"/>
      <w:shd w:val="clear" w:color="auto" w:fill="FFFFFF"/>
    </w:rPr>
  </w:style>
  <w:style w:type="paragraph" w:customStyle="1" w:styleId="33">
    <w:name w:val="Основной текст (3)"/>
    <w:basedOn w:val="a0"/>
    <w:link w:val="32"/>
    <w:uiPriority w:val="99"/>
    <w:rsid w:val="005E1016"/>
    <w:pPr>
      <w:shd w:val="clear" w:color="auto" w:fill="FFFFFF"/>
      <w:spacing w:before="8340" w:after="0" w:line="240" w:lineRule="atLeast"/>
      <w:jc w:val="center"/>
    </w:pPr>
    <w:rPr>
      <w:sz w:val="27"/>
      <w:szCs w:val="27"/>
    </w:rPr>
  </w:style>
  <w:style w:type="table" w:styleId="19">
    <w:name w:val="Table Grid 1"/>
    <w:basedOn w:val="a2"/>
    <w:uiPriority w:val="99"/>
    <w:rsid w:val="005E101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4">
    <w:name w:val="Body Text Indent"/>
    <w:basedOn w:val="a0"/>
    <w:link w:val="affffff5"/>
    <w:rsid w:val="005E1016"/>
    <w:pPr>
      <w:spacing w:after="120" w:line="240" w:lineRule="auto"/>
      <w:ind w:left="283"/>
    </w:pPr>
    <w:rPr>
      <w:rFonts w:ascii="Times New Roman" w:eastAsia="Times New Roman" w:hAnsi="Times New Roman" w:cs="Times New Roman"/>
      <w:sz w:val="24"/>
      <w:szCs w:val="24"/>
      <w:lang w:eastAsia="ru-RU"/>
    </w:rPr>
  </w:style>
  <w:style w:type="character" w:customStyle="1" w:styleId="affffff5">
    <w:name w:val="Основной текст с отступом Знак"/>
    <w:basedOn w:val="a1"/>
    <w:link w:val="affffff4"/>
    <w:rsid w:val="005E1016"/>
    <w:rPr>
      <w:rFonts w:ascii="Times New Roman" w:eastAsia="Times New Roman" w:hAnsi="Times New Roman" w:cs="Times New Roman"/>
      <w:sz w:val="24"/>
      <w:szCs w:val="24"/>
      <w:lang w:eastAsia="ru-RU"/>
    </w:rPr>
  </w:style>
  <w:style w:type="character" w:customStyle="1" w:styleId="FontStyle20">
    <w:name w:val="Font Style20"/>
    <w:uiPriority w:val="99"/>
    <w:rsid w:val="005E1016"/>
    <w:rPr>
      <w:rFonts w:ascii="Times New Roman" w:hAnsi="Times New Roman"/>
      <w:sz w:val="18"/>
    </w:rPr>
  </w:style>
  <w:style w:type="paragraph" w:customStyle="1" w:styleId="Style6">
    <w:name w:val="Style6"/>
    <w:basedOn w:val="a0"/>
    <w:uiPriority w:val="99"/>
    <w:rsid w:val="005E1016"/>
    <w:pPr>
      <w:widowControl w:val="0"/>
      <w:autoSpaceDE w:val="0"/>
      <w:autoSpaceDN w:val="0"/>
      <w:adjustRightInd w:val="0"/>
      <w:spacing w:after="0" w:line="341" w:lineRule="exact"/>
    </w:pPr>
    <w:rPr>
      <w:rFonts w:ascii="Times New Roman" w:eastAsia="Times New Roman" w:hAnsi="Times New Roman" w:cs="Times New Roman"/>
      <w:sz w:val="24"/>
      <w:szCs w:val="24"/>
      <w:lang w:eastAsia="ru-RU"/>
    </w:rPr>
  </w:style>
  <w:style w:type="character" w:customStyle="1" w:styleId="FontStyle35">
    <w:name w:val="Font Style35"/>
    <w:uiPriority w:val="99"/>
    <w:rsid w:val="005E1016"/>
    <w:rPr>
      <w:rFonts w:ascii="Times New Roman" w:hAnsi="Times New Roman"/>
      <w:sz w:val="22"/>
    </w:rPr>
  </w:style>
  <w:style w:type="paragraph" w:customStyle="1" w:styleId="Style8">
    <w:name w:val="Style8"/>
    <w:basedOn w:val="a0"/>
    <w:uiPriority w:val="99"/>
    <w:rsid w:val="005E1016"/>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5E10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5E1016"/>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5E1016"/>
    <w:pPr>
      <w:widowControl w:val="0"/>
      <w:autoSpaceDE w:val="0"/>
      <w:autoSpaceDN w:val="0"/>
      <w:adjustRightInd w:val="0"/>
      <w:spacing w:after="0" w:line="346" w:lineRule="exact"/>
      <w:ind w:firstLine="490"/>
    </w:pPr>
    <w:rPr>
      <w:rFonts w:ascii="Times New Roman" w:eastAsia="Times New Roman" w:hAnsi="Times New Roman" w:cs="Times New Roman"/>
      <w:sz w:val="24"/>
      <w:szCs w:val="24"/>
      <w:lang w:eastAsia="ru-RU"/>
    </w:rPr>
  </w:style>
  <w:style w:type="character" w:customStyle="1" w:styleId="FontStyle55">
    <w:name w:val="Font Style55"/>
    <w:uiPriority w:val="99"/>
    <w:rsid w:val="005E1016"/>
    <w:rPr>
      <w:rFonts w:ascii="Times New Roman" w:hAnsi="Times New Roman" w:cs="Times New Roman"/>
      <w:sz w:val="22"/>
      <w:szCs w:val="22"/>
    </w:rPr>
  </w:style>
  <w:style w:type="character" w:customStyle="1" w:styleId="affffff6">
    <w:name w:val="Заголовок Знак"/>
    <w:rsid w:val="005E1016"/>
    <w:rPr>
      <w:rFonts w:ascii="Times New Roman" w:hAnsi="Times New Roman"/>
      <w:b/>
      <w:spacing w:val="-2"/>
      <w:w w:val="101"/>
      <w:sz w:val="28"/>
    </w:rPr>
  </w:style>
  <w:style w:type="character" w:customStyle="1" w:styleId="11pt">
    <w:name w:val="Основной текст + 11 pt"/>
    <w:aliases w:val="Интервал 0 pt"/>
    <w:uiPriority w:val="99"/>
    <w:rsid w:val="005E1016"/>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5E1016"/>
    <w:rPr>
      <w:rFonts w:ascii="Times New Roman" w:hAnsi="Times New Roman"/>
      <w:shd w:val="clear" w:color="auto" w:fill="FFFFFF"/>
    </w:rPr>
  </w:style>
  <w:style w:type="paragraph" w:customStyle="1" w:styleId="1a">
    <w:name w:val="Основной текст1"/>
    <w:basedOn w:val="a0"/>
    <w:link w:val="affffff7"/>
    <w:rsid w:val="005E1016"/>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5E10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8">
    <w:name w:val="Знак Знак Знак Знак"/>
    <w:basedOn w:val="a0"/>
    <w:uiPriority w:val="99"/>
    <w:rsid w:val="005E1016"/>
    <w:pPr>
      <w:pageBreakBefore/>
      <w:spacing w:after="160" w:line="360" w:lineRule="auto"/>
    </w:pPr>
    <w:rPr>
      <w:rFonts w:ascii="Times New Roman" w:eastAsia="Times New Roman" w:hAnsi="Times New Roman" w:cs="Times New Roman"/>
      <w:sz w:val="28"/>
      <w:szCs w:val="20"/>
      <w:lang w:val="en-US"/>
    </w:rPr>
  </w:style>
  <w:style w:type="paragraph" w:customStyle="1" w:styleId="FR2">
    <w:name w:val="FR2"/>
    <w:uiPriority w:val="99"/>
    <w:rsid w:val="005E1016"/>
    <w:pPr>
      <w:widowControl w:val="0"/>
      <w:spacing w:after="0" w:line="300" w:lineRule="auto"/>
      <w:ind w:firstLine="720"/>
      <w:jc w:val="both"/>
    </w:pPr>
    <w:rPr>
      <w:rFonts w:ascii="Times New Roman" w:eastAsia="Times New Roman" w:hAnsi="Times New Roman" w:cs="Times New Roman"/>
      <w:sz w:val="28"/>
      <w:szCs w:val="20"/>
      <w:lang w:eastAsia="ru-RU"/>
    </w:rPr>
  </w:style>
  <w:style w:type="character" w:customStyle="1" w:styleId="affffff3">
    <w:name w:val="Без интервала Знак"/>
    <w:link w:val="affffff2"/>
    <w:uiPriority w:val="1"/>
    <w:locked/>
    <w:rsid w:val="005E1016"/>
    <w:rPr>
      <w:rFonts w:ascii="Times New Roman" w:eastAsia="Times New Roman" w:hAnsi="Times New Roman" w:cs="Times New Roman"/>
    </w:rPr>
  </w:style>
  <w:style w:type="table" w:customStyle="1" w:styleId="112">
    <w:name w:val="Сетка таблицы11"/>
    <w:uiPriority w:val="99"/>
    <w:rsid w:val="005E101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5E1016"/>
    <w:pPr>
      <w:spacing w:after="160" w:line="240" w:lineRule="exact"/>
    </w:pPr>
    <w:rPr>
      <w:rFonts w:ascii="Verdana" w:eastAsia="Times New Roman" w:hAnsi="Verdana" w:cs="Verdana"/>
      <w:sz w:val="20"/>
      <w:szCs w:val="20"/>
      <w:lang w:val="en-US"/>
    </w:rPr>
  </w:style>
  <w:style w:type="table" w:customStyle="1" w:styleId="28">
    <w:name w:val="Сетка таблицы2"/>
    <w:uiPriority w:val="99"/>
    <w:rsid w:val="005E101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5E10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WWNum47">
    <w:name w:val="WWNum47"/>
    <w:rsid w:val="005E1016"/>
    <w:pPr>
      <w:numPr>
        <w:numId w:val="33"/>
      </w:numPr>
    </w:pPr>
  </w:style>
  <w:style w:type="numbering" w:customStyle="1" w:styleId="WWNum44">
    <w:name w:val="WWNum44"/>
    <w:rsid w:val="005E1016"/>
    <w:pPr>
      <w:numPr>
        <w:numId w:val="30"/>
      </w:numPr>
    </w:pPr>
  </w:style>
  <w:style w:type="numbering" w:customStyle="1" w:styleId="WWNum49">
    <w:name w:val="WWNum49"/>
    <w:rsid w:val="005E1016"/>
    <w:pPr>
      <w:numPr>
        <w:numId w:val="35"/>
      </w:numPr>
    </w:pPr>
  </w:style>
  <w:style w:type="numbering" w:customStyle="1" w:styleId="WWNum46">
    <w:name w:val="WWNum46"/>
    <w:rsid w:val="005E1016"/>
    <w:pPr>
      <w:numPr>
        <w:numId w:val="32"/>
      </w:numPr>
    </w:pPr>
  </w:style>
  <w:style w:type="numbering" w:customStyle="1" w:styleId="WWNum43">
    <w:name w:val="WWNum43"/>
    <w:rsid w:val="005E1016"/>
    <w:pPr>
      <w:numPr>
        <w:numId w:val="29"/>
      </w:numPr>
    </w:pPr>
  </w:style>
  <w:style w:type="numbering" w:customStyle="1" w:styleId="WWNum41">
    <w:name w:val="WWNum41"/>
    <w:rsid w:val="005E1016"/>
    <w:pPr>
      <w:numPr>
        <w:numId w:val="27"/>
      </w:numPr>
    </w:pPr>
  </w:style>
  <w:style w:type="numbering" w:customStyle="1" w:styleId="WWNum45">
    <w:name w:val="WWNum45"/>
    <w:rsid w:val="005E1016"/>
    <w:pPr>
      <w:numPr>
        <w:numId w:val="31"/>
      </w:numPr>
    </w:pPr>
  </w:style>
  <w:style w:type="numbering" w:customStyle="1" w:styleId="WWNum42">
    <w:name w:val="WWNum42"/>
    <w:rsid w:val="005E1016"/>
    <w:pPr>
      <w:numPr>
        <w:numId w:val="28"/>
      </w:numPr>
    </w:pPr>
  </w:style>
  <w:style w:type="numbering" w:customStyle="1" w:styleId="WWNum48">
    <w:name w:val="WWNum48"/>
    <w:rsid w:val="005E1016"/>
    <w:pPr>
      <w:numPr>
        <w:numId w:val="34"/>
      </w:numPr>
    </w:pPr>
  </w:style>
  <w:style w:type="numbering" w:customStyle="1" w:styleId="113">
    <w:name w:val="Нет списка11"/>
    <w:next w:val="a3"/>
    <w:uiPriority w:val="99"/>
    <w:semiHidden/>
    <w:unhideWhenUsed/>
    <w:rsid w:val="005E1016"/>
  </w:style>
  <w:style w:type="paragraph" w:customStyle="1" w:styleId="c1">
    <w:name w:val="c1"/>
    <w:basedOn w:val="a0"/>
    <w:rsid w:val="005E10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5E1016"/>
  </w:style>
  <w:style w:type="numbering" w:customStyle="1" w:styleId="WWNum411">
    <w:name w:val="WWNum411"/>
    <w:basedOn w:val="a3"/>
    <w:rsid w:val="005E1016"/>
  </w:style>
  <w:style w:type="numbering" w:customStyle="1" w:styleId="WWNum421">
    <w:name w:val="WWNum421"/>
    <w:basedOn w:val="a3"/>
    <w:rsid w:val="005E1016"/>
  </w:style>
  <w:style w:type="numbering" w:customStyle="1" w:styleId="WWNum431">
    <w:name w:val="WWNum431"/>
    <w:basedOn w:val="a3"/>
    <w:rsid w:val="005E1016"/>
  </w:style>
  <w:style w:type="numbering" w:customStyle="1" w:styleId="WWNum441">
    <w:name w:val="WWNum441"/>
    <w:basedOn w:val="a3"/>
    <w:rsid w:val="005E1016"/>
  </w:style>
  <w:style w:type="numbering" w:customStyle="1" w:styleId="WWNum451">
    <w:name w:val="WWNum451"/>
    <w:basedOn w:val="a3"/>
    <w:rsid w:val="005E1016"/>
  </w:style>
  <w:style w:type="numbering" w:customStyle="1" w:styleId="WWNum461">
    <w:name w:val="WWNum461"/>
    <w:basedOn w:val="a3"/>
    <w:rsid w:val="005E1016"/>
  </w:style>
  <w:style w:type="numbering" w:customStyle="1" w:styleId="WWNum471">
    <w:name w:val="WWNum471"/>
    <w:basedOn w:val="a3"/>
    <w:rsid w:val="005E1016"/>
  </w:style>
  <w:style w:type="numbering" w:customStyle="1" w:styleId="WWNum481">
    <w:name w:val="WWNum481"/>
    <w:basedOn w:val="a3"/>
    <w:rsid w:val="005E1016"/>
  </w:style>
  <w:style w:type="numbering" w:customStyle="1" w:styleId="WWNum491">
    <w:name w:val="WWNum491"/>
    <w:basedOn w:val="a3"/>
    <w:rsid w:val="005E1016"/>
  </w:style>
  <w:style w:type="table" w:customStyle="1" w:styleId="120">
    <w:name w:val="Сетка таблицы12"/>
    <w:basedOn w:val="a2"/>
    <w:next w:val="afffff8"/>
    <w:uiPriority w:val="39"/>
    <w:rsid w:val="005E101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rsid w:val="005E10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5E1016"/>
    <w:rPr>
      <w:rFonts w:ascii="Symbol" w:hAnsi="Symbol"/>
      <w:b/>
    </w:rPr>
  </w:style>
  <w:style w:type="character" w:customStyle="1" w:styleId="WW8Num3z0">
    <w:name w:val="WW8Num3z0"/>
    <w:rsid w:val="005E1016"/>
    <w:rPr>
      <w:b/>
    </w:rPr>
  </w:style>
  <w:style w:type="character" w:customStyle="1" w:styleId="WW8Num6z0">
    <w:name w:val="WW8Num6z0"/>
    <w:rsid w:val="005E1016"/>
    <w:rPr>
      <w:b/>
    </w:rPr>
  </w:style>
  <w:style w:type="character" w:customStyle="1" w:styleId="1b">
    <w:name w:val="Основной шрифт абзаца1"/>
    <w:rsid w:val="005E1016"/>
  </w:style>
  <w:style w:type="character" w:customStyle="1" w:styleId="affffffa">
    <w:name w:val="Символ сноски"/>
    <w:rsid w:val="005E1016"/>
    <w:rPr>
      <w:vertAlign w:val="superscript"/>
    </w:rPr>
  </w:style>
  <w:style w:type="character" w:customStyle="1" w:styleId="1c">
    <w:name w:val="Знак примечания1"/>
    <w:rsid w:val="005E1016"/>
    <w:rPr>
      <w:sz w:val="16"/>
      <w:szCs w:val="16"/>
    </w:rPr>
  </w:style>
  <w:style w:type="character" w:customStyle="1" w:styleId="b-serp-urlitem1">
    <w:name w:val="b-serp-url__item1"/>
    <w:basedOn w:val="1b"/>
    <w:rsid w:val="005E1016"/>
  </w:style>
  <w:style w:type="character" w:customStyle="1" w:styleId="b-serp-urlmark1">
    <w:name w:val="b-serp-url__mark1"/>
    <w:basedOn w:val="1b"/>
    <w:rsid w:val="005E1016"/>
  </w:style>
  <w:style w:type="paragraph" w:customStyle="1" w:styleId="34">
    <w:name w:val="Заголовок3"/>
    <w:basedOn w:val="a0"/>
    <w:next w:val="a4"/>
    <w:rsid w:val="005E1016"/>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5E1016"/>
    <w:pPr>
      <w:suppressAutoHyphens/>
      <w:spacing w:after="120"/>
    </w:pPr>
    <w:rPr>
      <w:rFonts w:cs="Mangal"/>
      <w:lang w:val="ru-RU" w:eastAsia="ar-SA"/>
    </w:rPr>
  </w:style>
  <w:style w:type="paragraph" w:customStyle="1" w:styleId="1d">
    <w:name w:val="Название1"/>
    <w:basedOn w:val="a0"/>
    <w:rsid w:val="005E101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e">
    <w:name w:val="Указатель1"/>
    <w:basedOn w:val="a0"/>
    <w:rsid w:val="005E101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5E1016"/>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5E101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5E1016"/>
    <w:pPr>
      <w:suppressAutoHyphens/>
      <w:spacing w:after="120" w:line="480" w:lineRule="auto"/>
    </w:pPr>
    <w:rPr>
      <w:rFonts w:ascii="Times New Roman" w:eastAsia="Times New Roman" w:hAnsi="Times New Roman" w:cs="Times New Roman"/>
      <w:sz w:val="24"/>
      <w:szCs w:val="24"/>
      <w:lang w:eastAsia="ar-SA"/>
    </w:rPr>
  </w:style>
  <w:style w:type="paragraph" w:customStyle="1" w:styleId="1f">
    <w:name w:val="Текст примечания1"/>
    <w:basedOn w:val="a0"/>
    <w:rsid w:val="005E1016"/>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5E1016"/>
    <w:pPr>
      <w:suppressAutoHyphens/>
      <w:spacing w:after="160" w:line="240" w:lineRule="exact"/>
    </w:pPr>
    <w:rPr>
      <w:rFonts w:ascii="Verdana" w:eastAsia="Times New Roman" w:hAnsi="Verdana" w:cs="Times New Roman"/>
      <w:sz w:val="20"/>
      <w:szCs w:val="20"/>
      <w:lang w:eastAsia="ar-SA"/>
    </w:rPr>
  </w:style>
  <w:style w:type="paragraph" w:customStyle="1" w:styleId="29">
    <w:name w:val="Знак2"/>
    <w:basedOn w:val="a0"/>
    <w:rsid w:val="005E1016"/>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5E101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5E1016"/>
  </w:style>
  <w:style w:type="paragraph" w:customStyle="1" w:styleId="afffffff">
    <w:name w:val="Содержимое врезки"/>
    <w:basedOn w:val="a4"/>
    <w:rsid w:val="005E1016"/>
    <w:pPr>
      <w:suppressAutoHyphens/>
      <w:spacing w:after="120"/>
    </w:pPr>
    <w:rPr>
      <w:lang w:val="ru-RU" w:eastAsia="ar-SA"/>
    </w:rPr>
  </w:style>
  <w:style w:type="paragraph" w:styleId="afffffff0">
    <w:name w:val="Document Map"/>
    <w:basedOn w:val="a0"/>
    <w:link w:val="afffffff1"/>
    <w:uiPriority w:val="99"/>
    <w:unhideWhenUsed/>
    <w:rsid w:val="005E1016"/>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5E1016"/>
    <w:rPr>
      <w:rFonts w:ascii="Tahoma" w:eastAsia="Times New Roman" w:hAnsi="Tahoma" w:cs="Times New Roman"/>
      <w:sz w:val="16"/>
      <w:szCs w:val="16"/>
      <w:lang w:eastAsia="ar-SA"/>
    </w:rPr>
  </w:style>
  <w:style w:type="table" w:customStyle="1" w:styleId="213">
    <w:name w:val="Сетка таблицы21"/>
    <w:basedOn w:val="a2"/>
    <w:next w:val="afffff8"/>
    <w:uiPriority w:val="39"/>
    <w:rsid w:val="005E101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0"/>
    <w:rsid w:val="005E1016"/>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5E1016"/>
    <w:pPr>
      <w:spacing w:after="60"/>
      <w:ind w:left="360" w:hanging="360"/>
      <w:jc w:val="both"/>
    </w:pPr>
    <w:rPr>
      <w:rFonts w:ascii="Times New Roman" w:eastAsia="Times New Roman" w:hAnsi="Times New Roman" w:cs="Times New Roman"/>
      <w:sz w:val="20"/>
      <w:szCs w:val="20"/>
    </w:rPr>
  </w:style>
  <w:style w:type="character" w:customStyle="1" w:styleId="afffffff3">
    <w:name w:val="Перечисление Знак"/>
    <w:link w:val="afffffff2"/>
    <w:uiPriority w:val="99"/>
    <w:locked/>
    <w:rsid w:val="005E1016"/>
    <w:rPr>
      <w:rFonts w:ascii="Times New Roman" w:eastAsia="Times New Roman" w:hAnsi="Times New Roman" w:cs="Times New Roman"/>
      <w:sz w:val="20"/>
      <w:szCs w:val="20"/>
    </w:rPr>
  </w:style>
  <w:style w:type="character" w:customStyle="1" w:styleId="2105pt">
    <w:name w:val="Основной текст (2) + 10.5 pt"/>
    <w:rsid w:val="005E1016"/>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5E1016"/>
    <w:rPr>
      <w:rFonts w:cs="Times New Roman"/>
    </w:rPr>
  </w:style>
  <w:style w:type="character" w:customStyle="1" w:styleId="c7">
    <w:name w:val="c7"/>
    <w:rsid w:val="005E1016"/>
  </w:style>
  <w:style w:type="character" w:customStyle="1" w:styleId="2a">
    <w:name w:val="Основной текст (2)"/>
    <w:rsid w:val="005E1016"/>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5E1016"/>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5E1016"/>
    <w:rPr>
      <w:color w:val="808080"/>
    </w:rPr>
  </w:style>
  <w:style w:type="character" w:customStyle="1" w:styleId="2c">
    <w:name w:val="Основной текст (2)_"/>
    <w:rsid w:val="005E1016"/>
    <w:rPr>
      <w:rFonts w:ascii="Times New Roman" w:hAnsi="Times New Roman"/>
      <w:u w:val="none"/>
      <w:effect w:val="none"/>
    </w:rPr>
  </w:style>
  <w:style w:type="character" w:customStyle="1" w:styleId="92">
    <w:name w:val="Основной текст (9)_"/>
    <w:rsid w:val="005E1016"/>
    <w:rPr>
      <w:rFonts w:ascii="Times New Roman" w:hAnsi="Times New Roman"/>
      <w:b/>
      <w:spacing w:val="0"/>
      <w:u w:val="none"/>
      <w:effect w:val="none"/>
    </w:rPr>
  </w:style>
  <w:style w:type="character" w:customStyle="1" w:styleId="93">
    <w:name w:val="Основной текст (9)"/>
    <w:rsid w:val="005E1016"/>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5E1016"/>
    <w:pPr>
      <w:numPr>
        <w:ilvl w:val="1"/>
        <w:numId w:val="38"/>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lang w:eastAsia="ru-RU"/>
    </w:rPr>
  </w:style>
  <w:style w:type="paragraph" w:customStyle="1" w:styleId="11">
    <w:name w:val="Заголовок1М1"/>
    <w:basedOn w:val="a0"/>
    <w:next w:val="1"/>
    <w:rsid w:val="005E1016"/>
    <w:pPr>
      <w:keepNext/>
      <w:numPr>
        <w:numId w:val="38"/>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lang w:eastAsia="ru-RU"/>
    </w:rPr>
  </w:style>
  <w:style w:type="paragraph" w:customStyle="1" w:styleId="a">
    <w:name w:val="!! стиль список"/>
    <w:basedOn w:val="a0"/>
    <w:qFormat/>
    <w:rsid w:val="005E1016"/>
    <w:pPr>
      <w:numPr>
        <w:numId w:val="39"/>
      </w:numPr>
      <w:tabs>
        <w:tab w:val="clear" w:pos="720"/>
      </w:tabs>
      <w:autoSpaceDE w:val="0"/>
      <w:autoSpaceDN w:val="0"/>
      <w:adjustRightInd w:val="0"/>
      <w:spacing w:after="0" w:line="360" w:lineRule="auto"/>
      <w:jc w:val="both"/>
    </w:pPr>
    <w:rPr>
      <w:rFonts w:ascii="Times New Roman" w:eastAsia="Times New Roman" w:hAnsi="Times New Roman" w:cs="Times New Roman"/>
      <w:szCs w:val="20"/>
      <w:lang w:eastAsia="ru-RU"/>
    </w:rPr>
  </w:style>
  <w:style w:type="paragraph" w:customStyle="1" w:styleId="42">
    <w:name w:val="Основной текст4"/>
    <w:basedOn w:val="a0"/>
    <w:rsid w:val="005E1016"/>
    <w:pPr>
      <w:widowControl w:val="0"/>
      <w:shd w:val="clear" w:color="auto" w:fill="FFFFFF"/>
      <w:spacing w:before="420" w:after="240" w:line="298" w:lineRule="exact"/>
      <w:ind w:hanging="360"/>
      <w:jc w:val="both"/>
    </w:pPr>
    <w:rPr>
      <w:rFonts w:ascii="Calibri" w:eastAsia="Times New Roman" w:hAnsi="Calibri" w:cs="Calibri"/>
      <w:spacing w:val="2"/>
    </w:rPr>
  </w:style>
  <w:style w:type="paragraph" w:customStyle="1" w:styleId="afffffff5">
    <w:name w:val="Базовый"/>
    <w:link w:val="afffffff6"/>
    <w:rsid w:val="005E1016"/>
    <w:pPr>
      <w:suppressAutoHyphens/>
    </w:pPr>
    <w:rPr>
      <w:rFonts w:ascii="Times New Roman" w:eastAsia="Times New Roman" w:hAnsi="Times New Roman" w:cs="Times New Roman"/>
      <w:sz w:val="24"/>
      <w:szCs w:val="24"/>
    </w:rPr>
  </w:style>
  <w:style w:type="character" w:customStyle="1" w:styleId="afffffff6">
    <w:name w:val="Базовый Знак"/>
    <w:link w:val="afffffff5"/>
    <w:locked/>
    <w:rsid w:val="005E1016"/>
    <w:rPr>
      <w:rFonts w:ascii="Times New Roman" w:eastAsia="Times New Roman" w:hAnsi="Times New Roman" w:cs="Times New Roman"/>
      <w:sz w:val="24"/>
      <w:szCs w:val="24"/>
    </w:rPr>
  </w:style>
  <w:style w:type="character" w:customStyle="1" w:styleId="status">
    <w:name w:val="status"/>
    <w:rsid w:val="005E1016"/>
    <w:rPr>
      <w:rFonts w:cs="Times New Roman"/>
    </w:rPr>
  </w:style>
  <w:style w:type="paragraph" w:customStyle="1" w:styleId="productname">
    <w:name w:val="product_name"/>
    <w:basedOn w:val="a0"/>
    <w:rsid w:val="005E10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0"/>
    <w:rsid w:val="005E101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d">
    <w:name w:val="Нет списка2"/>
    <w:next w:val="a3"/>
    <w:uiPriority w:val="99"/>
    <w:semiHidden/>
    <w:unhideWhenUsed/>
    <w:rsid w:val="005E1016"/>
  </w:style>
  <w:style w:type="table" w:customStyle="1" w:styleId="35">
    <w:name w:val="Сетка таблицы3"/>
    <w:basedOn w:val="a2"/>
    <w:next w:val="afffff8"/>
    <w:uiPriority w:val="39"/>
    <w:rsid w:val="005E101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7">
    <w:name w:val="line number"/>
    <w:basedOn w:val="a1"/>
    <w:uiPriority w:val="99"/>
    <w:unhideWhenUsed/>
    <w:rsid w:val="005E1016"/>
  </w:style>
  <w:style w:type="character" w:customStyle="1" w:styleId="114">
    <w:name w:val="Заголовок 1 Знак1"/>
    <w:locked/>
    <w:rsid w:val="005E1016"/>
    <w:rPr>
      <w:rFonts w:eastAsia="Times New Roman"/>
      <w:sz w:val="28"/>
      <w:szCs w:val="24"/>
    </w:rPr>
  </w:style>
  <w:style w:type="character" w:customStyle="1" w:styleId="1f0">
    <w:name w:val="Упомянуть1"/>
    <w:uiPriority w:val="99"/>
    <w:semiHidden/>
    <w:unhideWhenUsed/>
    <w:rsid w:val="005E1016"/>
    <w:rPr>
      <w:color w:val="2B579A"/>
      <w:shd w:val="clear" w:color="auto" w:fill="E6E6E6"/>
    </w:rPr>
  </w:style>
  <w:style w:type="paragraph" w:customStyle="1" w:styleId="115">
    <w:name w:val="Заголовок 11"/>
    <w:basedOn w:val="a0"/>
    <w:uiPriority w:val="1"/>
    <w:qFormat/>
    <w:rsid w:val="005E1016"/>
    <w:pPr>
      <w:autoSpaceDE w:val="0"/>
      <w:autoSpaceDN w:val="0"/>
      <w:adjustRightInd w:val="0"/>
      <w:spacing w:after="0" w:line="240" w:lineRule="auto"/>
      <w:ind w:left="60"/>
      <w:outlineLvl w:val="0"/>
    </w:pPr>
    <w:rPr>
      <w:rFonts w:ascii="Times New Roman" w:eastAsia="Calibri" w:hAnsi="Times New Roman" w:cs="Times New Roman"/>
      <w:b/>
      <w:bCs/>
      <w:sz w:val="28"/>
      <w:szCs w:val="28"/>
    </w:rPr>
  </w:style>
  <w:style w:type="character" w:customStyle="1" w:styleId="afffffff8">
    <w:name w:val="Основной текст + Полужирный"/>
    <w:rsid w:val="005E1016"/>
    <w:rPr>
      <w:b/>
      <w:bCs/>
      <w:color w:val="000000"/>
      <w:spacing w:val="0"/>
      <w:w w:val="100"/>
      <w:position w:val="0"/>
      <w:sz w:val="25"/>
      <w:szCs w:val="25"/>
      <w:shd w:val="clear" w:color="auto" w:fill="FFFFFF"/>
      <w:lang w:val="ru-RU"/>
    </w:rPr>
  </w:style>
  <w:style w:type="character" w:customStyle="1" w:styleId="afffffff9">
    <w:name w:val="Неразрешенное упоминание"/>
    <w:uiPriority w:val="99"/>
    <w:semiHidden/>
    <w:unhideWhenUsed/>
    <w:rsid w:val="005E1016"/>
    <w:rPr>
      <w:color w:val="605E5C"/>
      <w:shd w:val="clear" w:color="auto" w:fill="E1DFDD"/>
    </w:rPr>
  </w:style>
  <w:style w:type="numbering" w:customStyle="1" w:styleId="36">
    <w:name w:val="Нет списка3"/>
    <w:next w:val="a3"/>
    <w:uiPriority w:val="99"/>
    <w:semiHidden/>
    <w:unhideWhenUsed/>
    <w:rsid w:val="005E1016"/>
  </w:style>
  <w:style w:type="table" w:customStyle="1" w:styleId="43">
    <w:name w:val="Сетка таблицы4"/>
    <w:basedOn w:val="a2"/>
    <w:next w:val="afffff8"/>
    <w:uiPriority w:val="39"/>
    <w:rsid w:val="005E101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5E101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
    <w:name w:val="Сетка таблицы5"/>
    <w:basedOn w:val="a2"/>
    <w:next w:val="afffff8"/>
    <w:uiPriority w:val="39"/>
    <w:rsid w:val="005E101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Characters">
    <w:name w:val="Footnote Characters"/>
    <w:qFormat/>
    <w:rsid w:val="005E1016"/>
    <w:rPr>
      <w:rFonts w:cs="Times New Roman"/>
      <w:vertAlign w:val="superscript"/>
    </w:rPr>
  </w:style>
  <w:style w:type="paragraph" w:styleId="aa">
    <w:name w:val="Title"/>
    <w:basedOn w:val="a0"/>
    <w:next w:val="a0"/>
    <w:link w:val="afffffffa"/>
    <w:uiPriority w:val="10"/>
    <w:qFormat/>
    <w:rsid w:val="005E10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ffa">
    <w:name w:val="Название Знак"/>
    <w:basedOn w:val="a1"/>
    <w:link w:val="aa"/>
    <w:uiPriority w:val="10"/>
    <w:rsid w:val="005E101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14931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lanbook.com/book/17689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lanbook.com/book/173106" TargetMode="External"/><Relationship Id="rId5" Type="http://schemas.openxmlformats.org/officeDocument/2006/relationships/webSettings" Target="webSettings.xml"/><Relationship Id="rId15" Type="http://schemas.openxmlformats.org/officeDocument/2006/relationships/hyperlink" Target="https://urait.ru/bcode/492417" TargetMode="External"/><Relationship Id="rId10" Type="http://schemas.openxmlformats.org/officeDocument/2006/relationships/hyperlink" Target="https://academia-moscow.ru/catalogue/4927/484014/" TargetMode="External"/><Relationship Id="rId4" Type="http://schemas.openxmlformats.org/officeDocument/2006/relationships/settings" Target="settings.xml"/><Relationship Id="rId9" Type="http://schemas.openxmlformats.org/officeDocument/2006/relationships/hyperlink" Target="https://academia-moscow.ru/authors/detail/416206/" TargetMode="External"/><Relationship Id="rId14" Type="http://schemas.openxmlformats.org/officeDocument/2006/relationships/hyperlink" Target="https://e.lanbook.com/book/152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10</Pages>
  <Words>2153</Words>
  <Characters>12275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Orion-Office</dc:creator>
  <cp:keywords/>
  <dc:description/>
  <cp:lastModifiedBy>Orion-Office</cp:lastModifiedBy>
  <cp:revision>7</cp:revision>
  <dcterms:created xsi:type="dcterms:W3CDTF">2022-12-08T08:47:00Z</dcterms:created>
  <dcterms:modified xsi:type="dcterms:W3CDTF">2025-04-11T06:57:00Z</dcterms:modified>
</cp:coreProperties>
</file>