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                 министерство СЕЛЬСКОГО ХОЗЯЙСТВА,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 ПИЩЕВОЙ и перерабатывающей промышленности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 тверской области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ГБПОУ «Ржевский колледж»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aps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303E44" w:rsidTr="00C4137B">
        <w:trPr>
          <w:trHeight w:val="4412"/>
        </w:trPr>
        <w:tc>
          <w:tcPr>
            <w:tcW w:w="3794" w:type="dxa"/>
          </w:tcPr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ОДОБРЕНА                                                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цикловой комиссией общ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образовательных дисциплин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 ____ от «__»_____________202_ г.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цикловой к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миссии _________________________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Ганя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Д.С./</w:t>
            </w:r>
          </w:p>
        </w:tc>
        <w:tc>
          <w:tcPr>
            <w:tcW w:w="1850" w:type="dxa"/>
          </w:tcPr>
          <w:p w:rsidR="00303E44" w:rsidRDefault="00303E44" w:rsidP="00C4137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86" w:type="dxa"/>
          </w:tcPr>
          <w:p w:rsidR="00303E44" w:rsidRDefault="00303E44" w:rsidP="00C413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УТВЕРЖДАЮ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методист: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/М.И. Безрученко/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 ____ » ____________ 202</w:t>
            </w:r>
            <w:r w:rsidR="00362858">
              <w:rPr>
                <w:rFonts w:ascii="Times New Roman" w:hAnsi="Times New Roman"/>
                <w:sz w:val="28"/>
              </w:rPr>
              <w:t>_</w:t>
            </w:r>
            <w:r>
              <w:rPr>
                <w:rFonts w:ascii="Times New Roman" w:hAnsi="Times New Roman"/>
                <w:sz w:val="28"/>
              </w:rPr>
              <w:t>г.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303E44" w:rsidRDefault="00303E44" w:rsidP="00C4137B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303E44" w:rsidRDefault="00303E44" w:rsidP="00C4137B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</w:rPr>
            </w:pPr>
          </w:p>
        </w:tc>
      </w:tr>
    </w:tbl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aps/>
          <w:sz w:val="28"/>
        </w:rPr>
      </w:pP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6615"/>
          <w:tab w:val="left" w:pos="7328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>РАБОЧАЯ ПРОГРАММА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УЧЕБНОГО  ПРЕДМЕТА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661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661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ОУП.03 </w:t>
      </w:r>
      <w:r>
        <w:rPr>
          <w:rFonts w:ascii="Times New Roman" w:hAnsi="Times New Roman"/>
          <w:sz w:val="28"/>
        </w:rPr>
        <w:t xml:space="preserve"> МАТЕМАТИКА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25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ab/>
        <w:t xml:space="preserve">       </w:t>
      </w:r>
      <w:r>
        <w:rPr>
          <w:rFonts w:ascii="Times New Roman" w:hAnsi="Times New Roman"/>
          <w:b/>
          <w:sz w:val="28"/>
        </w:rPr>
        <w:t>Уровень программы</w:t>
      </w:r>
      <w:r>
        <w:rPr>
          <w:rFonts w:ascii="Times New Roman" w:hAnsi="Times New Roman"/>
          <w:sz w:val="28"/>
        </w:rPr>
        <w:t xml:space="preserve">    Базовый 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25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303E44" w:rsidRPr="00E17D1F" w:rsidRDefault="00303E44" w:rsidP="008E0904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D1F">
        <w:rPr>
          <w:rFonts w:ascii="Times New Roman" w:hAnsi="Times New Roman"/>
          <w:b/>
          <w:sz w:val="28"/>
        </w:rPr>
        <w:t xml:space="preserve">Специальность  </w:t>
      </w:r>
      <w:r w:rsidR="00E17D1F" w:rsidRPr="00E17D1F">
        <w:rPr>
          <w:rFonts w:ascii="Times New Roman" w:hAnsi="Times New Roman"/>
          <w:b/>
          <w:sz w:val="28"/>
          <w:szCs w:val="28"/>
        </w:rPr>
        <w:t>35.02.05 Агрономия</w:t>
      </w:r>
      <w:r w:rsidR="00E17D1F" w:rsidRPr="00E17D1F">
        <w:rPr>
          <w:b/>
          <w:noProof/>
        </w:rPr>
      </w:r>
      <w:r w:rsidR="00E17D1F" w:rsidRPr="00E17D1F">
        <w:rPr>
          <w:b/>
        </w:rPr>
        <w:pict>
          <v:rect 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mebb4a0CAAC0BQAADgAAAAAAAAAAAAAA&#10;AAAuAgAAZHJzL2Uyb0RvYy54bWxQSwECLQAUAAYACAAAACEA1AjZN9gAAAABAQAADwAAAAAAAAAA&#10;AAAAAAAHBQAAZHJzL2Rvd25yZXYueG1sUEsFBgAAAAAEAAQA8wAAAAwGAAAAAA==&#10;" filled="f" stroked="f">
            <o:lock v:ext="edit" aspectratio="t"/>
            <w10:wrap type="none"/>
            <w10:anchorlock/>
          </v:rect>
        </w:pict>
      </w:r>
    </w:p>
    <w:p w:rsidR="00303E44" w:rsidRDefault="00303E44" w:rsidP="00303E44">
      <w:pPr>
        <w:tabs>
          <w:tab w:val="left" w:pos="344"/>
          <w:tab w:val="left" w:pos="3975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Объем программы: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235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часов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b/>
          <w:sz w:val="28"/>
        </w:rPr>
        <w:t>Форма промежуточной аттестации: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экзамен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:rsidR="00621922" w:rsidRDefault="00621922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Разработчик: </w:t>
      </w:r>
      <w:r>
        <w:rPr>
          <w:rFonts w:ascii="Times New Roman" w:hAnsi="Times New Roman"/>
          <w:i/>
          <w:sz w:val="28"/>
        </w:rPr>
        <w:t>Устинова С.А.</w:t>
      </w:r>
      <w:r>
        <w:rPr>
          <w:rFonts w:ascii="Times New Roman" w:hAnsi="Times New Roman"/>
          <w:sz w:val="28"/>
        </w:rPr>
        <w:t xml:space="preserve"> </w:t>
      </w:r>
    </w:p>
    <w:p w:rsidR="00303E44" w:rsidRDefault="00303E44" w:rsidP="006219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  <w:r w:rsidR="00564D13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преподаватель ГБПОУ «Ржевский колледж»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                      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62858" w:rsidRDefault="00362858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62858" w:rsidRDefault="00362858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62858" w:rsidRDefault="00362858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3E44" w:rsidRDefault="00303E44" w:rsidP="00303E44">
      <w:pPr>
        <w:widowControl w:val="0"/>
        <w:tabs>
          <w:tab w:val="left" w:pos="708"/>
          <w:tab w:val="left" w:pos="141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Ржев, 202</w:t>
      </w:r>
      <w:r w:rsidR="00D55BC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303E44" w:rsidRDefault="00303E44" w:rsidP="0030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50"/>
      </w:tblGrid>
      <w:tr w:rsidR="00303E44" w:rsidTr="005E468F">
        <w:tc>
          <w:tcPr>
            <w:tcW w:w="7621" w:type="dxa"/>
            <w:shd w:val="clear" w:color="auto" w:fill="auto"/>
          </w:tcPr>
          <w:p w:rsidR="00303E44" w:rsidRDefault="00303E44" w:rsidP="00C4137B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стр.</w:t>
            </w:r>
          </w:p>
        </w:tc>
      </w:tr>
      <w:tr w:rsidR="00303E44" w:rsidTr="005E468F">
        <w:tc>
          <w:tcPr>
            <w:tcW w:w="7621" w:type="dxa"/>
            <w:shd w:val="clear" w:color="auto" w:fill="auto"/>
          </w:tcPr>
          <w:p w:rsidR="00303E44" w:rsidRDefault="00303E44" w:rsidP="00303E44">
            <w:pPr>
              <w:keepNext/>
              <w:numPr>
                <w:ilvl w:val="0"/>
                <w:numId w:val="17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пояснительная записка</w:t>
            </w:r>
          </w:p>
          <w:p w:rsidR="00303E44" w:rsidRDefault="00303E44" w:rsidP="00C413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03E44" w:rsidTr="005E468F">
        <w:tc>
          <w:tcPr>
            <w:tcW w:w="7621" w:type="dxa"/>
            <w:shd w:val="clear" w:color="auto" w:fill="auto"/>
          </w:tcPr>
          <w:p w:rsidR="00303E44" w:rsidRDefault="00303E44" w:rsidP="00303E44">
            <w:pPr>
              <w:keepNext/>
              <w:numPr>
                <w:ilvl w:val="0"/>
                <w:numId w:val="17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Планируемые результаты освоения учебного предмета</w:t>
            </w:r>
          </w:p>
          <w:p w:rsidR="00303E44" w:rsidRDefault="00303E44" w:rsidP="00C4137B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303E44" w:rsidTr="005E468F">
        <w:trPr>
          <w:trHeight w:val="670"/>
        </w:trPr>
        <w:tc>
          <w:tcPr>
            <w:tcW w:w="7621" w:type="dxa"/>
            <w:shd w:val="clear" w:color="auto" w:fill="auto"/>
          </w:tcPr>
          <w:p w:rsidR="00303E44" w:rsidRDefault="00303E44" w:rsidP="00303E44">
            <w:pPr>
              <w:keepNext/>
              <w:numPr>
                <w:ilvl w:val="0"/>
                <w:numId w:val="17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содержание учебного предмета</w:t>
            </w:r>
          </w:p>
          <w:p w:rsidR="00303E44" w:rsidRDefault="00303E44" w:rsidP="00C4137B">
            <w:pPr>
              <w:keepNext/>
              <w:tabs>
                <w:tab w:val="left" w:pos="0"/>
              </w:tabs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303E44" w:rsidRDefault="00303E44" w:rsidP="00362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362858"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3E44" w:rsidTr="005E468F">
        <w:tc>
          <w:tcPr>
            <w:tcW w:w="7621" w:type="dxa"/>
            <w:shd w:val="clear" w:color="auto" w:fill="auto"/>
          </w:tcPr>
          <w:p w:rsidR="00303E44" w:rsidRDefault="00303E44" w:rsidP="00303E44">
            <w:pPr>
              <w:keepNext/>
              <w:numPr>
                <w:ilvl w:val="0"/>
                <w:numId w:val="17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тематическое планирование</w:t>
            </w:r>
          </w:p>
          <w:p w:rsidR="00303E44" w:rsidRDefault="00303E44" w:rsidP="00C4137B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303E44" w:rsidRDefault="00362858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303E44" w:rsidTr="005E468F">
        <w:tc>
          <w:tcPr>
            <w:tcW w:w="7621" w:type="dxa"/>
            <w:shd w:val="clear" w:color="auto" w:fill="auto"/>
          </w:tcPr>
          <w:p w:rsidR="00303E44" w:rsidRDefault="00303E44" w:rsidP="00303E44">
            <w:pPr>
              <w:keepNext/>
              <w:numPr>
                <w:ilvl w:val="0"/>
                <w:numId w:val="17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Материально-техническое обеспечение</w:t>
            </w:r>
          </w:p>
        </w:tc>
        <w:tc>
          <w:tcPr>
            <w:tcW w:w="1950" w:type="dxa"/>
            <w:shd w:val="clear" w:color="auto" w:fill="auto"/>
          </w:tcPr>
          <w:p w:rsidR="00303E44" w:rsidRDefault="00362858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</w:tr>
    </w:tbl>
    <w:p w:rsidR="00303E44" w:rsidRDefault="00303E44" w:rsidP="0030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</w:rPr>
      </w:pPr>
    </w:p>
    <w:p w:rsidR="00303E44" w:rsidRDefault="00303E44" w:rsidP="0030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i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u w:val="single"/>
        </w:rPr>
        <w:br w:type="page"/>
      </w:r>
      <w:r>
        <w:rPr>
          <w:rStyle w:val="af3"/>
          <w:rFonts w:ascii="Times New Roman" w:hAnsi="Times New Roman"/>
          <w:sz w:val="28"/>
        </w:rPr>
        <w:lastRenderedPageBreak/>
        <w:t>1. Пояснительная записка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sz w:val="28"/>
        </w:rPr>
        <w:t>1.1. Область применения программы</w:t>
      </w:r>
    </w:p>
    <w:p w:rsidR="00564D13" w:rsidRPr="00D55BCF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>Рабочая программа учебного предмета является частью основной обр</w:t>
      </w:r>
      <w:r>
        <w:rPr>
          <w:rStyle w:val="af3"/>
          <w:rFonts w:ascii="Times New Roman" w:hAnsi="Times New Roman"/>
          <w:b w:val="0"/>
          <w:sz w:val="28"/>
        </w:rPr>
        <w:t>а</w:t>
      </w:r>
      <w:r>
        <w:rPr>
          <w:rStyle w:val="af3"/>
          <w:rFonts w:ascii="Times New Roman" w:hAnsi="Times New Roman"/>
          <w:b w:val="0"/>
          <w:sz w:val="28"/>
        </w:rPr>
        <w:t xml:space="preserve">зовательной программы по специальности </w:t>
      </w:r>
      <w:r w:rsidR="00E17D1F" w:rsidRPr="00E17D1F">
        <w:rPr>
          <w:rFonts w:ascii="Times New Roman" w:hAnsi="Times New Roman"/>
          <w:sz w:val="28"/>
          <w:szCs w:val="28"/>
        </w:rPr>
        <w:t>35.02.05 Агрономия</w:t>
      </w:r>
      <w:r w:rsidR="00E17D1F">
        <w:rPr>
          <w:noProof/>
        </w:rPr>
      </w:r>
      <w:r w:rsidR="00E17D1F">
        <w:pict>
          <v:rect id="_x0000_s1027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Cs/qgrrwIAALQFAAAOAAAAAAAAAAAA&#10;AAAAAC4CAABkcnMvZTJvRG9jLnhtbFBLAQItABQABgAIAAAAIQDUCNk32AAAAAEBAAAPAAAAAAAA&#10;AAAAAAAAAAkFAABkcnMvZG93bnJldi54bWxQSwUGAAAAAAQABADzAAAADgYAAAAA&#10;" filled="f" stroked="f">
            <o:lock v:ext="edit" aspectratio="t"/>
            <w10:wrap type="none"/>
            <w10:anchorlock/>
          </v:rect>
        </w:pict>
      </w:r>
    </w:p>
    <w:p w:rsidR="00E17D1F" w:rsidRDefault="00303E44" w:rsidP="00303E44">
      <w:pPr>
        <w:spacing w:after="0" w:line="240" w:lineRule="auto"/>
        <w:ind w:firstLine="709"/>
        <w:jc w:val="both"/>
      </w:pPr>
      <w:proofErr w:type="gramStart"/>
      <w:r>
        <w:rPr>
          <w:rStyle w:val="af3"/>
          <w:rFonts w:ascii="Times New Roman" w:hAnsi="Times New Roman"/>
          <w:b w:val="0"/>
          <w:sz w:val="28"/>
        </w:rPr>
        <w:t>Рабочая программа по учебному предмету «Математика» (базовый уровень)  разработана в соответствии с ФГОС СОО (Приказ Министерства образования и науки Российской Федерации от 17 мая 2012 г. № 413, внесе</w:t>
      </w:r>
      <w:r>
        <w:rPr>
          <w:rStyle w:val="af3"/>
          <w:rFonts w:ascii="Times New Roman" w:hAnsi="Times New Roman"/>
          <w:b w:val="0"/>
          <w:sz w:val="28"/>
        </w:rPr>
        <w:t>н</w:t>
      </w:r>
      <w:r>
        <w:rPr>
          <w:rStyle w:val="af3"/>
          <w:rFonts w:ascii="Times New Roman" w:hAnsi="Times New Roman"/>
          <w:b w:val="0"/>
          <w:sz w:val="28"/>
        </w:rPr>
        <w:t>ными Приказами Министерства образования и науки Российской Федерации  от 29 декабря 2014 г. № 1645, от 31 декабря 2015 г. № 1578, от  29 июня 2017 г. № 613,  Приказами Министерства просвещения Российской Федерации  от 24</w:t>
      </w:r>
      <w:proofErr w:type="gramEnd"/>
      <w:r>
        <w:rPr>
          <w:rStyle w:val="af3"/>
          <w:rFonts w:ascii="Times New Roman" w:hAnsi="Times New Roman"/>
          <w:b w:val="0"/>
          <w:sz w:val="28"/>
        </w:rPr>
        <w:t xml:space="preserve"> </w:t>
      </w:r>
      <w:proofErr w:type="gramStart"/>
      <w:r>
        <w:rPr>
          <w:rStyle w:val="af3"/>
          <w:rFonts w:ascii="Times New Roman" w:hAnsi="Times New Roman"/>
          <w:b w:val="0"/>
          <w:sz w:val="28"/>
        </w:rPr>
        <w:t xml:space="preserve">сентября 2020 г. № 519, от 11 декабря 2020 г. № 712, от 12.08.2022 г. № 732, от 23.11. 2022 № 71014) и Федеральной образовательной программой среднего общего образования по предмету « Математика», утвержденной приказом Министерства просвещения Российской Федерации от 18 мая 2023 г. № 371 (зарегистрирован Министерством юстиции Российской Федерации 12 июля 2023г., регистрационный № 74228), с учетом программы воспитания ГБПОУ «Ржевский колледж» по специальности </w:t>
      </w:r>
      <w:r w:rsidR="00E17D1F" w:rsidRPr="00E17D1F">
        <w:rPr>
          <w:rFonts w:ascii="Times New Roman" w:hAnsi="Times New Roman"/>
          <w:sz w:val="28"/>
          <w:szCs w:val="28"/>
        </w:rPr>
        <w:t>35.02.05</w:t>
      </w:r>
      <w:proofErr w:type="gramEnd"/>
      <w:r w:rsidR="00E17D1F" w:rsidRPr="00E17D1F">
        <w:rPr>
          <w:rFonts w:ascii="Times New Roman" w:hAnsi="Times New Roman"/>
          <w:sz w:val="28"/>
          <w:szCs w:val="28"/>
        </w:rPr>
        <w:t xml:space="preserve"> Агрономия</w:t>
      </w:r>
      <w:r w:rsidR="00E17D1F">
        <w:rPr>
          <w:noProof/>
        </w:rPr>
      </w:r>
      <w:r w:rsidR="00E17D1F">
        <w:pict>
          <v:rect id="Picture 1168" o:spid="_x0000_s1028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CA9FbbrwIAALQFAAAOAAAAAAAAAAAA&#10;AAAAAC4CAABkcnMvZTJvRG9jLnhtbFBLAQItABQABgAIAAAAIQDUCNk32AAAAAEBAAAPAAAAAAAA&#10;AAAAAAAAAAkFAABkcnMvZG93bnJldi54bWxQSwUGAAAAAAQABADzAAAADgYAAAAA&#10;" filled="f" stroked="f">
            <o:lock v:ext="edit" aspectratio="t"/>
            <w10:wrap type="none"/>
            <w10:anchorlock/>
          </v:rect>
        </w:pic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>Цель предмета " Математика"- сформировать у обучающихся зн</w:t>
      </w:r>
      <w:r>
        <w:rPr>
          <w:rStyle w:val="af3"/>
          <w:rFonts w:ascii="Times New Roman" w:hAnsi="Times New Roman"/>
          <w:b w:val="0"/>
          <w:sz w:val="28"/>
        </w:rPr>
        <w:t>а</w:t>
      </w:r>
      <w:r>
        <w:rPr>
          <w:rStyle w:val="af3"/>
          <w:rFonts w:ascii="Times New Roman" w:hAnsi="Times New Roman"/>
          <w:b w:val="0"/>
          <w:sz w:val="28"/>
        </w:rPr>
        <w:t xml:space="preserve">ния и умения </w:t>
      </w:r>
      <w:r w:rsidRPr="008A16D9">
        <w:rPr>
          <w:rStyle w:val="af3"/>
          <w:rFonts w:ascii="Times New Roman" w:hAnsi="Times New Roman"/>
          <w:b w:val="0"/>
          <w:color w:val="000000" w:themeColor="text1"/>
          <w:sz w:val="28"/>
        </w:rPr>
        <w:t xml:space="preserve">в области </w:t>
      </w:r>
      <w:r>
        <w:rPr>
          <w:rStyle w:val="af3"/>
          <w:rFonts w:ascii="Times New Roman" w:hAnsi="Times New Roman"/>
          <w:b w:val="0"/>
          <w:color w:val="000000" w:themeColor="text1"/>
          <w:sz w:val="28"/>
        </w:rPr>
        <w:t>точных наук</w:t>
      </w:r>
      <w:r w:rsidRPr="008A16D9">
        <w:rPr>
          <w:rStyle w:val="af3"/>
          <w:rFonts w:ascii="Times New Roman" w:hAnsi="Times New Roman"/>
          <w:b w:val="0"/>
          <w:color w:val="000000" w:themeColor="text1"/>
          <w:sz w:val="28"/>
        </w:rPr>
        <w:t>,</w:t>
      </w:r>
      <w:r>
        <w:rPr>
          <w:rStyle w:val="af3"/>
          <w:rFonts w:ascii="Times New Roman" w:hAnsi="Times New Roman"/>
          <w:b w:val="0"/>
          <w:sz w:val="28"/>
        </w:rPr>
        <w:t xml:space="preserve"> навыки их применения в практической пр</w:t>
      </w:r>
      <w:r>
        <w:rPr>
          <w:rStyle w:val="af3"/>
          <w:rFonts w:ascii="Times New Roman" w:hAnsi="Times New Roman"/>
          <w:b w:val="0"/>
          <w:sz w:val="28"/>
        </w:rPr>
        <w:t>о</w:t>
      </w:r>
      <w:r>
        <w:rPr>
          <w:rStyle w:val="af3"/>
          <w:rFonts w:ascii="Times New Roman" w:hAnsi="Times New Roman"/>
          <w:b w:val="0"/>
          <w:sz w:val="28"/>
        </w:rPr>
        <w:t>фессионал</w:t>
      </w:r>
      <w:r>
        <w:rPr>
          <w:rStyle w:val="af3"/>
          <w:rFonts w:ascii="Times New Roman" w:hAnsi="Times New Roman"/>
          <w:b w:val="0"/>
          <w:sz w:val="28"/>
        </w:rPr>
        <w:t>ь</w:t>
      </w:r>
      <w:r>
        <w:rPr>
          <w:rStyle w:val="af3"/>
          <w:rFonts w:ascii="Times New Roman" w:hAnsi="Times New Roman"/>
          <w:b w:val="0"/>
          <w:sz w:val="28"/>
        </w:rPr>
        <w:t xml:space="preserve">ной деятельности. 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      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sz w:val="28"/>
        </w:rPr>
        <w:t>1.2. Место учебного предмета в структуре программы подготовки специалистов среднего звена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    Учебный предмет «Математика» входит в состав  общеобразов</w:t>
      </w:r>
      <w:r>
        <w:rPr>
          <w:rStyle w:val="af3"/>
          <w:rFonts w:ascii="Times New Roman" w:hAnsi="Times New Roman"/>
          <w:b w:val="0"/>
          <w:sz w:val="28"/>
        </w:rPr>
        <w:t>а</w:t>
      </w:r>
      <w:r>
        <w:rPr>
          <w:rStyle w:val="af3"/>
          <w:rFonts w:ascii="Times New Roman" w:hAnsi="Times New Roman"/>
          <w:b w:val="0"/>
          <w:sz w:val="28"/>
        </w:rPr>
        <w:t>тельного цикла в раздел "Общие учебные предметы".   Профиль обучения технологический.</w:t>
      </w:r>
    </w:p>
    <w:p w:rsidR="00303E44" w:rsidRDefault="00303E44" w:rsidP="00303E44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sz w:val="28"/>
        </w:rPr>
        <w:t>1.3. Аттестация предмета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     Реализация программы предмета «Математика»  сопровождается текущей и промежуточной аттестацией.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    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sz w:val="28"/>
        </w:rPr>
        <w:t>1.4. Количество часов на освоение программы учебного предмета: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</w:p>
    <w:p w:rsidR="00303E44" w:rsidRPr="00C80E7F" w:rsidRDefault="00303E44" w:rsidP="0030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0E7F">
        <w:rPr>
          <w:rFonts w:ascii="Times New Roman" w:eastAsia="Calibri" w:hAnsi="Times New Roman"/>
          <w:sz w:val="28"/>
          <w:szCs w:val="28"/>
          <w:lang w:eastAsia="en-US"/>
        </w:rPr>
        <w:t>Общей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- 2</w:t>
      </w:r>
      <w:r w:rsidR="00D55BCF">
        <w:rPr>
          <w:rFonts w:ascii="Times New Roman" w:eastAsia="Calibri" w:hAnsi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5 </w:t>
      </w:r>
      <w:r w:rsidRPr="00C80E7F">
        <w:rPr>
          <w:rFonts w:ascii="Times New Roman" w:eastAsia="Calibri" w:hAnsi="Times New Roman"/>
          <w:sz w:val="28"/>
          <w:szCs w:val="28"/>
          <w:lang w:eastAsia="en-US"/>
        </w:rPr>
        <w:t>часов, в том числе:</w:t>
      </w:r>
    </w:p>
    <w:p w:rsidR="00303E44" w:rsidRPr="00C80E7F" w:rsidRDefault="00303E44" w:rsidP="0030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0E7F">
        <w:rPr>
          <w:rFonts w:ascii="Times New Roman" w:eastAsia="Calibri" w:hAnsi="Times New Roman"/>
          <w:sz w:val="28"/>
          <w:szCs w:val="28"/>
          <w:lang w:eastAsia="en-US"/>
        </w:rPr>
        <w:t xml:space="preserve">обязательной аудиторной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- 2</w:t>
      </w:r>
      <w:r w:rsidR="00E17D1F">
        <w:rPr>
          <w:rFonts w:ascii="Times New Roman" w:eastAsia="Calibri" w:hAnsi="Times New Roman"/>
          <w:sz w:val="28"/>
          <w:szCs w:val="28"/>
          <w:lang w:eastAsia="en-US"/>
        </w:rPr>
        <w:t>25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80E7F">
        <w:rPr>
          <w:rFonts w:ascii="Times New Roman" w:eastAsia="Calibri" w:hAnsi="Times New Roman"/>
          <w:sz w:val="28"/>
          <w:szCs w:val="28"/>
          <w:lang w:eastAsia="en-US"/>
        </w:rPr>
        <w:t>часов;</w:t>
      </w:r>
    </w:p>
    <w:p w:rsidR="00303E44" w:rsidRPr="00C80E7F" w:rsidRDefault="00303E44" w:rsidP="0030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0E7F">
        <w:rPr>
          <w:rFonts w:ascii="Times New Roman" w:eastAsia="Calibri" w:hAnsi="Times New Roman"/>
          <w:sz w:val="28"/>
          <w:szCs w:val="28"/>
          <w:lang w:eastAsia="en-US"/>
        </w:rPr>
        <w:t>самост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оятельной работы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- 10</w:t>
      </w:r>
      <w:r w:rsidRPr="00C80E7F">
        <w:rPr>
          <w:rFonts w:ascii="Times New Roman" w:eastAsia="Calibri" w:hAnsi="Times New Roman"/>
          <w:sz w:val="28"/>
          <w:szCs w:val="28"/>
          <w:lang w:eastAsia="en-US"/>
        </w:rPr>
        <w:t xml:space="preserve"> часов.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E17D1F" w:rsidRDefault="00E17D1F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E17D1F" w:rsidRDefault="00E17D1F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sz w:val="28"/>
        </w:rPr>
        <w:lastRenderedPageBreak/>
        <w:t>2. ПЛАНИРУЕМЫЕ РЕЗУЛЬТАТЫ освоения учебного предмета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В результате изучения предмета «Математика» </w:t>
      </w:r>
      <w:proofErr w:type="gramStart"/>
      <w:r>
        <w:rPr>
          <w:rStyle w:val="af3"/>
          <w:rFonts w:ascii="Times New Roman" w:hAnsi="Times New Roman"/>
          <w:b w:val="0"/>
          <w:sz w:val="28"/>
        </w:rPr>
        <w:t>у</w:t>
      </w:r>
      <w:proofErr w:type="gramEnd"/>
      <w:r>
        <w:rPr>
          <w:rStyle w:val="af3"/>
          <w:rFonts w:ascii="Times New Roman" w:hAnsi="Times New Roman"/>
          <w:b w:val="0"/>
          <w:sz w:val="28"/>
        </w:rPr>
        <w:t xml:space="preserve"> обучающегося дол</w:t>
      </w:r>
      <w:r>
        <w:rPr>
          <w:rStyle w:val="af3"/>
          <w:rFonts w:ascii="Times New Roman" w:hAnsi="Times New Roman"/>
          <w:b w:val="0"/>
          <w:sz w:val="28"/>
        </w:rPr>
        <w:t>ж</w:t>
      </w:r>
      <w:r>
        <w:rPr>
          <w:rStyle w:val="af3"/>
          <w:rFonts w:ascii="Times New Roman" w:hAnsi="Times New Roman"/>
          <w:b w:val="0"/>
          <w:sz w:val="28"/>
        </w:rPr>
        <w:t xml:space="preserve">ны быть сформированы личностные, </w:t>
      </w:r>
      <w:proofErr w:type="spellStart"/>
      <w:r>
        <w:rPr>
          <w:rStyle w:val="af3"/>
          <w:rFonts w:ascii="Times New Roman" w:hAnsi="Times New Roman"/>
          <w:b w:val="0"/>
          <w:sz w:val="28"/>
        </w:rPr>
        <w:t>метапредметные</w:t>
      </w:r>
      <w:proofErr w:type="spellEnd"/>
      <w:r>
        <w:rPr>
          <w:rStyle w:val="af3"/>
          <w:rFonts w:ascii="Times New Roman" w:hAnsi="Times New Roman"/>
          <w:b w:val="0"/>
          <w:sz w:val="28"/>
        </w:rPr>
        <w:t xml:space="preserve"> и предметные резул</w:t>
      </w:r>
      <w:r>
        <w:rPr>
          <w:rStyle w:val="af3"/>
          <w:rFonts w:ascii="Times New Roman" w:hAnsi="Times New Roman"/>
          <w:b w:val="0"/>
          <w:sz w:val="28"/>
        </w:rPr>
        <w:t>ь</w:t>
      </w:r>
      <w:r>
        <w:rPr>
          <w:rStyle w:val="af3"/>
          <w:rFonts w:ascii="Times New Roman" w:hAnsi="Times New Roman"/>
          <w:b w:val="0"/>
          <w:sz w:val="28"/>
        </w:rPr>
        <w:t>таты.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  Освоение учебного предмета «Математика» должно обеспечивать д</w:t>
      </w:r>
      <w:r>
        <w:rPr>
          <w:rStyle w:val="af3"/>
          <w:rFonts w:ascii="Times New Roman" w:hAnsi="Times New Roman"/>
          <w:b w:val="0"/>
          <w:sz w:val="28"/>
        </w:rPr>
        <w:t>о</w:t>
      </w:r>
      <w:r>
        <w:rPr>
          <w:rStyle w:val="af3"/>
          <w:rFonts w:ascii="Times New Roman" w:hAnsi="Times New Roman"/>
          <w:b w:val="0"/>
          <w:sz w:val="28"/>
        </w:rPr>
        <w:t xml:space="preserve">стижение на уровне среднего общего образования следующих личностных, </w:t>
      </w:r>
      <w:proofErr w:type="spellStart"/>
      <w:r>
        <w:rPr>
          <w:rStyle w:val="af3"/>
          <w:rFonts w:ascii="Times New Roman" w:hAnsi="Times New Roman"/>
          <w:b w:val="0"/>
          <w:sz w:val="28"/>
        </w:rPr>
        <w:t>метапредметных</w:t>
      </w:r>
      <w:proofErr w:type="spellEnd"/>
      <w:r>
        <w:rPr>
          <w:rStyle w:val="af3"/>
          <w:rFonts w:ascii="Times New Roman" w:hAnsi="Times New Roman"/>
          <w:b w:val="0"/>
          <w:sz w:val="28"/>
        </w:rPr>
        <w:t xml:space="preserve"> и предметных образовательных результатов: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Личностные результаты</w:t>
      </w:r>
    </w:p>
    <w:p w:rsidR="00303E44" w:rsidRPr="00F15E3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>Личностные результаты освоения программы учебного предмета «М</w:t>
      </w:r>
      <w:r>
        <w:rPr>
          <w:rStyle w:val="af3"/>
          <w:rFonts w:ascii="Times New Roman" w:hAnsi="Times New Roman"/>
          <w:b w:val="0"/>
          <w:sz w:val="28"/>
        </w:rPr>
        <w:t>а</w:t>
      </w:r>
      <w:r>
        <w:rPr>
          <w:rStyle w:val="af3"/>
          <w:rFonts w:ascii="Times New Roman" w:hAnsi="Times New Roman"/>
          <w:b w:val="0"/>
          <w:sz w:val="28"/>
        </w:rPr>
        <w:t>тематика» характеризуются: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Гражданское воспитание:</w:t>
      </w:r>
    </w:p>
    <w:p w:rsidR="00303E44" w:rsidRPr="00F73189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</w:t>
      </w:r>
      <w:proofErr w:type="spellStart"/>
      <w:r>
        <w:rPr>
          <w:rStyle w:val="af3"/>
          <w:rFonts w:ascii="Times New Roman" w:hAnsi="Times New Roman"/>
          <w:b w:val="0"/>
          <w:sz w:val="28"/>
        </w:rPr>
        <w:t>сформированность</w:t>
      </w:r>
      <w:proofErr w:type="spellEnd"/>
      <w:r>
        <w:rPr>
          <w:rStyle w:val="af3"/>
          <w:rFonts w:ascii="Times New Roman" w:hAnsi="Times New Roman"/>
          <w:b w:val="0"/>
          <w:sz w:val="28"/>
        </w:rPr>
        <w:t xml:space="preserve">  гражданской  позиции  обучающегося как активн</w:t>
      </w:r>
      <w:r>
        <w:rPr>
          <w:rStyle w:val="af3"/>
          <w:rFonts w:ascii="Times New Roman" w:hAnsi="Times New Roman"/>
          <w:b w:val="0"/>
          <w:sz w:val="28"/>
        </w:rPr>
        <w:t>о</w:t>
      </w:r>
      <w:r>
        <w:rPr>
          <w:rStyle w:val="af3"/>
          <w:rFonts w:ascii="Times New Roman" w:hAnsi="Times New Roman"/>
          <w:b w:val="0"/>
          <w:sz w:val="28"/>
        </w:rPr>
        <w:t>го и ответственного члена российского общества;</w:t>
      </w:r>
    </w:p>
    <w:p w:rsidR="00303E44" w:rsidRDefault="00303E44" w:rsidP="00303E44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          </w:t>
      </w:r>
      <w:r w:rsidRPr="00173F5D">
        <w:rPr>
          <w:rFonts w:ascii="Times New Roman" w:hAnsi="Times New Roman"/>
          <w:sz w:val="28"/>
          <w:szCs w:val="28"/>
        </w:rPr>
        <w:t>умение взаимодействовать с социальными институтами в соответств</w:t>
      </w:r>
      <w:r>
        <w:rPr>
          <w:rFonts w:ascii="Times New Roman" w:hAnsi="Times New Roman"/>
          <w:sz w:val="28"/>
          <w:szCs w:val="28"/>
        </w:rPr>
        <w:t>ии с их функциями и назначением.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173F5D">
        <w:rPr>
          <w:rStyle w:val="af3"/>
          <w:rFonts w:ascii="Times New Roman" w:hAnsi="Times New Roman"/>
          <w:color w:val="000000" w:themeColor="text1"/>
          <w:sz w:val="28"/>
        </w:rPr>
        <w:t>Патриотическое воспитание:</w:t>
      </w:r>
      <w:r w:rsidRPr="00173F5D">
        <w:rPr>
          <w:color w:val="000000" w:themeColor="text1"/>
          <w:sz w:val="28"/>
          <w:szCs w:val="28"/>
        </w:rPr>
        <w:t xml:space="preserve"> </w:t>
      </w:r>
    </w:p>
    <w:p w:rsidR="00303E44" w:rsidRPr="00A77BF9" w:rsidRDefault="00303E44" w:rsidP="00303E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proofErr w:type="spellStart"/>
      <w:r w:rsidRPr="00A77BF9">
        <w:rPr>
          <w:rFonts w:ascii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A77BF9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гражданской идентичности, патриоти</w:t>
      </w:r>
      <w:r w:rsidRPr="00A77BF9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77BF9">
        <w:rPr>
          <w:rFonts w:ascii="Times New Roman" w:hAnsi="Times New Roman"/>
          <w:color w:val="000000" w:themeColor="text1"/>
          <w:sz w:val="28"/>
          <w:szCs w:val="28"/>
        </w:rPr>
        <w:t>ма, уважения к своему народу, чувства ответственности перед Родиной, го</w:t>
      </w:r>
      <w:r w:rsidRPr="00A77BF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A77BF9">
        <w:rPr>
          <w:rFonts w:ascii="Times New Roman" w:hAnsi="Times New Roman"/>
          <w:color w:val="000000" w:themeColor="text1"/>
          <w:sz w:val="28"/>
          <w:szCs w:val="28"/>
        </w:rPr>
        <w:t>дости за свой край, свою Родину, свой язык и культуру, прошлое и настоящее многонационального народа России;</w:t>
      </w:r>
    </w:p>
    <w:p w:rsidR="00303E44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173F5D">
        <w:rPr>
          <w:rFonts w:ascii="Times New Roman" w:hAnsi="Times New Roman"/>
          <w:color w:val="000000" w:themeColor="text1"/>
          <w:sz w:val="28"/>
          <w:szCs w:val="28"/>
        </w:rPr>
        <w:t xml:space="preserve"> ценностное отношение к государственным символам, историческому и природному наследию, памятникам, традициям народов России, достижен</w:t>
      </w:r>
      <w:r w:rsidRPr="00173F5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73F5D">
        <w:rPr>
          <w:rFonts w:ascii="Times New Roman" w:hAnsi="Times New Roman"/>
          <w:color w:val="000000" w:themeColor="text1"/>
          <w:sz w:val="28"/>
          <w:szCs w:val="28"/>
        </w:rPr>
        <w:t>ям России в науке, искусс</w:t>
      </w:r>
      <w:r>
        <w:rPr>
          <w:rFonts w:ascii="Times New Roman" w:hAnsi="Times New Roman"/>
          <w:color w:val="000000" w:themeColor="text1"/>
          <w:sz w:val="28"/>
          <w:szCs w:val="28"/>
        </w:rPr>
        <w:t>тве, спорте, технологиях, труде.</w:t>
      </w:r>
    </w:p>
    <w:p w:rsidR="00303E44" w:rsidRPr="00173F5D" w:rsidRDefault="00303E44" w:rsidP="00303E44">
      <w:pPr>
        <w:shd w:val="clear" w:color="auto" w:fill="FFFFFF"/>
        <w:spacing w:after="0" w:line="240" w:lineRule="auto"/>
        <w:jc w:val="both"/>
        <w:rPr>
          <w:rStyle w:val="af3"/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303E44" w:rsidRPr="00173F5D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Духовно-нравственного  воспитания:</w:t>
      </w:r>
    </w:p>
    <w:p w:rsidR="00303E44" w:rsidRPr="00173F5D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73F5D">
        <w:rPr>
          <w:rFonts w:ascii="Times New Roman" w:hAnsi="Times New Roman"/>
          <w:color w:val="333333"/>
          <w:sz w:val="28"/>
          <w:szCs w:val="28"/>
        </w:rPr>
        <w:t xml:space="preserve"> осознание духовных ценностей российского народа;</w:t>
      </w:r>
    </w:p>
    <w:p w:rsidR="00303E44" w:rsidRPr="00173F5D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73F5D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3F5D">
        <w:rPr>
          <w:rFonts w:ascii="Times New Roman" w:hAnsi="Times New Roman"/>
          <w:color w:val="333333"/>
          <w:sz w:val="28"/>
          <w:szCs w:val="28"/>
        </w:rPr>
        <w:t>сформированность</w:t>
      </w:r>
      <w:proofErr w:type="spellEnd"/>
      <w:r w:rsidRPr="00173F5D">
        <w:rPr>
          <w:rFonts w:ascii="Times New Roman" w:hAnsi="Times New Roman"/>
          <w:color w:val="333333"/>
          <w:sz w:val="28"/>
          <w:szCs w:val="28"/>
        </w:rPr>
        <w:t xml:space="preserve"> нравственного сознания, этического поведения;</w:t>
      </w:r>
    </w:p>
    <w:p w:rsidR="00303E44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73F5D">
        <w:rPr>
          <w:rFonts w:ascii="Times New Roman" w:hAnsi="Times New Roman"/>
          <w:color w:val="333333"/>
          <w:sz w:val="28"/>
          <w:szCs w:val="28"/>
        </w:rPr>
        <w:t xml:space="preserve"> осознание личного вклада в </w:t>
      </w:r>
      <w:r>
        <w:rPr>
          <w:rFonts w:ascii="Times New Roman" w:hAnsi="Times New Roman"/>
          <w:color w:val="333333"/>
          <w:sz w:val="28"/>
          <w:szCs w:val="28"/>
        </w:rPr>
        <w:t>построение устойчивого будущего.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</w:p>
    <w:p w:rsidR="00303E44" w:rsidRPr="00173F5D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Эстетическое воспитание:</w:t>
      </w:r>
    </w:p>
    <w:p w:rsidR="00303E44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</w:t>
      </w:r>
      <w:r w:rsidRPr="00173F5D">
        <w:rPr>
          <w:rFonts w:ascii="Times New Roman" w:hAnsi="Times New Roman"/>
          <w:color w:val="333333"/>
          <w:sz w:val="28"/>
          <w:szCs w:val="28"/>
        </w:rPr>
        <w:t>эстетическое отношение к миру, включая эстетику природных и истор</w:t>
      </w:r>
      <w:r w:rsidRPr="00173F5D">
        <w:rPr>
          <w:rFonts w:ascii="Times New Roman" w:hAnsi="Times New Roman"/>
          <w:color w:val="333333"/>
          <w:sz w:val="28"/>
          <w:szCs w:val="28"/>
        </w:rPr>
        <w:t>и</w:t>
      </w:r>
      <w:r w:rsidRPr="00173F5D">
        <w:rPr>
          <w:rFonts w:ascii="Times New Roman" w:hAnsi="Times New Roman"/>
          <w:color w:val="333333"/>
          <w:sz w:val="28"/>
          <w:szCs w:val="28"/>
        </w:rPr>
        <w:t>ко-культурных объектов родного края, своей страны, быта, научного и те</w:t>
      </w:r>
      <w:r w:rsidRPr="00173F5D">
        <w:rPr>
          <w:rFonts w:ascii="Times New Roman" w:hAnsi="Times New Roman"/>
          <w:color w:val="333333"/>
          <w:sz w:val="28"/>
          <w:szCs w:val="28"/>
        </w:rPr>
        <w:t>х</w:t>
      </w:r>
      <w:r w:rsidRPr="00173F5D">
        <w:rPr>
          <w:rFonts w:ascii="Times New Roman" w:hAnsi="Times New Roman"/>
          <w:color w:val="333333"/>
          <w:sz w:val="28"/>
          <w:szCs w:val="28"/>
        </w:rPr>
        <w:t>нического творчества, спорта, труда, общественных отношений;</w:t>
      </w:r>
    </w:p>
    <w:p w:rsidR="00303E44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73F5D">
        <w:rPr>
          <w:rFonts w:ascii="Times New Roman" w:hAnsi="Times New Roman"/>
          <w:color w:val="333333"/>
          <w:sz w:val="28"/>
          <w:szCs w:val="28"/>
        </w:rPr>
        <w:t>способность  воспринимать различные виды искусства, традиции и тво</w:t>
      </w:r>
      <w:r w:rsidRPr="00173F5D">
        <w:rPr>
          <w:rFonts w:ascii="Times New Roman" w:hAnsi="Times New Roman"/>
          <w:color w:val="333333"/>
          <w:sz w:val="28"/>
          <w:szCs w:val="28"/>
        </w:rPr>
        <w:t>р</w:t>
      </w:r>
      <w:r w:rsidRPr="00173F5D">
        <w:rPr>
          <w:rFonts w:ascii="Times New Roman" w:hAnsi="Times New Roman"/>
          <w:color w:val="333333"/>
          <w:sz w:val="28"/>
          <w:szCs w:val="28"/>
        </w:rPr>
        <w:t>чество своего и других народов, ощущать эмоц</w:t>
      </w:r>
      <w:r>
        <w:rPr>
          <w:rFonts w:ascii="Times New Roman" w:hAnsi="Times New Roman"/>
          <w:color w:val="333333"/>
          <w:sz w:val="28"/>
          <w:szCs w:val="28"/>
        </w:rPr>
        <w:t>иональное воздействие иску</w:t>
      </w:r>
      <w:r>
        <w:rPr>
          <w:rFonts w:ascii="Times New Roman" w:hAnsi="Times New Roman"/>
          <w:color w:val="333333"/>
          <w:sz w:val="28"/>
          <w:szCs w:val="28"/>
        </w:rPr>
        <w:t>с</w:t>
      </w:r>
      <w:r>
        <w:rPr>
          <w:rFonts w:ascii="Times New Roman" w:hAnsi="Times New Roman"/>
          <w:color w:val="333333"/>
          <w:sz w:val="28"/>
          <w:szCs w:val="28"/>
        </w:rPr>
        <w:t>ства.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Физическое воспитание:</w:t>
      </w:r>
    </w:p>
    <w:p w:rsidR="00303E44" w:rsidRPr="00FE5A67" w:rsidRDefault="00303E44" w:rsidP="00303E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173F5D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3F5D">
        <w:rPr>
          <w:rFonts w:ascii="Times New Roman" w:hAnsi="Times New Roman"/>
          <w:color w:val="333333"/>
          <w:sz w:val="28"/>
          <w:szCs w:val="28"/>
        </w:rPr>
        <w:t>сформированность</w:t>
      </w:r>
      <w:proofErr w:type="spellEnd"/>
      <w:r w:rsidRPr="00173F5D">
        <w:rPr>
          <w:rFonts w:ascii="Times New Roman" w:hAnsi="Times New Roman"/>
          <w:color w:val="333333"/>
          <w:sz w:val="28"/>
          <w:szCs w:val="28"/>
        </w:rPr>
        <w:t xml:space="preserve"> здорового и безопасного образа жизни, в том числе безопасного поведения в природной среде, ответственного отношения к св</w:t>
      </w:r>
      <w:r w:rsidRPr="00173F5D">
        <w:rPr>
          <w:rFonts w:ascii="Times New Roman" w:hAnsi="Times New Roman"/>
          <w:color w:val="333333"/>
          <w:sz w:val="28"/>
          <w:szCs w:val="28"/>
        </w:rPr>
        <w:t>о</w:t>
      </w:r>
      <w:r w:rsidRPr="00173F5D">
        <w:rPr>
          <w:rFonts w:ascii="Times New Roman" w:hAnsi="Times New Roman"/>
          <w:color w:val="333333"/>
          <w:sz w:val="28"/>
          <w:szCs w:val="28"/>
        </w:rPr>
        <w:t>ему здоровью;</w:t>
      </w:r>
    </w:p>
    <w:p w:rsidR="00303E44" w:rsidRPr="00173F5D" w:rsidRDefault="00303E44" w:rsidP="00303E44">
      <w:pPr>
        <w:shd w:val="clear" w:color="auto" w:fill="FFFFFF"/>
        <w:spacing w:after="0" w:line="240" w:lineRule="auto"/>
        <w:jc w:val="both"/>
        <w:rPr>
          <w:rStyle w:val="af3"/>
          <w:rFonts w:ascii="Times New Roman" w:hAnsi="Times New Roman"/>
          <w:b w:val="0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 xml:space="preserve">         </w:t>
      </w:r>
      <w:r w:rsidRPr="00173F5D">
        <w:rPr>
          <w:rFonts w:ascii="Times New Roman" w:hAnsi="Times New Roman"/>
          <w:color w:val="333333"/>
          <w:sz w:val="28"/>
          <w:szCs w:val="28"/>
        </w:rPr>
        <w:t xml:space="preserve"> потребность в физическом совершенствовании, занятиях спортивн</w:t>
      </w:r>
      <w:r>
        <w:rPr>
          <w:rFonts w:ascii="Times New Roman" w:hAnsi="Times New Roman"/>
          <w:color w:val="333333"/>
          <w:sz w:val="28"/>
          <w:szCs w:val="28"/>
        </w:rPr>
        <w:t>о-оздоровительной деятельностью.</w:t>
      </w:r>
    </w:p>
    <w:p w:rsidR="00303E44" w:rsidRPr="00173F5D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Трудовое воспитание:</w:t>
      </w:r>
    </w:p>
    <w:p w:rsidR="00303E44" w:rsidRPr="00166608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66608">
        <w:rPr>
          <w:rFonts w:ascii="Times New Roman" w:hAnsi="Times New Roman"/>
          <w:color w:val="333333"/>
          <w:sz w:val="28"/>
          <w:szCs w:val="28"/>
        </w:rPr>
        <w:t xml:space="preserve"> готовность к труду, осознание ценности мастерства, трудолюбие;</w:t>
      </w:r>
    </w:p>
    <w:p w:rsidR="00303E44" w:rsidRPr="00166608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66608">
        <w:rPr>
          <w:rFonts w:ascii="Times New Roman" w:hAnsi="Times New Roman"/>
          <w:color w:val="333333"/>
          <w:sz w:val="28"/>
          <w:szCs w:val="28"/>
        </w:rPr>
        <w:t xml:space="preserve"> интерес к различным сферам профессиональной деятельности в области географических наук, умение совершать осознанный выбор будущей профе</w:t>
      </w:r>
      <w:r w:rsidRPr="00166608">
        <w:rPr>
          <w:rFonts w:ascii="Times New Roman" w:hAnsi="Times New Roman"/>
          <w:color w:val="333333"/>
          <w:sz w:val="28"/>
          <w:szCs w:val="28"/>
        </w:rPr>
        <w:t>с</w:t>
      </w:r>
      <w:r w:rsidRPr="00166608">
        <w:rPr>
          <w:rFonts w:ascii="Times New Roman" w:hAnsi="Times New Roman"/>
          <w:color w:val="333333"/>
          <w:sz w:val="28"/>
          <w:szCs w:val="28"/>
        </w:rPr>
        <w:t>сии и реализовывать собственные жизненные планы;</w:t>
      </w:r>
    </w:p>
    <w:p w:rsidR="00303E44" w:rsidRPr="00166608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66608">
        <w:rPr>
          <w:rFonts w:ascii="Times New Roman" w:hAnsi="Times New Roman"/>
          <w:color w:val="333333"/>
          <w:sz w:val="28"/>
          <w:szCs w:val="28"/>
        </w:rPr>
        <w:t xml:space="preserve"> готовность и способность к образованию и самообразованию на</w:t>
      </w:r>
      <w:r>
        <w:rPr>
          <w:rFonts w:ascii="Times New Roman" w:hAnsi="Times New Roman"/>
          <w:color w:val="333333"/>
          <w:sz w:val="28"/>
          <w:szCs w:val="28"/>
        </w:rPr>
        <w:t xml:space="preserve"> прот</w:t>
      </w:r>
      <w:r>
        <w:rPr>
          <w:rFonts w:ascii="Times New Roman" w:hAnsi="Times New Roman"/>
          <w:color w:val="333333"/>
          <w:sz w:val="28"/>
          <w:szCs w:val="28"/>
        </w:rPr>
        <w:t>я</w:t>
      </w:r>
      <w:r>
        <w:rPr>
          <w:rFonts w:ascii="Times New Roman" w:hAnsi="Times New Roman"/>
          <w:color w:val="333333"/>
          <w:sz w:val="28"/>
          <w:szCs w:val="28"/>
        </w:rPr>
        <w:t>жении всей жизни.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Pr="00173F5D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Экологическое воспитание:</w:t>
      </w:r>
    </w:p>
    <w:p w:rsidR="00303E44" w:rsidRPr="00166608" w:rsidRDefault="00303E44" w:rsidP="00303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</w:t>
      </w:r>
      <w:r w:rsidRPr="001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660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66608">
        <w:rPr>
          <w:rFonts w:ascii="Times New Roman" w:hAnsi="Times New Roman"/>
          <w:sz w:val="28"/>
          <w:szCs w:val="28"/>
        </w:rPr>
        <w:t xml:space="preserve"> экологической культуры, понимание влияния соц</w:t>
      </w:r>
      <w:r w:rsidRPr="00166608">
        <w:rPr>
          <w:rFonts w:ascii="Times New Roman" w:hAnsi="Times New Roman"/>
          <w:sz w:val="28"/>
          <w:szCs w:val="28"/>
        </w:rPr>
        <w:t>и</w:t>
      </w:r>
      <w:r w:rsidRPr="00166608">
        <w:rPr>
          <w:rFonts w:ascii="Times New Roman" w:hAnsi="Times New Roman"/>
          <w:sz w:val="28"/>
          <w:szCs w:val="28"/>
        </w:rPr>
        <w:t>ально-экономических процессов на состояние природной и социальной ср</w:t>
      </w:r>
      <w:r w:rsidRPr="00166608">
        <w:rPr>
          <w:rFonts w:ascii="Times New Roman" w:hAnsi="Times New Roman"/>
          <w:sz w:val="28"/>
          <w:szCs w:val="28"/>
        </w:rPr>
        <w:t>е</w:t>
      </w:r>
      <w:r w:rsidRPr="00166608">
        <w:rPr>
          <w:rFonts w:ascii="Times New Roman" w:hAnsi="Times New Roman"/>
          <w:sz w:val="28"/>
          <w:szCs w:val="28"/>
        </w:rPr>
        <w:t>ды, осознание глобального характера экологических проблем;</w:t>
      </w:r>
    </w:p>
    <w:p w:rsidR="00303E44" w:rsidRPr="00166608" w:rsidRDefault="00303E44" w:rsidP="00303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B1E13">
        <w:rPr>
          <w:rFonts w:ascii="Times New Roman" w:hAnsi="Times New Roman"/>
          <w:sz w:val="28"/>
          <w:szCs w:val="28"/>
        </w:rPr>
        <w:t xml:space="preserve">  </w:t>
      </w:r>
      <w:r w:rsidRPr="00166608">
        <w:rPr>
          <w:rFonts w:ascii="Times New Roman" w:hAnsi="Times New Roman"/>
          <w:sz w:val="28"/>
          <w:szCs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303E44" w:rsidRPr="00166608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66608">
        <w:rPr>
          <w:rFonts w:ascii="Times New Roman" w:hAnsi="Times New Roman"/>
          <w:color w:val="333333"/>
          <w:sz w:val="28"/>
          <w:szCs w:val="28"/>
        </w:rPr>
        <w:t xml:space="preserve"> умение прогнозировать, в том числе на основе применения географич</w:t>
      </w:r>
      <w:r w:rsidRPr="00166608">
        <w:rPr>
          <w:rFonts w:ascii="Times New Roman" w:hAnsi="Times New Roman"/>
          <w:color w:val="333333"/>
          <w:sz w:val="28"/>
          <w:szCs w:val="28"/>
        </w:rPr>
        <w:t>е</w:t>
      </w:r>
      <w:r w:rsidRPr="00166608">
        <w:rPr>
          <w:rFonts w:ascii="Times New Roman" w:hAnsi="Times New Roman"/>
          <w:color w:val="333333"/>
          <w:sz w:val="28"/>
          <w:szCs w:val="28"/>
        </w:rPr>
        <w:t>ских знаний, неблагоприятные экологические последствия предпринима</w:t>
      </w:r>
      <w:r w:rsidRPr="000B1E13">
        <w:rPr>
          <w:rFonts w:ascii="Times New Roman" w:hAnsi="Times New Roman"/>
          <w:color w:val="333333"/>
          <w:sz w:val="28"/>
          <w:szCs w:val="28"/>
        </w:rPr>
        <w:t>емых действий, предотвращать их.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Pr="00173F5D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Ценности научного познания:</w:t>
      </w:r>
    </w:p>
    <w:p w:rsidR="00303E44" w:rsidRPr="00330A31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</w:t>
      </w:r>
      <w:proofErr w:type="spellStart"/>
      <w:r w:rsidRPr="00330A31">
        <w:rPr>
          <w:rFonts w:ascii="Times New Roman" w:hAnsi="Times New Roman"/>
          <w:color w:val="333333"/>
          <w:sz w:val="28"/>
          <w:szCs w:val="28"/>
        </w:rPr>
        <w:t>сформированность</w:t>
      </w:r>
      <w:proofErr w:type="spellEnd"/>
      <w:r w:rsidRPr="00330A31">
        <w:rPr>
          <w:rFonts w:ascii="Times New Roman" w:hAnsi="Times New Roman"/>
          <w:color w:val="333333"/>
          <w:sz w:val="28"/>
          <w:szCs w:val="28"/>
        </w:rPr>
        <w:t xml:space="preserve"> мировоззрения, соответствующего современному уровню развития географических наук и общественной практики, основанн</w:t>
      </w:r>
      <w:r w:rsidRPr="00330A31">
        <w:rPr>
          <w:rFonts w:ascii="Times New Roman" w:hAnsi="Times New Roman"/>
          <w:color w:val="333333"/>
          <w:sz w:val="28"/>
          <w:szCs w:val="28"/>
        </w:rPr>
        <w:t>о</w:t>
      </w:r>
      <w:r w:rsidRPr="00330A31">
        <w:rPr>
          <w:rFonts w:ascii="Times New Roman" w:hAnsi="Times New Roman"/>
          <w:color w:val="333333"/>
          <w:sz w:val="28"/>
          <w:szCs w:val="28"/>
        </w:rPr>
        <w:t>го на диалоге культур, способствующего осознанию своего места в пол</w:t>
      </w:r>
      <w:r w:rsidRPr="00330A31">
        <w:rPr>
          <w:rFonts w:ascii="Times New Roman" w:hAnsi="Times New Roman"/>
          <w:color w:val="333333"/>
          <w:sz w:val="28"/>
          <w:szCs w:val="28"/>
        </w:rPr>
        <w:t>и</w:t>
      </w:r>
      <w:r w:rsidRPr="00330A31">
        <w:rPr>
          <w:rFonts w:ascii="Times New Roman" w:hAnsi="Times New Roman"/>
          <w:color w:val="333333"/>
          <w:sz w:val="28"/>
          <w:szCs w:val="28"/>
        </w:rPr>
        <w:t>культурном мире;</w:t>
      </w:r>
    </w:p>
    <w:p w:rsidR="00303E44" w:rsidRPr="00330A31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330A31">
        <w:rPr>
          <w:rFonts w:ascii="Times New Roman" w:hAnsi="Times New Roman"/>
          <w:color w:val="333333"/>
          <w:sz w:val="28"/>
          <w:szCs w:val="28"/>
        </w:rPr>
        <w:t>совершенствование языковой и читательской культуры как средства вз</w:t>
      </w:r>
      <w:r w:rsidRPr="00330A31">
        <w:rPr>
          <w:rFonts w:ascii="Times New Roman" w:hAnsi="Times New Roman"/>
          <w:color w:val="333333"/>
          <w:sz w:val="28"/>
          <w:szCs w:val="28"/>
        </w:rPr>
        <w:t>а</w:t>
      </w:r>
      <w:r w:rsidRPr="00330A31">
        <w:rPr>
          <w:rFonts w:ascii="Times New Roman" w:hAnsi="Times New Roman"/>
          <w:color w:val="333333"/>
          <w:sz w:val="28"/>
          <w:szCs w:val="28"/>
        </w:rPr>
        <w:t xml:space="preserve">имодействия между людьми и познания мира </w:t>
      </w:r>
    </w:p>
    <w:p w:rsidR="00303E44" w:rsidRPr="0017343C" w:rsidRDefault="00303E44" w:rsidP="00303E44">
      <w:pPr>
        <w:shd w:val="clear" w:color="auto" w:fill="FFFFFF"/>
        <w:spacing w:after="0" w:line="240" w:lineRule="auto"/>
        <w:jc w:val="both"/>
        <w:rPr>
          <w:rStyle w:val="af3"/>
          <w:rFonts w:ascii="Times New Roman" w:hAnsi="Times New Roman"/>
          <w:b w:val="0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330A31">
        <w:rPr>
          <w:rFonts w:ascii="Times New Roman" w:hAnsi="Times New Roman"/>
          <w:color w:val="333333"/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 в географических науках и</w:t>
      </w:r>
      <w:r w:rsidRPr="00330A31">
        <w:rPr>
          <w:rFonts w:ascii="Times New Roman" w:hAnsi="Times New Roman"/>
          <w:color w:val="333333"/>
          <w:sz w:val="28"/>
          <w:szCs w:val="28"/>
        </w:rPr>
        <w:t>н</w:t>
      </w:r>
      <w:r w:rsidRPr="00330A31">
        <w:rPr>
          <w:rFonts w:ascii="Times New Roman" w:hAnsi="Times New Roman"/>
          <w:color w:val="333333"/>
          <w:sz w:val="28"/>
          <w:szCs w:val="28"/>
        </w:rPr>
        <w:t>дивидуально и в группе.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sz w:val="28"/>
        </w:rPr>
        <w:t xml:space="preserve">     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proofErr w:type="spellStart"/>
      <w:r>
        <w:rPr>
          <w:rStyle w:val="af3"/>
          <w:rFonts w:ascii="Times New Roman" w:hAnsi="Times New Roman"/>
          <w:sz w:val="28"/>
        </w:rPr>
        <w:t>Метапредметные</w:t>
      </w:r>
      <w:proofErr w:type="spellEnd"/>
      <w:r>
        <w:rPr>
          <w:rStyle w:val="af3"/>
          <w:rFonts w:ascii="Times New Roman" w:hAnsi="Times New Roman"/>
          <w:sz w:val="28"/>
        </w:rPr>
        <w:t xml:space="preserve"> результаты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proofErr w:type="spellStart"/>
      <w:r>
        <w:rPr>
          <w:rStyle w:val="af3"/>
          <w:rFonts w:ascii="Times New Roman" w:hAnsi="Times New Roman"/>
          <w:b w:val="0"/>
          <w:sz w:val="28"/>
        </w:rPr>
        <w:t>Метапредметные</w:t>
      </w:r>
      <w:proofErr w:type="spellEnd"/>
      <w:r>
        <w:rPr>
          <w:rStyle w:val="af3"/>
          <w:rFonts w:ascii="Times New Roman" w:hAnsi="Times New Roman"/>
          <w:b w:val="0"/>
          <w:sz w:val="28"/>
        </w:rPr>
        <w:t xml:space="preserve"> результаты освоения программы учебного предмета «Математика» характеризуются овладением универсальными познавател</w:t>
      </w:r>
      <w:r>
        <w:rPr>
          <w:rStyle w:val="af3"/>
          <w:rFonts w:ascii="Times New Roman" w:hAnsi="Times New Roman"/>
          <w:b w:val="0"/>
          <w:sz w:val="28"/>
        </w:rPr>
        <w:t>ь</w:t>
      </w:r>
      <w:r>
        <w:rPr>
          <w:rStyle w:val="af3"/>
          <w:rFonts w:ascii="Times New Roman" w:hAnsi="Times New Roman"/>
          <w:b w:val="0"/>
          <w:sz w:val="28"/>
        </w:rPr>
        <w:t>ными действиями, универсальными коммуникативными действиями, униве</w:t>
      </w:r>
      <w:r>
        <w:rPr>
          <w:rStyle w:val="af3"/>
          <w:rFonts w:ascii="Times New Roman" w:hAnsi="Times New Roman"/>
          <w:b w:val="0"/>
          <w:sz w:val="28"/>
        </w:rPr>
        <w:t>р</w:t>
      </w:r>
      <w:r>
        <w:rPr>
          <w:rStyle w:val="af3"/>
          <w:rFonts w:ascii="Times New Roman" w:hAnsi="Times New Roman"/>
          <w:b w:val="0"/>
          <w:sz w:val="28"/>
        </w:rPr>
        <w:t>сальными регулятивными действиями.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>Универсальные познавательные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43C">
        <w:rPr>
          <w:rStyle w:val="af3"/>
          <w:rFonts w:ascii="Times New Roman" w:hAnsi="Times New Roman"/>
          <w:sz w:val="28"/>
        </w:rPr>
        <w:t>Базовые логические действия: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самостоятельно формулировать и актуализировать проблему, рассма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ривать ее всесторонне;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устанавливать существенный признак или основания для сравнения, классификации и обобщения;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выявлять закономерности и противоречия в рассматриваемых явлениях;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вносить коррективы в деятельность, оценивать соответствие результ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тов целям, оценивать риски последствий деятельности;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развивать креативное мышление при решении жизненных проблем</w:t>
      </w:r>
    </w:p>
    <w:p w:rsidR="00303E44" w:rsidRPr="0017343C" w:rsidRDefault="00303E44" w:rsidP="00303E44">
      <w:pPr>
        <w:spacing w:after="0" w:line="240" w:lineRule="auto"/>
        <w:jc w:val="both"/>
        <w:rPr>
          <w:rStyle w:val="af3"/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43C">
        <w:rPr>
          <w:rStyle w:val="af3"/>
          <w:rFonts w:ascii="Times New Roman" w:hAnsi="Times New Roman"/>
          <w:sz w:val="28"/>
        </w:rPr>
        <w:t>Базовые исследовательские действия: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Style w:val="af3"/>
          <w:rFonts w:ascii="Times New Roman" w:hAnsi="Times New Roman"/>
          <w:sz w:val="28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владеть навыками учебно-исследовательской и проектной деятельности, навыками разрешения проблем;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формирование научного типа мышления, владение научной терминол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гией, ключевыми понятиями и методами;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ставить и формулировать собственные задачи в образовательной де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тельности и жизненных ситуациях;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выявлять причинно-следственные связи и актуализировать задачу, в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анализировать полученные в ходе решения задачи результаты, критич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ски оценивать их достоверность, прогнозировать изменение в новых услов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ях;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уметь переносить знания в познавательную и практич</w:t>
      </w:r>
      <w:r>
        <w:rPr>
          <w:rFonts w:ascii="Times New Roman" w:eastAsia="Calibri" w:hAnsi="Times New Roman"/>
          <w:sz w:val="28"/>
          <w:szCs w:val="28"/>
          <w:lang w:eastAsia="en-US"/>
        </w:rPr>
        <w:t>ескую области жизнедеятельности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</w:p>
    <w:p w:rsidR="00303E44" w:rsidRPr="0017343C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43C">
        <w:rPr>
          <w:rStyle w:val="af3"/>
          <w:rFonts w:ascii="Times New Roman" w:hAnsi="Times New Roman"/>
          <w:sz w:val="28"/>
        </w:rPr>
        <w:t>Работа с информацией: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цию информации различных видов и форм представления;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оценивать достоверность, легитимность информации, ее соответствие правовым и морально-этическим нормам;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владеть навыками распознавания и защиты информации, информацио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/>
          <w:sz w:val="28"/>
          <w:szCs w:val="28"/>
          <w:lang w:eastAsia="en-US"/>
        </w:rPr>
        <w:t>безопасности личности</w:t>
      </w:r>
    </w:p>
    <w:p w:rsidR="00303E44" w:rsidRPr="0057693F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</w:t>
      </w:r>
      <w:r w:rsidRPr="004E2A63">
        <w:rPr>
          <w:rStyle w:val="af3"/>
          <w:rFonts w:ascii="Times New Roman" w:hAnsi="Times New Roman"/>
          <w:b w:val="0"/>
          <w:sz w:val="28"/>
        </w:rPr>
        <w:tab/>
      </w:r>
      <w:r w:rsidRPr="002138B3">
        <w:rPr>
          <w:rStyle w:val="af3"/>
          <w:rFonts w:ascii="Times New Roman" w:hAnsi="Times New Roman"/>
          <w:sz w:val="28"/>
        </w:rPr>
        <w:t xml:space="preserve">Универсальные коммуникативные действия, обеспечивают </w:t>
      </w:r>
      <w:proofErr w:type="spellStart"/>
      <w:r w:rsidRPr="002138B3">
        <w:rPr>
          <w:rStyle w:val="af3"/>
          <w:rFonts w:ascii="Times New Roman" w:hAnsi="Times New Roman"/>
          <w:sz w:val="28"/>
        </w:rPr>
        <w:t>сфо</w:t>
      </w:r>
      <w:r w:rsidRPr="002138B3">
        <w:rPr>
          <w:rStyle w:val="af3"/>
          <w:rFonts w:ascii="Times New Roman" w:hAnsi="Times New Roman"/>
          <w:sz w:val="28"/>
        </w:rPr>
        <w:t>р</w:t>
      </w:r>
      <w:r w:rsidRPr="002138B3">
        <w:rPr>
          <w:rStyle w:val="af3"/>
          <w:rFonts w:ascii="Times New Roman" w:hAnsi="Times New Roman"/>
          <w:sz w:val="28"/>
        </w:rPr>
        <w:t>мированность</w:t>
      </w:r>
      <w:proofErr w:type="spellEnd"/>
      <w:r w:rsidRPr="002138B3">
        <w:rPr>
          <w:rStyle w:val="af3"/>
          <w:rFonts w:ascii="Times New Roman" w:hAnsi="Times New Roman"/>
          <w:sz w:val="28"/>
        </w:rPr>
        <w:t xml:space="preserve"> социальных навыков обучающихся.</w:t>
      </w:r>
    </w:p>
    <w:p w:rsidR="00303E44" w:rsidRPr="002138B3" w:rsidRDefault="00303E44" w:rsidP="00303E44">
      <w:pPr>
        <w:spacing w:after="0" w:line="240" w:lineRule="auto"/>
        <w:jc w:val="both"/>
        <w:rPr>
          <w:rStyle w:val="af3"/>
          <w:rFonts w:ascii="Times New Roman" w:hAnsi="Times New Roman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2138B3">
        <w:rPr>
          <w:rStyle w:val="af3"/>
          <w:rFonts w:ascii="Times New Roman" w:hAnsi="Times New Roman"/>
          <w:sz w:val="28"/>
        </w:rPr>
        <w:t>Общение: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осуществлять коммуникации во всех сферах жизни;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владеть различными способами общения и взаимодействия;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аргументированно вести диалог, уметь смягчать конфликтные ситуации;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развернуто и логично излагать свою точку зрения с </w:t>
      </w:r>
      <w:r>
        <w:rPr>
          <w:rFonts w:ascii="Times New Roman" w:eastAsia="Calibri" w:hAnsi="Times New Roman"/>
          <w:sz w:val="28"/>
          <w:szCs w:val="28"/>
          <w:lang w:eastAsia="en-US"/>
        </w:rPr>
        <w:t>использованием яз</w:t>
      </w:r>
      <w:r>
        <w:rPr>
          <w:rFonts w:ascii="Times New Roman" w:eastAsia="Calibri" w:hAnsi="Times New Roman"/>
          <w:sz w:val="28"/>
          <w:szCs w:val="28"/>
          <w:lang w:eastAsia="en-US"/>
        </w:rPr>
        <w:t>ы</w:t>
      </w:r>
      <w:r>
        <w:rPr>
          <w:rFonts w:ascii="Times New Roman" w:eastAsia="Calibri" w:hAnsi="Times New Roman"/>
          <w:sz w:val="28"/>
          <w:szCs w:val="28"/>
          <w:lang w:eastAsia="en-US"/>
        </w:rPr>
        <w:t>ковых средств</w:t>
      </w:r>
    </w:p>
    <w:p w:rsidR="00E86752" w:rsidRDefault="00E86752" w:rsidP="00303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86752" w:rsidRDefault="00E86752" w:rsidP="00303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138B3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Совместная деятельность: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понимать и использовать преимущества командной и индивидуальной работы;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выбирать тематику и методы совместных действий с учетом общих инт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ресов и возможностей каждого члена коллектива;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принимать цели совместной деятельности, организовывать и координир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вать действия по ее достижению: составлять план действий, распределять р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ли с учетом мнений участников, обсуждать результаты совместной: работы;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оценивать качество своего вклада и каждого участника команды в общий результат по разработанным критериям;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координировать и выполнять работу в условиях реального, виртуального и комбинированного взаимодействия.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03E44" w:rsidRDefault="00303E44" w:rsidP="00303E44">
      <w:pPr>
        <w:spacing w:after="0" w:line="240" w:lineRule="auto"/>
        <w:jc w:val="both"/>
        <w:rPr>
          <w:rStyle w:val="af3"/>
          <w:rFonts w:ascii="Times New Roman" w:hAnsi="Times New Roman"/>
          <w:sz w:val="28"/>
        </w:rPr>
      </w:pPr>
      <w:r w:rsidRPr="0057693F">
        <w:rPr>
          <w:rStyle w:val="af3"/>
          <w:rFonts w:ascii="Times New Roman" w:hAnsi="Times New Roman"/>
          <w:sz w:val="28"/>
        </w:rPr>
        <w:tab/>
      </w:r>
      <w:r w:rsidRPr="002138B3">
        <w:rPr>
          <w:rStyle w:val="af3"/>
          <w:rFonts w:ascii="Times New Roman" w:hAnsi="Times New Roman"/>
          <w:sz w:val="28"/>
        </w:rPr>
        <w:t>Универсальные регулятивные действия, обеспечивают формир</w:t>
      </w:r>
      <w:r w:rsidRPr="002138B3">
        <w:rPr>
          <w:rStyle w:val="af3"/>
          <w:rFonts w:ascii="Times New Roman" w:hAnsi="Times New Roman"/>
          <w:sz w:val="28"/>
        </w:rPr>
        <w:t>о</w:t>
      </w:r>
      <w:r w:rsidRPr="002138B3">
        <w:rPr>
          <w:rStyle w:val="af3"/>
          <w:rFonts w:ascii="Times New Roman" w:hAnsi="Times New Roman"/>
          <w:sz w:val="28"/>
        </w:rPr>
        <w:t>вание смысловых установок и жизненных навыков личности.</w:t>
      </w:r>
    </w:p>
    <w:p w:rsidR="00303E44" w:rsidRPr="002138B3" w:rsidRDefault="00303E44" w:rsidP="00303E44">
      <w:pPr>
        <w:spacing w:after="0" w:line="240" w:lineRule="auto"/>
        <w:jc w:val="both"/>
        <w:rPr>
          <w:rStyle w:val="af3"/>
          <w:rFonts w:ascii="Times New Roman" w:hAnsi="Times New Roman"/>
          <w:sz w:val="28"/>
        </w:rPr>
      </w:pPr>
    </w:p>
    <w:p w:rsidR="00303E44" w:rsidRPr="002138B3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2138B3">
        <w:rPr>
          <w:rStyle w:val="af3"/>
          <w:rFonts w:ascii="Times New Roman" w:hAnsi="Times New Roman"/>
          <w:sz w:val="28"/>
        </w:rPr>
        <w:t>Самоорганизация: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самостоятельно составлять план решения проблемы с учетом имеющихся ресурсов, собственных возможностей и предпочтений;</w:t>
      </w:r>
    </w:p>
    <w:p w:rsidR="00303E44" w:rsidRPr="002138B3" w:rsidRDefault="00303E44" w:rsidP="00303E44">
      <w:pPr>
        <w:spacing w:after="0" w:line="240" w:lineRule="auto"/>
        <w:jc w:val="both"/>
        <w:rPr>
          <w:rStyle w:val="af3"/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делать осознанный выбор, аргументировать его, б</w:t>
      </w:r>
      <w:r>
        <w:rPr>
          <w:rFonts w:ascii="Times New Roman" w:eastAsia="Calibri" w:hAnsi="Times New Roman"/>
          <w:sz w:val="28"/>
          <w:szCs w:val="28"/>
          <w:lang w:eastAsia="en-US"/>
        </w:rPr>
        <w:t>рать ответственность за решение.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</w:p>
    <w:p w:rsidR="00303E44" w:rsidRPr="002138B3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2138B3">
        <w:rPr>
          <w:rStyle w:val="af3"/>
          <w:rFonts w:ascii="Times New Roman" w:hAnsi="Times New Roman"/>
          <w:sz w:val="28"/>
        </w:rPr>
        <w:t>Самоконтроль: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владеть навыками познавательной рефлексии как осознания соверша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мых действий и мыслительных процессов, их результатов и оснований;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использовать приемы рефлексии для оценки ситуации, выбора верного решения;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уметь оценивать риски и своевременно принимать решения по их сниж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нию.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03E44" w:rsidRDefault="00303E44" w:rsidP="00303E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Э</w:t>
      </w:r>
      <w:r w:rsidRPr="002138B3">
        <w:rPr>
          <w:rFonts w:ascii="Times New Roman" w:hAnsi="Times New Roman"/>
          <w:b/>
          <w:sz w:val="28"/>
          <w:szCs w:val="28"/>
        </w:rPr>
        <w:t xml:space="preserve">моциональный интеллект, предполагающий </w:t>
      </w:r>
      <w:proofErr w:type="spellStart"/>
      <w:r w:rsidRPr="002138B3">
        <w:rPr>
          <w:rFonts w:ascii="Times New Roman" w:hAnsi="Times New Roman"/>
          <w:b/>
          <w:sz w:val="28"/>
          <w:szCs w:val="28"/>
        </w:rPr>
        <w:t>сформированность</w:t>
      </w:r>
      <w:proofErr w:type="spellEnd"/>
      <w:r w:rsidRPr="002138B3">
        <w:rPr>
          <w:rFonts w:ascii="Times New Roman" w:hAnsi="Times New Roman"/>
          <w:b/>
          <w:sz w:val="28"/>
          <w:szCs w:val="28"/>
        </w:rPr>
        <w:t>: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саморегулирования, включающего самоконтроль, умение принимать о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ветственность за свое поведение, способность адаптироваться к эмоционал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ным изменениям и проявлять гибкость, быть открытым новому;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социальных навыков, включающих способность выстраивать отношения с другими людьми, заботиться, проявлять интерес и </w:t>
      </w:r>
      <w:r>
        <w:rPr>
          <w:rFonts w:ascii="Times New Roman" w:eastAsia="Calibri" w:hAnsi="Times New Roman"/>
          <w:sz w:val="28"/>
          <w:szCs w:val="28"/>
          <w:lang w:eastAsia="en-US"/>
        </w:rPr>
        <w:t>разрешать конфликты.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03E44" w:rsidRDefault="00303E44" w:rsidP="00303E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</w:p>
    <w:p w:rsidR="00303E44" w:rsidRDefault="00303E44" w:rsidP="00303E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П</w:t>
      </w:r>
      <w:r w:rsidRPr="00261DA9">
        <w:rPr>
          <w:rFonts w:ascii="Times New Roman" w:hAnsi="Times New Roman"/>
          <w:b/>
          <w:sz w:val="28"/>
          <w:szCs w:val="28"/>
        </w:rPr>
        <w:t>ринятие себя и других людей:</w:t>
      </w:r>
    </w:p>
    <w:p w:rsidR="00303E44" w:rsidRPr="00261DA9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61DA9">
        <w:rPr>
          <w:rFonts w:ascii="Times New Roman" w:eastAsia="Calibri" w:hAnsi="Times New Roman"/>
          <w:sz w:val="28"/>
          <w:szCs w:val="28"/>
          <w:lang w:eastAsia="en-US"/>
        </w:rPr>
        <w:t xml:space="preserve"> принимать себя, понимая свои недостатки и достоинства;</w:t>
      </w:r>
    </w:p>
    <w:p w:rsidR="00303E44" w:rsidRPr="00261DA9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61DA9">
        <w:rPr>
          <w:rFonts w:ascii="Times New Roman" w:eastAsia="Calibri" w:hAnsi="Times New Roman"/>
          <w:sz w:val="28"/>
          <w:szCs w:val="28"/>
          <w:lang w:eastAsia="en-US"/>
        </w:rPr>
        <w:t xml:space="preserve"> принимать мотивы и аргументы других людей при анализе результатов деятельности;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61DA9">
        <w:rPr>
          <w:rFonts w:ascii="Times New Roman" w:eastAsia="Calibri" w:hAnsi="Times New Roman"/>
          <w:sz w:val="28"/>
          <w:szCs w:val="28"/>
          <w:lang w:eastAsia="en-US"/>
        </w:rPr>
        <w:t xml:space="preserve">признавать свое право </w:t>
      </w:r>
      <w:r>
        <w:rPr>
          <w:rFonts w:ascii="Times New Roman" w:eastAsia="Calibri" w:hAnsi="Times New Roman"/>
          <w:sz w:val="28"/>
          <w:szCs w:val="28"/>
          <w:lang w:eastAsia="en-US"/>
        </w:rPr>
        <w:t>и право других людей на ошибки;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261DA9">
        <w:rPr>
          <w:rFonts w:ascii="Times New Roman" w:eastAsia="Calibri" w:hAnsi="Times New Roman"/>
          <w:sz w:val="28"/>
          <w:szCs w:val="28"/>
          <w:lang w:eastAsia="en-US"/>
        </w:rPr>
        <w:t xml:space="preserve"> развивать способность понимать мир с позиции другого человека.</w:t>
      </w:r>
    </w:p>
    <w:p w:rsidR="00303E44" w:rsidRPr="00261DA9" w:rsidRDefault="00303E44" w:rsidP="00303E44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sz w:val="28"/>
        </w:rPr>
        <w:t xml:space="preserve">                              Предметные результаты</w:t>
      </w:r>
    </w:p>
    <w:p w:rsidR="00303E44" w:rsidRPr="00261DA9" w:rsidRDefault="00303E44" w:rsidP="00303E4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03E44" w:rsidRPr="003C3926" w:rsidRDefault="00303E44" w:rsidP="00303E44">
      <w:pPr>
        <w:spacing w:line="240" w:lineRule="auto"/>
        <w:jc w:val="both"/>
        <w:rPr>
          <w:rStyle w:val="af3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 учебному предмету "Математика</w:t>
      </w:r>
      <w:r w:rsidRPr="00E43B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" (базовый уровень) требования к </w:t>
      </w:r>
      <w:r w:rsidRPr="00E43B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пре</w:t>
      </w:r>
      <w:r w:rsidRPr="00E43B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д</w:t>
      </w:r>
      <w:r w:rsidRPr="00E43B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метным результатам освое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ния базового курса математики </w:t>
      </w:r>
      <w:r w:rsidRPr="00E43B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должны о</w:t>
      </w:r>
      <w:r w:rsidRPr="00E43B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т</w:t>
      </w:r>
      <w:r w:rsidRPr="00E43B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ражать: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владение методами доказательств, алгоритмами решения задач; умение формулировать определения, аксиомы и теоремы, применять их, проводить доказательные рассуждения в ходе решения задач;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преобразования дробно-рациональных выражений;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00C5B">
        <w:rPr>
          <w:rFonts w:ascii="Times New Roman" w:hAnsi="Times New Roman"/>
          <w:color w:val="000000" w:themeColor="text1"/>
          <w:sz w:val="28"/>
          <w:szCs w:val="28"/>
        </w:rPr>
        <w:t>умение оперировать понятиями: рациональные, иррациональные, показ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тельные, степенные, логарифмические, тригонометрические уравнения и н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равенства, их системы;</w:t>
      </w:r>
      <w:proofErr w:type="gramEnd"/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оперировать понятиями: функция, непрерывная функция, прои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водная, первообразная, определенный интеграл; умение находить произво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графики многочленов с использов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нием аппарата математического анализа; применять производную при реш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нии задач на движение; решать практико-ориентированные задачи на наибольшие и наименьшие значения, на нахождение пути, скорости и уск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рения;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оперировать понятиями: рациональная функция, показательная функция, степенная функция, логарифмическая функция, тригонометрич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ские функции, обратные функции; умение строить графики изученных фун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ций, использовать графики при изучении процессов и зависимостей, при р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шении задач из других учебных предметов и задач из реальной жизни; выр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жать формулами зависимости между величинами;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жения, уравнения, неравенства и их системы по условию задачи, исследовать полученное решение и оценивать правдоподобность результатов;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00C5B">
        <w:rPr>
          <w:rFonts w:ascii="Times New Roman" w:hAnsi="Times New Roman"/>
          <w:color w:val="000000" w:themeColor="text1"/>
          <w:sz w:val="28"/>
          <w:szCs w:val="28"/>
        </w:rPr>
        <w:t>умение оперировать понятиями: среднее арифметическое, медиана, наибольшее и наименьшее значения, размах, дисперсия, стандартное откл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нение числового набора; умение извлекать, интерпретировать информацию, представленную в таблицах, на диаграммах, графиках, отражающую сво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ства реальных процессов и явлений; представлять информацию с помощью таблиц и диаграмм; исследовать статистические данные, в том числе с пр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менением графических методов и электронных средств;</w:t>
      </w:r>
      <w:proofErr w:type="gramEnd"/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00C5B">
        <w:rPr>
          <w:rFonts w:ascii="Times New Roman" w:hAnsi="Times New Roman"/>
          <w:color w:val="000000" w:themeColor="text1"/>
          <w:sz w:val="28"/>
          <w:szCs w:val="28"/>
        </w:rPr>
        <w:t>умение оперировать понятиями: случайный опыт и случайное событие, вероятность случайного события; умение вычислять вероятность с использ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ванием графических методов; применять формулы сложения и умножения вероятностей, комбинаторные факты и формулы при решении задач; оцен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</w:r>
      <w:proofErr w:type="gramEnd"/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00C5B">
        <w:rPr>
          <w:rFonts w:ascii="Times New Roman" w:hAnsi="Times New Roman"/>
          <w:color w:val="000000" w:themeColor="text1"/>
          <w:sz w:val="28"/>
          <w:szCs w:val="28"/>
        </w:rPr>
        <w:t>умение оперировать понятиями: точка, прямая, плоскость, пространство, двугранный угол, скрещивающиеся прямые, параллельность и перпендик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зовать при решении задач изученные факты и теоремы планиметрии; умение оценивать размеры объектов окружающего мира;</w:t>
      </w:r>
      <w:proofErr w:type="gramEnd"/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00C5B">
        <w:rPr>
          <w:rFonts w:ascii="Times New Roman" w:hAnsi="Times New Roman"/>
          <w:color w:val="000000" w:themeColor="text1"/>
          <w:sz w:val="28"/>
          <w:szCs w:val="28"/>
        </w:rPr>
        <w:t>умение оперировать понятиями: многогранник, сечение многогранника, куб, параллелепипед, призма, пирамида, фигура и поверхность вращения, цилиндр, конус, шар, сфера, сечения фигуры вращения, плоскость, касающ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яся сферы, цилиндра, конуса, площадь поверхности пирамиды, призмы, к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нуса, цилиндра, площадь сферы, объем куба, прямоугольного параллелеп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педа, пирамиды, призмы, цилиндра, конуса, шара;</w:t>
      </w:r>
      <w:proofErr w:type="gramEnd"/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изображать мног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гранники и поверхности вращения, их сечения от руки, с помощью черте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ных инструментов и электронных средств; умение распознавать симметрию в пространстве; умение распознавать правильные многогранники;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оперировать понятиями: движение в пространстве, подобные ф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гуры в пространстве; использовать отношение площадей поверхностей и объемов подобных фигур при решении задач;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вычислять геометрические величины (длина, угол, площадь, об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ъ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ем, площадь поверхности), используя изученные формулы и методы;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оперировать понятиями: прямоугольная система координат, к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формул координаты середины отрезка, расстояние между двумя точками;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явлениях, в искусстве; умение приводить примеры матем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тических открытий российской и мировой математической науки</w:t>
      </w:r>
      <w:r w:rsidRPr="00F00C5B">
        <w:rPr>
          <w:rFonts w:ascii="Times New Roman" w:hAnsi="Times New Roman"/>
          <w:color w:val="333333"/>
          <w:sz w:val="28"/>
          <w:szCs w:val="28"/>
        </w:rPr>
        <w:t>.</w:t>
      </w:r>
    </w:p>
    <w:p w:rsidR="00E25314" w:rsidRDefault="00E25314" w:rsidP="00E25314">
      <w:pPr>
        <w:spacing w:after="12" w:line="120" w:lineRule="exact"/>
        <w:rPr>
          <w:sz w:val="12"/>
          <w:szCs w:val="12"/>
        </w:rPr>
      </w:pPr>
    </w:p>
    <w:p w:rsidR="00692A44" w:rsidRPr="00692A44" w:rsidRDefault="00692A44" w:rsidP="00692A44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</w:p>
    <w:p w:rsidR="003E0066" w:rsidRPr="008248E1" w:rsidRDefault="003E0066" w:rsidP="00824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  <w:sectPr w:rsidR="003E0066" w:rsidRPr="008248E1" w:rsidSect="00D55BCF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2406DC" w:rsidRDefault="002406DC" w:rsidP="00CF792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hAnsi="Times New Roman"/>
          <w:b/>
          <w:sz w:val="28"/>
          <w:szCs w:val="28"/>
        </w:rPr>
      </w:pPr>
    </w:p>
    <w:p w:rsidR="002406DC" w:rsidRPr="000C16D3" w:rsidRDefault="000C16D3" w:rsidP="000C16D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2406DC" w:rsidRPr="007959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3. </w:t>
      </w:r>
      <w:r w:rsidRPr="00692A44">
        <w:rPr>
          <w:rFonts w:ascii="Times New Roman" w:hAnsi="Times New Roman"/>
          <w:b/>
          <w:caps/>
          <w:sz w:val="24"/>
          <w:szCs w:val="24"/>
        </w:rPr>
        <w:t>содержание учебного предмета</w:t>
      </w:r>
      <w:r w:rsidR="002406DC">
        <w:rPr>
          <w:rFonts w:ascii="Times New Roman" w:hAnsi="Times New Roman"/>
          <w:sz w:val="24"/>
          <w:szCs w:val="24"/>
        </w:rPr>
        <w:t xml:space="preserve">   </w:t>
      </w:r>
      <w:r w:rsidR="002406DC" w:rsidRPr="006A0D1E">
        <w:rPr>
          <w:rFonts w:ascii="Times New Roman" w:hAnsi="Times New Roman"/>
          <w:b/>
          <w:sz w:val="28"/>
          <w:szCs w:val="28"/>
          <w:u w:val="single"/>
        </w:rPr>
        <w:t>Математика</w:t>
      </w:r>
    </w:p>
    <w:p w:rsidR="002406DC" w:rsidRPr="00795945" w:rsidRDefault="002406DC" w:rsidP="00240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  <w:r w:rsidRPr="00795945">
        <w:rPr>
          <w:rFonts w:ascii="Times New Roman" w:hAnsi="Times New Roman"/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564"/>
        <w:gridCol w:w="37"/>
        <w:gridCol w:w="13"/>
        <w:gridCol w:w="30"/>
        <w:gridCol w:w="9"/>
        <w:gridCol w:w="13"/>
        <w:gridCol w:w="9"/>
        <w:gridCol w:w="9316"/>
        <w:gridCol w:w="1407"/>
        <w:gridCol w:w="1713"/>
      </w:tblGrid>
      <w:tr w:rsidR="002406DC" w:rsidRPr="00795945" w:rsidTr="002B5122">
        <w:trPr>
          <w:trHeight w:val="20"/>
        </w:trPr>
        <w:tc>
          <w:tcPr>
            <w:tcW w:w="2330" w:type="dxa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</w:t>
            </w: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лов и тем</w:t>
            </w:r>
          </w:p>
        </w:tc>
        <w:tc>
          <w:tcPr>
            <w:tcW w:w="9991" w:type="dxa"/>
            <w:gridSpan w:val="8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</w:t>
            </w: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ю</w:t>
            </w: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щихся, курсовая работ (проект)</w:t>
            </w:r>
            <w:r w:rsidRPr="0079594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(если предусмотрены)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13" w:type="dxa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занятия</w:t>
            </w:r>
          </w:p>
        </w:tc>
      </w:tr>
      <w:tr w:rsidR="002406DC" w:rsidRPr="00795945" w:rsidTr="002B5122">
        <w:trPr>
          <w:trHeight w:val="20"/>
        </w:trPr>
        <w:tc>
          <w:tcPr>
            <w:tcW w:w="2330" w:type="dxa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91" w:type="dxa"/>
            <w:gridSpan w:val="8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13" w:type="dxa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A1987" w:rsidRPr="00795945" w:rsidTr="002B5122">
        <w:trPr>
          <w:trHeight w:val="225"/>
        </w:trPr>
        <w:tc>
          <w:tcPr>
            <w:tcW w:w="2330" w:type="dxa"/>
          </w:tcPr>
          <w:p w:rsidR="00EA1987" w:rsidRPr="00795945" w:rsidRDefault="00EA198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564" w:type="dxa"/>
          </w:tcPr>
          <w:p w:rsidR="00EA1987" w:rsidRPr="00EA1987" w:rsidRDefault="00EA1987" w:rsidP="009C6E55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27" w:type="dxa"/>
            <w:gridSpan w:val="7"/>
          </w:tcPr>
          <w:p w:rsidR="00EA0D8D" w:rsidRDefault="00EA1987" w:rsidP="001B3DC7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Cs/>
                <w:sz w:val="20"/>
                <w:szCs w:val="20"/>
              </w:rPr>
              <w:t>Математика в науке и практической деятельности.</w:t>
            </w:r>
          </w:p>
          <w:p w:rsidR="00EA0D8D" w:rsidRPr="00EA0D8D" w:rsidRDefault="00EA0D8D" w:rsidP="000A1111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Понятие «математика», этапы развития математики. Роль математики в науке, технике, экономике, информационных технологиях, в повседневной жизни.</w:t>
            </w:r>
          </w:p>
        </w:tc>
        <w:tc>
          <w:tcPr>
            <w:tcW w:w="1407" w:type="dxa"/>
            <w:shd w:val="clear" w:color="auto" w:fill="auto"/>
          </w:tcPr>
          <w:p w:rsidR="00EA1987" w:rsidRPr="00D17E86" w:rsidRDefault="00EA198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EA1987" w:rsidRPr="00D17E86" w:rsidRDefault="00EA198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EA1987" w:rsidRPr="004775BF" w:rsidTr="002B5122">
        <w:trPr>
          <w:trHeight w:val="160"/>
        </w:trPr>
        <w:tc>
          <w:tcPr>
            <w:tcW w:w="2330" w:type="dxa"/>
          </w:tcPr>
          <w:p w:rsidR="00EA1987" w:rsidRDefault="00EA1987" w:rsidP="00EA1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</w:t>
            </w:r>
          </w:p>
          <w:p w:rsidR="00EA1987" w:rsidRPr="00795945" w:rsidRDefault="00EA1987" w:rsidP="00EA1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понятия о числе</w:t>
            </w:r>
          </w:p>
        </w:tc>
        <w:tc>
          <w:tcPr>
            <w:tcW w:w="9991" w:type="dxa"/>
            <w:gridSpan w:val="8"/>
          </w:tcPr>
          <w:p w:rsidR="00EA1987" w:rsidRPr="009C6E55" w:rsidRDefault="00EA1987" w:rsidP="009C6E55">
            <w:pPr>
              <w:pStyle w:val="af1"/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EA1987" w:rsidRPr="00EA1987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13" w:type="dxa"/>
            <w:shd w:val="clear" w:color="auto" w:fill="auto"/>
          </w:tcPr>
          <w:p w:rsidR="00EA1987" w:rsidRPr="004775BF" w:rsidRDefault="00EA198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F7710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Тема 1.1.</w:t>
            </w:r>
          </w:p>
          <w:p w:rsidR="002406DC" w:rsidRPr="00A149E2" w:rsidRDefault="002406DC" w:rsidP="00A149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Действительные и приближенные числ</w:t>
            </w:r>
            <w:r w:rsidR="00973CE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20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325" w:type="dxa"/>
            <w:gridSpan w:val="2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Cs/>
                <w:sz w:val="20"/>
                <w:szCs w:val="20"/>
              </w:rPr>
              <w:t>Целые, действительные и рациональные числа.</w:t>
            </w:r>
          </w:p>
          <w:p w:rsidR="00EA0D8D" w:rsidRPr="00EA0D8D" w:rsidRDefault="00EA0D8D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A0D8D">
              <w:rPr>
                <w:rFonts w:ascii="Times New Roman" w:hAnsi="Times New Roman"/>
                <w:bCs/>
                <w:i/>
                <w:sz w:val="20"/>
                <w:szCs w:val="20"/>
              </w:rPr>
              <w:t>Понятия целых положительных и отрицательных, рациональных и действительных чисел. Сложение и вычитание, умножение, деление дробей. Действия со смешанными числами.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E8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</w:tr>
      <w:tr w:rsidR="00AA291E" w:rsidRPr="004775BF" w:rsidTr="002B5122">
        <w:trPr>
          <w:trHeight w:val="195"/>
        </w:trPr>
        <w:tc>
          <w:tcPr>
            <w:tcW w:w="2330" w:type="dxa"/>
            <w:vMerge/>
          </w:tcPr>
          <w:p w:rsidR="00AA291E" w:rsidRPr="00795945" w:rsidRDefault="00AA291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AA291E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AA291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AA291E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П.З.</w:t>
            </w:r>
            <w:r w:rsidR="00C366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№ 1</w:t>
            </w:r>
            <w:r w:rsidR="00AA291E" w:rsidRPr="009C6E55">
              <w:rPr>
                <w:rFonts w:ascii="Times New Roman" w:hAnsi="Times New Roman"/>
                <w:bCs/>
                <w:sz w:val="20"/>
                <w:szCs w:val="20"/>
              </w:rPr>
              <w:t>Тождественные преобразования  алгебраических  и числовых выражений.</w:t>
            </w:r>
          </w:p>
        </w:tc>
        <w:tc>
          <w:tcPr>
            <w:tcW w:w="1407" w:type="dxa"/>
            <w:shd w:val="clear" w:color="auto" w:fill="auto"/>
          </w:tcPr>
          <w:p w:rsidR="00AA291E" w:rsidRPr="00D17E86" w:rsidRDefault="00AA291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AA291E" w:rsidRPr="004775BF" w:rsidRDefault="00AA291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 w:rsidR="00284C7E"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1.2. Комплек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ные числа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Pr="00CE6DA8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</w:tcPr>
          <w:p w:rsidR="00C36600" w:rsidRDefault="00C3660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Комплексные числа.</w:t>
            </w:r>
          </w:p>
          <w:p w:rsidR="00C36600" w:rsidRPr="00C36600" w:rsidRDefault="00C3660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36600">
              <w:rPr>
                <w:rFonts w:ascii="Times New Roman" w:hAnsi="Times New Roman"/>
                <w:bCs/>
                <w:i/>
                <w:sz w:val="20"/>
                <w:szCs w:val="20"/>
              </w:rPr>
              <w:t>Расширение представления о числе, понятие комплексного числа.  Г</w:t>
            </w:r>
            <w:r w:rsidR="002406DC" w:rsidRPr="00C36600">
              <w:rPr>
                <w:rFonts w:ascii="Times New Roman" w:hAnsi="Times New Roman"/>
                <w:bCs/>
                <w:i/>
                <w:sz w:val="20"/>
                <w:szCs w:val="20"/>
              </w:rPr>
              <w:t>еометрическая интерпретация ко</w:t>
            </w:r>
            <w:r w:rsidR="002406DC" w:rsidRPr="00C36600">
              <w:rPr>
                <w:rFonts w:ascii="Times New Roman" w:hAnsi="Times New Roman"/>
                <w:bCs/>
                <w:i/>
                <w:sz w:val="20"/>
                <w:szCs w:val="20"/>
              </w:rPr>
              <w:t>м</w:t>
            </w:r>
            <w:r w:rsidR="002406DC" w:rsidRPr="00C36600">
              <w:rPr>
                <w:rFonts w:ascii="Times New Roman" w:hAnsi="Times New Roman"/>
                <w:bCs/>
                <w:i/>
                <w:sz w:val="20"/>
                <w:szCs w:val="20"/>
              </w:rPr>
              <w:t>плексных чисел. Действия над комплексными числами в алгебраической форме.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E8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AA291E" w:rsidRPr="004775BF" w:rsidTr="002B5122">
        <w:trPr>
          <w:trHeight w:val="20"/>
        </w:trPr>
        <w:tc>
          <w:tcPr>
            <w:tcW w:w="2330" w:type="dxa"/>
            <w:vMerge/>
          </w:tcPr>
          <w:p w:rsidR="00AA291E" w:rsidRPr="00CE6DA8" w:rsidRDefault="00AA291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AA291E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AA291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</w:tcPr>
          <w:p w:rsidR="00AA291E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П.З. № 2 </w:t>
            </w:r>
            <w:r w:rsidR="00AA291E" w:rsidRPr="009C6E55">
              <w:rPr>
                <w:rFonts w:ascii="Times New Roman" w:hAnsi="Times New Roman"/>
                <w:bCs/>
                <w:sz w:val="20"/>
                <w:szCs w:val="20"/>
              </w:rPr>
              <w:t>Действия над комплексными числами в алгебраической форме.</w:t>
            </w:r>
          </w:p>
        </w:tc>
        <w:tc>
          <w:tcPr>
            <w:tcW w:w="1407" w:type="dxa"/>
            <w:shd w:val="clear" w:color="auto" w:fill="auto"/>
          </w:tcPr>
          <w:p w:rsidR="00AA291E" w:rsidRPr="00D17E86" w:rsidRDefault="00AA291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AA291E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2406DC" w:rsidRPr="009C6E55" w:rsidRDefault="001B3DC7" w:rsidP="009C6E55">
            <w:pPr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2406DC" w:rsidRPr="00AC5CAB">
              <w:rPr>
                <w:rFonts w:ascii="Times New Roman" w:hAnsi="Times New Roman"/>
                <w:bCs/>
                <w:i/>
                <w:sz w:val="20"/>
                <w:szCs w:val="20"/>
              </w:rPr>
              <w:t>Решение упражнений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 xml:space="preserve"> на преобразование комплексных выражений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E8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сам</w:t>
            </w:r>
            <w:proofErr w:type="gram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proofErr w:type="gramEnd"/>
            <w:r w:rsidRPr="004775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775BF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4775BF">
              <w:rPr>
                <w:rFonts w:ascii="Times New Roman" w:hAnsi="Times New Roman"/>
                <w:sz w:val="20"/>
                <w:szCs w:val="20"/>
              </w:rPr>
              <w:t>з.-е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2. Корни, ст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пени и логарифмы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D17E86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73CE1" w:rsidRDefault="00973CE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73CE1" w:rsidRDefault="00973CE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F7710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2.1.</w:t>
            </w:r>
          </w:p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Степень и её свойства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604239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 xml:space="preserve">Корни и степени. </w:t>
            </w:r>
          </w:p>
          <w:p w:rsidR="002406DC" w:rsidRPr="00604239" w:rsidRDefault="006A3FE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Основное свойство корня. </w:t>
            </w:r>
            <w:r w:rsidR="002406DC" w:rsidRPr="00604239">
              <w:rPr>
                <w:rFonts w:ascii="Times New Roman" w:hAnsi="Times New Roman"/>
                <w:i/>
                <w:sz w:val="20"/>
                <w:szCs w:val="20"/>
              </w:rPr>
              <w:t>Корни натуральной степени из числа и их свойства.</w:t>
            </w:r>
            <w:r w:rsidR="00604239" w:rsidRPr="00604239">
              <w:rPr>
                <w:rFonts w:ascii="Times New Roman" w:hAnsi="Times New Roman"/>
                <w:i/>
                <w:sz w:val="20"/>
                <w:szCs w:val="20"/>
              </w:rPr>
              <w:t xml:space="preserve"> Преобразование ирраци</w:t>
            </w:r>
            <w:r w:rsidR="00604239" w:rsidRPr="00604239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="00604239" w:rsidRPr="00604239">
              <w:rPr>
                <w:rFonts w:ascii="Times New Roman" w:hAnsi="Times New Roman"/>
                <w:i/>
                <w:sz w:val="20"/>
                <w:szCs w:val="20"/>
              </w:rPr>
              <w:t>нальных выражений.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E8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2F6E36" w:rsidRPr="004775BF" w:rsidTr="002B5122">
        <w:trPr>
          <w:trHeight w:val="195"/>
        </w:trPr>
        <w:tc>
          <w:tcPr>
            <w:tcW w:w="2330" w:type="dxa"/>
            <w:vMerge/>
          </w:tcPr>
          <w:p w:rsidR="002F6E36" w:rsidRPr="00795945" w:rsidRDefault="002F6E3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F6E36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2F6E3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F6E36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3 </w:t>
            </w:r>
            <w:r w:rsidR="002F6E36" w:rsidRPr="002F6E36">
              <w:rPr>
                <w:rFonts w:ascii="Times New Roman" w:hAnsi="Times New Roman"/>
                <w:sz w:val="20"/>
                <w:szCs w:val="20"/>
              </w:rPr>
              <w:t>Преобразование выражений,  содержащих корни.</w:t>
            </w:r>
          </w:p>
        </w:tc>
        <w:tc>
          <w:tcPr>
            <w:tcW w:w="1407" w:type="dxa"/>
            <w:shd w:val="clear" w:color="auto" w:fill="auto"/>
          </w:tcPr>
          <w:p w:rsidR="002F6E36" w:rsidRPr="00D17E86" w:rsidRDefault="002F6E3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F6E36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F6E36" w:rsidRPr="004775BF" w:rsidTr="002B5122">
        <w:trPr>
          <w:trHeight w:val="180"/>
        </w:trPr>
        <w:tc>
          <w:tcPr>
            <w:tcW w:w="2330" w:type="dxa"/>
            <w:vMerge/>
          </w:tcPr>
          <w:p w:rsidR="002F6E36" w:rsidRPr="00795945" w:rsidRDefault="002F6E3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F6E36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2F6E3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F6E36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П.З. № 4 </w:t>
            </w:r>
            <w:r w:rsidR="002F6E36" w:rsidRPr="002F6E36">
              <w:rPr>
                <w:rFonts w:ascii="Times New Roman" w:hAnsi="Times New Roman"/>
                <w:iCs/>
                <w:sz w:val="20"/>
                <w:szCs w:val="20"/>
              </w:rPr>
              <w:t>Действия со степенями.</w:t>
            </w:r>
          </w:p>
        </w:tc>
        <w:tc>
          <w:tcPr>
            <w:tcW w:w="1407" w:type="dxa"/>
            <w:shd w:val="clear" w:color="auto" w:fill="auto"/>
          </w:tcPr>
          <w:p w:rsidR="002F6E36" w:rsidRPr="00D17E86" w:rsidRDefault="002F6E3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F6E36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79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73CE1" w:rsidRDefault="00973CE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73CE1" w:rsidRDefault="00973CE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2.2. Логарифм и их свойства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</w:tabs>
              <w:spacing w:after="0" w:line="200" w:lineRule="exact"/>
              <w:ind w:firstLine="7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12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396CB3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>Логарифм. Логарифм числа.</w:t>
            </w:r>
          </w:p>
          <w:p w:rsidR="002406DC" w:rsidRPr="00396CB3" w:rsidRDefault="00396CB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96CB3">
              <w:rPr>
                <w:rFonts w:ascii="Times New Roman" w:hAnsi="Times New Roman"/>
                <w:i/>
                <w:sz w:val="20"/>
                <w:szCs w:val="20"/>
              </w:rPr>
              <w:t>Представление о логарифме числа.</w:t>
            </w:r>
            <w:r w:rsidR="002406DC" w:rsidRPr="00396CB3">
              <w:rPr>
                <w:rFonts w:ascii="Times New Roman" w:hAnsi="Times New Roman"/>
                <w:i/>
                <w:sz w:val="20"/>
                <w:szCs w:val="20"/>
              </w:rPr>
              <w:t xml:space="preserve"> Десятичные и натуральные логарифмы. Основное логарифмическое тождество.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Вычисление логарифмов.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E8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2F6E36" w:rsidRPr="004775BF" w:rsidTr="002B5122">
        <w:trPr>
          <w:trHeight w:val="112"/>
        </w:trPr>
        <w:tc>
          <w:tcPr>
            <w:tcW w:w="2330" w:type="dxa"/>
            <w:vMerge/>
          </w:tcPr>
          <w:p w:rsidR="002F6E36" w:rsidRPr="00795945" w:rsidRDefault="002F6E3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F6E36" w:rsidRDefault="002F6E36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F6E36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№.5 </w:t>
            </w:r>
            <w:r w:rsidR="002F6E36" w:rsidRPr="002F6E36">
              <w:rPr>
                <w:rFonts w:ascii="Times New Roman" w:hAnsi="Times New Roman"/>
                <w:sz w:val="20"/>
                <w:szCs w:val="20"/>
              </w:rPr>
              <w:t>Выполнение упражнений с десятичными и натуральными логарифмами.</w:t>
            </w:r>
          </w:p>
        </w:tc>
        <w:tc>
          <w:tcPr>
            <w:tcW w:w="1407" w:type="dxa"/>
            <w:shd w:val="clear" w:color="auto" w:fill="auto"/>
          </w:tcPr>
          <w:p w:rsidR="002F6E36" w:rsidRPr="00D17E86" w:rsidRDefault="002F6E3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F6E36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45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396CB3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 xml:space="preserve">Правила действий с логарифмами. </w:t>
            </w:r>
          </w:p>
          <w:p w:rsidR="002406DC" w:rsidRPr="00396CB3" w:rsidRDefault="00396CB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CB3">
              <w:rPr>
                <w:rFonts w:ascii="Times New Roman" w:hAnsi="Times New Roman"/>
                <w:i/>
                <w:sz w:val="20"/>
                <w:szCs w:val="20"/>
              </w:rPr>
              <w:t xml:space="preserve">Свойства логарифмов. </w:t>
            </w:r>
            <w:r w:rsidR="002406DC" w:rsidRPr="00396CB3">
              <w:rPr>
                <w:rFonts w:ascii="Times New Roman" w:hAnsi="Times New Roman"/>
                <w:i/>
                <w:sz w:val="20"/>
                <w:szCs w:val="20"/>
              </w:rPr>
              <w:t>Переход к новому основанию.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E8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комб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 w:rsidR="00E94D9C">
              <w:rPr>
                <w:rFonts w:ascii="Times New Roman" w:eastAsia="Calibri" w:hAnsi="Times New Roman"/>
                <w:sz w:val="20"/>
                <w:szCs w:val="20"/>
              </w:rPr>
              <w:t>урок</w:t>
            </w:r>
          </w:p>
        </w:tc>
      </w:tr>
      <w:tr w:rsidR="002406DC" w:rsidRPr="004775BF" w:rsidTr="002B5122">
        <w:trPr>
          <w:trHeight w:val="245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406DC" w:rsidRPr="009C6E55" w:rsidRDefault="00A1711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7117">
              <w:rPr>
                <w:rFonts w:ascii="Times New Roman" w:hAnsi="Times New Roman"/>
                <w:sz w:val="20"/>
                <w:szCs w:val="20"/>
              </w:rPr>
              <w:t xml:space="preserve">П.З. № 6  Преобразование логарифмических выражений в </w:t>
            </w:r>
            <w:proofErr w:type="gramStart"/>
            <w:r w:rsidRPr="00A17117">
              <w:rPr>
                <w:rFonts w:ascii="Times New Roman" w:hAnsi="Times New Roman"/>
                <w:sz w:val="20"/>
                <w:szCs w:val="20"/>
              </w:rPr>
              <w:t>степенные</w:t>
            </w:r>
            <w:proofErr w:type="gramEnd"/>
            <w:r w:rsidRPr="00A17117">
              <w:rPr>
                <w:rFonts w:ascii="Times New Roman" w:hAnsi="Times New Roman"/>
                <w:sz w:val="20"/>
                <w:szCs w:val="20"/>
              </w:rPr>
              <w:t xml:space="preserve"> и наоборот.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4F7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AE3531" w:rsidRPr="004775BF" w:rsidTr="002B5122">
        <w:trPr>
          <w:trHeight w:val="245"/>
        </w:trPr>
        <w:tc>
          <w:tcPr>
            <w:tcW w:w="2330" w:type="dxa"/>
            <w:vMerge/>
          </w:tcPr>
          <w:p w:rsidR="00AE3531" w:rsidRPr="00795945" w:rsidRDefault="00AE353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AE3531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 w:rsidR="00AE353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AE3531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7</w:t>
            </w:r>
            <w:r w:rsidR="00AE3531" w:rsidRPr="00AE3531">
              <w:rPr>
                <w:rFonts w:ascii="Times New Roman" w:hAnsi="Times New Roman"/>
                <w:sz w:val="20"/>
                <w:szCs w:val="20"/>
              </w:rPr>
              <w:t xml:space="preserve"> Логарифмические тождества.</w:t>
            </w:r>
          </w:p>
        </w:tc>
        <w:tc>
          <w:tcPr>
            <w:tcW w:w="1407" w:type="dxa"/>
            <w:shd w:val="clear" w:color="auto" w:fill="auto"/>
          </w:tcPr>
          <w:p w:rsidR="00AE3531" w:rsidRPr="00E64F7A" w:rsidRDefault="00AE353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AE3531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AE3531" w:rsidRPr="004775BF" w:rsidTr="002B5122">
        <w:trPr>
          <w:trHeight w:val="245"/>
        </w:trPr>
        <w:tc>
          <w:tcPr>
            <w:tcW w:w="2330" w:type="dxa"/>
            <w:vMerge/>
          </w:tcPr>
          <w:p w:rsidR="00AE3531" w:rsidRPr="00795945" w:rsidRDefault="00AE353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AE3531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AE353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AE3531" w:rsidRPr="00AE3531" w:rsidRDefault="00941B8F" w:rsidP="0094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E3531" w:rsidRPr="00AE3531">
              <w:rPr>
                <w:rFonts w:ascii="Times New Roman" w:hAnsi="Times New Roman"/>
                <w:sz w:val="20"/>
                <w:szCs w:val="20"/>
              </w:rPr>
              <w:t>№ 8 Преобразование  показательных и логарифмических выражений.</w:t>
            </w:r>
          </w:p>
        </w:tc>
        <w:tc>
          <w:tcPr>
            <w:tcW w:w="1407" w:type="dxa"/>
            <w:shd w:val="clear" w:color="auto" w:fill="auto"/>
          </w:tcPr>
          <w:p w:rsidR="00AE3531" w:rsidRDefault="00AE353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AE3531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1B3DC7">
        <w:trPr>
          <w:trHeight w:val="464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  <w:shd w:val="clear" w:color="auto" w:fill="FFFFFF" w:themeFill="background1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2406DC" w:rsidRPr="009C6E55" w:rsidRDefault="001B3DC7" w:rsidP="001B3DC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790"/>
              </w:tabs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AC5CAB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AC5CAB" w:rsidRPr="00AC5CAB">
              <w:rPr>
                <w:rFonts w:ascii="Times New Roman" w:hAnsi="Times New Roman"/>
                <w:bCs/>
                <w:i/>
                <w:sz w:val="20"/>
                <w:szCs w:val="20"/>
              </w:rPr>
              <w:t>Реферат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 xml:space="preserve"> по теме «Происхождение десятичного и натурального логарифма»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1B3DC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сам</w:t>
            </w:r>
            <w:proofErr w:type="gram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proofErr w:type="gramEnd"/>
            <w:r w:rsidRPr="004775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775BF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4775BF">
              <w:rPr>
                <w:rFonts w:ascii="Times New Roman" w:hAnsi="Times New Roman"/>
                <w:sz w:val="20"/>
                <w:szCs w:val="20"/>
              </w:rPr>
              <w:t>з.-е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</w:tcPr>
          <w:p w:rsidR="002406DC" w:rsidRPr="00795945" w:rsidRDefault="000B117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3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. Основы тр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гонометрии</w:t>
            </w:r>
          </w:p>
        </w:tc>
        <w:tc>
          <w:tcPr>
            <w:tcW w:w="9991" w:type="dxa"/>
            <w:gridSpan w:val="8"/>
            <w:shd w:val="clear" w:color="auto" w:fill="FFFFFF" w:themeFill="background1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DF1641" w:rsidRDefault="00303E44" w:rsidP="00303E44">
            <w:pPr>
              <w:tabs>
                <w:tab w:val="left" w:pos="916"/>
                <w:tab w:val="left" w:pos="12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E73495" w:rsidRDefault="000B1174" w:rsidP="009C6E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3</w:t>
            </w:r>
            <w:r w:rsidR="00A239EE" w:rsidRPr="00A239EE">
              <w:rPr>
                <w:rFonts w:ascii="Times New Roman" w:hAnsi="Times New Roman"/>
                <w:b/>
                <w:sz w:val="20"/>
                <w:szCs w:val="20"/>
              </w:rPr>
              <w:t>.1. Тождестве</w:t>
            </w:r>
            <w:r w:rsidR="00A239EE" w:rsidRPr="00A239EE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A239EE" w:rsidRPr="00A239EE">
              <w:rPr>
                <w:rFonts w:ascii="Times New Roman" w:hAnsi="Times New Roman"/>
                <w:b/>
                <w:sz w:val="20"/>
                <w:szCs w:val="20"/>
              </w:rPr>
              <w:t>ные преобразования</w:t>
            </w:r>
          </w:p>
        </w:tc>
        <w:tc>
          <w:tcPr>
            <w:tcW w:w="9991" w:type="dxa"/>
            <w:gridSpan w:val="8"/>
            <w:shd w:val="clear" w:color="auto" w:fill="FFFFFF" w:themeFill="background1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плана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FFFFFF" w:themeFill="background1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  <w:shd w:val="clear" w:color="auto" w:fill="FFFFFF" w:themeFill="background1"/>
          </w:tcPr>
          <w:p w:rsidR="002406DC" w:rsidRDefault="00A239E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239EE">
              <w:rPr>
                <w:rFonts w:ascii="Times New Roman" w:hAnsi="Times New Roman"/>
                <w:bCs/>
                <w:sz w:val="20"/>
                <w:szCs w:val="20"/>
              </w:rPr>
              <w:t>Радианная мера угла.  Вращательное движение.</w:t>
            </w:r>
            <w:r w:rsidRPr="00A239EE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  <w:p w:rsidR="006A3FE6" w:rsidRPr="006A3FE6" w:rsidRDefault="006A3FE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Обобщение понятия </w:t>
            </w:r>
            <w:r w:rsidR="0006482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угла. Единичная окружность. </w:t>
            </w:r>
            <w:r w:rsidR="00064829"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Переход от радианной меры </w:t>
            </w:r>
            <w:proofErr w:type="gramStart"/>
            <w:r w:rsidR="00064829"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>к</w:t>
            </w:r>
            <w:proofErr w:type="gramEnd"/>
            <w:r w:rsidR="00064829"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градусной и наоборот.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0B1174" w:rsidRPr="004775BF" w:rsidTr="002B5122">
        <w:trPr>
          <w:trHeight w:val="20"/>
        </w:trPr>
        <w:tc>
          <w:tcPr>
            <w:tcW w:w="2330" w:type="dxa"/>
            <w:vMerge/>
          </w:tcPr>
          <w:p w:rsidR="000B1174" w:rsidRDefault="000B117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FFFFFF" w:themeFill="background1"/>
          </w:tcPr>
          <w:p w:rsidR="000B1174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 w:rsidR="000B117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  <w:shd w:val="clear" w:color="auto" w:fill="FFFFFF" w:themeFill="background1"/>
          </w:tcPr>
          <w:p w:rsidR="000B1174" w:rsidRPr="00A239EE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41B8F">
              <w:rPr>
                <w:rFonts w:ascii="Times New Roman" w:hAnsi="Times New Roman"/>
                <w:bCs/>
                <w:sz w:val="20"/>
                <w:szCs w:val="20"/>
              </w:rPr>
              <w:t xml:space="preserve">П.З.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9 </w:t>
            </w:r>
            <w:r w:rsidR="000B1174" w:rsidRPr="000B1174">
              <w:rPr>
                <w:rFonts w:ascii="Times New Roman" w:hAnsi="Times New Roman"/>
                <w:bCs/>
                <w:sz w:val="20"/>
                <w:szCs w:val="20"/>
              </w:rPr>
              <w:t xml:space="preserve"> Измерение угла. Переход от радианной меры </w:t>
            </w:r>
            <w:proofErr w:type="gramStart"/>
            <w:r w:rsidR="000B1174" w:rsidRPr="000B1174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proofErr w:type="gramEnd"/>
            <w:r w:rsidR="000B1174" w:rsidRPr="000B1174">
              <w:rPr>
                <w:rFonts w:ascii="Times New Roman" w:hAnsi="Times New Roman"/>
                <w:bCs/>
                <w:sz w:val="20"/>
                <w:szCs w:val="20"/>
              </w:rPr>
              <w:t xml:space="preserve"> градусной и наоборот.</w:t>
            </w:r>
          </w:p>
        </w:tc>
        <w:tc>
          <w:tcPr>
            <w:tcW w:w="1407" w:type="dxa"/>
            <w:shd w:val="clear" w:color="auto" w:fill="auto"/>
          </w:tcPr>
          <w:p w:rsidR="000B1174" w:rsidRDefault="000B117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0B1174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FFFFFF" w:themeFill="background1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  <w:shd w:val="clear" w:color="auto" w:fill="FFFFFF" w:themeFill="background1"/>
          </w:tcPr>
          <w:p w:rsidR="002406DC" w:rsidRDefault="00A239E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239EE">
              <w:rPr>
                <w:rFonts w:ascii="Times New Roman" w:hAnsi="Times New Roman"/>
                <w:bCs/>
                <w:sz w:val="20"/>
                <w:szCs w:val="20"/>
              </w:rPr>
              <w:t>Синус, косинус, тангенс и котангенс числа.</w:t>
            </w:r>
          </w:p>
          <w:p w:rsidR="00064829" w:rsidRPr="00064829" w:rsidRDefault="00064829" w:rsidP="00064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Определение с</w:t>
            </w:r>
            <w:r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>инус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а</w:t>
            </w:r>
            <w:r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>, косинус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а</w:t>
            </w:r>
            <w:r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>, тангенс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а</w:t>
            </w:r>
            <w:r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и котангенс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а</w:t>
            </w:r>
            <w:r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числа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в прямоугольном треугольнике</w:t>
            </w:r>
            <w:r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Знаки триг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нометрических функций. Значения основных </w:t>
            </w:r>
            <w:proofErr w:type="gram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тригонометрический</w:t>
            </w:r>
            <w:proofErr w:type="gram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функций.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064829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0B1174" w:rsidRPr="004775BF" w:rsidTr="002B5122">
        <w:trPr>
          <w:trHeight w:val="20"/>
        </w:trPr>
        <w:tc>
          <w:tcPr>
            <w:tcW w:w="2330" w:type="dxa"/>
            <w:vMerge/>
          </w:tcPr>
          <w:p w:rsidR="000B1174" w:rsidRDefault="000B117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FFFFFF" w:themeFill="background1"/>
          </w:tcPr>
          <w:p w:rsidR="000B1174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  <w:r w:rsidR="000B117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  <w:shd w:val="clear" w:color="auto" w:fill="FFFFFF" w:themeFill="background1"/>
          </w:tcPr>
          <w:p w:rsidR="000B1174" w:rsidRPr="00A239EE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41B8F">
              <w:rPr>
                <w:rFonts w:ascii="Times New Roman" w:hAnsi="Times New Roman"/>
                <w:bCs/>
                <w:sz w:val="20"/>
                <w:szCs w:val="20"/>
              </w:rPr>
              <w:t xml:space="preserve">П.З.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10 </w:t>
            </w:r>
            <w:r w:rsidR="000B1174" w:rsidRPr="000B1174">
              <w:rPr>
                <w:rFonts w:ascii="Times New Roman" w:hAnsi="Times New Roman"/>
                <w:bCs/>
                <w:sz w:val="20"/>
                <w:szCs w:val="20"/>
              </w:rPr>
              <w:t xml:space="preserve"> Вычисление синуса, косинуса, тангенса и котангенса угла прямоугольного треугольника.</w:t>
            </w:r>
          </w:p>
        </w:tc>
        <w:tc>
          <w:tcPr>
            <w:tcW w:w="1407" w:type="dxa"/>
            <w:shd w:val="clear" w:color="auto" w:fill="auto"/>
          </w:tcPr>
          <w:p w:rsidR="000B1174" w:rsidRDefault="000B117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0B1174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A92636" w:rsidRPr="004775BF" w:rsidTr="002B5122">
        <w:trPr>
          <w:trHeight w:val="20"/>
        </w:trPr>
        <w:tc>
          <w:tcPr>
            <w:tcW w:w="2330" w:type="dxa"/>
            <w:vMerge/>
          </w:tcPr>
          <w:p w:rsidR="00A92636" w:rsidRDefault="00A9263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FFFFFF" w:themeFill="background1"/>
          </w:tcPr>
          <w:p w:rsidR="00A92636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  <w:r w:rsidR="000B117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  <w:shd w:val="clear" w:color="auto" w:fill="FFFFFF" w:themeFill="background1"/>
          </w:tcPr>
          <w:p w:rsidR="00A92636" w:rsidRPr="00A239EE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41B8F">
              <w:rPr>
                <w:rFonts w:ascii="Times New Roman" w:hAnsi="Times New Roman"/>
                <w:bCs/>
                <w:sz w:val="20"/>
                <w:szCs w:val="20"/>
              </w:rPr>
              <w:t xml:space="preserve">П.З.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11 </w:t>
            </w:r>
            <w:r w:rsidR="00395AA3" w:rsidRPr="00395AA3">
              <w:rPr>
                <w:rFonts w:ascii="Times New Roman" w:hAnsi="Times New Roman"/>
                <w:bCs/>
                <w:sz w:val="20"/>
                <w:szCs w:val="20"/>
              </w:rPr>
              <w:t>Решение задач на применение и доказательство основных тригонометрических тождеств.</w:t>
            </w:r>
          </w:p>
        </w:tc>
        <w:tc>
          <w:tcPr>
            <w:tcW w:w="1407" w:type="dxa"/>
            <w:shd w:val="clear" w:color="auto" w:fill="auto"/>
          </w:tcPr>
          <w:p w:rsidR="00A92636" w:rsidRDefault="00DE137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A92636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395AA3" w:rsidRPr="004775BF" w:rsidTr="002B5122">
        <w:trPr>
          <w:trHeight w:val="20"/>
        </w:trPr>
        <w:tc>
          <w:tcPr>
            <w:tcW w:w="2330" w:type="dxa"/>
            <w:vMerge/>
          </w:tcPr>
          <w:p w:rsidR="00395AA3" w:rsidRDefault="00395AA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FFFFFF" w:themeFill="background1"/>
          </w:tcPr>
          <w:p w:rsidR="00395AA3" w:rsidRDefault="00395AA3" w:rsidP="00BE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  <w:shd w:val="clear" w:color="auto" w:fill="FFFFFF" w:themeFill="background1"/>
          </w:tcPr>
          <w:p w:rsidR="00395AA3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41B8F">
              <w:rPr>
                <w:rFonts w:ascii="Times New Roman" w:hAnsi="Times New Roman"/>
                <w:bCs/>
                <w:sz w:val="20"/>
                <w:szCs w:val="20"/>
              </w:rPr>
              <w:t xml:space="preserve">П.З. </w:t>
            </w:r>
            <w:r w:rsidR="00395AA3">
              <w:rPr>
                <w:rFonts w:ascii="Times New Roman" w:hAnsi="Times New Roman"/>
                <w:bCs/>
                <w:sz w:val="20"/>
                <w:szCs w:val="20"/>
              </w:rPr>
              <w:t>№ 12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95AA3">
              <w:t xml:space="preserve"> </w:t>
            </w:r>
            <w:r w:rsidR="00395AA3" w:rsidRPr="00395AA3">
              <w:rPr>
                <w:rFonts w:ascii="Times New Roman" w:hAnsi="Times New Roman"/>
                <w:bCs/>
                <w:sz w:val="20"/>
                <w:szCs w:val="20"/>
              </w:rPr>
              <w:t>Упражнения на преобразование тригонометрических функций с использованием формул пр</w:t>
            </w:r>
            <w:r w:rsidR="00395AA3" w:rsidRPr="00395AA3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="00395AA3" w:rsidRPr="00395AA3">
              <w:rPr>
                <w:rFonts w:ascii="Times New Roman" w:hAnsi="Times New Roman"/>
                <w:bCs/>
                <w:sz w:val="20"/>
                <w:szCs w:val="20"/>
              </w:rPr>
              <w:t>ведения.</w:t>
            </w:r>
          </w:p>
        </w:tc>
        <w:tc>
          <w:tcPr>
            <w:tcW w:w="1407" w:type="dxa"/>
            <w:shd w:val="clear" w:color="auto" w:fill="auto"/>
          </w:tcPr>
          <w:p w:rsidR="00395AA3" w:rsidRDefault="00395AA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395AA3" w:rsidRPr="00395AA3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395AA3" w:rsidRPr="004775BF" w:rsidTr="002B5122">
        <w:trPr>
          <w:trHeight w:val="20"/>
        </w:trPr>
        <w:tc>
          <w:tcPr>
            <w:tcW w:w="2330" w:type="dxa"/>
            <w:vMerge/>
          </w:tcPr>
          <w:p w:rsidR="00395AA3" w:rsidRDefault="00395AA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FFFFFF" w:themeFill="background1"/>
          </w:tcPr>
          <w:p w:rsidR="00395AA3" w:rsidRDefault="00395AA3" w:rsidP="00BE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  <w:shd w:val="clear" w:color="auto" w:fill="FFFFFF" w:themeFill="background1"/>
          </w:tcPr>
          <w:p w:rsidR="00395AA3" w:rsidRPr="00395AA3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41B8F">
              <w:rPr>
                <w:rFonts w:ascii="Times New Roman" w:hAnsi="Times New Roman"/>
                <w:bCs/>
                <w:sz w:val="20"/>
                <w:szCs w:val="20"/>
              </w:rPr>
              <w:t xml:space="preserve">П.З.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№ 13</w:t>
            </w:r>
            <w:r w:rsidR="00395AA3">
              <w:rPr>
                <w:rFonts w:ascii="Times New Roman" w:hAnsi="Times New Roman"/>
                <w:bCs/>
                <w:sz w:val="20"/>
                <w:szCs w:val="20"/>
              </w:rPr>
              <w:t xml:space="preserve"> Упражнения на тригонометрические преобразования.</w:t>
            </w:r>
          </w:p>
        </w:tc>
        <w:tc>
          <w:tcPr>
            <w:tcW w:w="1407" w:type="dxa"/>
            <w:shd w:val="clear" w:color="auto" w:fill="auto"/>
          </w:tcPr>
          <w:p w:rsidR="00395AA3" w:rsidRDefault="00395AA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395AA3" w:rsidRPr="00395AA3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F055CB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3</w:t>
            </w:r>
            <w:r w:rsidR="004172B4" w:rsidRPr="004172B4">
              <w:rPr>
                <w:rFonts w:ascii="Times New Roman" w:hAnsi="Times New Roman"/>
                <w:b/>
                <w:bCs/>
                <w:sz w:val="20"/>
                <w:szCs w:val="20"/>
              </w:rPr>
              <w:t>.2. Тригономе</w:t>
            </w:r>
            <w:r w:rsidR="004172B4" w:rsidRPr="004172B4">
              <w:rPr>
                <w:rFonts w:ascii="Times New Roman" w:hAnsi="Times New Roman"/>
                <w:b/>
                <w:bCs/>
                <w:sz w:val="20"/>
                <w:szCs w:val="20"/>
              </w:rPr>
              <w:t>т</w:t>
            </w:r>
            <w:r w:rsidR="004172B4" w:rsidRPr="004172B4">
              <w:rPr>
                <w:rFonts w:ascii="Times New Roman" w:hAnsi="Times New Roman"/>
                <w:b/>
                <w:bCs/>
                <w:sz w:val="20"/>
                <w:szCs w:val="20"/>
              </w:rPr>
              <w:t>рические уравнения и неравенства</w:t>
            </w:r>
          </w:p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4172B4" w:rsidP="00BE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1B3DC7" w:rsidRDefault="001B3DC7" w:rsidP="001B3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Тригонометрические уравнения</w:t>
            </w:r>
            <w:r w:rsidRPr="00E946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06DC" w:rsidRPr="0028526B" w:rsidRDefault="001B3DC7" w:rsidP="001B3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F3003">
              <w:rPr>
                <w:rFonts w:ascii="Times New Roman" w:hAnsi="Times New Roman"/>
                <w:i/>
                <w:sz w:val="20"/>
                <w:szCs w:val="20"/>
              </w:rPr>
              <w:t xml:space="preserve">Понятие о тригонометрическом уравнении.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Простейшие тригонометрические уравнения. </w:t>
            </w:r>
            <w:r w:rsidRPr="002F3003">
              <w:rPr>
                <w:rFonts w:ascii="Times New Roman" w:hAnsi="Times New Roman"/>
                <w:i/>
                <w:sz w:val="20"/>
                <w:szCs w:val="20"/>
              </w:rPr>
              <w:t>Решение тр</w:t>
            </w:r>
            <w:r w:rsidRPr="002F3003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2F3003">
              <w:rPr>
                <w:rFonts w:ascii="Times New Roman" w:hAnsi="Times New Roman"/>
                <w:i/>
                <w:sz w:val="20"/>
                <w:szCs w:val="20"/>
              </w:rPr>
              <w:t xml:space="preserve">гонометрических уравнений разложением на множители, сводящиеся </w:t>
            </w:r>
            <w:proofErr w:type="gramStart"/>
            <w:r w:rsidRPr="002F3003"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proofErr w:type="gramEnd"/>
            <w:r w:rsidRPr="002F3003">
              <w:rPr>
                <w:rFonts w:ascii="Times New Roman" w:hAnsi="Times New Roman"/>
                <w:i/>
                <w:sz w:val="20"/>
                <w:szCs w:val="20"/>
              </w:rPr>
              <w:t xml:space="preserve"> квадратным, однородные тр</w:t>
            </w:r>
            <w:r w:rsidRPr="002F3003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2F3003">
              <w:rPr>
                <w:rFonts w:ascii="Times New Roman" w:hAnsi="Times New Roman"/>
                <w:i/>
                <w:sz w:val="20"/>
                <w:szCs w:val="20"/>
              </w:rPr>
              <w:t>гонометрические уравнения.</w:t>
            </w:r>
          </w:p>
        </w:tc>
        <w:tc>
          <w:tcPr>
            <w:tcW w:w="1407" w:type="dxa"/>
            <w:shd w:val="clear" w:color="auto" w:fill="auto"/>
          </w:tcPr>
          <w:p w:rsidR="002406DC" w:rsidRPr="00D17068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4172B4" w:rsidRPr="004775BF" w:rsidTr="002B5122">
        <w:trPr>
          <w:trHeight w:val="20"/>
        </w:trPr>
        <w:tc>
          <w:tcPr>
            <w:tcW w:w="2330" w:type="dxa"/>
            <w:vMerge/>
          </w:tcPr>
          <w:p w:rsidR="004172B4" w:rsidRDefault="004172B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4172B4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  <w:r w:rsidR="004172B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4172B4" w:rsidRPr="004172B4" w:rsidRDefault="00941B8F" w:rsidP="00417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17117">
              <w:rPr>
                <w:rFonts w:ascii="Times New Roman" w:hAnsi="Times New Roman"/>
                <w:sz w:val="20"/>
                <w:szCs w:val="20"/>
              </w:rPr>
              <w:t>№ 14</w:t>
            </w:r>
            <w:r w:rsidR="004172B4" w:rsidRPr="004172B4">
              <w:rPr>
                <w:rFonts w:ascii="Times New Roman" w:hAnsi="Times New Roman"/>
                <w:sz w:val="20"/>
                <w:szCs w:val="20"/>
              </w:rPr>
              <w:t xml:space="preserve"> Вычисление обратных тригонометрических функций.</w:t>
            </w:r>
          </w:p>
        </w:tc>
        <w:tc>
          <w:tcPr>
            <w:tcW w:w="1407" w:type="dxa"/>
            <w:shd w:val="clear" w:color="auto" w:fill="auto"/>
          </w:tcPr>
          <w:p w:rsidR="004172B4" w:rsidRDefault="004172B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4172B4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E9462F" w:rsidRPr="004775BF" w:rsidTr="002B5122">
        <w:trPr>
          <w:trHeight w:val="20"/>
        </w:trPr>
        <w:tc>
          <w:tcPr>
            <w:tcW w:w="2330" w:type="dxa"/>
            <w:vMerge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E9462F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  <w:r w:rsidR="00E9462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E9462F" w:rsidRPr="00E9462F" w:rsidRDefault="00941B8F" w:rsidP="00417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17117">
              <w:rPr>
                <w:rFonts w:ascii="Times New Roman" w:hAnsi="Times New Roman"/>
                <w:sz w:val="20"/>
                <w:szCs w:val="20"/>
              </w:rPr>
              <w:t>№ 15</w:t>
            </w:r>
            <w:r w:rsidR="00E9462F" w:rsidRPr="00E9462F">
              <w:rPr>
                <w:rFonts w:ascii="Times New Roman" w:hAnsi="Times New Roman"/>
                <w:sz w:val="20"/>
                <w:szCs w:val="20"/>
              </w:rPr>
              <w:t xml:space="preserve"> Решение простейших тригонометрических уравнений.</w:t>
            </w:r>
          </w:p>
        </w:tc>
        <w:tc>
          <w:tcPr>
            <w:tcW w:w="1407" w:type="dxa"/>
            <w:shd w:val="clear" w:color="auto" w:fill="auto"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E9462F" w:rsidRPr="00E9462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E9462F" w:rsidRPr="004775BF" w:rsidTr="002B5122">
        <w:trPr>
          <w:trHeight w:val="20"/>
        </w:trPr>
        <w:tc>
          <w:tcPr>
            <w:tcW w:w="2330" w:type="dxa"/>
            <w:vMerge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E9462F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  <w:r w:rsidR="00E9462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E9462F" w:rsidRPr="00E9462F" w:rsidRDefault="00941B8F" w:rsidP="00417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17117">
              <w:rPr>
                <w:rFonts w:ascii="Times New Roman" w:hAnsi="Times New Roman"/>
                <w:sz w:val="20"/>
                <w:szCs w:val="20"/>
              </w:rPr>
              <w:t>№ 16</w:t>
            </w:r>
            <w:r w:rsidR="00E9462F" w:rsidRPr="00E9462F">
              <w:rPr>
                <w:rFonts w:ascii="Times New Roman" w:hAnsi="Times New Roman"/>
                <w:sz w:val="20"/>
                <w:szCs w:val="20"/>
              </w:rPr>
              <w:t xml:space="preserve"> Решение тригонометрических уравнений с использованием формул преобразований.</w:t>
            </w:r>
          </w:p>
        </w:tc>
        <w:tc>
          <w:tcPr>
            <w:tcW w:w="1407" w:type="dxa"/>
            <w:shd w:val="clear" w:color="auto" w:fill="auto"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E9462F" w:rsidRPr="00E9462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E9462F" w:rsidRPr="004775BF" w:rsidTr="002B5122">
        <w:trPr>
          <w:trHeight w:val="20"/>
        </w:trPr>
        <w:tc>
          <w:tcPr>
            <w:tcW w:w="2330" w:type="dxa"/>
            <w:vMerge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E9462F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  <w:r w:rsidR="00E9462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E9462F" w:rsidRDefault="00941B8F" w:rsidP="00417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17117">
              <w:rPr>
                <w:rFonts w:ascii="Times New Roman" w:hAnsi="Times New Roman"/>
                <w:sz w:val="20"/>
                <w:szCs w:val="20"/>
              </w:rPr>
              <w:t>№ 17</w:t>
            </w:r>
            <w:r w:rsidR="00E9462F" w:rsidRPr="00E9462F">
              <w:rPr>
                <w:rFonts w:ascii="Times New Roman" w:hAnsi="Times New Roman"/>
                <w:sz w:val="20"/>
                <w:szCs w:val="20"/>
              </w:rPr>
              <w:t xml:space="preserve"> Решение тригонометрических неравенств.</w:t>
            </w:r>
          </w:p>
        </w:tc>
        <w:tc>
          <w:tcPr>
            <w:tcW w:w="1407" w:type="dxa"/>
            <w:shd w:val="clear" w:color="auto" w:fill="auto"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E9462F" w:rsidRPr="00E9462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E9462F" w:rsidRPr="004775BF" w:rsidTr="002B5122">
        <w:trPr>
          <w:trHeight w:val="20"/>
        </w:trPr>
        <w:tc>
          <w:tcPr>
            <w:tcW w:w="2330" w:type="dxa"/>
            <w:vMerge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E9462F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  <w:r w:rsidR="00E9462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E9462F" w:rsidRPr="00E9462F" w:rsidRDefault="00941B8F" w:rsidP="00417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17117">
              <w:rPr>
                <w:rFonts w:ascii="Times New Roman" w:hAnsi="Times New Roman"/>
                <w:sz w:val="20"/>
                <w:szCs w:val="20"/>
              </w:rPr>
              <w:t>№ 18</w:t>
            </w:r>
            <w:r w:rsidR="00E9462F" w:rsidRPr="00E9462F">
              <w:rPr>
                <w:rFonts w:ascii="Times New Roman" w:hAnsi="Times New Roman"/>
                <w:sz w:val="20"/>
                <w:szCs w:val="20"/>
              </w:rPr>
              <w:t xml:space="preserve">  Применение тригонометрии для решения геометрических задач.</w:t>
            </w:r>
          </w:p>
        </w:tc>
        <w:tc>
          <w:tcPr>
            <w:tcW w:w="1407" w:type="dxa"/>
            <w:shd w:val="clear" w:color="auto" w:fill="auto"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E9462F" w:rsidRPr="00E9462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</w:tcPr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4. Координаты и векторы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1A06E0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E2935" w:rsidRDefault="00CE2935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E2935" w:rsidRDefault="00CE2935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E2935" w:rsidRDefault="00CE2935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4.1. Системы 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ординат</w:t>
            </w:r>
          </w:p>
          <w:p w:rsidR="002406DC" w:rsidRDefault="002406DC" w:rsidP="00CE293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D17068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4877CC" w:rsidRDefault="004877C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Прямоугольная </w:t>
            </w:r>
            <w:r w:rsidR="002406DC" w:rsidRPr="009C6E55">
              <w:rPr>
                <w:rFonts w:ascii="Times New Roman" w:hAnsi="Times New Roman"/>
                <w:sz w:val="20"/>
                <w:szCs w:val="20"/>
              </w:rPr>
              <w:t xml:space="preserve">система координат в пространстве. </w:t>
            </w:r>
          </w:p>
          <w:p w:rsidR="002406DC" w:rsidRPr="004877CC" w:rsidRDefault="004877CC" w:rsidP="00487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4877CC"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рямоугольный </w:t>
            </w:r>
            <w:r w:rsidRPr="004877CC">
              <w:rPr>
                <w:rFonts w:ascii="Times New Roman" w:hAnsi="Times New Roman"/>
                <w:i/>
                <w:sz w:val="20"/>
                <w:szCs w:val="20"/>
              </w:rPr>
              <w:t xml:space="preserve"> базис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 пространстве</w:t>
            </w:r>
            <w:r w:rsidRPr="004877CC">
              <w:rPr>
                <w:rFonts w:ascii="Times New Roman" w:hAnsi="Times New Roman"/>
                <w:i/>
                <w:sz w:val="20"/>
                <w:szCs w:val="20"/>
              </w:rPr>
              <w:t xml:space="preserve">. Действия над векторами, заданными своими координатами. </w:t>
            </w:r>
            <w:r w:rsidR="002406DC" w:rsidRPr="004877CC">
              <w:rPr>
                <w:rFonts w:ascii="Times New Roman" w:hAnsi="Times New Roman"/>
                <w:i/>
                <w:sz w:val="20"/>
                <w:szCs w:val="20"/>
              </w:rPr>
              <w:t>Формула</w:t>
            </w:r>
            <w:r w:rsidRPr="004877CC">
              <w:rPr>
                <w:rFonts w:ascii="Times New Roman" w:hAnsi="Times New Roman"/>
                <w:i/>
                <w:sz w:val="20"/>
                <w:szCs w:val="20"/>
              </w:rPr>
              <w:t xml:space="preserve"> расстояния между двумя точками, длины</w:t>
            </w:r>
            <w:r w:rsidR="005D0362">
              <w:rPr>
                <w:rFonts w:ascii="Times New Roman" w:hAnsi="Times New Roman"/>
                <w:i/>
                <w:sz w:val="20"/>
                <w:szCs w:val="20"/>
              </w:rPr>
              <w:t xml:space="preserve"> вектора.</w:t>
            </w:r>
          </w:p>
        </w:tc>
        <w:tc>
          <w:tcPr>
            <w:tcW w:w="1407" w:type="dxa"/>
            <w:shd w:val="clear" w:color="auto" w:fill="auto"/>
          </w:tcPr>
          <w:p w:rsidR="002406DC" w:rsidRPr="00D17068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CE2935" w:rsidRPr="004775BF" w:rsidTr="002B5122">
        <w:trPr>
          <w:trHeight w:val="20"/>
        </w:trPr>
        <w:tc>
          <w:tcPr>
            <w:tcW w:w="2330" w:type="dxa"/>
            <w:vMerge/>
          </w:tcPr>
          <w:p w:rsidR="00CE2935" w:rsidRDefault="00CE2935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CE293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="00CE293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CE2935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17117">
              <w:rPr>
                <w:rFonts w:ascii="Times New Roman" w:hAnsi="Times New Roman"/>
                <w:sz w:val="20"/>
                <w:szCs w:val="20"/>
              </w:rPr>
              <w:t>№ 19</w:t>
            </w:r>
            <w:r w:rsidR="00CE2935" w:rsidRPr="00CE2935">
              <w:rPr>
                <w:rFonts w:ascii="Times New Roman" w:hAnsi="Times New Roman"/>
                <w:sz w:val="20"/>
                <w:szCs w:val="20"/>
              </w:rPr>
              <w:t xml:space="preserve"> Построение точки и вектора в декартовой системе координат. Нахождение расстояний между точками.</w:t>
            </w:r>
          </w:p>
        </w:tc>
        <w:tc>
          <w:tcPr>
            <w:tcW w:w="1407" w:type="dxa"/>
            <w:shd w:val="clear" w:color="auto" w:fill="auto"/>
          </w:tcPr>
          <w:p w:rsidR="00CE2935" w:rsidRDefault="00CE293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CE2935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CE2935" w:rsidRPr="004775BF" w:rsidTr="002B5122">
        <w:trPr>
          <w:trHeight w:val="20"/>
        </w:trPr>
        <w:tc>
          <w:tcPr>
            <w:tcW w:w="2330" w:type="dxa"/>
            <w:vMerge/>
          </w:tcPr>
          <w:p w:rsidR="00CE2935" w:rsidRDefault="00CE2935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CE293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 w:rsidR="00CE293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CE2935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17117">
              <w:rPr>
                <w:rFonts w:ascii="Times New Roman" w:hAnsi="Times New Roman"/>
                <w:sz w:val="20"/>
                <w:szCs w:val="20"/>
              </w:rPr>
              <w:t>№ 20</w:t>
            </w:r>
            <w:r w:rsidR="00CE2935" w:rsidRPr="00CE2935">
              <w:rPr>
                <w:rFonts w:ascii="Times New Roman" w:hAnsi="Times New Roman"/>
                <w:sz w:val="20"/>
                <w:szCs w:val="20"/>
              </w:rPr>
              <w:t xml:space="preserve"> Решение задач на составление уравнений сферы, плоскости и прямой.</w:t>
            </w:r>
          </w:p>
        </w:tc>
        <w:tc>
          <w:tcPr>
            <w:tcW w:w="1407" w:type="dxa"/>
            <w:shd w:val="clear" w:color="auto" w:fill="auto"/>
          </w:tcPr>
          <w:p w:rsidR="00CE2935" w:rsidRDefault="00CE293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CE2935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4.2. Векторы на плоскости и  в пр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странстве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2406DC" w:rsidRPr="009C6E55" w:rsidRDefault="000A1111" w:rsidP="00BE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  <w:r w:rsidR="00BE232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273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 xml:space="preserve">Векторы. </w:t>
            </w:r>
            <w:r w:rsidR="00273F47">
              <w:rPr>
                <w:rFonts w:ascii="Times New Roman" w:hAnsi="Times New Roman"/>
                <w:sz w:val="20"/>
                <w:szCs w:val="20"/>
              </w:rPr>
              <w:t>Действия над векторами.</w:t>
            </w:r>
          </w:p>
          <w:p w:rsidR="002406DC" w:rsidRPr="00273F47" w:rsidRDefault="00273F4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73F47">
              <w:rPr>
                <w:rFonts w:ascii="Times New Roman" w:hAnsi="Times New Roman"/>
                <w:i/>
                <w:sz w:val="20"/>
                <w:szCs w:val="20"/>
              </w:rPr>
              <w:t xml:space="preserve">Понятие вектора. </w:t>
            </w:r>
            <w:r w:rsidR="002406DC" w:rsidRPr="00273F47">
              <w:rPr>
                <w:rFonts w:ascii="Times New Roman" w:hAnsi="Times New Roman"/>
                <w:i/>
                <w:sz w:val="20"/>
                <w:szCs w:val="20"/>
              </w:rPr>
              <w:t>Модуль вектора. Равенство векторов. Сложение векторов. Умножение вектора на число.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CE2935" w:rsidRPr="004775BF" w:rsidTr="002B5122">
        <w:trPr>
          <w:trHeight w:val="20"/>
        </w:trPr>
        <w:tc>
          <w:tcPr>
            <w:tcW w:w="2330" w:type="dxa"/>
            <w:vMerge/>
          </w:tcPr>
          <w:p w:rsidR="00CE2935" w:rsidRDefault="00CE2935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CE293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  <w:r w:rsidR="00BE232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CE2935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871AF3">
              <w:rPr>
                <w:rFonts w:ascii="Times New Roman" w:hAnsi="Times New Roman"/>
                <w:sz w:val="20"/>
                <w:szCs w:val="20"/>
              </w:rPr>
              <w:t xml:space="preserve">№ 21 </w:t>
            </w:r>
            <w:r w:rsidR="00CE2935" w:rsidRPr="00CE2935">
              <w:rPr>
                <w:rFonts w:ascii="Times New Roman" w:hAnsi="Times New Roman"/>
                <w:sz w:val="20"/>
                <w:szCs w:val="20"/>
              </w:rPr>
              <w:t xml:space="preserve"> Действия над векторами, нахождение длины вектора.</w:t>
            </w:r>
          </w:p>
        </w:tc>
        <w:tc>
          <w:tcPr>
            <w:tcW w:w="1407" w:type="dxa"/>
            <w:shd w:val="clear" w:color="auto" w:fill="auto"/>
          </w:tcPr>
          <w:p w:rsidR="00CE2935" w:rsidRDefault="00CE293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CE2935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CE2935" w:rsidRPr="004775BF" w:rsidTr="002B5122">
        <w:trPr>
          <w:trHeight w:val="20"/>
        </w:trPr>
        <w:tc>
          <w:tcPr>
            <w:tcW w:w="2330" w:type="dxa"/>
            <w:vMerge/>
          </w:tcPr>
          <w:p w:rsidR="00CE2935" w:rsidRDefault="00CE2935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CE293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  <w:r w:rsidR="0015691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CE2935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156916" w:rsidRPr="0015691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871AF3">
              <w:rPr>
                <w:rFonts w:ascii="Times New Roman" w:hAnsi="Times New Roman"/>
                <w:sz w:val="20"/>
                <w:szCs w:val="20"/>
              </w:rPr>
              <w:t>22</w:t>
            </w:r>
            <w:r w:rsidR="00156916" w:rsidRPr="00156916">
              <w:rPr>
                <w:rFonts w:ascii="Times New Roman" w:hAnsi="Times New Roman"/>
                <w:sz w:val="20"/>
                <w:szCs w:val="20"/>
              </w:rPr>
              <w:t xml:space="preserve"> Действия над векторами в координатах.</w:t>
            </w:r>
          </w:p>
        </w:tc>
        <w:tc>
          <w:tcPr>
            <w:tcW w:w="1407" w:type="dxa"/>
            <w:shd w:val="clear" w:color="auto" w:fill="auto"/>
          </w:tcPr>
          <w:p w:rsidR="00CE2935" w:rsidRDefault="0015691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CE2935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156916" w:rsidRPr="004775BF" w:rsidTr="002B5122">
        <w:trPr>
          <w:trHeight w:val="20"/>
        </w:trPr>
        <w:tc>
          <w:tcPr>
            <w:tcW w:w="2330" w:type="dxa"/>
            <w:vMerge/>
          </w:tcPr>
          <w:p w:rsidR="00156916" w:rsidRDefault="00156916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156916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  <w:r w:rsidR="0015691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156916" w:rsidRPr="009C6E55" w:rsidRDefault="00941B8F" w:rsidP="00156916">
            <w:pPr>
              <w:tabs>
                <w:tab w:val="left" w:pos="708"/>
              </w:tabs>
              <w:spacing w:after="0" w:line="200" w:lineRule="exact"/>
              <w:rPr>
                <w:rFonts w:ascii="Times New Roman" w:hAnsi="Times New Roman"/>
                <w:sz w:val="20"/>
              </w:rPr>
            </w:pPr>
            <w:r w:rsidRPr="00941B8F">
              <w:rPr>
                <w:rFonts w:ascii="Times New Roman" w:hAnsi="Times New Roman"/>
                <w:sz w:val="20"/>
              </w:rPr>
              <w:t xml:space="preserve">П.З. </w:t>
            </w:r>
            <w:r w:rsidR="00871AF3">
              <w:rPr>
                <w:rFonts w:ascii="Times New Roman" w:hAnsi="Times New Roman"/>
                <w:sz w:val="20"/>
              </w:rPr>
              <w:t xml:space="preserve">№ 23 </w:t>
            </w:r>
            <w:r w:rsidR="00156916" w:rsidRPr="00156916">
              <w:rPr>
                <w:rFonts w:ascii="Times New Roman" w:hAnsi="Times New Roman"/>
                <w:sz w:val="20"/>
              </w:rPr>
              <w:t xml:space="preserve"> Вычисление скалярного произведения векторов.</w:t>
            </w:r>
          </w:p>
        </w:tc>
        <w:tc>
          <w:tcPr>
            <w:tcW w:w="1407" w:type="dxa"/>
            <w:shd w:val="clear" w:color="auto" w:fill="auto"/>
          </w:tcPr>
          <w:p w:rsidR="00156916" w:rsidRDefault="0015691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156916" w:rsidRPr="004775BF" w:rsidRDefault="00574D5B" w:rsidP="009C6E55">
            <w:pPr>
              <w:tabs>
                <w:tab w:val="left" w:pos="91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156916" w:rsidRPr="004775BF" w:rsidTr="002B5122">
        <w:trPr>
          <w:trHeight w:val="20"/>
        </w:trPr>
        <w:tc>
          <w:tcPr>
            <w:tcW w:w="2330" w:type="dxa"/>
            <w:vMerge/>
          </w:tcPr>
          <w:p w:rsidR="00156916" w:rsidRDefault="00156916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156916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  <w:r w:rsidR="0015691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156916" w:rsidRPr="00156916" w:rsidRDefault="00941B8F" w:rsidP="00156916">
            <w:pPr>
              <w:tabs>
                <w:tab w:val="left" w:pos="708"/>
              </w:tabs>
              <w:spacing w:after="0" w:line="200" w:lineRule="exact"/>
              <w:rPr>
                <w:rFonts w:ascii="Times New Roman" w:hAnsi="Times New Roman"/>
                <w:sz w:val="20"/>
              </w:rPr>
            </w:pPr>
            <w:r w:rsidRPr="00941B8F">
              <w:rPr>
                <w:rFonts w:ascii="Times New Roman" w:hAnsi="Times New Roman"/>
                <w:sz w:val="20"/>
              </w:rPr>
              <w:t xml:space="preserve">П.З. </w:t>
            </w:r>
            <w:r w:rsidR="00871AF3">
              <w:rPr>
                <w:rFonts w:ascii="Times New Roman" w:hAnsi="Times New Roman"/>
                <w:sz w:val="20"/>
              </w:rPr>
              <w:t>№ 24</w:t>
            </w:r>
            <w:r w:rsidR="00156916" w:rsidRPr="00156916">
              <w:rPr>
                <w:rFonts w:ascii="Times New Roman" w:hAnsi="Times New Roman"/>
                <w:sz w:val="20"/>
              </w:rPr>
              <w:t xml:space="preserve"> Использование векторов в решении прикладных задач.</w:t>
            </w:r>
          </w:p>
        </w:tc>
        <w:tc>
          <w:tcPr>
            <w:tcW w:w="1407" w:type="dxa"/>
            <w:shd w:val="clear" w:color="auto" w:fill="auto"/>
          </w:tcPr>
          <w:p w:rsidR="00156916" w:rsidRDefault="0015691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156916" w:rsidRPr="00156916" w:rsidRDefault="00574D5B" w:rsidP="009C6E55">
            <w:pPr>
              <w:tabs>
                <w:tab w:val="left" w:pos="91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10"/>
        </w:trPr>
        <w:tc>
          <w:tcPr>
            <w:tcW w:w="2330" w:type="dxa"/>
          </w:tcPr>
          <w:p w:rsidR="002406DC" w:rsidRDefault="001B317C" w:rsidP="00A239EE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5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. Прямые и плоскости в простра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стве 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6A7767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1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1B317C" w:rsidP="000A1111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5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.1.Начальные 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понятия стереометрии. Взаимное располож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ние прямых и плоск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стей в пространстве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25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3B25AA" w:rsidRDefault="003B25AA" w:rsidP="00A23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right" w:pos="9274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понятия стереометрии.</w:t>
            </w:r>
          </w:p>
          <w:p w:rsidR="002406DC" w:rsidRDefault="00A239EE" w:rsidP="00A23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right" w:pos="9274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239EE">
              <w:rPr>
                <w:rFonts w:ascii="Times New Roman" w:hAnsi="Times New Roman"/>
                <w:sz w:val="20"/>
                <w:szCs w:val="20"/>
              </w:rPr>
              <w:t>Параллельность прямой и плоскости. Параллельность плоскостей.</w:t>
            </w:r>
          </w:p>
          <w:p w:rsidR="003B25AA" w:rsidRPr="003B25AA" w:rsidRDefault="003B25AA" w:rsidP="003B2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right" w:pos="9274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 xml:space="preserve">Аксиомы стереометрии. Взаимное расположение прямой и плоскости. Теорема о параллельности </w:t>
            </w:r>
            <w:r w:rsidRPr="003B25AA">
              <w:rPr>
                <w:rFonts w:ascii="Times New Roman" w:hAnsi="Times New Roman"/>
                <w:bCs/>
                <w:i/>
                <w:sz w:val="20"/>
                <w:szCs w:val="20"/>
              </w:rPr>
              <w:t>пр</w:t>
            </w:r>
            <w:r w:rsidRPr="003B25AA">
              <w:rPr>
                <w:rFonts w:ascii="Times New Roman" w:hAnsi="Times New Roman"/>
                <w:bCs/>
                <w:i/>
                <w:sz w:val="20"/>
                <w:szCs w:val="20"/>
              </w:rPr>
              <w:t>я</w:t>
            </w:r>
            <w:r w:rsidRPr="003B25A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мой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и плоскости. Теорема о параллельности </w:t>
            </w:r>
            <w:r w:rsidRPr="003B25A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плоскостей.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4F7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1B317C" w:rsidRPr="004775BF" w:rsidTr="002B5122">
        <w:trPr>
          <w:trHeight w:val="177"/>
        </w:trPr>
        <w:tc>
          <w:tcPr>
            <w:tcW w:w="2330" w:type="dxa"/>
            <w:vMerge/>
          </w:tcPr>
          <w:p w:rsidR="001B317C" w:rsidRPr="00795945" w:rsidRDefault="001B317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1B317C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</w:t>
            </w:r>
            <w:r w:rsidR="001B317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1B317C" w:rsidRPr="00A239EE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871AF3">
              <w:rPr>
                <w:rFonts w:ascii="Times New Roman" w:hAnsi="Times New Roman"/>
                <w:sz w:val="20"/>
                <w:szCs w:val="20"/>
              </w:rPr>
              <w:t>№ 25</w:t>
            </w:r>
            <w:r w:rsidR="001B31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17C" w:rsidRPr="001B317C">
              <w:rPr>
                <w:rFonts w:ascii="Times New Roman" w:hAnsi="Times New Roman"/>
                <w:sz w:val="20"/>
                <w:szCs w:val="20"/>
              </w:rPr>
              <w:t>Решение задач на доказательство параллельности прямой и плоскости.</w:t>
            </w:r>
          </w:p>
        </w:tc>
        <w:tc>
          <w:tcPr>
            <w:tcW w:w="1407" w:type="dxa"/>
            <w:shd w:val="clear" w:color="auto" w:fill="auto"/>
          </w:tcPr>
          <w:p w:rsidR="001B317C" w:rsidRPr="00E64F7A" w:rsidRDefault="001B317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1B317C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30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406DC" w:rsidRPr="009C6E55" w:rsidRDefault="00941B8F" w:rsidP="003160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871AF3">
              <w:rPr>
                <w:rFonts w:ascii="Times New Roman" w:hAnsi="Times New Roman"/>
                <w:sz w:val="20"/>
                <w:szCs w:val="20"/>
              </w:rPr>
              <w:t>№ 26</w:t>
            </w:r>
            <w:r w:rsidR="003160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17C" w:rsidRPr="001B317C">
              <w:rPr>
                <w:rFonts w:ascii="Times New Roman" w:hAnsi="Times New Roman"/>
                <w:sz w:val="20"/>
                <w:szCs w:val="20"/>
              </w:rPr>
              <w:t xml:space="preserve"> Построение и расчет угла между прямой и плоскостью.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4F7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2406DC" w:rsidRPr="004775BF" w:rsidTr="002B5122">
        <w:trPr>
          <w:trHeight w:val="270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406DC" w:rsidRPr="009C6E55" w:rsidRDefault="00941B8F" w:rsidP="001B3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871AF3">
              <w:rPr>
                <w:rFonts w:ascii="Times New Roman" w:hAnsi="Times New Roman"/>
                <w:sz w:val="20"/>
                <w:szCs w:val="20"/>
              </w:rPr>
              <w:t>№ 27</w:t>
            </w:r>
            <w:r w:rsidR="001B317C">
              <w:rPr>
                <w:rFonts w:ascii="Times New Roman" w:hAnsi="Times New Roman"/>
                <w:sz w:val="20"/>
                <w:szCs w:val="20"/>
              </w:rPr>
              <w:t xml:space="preserve">  Применение теоремы о трех  перпендикулярах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4F7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1B317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B317C">
              <w:rPr>
                <w:rFonts w:ascii="Times New Roman" w:hAnsi="Times New Roman"/>
                <w:bCs/>
                <w:sz w:val="20"/>
                <w:szCs w:val="20"/>
              </w:rPr>
              <w:t>практ</w:t>
            </w:r>
            <w:proofErr w:type="spellEnd"/>
            <w:r w:rsidRPr="001B317C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E94D9C">
              <w:rPr>
                <w:rFonts w:ascii="Times New Roman" w:hAnsi="Times New Roman"/>
                <w:bCs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34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4B7C70" w:rsidRDefault="001B317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5</w:t>
            </w:r>
            <w:r w:rsidR="004172B4" w:rsidRPr="004172B4">
              <w:rPr>
                <w:rFonts w:ascii="Times New Roman" w:hAnsi="Times New Roman"/>
                <w:b/>
                <w:bCs/>
                <w:sz w:val="20"/>
                <w:szCs w:val="20"/>
              </w:rPr>
              <w:t>.2. Двугранные углы</w:t>
            </w: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F7710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34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2406DC" w:rsidRPr="009C6E55" w:rsidRDefault="00BE232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2406DC" w:rsidRDefault="004172B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2B4">
              <w:rPr>
                <w:rFonts w:ascii="Times New Roman" w:hAnsi="Times New Roman"/>
                <w:bCs/>
                <w:sz w:val="20"/>
                <w:szCs w:val="20"/>
              </w:rPr>
              <w:t>Двугранный угол. Угол между плоскостями. Перпендикулярность двух плоскостей.</w:t>
            </w:r>
          </w:p>
          <w:p w:rsidR="0083544C" w:rsidRPr="00CA742E" w:rsidRDefault="0083544C" w:rsidP="00CA74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A742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Понятие линейного и двугранного углов. Теорема о </w:t>
            </w:r>
            <w:r w:rsidR="00CA742E" w:rsidRPr="00CA742E">
              <w:rPr>
                <w:rFonts w:ascii="Times New Roman" w:hAnsi="Times New Roman"/>
                <w:bCs/>
                <w:i/>
                <w:sz w:val="20"/>
                <w:szCs w:val="20"/>
              </w:rPr>
              <w:t>перпендикулярности плоскостей.</w:t>
            </w:r>
          </w:p>
        </w:tc>
        <w:tc>
          <w:tcPr>
            <w:tcW w:w="1407" w:type="dxa"/>
            <w:shd w:val="clear" w:color="auto" w:fill="auto"/>
          </w:tcPr>
          <w:p w:rsidR="002406DC" w:rsidRPr="00EB3C53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3C5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2406DC" w:rsidRPr="004775BF" w:rsidTr="002B5122">
        <w:trPr>
          <w:trHeight w:val="134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2406DC" w:rsidRPr="009C6E55" w:rsidRDefault="00BE232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2406DC" w:rsidRPr="004172B4" w:rsidRDefault="00871AF3" w:rsidP="00DD7B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П.З. № 28</w:t>
            </w:r>
            <w:r w:rsidR="00DD7BC1" w:rsidRPr="00DD7BC1">
              <w:rPr>
                <w:rFonts w:ascii="Times New Roman" w:hAnsi="Times New Roman"/>
                <w:bCs/>
                <w:sz w:val="20"/>
                <w:szCs w:val="20"/>
              </w:rPr>
              <w:t xml:space="preserve"> Решение задач на расчет двугранного угла.</w:t>
            </w:r>
          </w:p>
        </w:tc>
        <w:tc>
          <w:tcPr>
            <w:tcW w:w="1407" w:type="dxa"/>
            <w:shd w:val="clear" w:color="auto" w:fill="auto"/>
          </w:tcPr>
          <w:p w:rsidR="002406DC" w:rsidRPr="00EB3C53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3C5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34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2406DC" w:rsidRPr="009C6E55" w:rsidRDefault="00BE232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2406DC" w:rsidRPr="009C6E55" w:rsidRDefault="00871AF3" w:rsidP="003160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П.З.№ 29</w:t>
            </w:r>
            <w:r w:rsidR="003160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7BC1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r w:rsidR="00DD7BC1" w:rsidRPr="00DD7BC1">
              <w:rPr>
                <w:rFonts w:ascii="Times New Roman" w:hAnsi="Times New Roman"/>
                <w:sz w:val="20"/>
                <w:szCs w:val="20"/>
              </w:rPr>
              <w:t>задач на использование основных теорем о прямых и плоскостях в пространстве.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246B1" w:rsidRPr="004775BF" w:rsidTr="002B5122">
        <w:trPr>
          <w:trHeight w:val="170"/>
        </w:trPr>
        <w:tc>
          <w:tcPr>
            <w:tcW w:w="2330" w:type="dxa"/>
            <w:vMerge w:val="restart"/>
          </w:tcPr>
          <w:p w:rsidR="002246B1" w:rsidRDefault="002246B1" w:rsidP="001B317C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246B1" w:rsidRDefault="002246B1" w:rsidP="001B317C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293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CE2935">
              <w:rPr>
                <w:rFonts w:ascii="Times New Roman" w:hAnsi="Times New Roman"/>
                <w:b/>
                <w:bCs/>
                <w:sz w:val="20"/>
                <w:szCs w:val="20"/>
              </w:rPr>
              <w:t>.3. Геометрич</w:t>
            </w:r>
            <w:r w:rsidRPr="00CE2935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CE2935">
              <w:rPr>
                <w:rFonts w:ascii="Times New Roman" w:hAnsi="Times New Roman"/>
                <w:b/>
                <w:bCs/>
                <w:sz w:val="20"/>
                <w:szCs w:val="20"/>
              </w:rPr>
              <w:t>ские преобразования пространства</w:t>
            </w:r>
          </w:p>
        </w:tc>
        <w:tc>
          <w:tcPr>
            <w:tcW w:w="9991" w:type="dxa"/>
            <w:gridSpan w:val="8"/>
          </w:tcPr>
          <w:p w:rsidR="002246B1" w:rsidRPr="009C6E55" w:rsidRDefault="002246B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293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246B1" w:rsidRDefault="002246B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246B1" w:rsidRPr="004775BF" w:rsidRDefault="002246B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E2935" w:rsidRPr="004775BF" w:rsidTr="002B5122">
        <w:trPr>
          <w:trHeight w:val="120"/>
        </w:trPr>
        <w:tc>
          <w:tcPr>
            <w:tcW w:w="2330" w:type="dxa"/>
            <w:vMerge/>
          </w:tcPr>
          <w:p w:rsidR="00CE2935" w:rsidRPr="00CE2935" w:rsidRDefault="00CE2935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3" w:type="dxa"/>
            <w:gridSpan w:val="5"/>
          </w:tcPr>
          <w:p w:rsidR="00CE2935" w:rsidRPr="002246B1" w:rsidRDefault="00BE232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2246B1" w:rsidRPr="002246B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38" w:type="dxa"/>
            <w:gridSpan w:val="3"/>
          </w:tcPr>
          <w:p w:rsidR="00CA742E" w:rsidRDefault="00CE293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E2935">
              <w:rPr>
                <w:rFonts w:ascii="Times New Roman" w:hAnsi="Times New Roman"/>
                <w:bCs/>
                <w:sz w:val="20"/>
                <w:szCs w:val="20"/>
              </w:rPr>
              <w:t>Геометрические преобразования пространства, параллельный перенос, с</w:t>
            </w:r>
            <w:r w:rsidR="00CA742E">
              <w:rPr>
                <w:rFonts w:ascii="Times New Roman" w:hAnsi="Times New Roman"/>
                <w:bCs/>
                <w:sz w:val="20"/>
                <w:szCs w:val="20"/>
              </w:rPr>
              <w:t>имметрия относительно плоск</w:t>
            </w:r>
            <w:r w:rsidR="00CA742E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CA742E">
              <w:rPr>
                <w:rFonts w:ascii="Times New Roman" w:hAnsi="Times New Roman"/>
                <w:bCs/>
                <w:sz w:val="20"/>
                <w:szCs w:val="20"/>
              </w:rPr>
              <w:t>сти.</w:t>
            </w:r>
          </w:p>
          <w:p w:rsidR="00CA742E" w:rsidRPr="00CA742E" w:rsidRDefault="00CA742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A742E">
              <w:rPr>
                <w:rFonts w:ascii="Times New Roman" w:hAnsi="Times New Roman"/>
                <w:bCs/>
                <w:i/>
                <w:sz w:val="20"/>
                <w:szCs w:val="20"/>
              </w:rPr>
              <w:t>Площадь проекции плоской фигуры. Понятие симметрии относительно плоскости.</w:t>
            </w:r>
          </w:p>
        </w:tc>
        <w:tc>
          <w:tcPr>
            <w:tcW w:w="1407" w:type="dxa"/>
            <w:shd w:val="clear" w:color="auto" w:fill="auto"/>
          </w:tcPr>
          <w:p w:rsidR="00CE2935" w:rsidRDefault="002246B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CE2935" w:rsidRPr="004775BF" w:rsidRDefault="00CE293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E2935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CE2935" w:rsidRPr="004775BF" w:rsidTr="002B5122">
        <w:trPr>
          <w:trHeight w:val="225"/>
        </w:trPr>
        <w:tc>
          <w:tcPr>
            <w:tcW w:w="2330" w:type="dxa"/>
            <w:vMerge/>
          </w:tcPr>
          <w:p w:rsidR="00CE2935" w:rsidRPr="00CE2935" w:rsidRDefault="00CE2935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3" w:type="dxa"/>
            <w:gridSpan w:val="5"/>
          </w:tcPr>
          <w:p w:rsidR="00CE2935" w:rsidRPr="002246B1" w:rsidRDefault="000A1111" w:rsidP="00BE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  <w:r w:rsidR="002246B1" w:rsidRPr="002246B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38" w:type="dxa"/>
            <w:gridSpan w:val="3"/>
          </w:tcPr>
          <w:p w:rsidR="00CE2935" w:rsidRPr="00CE293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41B8F">
              <w:rPr>
                <w:rFonts w:ascii="Times New Roman" w:hAnsi="Times New Roman"/>
                <w:bCs/>
                <w:sz w:val="20"/>
                <w:szCs w:val="20"/>
              </w:rPr>
              <w:t xml:space="preserve">П.З. </w:t>
            </w:r>
            <w:r w:rsidR="00871AF3">
              <w:rPr>
                <w:rFonts w:ascii="Times New Roman" w:hAnsi="Times New Roman"/>
                <w:bCs/>
                <w:sz w:val="20"/>
                <w:szCs w:val="20"/>
              </w:rPr>
              <w:t>№ 30</w:t>
            </w:r>
            <w:r w:rsidR="00CE2935" w:rsidRPr="00CE2935">
              <w:rPr>
                <w:rFonts w:ascii="Times New Roman" w:hAnsi="Times New Roman"/>
                <w:bCs/>
                <w:sz w:val="20"/>
                <w:szCs w:val="20"/>
              </w:rPr>
              <w:t xml:space="preserve"> Параллельное </w:t>
            </w:r>
            <w:r w:rsidR="00CA742E">
              <w:rPr>
                <w:rFonts w:ascii="Times New Roman" w:hAnsi="Times New Roman"/>
                <w:bCs/>
                <w:sz w:val="20"/>
                <w:szCs w:val="20"/>
              </w:rPr>
              <w:t xml:space="preserve">и ортогональное </w:t>
            </w:r>
            <w:r w:rsidR="00CE2935" w:rsidRPr="00CE2935">
              <w:rPr>
                <w:rFonts w:ascii="Times New Roman" w:hAnsi="Times New Roman"/>
                <w:bCs/>
                <w:sz w:val="20"/>
                <w:szCs w:val="20"/>
              </w:rPr>
              <w:t>проектирование.</w:t>
            </w:r>
          </w:p>
        </w:tc>
        <w:tc>
          <w:tcPr>
            <w:tcW w:w="1407" w:type="dxa"/>
            <w:shd w:val="clear" w:color="auto" w:fill="auto"/>
          </w:tcPr>
          <w:p w:rsidR="00CE2935" w:rsidRDefault="002246B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CE2935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246B1" w:rsidRPr="004775BF" w:rsidTr="002B5122">
        <w:trPr>
          <w:trHeight w:val="225"/>
        </w:trPr>
        <w:tc>
          <w:tcPr>
            <w:tcW w:w="2330" w:type="dxa"/>
            <w:vMerge/>
          </w:tcPr>
          <w:p w:rsidR="002246B1" w:rsidRPr="00CE2935" w:rsidRDefault="002246B1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246B1" w:rsidRDefault="002246B1" w:rsidP="00CE2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2935">
              <w:rPr>
                <w:rFonts w:ascii="Times New Roman" w:hAnsi="Times New Roman"/>
                <w:b/>
                <w:bCs/>
                <w:sz w:val="20"/>
                <w:szCs w:val="20"/>
              </w:rPr>
              <w:t>Само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2246B1" w:rsidRPr="002246B1" w:rsidRDefault="002246B1" w:rsidP="00BE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2246B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224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47A6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Решение </w:t>
            </w:r>
            <w:r w:rsidRPr="00CE2935">
              <w:rPr>
                <w:rFonts w:ascii="Times New Roman" w:hAnsi="Times New Roman"/>
                <w:bCs/>
                <w:sz w:val="20"/>
                <w:szCs w:val="20"/>
              </w:rPr>
              <w:t>прикладных задач</w:t>
            </w:r>
            <w:r w:rsidR="00A47A6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47A6D" w:rsidRPr="00A47A6D">
              <w:rPr>
                <w:rFonts w:ascii="Times New Roman" w:hAnsi="Times New Roman"/>
                <w:bCs/>
                <w:i/>
                <w:sz w:val="20"/>
                <w:szCs w:val="20"/>
              </w:rPr>
              <w:t>по образцу</w:t>
            </w:r>
          </w:p>
        </w:tc>
        <w:tc>
          <w:tcPr>
            <w:tcW w:w="1407" w:type="dxa"/>
            <w:shd w:val="clear" w:color="auto" w:fill="auto"/>
          </w:tcPr>
          <w:p w:rsidR="002246B1" w:rsidRDefault="002246B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246B1" w:rsidRPr="004775BF" w:rsidRDefault="002246B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E2935">
              <w:rPr>
                <w:rFonts w:ascii="Times New Roman" w:eastAsia="Calibri" w:hAnsi="Times New Roman"/>
                <w:sz w:val="20"/>
                <w:szCs w:val="20"/>
              </w:rPr>
              <w:t>сам</w:t>
            </w:r>
            <w:proofErr w:type="gramStart"/>
            <w:r w:rsidRPr="00CE2935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proofErr w:type="gramEnd"/>
            <w:r w:rsidRPr="00CE293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gramStart"/>
            <w:r w:rsidRPr="00CE2935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proofErr w:type="gramEnd"/>
            <w:r w:rsidRPr="00CE2935">
              <w:rPr>
                <w:rFonts w:ascii="Times New Roman" w:eastAsia="Calibri" w:hAnsi="Times New Roman"/>
                <w:sz w:val="20"/>
                <w:szCs w:val="20"/>
              </w:rPr>
              <w:t>з.-е</w:t>
            </w:r>
          </w:p>
        </w:tc>
      </w:tr>
      <w:tr w:rsidR="002406DC" w:rsidRPr="004775BF" w:rsidTr="002B5122">
        <w:trPr>
          <w:trHeight w:val="134"/>
        </w:trPr>
        <w:tc>
          <w:tcPr>
            <w:tcW w:w="2330" w:type="dxa"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6. Функции, их свойства и графики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AD3252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34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6.1. Числовая функция, её свойства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20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F44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E37EDB" w:rsidRDefault="00E37ED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Функция</w:t>
            </w:r>
            <w:r w:rsidR="002406DC" w:rsidRPr="009C6E5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Основные </w:t>
            </w:r>
            <w:r w:rsidR="00D66B31"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06DC" w:rsidRPr="00E37EDB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7EDB" w:rsidRPr="00E37EDB">
              <w:rPr>
                <w:rFonts w:ascii="Times New Roman" w:hAnsi="Times New Roman"/>
                <w:i/>
                <w:sz w:val="20"/>
                <w:szCs w:val="20"/>
              </w:rPr>
              <w:t xml:space="preserve">Понятие « Функция». </w:t>
            </w:r>
            <w:r w:rsidRPr="00E37EDB">
              <w:rPr>
                <w:rFonts w:ascii="Times New Roman" w:hAnsi="Times New Roman"/>
                <w:i/>
                <w:sz w:val="20"/>
                <w:szCs w:val="20"/>
              </w:rPr>
              <w:t>Область определения и множество значений</w:t>
            </w:r>
            <w:r w:rsidR="00E37EDB" w:rsidRPr="00E37EDB">
              <w:rPr>
                <w:rFonts w:ascii="Times New Roman" w:hAnsi="Times New Roman"/>
                <w:i/>
                <w:sz w:val="20"/>
                <w:szCs w:val="20"/>
              </w:rPr>
              <w:t xml:space="preserve"> функции</w:t>
            </w:r>
            <w:r w:rsidRPr="00E37EDB">
              <w:rPr>
                <w:rFonts w:ascii="Times New Roman" w:hAnsi="Times New Roman"/>
                <w:i/>
                <w:sz w:val="20"/>
                <w:szCs w:val="20"/>
              </w:rPr>
              <w:t>. График функции, постро</w:t>
            </w:r>
            <w:r w:rsidRPr="00E37EDB"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 w:rsidRPr="00E37EDB">
              <w:rPr>
                <w:rFonts w:ascii="Times New Roman" w:hAnsi="Times New Roman"/>
                <w:i/>
                <w:sz w:val="20"/>
                <w:szCs w:val="20"/>
              </w:rPr>
              <w:t>ние графиков функций, заданных различными способами.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4F7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5153FD" w:rsidRPr="004775BF" w:rsidTr="002B5122">
        <w:trPr>
          <w:trHeight w:val="86"/>
        </w:trPr>
        <w:tc>
          <w:tcPr>
            <w:tcW w:w="2330" w:type="dxa"/>
            <w:vMerge/>
          </w:tcPr>
          <w:p w:rsidR="005153FD" w:rsidRPr="00795945" w:rsidRDefault="005153FD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5153FD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</w:t>
            </w:r>
            <w:r w:rsidR="005153F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5153FD" w:rsidRPr="009C6E55" w:rsidRDefault="00871AF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31 </w:t>
            </w:r>
            <w:r w:rsidR="005153FD" w:rsidRPr="005153FD">
              <w:rPr>
                <w:rFonts w:ascii="Times New Roman" w:hAnsi="Times New Roman"/>
                <w:sz w:val="20"/>
                <w:szCs w:val="20"/>
              </w:rPr>
              <w:t xml:space="preserve"> Нахождение области определения функции.</w:t>
            </w:r>
          </w:p>
        </w:tc>
        <w:tc>
          <w:tcPr>
            <w:tcW w:w="1407" w:type="dxa"/>
            <w:shd w:val="clear" w:color="auto" w:fill="auto"/>
          </w:tcPr>
          <w:p w:rsidR="005153FD" w:rsidRPr="00E64F7A" w:rsidRDefault="005153FD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5153FD" w:rsidRPr="004775BF" w:rsidRDefault="0036426C" w:rsidP="009C6E5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5153FD" w:rsidRPr="004775BF" w:rsidTr="002B5122">
        <w:trPr>
          <w:trHeight w:val="232"/>
        </w:trPr>
        <w:tc>
          <w:tcPr>
            <w:tcW w:w="2330" w:type="dxa"/>
            <w:vMerge/>
          </w:tcPr>
          <w:p w:rsidR="005153FD" w:rsidRPr="00795945" w:rsidRDefault="005153FD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5153FD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</w:t>
            </w:r>
            <w:r w:rsidR="005153F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5153FD" w:rsidRPr="009C6E55" w:rsidRDefault="00871AF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32 </w:t>
            </w:r>
            <w:r w:rsidR="005153FD" w:rsidRPr="005153FD">
              <w:rPr>
                <w:rFonts w:ascii="Times New Roman" w:hAnsi="Times New Roman"/>
                <w:sz w:val="20"/>
                <w:szCs w:val="20"/>
              </w:rPr>
              <w:t xml:space="preserve"> Решение задач на использование функциональных зависимостей.</w:t>
            </w:r>
          </w:p>
        </w:tc>
        <w:tc>
          <w:tcPr>
            <w:tcW w:w="1407" w:type="dxa"/>
            <w:shd w:val="clear" w:color="auto" w:fill="auto"/>
          </w:tcPr>
          <w:p w:rsidR="005153FD" w:rsidRPr="00E64F7A" w:rsidRDefault="005153FD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5153FD" w:rsidRPr="004775BF" w:rsidRDefault="0036426C" w:rsidP="009C6E5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9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846435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>Тема 6.2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Степенные, показательные, лог</w:t>
            </w: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>а</w:t>
            </w: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>рифмические и триг</w:t>
            </w: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>нометрические фун</w:t>
            </w: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>к</w:t>
            </w: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>ции, их свойства и графики</w:t>
            </w:r>
          </w:p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37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9C6E55">
              <w:rPr>
                <w:rFonts w:ascii="Times New Roman" w:eastAsia="Calibri" w:hAnsi="Times New Roman"/>
                <w:sz w:val="20"/>
                <w:szCs w:val="20"/>
              </w:rPr>
              <w:t>Степенная и  показательная  функции, их свойства и графики.</w:t>
            </w:r>
          </w:p>
          <w:p w:rsidR="003D66B7" w:rsidRPr="003D66B7" w:rsidRDefault="003D66B7" w:rsidP="00350F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3D66B7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Понятие степенной и показательной  функции. </w:t>
            </w:r>
            <w:proofErr w:type="gramStart"/>
            <w:r w:rsidRPr="003D66B7">
              <w:rPr>
                <w:rFonts w:ascii="Times New Roman" w:eastAsia="Calibri" w:hAnsi="Times New Roman"/>
                <w:i/>
                <w:sz w:val="20"/>
                <w:szCs w:val="20"/>
              </w:rPr>
              <w:t>Различные возможные варианты графиков степенной и показательной функций.</w:t>
            </w:r>
            <w:proofErr w:type="gramEnd"/>
            <w:r w:rsidRPr="003D66B7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Область определения и множество значений функции</w:t>
            </w:r>
            <w:r w:rsidR="00350FF4">
              <w:rPr>
                <w:rFonts w:ascii="Times New Roman" w:eastAsia="Calibri" w:hAnsi="Times New Roman"/>
                <w:i/>
                <w:sz w:val="20"/>
                <w:szCs w:val="20"/>
              </w:rPr>
              <w:t>, монотонность, непр</w:t>
            </w:r>
            <w:r w:rsidR="00350FF4">
              <w:rPr>
                <w:rFonts w:ascii="Times New Roman" w:eastAsia="Calibri" w:hAnsi="Times New Roman"/>
                <w:i/>
                <w:sz w:val="20"/>
                <w:szCs w:val="20"/>
              </w:rPr>
              <w:t>е</w:t>
            </w:r>
            <w:r w:rsidR="00350FF4">
              <w:rPr>
                <w:rFonts w:ascii="Times New Roman" w:eastAsia="Calibri" w:hAnsi="Times New Roman"/>
                <w:i/>
                <w:sz w:val="20"/>
                <w:szCs w:val="20"/>
              </w:rPr>
              <w:t>рывность.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3160B0" w:rsidRPr="004775BF" w:rsidTr="002B5122">
        <w:trPr>
          <w:trHeight w:val="237"/>
        </w:trPr>
        <w:tc>
          <w:tcPr>
            <w:tcW w:w="2330" w:type="dxa"/>
            <w:vMerge/>
          </w:tcPr>
          <w:p w:rsidR="003160B0" w:rsidRPr="00795945" w:rsidRDefault="003160B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3160B0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  <w:r w:rsidR="003160B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</w:tcPr>
          <w:p w:rsidR="003160B0" w:rsidRPr="009C6E55" w:rsidRDefault="003160B0" w:rsidP="003160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П.З. № 33 </w:t>
            </w:r>
            <w:r w:rsidRPr="003160B0">
              <w:rPr>
                <w:rFonts w:ascii="Times New Roman" w:eastAsia="Calibri" w:hAnsi="Times New Roman"/>
                <w:sz w:val="20"/>
                <w:szCs w:val="20"/>
              </w:rPr>
              <w:t>Построение степенной   функции.</w:t>
            </w:r>
          </w:p>
        </w:tc>
        <w:tc>
          <w:tcPr>
            <w:tcW w:w="1407" w:type="dxa"/>
            <w:shd w:val="clear" w:color="auto" w:fill="auto"/>
          </w:tcPr>
          <w:p w:rsidR="003160B0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3160B0" w:rsidRPr="004775BF" w:rsidRDefault="0036426C" w:rsidP="009C6E5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3160B0" w:rsidRPr="004775BF" w:rsidTr="002B5122">
        <w:trPr>
          <w:trHeight w:val="237"/>
        </w:trPr>
        <w:tc>
          <w:tcPr>
            <w:tcW w:w="2330" w:type="dxa"/>
            <w:vMerge/>
          </w:tcPr>
          <w:p w:rsidR="003160B0" w:rsidRPr="00795945" w:rsidRDefault="003160B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3160B0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377" w:type="dxa"/>
            <w:gridSpan w:val="5"/>
          </w:tcPr>
          <w:p w:rsidR="003160B0" w:rsidRPr="003160B0" w:rsidRDefault="003160B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П.З. № 34 </w:t>
            </w:r>
            <w:r w:rsidRPr="003160B0">
              <w:rPr>
                <w:rFonts w:ascii="Times New Roman" w:eastAsia="Calibri" w:hAnsi="Times New Roman"/>
                <w:sz w:val="20"/>
                <w:szCs w:val="20"/>
              </w:rPr>
              <w:t xml:space="preserve"> Построение  показательной функции.</w:t>
            </w:r>
          </w:p>
        </w:tc>
        <w:tc>
          <w:tcPr>
            <w:tcW w:w="1407" w:type="dxa"/>
            <w:shd w:val="clear" w:color="auto" w:fill="auto"/>
          </w:tcPr>
          <w:p w:rsidR="003160B0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3160B0" w:rsidRPr="003160B0" w:rsidRDefault="0036426C" w:rsidP="009C6E5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3160B0" w:rsidRPr="004775BF" w:rsidTr="002B5122">
        <w:trPr>
          <w:trHeight w:val="219"/>
        </w:trPr>
        <w:tc>
          <w:tcPr>
            <w:tcW w:w="2330" w:type="dxa"/>
            <w:vMerge/>
          </w:tcPr>
          <w:p w:rsidR="003160B0" w:rsidRPr="00795945" w:rsidRDefault="003160B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3160B0" w:rsidRDefault="000A1111" w:rsidP="00F44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</w:t>
            </w:r>
            <w:r w:rsidR="003160B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</w:tcPr>
          <w:p w:rsidR="003160B0" w:rsidRPr="009C6E55" w:rsidRDefault="003160B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П.З. № 35</w:t>
            </w:r>
            <w:r w:rsidRPr="003160B0">
              <w:rPr>
                <w:rFonts w:ascii="Times New Roman" w:eastAsia="Calibri" w:hAnsi="Times New Roman"/>
                <w:sz w:val="20"/>
                <w:szCs w:val="20"/>
              </w:rPr>
              <w:t xml:space="preserve"> Построение логарифмической функции.</w:t>
            </w:r>
          </w:p>
        </w:tc>
        <w:tc>
          <w:tcPr>
            <w:tcW w:w="1407" w:type="dxa"/>
            <w:shd w:val="clear" w:color="auto" w:fill="auto"/>
          </w:tcPr>
          <w:p w:rsidR="003160B0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3160B0" w:rsidRPr="004775BF" w:rsidRDefault="0036426C" w:rsidP="009C6E5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9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</w:tcPr>
          <w:p w:rsidR="002406DC" w:rsidRDefault="002406DC" w:rsidP="009C6E55">
            <w:pPr>
              <w:tabs>
                <w:tab w:val="num" w:pos="49"/>
                <w:tab w:val="left" w:pos="851"/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C6E55">
              <w:rPr>
                <w:rFonts w:ascii="Times New Roman" w:eastAsia="Calibri" w:hAnsi="Times New Roman"/>
                <w:sz w:val="20"/>
                <w:szCs w:val="20"/>
              </w:rPr>
              <w:t>Тригонометрические и обратные тригонометрические функции, их свойства и графики.</w:t>
            </w:r>
          </w:p>
          <w:p w:rsidR="008F1A08" w:rsidRPr="008F1A08" w:rsidRDefault="008F1A08" w:rsidP="009C6E55">
            <w:pPr>
              <w:tabs>
                <w:tab w:val="num" w:pos="49"/>
                <w:tab w:val="left" w:pos="851"/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F1A08">
              <w:rPr>
                <w:rFonts w:ascii="Times New Roman" w:eastAsia="Calibri" w:hAnsi="Times New Roman"/>
                <w:i/>
                <w:sz w:val="20"/>
                <w:szCs w:val="20"/>
              </w:rPr>
              <w:t>Алгоритм основных свой</w:t>
            </w:r>
            <w:proofErr w:type="gramStart"/>
            <w:r w:rsidRPr="008F1A08">
              <w:rPr>
                <w:rFonts w:ascii="Times New Roman" w:eastAsia="Calibri" w:hAnsi="Times New Roman"/>
                <w:i/>
                <w:sz w:val="20"/>
                <w:szCs w:val="20"/>
              </w:rPr>
              <w:t>ств тр</w:t>
            </w:r>
            <w:proofErr w:type="gramEnd"/>
            <w:r w:rsidRPr="008F1A08">
              <w:rPr>
                <w:rFonts w:ascii="Times New Roman" w:eastAsia="Calibri" w:hAnsi="Times New Roman"/>
                <w:i/>
                <w:sz w:val="20"/>
                <w:szCs w:val="20"/>
              </w:rPr>
              <w:t>игонометрических функций. Построение графиков функций синуса, кос</w:t>
            </w:r>
            <w:r w:rsidRPr="008F1A08">
              <w:rPr>
                <w:rFonts w:ascii="Times New Roman" w:eastAsia="Calibri" w:hAnsi="Times New Roman"/>
                <w:i/>
                <w:sz w:val="20"/>
                <w:szCs w:val="20"/>
              </w:rPr>
              <w:t>и</w:t>
            </w:r>
            <w:r w:rsidRPr="008F1A08">
              <w:rPr>
                <w:rFonts w:ascii="Times New Roman" w:eastAsia="Calibri" w:hAnsi="Times New Roman"/>
                <w:i/>
                <w:sz w:val="20"/>
                <w:szCs w:val="20"/>
              </w:rPr>
              <w:t>нуса, тангенса, котангенса.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3160B0" w:rsidRPr="004775BF" w:rsidTr="002B5122">
        <w:trPr>
          <w:trHeight w:val="9"/>
        </w:trPr>
        <w:tc>
          <w:tcPr>
            <w:tcW w:w="2330" w:type="dxa"/>
            <w:vMerge/>
          </w:tcPr>
          <w:p w:rsidR="003160B0" w:rsidRPr="00795945" w:rsidRDefault="003160B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3160B0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</w:t>
            </w:r>
            <w:r w:rsidR="003160B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</w:tcPr>
          <w:p w:rsidR="003160B0" w:rsidRPr="009C6E55" w:rsidRDefault="003160B0" w:rsidP="009C6E55">
            <w:pPr>
              <w:tabs>
                <w:tab w:val="num" w:pos="49"/>
                <w:tab w:val="left" w:pos="851"/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П.З. № 36</w:t>
            </w:r>
            <w:r w:rsidRPr="003160B0">
              <w:rPr>
                <w:rFonts w:ascii="Times New Roman" w:eastAsia="Calibri" w:hAnsi="Times New Roman"/>
                <w:sz w:val="20"/>
                <w:szCs w:val="20"/>
              </w:rPr>
              <w:t xml:space="preserve"> Построение тригонометрических функций.</w:t>
            </w:r>
          </w:p>
        </w:tc>
        <w:tc>
          <w:tcPr>
            <w:tcW w:w="1407" w:type="dxa"/>
            <w:shd w:val="clear" w:color="auto" w:fill="auto"/>
          </w:tcPr>
          <w:p w:rsidR="003160B0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3160B0" w:rsidRPr="004775BF" w:rsidRDefault="0036426C" w:rsidP="009C6E5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37"/>
        </w:trPr>
        <w:tc>
          <w:tcPr>
            <w:tcW w:w="2330" w:type="dxa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3252">
              <w:rPr>
                <w:rFonts w:ascii="Times New Roman" w:eastAsia="Calibri" w:hAnsi="Times New Roman"/>
                <w:b/>
                <w:sz w:val="20"/>
                <w:szCs w:val="20"/>
              </w:rPr>
              <w:t>Раздел 7. Многогра</w:t>
            </w:r>
            <w:r w:rsidRPr="00AD3252">
              <w:rPr>
                <w:rFonts w:ascii="Times New Roman" w:eastAsia="Calibri" w:hAnsi="Times New Roman"/>
                <w:b/>
                <w:sz w:val="20"/>
                <w:szCs w:val="20"/>
              </w:rPr>
              <w:t>н</w:t>
            </w:r>
            <w:r w:rsidRPr="00AD3252">
              <w:rPr>
                <w:rFonts w:ascii="Times New Roman" w:eastAsia="Calibri" w:hAnsi="Times New Roman"/>
                <w:b/>
                <w:sz w:val="20"/>
                <w:szCs w:val="20"/>
              </w:rPr>
              <w:t>ники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876DC2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55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AD3252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D3252">
              <w:rPr>
                <w:rFonts w:ascii="Times New Roman" w:eastAsia="Calibri" w:hAnsi="Times New Roman"/>
                <w:b/>
                <w:sz w:val="20"/>
                <w:szCs w:val="20"/>
              </w:rPr>
              <w:t>Тема 7.1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. </w:t>
            </w:r>
            <w:r w:rsidRPr="00AD3252">
              <w:rPr>
                <w:rFonts w:ascii="Times New Roman" w:eastAsia="Calibri" w:hAnsi="Times New Roman"/>
                <w:b/>
                <w:sz w:val="20"/>
                <w:szCs w:val="20"/>
              </w:rPr>
              <w:t>Многогра</w:t>
            </w:r>
            <w:r w:rsidRPr="00AD3252">
              <w:rPr>
                <w:rFonts w:ascii="Times New Roman" w:eastAsia="Calibri" w:hAnsi="Times New Roman"/>
                <w:b/>
                <w:sz w:val="20"/>
                <w:szCs w:val="20"/>
              </w:rPr>
              <w:t>н</w:t>
            </w:r>
            <w:r w:rsidRPr="00AD3252">
              <w:rPr>
                <w:rFonts w:ascii="Times New Roman" w:eastAsia="Calibri" w:hAnsi="Times New Roman"/>
                <w:b/>
                <w:sz w:val="20"/>
                <w:szCs w:val="20"/>
              </w:rPr>
              <w:t>ники</w:t>
            </w:r>
          </w:p>
          <w:p w:rsidR="002406DC" w:rsidRPr="00AD3252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4252A7" w:rsidRDefault="004252A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о многограннике.</w:t>
            </w:r>
          </w:p>
          <w:p w:rsidR="002406DC" w:rsidRPr="004252A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252A7">
              <w:rPr>
                <w:rFonts w:ascii="Times New Roman" w:hAnsi="Times New Roman"/>
                <w:i/>
                <w:sz w:val="20"/>
                <w:szCs w:val="20"/>
              </w:rPr>
              <w:t>Вершины, ребра, грани многогранника. Развертка. Выпуклые многогранники.</w:t>
            </w:r>
            <w:r w:rsidRPr="004252A7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Теорема Эйлера.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4D2446" w:rsidRPr="004775BF" w:rsidTr="002B5122">
        <w:trPr>
          <w:trHeight w:val="150"/>
        </w:trPr>
        <w:tc>
          <w:tcPr>
            <w:tcW w:w="2330" w:type="dxa"/>
            <w:vMerge/>
          </w:tcPr>
          <w:p w:rsidR="004D2446" w:rsidRPr="00795945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4D2446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</w:t>
            </w:r>
            <w:r w:rsidR="004D244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4D2446" w:rsidRPr="009C6E55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П.З. № 37</w:t>
            </w:r>
            <w:r w:rsidRPr="004D2446">
              <w:rPr>
                <w:rFonts w:ascii="Times New Roman" w:eastAsia="Calibri" w:hAnsi="Times New Roman"/>
                <w:sz w:val="20"/>
                <w:szCs w:val="20"/>
              </w:rPr>
              <w:t xml:space="preserve"> Построение фигуры в пространстве.</w:t>
            </w:r>
          </w:p>
        </w:tc>
        <w:tc>
          <w:tcPr>
            <w:tcW w:w="1407" w:type="dxa"/>
            <w:shd w:val="clear" w:color="auto" w:fill="auto"/>
          </w:tcPr>
          <w:p w:rsidR="004D2446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4D2446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BE232B" w:rsidRDefault="002406DC" w:rsidP="00BE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2406DC" w:rsidRPr="00BE232B" w:rsidRDefault="00BE232B" w:rsidP="00BE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232B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406DC" w:rsidRPr="00BE232B">
              <w:rPr>
                <w:rFonts w:ascii="Times New Roman" w:hAnsi="Times New Roman"/>
                <w:i/>
                <w:sz w:val="20"/>
                <w:szCs w:val="20"/>
              </w:rPr>
              <w:t>Изготовление макетов</w:t>
            </w:r>
            <w:r w:rsidR="002406DC" w:rsidRPr="00BE232B">
              <w:rPr>
                <w:rFonts w:ascii="Times New Roman" w:hAnsi="Times New Roman"/>
                <w:sz w:val="20"/>
                <w:szCs w:val="20"/>
              </w:rPr>
              <w:t xml:space="preserve"> геометрических фигур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сам</w:t>
            </w:r>
            <w:proofErr w:type="gram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proofErr w:type="gramEnd"/>
            <w:r w:rsidRPr="004775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775BF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4775BF">
              <w:rPr>
                <w:rFonts w:ascii="Times New Roman" w:hAnsi="Times New Roman"/>
                <w:sz w:val="20"/>
                <w:szCs w:val="20"/>
              </w:rPr>
              <w:t>з.-е</w:t>
            </w:r>
          </w:p>
        </w:tc>
      </w:tr>
      <w:tr w:rsidR="004D2446" w:rsidRPr="004775BF" w:rsidTr="002B5122">
        <w:trPr>
          <w:trHeight w:val="190"/>
        </w:trPr>
        <w:tc>
          <w:tcPr>
            <w:tcW w:w="2330" w:type="dxa"/>
            <w:vMerge/>
          </w:tcPr>
          <w:p w:rsidR="004D2446" w:rsidRDefault="004D2446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4D2446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</w:t>
            </w:r>
            <w:r w:rsidR="004D244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4D2446" w:rsidRPr="009C6E55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38 </w:t>
            </w:r>
            <w:r w:rsidRPr="004D2446">
              <w:rPr>
                <w:rFonts w:ascii="Times New Roman" w:hAnsi="Times New Roman"/>
                <w:sz w:val="20"/>
                <w:szCs w:val="20"/>
              </w:rPr>
              <w:t>Вычисление параметров призмы.</w:t>
            </w:r>
          </w:p>
        </w:tc>
        <w:tc>
          <w:tcPr>
            <w:tcW w:w="1407" w:type="dxa"/>
            <w:shd w:val="clear" w:color="auto" w:fill="auto"/>
          </w:tcPr>
          <w:p w:rsidR="004D2446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4D2446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4D2446" w:rsidRPr="004775BF" w:rsidTr="002B5122">
        <w:trPr>
          <w:trHeight w:val="180"/>
        </w:trPr>
        <w:tc>
          <w:tcPr>
            <w:tcW w:w="2330" w:type="dxa"/>
            <w:vMerge/>
          </w:tcPr>
          <w:p w:rsidR="004D2446" w:rsidRPr="00795945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4D2446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57</w:t>
            </w:r>
            <w:r w:rsidR="004D244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4D2446" w:rsidRPr="009C6E55" w:rsidRDefault="00754DBA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39</w:t>
            </w:r>
            <w:r w:rsidR="004D2446" w:rsidRPr="004D2446">
              <w:rPr>
                <w:rFonts w:ascii="Times New Roman" w:hAnsi="Times New Roman"/>
                <w:sz w:val="20"/>
                <w:szCs w:val="20"/>
              </w:rPr>
              <w:t xml:space="preserve"> Вычисление параметров параллелепипеда.</w:t>
            </w:r>
          </w:p>
        </w:tc>
        <w:tc>
          <w:tcPr>
            <w:tcW w:w="1407" w:type="dxa"/>
            <w:shd w:val="clear" w:color="auto" w:fill="auto"/>
          </w:tcPr>
          <w:p w:rsidR="004D2446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4D2446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A5593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593C">
              <w:rPr>
                <w:rFonts w:ascii="Times New Roman" w:eastAsia="Calibri" w:hAnsi="Times New Roman"/>
                <w:b/>
                <w:sz w:val="20"/>
                <w:szCs w:val="20"/>
              </w:rPr>
              <w:t>Тема 7.3.  Пирамида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Pr="00A5593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406DC" w:rsidRPr="009C6E55" w:rsidRDefault="000A1111" w:rsidP="00F44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90" w:type="dxa"/>
            <w:gridSpan w:val="6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>Пирамида. Правильная пирамида.</w:t>
            </w:r>
          </w:p>
          <w:p w:rsidR="00ED408B" w:rsidRPr="00ED408B" w:rsidRDefault="00ED408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Основные понятия и свойства пирамиды, теоремы.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754DBA" w:rsidRPr="004775BF" w:rsidTr="002B5122">
        <w:trPr>
          <w:trHeight w:val="20"/>
        </w:trPr>
        <w:tc>
          <w:tcPr>
            <w:tcW w:w="2330" w:type="dxa"/>
            <w:vMerge/>
          </w:tcPr>
          <w:p w:rsidR="00754DBA" w:rsidRPr="00A5593C" w:rsidRDefault="00754DBA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754DBA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  <w:r w:rsidR="00754DB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90" w:type="dxa"/>
            <w:gridSpan w:val="6"/>
          </w:tcPr>
          <w:p w:rsidR="00754DBA" w:rsidRPr="009C6E55" w:rsidRDefault="00754DBA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40</w:t>
            </w:r>
            <w:r w:rsidRPr="00754DBA">
              <w:rPr>
                <w:rFonts w:ascii="Times New Roman" w:hAnsi="Times New Roman"/>
                <w:sz w:val="20"/>
                <w:szCs w:val="20"/>
              </w:rPr>
              <w:t xml:space="preserve"> Вычисление параметров пирамиды.</w:t>
            </w:r>
          </w:p>
        </w:tc>
        <w:tc>
          <w:tcPr>
            <w:tcW w:w="1407" w:type="dxa"/>
            <w:shd w:val="clear" w:color="auto" w:fill="auto"/>
          </w:tcPr>
          <w:p w:rsidR="00754DBA" w:rsidRDefault="00754DBA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754DBA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</w:tcPr>
          <w:p w:rsidR="002406DC" w:rsidRPr="00876DC2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76DC2">
              <w:rPr>
                <w:rFonts w:ascii="Times New Roman" w:eastAsia="Calibri" w:hAnsi="Times New Roman"/>
                <w:b/>
                <w:sz w:val="20"/>
                <w:szCs w:val="20"/>
              </w:rPr>
              <w:t>Раздел 8. Тела и п</w:t>
            </w:r>
            <w:r w:rsidRPr="00876DC2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876DC2">
              <w:rPr>
                <w:rFonts w:ascii="Times New Roman" w:eastAsia="Calibri" w:hAnsi="Times New Roman"/>
                <w:b/>
                <w:sz w:val="20"/>
                <w:szCs w:val="20"/>
              </w:rPr>
              <w:t>верхности вращения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303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03E4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13" w:type="dxa"/>
            <w:shd w:val="clear" w:color="auto" w:fill="auto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876DC2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6DC2">
              <w:rPr>
                <w:rFonts w:ascii="Times New Roman" w:eastAsia="Calibri" w:hAnsi="Times New Roman"/>
                <w:b/>
                <w:sz w:val="20"/>
                <w:szCs w:val="20"/>
              </w:rPr>
              <w:t>Тема 8.1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  <w:r w:rsidRPr="00876DC2">
              <w:rPr>
                <w:rFonts w:ascii="Times New Roman" w:eastAsia="Calibri" w:hAnsi="Times New Roman"/>
                <w:b/>
                <w:sz w:val="20"/>
                <w:szCs w:val="20"/>
              </w:rPr>
              <w:t>Тела и п</w:t>
            </w:r>
            <w:r w:rsidRPr="00876DC2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876DC2">
              <w:rPr>
                <w:rFonts w:ascii="Times New Roman" w:eastAsia="Calibri" w:hAnsi="Times New Roman"/>
                <w:b/>
                <w:sz w:val="20"/>
                <w:szCs w:val="20"/>
              </w:rPr>
              <w:t>верхности вращения цилиндр и конус</w:t>
            </w: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Pr="00876DC2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7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16" w:type="dxa"/>
          </w:tcPr>
          <w:p w:rsidR="00CB7F22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>Цилиндр</w:t>
            </w:r>
            <w:r w:rsidR="00CB7F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06DC" w:rsidRPr="00CB7F22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7F22">
              <w:rPr>
                <w:rFonts w:ascii="Times New Roman" w:hAnsi="Times New Roman"/>
                <w:i/>
                <w:sz w:val="20"/>
                <w:szCs w:val="20"/>
              </w:rPr>
              <w:t>Основание, высота, боковая поверхность, образующая, развертка. Осевые сечения и сечения, параллел</w:t>
            </w:r>
            <w:r w:rsidRPr="00CB7F22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CB7F22">
              <w:rPr>
                <w:rFonts w:ascii="Times New Roman" w:hAnsi="Times New Roman"/>
                <w:i/>
                <w:sz w:val="20"/>
                <w:szCs w:val="20"/>
              </w:rPr>
              <w:t>ные основанию.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507A5" w:rsidRPr="004775BF" w:rsidTr="002B5122">
        <w:trPr>
          <w:trHeight w:val="20"/>
        </w:trPr>
        <w:tc>
          <w:tcPr>
            <w:tcW w:w="2330" w:type="dxa"/>
            <w:vMerge/>
          </w:tcPr>
          <w:p w:rsidR="00F507A5" w:rsidRPr="00876DC2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7"/>
          </w:tcPr>
          <w:p w:rsidR="00F507A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</w:t>
            </w:r>
            <w:r w:rsidR="00F507A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16" w:type="dxa"/>
          </w:tcPr>
          <w:p w:rsidR="00F507A5" w:rsidRPr="009C6E55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41</w:t>
            </w:r>
            <w:r w:rsidRPr="00F507A5">
              <w:rPr>
                <w:rFonts w:ascii="Times New Roman" w:hAnsi="Times New Roman"/>
                <w:sz w:val="20"/>
                <w:szCs w:val="20"/>
              </w:rPr>
              <w:t xml:space="preserve"> Расчет цилиндра.</w:t>
            </w:r>
          </w:p>
        </w:tc>
        <w:tc>
          <w:tcPr>
            <w:tcW w:w="1407" w:type="dxa"/>
            <w:shd w:val="clear" w:color="auto" w:fill="auto"/>
          </w:tcPr>
          <w:p w:rsidR="00F507A5" w:rsidRPr="001E0F47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F507A5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507A5" w:rsidRPr="004775BF" w:rsidTr="002B5122">
        <w:trPr>
          <w:trHeight w:val="20"/>
        </w:trPr>
        <w:tc>
          <w:tcPr>
            <w:tcW w:w="2330" w:type="dxa"/>
            <w:vMerge/>
          </w:tcPr>
          <w:p w:rsidR="00F507A5" w:rsidRPr="00876DC2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7"/>
          </w:tcPr>
          <w:p w:rsidR="00F507A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</w:t>
            </w:r>
            <w:r w:rsidR="00F507A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16" w:type="dxa"/>
          </w:tcPr>
          <w:p w:rsidR="00F507A5" w:rsidRPr="009C6E55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42 </w:t>
            </w:r>
            <w:r w:rsidRPr="00F507A5">
              <w:rPr>
                <w:rFonts w:ascii="Times New Roman" w:hAnsi="Times New Roman"/>
                <w:sz w:val="20"/>
                <w:szCs w:val="20"/>
              </w:rPr>
              <w:t xml:space="preserve"> Расчет конуса.</w:t>
            </w:r>
          </w:p>
        </w:tc>
        <w:tc>
          <w:tcPr>
            <w:tcW w:w="1407" w:type="dxa"/>
            <w:shd w:val="clear" w:color="auto" w:fill="auto"/>
          </w:tcPr>
          <w:p w:rsidR="00F507A5" w:rsidRPr="001E0F47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F507A5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876DC2" w:rsidRDefault="002406DC" w:rsidP="00F4407B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7593D">
              <w:rPr>
                <w:rFonts w:ascii="Times New Roman" w:eastAsia="Calibri" w:hAnsi="Times New Roman"/>
                <w:b/>
                <w:sz w:val="20"/>
                <w:szCs w:val="20"/>
              </w:rPr>
              <w:t>Тема 8.2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. </w:t>
            </w:r>
            <w:r w:rsidRPr="00F7593D">
              <w:rPr>
                <w:rFonts w:ascii="Times New Roman" w:eastAsia="Calibri" w:hAnsi="Times New Roman"/>
                <w:b/>
                <w:sz w:val="20"/>
                <w:szCs w:val="20"/>
              </w:rPr>
              <w:t>Шар и сфера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Pr="00876DC2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7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63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16" w:type="dxa"/>
          </w:tcPr>
          <w:p w:rsidR="002406DC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Шар и сфера</w:t>
            </w:r>
            <w:r w:rsidR="002406DC" w:rsidRPr="009C6E55">
              <w:rPr>
                <w:rFonts w:ascii="Times New Roman" w:eastAsia="Calibri" w:hAnsi="Times New Roman"/>
                <w:sz w:val="20"/>
                <w:szCs w:val="20"/>
              </w:rPr>
              <w:t>, их сечения. Касательная плоскость к сфере.</w:t>
            </w:r>
          </w:p>
          <w:p w:rsidR="00CB7F22" w:rsidRPr="00CB7F22" w:rsidRDefault="00CB7F22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B7F22">
              <w:rPr>
                <w:rFonts w:ascii="Times New Roman" w:eastAsia="Calibri" w:hAnsi="Times New Roman"/>
                <w:i/>
                <w:sz w:val="20"/>
                <w:szCs w:val="20"/>
              </w:rPr>
              <w:t>Основные понятия, теоремы и следствия из них. Части шара и сферы.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507A5" w:rsidRPr="004775BF" w:rsidTr="00F4407B">
        <w:trPr>
          <w:trHeight w:val="75"/>
        </w:trPr>
        <w:tc>
          <w:tcPr>
            <w:tcW w:w="2330" w:type="dxa"/>
            <w:vMerge/>
          </w:tcPr>
          <w:p w:rsidR="00F507A5" w:rsidRPr="00876DC2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7"/>
          </w:tcPr>
          <w:p w:rsidR="00F507A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</w:t>
            </w:r>
            <w:r w:rsidR="00F507A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16" w:type="dxa"/>
          </w:tcPr>
          <w:p w:rsidR="00F507A5" w:rsidRPr="009C6E55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П.З. № 43</w:t>
            </w:r>
            <w:r w:rsidR="00F507A5" w:rsidRPr="00F507A5">
              <w:rPr>
                <w:rFonts w:ascii="Times New Roman" w:eastAsia="Calibri" w:hAnsi="Times New Roman"/>
                <w:sz w:val="20"/>
                <w:szCs w:val="20"/>
              </w:rPr>
              <w:t xml:space="preserve"> Расчет сферы, шара (сегмента и сектора).</w:t>
            </w:r>
          </w:p>
        </w:tc>
        <w:tc>
          <w:tcPr>
            <w:tcW w:w="1407" w:type="dxa"/>
            <w:shd w:val="clear" w:color="auto" w:fill="auto"/>
          </w:tcPr>
          <w:p w:rsidR="00F507A5" w:rsidRPr="001E0F47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F507A5" w:rsidRPr="004775BF" w:rsidRDefault="0036426C" w:rsidP="00364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</w:t>
            </w: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</w:tcPr>
          <w:p w:rsidR="002406DC" w:rsidRPr="00645A57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9.  Начала м</w:t>
            </w: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а</w:t>
            </w: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тематического анализа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1E0F47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645A57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Тема 9.1. Последов</w:t>
            </w: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а</w:t>
            </w: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тельности</w:t>
            </w: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645A5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3024FC" w:rsidRDefault="003024F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Предел переменной величины. Предел функции.</w:t>
            </w:r>
          </w:p>
          <w:p w:rsidR="002406DC" w:rsidRPr="003024F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024FC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Последовательности. Понятие о пределе последовательности. </w:t>
            </w:r>
            <w:r w:rsidR="003024FC" w:rsidRPr="003024FC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Бесконечно малая и бесконечно большая величина. Теоремы о пределах. Вычисление предела функции. </w:t>
            </w:r>
            <w:r w:rsidRPr="003024FC">
              <w:rPr>
                <w:rFonts w:ascii="Times New Roman" w:eastAsia="Calibri" w:hAnsi="Times New Roman"/>
                <w:i/>
                <w:sz w:val="20"/>
                <w:szCs w:val="20"/>
              </w:rPr>
              <w:t>Понятие о непрерывности функции.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2A039E" w:rsidRPr="004775BF" w:rsidTr="002B5122">
        <w:trPr>
          <w:trHeight w:val="195"/>
        </w:trPr>
        <w:tc>
          <w:tcPr>
            <w:tcW w:w="2330" w:type="dxa"/>
            <w:vMerge/>
          </w:tcPr>
          <w:p w:rsidR="002A039E" w:rsidRPr="00795945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A039E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</w:t>
            </w:r>
            <w:r w:rsidR="002A039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A039E" w:rsidRPr="009C6E55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П.З. № 44 </w:t>
            </w:r>
            <w:r w:rsidRPr="002A039E">
              <w:rPr>
                <w:rFonts w:ascii="Times New Roman" w:eastAsia="Calibri" w:hAnsi="Times New Roman"/>
                <w:sz w:val="20"/>
                <w:szCs w:val="20"/>
              </w:rPr>
              <w:t xml:space="preserve"> Вычисление пределов.</w:t>
            </w:r>
          </w:p>
        </w:tc>
        <w:tc>
          <w:tcPr>
            <w:tcW w:w="1407" w:type="dxa"/>
            <w:shd w:val="clear" w:color="auto" w:fill="auto"/>
          </w:tcPr>
          <w:p w:rsidR="002A039E" w:rsidRPr="001E0F47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A039E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333D5A" w:rsidRDefault="002406DC" w:rsidP="00333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2406DC" w:rsidRPr="00333D5A" w:rsidRDefault="00333D5A" w:rsidP="00333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3D5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406DC" w:rsidRPr="00333D5A">
              <w:rPr>
                <w:rFonts w:ascii="Times New Roman" w:hAnsi="Times New Roman"/>
                <w:bCs/>
                <w:sz w:val="20"/>
                <w:szCs w:val="20"/>
              </w:rPr>
              <w:t>Вычисление пределов</w:t>
            </w:r>
            <w:r w:rsidR="00C473FA" w:rsidRPr="00333D5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473FA" w:rsidRPr="00333D5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работа со справочной и дополнительной литературой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сам</w:t>
            </w:r>
            <w:proofErr w:type="gram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proofErr w:type="gramEnd"/>
            <w:r w:rsidRPr="004775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775BF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4775BF">
              <w:rPr>
                <w:rFonts w:ascii="Times New Roman" w:hAnsi="Times New Roman"/>
                <w:sz w:val="20"/>
                <w:szCs w:val="20"/>
              </w:rPr>
              <w:t>з.-е</w:t>
            </w: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645A57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Тема 9.2</w:t>
            </w:r>
            <w:r w:rsidR="00F95407"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</w:p>
          <w:p w:rsidR="002406DC" w:rsidRDefault="002406DC" w:rsidP="000A1111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Производная функции</w:t>
            </w: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F44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00A59" w:rsidRDefault="00F00A59" w:rsidP="009C6E55">
            <w:pPr>
              <w:tabs>
                <w:tab w:val="num" w:pos="0"/>
                <w:tab w:val="left" w:pos="851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Производная.</w:t>
            </w:r>
          </w:p>
          <w:p w:rsidR="002406DC" w:rsidRPr="00F00A59" w:rsidRDefault="002406DC" w:rsidP="009C6E55">
            <w:pPr>
              <w:tabs>
                <w:tab w:val="num" w:pos="0"/>
                <w:tab w:val="left" w:pos="851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0A59">
              <w:rPr>
                <w:rFonts w:ascii="Times New Roman" w:hAnsi="Times New Roman"/>
                <w:i/>
                <w:sz w:val="20"/>
                <w:szCs w:val="20"/>
              </w:rPr>
              <w:t>Понятие о производной функции, её геометрический и физический смысл. Уравнение касательной к гр</w:t>
            </w:r>
            <w:r w:rsidRPr="00F00A59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F00A59">
              <w:rPr>
                <w:rFonts w:ascii="Times New Roman" w:hAnsi="Times New Roman"/>
                <w:i/>
                <w:sz w:val="20"/>
                <w:szCs w:val="20"/>
              </w:rPr>
              <w:t>фику функции.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2A039E" w:rsidRPr="004775BF" w:rsidTr="002B5122">
        <w:trPr>
          <w:trHeight w:val="195"/>
        </w:trPr>
        <w:tc>
          <w:tcPr>
            <w:tcW w:w="2330" w:type="dxa"/>
            <w:vMerge/>
          </w:tcPr>
          <w:p w:rsidR="002A039E" w:rsidRPr="00645A57" w:rsidRDefault="002A039E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A039E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  <w:r w:rsidR="002A039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A039E" w:rsidRPr="009C6E55" w:rsidRDefault="002A039E" w:rsidP="009C6E55">
            <w:pPr>
              <w:tabs>
                <w:tab w:val="num" w:pos="0"/>
                <w:tab w:val="left" w:pos="851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45</w:t>
            </w:r>
            <w:r w:rsidRPr="002A039E">
              <w:rPr>
                <w:rFonts w:ascii="Times New Roman" w:hAnsi="Times New Roman"/>
                <w:sz w:val="20"/>
                <w:szCs w:val="20"/>
              </w:rPr>
              <w:t xml:space="preserve"> Вычисление производных элементарных функций.</w:t>
            </w:r>
          </w:p>
        </w:tc>
        <w:tc>
          <w:tcPr>
            <w:tcW w:w="1407" w:type="dxa"/>
            <w:shd w:val="clear" w:color="auto" w:fill="auto"/>
          </w:tcPr>
          <w:p w:rsidR="002A039E" w:rsidRPr="001E0F47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A039E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A039E" w:rsidRPr="004775BF" w:rsidTr="002B5122">
        <w:trPr>
          <w:trHeight w:val="195"/>
        </w:trPr>
        <w:tc>
          <w:tcPr>
            <w:tcW w:w="2330" w:type="dxa"/>
            <w:vMerge/>
          </w:tcPr>
          <w:p w:rsidR="002A039E" w:rsidRPr="00645A57" w:rsidRDefault="002A039E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A039E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</w:t>
            </w:r>
            <w:r w:rsidR="002A039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A039E" w:rsidRPr="002A039E" w:rsidRDefault="002A039E" w:rsidP="009C6E55">
            <w:pPr>
              <w:tabs>
                <w:tab w:val="num" w:pos="0"/>
                <w:tab w:val="left" w:pos="851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46</w:t>
            </w:r>
            <w:r w:rsidRPr="002A039E">
              <w:rPr>
                <w:rFonts w:ascii="Times New Roman" w:hAnsi="Times New Roman"/>
                <w:sz w:val="20"/>
                <w:szCs w:val="20"/>
              </w:rPr>
              <w:t xml:space="preserve"> Вычисление производных с применением правил дифференцирования функций.</w:t>
            </w:r>
          </w:p>
        </w:tc>
        <w:tc>
          <w:tcPr>
            <w:tcW w:w="1407" w:type="dxa"/>
            <w:shd w:val="clear" w:color="auto" w:fill="auto"/>
          </w:tcPr>
          <w:p w:rsidR="002A039E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A039E" w:rsidRPr="002A039E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0A1111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2132C">
              <w:rPr>
                <w:rFonts w:ascii="Times New Roman" w:eastAsia="Calibri" w:hAnsi="Times New Roman"/>
                <w:b/>
                <w:sz w:val="20"/>
                <w:szCs w:val="20"/>
              </w:rPr>
              <w:t>Тема 9.3. Исследов</w:t>
            </w:r>
            <w:r w:rsidRPr="0012132C">
              <w:rPr>
                <w:rFonts w:ascii="Times New Roman" w:eastAsia="Calibri" w:hAnsi="Times New Roman"/>
                <w:b/>
                <w:sz w:val="20"/>
                <w:szCs w:val="20"/>
              </w:rPr>
              <w:t>а</w:t>
            </w:r>
            <w:r w:rsidRPr="0012132C">
              <w:rPr>
                <w:rFonts w:ascii="Times New Roman" w:eastAsia="Calibri" w:hAnsi="Times New Roman"/>
                <w:b/>
                <w:sz w:val="20"/>
                <w:szCs w:val="20"/>
              </w:rPr>
              <w:t>ние функции с пом</w:t>
            </w:r>
            <w:r w:rsidRPr="0012132C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12132C">
              <w:rPr>
                <w:rFonts w:ascii="Times New Roman" w:eastAsia="Calibri" w:hAnsi="Times New Roman"/>
                <w:b/>
                <w:sz w:val="20"/>
                <w:szCs w:val="20"/>
              </w:rPr>
              <w:t>щью производной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00A59" w:rsidRDefault="00F00A59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функций с помощью производных</w:t>
            </w:r>
            <w:r w:rsidR="00AB51D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06DC" w:rsidRPr="00F00A59" w:rsidRDefault="00F00A59" w:rsidP="00AB5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F00A59">
              <w:rPr>
                <w:rFonts w:ascii="Times New Roman" w:hAnsi="Times New Roman"/>
                <w:i/>
                <w:sz w:val="20"/>
                <w:szCs w:val="20"/>
              </w:rPr>
              <w:t>Общая схема исследования функции и построение её графика с помощью производной</w:t>
            </w:r>
            <w:r w:rsidR="002406DC" w:rsidRPr="00F00A5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Возрастание и убывание функций, точки экстремума, наибольшее</w:t>
            </w:r>
            <w:r w:rsidR="00AB51DD">
              <w:rPr>
                <w:rFonts w:ascii="Times New Roman" w:hAnsi="Times New Roman"/>
                <w:i/>
                <w:sz w:val="20"/>
                <w:szCs w:val="20"/>
              </w:rPr>
              <w:t xml:space="preserve"> и наименьшее значения функции.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комб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 w:rsidR="00E94D9C">
              <w:rPr>
                <w:rFonts w:ascii="Times New Roman" w:eastAsia="Calibri" w:hAnsi="Times New Roman"/>
                <w:sz w:val="20"/>
                <w:szCs w:val="20"/>
              </w:rPr>
              <w:t>урок</w:t>
            </w:r>
          </w:p>
        </w:tc>
      </w:tr>
      <w:tr w:rsidR="002A039E" w:rsidRPr="004775BF" w:rsidTr="002B5122">
        <w:trPr>
          <w:trHeight w:val="195"/>
        </w:trPr>
        <w:tc>
          <w:tcPr>
            <w:tcW w:w="2330" w:type="dxa"/>
            <w:vMerge/>
          </w:tcPr>
          <w:p w:rsidR="002A039E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A039E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2A039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A039E" w:rsidRPr="009C6E55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47 </w:t>
            </w:r>
            <w:r w:rsidRPr="002A039E">
              <w:rPr>
                <w:rFonts w:ascii="Times New Roman" w:hAnsi="Times New Roman"/>
                <w:sz w:val="20"/>
                <w:szCs w:val="20"/>
              </w:rPr>
              <w:t xml:space="preserve"> Построение графиков функций с использованием производной.</w:t>
            </w:r>
          </w:p>
        </w:tc>
        <w:tc>
          <w:tcPr>
            <w:tcW w:w="1407" w:type="dxa"/>
            <w:shd w:val="clear" w:color="auto" w:fill="auto"/>
          </w:tcPr>
          <w:p w:rsidR="002A039E" w:rsidRPr="001E0F47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A039E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A039E" w:rsidRPr="004775BF" w:rsidTr="002B5122">
        <w:trPr>
          <w:trHeight w:val="195"/>
        </w:trPr>
        <w:tc>
          <w:tcPr>
            <w:tcW w:w="2330" w:type="dxa"/>
            <w:vMerge/>
          </w:tcPr>
          <w:p w:rsidR="002A039E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A039E" w:rsidRDefault="000A1111" w:rsidP="00F44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  <w:r w:rsidR="002A039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A039E" w:rsidRPr="009C6E55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48  </w:t>
            </w:r>
            <w:r w:rsidRPr="002A039E">
              <w:rPr>
                <w:rFonts w:ascii="Times New Roman" w:hAnsi="Times New Roman"/>
                <w:sz w:val="20"/>
                <w:szCs w:val="20"/>
              </w:rPr>
              <w:t>Дифференциал функции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2A039E" w:rsidRPr="001E0F47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A039E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F4407B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47272">
              <w:rPr>
                <w:rFonts w:ascii="Times New Roman" w:eastAsia="Calibri" w:hAnsi="Times New Roman"/>
                <w:b/>
                <w:sz w:val="20"/>
                <w:szCs w:val="20"/>
              </w:rPr>
              <w:t>Тема 9.4. Вторая пр</w:t>
            </w:r>
            <w:r w:rsidRPr="00A47272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A47272">
              <w:rPr>
                <w:rFonts w:ascii="Times New Roman" w:eastAsia="Calibri" w:hAnsi="Times New Roman"/>
                <w:b/>
                <w:sz w:val="20"/>
                <w:szCs w:val="20"/>
              </w:rPr>
              <w:t>изводная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Default="00F4407B" w:rsidP="00C4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9C6E55">
              <w:rPr>
                <w:rFonts w:ascii="Times New Roman" w:eastAsia="Calibri" w:hAnsi="Times New Roman"/>
                <w:sz w:val="20"/>
                <w:szCs w:val="20"/>
              </w:rPr>
              <w:t>Применение производной к исследованию функций и построению графиков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F4407B" w:rsidRPr="00AB51DD" w:rsidRDefault="00F4407B" w:rsidP="00C4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AB51DD">
              <w:rPr>
                <w:rFonts w:ascii="Times New Roman" w:eastAsia="Calibri" w:hAnsi="Times New Roman"/>
                <w:i/>
                <w:sz w:val="20"/>
                <w:szCs w:val="20"/>
              </w:rPr>
              <w:t>Нахождение скорости для процесса, заданного формулой и графиком.</w:t>
            </w:r>
          </w:p>
          <w:p w:rsidR="00F4407B" w:rsidRPr="009C6E55" w:rsidRDefault="00F4407B" w:rsidP="00C4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B51DD">
              <w:rPr>
                <w:rFonts w:ascii="Times New Roman" w:hAnsi="Times New Roman"/>
                <w:i/>
                <w:sz w:val="20"/>
                <w:szCs w:val="20"/>
              </w:rPr>
              <w:t>Выпуклость и вогнутость, точки перегиба.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F44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74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49</w:t>
            </w:r>
            <w:r w:rsidRPr="002A039E">
              <w:rPr>
                <w:rFonts w:ascii="Times New Roman" w:hAnsi="Times New Roman"/>
                <w:sz w:val="20"/>
                <w:szCs w:val="20"/>
              </w:rPr>
              <w:t xml:space="preserve"> Вычисление производной сложной функции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F4407B">
        <w:trPr>
          <w:trHeight w:val="34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П.З. № 50 </w:t>
            </w:r>
            <w:r w:rsidRPr="002A039E">
              <w:rPr>
                <w:rFonts w:ascii="Times New Roman" w:eastAsia="Calibri" w:hAnsi="Times New Roman"/>
                <w:sz w:val="20"/>
                <w:szCs w:val="20"/>
              </w:rPr>
              <w:t xml:space="preserve"> Практическое применение производной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16"/>
        </w:trPr>
        <w:tc>
          <w:tcPr>
            <w:tcW w:w="2330" w:type="dxa"/>
            <w:vMerge w:val="restart"/>
          </w:tcPr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Pr="00E8070C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8070C">
              <w:rPr>
                <w:rFonts w:ascii="Times New Roman" w:eastAsia="Calibri" w:hAnsi="Times New Roman"/>
                <w:b/>
                <w:sz w:val="20"/>
                <w:szCs w:val="20"/>
              </w:rPr>
              <w:t>Тема 9.5. Интеграл</w:t>
            </w:r>
            <w:r w:rsidRPr="00E8070C">
              <w:rPr>
                <w:rFonts w:ascii="Times New Roman" w:eastAsia="Calibri" w:hAnsi="Times New Roman"/>
                <w:b/>
                <w:sz w:val="20"/>
                <w:szCs w:val="20"/>
              </w:rPr>
              <w:t>ь</w:t>
            </w:r>
            <w:r w:rsidRPr="00E8070C">
              <w:rPr>
                <w:rFonts w:ascii="Times New Roman" w:eastAsia="Calibri" w:hAnsi="Times New Roman"/>
                <w:b/>
                <w:sz w:val="20"/>
                <w:szCs w:val="20"/>
              </w:rPr>
              <w:t>ное исчисление</w:t>
            </w:r>
          </w:p>
          <w:p w:rsidR="00F4407B" w:rsidRPr="0028703C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76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C6E55">
              <w:rPr>
                <w:rFonts w:ascii="Times New Roman" w:hAnsi="Times New Roman"/>
                <w:sz w:val="20"/>
                <w:szCs w:val="20"/>
              </w:rPr>
              <w:t>Первообразная</w:t>
            </w:r>
            <w:proofErr w:type="gramEnd"/>
            <w:r w:rsidRPr="009C6E55">
              <w:rPr>
                <w:rFonts w:ascii="Times New Roman" w:hAnsi="Times New Roman"/>
                <w:sz w:val="20"/>
                <w:szCs w:val="20"/>
              </w:rPr>
              <w:t xml:space="preserve"> и интеграл. </w:t>
            </w:r>
          </w:p>
          <w:p w:rsidR="00F4407B" w:rsidRPr="00AB51DD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AB51DD">
              <w:rPr>
                <w:rFonts w:ascii="Times New Roman" w:hAnsi="Times New Roman"/>
                <w:i/>
                <w:sz w:val="20"/>
                <w:szCs w:val="20"/>
              </w:rPr>
              <w:t xml:space="preserve">Правила нахождения </w:t>
            </w:r>
            <w:proofErr w:type="gramStart"/>
            <w:r w:rsidRPr="00AB51DD">
              <w:rPr>
                <w:rFonts w:ascii="Times New Roman" w:hAnsi="Times New Roman"/>
                <w:i/>
                <w:sz w:val="20"/>
                <w:szCs w:val="20"/>
              </w:rPr>
              <w:t>первообразных</w:t>
            </w:r>
            <w:proofErr w:type="gramEnd"/>
            <w:r w:rsidRPr="00AB51DD">
              <w:rPr>
                <w:rFonts w:ascii="Times New Roman" w:hAnsi="Times New Roman"/>
                <w:i/>
                <w:sz w:val="20"/>
                <w:szCs w:val="20"/>
              </w:rPr>
              <w:t>.  Свойства неопределенного интеграла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Непосредственное интегр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рование</w:t>
            </w:r>
            <w:r w:rsidRPr="00AB51DD">
              <w:rPr>
                <w:rFonts w:ascii="Times New Roman" w:hAnsi="Times New Roman"/>
                <w:i/>
                <w:sz w:val="20"/>
                <w:szCs w:val="20"/>
              </w:rPr>
              <w:t>. Нахождение неопределенного интеграла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 Физические и геометрические приложения неопред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ленного интеграла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77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51 </w:t>
            </w:r>
            <w:r w:rsidRPr="002A039E">
              <w:rPr>
                <w:rFonts w:ascii="Times New Roman" w:hAnsi="Times New Roman"/>
                <w:sz w:val="20"/>
                <w:szCs w:val="20"/>
              </w:rPr>
              <w:t xml:space="preserve"> Вычисление неопределенных интегралов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78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52</w:t>
            </w:r>
            <w:r w:rsidRPr="002A039E">
              <w:rPr>
                <w:rFonts w:ascii="Times New Roman" w:hAnsi="Times New Roman"/>
                <w:sz w:val="20"/>
                <w:szCs w:val="20"/>
              </w:rPr>
              <w:t xml:space="preserve"> Метод замены в неопределенном интеграле.</w:t>
            </w:r>
          </w:p>
        </w:tc>
        <w:tc>
          <w:tcPr>
            <w:tcW w:w="1407" w:type="dxa"/>
            <w:shd w:val="clear" w:color="auto" w:fill="auto"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2A039E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79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D76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2A039E">
              <w:rPr>
                <w:rFonts w:ascii="Times New Roman" w:hAnsi="Times New Roman"/>
                <w:sz w:val="20"/>
                <w:szCs w:val="20"/>
              </w:rPr>
              <w:t>П.З. № 53 Вычисление определенных интегралов.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0.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54 </w:t>
            </w:r>
            <w:r w:rsidRPr="00B549ED">
              <w:rPr>
                <w:rFonts w:ascii="Times New Roman" w:hAnsi="Times New Roman"/>
                <w:sz w:val="20"/>
                <w:szCs w:val="20"/>
              </w:rPr>
              <w:t xml:space="preserve"> Применение определенного интеграла.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</w:tcPr>
          <w:p w:rsidR="00F4407B" w:rsidRPr="00195653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653">
              <w:rPr>
                <w:rFonts w:ascii="Times New Roman" w:eastAsia="Calibri" w:hAnsi="Times New Roman"/>
                <w:b/>
                <w:sz w:val="20"/>
                <w:szCs w:val="20"/>
              </w:rPr>
              <w:t>Раздел 10. Измерения в геометрии</w:t>
            </w: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F4407B" w:rsidRPr="001E0F47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  <w:vMerge w:val="restart"/>
          </w:tcPr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  <w:p w:rsidR="00F4407B" w:rsidRPr="00795945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653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Тема 10.1. </w:t>
            </w:r>
            <w:r w:rsidRPr="00195653">
              <w:rPr>
                <w:rFonts w:ascii="Times New Roman" w:eastAsia="Calibri" w:hAnsi="Times New Roman"/>
                <w:b/>
                <w:sz w:val="20"/>
                <w:szCs w:val="20"/>
              </w:rPr>
              <w:t>Объём и его измерение</w:t>
            </w: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1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>Объем и его измерение. Интегральная формула объема.</w:t>
            </w:r>
          </w:p>
          <w:p w:rsidR="00F4407B" w:rsidRPr="0030375C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0375C">
              <w:rPr>
                <w:rFonts w:ascii="Times New Roman" w:hAnsi="Times New Roman"/>
                <w:i/>
                <w:sz w:val="20"/>
                <w:szCs w:val="20"/>
              </w:rPr>
              <w:t>Понятие объема. Основные свойства объемов.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170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>Формулы объёма куба, прямоугольного параллелепипеда, призмы.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комб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урок</w:t>
            </w:r>
          </w:p>
        </w:tc>
      </w:tr>
      <w:tr w:rsidR="00F4407B" w:rsidRPr="004775BF" w:rsidTr="002B5122">
        <w:trPr>
          <w:trHeight w:val="170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55</w:t>
            </w:r>
            <w:r w:rsidRPr="00D7648C">
              <w:rPr>
                <w:rFonts w:ascii="Times New Roman" w:hAnsi="Times New Roman"/>
                <w:sz w:val="20"/>
                <w:szCs w:val="20"/>
              </w:rPr>
              <w:t xml:space="preserve"> Вычисление площади поверхности и объема призмы, параллелепипеда.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10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57</w:t>
            </w:r>
            <w:r w:rsidRPr="00D7648C">
              <w:rPr>
                <w:rFonts w:ascii="Times New Roman" w:hAnsi="Times New Roman"/>
                <w:sz w:val="20"/>
                <w:szCs w:val="20"/>
              </w:rPr>
              <w:t xml:space="preserve"> Вычисление площади поверхности и объема цилиндра.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31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>Формулы  площади поверхности и объёма пирамиды.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131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56</w:t>
            </w:r>
            <w:r w:rsidRPr="00D7648C">
              <w:rPr>
                <w:rFonts w:ascii="Times New Roman" w:hAnsi="Times New Roman"/>
                <w:sz w:val="20"/>
                <w:szCs w:val="20"/>
              </w:rPr>
              <w:t xml:space="preserve"> Вычисление площади поверхности и объема пирамиды, усеченной пирамиды.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0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58</w:t>
            </w:r>
            <w:r w:rsidRPr="00D7648C">
              <w:rPr>
                <w:rFonts w:ascii="Times New Roman" w:hAnsi="Times New Roman"/>
                <w:sz w:val="20"/>
                <w:szCs w:val="20"/>
              </w:rPr>
              <w:t xml:space="preserve"> Вычисление площади поверхности и объема  конуса, усеченного конуса.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37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88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59</w:t>
            </w:r>
            <w:r w:rsidRPr="00D7648C">
              <w:rPr>
                <w:rFonts w:ascii="Times New Roman" w:hAnsi="Times New Roman"/>
                <w:sz w:val="20"/>
                <w:szCs w:val="20"/>
              </w:rPr>
              <w:t xml:space="preserve"> Вычисление площади поверхности и объема шара (сектора, сегмента).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</w:tcPr>
          <w:p w:rsidR="00F4407B" w:rsidRPr="00FC1CA8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1CA8">
              <w:rPr>
                <w:rFonts w:ascii="Times New Roman" w:eastAsia="Calibri" w:hAnsi="Times New Roman"/>
                <w:b/>
                <w:sz w:val="20"/>
                <w:szCs w:val="20"/>
              </w:rPr>
              <w:t>Раздел 11. Элементы комбинаторики</w:t>
            </w: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F4407B" w:rsidRPr="001E0F47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  <w:vMerge w:val="restart"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4407B" w:rsidRPr="00F7710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11</w:t>
            </w: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.1.</w:t>
            </w:r>
          </w:p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понятия комбинаторики</w:t>
            </w: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5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iCs/>
                <w:sz w:val="20"/>
                <w:szCs w:val="20"/>
              </w:rPr>
              <w:t xml:space="preserve">Основные понятия комбинаторики. </w:t>
            </w:r>
            <w:r w:rsidRPr="00C04A28">
              <w:rPr>
                <w:rFonts w:ascii="Times New Roman" w:hAnsi="Times New Roman"/>
                <w:i/>
                <w:iCs/>
                <w:sz w:val="20"/>
                <w:szCs w:val="20"/>
              </w:rPr>
              <w:t>Задачи на подсчет числа размещений, перестановок, сочетаний. Р</w:t>
            </w:r>
            <w:r w:rsidRPr="00C04A28">
              <w:rPr>
                <w:rFonts w:ascii="Times New Roman" w:hAnsi="Times New Roman"/>
                <w:i/>
                <w:iCs/>
                <w:sz w:val="20"/>
                <w:szCs w:val="20"/>
              </w:rPr>
              <w:t>е</w:t>
            </w:r>
            <w:r w:rsidRPr="00C04A28">
              <w:rPr>
                <w:rFonts w:ascii="Times New Roman" w:hAnsi="Times New Roman"/>
                <w:i/>
                <w:iCs/>
                <w:sz w:val="20"/>
                <w:szCs w:val="20"/>
              </w:rPr>
              <w:t>шение задач на перебор вариантов.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C04A28">
        <w:trPr>
          <w:trHeight w:val="237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П.З. № 60</w:t>
            </w:r>
            <w:r w:rsidRPr="00AE3C8D">
              <w:rPr>
                <w:rFonts w:ascii="Times New Roman" w:hAnsi="Times New Roman"/>
                <w:iCs/>
                <w:sz w:val="20"/>
                <w:szCs w:val="20"/>
              </w:rPr>
              <w:t xml:space="preserve"> Решение задач комбинаторики.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AE3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7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91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П.З. № 61</w:t>
            </w:r>
            <w:r w:rsidRPr="00AE3C8D">
              <w:rPr>
                <w:rFonts w:ascii="Times New Roman" w:hAnsi="Times New Roman"/>
                <w:iCs/>
                <w:sz w:val="20"/>
                <w:szCs w:val="20"/>
              </w:rPr>
              <w:t xml:space="preserve"> Изучение бинома Ньютона.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</w:tcPr>
          <w:p w:rsidR="00F4407B" w:rsidRPr="00FC1CA8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1CA8">
              <w:rPr>
                <w:rFonts w:ascii="Times New Roman" w:eastAsia="Calibri" w:hAnsi="Times New Roman"/>
                <w:b/>
                <w:sz w:val="20"/>
                <w:szCs w:val="20"/>
              </w:rPr>
              <w:t>Раздел 12. Элементы теории вероятностей. Элементы математ</w:t>
            </w:r>
            <w:r w:rsidRPr="00FC1CA8">
              <w:rPr>
                <w:rFonts w:ascii="Times New Roman" w:eastAsia="Calibri" w:hAnsi="Times New Roman"/>
                <w:b/>
                <w:sz w:val="20"/>
                <w:szCs w:val="20"/>
              </w:rPr>
              <w:t>и</w:t>
            </w:r>
            <w:r w:rsidRPr="00FC1CA8">
              <w:rPr>
                <w:rFonts w:ascii="Times New Roman" w:eastAsia="Calibri" w:hAnsi="Times New Roman"/>
                <w:b/>
                <w:sz w:val="20"/>
                <w:szCs w:val="20"/>
              </w:rPr>
              <w:t>ческой статистики</w:t>
            </w: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F4407B" w:rsidRPr="001E0F47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13" w:type="dxa"/>
            <w:shd w:val="clear" w:color="auto" w:fill="auto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  <w:vMerge w:val="restart"/>
          </w:tcPr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Pr="001662D2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662D2">
              <w:rPr>
                <w:rFonts w:ascii="Times New Roman" w:eastAsia="Calibri" w:hAnsi="Times New Roman"/>
                <w:b/>
                <w:sz w:val="20"/>
                <w:szCs w:val="20"/>
              </w:rPr>
              <w:t>Тема12.1. Основные понятия теории вер</w:t>
            </w:r>
            <w:r w:rsidRPr="001662D2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1662D2">
              <w:rPr>
                <w:rFonts w:ascii="Times New Roman" w:eastAsia="Calibri" w:hAnsi="Times New Roman"/>
                <w:b/>
                <w:sz w:val="20"/>
                <w:szCs w:val="20"/>
              </w:rPr>
              <w:t>ятностей.</w:t>
            </w:r>
          </w:p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2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92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eastAsia="Calibri" w:hAnsi="Times New Roman"/>
                <w:sz w:val="20"/>
                <w:szCs w:val="20"/>
              </w:rPr>
              <w:t xml:space="preserve">Случайное событие и его вероятность. </w:t>
            </w:r>
            <w:r w:rsidRPr="00C04A28">
              <w:rPr>
                <w:rFonts w:ascii="Times New Roman" w:hAnsi="Times New Roman"/>
                <w:i/>
                <w:iCs/>
                <w:sz w:val="20"/>
                <w:szCs w:val="20"/>
              </w:rPr>
              <w:t>Сложение и умножение вероятностей. Понятие о независимости событий.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22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93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П.З. № 62</w:t>
            </w:r>
            <w:r w:rsidRPr="00AE3C8D">
              <w:rPr>
                <w:rFonts w:ascii="Times New Roman" w:eastAsia="Calibri" w:hAnsi="Times New Roman"/>
                <w:sz w:val="20"/>
                <w:szCs w:val="20"/>
              </w:rPr>
              <w:t xml:space="preserve"> Решение задач на нахождение вероятностей.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94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705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705736">
              <w:rPr>
                <w:rFonts w:ascii="Times New Roman" w:hAnsi="Times New Roman"/>
                <w:iCs/>
                <w:sz w:val="20"/>
                <w:szCs w:val="20"/>
              </w:rPr>
              <w:t>П.З. № 63 Нахождение математического ожидания, дисперсии и среднеквадратического отклонения ди</w:t>
            </w:r>
            <w:r w:rsidRPr="00705736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705736">
              <w:rPr>
                <w:rFonts w:ascii="Times New Roman" w:hAnsi="Times New Roman"/>
                <w:iCs/>
                <w:sz w:val="20"/>
                <w:szCs w:val="20"/>
              </w:rPr>
              <w:t>кретной случайной величины.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  <w:vMerge w:val="restart"/>
          </w:tcPr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Pr="00301DE0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01DE0">
              <w:rPr>
                <w:rFonts w:ascii="Times New Roman" w:eastAsia="Calibri" w:hAnsi="Times New Roman"/>
                <w:b/>
                <w:sz w:val="20"/>
                <w:szCs w:val="20"/>
              </w:rPr>
              <w:t>Тема 12.2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  <w:r w:rsidRPr="00301DE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Основные понятия математич</w:t>
            </w:r>
            <w:r w:rsidRPr="00301DE0">
              <w:rPr>
                <w:rFonts w:ascii="Times New Roman" w:eastAsia="Calibri" w:hAnsi="Times New Roman"/>
                <w:b/>
                <w:sz w:val="20"/>
                <w:szCs w:val="20"/>
              </w:rPr>
              <w:t>е</w:t>
            </w:r>
            <w:r w:rsidRPr="00301DE0">
              <w:rPr>
                <w:rFonts w:ascii="Times New Roman" w:eastAsia="Calibri" w:hAnsi="Times New Roman"/>
                <w:b/>
                <w:sz w:val="20"/>
                <w:szCs w:val="20"/>
              </w:rPr>
              <w:t>ской статистики.</w:t>
            </w:r>
          </w:p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F4407B" w:rsidRPr="004B77F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309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95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9C6E55">
              <w:rPr>
                <w:rFonts w:ascii="Times New Roman" w:hAnsi="Times New Roman"/>
                <w:iCs/>
                <w:sz w:val="20"/>
                <w:szCs w:val="20"/>
              </w:rPr>
              <w:t>Представление данных (таблицы, диаграммы, графики),  гене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ральная совокупность, выборка, </w:t>
            </w:r>
            <w:r w:rsidRPr="009C6E55">
              <w:rPr>
                <w:rFonts w:ascii="Times New Roman" w:eastAsia="Calibri" w:hAnsi="Times New Roman"/>
                <w:sz w:val="20"/>
                <w:szCs w:val="20"/>
              </w:rPr>
              <w:t xml:space="preserve"> среднее арифметическое, медиана.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9C6E55">
              <w:rPr>
                <w:rFonts w:ascii="Times New Roman" w:eastAsia="Calibri" w:hAnsi="Times New Roman"/>
                <w:sz w:val="20"/>
                <w:szCs w:val="20"/>
              </w:rPr>
              <w:t>Понятие о задачах математической статистики.</w:t>
            </w:r>
            <w:r w:rsidRPr="009C6E5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C04A28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Решение практических задач с применением вероятностных методов.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4F7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177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П.З. № 64  </w:t>
            </w:r>
            <w:r w:rsidRPr="00705736">
              <w:rPr>
                <w:rFonts w:ascii="Times New Roman" w:hAnsi="Times New Roman"/>
                <w:iCs/>
                <w:sz w:val="20"/>
                <w:szCs w:val="20"/>
              </w:rPr>
              <w:t>Нахождение генеральной совокупности, выборки, медианы.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705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705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309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97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П.З. № 65 </w:t>
            </w:r>
            <w:r w:rsidRPr="00705736">
              <w:rPr>
                <w:rFonts w:ascii="Times New Roman" w:eastAsia="Calibri" w:hAnsi="Times New Roman"/>
                <w:sz w:val="20"/>
                <w:szCs w:val="20"/>
              </w:rPr>
              <w:t>Решение практических задач с применением вероятностных методов.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</w:tcPr>
          <w:p w:rsidR="00F4407B" w:rsidRPr="008B0DA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0DAB">
              <w:rPr>
                <w:rFonts w:ascii="Times New Roman" w:eastAsia="Calibri" w:hAnsi="Times New Roman"/>
                <w:b/>
                <w:sz w:val="20"/>
                <w:szCs w:val="20"/>
              </w:rPr>
              <w:t>Раздел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8B0DAB">
              <w:rPr>
                <w:rFonts w:ascii="Times New Roman" w:eastAsia="Calibri" w:hAnsi="Times New Roman"/>
                <w:b/>
                <w:sz w:val="20"/>
                <w:szCs w:val="20"/>
              </w:rPr>
              <w:t>13. Уравнения и неравенства</w:t>
            </w: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F4407B" w:rsidRPr="00404F7F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  <w:vMerge w:val="restart"/>
          </w:tcPr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Pr="00795945" w:rsidRDefault="00F4407B" w:rsidP="000A1111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Тема 13.1. 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Рационал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ь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ные, иррациональные, показательные, триг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нометрические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ура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нения</w:t>
            </w: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5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98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>Равно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сильность уравнений, </w:t>
            </w:r>
            <w:r w:rsidRPr="009C6E55">
              <w:rPr>
                <w:rFonts w:ascii="Times New Roman" w:hAnsi="Times New Roman"/>
                <w:sz w:val="20"/>
                <w:szCs w:val="20"/>
              </w:rPr>
              <w:t xml:space="preserve"> систем.</w:t>
            </w:r>
            <w:r w:rsidRPr="009C6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E55">
              <w:rPr>
                <w:rFonts w:ascii="Times New Roman" w:hAnsi="Times New Roman"/>
                <w:sz w:val="20"/>
                <w:szCs w:val="20"/>
              </w:rPr>
              <w:t>Решение рациональных, иррациональных,  показательных и лог</w:t>
            </w:r>
            <w:r w:rsidRPr="009C6E55">
              <w:rPr>
                <w:rFonts w:ascii="Times New Roman" w:hAnsi="Times New Roman"/>
                <w:sz w:val="20"/>
                <w:szCs w:val="20"/>
              </w:rPr>
              <w:t>а</w:t>
            </w:r>
            <w:r w:rsidRPr="009C6E55">
              <w:rPr>
                <w:rFonts w:ascii="Times New Roman" w:hAnsi="Times New Roman"/>
                <w:sz w:val="20"/>
                <w:szCs w:val="20"/>
              </w:rPr>
              <w:t>рифмических</w:t>
            </w:r>
            <w:r w:rsidRPr="009C6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E55">
              <w:rPr>
                <w:rFonts w:ascii="Times New Roman" w:hAnsi="Times New Roman"/>
                <w:sz w:val="20"/>
                <w:szCs w:val="20"/>
              </w:rPr>
              <w:t xml:space="preserve">уравнений,  систем. </w:t>
            </w:r>
            <w:r w:rsidRPr="00C04A28">
              <w:rPr>
                <w:rFonts w:ascii="Times New Roman" w:hAnsi="Times New Roman"/>
                <w:i/>
                <w:sz w:val="20"/>
                <w:szCs w:val="20"/>
              </w:rPr>
              <w:t>Основные приемы решения уравнений.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4F7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25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66</w:t>
            </w:r>
            <w:r w:rsidRPr="00673456">
              <w:rPr>
                <w:rFonts w:ascii="Times New Roman" w:hAnsi="Times New Roman"/>
                <w:sz w:val="20"/>
                <w:szCs w:val="20"/>
              </w:rPr>
              <w:t xml:space="preserve"> Решение рациональных, иррациональных, логарифмических  и показательных уравнений, с</w:t>
            </w:r>
            <w:r w:rsidRPr="00673456">
              <w:rPr>
                <w:rFonts w:ascii="Times New Roman" w:hAnsi="Times New Roman"/>
                <w:sz w:val="20"/>
                <w:szCs w:val="20"/>
              </w:rPr>
              <w:t>и</w:t>
            </w:r>
            <w:r w:rsidRPr="00673456">
              <w:rPr>
                <w:rFonts w:ascii="Times New Roman" w:hAnsi="Times New Roman"/>
                <w:sz w:val="20"/>
                <w:szCs w:val="20"/>
              </w:rPr>
              <w:t>стем.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5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67</w:t>
            </w:r>
            <w:r w:rsidRPr="00673456">
              <w:rPr>
                <w:rFonts w:ascii="Times New Roman" w:hAnsi="Times New Roman"/>
                <w:sz w:val="20"/>
                <w:szCs w:val="20"/>
              </w:rPr>
              <w:t xml:space="preserve"> Решение  логарифмических  и показательных уравнений, систем.</w:t>
            </w:r>
          </w:p>
        </w:tc>
        <w:tc>
          <w:tcPr>
            <w:tcW w:w="1407" w:type="dxa"/>
            <w:shd w:val="clear" w:color="auto" w:fill="auto"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673456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  <w:vMerge w:val="restart"/>
          </w:tcPr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Pr="00E32784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Тема 13.2. 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Рационал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ь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ные, иррациональные, показательные, триг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нометрические нер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а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венства</w:t>
            </w:r>
          </w:p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160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101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 xml:space="preserve">Рациональные, иррациональные, показательные и логарифмические неравенства. </w:t>
            </w:r>
            <w:r w:rsidRPr="00221C02">
              <w:rPr>
                <w:rFonts w:ascii="Times New Roman" w:hAnsi="Times New Roman"/>
                <w:i/>
                <w:sz w:val="20"/>
                <w:szCs w:val="20"/>
              </w:rPr>
              <w:t>Основные приёмы их решения.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4F7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160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102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456">
              <w:rPr>
                <w:rFonts w:ascii="Times New Roman" w:hAnsi="Times New Roman"/>
                <w:sz w:val="20"/>
                <w:szCs w:val="20"/>
              </w:rPr>
              <w:t>П.З. № 68. Решение рациональных, иррациональных неравенств.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60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103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456">
              <w:rPr>
                <w:rFonts w:ascii="Times New Roman" w:hAnsi="Times New Roman"/>
                <w:sz w:val="20"/>
                <w:szCs w:val="20"/>
              </w:rPr>
              <w:t>П.З. № 69. Решение  логарифмических и показательных неравенств.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4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104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 xml:space="preserve">.                                                                                      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контроль</w:t>
            </w:r>
          </w:p>
        </w:tc>
      </w:tr>
      <w:tr w:rsidR="000A1111" w:rsidRPr="004775BF" w:rsidTr="002B5122">
        <w:trPr>
          <w:trHeight w:val="20"/>
        </w:trPr>
        <w:tc>
          <w:tcPr>
            <w:tcW w:w="2330" w:type="dxa"/>
            <w:vMerge w:val="restart"/>
          </w:tcPr>
          <w:p w:rsidR="000A1111" w:rsidRPr="00C40AD4" w:rsidRDefault="000A1111" w:rsidP="00C4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 w:rsidRPr="00C40AD4">
              <w:rPr>
                <w:rFonts w:ascii="Times New Roman" w:hAnsi="Times New Roman"/>
                <w:b/>
                <w:bCs/>
                <w:sz w:val="20"/>
              </w:rPr>
              <w:t>Итого за 1 курс</w:t>
            </w:r>
          </w:p>
        </w:tc>
        <w:tc>
          <w:tcPr>
            <w:tcW w:w="9991" w:type="dxa"/>
            <w:gridSpan w:val="8"/>
          </w:tcPr>
          <w:p w:rsidR="000A1111" w:rsidRPr="00C40AD4" w:rsidRDefault="000A1111" w:rsidP="00C4137B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40AD4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Обязательных часов</w:t>
            </w:r>
          </w:p>
        </w:tc>
        <w:tc>
          <w:tcPr>
            <w:tcW w:w="1407" w:type="dxa"/>
            <w:shd w:val="clear" w:color="auto" w:fill="auto"/>
          </w:tcPr>
          <w:p w:rsidR="000A1111" w:rsidRPr="00C40AD4" w:rsidRDefault="000A1111" w:rsidP="00C4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40AD4">
              <w:rPr>
                <w:rFonts w:ascii="Times New Roman" w:hAnsi="Times New Roman"/>
                <w:b/>
                <w:bCs/>
                <w:sz w:val="20"/>
              </w:rPr>
              <w:t>207</w:t>
            </w:r>
          </w:p>
        </w:tc>
        <w:tc>
          <w:tcPr>
            <w:tcW w:w="1713" w:type="dxa"/>
            <w:shd w:val="clear" w:color="auto" w:fill="auto"/>
          </w:tcPr>
          <w:p w:rsidR="000A1111" w:rsidRPr="004775BF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A1111" w:rsidRPr="004775BF" w:rsidTr="008614B9">
        <w:trPr>
          <w:trHeight w:val="20"/>
        </w:trPr>
        <w:tc>
          <w:tcPr>
            <w:tcW w:w="2330" w:type="dxa"/>
            <w:vMerge/>
            <w:vAlign w:val="center"/>
          </w:tcPr>
          <w:p w:rsidR="000A1111" w:rsidRPr="00C40AD4" w:rsidRDefault="000A1111" w:rsidP="00C4137B">
            <w:pPr>
              <w:spacing w:after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1" w:type="dxa"/>
            <w:gridSpan w:val="8"/>
          </w:tcPr>
          <w:p w:rsidR="000A1111" w:rsidRPr="00C40AD4" w:rsidRDefault="000A1111" w:rsidP="00C4137B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40AD4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из них практических занятий</w:t>
            </w:r>
          </w:p>
        </w:tc>
        <w:tc>
          <w:tcPr>
            <w:tcW w:w="1407" w:type="dxa"/>
            <w:shd w:val="clear" w:color="auto" w:fill="auto"/>
          </w:tcPr>
          <w:p w:rsidR="000A1111" w:rsidRPr="00C40AD4" w:rsidRDefault="000A1111" w:rsidP="00C4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40AD4">
              <w:rPr>
                <w:rFonts w:ascii="Times New Roman" w:hAnsi="Times New Roman"/>
                <w:b/>
                <w:bCs/>
                <w:sz w:val="20"/>
              </w:rPr>
              <w:t>137</w:t>
            </w:r>
          </w:p>
        </w:tc>
        <w:tc>
          <w:tcPr>
            <w:tcW w:w="1713" w:type="dxa"/>
            <w:shd w:val="clear" w:color="auto" w:fill="auto"/>
          </w:tcPr>
          <w:p w:rsidR="000A1111" w:rsidRPr="004775BF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A1111" w:rsidRPr="004775BF" w:rsidTr="008614B9">
        <w:trPr>
          <w:trHeight w:val="20"/>
        </w:trPr>
        <w:tc>
          <w:tcPr>
            <w:tcW w:w="2330" w:type="dxa"/>
            <w:vMerge/>
            <w:vAlign w:val="center"/>
          </w:tcPr>
          <w:p w:rsidR="000A1111" w:rsidRPr="00C40AD4" w:rsidRDefault="000A1111" w:rsidP="00C4137B">
            <w:pPr>
              <w:spacing w:after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1" w:type="dxa"/>
            <w:gridSpan w:val="8"/>
          </w:tcPr>
          <w:p w:rsidR="000A1111" w:rsidRPr="00C40AD4" w:rsidRDefault="000A1111" w:rsidP="00C4137B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40AD4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Внеаудиторной самостоятельной работы</w:t>
            </w:r>
          </w:p>
        </w:tc>
        <w:tc>
          <w:tcPr>
            <w:tcW w:w="1407" w:type="dxa"/>
            <w:shd w:val="clear" w:color="auto" w:fill="auto"/>
          </w:tcPr>
          <w:p w:rsidR="000A1111" w:rsidRPr="00C40AD4" w:rsidRDefault="000A1111" w:rsidP="00C4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40AD4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713" w:type="dxa"/>
            <w:shd w:val="clear" w:color="auto" w:fill="auto"/>
          </w:tcPr>
          <w:p w:rsidR="000A1111" w:rsidRPr="004775BF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A1111" w:rsidRPr="004775BF" w:rsidTr="008614B9">
        <w:trPr>
          <w:trHeight w:val="20"/>
        </w:trPr>
        <w:tc>
          <w:tcPr>
            <w:tcW w:w="2330" w:type="dxa"/>
            <w:vMerge/>
            <w:vAlign w:val="center"/>
          </w:tcPr>
          <w:p w:rsidR="000A1111" w:rsidRPr="00C40AD4" w:rsidRDefault="000A1111" w:rsidP="00C4137B">
            <w:pPr>
              <w:spacing w:after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1" w:type="dxa"/>
            <w:gridSpan w:val="8"/>
          </w:tcPr>
          <w:p w:rsidR="000A1111" w:rsidRPr="00C40AD4" w:rsidRDefault="000A1111" w:rsidP="00C4137B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40AD4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1407" w:type="dxa"/>
            <w:shd w:val="clear" w:color="auto" w:fill="auto"/>
          </w:tcPr>
          <w:p w:rsidR="000A1111" w:rsidRPr="00C40AD4" w:rsidRDefault="000A1111" w:rsidP="00C4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40AD4">
              <w:rPr>
                <w:rFonts w:ascii="Times New Roman" w:hAnsi="Times New Roman"/>
                <w:b/>
                <w:bCs/>
                <w:sz w:val="20"/>
              </w:rPr>
              <w:t>18</w:t>
            </w:r>
          </w:p>
        </w:tc>
        <w:tc>
          <w:tcPr>
            <w:tcW w:w="1713" w:type="dxa"/>
            <w:shd w:val="clear" w:color="auto" w:fill="auto"/>
          </w:tcPr>
          <w:p w:rsidR="000A1111" w:rsidRPr="004775BF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A1111" w:rsidRPr="004775BF" w:rsidTr="008614B9">
        <w:trPr>
          <w:trHeight w:val="20"/>
        </w:trPr>
        <w:tc>
          <w:tcPr>
            <w:tcW w:w="2330" w:type="dxa"/>
            <w:vMerge/>
            <w:vAlign w:val="center"/>
          </w:tcPr>
          <w:p w:rsidR="000A1111" w:rsidRPr="00C40AD4" w:rsidRDefault="000A1111" w:rsidP="00C4137B">
            <w:pPr>
              <w:spacing w:after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1" w:type="dxa"/>
            <w:gridSpan w:val="8"/>
          </w:tcPr>
          <w:p w:rsidR="000A1111" w:rsidRPr="00C40AD4" w:rsidRDefault="000A1111" w:rsidP="00C4137B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40AD4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Максимальной</w:t>
            </w:r>
          </w:p>
        </w:tc>
        <w:tc>
          <w:tcPr>
            <w:tcW w:w="1407" w:type="dxa"/>
            <w:shd w:val="clear" w:color="auto" w:fill="auto"/>
          </w:tcPr>
          <w:p w:rsidR="000A1111" w:rsidRPr="00C40AD4" w:rsidRDefault="000A1111" w:rsidP="00C4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40AD4">
              <w:rPr>
                <w:rFonts w:ascii="Times New Roman" w:hAnsi="Times New Roman"/>
                <w:b/>
                <w:bCs/>
                <w:sz w:val="20"/>
              </w:rPr>
              <w:t>235</w:t>
            </w:r>
          </w:p>
        </w:tc>
        <w:tc>
          <w:tcPr>
            <w:tcW w:w="1713" w:type="dxa"/>
            <w:shd w:val="clear" w:color="auto" w:fill="auto"/>
          </w:tcPr>
          <w:p w:rsidR="000A1111" w:rsidRPr="004775BF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6E7BCB" w:rsidRPr="00795945" w:rsidRDefault="006E7BCB" w:rsidP="0079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  <w:sectPr w:rsidR="006E7BCB" w:rsidRPr="0079594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30504" w:rsidRDefault="00330504" w:rsidP="00795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4. ТЕМАТИЧЕСКОЕ ПЛАНИРОВАНИЕ</w:t>
      </w:r>
    </w:p>
    <w:p w:rsidR="00330504" w:rsidRDefault="00330504" w:rsidP="00795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008"/>
        <w:gridCol w:w="1448"/>
        <w:gridCol w:w="811"/>
      </w:tblGrid>
      <w:tr w:rsidR="002A1FC9" w:rsidRPr="00AD4660" w:rsidTr="00E86752">
        <w:trPr>
          <w:trHeight w:val="315"/>
        </w:trPr>
        <w:tc>
          <w:tcPr>
            <w:tcW w:w="540" w:type="dxa"/>
            <w:vMerge w:val="restart"/>
            <w:shd w:val="clear" w:color="auto" w:fill="auto"/>
          </w:tcPr>
          <w:p w:rsidR="002A1FC9" w:rsidRPr="00AD4660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466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D46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466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008" w:type="dxa"/>
            <w:vMerge w:val="restart"/>
            <w:shd w:val="clear" w:color="auto" w:fill="auto"/>
          </w:tcPr>
          <w:p w:rsidR="002A1FC9" w:rsidRPr="00AD4660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4660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259" w:type="dxa"/>
            <w:gridSpan w:val="2"/>
            <w:shd w:val="clear" w:color="auto" w:fill="auto"/>
          </w:tcPr>
          <w:p w:rsidR="002A1FC9" w:rsidRPr="002A1FC9" w:rsidRDefault="002A1FC9" w:rsidP="002A1FC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466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2A1FC9" w:rsidRPr="00AD4660" w:rsidTr="00E86752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2A1FC9" w:rsidRPr="00AD4660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vMerge/>
            <w:shd w:val="clear" w:color="auto" w:fill="auto"/>
          </w:tcPr>
          <w:p w:rsidR="002A1FC9" w:rsidRPr="00AD4660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2A1FC9" w:rsidRPr="002A1FC9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аудиторных</w:t>
            </w:r>
          </w:p>
        </w:tc>
        <w:tc>
          <w:tcPr>
            <w:tcW w:w="811" w:type="dxa"/>
            <w:shd w:val="clear" w:color="auto" w:fill="auto"/>
          </w:tcPr>
          <w:p w:rsidR="002A1FC9" w:rsidRPr="00AD4660" w:rsidRDefault="006A29F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  </w:t>
            </w:r>
            <w:r w:rsidR="002A1FC9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</w:tr>
      <w:tr w:rsidR="00AC223B" w:rsidRPr="00AD4660" w:rsidTr="00E86752">
        <w:trPr>
          <w:trHeight w:val="420"/>
        </w:trPr>
        <w:tc>
          <w:tcPr>
            <w:tcW w:w="540" w:type="dxa"/>
            <w:shd w:val="clear" w:color="auto" w:fill="auto"/>
          </w:tcPr>
          <w:p w:rsidR="00AC223B" w:rsidRPr="00AD4660" w:rsidRDefault="006A29F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AC223B" w:rsidRPr="00E40D29" w:rsidRDefault="00AC223B" w:rsidP="00AC223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D29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448" w:type="dxa"/>
            <w:shd w:val="clear" w:color="auto" w:fill="auto"/>
          </w:tcPr>
          <w:p w:rsidR="00AC223B" w:rsidRPr="00E40D29" w:rsidRDefault="006A29F5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D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C223B" w:rsidRDefault="00D44A43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1FC9" w:rsidRPr="00AD4660" w:rsidTr="00E86752">
        <w:tc>
          <w:tcPr>
            <w:tcW w:w="540" w:type="dxa"/>
            <w:shd w:val="clear" w:color="auto" w:fill="auto"/>
          </w:tcPr>
          <w:p w:rsidR="002A1FC9" w:rsidRPr="00AD4660" w:rsidRDefault="00AC223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8" w:type="dxa"/>
            <w:shd w:val="clear" w:color="auto" w:fill="auto"/>
          </w:tcPr>
          <w:p w:rsidR="002A1FC9" w:rsidRPr="005C0FBB" w:rsidRDefault="002A1FC9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5C0F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AB0A27" w:rsidRPr="005C0F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C0F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B0A27" w:rsidRPr="005C0F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B0A27" w:rsidRPr="005C0F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Развитие понятия о числе.</w:t>
            </w:r>
          </w:p>
        </w:tc>
        <w:tc>
          <w:tcPr>
            <w:tcW w:w="1448" w:type="dxa"/>
            <w:shd w:val="clear" w:color="auto" w:fill="auto"/>
          </w:tcPr>
          <w:p w:rsidR="002A1FC9" w:rsidRPr="001F6595" w:rsidRDefault="0078222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11" w:type="dxa"/>
            <w:shd w:val="clear" w:color="auto" w:fill="auto"/>
          </w:tcPr>
          <w:p w:rsidR="002A1FC9" w:rsidRPr="001F6595" w:rsidRDefault="006A29F5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A1FC9" w:rsidRPr="00AD4660" w:rsidTr="00E86752">
        <w:tc>
          <w:tcPr>
            <w:tcW w:w="540" w:type="dxa"/>
            <w:shd w:val="clear" w:color="auto" w:fill="auto"/>
          </w:tcPr>
          <w:p w:rsidR="002A1FC9" w:rsidRPr="00AD4660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2A1FC9" w:rsidRPr="005C0FBB" w:rsidRDefault="002A1FC9" w:rsidP="005C0F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BB">
              <w:rPr>
                <w:rFonts w:ascii="Times New Roman" w:hAnsi="Times New Roman"/>
                <w:sz w:val="24"/>
                <w:szCs w:val="24"/>
              </w:rPr>
              <w:t>Тема 1.1</w:t>
            </w:r>
            <w:r w:rsidR="00AB0A27" w:rsidRPr="005C0FB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A29F5">
              <w:rPr>
                <w:rFonts w:ascii="Times New Roman" w:hAnsi="Times New Roman"/>
                <w:bCs/>
                <w:sz w:val="24"/>
                <w:szCs w:val="24"/>
              </w:rPr>
              <w:t>Действительные и приближенные числа</w:t>
            </w:r>
            <w:r w:rsidR="00AB0A27" w:rsidRPr="005C0F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:rsidR="002A1FC9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2A1FC9" w:rsidRPr="00AD4660" w:rsidRDefault="006A29F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1FC9" w:rsidRPr="00AD4660" w:rsidTr="00E86752">
        <w:trPr>
          <w:trHeight w:val="418"/>
        </w:trPr>
        <w:tc>
          <w:tcPr>
            <w:tcW w:w="540" w:type="dxa"/>
            <w:shd w:val="clear" w:color="auto" w:fill="auto"/>
          </w:tcPr>
          <w:p w:rsidR="002A1FC9" w:rsidRPr="00AD4660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2A1FC9" w:rsidRPr="005C0FBB" w:rsidRDefault="00AB0A27" w:rsidP="00AB0A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BB">
              <w:rPr>
                <w:rFonts w:ascii="Times New Roman" w:hAnsi="Times New Roman"/>
                <w:bCs/>
                <w:sz w:val="24"/>
                <w:szCs w:val="24"/>
              </w:rPr>
              <w:t>Тема 1.2. Комплексные числа</w:t>
            </w:r>
          </w:p>
        </w:tc>
        <w:tc>
          <w:tcPr>
            <w:tcW w:w="1448" w:type="dxa"/>
            <w:shd w:val="clear" w:color="auto" w:fill="auto"/>
          </w:tcPr>
          <w:p w:rsidR="002A1FC9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2A1FC9" w:rsidRPr="00AD4660" w:rsidRDefault="006A29F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29F5" w:rsidRPr="00AD4660" w:rsidTr="00E86752">
        <w:tc>
          <w:tcPr>
            <w:tcW w:w="540" w:type="dxa"/>
            <w:shd w:val="clear" w:color="auto" w:fill="auto"/>
          </w:tcPr>
          <w:p w:rsidR="006A29F5" w:rsidRPr="00AD4660" w:rsidRDefault="00E40D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8" w:type="dxa"/>
            <w:shd w:val="clear" w:color="auto" w:fill="auto"/>
          </w:tcPr>
          <w:p w:rsidR="006A29F5" w:rsidRPr="00E40D29" w:rsidRDefault="00E40D29" w:rsidP="00AB0A2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D2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Корни, степени и логарифмы</w:t>
            </w:r>
          </w:p>
        </w:tc>
        <w:tc>
          <w:tcPr>
            <w:tcW w:w="1448" w:type="dxa"/>
            <w:shd w:val="clear" w:color="auto" w:fill="auto"/>
          </w:tcPr>
          <w:p w:rsidR="006A29F5" w:rsidRPr="00E40D29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11" w:type="dxa"/>
            <w:shd w:val="clear" w:color="auto" w:fill="auto"/>
          </w:tcPr>
          <w:p w:rsidR="006A29F5" w:rsidRPr="00E40D29" w:rsidRDefault="00E40D29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E40D2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A29F5" w:rsidRPr="00AD4660" w:rsidTr="00E86752">
        <w:tc>
          <w:tcPr>
            <w:tcW w:w="540" w:type="dxa"/>
            <w:shd w:val="clear" w:color="auto" w:fill="auto"/>
          </w:tcPr>
          <w:p w:rsidR="006A29F5" w:rsidRPr="00AD4660" w:rsidRDefault="006A29F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6A29F5" w:rsidRPr="005C0FBB" w:rsidRDefault="00E40D29" w:rsidP="00AB0A2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2.1. Степень и её свойства</w:t>
            </w:r>
          </w:p>
        </w:tc>
        <w:tc>
          <w:tcPr>
            <w:tcW w:w="1448" w:type="dxa"/>
            <w:shd w:val="clear" w:color="auto" w:fill="auto"/>
          </w:tcPr>
          <w:p w:rsidR="006A29F5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6A29F5" w:rsidRDefault="00E40D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A29F5" w:rsidRPr="00AD4660" w:rsidTr="00E86752">
        <w:tc>
          <w:tcPr>
            <w:tcW w:w="540" w:type="dxa"/>
            <w:shd w:val="clear" w:color="auto" w:fill="auto"/>
          </w:tcPr>
          <w:p w:rsidR="006A29F5" w:rsidRPr="00AD4660" w:rsidRDefault="006A29F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6A29F5" w:rsidRPr="005C0FBB" w:rsidRDefault="00E40D29" w:rsidP="00AB0A2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2.2. Логарифм и их свойства</w:t>
            </w:r>
          </w:p>
        </w:tc>
        <w:tc>
          <w:tcPr>
            <w:tcW w:w="1448" w:type="dxa"/>
            <w:shd w:val="clear" w:color="auto" w:fill="auto"/>
          </w:tcPr>
          <w:p w:rsidR="006A29F5" w:rsidRDefault="0078222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6A29F5" w:rsidRDefault="00E40D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2C50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8" w:type="dxa"/>
            <w:shd w:val="clear" w:color="auto" w:fill="auto"/>
          </w:tcPr>
          <w:p w:rsidR="00AB0A27" w:rsidRPr="005C0FBB" w:rsidRDefault="00E40D29" w:rsidP="00954BC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</w:t>
            </w:r>
            <w:r w:rsidR="00AB0A27" w:rsidRPr="005C0FB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54BCB">
              <w:t xml:space="preserve"> </w:t>
            </w:r>
            <w:r w:rsidR="00954BCB" w:rsidRPr="00954BCB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тригонометрии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:rsidR="00AB0A27" w:rsidRPr="001F6595" w:rsidRDefault="00954BCB" w:rsidP="00E86752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86752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11" w:type="dxa"/>
            <w:shd w:val="clear" w:color="auto" w:fill="auto"/>
          </w:tcPr>
          <w:p w:rsidR="00AB0A27" w:rsidRPr="001F6595" w:rsidRDefault="00954BCB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2A1FC9" w:rsidRPr="00AD4660" w:rsidTr="00E86752">
        <w:tc>
          <w:tcPr>
            <w:tcW w:w="540" w:type="dxa"/>
            <w:shd w:val="clear" w:color="auto" w:fill="auto"/>
          </w:tcPr>
          <w:p w:rsidR="002A1FC9" w:rsidRPr="00AD4660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2A1FC9" w:rsidRPr="00E40D29" w:rsidRDefault="00E40D29" w:rsidP="00954B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40D29">
              <w:rPr>
                <w:rFonts w:ascii="Times New Roman" w:hAnsi="Times New Roman"/>
                <w:bCs/>
                <w:sz w:val="24"/>
                <w:szCs w:val="24"/>
              </w:rPr>
              <w:t>Тема 3</w:t>
            </w:r>
            <w:r w:rsidR="00AB0A27" w:rsidRPr="00E40D2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AB0A27" w:rsidRPr="00E40D29">
              <w:rPr>
                <w:rFonts w:ascii="Times New Roman" w:hAnsi="Times New Roman"/>
                <w:sz w:val="24"/>
                <w:szCs w:val="24"/>
              </w:rPr>
              <w:t>. </w:t>
            </w:r>
            <w:r w:rsidR="00954BCB" w:rsidRPr="00954BCB">
              <w:rPr>
                <w:rFonts w:ascii="Times New Roman" w:hAnsi="Times New Roman"/>
                <w:sz w:val="24"/>
                <w:szCs w:val="24"/>
              </w:rPr>
              <w:t>Тождественные преобразования</w:t>
            </w:r>
          </w:p>
        </w:tc>
        <w:tc>
          <w:tcPr>
            <w:tcW w:w="1448" w:type="dxa"/>
            <w:shd w:val="clear" w:color="auto" w:fill="auto"/>
          </w:tcPr>
          <w:p w:rsidR="002A1FC9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2A1FC9" w:rsidRPr="00AD4660" w:rsidRDefault="00954BC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AB0A2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AB0A27" w:rsidRPr="00E40D29" w:rsidRDefault="00E40D29" w:rsidP="00954BC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D29">
              <w:rPr>
                <w:rFonts w:ascii="Times New Roman" w:hAnsi="Times New Roman"/>
                <w:bCs/>
                <w:sz w:val="24"/>
                <w:szCs w:val="24"/>
              </w:rPr>
              <w:t>Тема 3</w:t>
            </w:r>
            <w:r w:rsidR="00AB0A27" w:rsidRPr="00E40D2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Pr="00E40D2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954BCB" w:rsidRPr="00954BCB">
              <w:rPr>
                <w:rFonts w:ascii="Times New Roman" w:hAnsi="Times New Roman"/>
                <w:bCs/>
                <w:sz w:val="24"/>
                <w:szCs w:val="24"/>
              </w:rPr>
              <w:t>Тригонометрические уравнения и неравенства</w:t>
            </w:r>
          </w:p>
        </w:tc>
        <w:tc>
          <w:tcPr>
            <w:tcW w:w="1448" w:type="dxa"/>
            <w:shd w:val="clear" w:color="auto" w:fill="auto"/>
          </w:tcPr>
          <w:p w:rsidR="00AB0A2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B0A27" w:rsidRPr="00AD4660" w:rsidRDefault="00954BC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C5029" w:rsidRPr="00AD4660" w:rsidTr="00E86752">
        <w:tc>
          <w:tcPr>
            <w:tcW w:w="540" w:type="dxa"/>
            <w:shd w:val="clear" w:color="auto" w:fill="auto"/>
          </w:tcPr>
          <w:p w:rsidR="002C5029" w:rsidRPr="00AD4660" w:rsidRDefault="002C50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8" w:type="dxa"/>
            <w:shd w:val="clear" w:color="auto" w:fill="auto"/>
          </w:tcPr>
          <w:p w:rsidR="002C5029" w:rsidRPr="002C5029" w:rsidRDefault="002C5029" w:rsidP="00E40D2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02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Координаты и векторы</w:t>
            </w:r>
          </w:p>
        </w:tc>
        <w:tc>
          <w:tcPr>
            <w:tcW w:w="1448" w:type="dxa"/>
            <w:shd w:val="clear" w:color="auto" w:fill="auto"/>
          </w:tcPr>
          <w:p w:rsidR="002C5029" w:rsidRPr="000612C1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11" w:type="dxa"/>
            <w:shd w:val="clear" w:color="auto" w:fill="auto"/>
          </w:tcPr>
          <w:p w:rsidR="002C5029" w:rsidRPr="000612C1" w:rsidRDefault="007E2132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0612C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C5029" w:rsidRPr="00AD4660" w:rsidTr="00E86752">
        <w:tc>
          <w:tcPr>
            <w:tcW w:w="540" w:type="dxa"/>
            <w:shd w:val="clear" w:color="auto" w:fill="auto"/>
          </w:tcPr>
          <w:p w:rsidR="002C5029" w:rsidRDefault="002C50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2C5029" w:rsidRPr="002C5029" w:rsidRDefault="002C5029" w:rsidP="00E40D2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029">
              <w:rPr>
                <w:rFonts w:ascii="Times New Roman" w:hAnsi="Times New Roman"/>
                <w:bCs/>
                <w:sz w:val="24"/>
                <w:szCs w:val="24"/>
              </w:rPr>
              <w:t>Тема 4.1.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C5029">
              <w:rPr>
                <w:rFonts w:ascii="Times New Roman" w:hAnsi="Times New Roman"/>
                <w:bCs/>
                <w:sz w:val="24"/>
                <w:szCs w:val="24"/>
              </w:rPr>
              <w:t>Системы координат</w:t>
            </w:r>
          </w:p>
        </w:tc>
        <w:tc>
          <w:tcPr>
            <w:tcW w:w="1448" w:type="dxa"/>
            <w:shd w:val="clear" w:color="auto" w:fill="auto"/>
          </w:tcPr>
          <w:p w:rsidR="002C5029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2C5029" w:rsidRDefault="002C50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5029" w:rsidRPr="00AD4660" w:rsidTr="00E86752">
        <w:tc>
          <w:tcPr>
            <w:tcW w:w="540" w:type="dxa"/>
            <w:shd w:val="clear" w:color="auto" w:fill="auto"/>
          </w:tcPr>
          <w:p w:rsidR="002C5029" w:rsidRDefault="002C50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2C5029" w:rsidRPr="002C5029" w:rsidRDefault="002C5029" w:rsidP="00E40D2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029">
              <w:rPr>
                <w:rFonts w:ascii="Times New Roman" w:hAnsi="Times New Roman"/>
                <w:bCs/>
                <w:sz w:val="24"/>
                <w:szCs w:val="24"/>
              </w:rPr>
              <w:t>Тема 4.2.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C5029">
              <w:rPr>
                <w:rFonts w:ascii="Times New Roman" w:hAnsi="Times New Roman"/>
                <w:bCs/>
                <w:sz w:val="24"/>
                <w:szCs w:val="24"/>
              </w:rPr>
              <w:t>Векторы на плоскости и  в пространстве</w:t>
            </w:r>
          </w:p>
        </w:tc>
        <w:tc>
          <w:tcPr>
            <w:tcW w:w="1448" w:type="dxa"/>
            <w:shd w:val="clear" w:color="auto" w:fill="auto"/>
          </w:tcPr>
          <w:p w:rsidR="002C5029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2C5029" w:rsidRDefault="002C50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E2132" w:rsidRPr="00AD4660" w:rsidTr="00E86752">
        <w:tc>
          <w:tcPr>
            <w:tcW w:w="540" w:type="dxa"/>
            <w:shd w:val="clear" w:color="auto" w:fill="auto"/>
          </w:tcPr>
          <w:p w:rsidR="007E2132" w:rsidRDefault="007E2132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08" w:type="dxa"/>
            <w:shd w:val="clear" w:color="auto" w:fill="auto"/>
          </w:tcPr>
          <w:p w:rsidR="007E2132" w:rsidRPr="007E2132" w:rsidRDefault="007E2132" w:rsidP="00954BC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21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5. </w:t>
            </w:r>
            <w:r w:rsidR="00954BCB" w:rsidRPr="00954BCB">
              <w:rPr>
                <w:rFonts w:ascii="Times New Roman" w:hAnsi="Times New Roman"/>
                <w:b/>
                <w:bCs/>
                <w:sz w:val="24"/>
                <w:szCs w:val="24"/>
              </w:rPr>
              <w:t>Прямые и плоскости в пространстве</w:t>
            </w:r>
          </w:p>
        </w:tc>
        <w:tc>
          <w:tcPr>
            <w:tcW w:w="1448" w:type="dxa"/>
            <w:shd w:val="clear" w:color="auto" w:fill="auto"/>
          </w:tcPr>
          <w:p w:rsidR="007E2132" w:rsidRPr="000612C1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11" w:type="dxa"/>
            <w:shd w:val="clear" w:color="auto" w:fill="auto"/>
          </w:tcPr>
          <w:p w:rsidR="007E2132" w:rsidRPr="000612C1" w:rsidRDefault="00954BCB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7E2132" w:rsidRPr="00AD4660" w:rsidTr="00E86752">
        <w:tc>
          <w:tcPr>
            <w:tcW w:w="540" w:type="dxa"/>
            <w:shd w:val="clear" w:color="auto" w:fill="auto"/>
          </w:tcPr>
          <w:p w:rsidR="007E2132" w:rsidRDefault="007E2132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7E2132" w:rsidRPr="00D84D55" w:rsidRDefault="007E2132" w:rsidP="00954BC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55">
              <w:rPr>
                <w:rFonts w:ascii="Times New Roman" w:hAnsi="Times New Roman"/>
                <w:bCs/>
                <w:sz w:val="24"/>
                <w:szCs w:val="24"/>
              </w:rPr>
              <w:t xml:space="preserve">Тема 5.1. </w:t>
            </w:r>
            <w:r w:rsidR="00954BCB" w:rsidRPr="00954BCB">
              <w:rPr>
                <w:rFonts w:ascii="Times New Roman" w:hAnsi="Times New Roman"/>
                <w:bCs/>
                <w:sz w:val="24"/>
                <w:szCs w:val="24"/>
              </w:rPr>
              <w:t>Начальные понятия стереометрии. Взаимное распол</w:t>
            </w:r>
            <w:r w:rsidR="00954BCB" w:rsidRPr="00954BC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954BCB" w:rsidRPr="00954BCB">
              <w:rPr>
                <w:rFonts w:ascii="Times New Roman" w:hAnsi="Times New Roman"/>
                <w:bCs/>
                <w:sz w:val="24"/>
                <w:szCs w:val="24"/>
              </w:rPr>
              <w:t xml:space="preserve">жение прямых и плоскостей в пространстве </w:t>
            </w:r>
          </w:p>
        </w:tc>
        <w:tc>
          <w:tcPr>
            <w:tcW w:w="1448" w:type="dxa"/>
            <w:shd w:val="clear" w:color="auto" w:fill="auto"/>
          </w:tcPr>
          <w:p w:rsidR="007E2132" w:rsidRDefault="00954BCB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7E2132" w:rsidRDefault="00954BC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E2132" w:rsidRPr="00AD4660" w:rsidTr="00E86752">
        <w:tc>
          <w:tcPr>
            <w:tcW w:w="540" w:type="dxa"/>
            <w:shd w:val="clear" w:color="auto" w:fill="auto"/>
          </w:tcPr>
          <w:p w:rsidR="007E2132" w:rsidRDefault="007E2132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7E2132" w:rsidRPr="00D84D55" w:rsidRDefault="007E2132" w:rsidP="00954BCB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55">
              <w:rPr>
                <w:rFonts w:ascii="Times New Roman" w:hAnsi="Times New Roman"/>
                <w:bCs/>
                <w:sz w:val="24"/>
                <w:szCs w:val="24"/>
              </w:rPr>
              <w:t xml:space="preserve">Тема 5.2. </w:t>
            </w:r>
            <w:r w:rsidR="00954BCB" w:rsidRPr="00954BCB">
              <w:rPr>
                <w:rFonts w:ascii="Times New Roman" w:hAnsi="Times New Roman"/>
                <w:bCs/>
                <w:sz w:val="24"/>
                <w:szCs w:val="24"/>
              </w:rPr>
              <w:t>Двугранные углы</w:t>
            </w:r>
            <w:r w:rsidR="00954BCB" w:rsidRPr="00954BC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:rsidR="007E2132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7E2132" w:rsidRDefault="00954BC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4BCB" w:rsidRPr="00AD4660" w:rsidTr="00E86752">
        <w:tc>
          <w:tcPr>
            <w:tcW w:w="540" w:type="dxa"/>
            <w:shd w:val="clear" w:color="auto" w:fill="auto"/>
          </w:tcPr>
          <w:p w:rsidR="00954BCB" w:rsidRDefault="00954BC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954BCB" w:rsidRPr="00D84D55" w:rsidRDefault="00954BCB" w:rsidP="00954BCB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5.3. </w:t>
            </w:r>
            <w:r w:rsidRPr="00954BCB">
              <w:rPr>
                <w:rFonts w:ascii="Times New Roman" w:hAnsi="Times New Roman"/>
                <w:bCs/>
                <w:sz w:val="24"/>
                <w:szCs w:val="24"/>
              </w:rPr>
              <w:t>Геометрические преобразования пространства</w:t>
            </w:r>
          </w:p>
        </w:tc>
        <w:tc>
          <w:tcPr>
            <w:tcW w:w="1448" w:type="dxa"/>
            <w:shd w:val="clear" w:color="auto" w:fill="auto"/>
          </w:tcPr>
          <w:p w:rsidR="00954BCB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954BCB" w:rsidRDefault="00954BC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2132" w:rsidRPr="00AD4660" w:rsidTr="00E86752">
        <w:tc>
          <w:tcPr>
            <w:tcW w:w="540" w:type="dxa"/>
            <w:shd w:val="clear" w:color="auto" w:fill="auto"/>
          </w:tcPr>
          <w:p w:rsidR="007E2132" w:rsidRDefault="00D84D5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08" w:type="dxa"/>
            <w:shd w:val="clear" w:color="auto" w:fill="auto"/>
          </w:tcPr>
          <w:p w:rsidR="007E2132" w:rsidRPr="007E2132" w:rsidRDefault="007E2132" w:rsidP="007E2132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213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Функции, их свойства и графики</w:t>
            </w:r>
          </w:p>
        </w:tc>
        <w:tc>
          <w:tcPr>
            <w:tcW w:w="1448" w:type="dxa"/>
            <w:shd w:val="clear" w:color="auto" w:fill="auto"/>
          </w:tcPr>
          <w:p w:rsidR="007E2132" w:rsidRPr="000612C1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11" w:type="dxa"/>
            <w:shd w:val="clear" w:color="auto" w:fill="auto"/>
          </w:tcPr>
          <w:p w:rsidR="007E2132" w:rsidRPr="000612C1" w:rsidRDefault="006C7CA1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AB0A2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AB0A27" w:rsidRPr="00D84D55" w:rsidRDefault="00D84D55" w:rsidP="00AB0A2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55">
              <w:rPr>
                <w:rFonts w:ascii="Times New Roman" w:hAnsi="Times New Roman"/>
                <w:bCs/>
                <w:sz w:val="24"/>
                <w:szCs w:val="24"/>
              </w:rPr>
              <w:t>Тема 6.1. Числовая функция, её свойства</w:t>
            </w:r>
          </w:p>
        </w:tc>
        <w:tc>
          <w:tcPr>
            <w:tcW w:w="1448" w:type="dxa"/>
            <w:shd w:val="clear" w:color="auto" w:fill="auto"/>
          </w:tcPr>
          <w:p w:rsidR="00AB0A27" w:rsidRPr="00D84D55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B0A27" w:rsidRPr="00D84D55" w:rsidRDefault="00D84D5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4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AB0A2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AB0A27" w:rsidRPr="000612C1" w:rsidRDefault="00D84D55" w:rsidP="000612C1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84D55">
              <w:rPr>
                <w:rFonts w:ascii="Times New Roman" w:hAnsi="Times New Roman"/>
                <w:bCs/>
                <w:sz w:val="24"/>
                <w:szCs w:val="24"/>
              </w:rPr>
              <w:t>Тема 6.2.</w:t>
            </w:r>
            <w:r w:rsidRPr="00D84D55">
              <w:rPr>
                <w:rFonts w:ascii="Times New Roman" w:eastAsia="Calibri" w:hAnsi="Times New Roman"/>
                <w:sz w:val="24"/>
                <w:szCs w:val="24"/>
              </w:rPr>
              <w:t xml:space="preserve">  Степенные, показательные, логарифмические и триг</w:t>
            </w:r>
            <w:r w:rsidRPr="00D84D55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D84D55">
              <w:rPr>
                <w:rFonts w:ascii="Times New Roman" w:eastAsia="Calibri" w:hAnsi="Times New Roman"/>
                <w:sz w:val="24"/>
                <w:szCs w:val="24"/>
              </w:rPr>
              <w:t>нометрические функции, их свойства и графики</w:t>
            </w:r>
          </w:p>
        </w:tc>
        <w:tc>
          <w:tcPr>
            <w:tcW w:w="1448" w:type="dxa"/>
            <w:shd w:val="clear" w:color="auto" w:fill="auto"/>
          </w:tcPr>
          <w:p w:rsidR="00AB0A2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AB0A27" w:rsidRPr="00AD4660" w:rsidRDefault="006C7CA1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0612C1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08" w:type="dxa"/>
            <w:shd w:val="clear" w:color="auto" w:fill="auto"/>
          </w:tcPr>
          <w:p w:rsidR="00AB0A27" w:rsidRPr="000612C1" w:rsidRDefault="000612C1" w:rsidP="00AB0A2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12C1">
              <w:rPr>
                <w:rFonts w:ascii="Times New Roman" w:eastAsia="Calibri" w:hAnsi="Times New Roman"/>
                <w:b/>
                <w:sz w:val="24"/>
                <w:szCs w:val="24"/>
              </w:rPr>
              <w:t>Раздел 7. Многогранники</w:t>
            </w:r>
          </w:p>
        </w:tc>
        <w:tc>
          <w:tcPr>
            <w:tcW w:w="1448" w:type="dxa"/>
            <w:shd w:val="clear" w:color="auto" w:fill="auto"/>
          </w:tcPr>
          <w:p w:rsidR="00AB0A27" w:rsidRPr="00F95407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11" w:type="dxa"/>
            <w:shd w:val="clear" w:color="auto" w:fill="auto"/>
          </w:tcPr>
          <w:p w:rsidR="00AB0A27" w:rsidRPr="00F95407" w:rsidRDefault="00F95407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F9540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AB0A2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AB0A27" w:rsidRPr="000612C1" w:rsidRDefault="000612C1" w:rsidP="000612C1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612C1">
              <w:rPr>
                <w:rFonts w:ascii="Times New Roman" w:eastAsia="Calibri" w:hAnsi="Times New Roman"/>
                <w:sz w:val="24"/>
                <w:szCs w:val="24"/>
              </w:rPr>
              <w:t>Тема 7.1. Многогранники</w:t>
            </w:r>
          </w:p>
        </w:tc>
        <w:tc>
          <w:tcPr>
            <w:tcW w:w="1448" w:type="dxa"/>
            <w:shd w:val="clear" w:color="auto" w:fill="auto"/>
          </w:tcPr>
          <w:p w:rsidR="00AB0A2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B0A27" w:rsidRPr="00AD4660" w:rsidRDefault="000612C1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612C1" w:rsidRPr="00AD4660" w:rsidTr="00E86752">
        <w:tc>
          <w:tcPr>
            <w:tcW w:w="540" w:type="dxa"/>
            <w:shd w:val="clear" w:color="auto" w:fill="auto"/>
          </w:tcPr>
          <w:p w:rsidR="000612C1" w:rsidRPr="00D44A43" w:rsidRDefault="000612C1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0612C1" w:rsidRPr="00D44A43" w:rsidRDefault="00D44A43" w:rsidP="00E86752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44A43">
              <w:rPr>
                <w:rFonts w:ascii="Times New Roman" w:eastAsia="Calibri" w:hAnsi="Times New Roman"/>
                <w:sz w:val="24"/>
                <w:szCs w:val="24"/>
              </w:rPr>
              <w:t>Тема 7.</w:t>
            </w:r>
            <w:r w:rsidR="00E86752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D44A43">
              <w:rPr>
                <w:rFonts w:ascii="Times New Roman" w:eastAsia="Calibri" w:hAnsi="Times New Roman"/>
                <w:sz w:val="24"/>
                <w:szCs w:val="24"/>
              </w:rPr>
              <w:t>.  Пирамида</w:t>
            </w:r>
          </w:p>
        </w:tc>
        <w:tc>
          <w:tcPr>
            <w:tcW w:w="1448" w:type="dxa"/>
            <w:shd w:val="clear" w:color="auto" w:fill="auto"/>
          </w:tcPr>
          <w:p w:rsidR="000612C1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0612C1" w:rsidRDefault="00D44A43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D44A43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08" w:type="dxa"/>
            <w:shd w:val="clear" w:color="auto" w:fill="auto"/>
          </w:tcPr>
          <w:p w:rsidR="00AB0A27" w:rsidRPr="00D44A43" w:rsidRDefault="005C0FBB" w:rsidP="00AB0A2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BB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  <w:r w:rsidR="00D44A43" w:rsidRPr="00D44A43">
              <w:rPr>
                <w:rFonts w:ascii="Times New Roman" w:eastAsia="Calibri" w:hAnsi="Times New Roman"/>
                <w:b/>
                <w:sz w:val="24"/>
                <w:szCs w:val="24"/>
              </w:rPr>
              <w:t>Раздел 8. Тела и поверхности вращения</w:t>
            </w:r>
          </w:p>
        </w:tc>
        <w:tc>
          <w:tcPr>
            <w:tcW w:w="1448" w:type="dxa"/>
            <w:shd w:val="clear" w:color="auto" w:fill="auto"/>
          </w:tcPr>
          <w:p w:rsidR="00AB0A27" w:rsidRPr="001F6595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11" w:type="dxa"/>
            <w:shd w:val="clear" w:color="auto" w:fill="auto"/>
          </w:tcPr>
          <w:p w:rsidR="00AB0A27" w:rsidRPr="001F6595" w:rsidRDefault="00F95407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AB0A2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F95407" w:rsidRPr="00F95407" w:rsidRDefault="00F95407" w:rsidP="00F954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B0A27" w:rsidRPr="00F95407" w:rsidRDefault="00F95407" w:rsidP="00F954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95407">
              <w:rPr>
                <w:rFonts w:ascii="Times New Roman" w:eastAsia="Calibri" w:hAnsi="Times New Roman"/>
                <w:sz w:val="24"/>
                <w:szCs w:val="24"/>
              </w:rPr>
              <w:t>Тема 8.1.Тела и поверхности вращения цилиндр и конус</w:t>
            </w:r>
          </w:p>
          <w:p w:rsidR="00F95407" w:rsidRPr="00F95407" w:rsidRDefault="00F95407" w:rsidP="00F954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B0A2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B0A27" w:rsidRPr="00AD4660" w:rsidRDefault="00F95407" w:rsidP="00D44A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AB0A2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AB0A27" w:rsidRPr="00F95407" w:rsidRDefault="00F95407" w:rsidP="00F9540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95407">
              <w:rPr>
                <w:rFonts w:ascii="Times New Roman" w:eastAsia="Calibri" w:hAnsi="Times New Roman"/>
                <w:sz w:val="24"/>
                <w:szCs w:val="24"/>
              </w:rPr>
              <w:t>Тема 8.2. Шар и сфера</w:t>
            </w:r>
          </w:p>
        </w:tc>
        <w:tc>
          <w:tcPr>
            <w:tcW w:w="1448" w:type="dxa"/>
            <w:shd w:val="clear" w:color="auto" w:fill="auto"/>
          </w:tcPr>
          <w:p w:rsidR="00AB0A2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B0A27" w:rsidRPr="00AD4660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08" w:type="dxa"/>
            <w:shd w:val="clear" w:color="auto" w:fill="auto"/>
          </w:tcPr>
          <w:p w:rsidR="00AB0A27" w:rsidRPr="00F95407" w:rsidRDefault="00F95407" w:rsidP="005C0FBB">
            <w:pPr>
              <w:tabs>
                <w:tab w:val="left" w:pos="2160"/>
                <w:tab w:val="center" w:pos="251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407">
              <w:rPr>
                <w:rFonts w:ascii="Times New Roman" w:eastAsia="Calibri" w:hAnsi="Times New Roman"/>
                <w:b/>
                <w:sz w:val="24"/>
                <w:szCs w:val="24"/>
              </w:rPr>
              <w:t>Раздел  9.  Начала математического анализа</w:t>
            </w:r>
          </w:p>
        </w:tc>
        <w:tc>
          <w:tcPr>
            <w:tcW w:w="1448" w:type="dxa"/>
            <w:shd w:val="clear" w:color="auto" w:fill="auto"/>
          </w:tcPr>
          <w:p w:rsidR="00AB0A27" w:rsidRPr="00F95407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11" w:type="dxa"/>
            <w:shd w:val="clear" w:color="auto" w:fill="auto"/>
          </w:tcPr>
          <w:p w:rsidR="00AB0A27" w:rsidRPr="00F95407" w:rsidRDefault="006C7CA1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F95407" w:rsidRPr="00AD4660" w:rsidTr="00E86752">
        <w:tc>
          <w:tcPr>
            <w:tcW w:w="540" w:type="dxa"/>
            <w:shd w:val="clear" w:color="auto" w:fill="auto"/>
          </w:tcPr>
          <w:p w:rsidR="00F95407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F95407" w:rsidRPr="00F95407" w:rsidRDefault="00F95407" w:rsidP="00F9540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F95407">
              <w:rPr>
                <w:rFonts w:ascii="Times New Roman" w:eastAsia="Calibri" w:hAnsi="Times New Roman"/>
                <w:sz w:val="24"/>
                <w:szCs w:val="24"/>
              </w:rPr>
              <w:t>Тема 9.1.</w:t>
            </w: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F95407">
              <w:rPr>
                <w:rFonts w:ascii="Times New Roman" w:eastAsia="Calibri" w:hAnsi="Times New Roman"/>
                <w:sz w:val="24"/>
                <w:szCs w:val="24"/>
              </w:rPr>
              <w:t xml:space="preserve"> Последовательности</w:t>
            </w:r>
          </w:p>
        </w:tc>
        <w:tc>
          <w:tcPr>
            <w:tcW w:w="1448" w:type="dxa"/>
            <w:shd w:val="clear" w:color="auto" w:fill="auto"/>
          </w:tcPr>
          <w:p w:rsidR="00F9540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F95407" w:rsidRPr="00AD4660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5407" w:rsidRPr="00AD4660" w:rsidTr="00E86752">
        <w:tc>
          <w:tcPr>
            <w:tcW w:w="540" w:type="dxa"/>
            <w:shd w:val="clear" w:color="auto" w:fill="auto"/>
          </w:tcPr>
          <w:p w:rsidR="00F95407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F95407" w:rsidRPr="00F95407" w:rsidRDefault="00F95407" w:rsidP="00F9540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F95407">
              <w:rPr>
                <w:rFonts w:ascii="Times New Roman" w:eastAsia="Calibri" w:hAnsi="Times New Roman"/>
                <w:sz w:val="24"/>
                <w:szCs w:val="24"/>
              </w:rPr>
              <w:t>Тема 9.2.</w:t>
            </w: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F95407">
              <w:rPr>
                <w:rFonts w:ascii="Times New Roman" w:eastAsia="Calibri" w:hAnsi="Times New Roman"/>
                <w:sz w:val="24"/>
                <w:szCs w:val="24"/>
              </w:rPr>
              <w:t>Производная функции</w:t>
            </w:r>
          </w:p>
        </w:tc>
        <w:tc>
          <w:tcPr>
            <w:tcW w:w="1448" w:type="dxa"/>
            <w:shd w:val="clear" w:color="auto" w:fill="auto"/>
          </w:tcPr>
          <w:p w:rsidR="00F9540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F95407" w:rsidRPr="00AD4660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5407" w:rsidRPr="00AD4660" w:rsidTr="00E86752">
        <w:tc>
          <w:tcPr>
            <w:tcW w:w="540" w:type="dxa"/>
            <w:shd w:val="clear" w:color="auto" w:fill="auto"/>
          </w:tcPr>
          <w:p w:rsidR="00F95407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F95407" w:rsidRPr="00F95407" w:rsidRDefault="00F95407" w:rsidP="00F9540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F95407">
              <w:rPr>
                <w:rFonts w:ascii="Times New Roman" w:eastAsia="Calibri" w:hAnsi="Times New Roman"/>
                <w:sz w:val="24"/>
                <w:szCs w:val="24"/>
              </w:rPr>
              <w:t>Тема 9.3.</w:t>
            </w:r>
            <w:r w:rsidRPr="0012132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F95407">
              <w:rPr>
                <w:rFonts w:ascii="Times New Roman" w:eastAsia="Calibri" w:hAnsi="Times New Roman"/>
                <w:sz w:val="24"/>
                <w:szCs w:val="24"/>
              </w:rPr>
              <w:t>Исследование функции с помощью производной</w:t>
            </w:r>
          </w:p>
        </w:tc>
        <w:tc>
          <w:tcPr>
            <w:tcW w:w="1448" w:type="dxa"/>
            <w:shd w:val="clear" w:color="auto" w:fill="auto"/>
          </w:tcPr>
          <w:p w:rsidR="00F9540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F95407" w:rsidRPr="00AD4660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5407" w:rsidRPr="00AD4660" w:rsidTr="00E86752">
        <w:tc>
          <w:tcPr>
            <w:tcW w:w="540" w:type="dxa"/>
            <w:shd w:val="clear" w:color="auto" w:fill="auto"/>
          </w:tcPr>
          <w:p w:rsidR="00F95407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F95407" w:rsidRPr="00F95407" w:rsidRDefault="00F95407" w:rsidP="00F9540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F95407">
              <w:rPr>
                <w:rFonts w:ascii="Times New Roman" w:eastAsia="Calibri" w:hAnsi="Times New Roman"/>
                <w:sz w:val="24"/>
                <w:szCs w:val="24"/>
              </w:rPr>
              <w:t>Тема 9.4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A4727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F95407">
              <w:rPr>
                <w:rFonts w:ascii="Times New Roman" w:eastAsia="Calibri" w:hAnsi="Times New Roman"/>
                <w:sz w:val="24"/>
                <w:szCs w:val="24"/>
              </w:rPr>
              <w:t>Вторая производная</w:t>
            </w:r>
          </w:p>
        </w:tc>
        <w:tc>
          <w:tcPr>
            <w:tcW w:w="1448" w:type="dxa"/>
            <w:shd w:val="clear" w:color="auto" w:fill="auto"/>
          </w:tcPr>
          <w:p w:rsidR="00F9540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F95407" w:rsidRPr="00AD4660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5407" w:rsidRPr="00AD4660" w:rsidTr="00E86752">
        <w:tc>
          <w:tcPr>
            <w:tcW w:w="540" w:type="dxa"/>
            <w:shd w:val="clear" w:color="auto" w:fill="auto"/>
          </w:tcPr>
          <w:p w:rsidR="00F95407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F95407" w:rsidRPr="00F95407" w:rsidRDefault="00F95407" w:rsidP="00F9540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Тема 9.5.</w:t>
            </w:r>
            <w:r w:rsidRPr="00E8070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F95407">
              <w:rPr>
                <w:rFonts w:ascii="Times New Roman" w:eastAsia="Calibri" w:hAnsi="Times New Roman"/>
                <w:sz w:val="24"/>
                <w:szCs w:val="24"/>
              </w:rPr>
              <w:t>Интегральное исчисление</w:t>
            </w:r>
          </w:p>
        </w:tc>
        <w:tc>
          <w:tcPr>
            <w:tcW w:w="1448" w:type="dxa"/>
            <w:shd w:val="clear" w:color="auto" w:fill="auto"/>
          </w:tcPr>
          <w:p w:rsidR="00F9540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F95407" w:rsidRPr="00AD4660" w:rsidRDefault="006C7CA1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C0FBB" w:rsidRPr="00AD4660" w:rsidTr="00E86752">
        <w:tc>
          <w:tcPr>
            <w:tcW w:w="540" w:type="dxa"/>
            <w:shd w:val="clear" w:color="auto" w:fill="auto"/>
          </w:tcPr>
          <w:p w:rsidR="005C0FBB" w:rsidRPr="00AD4660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8" w:type="dxa"/>
            <w:shd w:val="clear" w:color="auto" w:fill="auto"/>
          </w:tcPr>
          <w:p w:rsidR="005C0FBB" w:rsidRPr="005C0FBB" w:rsidRDefault="005C0FBB" w:rsidP="005C0FBB">
            <w:pPr>
              <w:tabs>
                <w:tab w:val="left" w:pos="2160"/>
                <w:tab w:val="center" w:pos="251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 </w:t>
            </w:r>
            <w:r w:rsidR="00F9540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B2314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B23149" w:rsidRPr="00B23149">
              <w:rPr>
                <w:rFonts w:ascii="Times New Roman" w:eastAsia="Calibri" w:hAnsi="Times New Roman"/>
                <w:b/>
                <w:sz w:val="24"/>
                <w:szCs w:val="24"/>
              </w:rPr>
              <w:t>Измерения в геометрии</w:t>
            </w:r>
          </w:p>
        </w:tc>
        <w:tc>
          <w:tcPr>
            <w:tcW w:w="1448" w:type="dxa"/>
            <w:shd w:val="clear" w:color="auto" w:fill="auto"/>
          </w:tcPr>
          <w:p w:rsidR="005C0FBB" w:rsidRPr="001F6595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11" w:type="dxa"/>
            <w:shd w:val="clear" w:color="auto" w:fill="auto"/>
          </w:tcPr>
          <w:p w:rsidR="005C0FBB" w:rsidRPr="001F6595" w:rsidRDefault="00EA1987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C0FBB" w:rsidRPr="00AD4660" w:rsidTr="00E86752">
        <w:tc>
          <w:tcPr>
            <w:tcW w:w="540" w:type="dxa"/>
            <w:shd w:val="clear" w:color="auto" w:fill="auto"/>
          </w:tcPr>
          <w:p w:rsidR="005C0FBB" w:rsidRPr="00AD4660" w:rsidRDefault="005C0FB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5C0FBB" w:rsidRPr="005C0FBB" w:rsidRDefault="00F95407" w:rsidP="005C0F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10</w:t>
            </w:r>
            <w:r w:rsidR="005C0FBB" w:rsidRPr="005C0FBB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23149" w:rsidRPr="00195653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="00B23149" w:rsidRPr="00B23149">
              <w:rPr>
                <w:rFonts w:ascii="Times New Roman" w:eastAsia="Calibri" w:hAnsi="Times New Roman"/>
                <w:sz w:val="24"/>
                <w:szCs w:val="24"/>
              </w:rPr>
              <w:t>Объём и его измерение</w:t>
            </w:r>
          </w:p>
        </w:tc>
        <w:tc>
          <w:tcPr>
            <w:tcW w:w="1448" w:type="dxa"/>
            <w:shd w:val="clear" w:color="auto" w:fill="auto"/>
          </w:tcPr>
          <w:p w:rsidR="005C0FBB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5C0FBB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C0FBB" w:rsidRPr="00AD4660" w:rsidTr="00E86752">
        <w:tc>
          <w:tcPr>
            <w:tcW w:w="540" w:type="dxa"/>
            <w:shd w:val="clear" w:color="auto" w:fill="auto"/>
          </w:tcPr>
          <w:p w:rsidR="005C0FBB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08" w:type="dxa"/>
            <w:shd w:val="clear" w:color="auto" w:fill="auto"/>
          </w:tcPr>
          <w:p w:rsidR="005C0FBB" w:rsidRPr="005C0FBB" w:rsidRDefault="00EA1987" w:rsidP="005C0FB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11</w:t>
            </w:r>
            <w:r w:rsidR="005C0FB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EA1987">
              <w:rPr>
                <w:rFonts w:ascii="Times New Roman" w:eastAsia="Calibri" w:hAnsi="Times New Roman"/>
                <w:b/>
                <w:sz w:val="24"/>
                <w:szCs w:val="24"/>
              </w:rPr>
              <w:t>Элементы комбинаторики</w:t>
            </w:r>
          </w:p>
        </w:tc>
        <w:tc>
          <w:tcPr>
            <w:tcW w:w="1448" w:type="dxa"/>
            <w:shd w:val="clear" w:color="auto" w:fill="auto"/>
          </w:tcPr>
          <w:p w:rsidR="005C0FBB" w:rsidRPr="001F6595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11" w:type="dxa"/>
            <w:shd w:val="clear" w:color="auto" w:fill="auto"/>
          </w:tcPr>
          <w:p w:rsidR="005C0FBB" w:rsidRPr="001F6595" w:rsidRDefault="00EA1987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C0FBB" w:rsidRPr="00AD4660" w:rsidTr="00E86752">
        <w:tc>
          <w:tcPr>
            <w:tcW w:w="540" w:type="dxa"/>
            <w:shd w:val="clear" w:color="auto" w:fill="auto"/>
          </w:tcPr>
          <w:p w:rsidR="005C0FBB" w:rsidRPr="00AD4660" w:rsidRDefault="005C0FB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5C0FBB" w:rsidRPr="005C0FBB" w:rsidRDefault="00EA1987" w:rsidP="005C0F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11</w:t>
            </w:r>
            <w:r w:rsidR="005C0FBB" w:rsidRPr="005C0F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A1987">
              <w:rPr>
                <w:rFonts w:ascii="Times New Roman" w:hAnsi="Times New Roman"/>
                <w:bCs/>
                <w:sz w:val="24"/>
                <w:szCs w:val="24"/>
              </w:rPr>
              <w:t>Основные понятия комбинаторики</w:t>
            </w:r>
          </w:p>
        </w:tc>
        <w:tc>
          <w:tcPr>
            <w:tcW w:w="1448" w:type="dxa"/>
            <w:shd w:val="clear" w:color="auto" w:fill="auto"/>
          </w:tcPr>
          <w:p w:rsidR="005C0FBB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5C0FBB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C0FBB" w:rsidRPr="00AD4660" w:rsidTr="00E86752">
        <w:tc>
          <w:tcPr>
            <w:tcW w:w="540" w:type="dxa"/>
            <w:shd w:val="clear" w:color="auto" w:fill="auto"/>
          </w:tcPr>
          <w:p w:rsidR="005C0FBB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08" w:type="dxa"/>
            <w:shd w:val="clear" w:color="auto" w:fill="auto"/>
          </w:tcPr>
          <w:p w:rsidR="005C0FBB" w:rsidRPr="00EA1987" w:rsidRDefault="00EA1987" w:rsidP="005C0F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1987">
              <w:rPr>
                <w:rFonts w:ascii="Times New Roman" w:eastAsia="Calibri" w:hAnsi="Times New Roman"/>
                <w:b/>
                <w:sz w:val="24"/>
                <w:szCs w:val="24"/>
              </w:rPr>
              <w:t>Раздел 12. Элементы теории вероятностей. Элементы мат</w:t>
            </w:r>
            <w:r w:rsidRPr="00EA1987">
              <w:rPr>
                <w:rFonts w:ascii="Times New Roman" w:eastAsia="Calibri" w:hAnsi="Times New Roman"/>
                <w:b/>
                <w:sz w:val="24"/>
                <w:szCs w:val="24"/>
              </w:rPr>
              <w:t>е</w:t>
            </w:r>
            <w:r w:rsidRPr="00EA1987">
              <w:rPr>
                <w:rFonts w:ascii="Times New Roman" w:eastAsia="Calibri" w:hAnsi="Times New Roman"/>
                <w:b/>
                <w:sz w:val="24"/>
                <w:szCs w:val="24"/>
              </w:rPr>
              <w:t>матической статистики</w:t>
            </w:r>
          </w:p>
        </w:tc>
        <w:tc>
          <w:tcPr>
            <w:tcW w:w="1448" w:type="dxa"/>
            <w:shd w:val="clear" w:color="auto" w:fill="auto"/>
          </w:tcPr>
          <w:p w:rsidR="005C0FBB" w:rsidRPr="00EA1987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11" w:type="dxa"/>
            <w:shd w:val="clear" w:color="auto" w:fill="auto"/>
          </w:tcPr>
          <w:p w:rsidR="005C0FBB" w:rsidRPr="00EA1987" w:rsidRDefault="00EA1987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EA198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C0FBB" w:rsidRPr="00AD4660" w:rsidTr="00E86752">
        <w:tc>
          <w:tcPr>
            <w:tcW w:w="540" w:type="dxa"/>
            <w:shd w:val="clear" w:color="auto" w:fill="auto"/>
          </w:tcPr>
          <w:p w:rsidR="005C0FBB" w:rsidRPr="00AD4660" w:rsidRDefault="005C0FB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5C0FBB" w:rsidRPr="00EA1987" w:rsidRDefault="00EA1987" w:rsidP="00EA198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1987">
              <w:rPr>
                <w:rFonts w:ascii="Times New Roman" w:eastAsia="Calibri" w:hAnsi="Times New Roman"/>
                <w:sz w:val="24"/>
                <w:szCs w:val="24"/>
              </w:rPr>
              <w:t>Тема12.1. Основные понятия теории вероятностей.</w:t>
            </w:r>
          </w:p>
        </w:tc>
        <w:tc>
          <w:tcPr>
            <w:tcW w:w="1448" w:type="dxa"/>
            <w:shd w:val="clear" w:color="auto" w:fill="auto"/>
          </w:tcPr>
          <w:p w:rsidR="005C0FBB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5C0FBB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A1987" w:rsidRPr="00AD4660" w:rsidTr="00E86752">
        <w:tc>
          <w:tcPr>
            <w:tcW w:w="540" w:type="dxa"/>
            <w:shd w:val="clear" w:color="auto" w:fill="auto"/>
          </w:tcPr>
          <w:p w:rsidR="00EA1987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EA1987" w:rsidRPr="00EA1987" w:rsidRDefault="00EA1987" w:rsidP="00EA198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1987">
              <w:rPr>
                <w:rFonts w:ascii="Times New Roman" w:eastAsia="Calibri" w:hAnsi="Times New Roman"/>
                <w:sz w:val="24"/>
                <w:szCs w:val="24"/>
              </w:rPr>
              <w:t>Тема 12.2. Основные понятия математической статистики.</w:t>
            </w:r>
          </w:p>
        </w:tc>
        <w:tc>
          <w:tcPr>
            <w:tcW w:w="1448" w:type="dxa"/>
            <w:shd w:val="clear" w:color="auto" w:fill="auto"/>
          </w:tcPr>
          <w:p w:rsidR="00EA198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EA1987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A1987" w:rsidRPr="00AD4660" w:rsidTr="00E86752">
        <w:tc>
          <w:tcPr>
            <w:tcW w:w="540" w:type="dxa"/>
            <w:shd w:val="clear" w:color="auto" w:fill="auto"/>
          </w:tcPr>
          <w:p w:rsidR="00EA1987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EA1987" w:rsidRPr="00EA1987" w:rsidRDefault="00EA1987" w:rsidP="00EA198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A1987">
              <w:rPr>
                <w:rFonts w:ascii="Times New Roman" w:eastAsia="Calibri" w:hAnsi="Times New Roman"/>
                <w:b/>
                <w:sz w:val="24"/>
                <w:szCs w:val="24"/>
              </w:rPr>
              <w:t>Раздел 13. Уравнения и неравенства</w:t>
            </w:r>
          </w:p>
        </w:tc>
        <w:tc>
          <w:tcPr>
            <w:tcW w:w="1448" w:type="dxa"/>
            <w:shd w:val="clear" w:color="auto" w:fill="auto"/>
          </w:tcPr>
          <w:p w:rsidR="00EA1987" w:rsidRPr="00EA1987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11" w:type="dxa"/>
            <w:shd w:val="clear" w:color="auto" w:fill="auto"/>
          </w:tcPr>
          <w:p w:rsidR="00EA1987" w:rsidRPr="00EA1987" w:rsidRDefault="00EA1987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EA198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A1987" w:rsidRPr="00AD4660" w:rsidTr="00E86752">
        <w:tc>
          <w:tcPr>
            <w:tcW w:w="540" w:type="dxa"/>
            <w:shd w:val="clear" w:color="auto" w:fill="auto"/>
          </w:tcPr>
          <w:p w:rsidR="00EA1987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EA1987" w:rsidRPr="00EA1987" w:rsidRDefault="00EA1987" w:rsidP="00EA198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1987">
              <w:rPr>
                <w:rFonts w:ascii="Times New Roman" w:eastAsia="Calibri" w:hAnsi="Times New Roman"/>
                <w:sz w:val="24"/>
                <w:szCs w:val="24"/>
              </w:rPr>
              <w:t>Тема 13.1. Рациональные, иррациональные, показательные, тр</w:t>
            </w:r>
            <w:r w:rsidRPr="00EA1987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EA1987">
              <w:rPr>
                <w:rFonts w:ascii="Times New Roman" w:eastAsia="Calibri" w:hAnsi="Times New Roman"/>
                <w:sz w:val="24"/>
                <w:szCs w:val="24"/>
              </w:rPr>
              <w:t>гонометрические уравнения</w:t>
            </w:r>
          </w:p>
        </w:tc>
        <w:tc>
          <w:tcPr>
            <w:tcW w:w="1448" w:type="dxa"/>
            <w:shd w:val="clear" w:color="auto" w:fill="auto"/>
          </w:tcPr>
          <w:p w:rsidR="00EA198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EA1987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A1987" w:rsidRPr="00AD4660" w:rsidTr="00E86752">
        <w:tc>
          <w:tcPr>
            <w:tcW w:w="540" w:type="dxa"/>
            <w:shd w:val="clear" w:color="auto" w:fill="auto"/>
          </w:tcPr>
          <w:p w:rsidR="00EA1987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EA1987" w:rsidRPr="00EA1987" w:rsidRDefault="00EA1987" w:rsidP="00EA198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1987">
              <w:rPr>
                <w:rFonts w:ascii="Times New Roman" w:eastAsia="Calibri" w:hAnsi="Times New Roman"/>
                <w:sz w:val="24"/>
                <w:szCs w:val="24"/>
              </w:rPr>
              <w:t>Тема 13.2. Рациональные, иррациональные, показательные, тр</w:t>
            </w:r>
            <w:r w:rsidRPr="00EA1987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EA1987">
              <w:rPr>
                <w:rFonts w:ascii="Times New Roman" w:eastAsia="Calibri" w:hAnsi="Times New Roman"/>
                <w:sz w:val="24"/>
                <w:szCs w:val="24"/>
              </w:rPr>
              <w:t>гонометрические неравенства</w:t>
            </w:r>
          </w:p>
        </w:tc>
        <w:tc>
          <w:tcPr>
            <w:tcW w:w="1448" w:type="dxa"/>
            <w:shd w:val="clear" w:color="auto" w:fill="auto"/>
          </w:tcPr>
          <w:p w:rsidR="00EA198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EA1987" w:rsidRPr="00AD4660" w:rsidRDefault="005E468F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6595" w:rsidRPr="00AD4660" w:rsidTr="00E86752">
        <w:tc>
          <w:tcPr>
            <w:tcW w:w="540" w:type="dxa"/>
            <w:shd w:val="clear" w:color="auto" w:fill="auto"/>
          </w:tcPr>
          <w:p w:rsidR="001F6595" w:rsidRPr="00AD4660" w:rsidRDefault="001F659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1F6595" w:rsidRPr="003C46C1" w:rsidRDefault="001F6595" w:rsidP="005C0FB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6C1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48" w:type="dxa"/>
            <w:shd w:val="clear" w:color="auto" w:fill="auto"/>
          </w:tcPr>
          <w:p w:rsidR="001F6595" w:rsidRPr="003C46C1" w:rsidRDefault="005E468F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207</w:t>
            </w:r>
          </w:p>
        </w:tc>
        <w:tc>
          <w:tcPr>
            <w:tcW w:w="811" w:type="dxa"/>
            <w:shd w:val="clear" w:color="auto" w:fill="auto"/>
          </w:tcPr>
          <w:p w:rsidR="001F6595" w:rsidRPr="000E464B" w:rsidRDefault="001F6595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0E46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468F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</w:tbl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5E46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aps/>
          <w:sz w:val="28"/>
        </w:rPr>
      </w:pPr>
    </w:p>
    <w:p w:rsidR="005E468F" w:rsidRDefault="005E468F" w:rsidP="005E46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ab/>
        <w:t xml:space="preserve">5. </w:t>
      </w:r>
      <w:r>
        <w:rPr>
          <w:rFonts w:ascii="Times New Roman" w:hAnsi="Times New Roman"/>
          <w:b/>
          <w:caps/>
          <w:sz w:val="24"/>
        </w:rPr>
        <w:t>Материально-техническое обеспечение</w:t>
      </w:r>
    </w:p>
    <w:p w:rsidR="005E468F" w:rsidRDefault="005E468F" w:rsidP="005E4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>5.1. Требования к минимальному материально-техническому обеспечению</w:t>
      </w:r>
    </w:p>
    <w:p w:rsidR="005E468F" w:rsidRDefault="005E468F" w:rsidP="005E4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Реализация программы предмета «Математика»   требует наличия учебного кабинета математики.</w:t>
      </w:r>
    </w:p>
    <w:p w:rsidR="005E468F" w:rsidRDefault="005E468F" w:rsidP="005E468F">
      <w:pPr>
        <w:spacing w:before="120" w:after="120" w:line="240" w:lineRule="auto"/>
        <w:ind w:left="9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Оборудование учебного кабинета:</w:t>
      </w:r>
    </w:p>
    <w:p w:rsidR="005E468F" w:rsidRDefault="005E468F" w:rsidP="005E468F">
      <w:pPr>
        <w:numPr>
          <w:ilvl w:val="0"/>
          <w:numId w:val="18"/>
        </w:numPr>
        <w:spacing w:before="120" w:after="120" w:line="240" w:lineRule="auto"/>
        <w:ind w:left="94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посадочные места по количеству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;</w:t>
      </w:r>
    </w:p>
    <w:p w:rsidR="005E468F" w:rsidRDefault="005E468F" w:rsidP="005E468F">
      <w:pPr>
        <w:numPr>
          <w:ilvl w:val="0"/>
          <w:numId w:val="18"/>
        </w:numPr>
        <w:spacing w:before="120" w:after="120" w:line="240" w:lineRule="auto"/>
        <w:ind w:left="94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рабочее место преподавателя;</w:t>
      </w:r>
    </w:p>
    <w:p w:rsidR="005E468F" w:rsidRDefault="005E468F" w:rsidP="005E468F">
      <w:pPr>
        <w:numPr>
          <w:ilvl w:val="0"/>
          <w:numId w:val="18"/>
        </w:numPr>
        <w:spacing w:before="120" w:after="120" w:line="240" w:lineRule="auto"/>
        <w:ind w:left="94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наглядные пособия (учебники, карточки, раздаточный материал, комплекты практических работ).</w:t>
      </w:r>
    </w:p>
    <w:p w:rsidR="005E468F" w:rsidRDefault="005E468F" w:rsidP="005E4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5.2. Информационное обеспечение обучения</w:t>
      </w:r>
    </w:p>
    <w:p w:rsidR="005E468F" w:rsidRDefault="005E468F" w:rsidP="005E4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</w:t>
      </w:r>
      <w:r>
        <w:rPr>
          <w:rFonts w:ascii="Times New Roman" w:hAnsi="Times New Roman"/>
          <w:b/>
          <w:sz w:val="28"/>
        </w:rPr>
        <w:t>л</w:t>
      </w:r>
      <w:r>
        <w:rPr>
          <w:rFonts w:ascii="Times New Roman" w:hAnsi="Times New Roman"/>
          <w:b/>
          <w:sz w:val="28"/>
        </w:rPr>
        <w:t>нительной литературы</w:t>
      </w:r>
    </w:p>
    <w:p w:rsidR="005E468F" w:rsidRDefault="005E468F" w:rsidP="005E4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E468F" w:rsidRDefault="005E468F" w:rsidP="005E4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5E468F">
        <w:rPr>
          <w:rFonts w:ascii="Times New Roman" w:hAnsi="Times New Roman"/>
          <w:b/>
          <w:sz w:val="28"/>
        </w:rPr>
        <w:t xml:space="preserve">Основные источники: </w:t>
      </w:r>
    </w:p>
    <w:p w:rsidR="005E468F" w:rsidRPr="005E468F" w:rsidRDefault="005E468F" w:rsidP="005E4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sz w:val="28"/>
          <w:szCs w:val="28"/>
        </w:rPr>
        <w:t>Алимов Ш.А., Колягин Ю. М., Ткачева М.В. и др. Математика: алгебра и начала математического анализа, геометрия. Алгебра и начала математич</w:t>
      </w:r>
      <w:r w:rsidRPr="005E468F">
        <w:rPr>
          <w:rFonts w:ascii="Times New Roman" w:hAnsi="Times New Roman"/>
          <w:sz w:val="28"/>
          <w:szCs w:val="28"/>
        </w:rPr>
        <w:t>е</w:t>
      </w:r>
      <w:r w:rsidRPr="005E468F">
        <w:rPr>
          <w:rFonts w:ascii="Times New Roman" w:hAnsi="Times New Roman"/>
          <w:sz w:val="28"/>
          <w:szCs w:val="28"/>
        </w:rPr>
        <w:t xml:space="preserve">ского анализа. 10-11 классы. Базовый и углубленный уровень </w:t>
      </w:r>
      <w:proofErr w:type="gramStart"/>
      <w:r w:rsidRPr="005E468F">
        <w:rPr>
          <w:rFonts w:ascii="Times New Roman" w:hAnsi="Times New Roman"/>
          <w:sz w:val="28"/>
          <w:szCs w:val="28"/>
        </w:rPr>
        <w:t>–М</w:t>
      </w:r>
      <w:proofErr w:type="gramEnd"/>
      <w:r w:rsidRPr="005E468F">
        <w:rPr>
          <w:rFonts w:ascii="Times New Roman" w:hAnsi="Times New Roman"/>
          <w:sz w:val="28"/>
          <w:szCs w:val="28"/>
        </w:rPr>
        <w:t>.: Просв</w:t>
      </w:r>
      <w:r w:rsidRPr="005E468F">
        <w:rPr>
          <w:rFonts w:ascii="Times New Roman" w:hAnsi="Times New Roman"/>
          <w:sz w:val="28"/>
          <w:szCs w:val="28"/>
        </w:rPr>
        <w:t>е</w:t>
      </w:r>
      <w:r w:rsidRPr="005E468F">
        <w:rPr>
          <w:rFonts w:ascii="Times New Roman" w:hAnsi="Times New Roman"/>
          <w:sz w:val="28"/>
          <w:szCs w:val="28"/>
        </w:rPr>
        <w:t>щение, 2022 г.</w:t>
      </w:r>
    </w:p>
    <w:p w:rsid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5E468F">
        <w:rPr>
          <w:rFonts w:ascii="Times New Roman" w:hAnsi="Times New Roman"/>
          <w:sz w:val="28"/>
          <w:szCs w:val="28"/>
        </w:rPr>
        <w:t>Атанасян</w:t>
      </w:r>
      <w:proofErr w:type="spellEnd"/>
      <w:r w:rsidRPr="005E468F">
        <w:rPr>
          <w:rFonts w:ascii="Times New Roman" w:hAnsi="Times New Roman"/>
          <w:sz w:val="28"/>
          <w:szCs w:val="28"/>
        </w:rPr>
        <w:t xml:space="preserve"> Л.С., Бутузов В.Ф., Кадомцев С.Б. и др. Геометрия (базовый и углубленный уровни), 10-11 классы, </w:t>
      </w:r>
      <w:proofErr w:type="gramStart"/>
      <w:r w:rsidRPr="005E468F">
        <w:rPr>
          <w:rFonts w:ascii="Times New Roman" w:hAnsi="Times New Roman"/>
          <w:sz w:val="28"/>
          <w:szCs w:val="28"/>
        </w:rPr>
        <w:t>-М</w:t>
      </w:r>
      <w:proofErr w:type="gramEnd"/>
      <w:r w:rsidRPr="005E468F">
        <w:rPr>
          <w:rFonts w:ascii="Times New Roman" w:hAnsi="Times New Roman"/>
          <w:sz w:val="28"/>
          <w:szCs w:val="28"/>
        </w:rPr>
        <w:t>. Просвещение, 2022.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</w:p>
    <w:p w:rsidR="005E468F" w:rsidRDefault="005E468F" w:rsidP="005E468F">
      <w:pPr>
        <w:spacing w:after="0"/>
        <w:rPr>
          <w:rFonts w:ascii="Times New Roman" w:hAnsi="Times New Roman"/>
          <w:b/>
          <w:sz w:val="28"/>
          <w:szCs w:val="28"/>
        </w:rPr>
      </w:pPr>
      <w:r w:rsidRPr="005E468F"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5E468F" w:rsidRPr="005E468F" w:rsidRDefault="005E468F" w:rsidP="005E468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sz w:val="28"/>
          <w:szCs w:val="28"/>
        </w:rPr>
        <w:t xml:space="preserve">Абдуллина К.Р. Математика: учебник для СПО/ К.Р. Абдуллина, Р.Г. </w:t>
      </w:r>
      <w:proofErr w:type="spellStart"/>
      <w:r w:rsidRPr="005E468F">
        <w:rPr>
          <w:rFonts w:ascii="Times New Roman" w:hAnsi="Times New Roman"/>
          <w:sz w:val="28"/>
          <w:szCs w:val="28"/>
        </w:rPr>
        <w:t>Мухаметдинова</w:t>
      </w:r>
      <w:proofErr w:type="spellEnd"/>
      <w:r w:rsidRPr="005E468F">
        <w:rPr>
          <w:rFonts w:ascii="Times New Roman" w:hAnsi="Times New Roman"/>
          <w:sz w:val="28"/>
          <w:szCs w:val="28"/>
        </w:rPr>
        <w:t xml:space="preserve">.- Саратов: Профобразование, 2021 </w:t>
      </w:r>
      <w:proofErr w:type="gramStart"/>
      <w:r w:rsidRPr="005E468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E468F">
        <w:rPr>
          <w:rFonts w:ascii="Times New Roman" w:hAnsi="Times New Roman"/>
          <w:sz w:val="28"/>
          <w:szCs w:val="28"/>
        </w:rPr>
        <w:t>Среднее професси</w:t>
      </w:r>
      <w:r w:rsidRPr="005E468F">
        <w:rPr>
          <w:rFonts w:ascii="Times New Roman" w:hAnsi="Times New Roman"/>
          <w:sz w:val="28"/>
          <w:szCs w:val="28"/>
        </w:rPr>
        <w:t>о</w:t>
      </w:r>
      <w:r w:rsidRPr="005E468F">
        <w:rPr>
          <w:rFonts w:ascii="Times New Roman" w:hAnsi="Times New Roman"/>
          <w:sz w:val="28"/>
          <w:szCs w:val="28"/>
        </w:rPr>
        <w:t xml:space="preserve">нальное образование). Текст: электронный (электронная библиотека «IPRbooksshop.ru»). 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sz w:val="28"/>
          <w:szCs w:val="28"/>
        </w:rPr>
        <w:t xml:space="preserve">Башмаков М.И. Математика: учебник для студ. учреждений сред. проф. образования. 3-е изд. стер. </w:t>
      </w:r>
      <w:proofErr w:type="gramStart"/>
      <w:r w:rsidRPr="005E468F">
        <w:rPr>
          <w:rFonts w:ascii="Times New Roman" w:hAnsi="Times New Roman"/>
          <w:sz w:val="28"/>
          <w:szCs w:val="28"/>
        </w:rPr>
        <w:t>—М</w:t>
      </w:r>
      <w:proofErr w:type="gramEnd"/>
      <w:r w:rsidRPr="005E468F">
        <w:rPr>
          <w:rFonts w:ascii="Times New Roman" w:hAnsi="Times New Roman"/>
          <w:sz w:val="28"/>
          <w:szCs w:val="28"/>
        </w:rPr>
        <w:t>., издательский центр «Академия», 2017.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 w:rsidRPr="005E468F">
        <w:rPr>
          <w:rFonts w:ascii="Times New Roman" w:hAnsi="Times New Roman"/>
          <w:sz w:val="28"/>
          <w:szCs w:val="28"/>
        </w:rPr>
        <w:t xml:space="preserve">Башмаков М. И. Математика: сборник задач профильной направленности. </w:t>
      </w: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sz w:val="28"/>
          <w:szCs w:val="28"/>
        </w:rPr>
        <w:t>Учебное пособие для СПО – М., издательский центр «Академия», 2019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 w:rsidRPr="005E468F">
        <w:rPr>
          <w:rFonts w:ascii="Times New Roman" w:hAnsi="Times New Roman"/>
          <w:sz w:val="28"/>
          <w:szCs w:val="28"/>
        </w:rPr>
        <w:t xml:space="preserve">Мордкович А. Г., Семенов П.В. Алгебра и начала математического  анализа. </w:t>
      </w: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sz w:val="28"/>
          <w:szCs w:val="28"/>
        </w:rPr>
        <w:t xml:space="preserve">Базовый и углубленный уровни. 10-11кл. Ч1-учебник. Комплект в 2-х частях. ФГОС </w:t>
      </w:r>
      <w:proofErr w:type="gramStart"/>
      <w:r w:rsidRPr="005E468F">
        <w:rPr>
          <w:rFonts w:ascii="Times New Roman" w:hAnsi="Times New Roman"/>
          <w:sz w:val="28"/>
          <w:szCs w:val="28"/>
        </w:rPr>
        <w:t>–М</w:t>
      </w:r>
      <w:proofErr w:type="gramEnd"/>
      <w:r w:rsidRPr="005E468F">
        <w:rPr>
          <w:rFonts w:ascii="Times New Roman" w:hAnsi="Times New Roman"/>
          <w:sz w:val="28"/>
          <w:szCs w:val="28"/>
        </w:rPr>
        <w:t>немозина. 2021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sz w:val="28"/>
          <w:szCs w:val="28"/>
        </w:rPr>
        <w:t>Погорелов А.В. Геометрия 10-11. Базовый и углубленный уровни. Учебник для  общеобразовательных учреждений. М.: Просвещение, 2020.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 w:rsidRPr="005E468F">
        <w:rPr>
          <w:rFonts w:ascii="Times New Roman" w:hAnsi="Times New Roman"/>
          <w:sz w:val="28"/>
          <w:szCs w:val="28"/>
        </w:rPr>
        <w:t xml:space="preserve">Александров А. Д.  и др. Геометрия (углубленный уровень).10-11кл. </w:t>
      </w:r>
      <w:proofErr w:type="gramStart"/>
      <w:r w:rsidRPr="005E468F">
        <w:rPr>
          <w:rFonts w:ascii="Times New Roman" w:hAnsi="Times New Roman"/>
          <w:sz w:val="28"/>
          <w:szCs w:val="28"/>
        </w:rPr>
        <w:t>–П</w:t>
      </w:r>
      <w:proofErr w:type="gramEnd"/>
      <w:r w:rsidRPr="005E468F">
        <w:rPr>
          <w:rFonts w:ascii="Times New Roman" w:hAnsi="Times New Roman"/>
          <w:sz w:val="28"/>
          <w:szCs w:val="28"/>
        </w:rPr>
        <w:t>росвещение, 2021.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5E468F">
        <w:rPr>
          <w:rFonts w:ascii="Times New Roman" w:hAnsi="Times New Roman"/>
          <w:sz w:val="28"/>
          <w:szCs w:val="28"/>
        </w:rPr>
        <w:t xml:space="preserve">Колягин Ю. М. и др. под редакцией </w:t>
      </w:r>
      <w:proofErr w:type="spellStart"/>
      <w:r w:rsidRPr="005E468F">
        <w:rPr>
          <w:rFonts w:ascii="Times New Roman" w:hAnsi="Times New Roman"/>
          <w:sz w:val="28"/>
          <w:szCs w:val="28"/>
        </w:rPr>
        <w:t>Вьюниковской</w:t>
      </w:r>
      <w:proofErr w:type="spellEnd"/>
      <w:r w:rsidRPr="005E468F">
        <w:rPr>
          <w:rFonts w:ascii="Times New Roman" w:hAnsi="Times New Roman"/>
          <w:sz w:val="28"/>
          <w:szCs w:val="28"/>
        </w:rPr>
        <w:t xml:space="preserve"> А.Г. Алгебра и начала анализа.10кл</w:t>
      </w:r>
      <w:proofErr w:type="gramStart"/>
      <w:r w:rsidRPr="005E468F">
        <w:rPr>
          <w:rFonts w:ascii="Times New Roman" w:hAnsi="Times New Roman"/>
          <w:sz w:val="28"/>
          <w:szCs w:val="28"/>
        </w:rPr>
        <w:t>.-</w:t>
      </w:r>
      <w:proofErr w:type="gramEnd"/>
      <w:r w:rsidRPr="005E468F">
        <w:rPr>
          <w:rFonts w:ascii="Times New Roman" w:hAnsi="Times New Roman"/>
          <w:sz w:val="28"/>
          <w:szCs w:val="28"/>
        </w:rPr>
        <w:t>Просвещение.- 2021, 384 с..</w:t>
      </w:r>
    </w:p>
    <w:p w:rsid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sz w:val="28"/>
          <w:szCs w:val="28"/>
        </w:rPr>
        <w:t xml:space="preserve">Колмогоров А. Н. и др. Алгебра и начала математического анализа. 10-11кл. </w:t>
      </w:r>
      <w:proofErr w:type="gramStart"/>
      <w:r w:rsidRPr="005E468F">
        <w:rPr>
          <w:rFonts w:ascii="Times New Roman" w:hAnsi="Times New Roman"/>
          <w:sz w:val="28"/>
          <w:szCs w:val="28"/>
        </w:rPr>
        <w:t>-П</w:t>
      </w:r>
      <w:proofErr w:type="gramEnd"/>
      <w:r w:rsidRPr="005E468F">
        <w:rPr>
          <w:rFonts w:ascii="Times New Roman" w:hAnsi="Times New Roman"/>
          <w:sz w:val="28"/>
          <w:szCs w:val="28"/>
        </w:rPr>
        <w:t>росвещение. 2021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</w:p>
    <w:p w:rsidR="005E468F" w:rsidRPr="005E468F" w:rsidRDefault="005E468F" w:rsidP="005E468F">
      <w:pPr>
        <w:spacing w:after="0"/>
        <w:jc w:val="both"/>
        <w:rPr>
          <w:rFonts w:ascii="Times New Roman" w:hAnsi="Times New Roman"/>
          <w:b/>
          <w:sz w:val="28"/>
        </w:rPr>
      </w:pPr>
      <w:r w:rsidRPr="005E468F">
        <w:rPr>
          <w:rFonts w:ascii="Times New Roman" w:hAnsi="Times New Roman"/>
          <w:b/>
          <w:sz w:val="28"/>
        </w:rPr>
        <w:t xml:space="preserve">             Учебно-тренировочные материалы:</w:t>
      </w:r>
    </w:p>
    <w:p w:rsidR="005E468F" w:rsidRDefault="005E468F" w:rsidP="005E468F">
      <w:pPr>
        <w:spacing w:after="0"/>
        <w:jc w:val="both"/>
        <w:rPr>
          <w:rFonts w:ascii="Times New Roman" w:hAnsi="Times New Roman"/>
          <w:sz w:val="28"/>
          <w:u w:val="single"/>
        </w:rPr>
      </w:pPr>
    </w:p>
    <w:p w:rsidR="005E468F" w:rsidRDefault="005E468F" w:rsidP="005E468F">
      <w:pPr>
        <w:spacing w:before="120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Единый государственный экзамен: Математика: 2004-2005.Контр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змерит. матер./ </w:t>
      </w:r>
      <w:proofErr w:type="spellStart"/>
      <w:r>
        <w:rPr>
          <w:rFonts w:ascii="Times New Roman" w:hAnsi="Times New Roman"/>
          <w:sz w:val="28"/>
        </w:rPr>
        <w:t>Л.О.Денищева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Г.К.Безрукова</w:t>
      </w:r>
      <w:proofErr w:type="spellEnd"/>
      <w:r>
        <w:rPr>
          <w:rFonts w:ascii="Times New Roman" w:hAnsi="Times New Roman"/>
          <w:sz w:val="28"/>
        </w:rPr>
        <w:t xml:space="preserve">, Е.М. Бойченко и др.; </w:t>
      </w:r>
      <w:proofErr w:type="gramStart"/>
      <w:r>
        <w:rPr>
          <w:rFonts w:ascii="Times New Roman" w:hAnsi="Times New Roman"/>
          <w:sz w:val="28"/>
        </w:rPr>
        <w:t>под</w:t>
      </w:r>
      <w:proofErr w:type="gramEnd"/>
      <w:r>
        <w:rPr>
          <w:rFonts w:ascii="Times New Roman" w:hAnsi="Times New Roman"/>
          <w:sz w:val="28"/>
        </w:rPr>
        <w:t>. Ред. Г.С.Ковалевой - . М-во образования и науки</w:t>
      </w:r>
      <w:proofErr w:type="gramStart"/>
      <w:r>
        <w:rPr>
          <w:rFonts w:ascii="Times New Roman" w:hAnsi="Times New Roman"/>
          <w:sz w:val="28"/>
        </w:rPr>
        <w:t xml:space="preserve"> Р</w:t>
      </w:r>
      <w:proofErr w:type="gramEnd"/>
      <w:r>
        <w:rPr>
          <w:rFonts w:ascii="Times New Roman" w:hAnsi="Times New Roman"/>
          <w:sz w:val="28"/>
        </w:rPr>
        <w:t xml:space="preserve">ос. Федерации. Федеральная служба по надзору в сфере образования и </w:t>
      </w:r>
      <w:proofErr w:type="spellStart"/>
      <w:r>
        <w:rPr>
          <w:rFonts w:ascii="Times New Roman" w:hAnsi="Times New Roman"/>
          <w:sz w:val="28"/>
        </w:rPr>
        <w:t>науки</w:t>
      </w:r>
      <w:proofErr w:type="gramStart"/>
      <w:r>
        <w:rPr>
          <w:rFonts w:ascii="Times New Roman" w:hAnsi="Times New Roman"/>
          <w:sz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</w:rPr>
        <w:t>.: Просвещение, 2021.     </w:t>
      </w:r>
    </w:p>
    <w:p w:rsidR="005E468F" w:rsidRDefault="005E468F" w:rsidP="005E468F">
      <w:pPr>
        <w:spacing w:before="120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Единый государственный экзамен: Математика: 2002. </w:t>
      </w:r>
      <w:proofErr w:type="spellStart"/>
      <w:r>
        <w:rPr>
          <w:rFonts w:ascii="Times New Roman" w:hAnsi="Times New Roman"/>
          <w:sz w:val="28"/>
        </w:rPr>
        <w:t>Контрольно</w:t>
      </w:r>
      <w:proofErr w:type="spellEnd"/>
      <w:r>
        <w:rPr>
          <w:rFonts w:ascii="Times New Roman" w:hAnsi="Times New Roman"/>
          <w:sz w:val="28"/>
        </w:rPr>
        <w:t xml:space="preserve"> измер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тельный материал/ </w:t>
      </w:r>
      <w:proofErr w:type="spellStart"/>
      <w:r>
        <w:rPr>
          <w:rFonts w:ascii="Times New Roman" w:hAnsi="Times New Roman"/>
          <w:sz w:val="28"/>
        </w:rPr>
        <w:t>Л.О.Денищева</w:t>
      </w:r>
      <w:proofErr w:type="spellEnd"/>
      <w:r>
        <w:rPr>
          <w:rFonts w:ascii="Times New Roman" w:hAnsi="Times New Roman"/>
          <w:sz w:val="28"/>
        </w:rPr>
        <w:t xml:space="preserve">, Е.М. Бойченко </w:t>
      </w:r>
      <w:proofErr w:type="spellStart"/>
      <w:r>
        <w:rPr>
          <w:rFonts w:ascii="Times New Roman" w:hAnsi="Times New Roman"/>
          <w:sz w:val="28"/>
        </w:rPr>
        <w:t>Ю.А.Глазков</w:t>
      </w:r>
      <w:proofErr w:type="spellEnd"/>
      <w:r>
        <w:rPr>
          <w:rFonts w:ascii="Times New Roman" w:hAnsi="Times New Roman"/>
          <w:sz w:val="28"/>
        </w:rPr>
        <w:t xml:space="preserve"> -  М.: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свещение, 2020.</w:t>
      </w:r>
    </w:p>
    <w:p w:rsidR="005E468F" w:rsidRDefault="005E468F" w:rsidP="005E468F">
      <w:pPr>
        <w:spacing w:before="120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Учебно-</w:t>
      </w:r>
      <w:proofErr w:type="spellStart"/>
      <w:r>
        <w:rPr>
          <w:rFonts w:ascii="Times New Roman" w:hAnsi="Times New Roman"/>
          <w:sz w:val="28"/>
        </w:rPr>
        <w:t>тренировачные</w:t>
      </w:r>
      <w:proofErr w:type="spellEnd"/>
      <w:r>
        <w:rPr>
          <w:rFonts w:ascii="Times New Roman" w:hAnsi="Times New Roman"/>
          <w:sz w:val="28"/>
        </w:rPr>
        <w:t xml:space="preserve"> материалы для подготовки к ЕГЭ. Математика / </w:t>
      </w:r>
      <w:proofErr w:type="spellStart"/>
      <w:r>
        <w:rPr>
          <w:rFonts w:ascii="Times New Roman" w:hAnsi="Times New Roman"/>
          <w:sz w:val="28"/>
        </w:rPr>
        <w:t>Денищева</w:t>
      </w:r>
      <w:proofErr w:type="spellEnd"/>
      <w:r>
        <w:rPr>
          <w:rFonts w:ascii="Times New Roman" w:hAnsi="Times New Roman"/>
          <w:sz w:val="28"/>
        </w:rPr>
        <w:t xml:space="preserve"> Л.О., Глазков Ю.А., Краснянская К.А. и др. – М.: Интеллект-Центр, 2019.</w:t>
      </w:r>
    </w:p>
    <w:p w:rsidR="005E468F" w:rsidRPr="008F49E6" w:rsidRDefault="005E468F" w:rsidP="005E468F">
      <w:pPr>
        <w:spacing w:before="120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spellStart"/>
      <w:r w:rsidRPr="008F49E6">
        <w:rPr>
          <w:rFonts w:ascii="Times New Roman" w:hAnsi="Times New Roman"/>
          <w:sz w:val="28"/>
        </w:rPr>
        <w:t>Клово</w:t>
      </w:r>
      <w:proofErr w:type="spellEnd"/>
      <w:r w:rsidRPr="008F49E6">
        <w:rPr>
          <w:rFonts w:ascii="Times New Roman" w:hAnsi="Times New Roman"/>
          <w:sz w:val="28"/>
        </w:rPr>
        <w:t xml:space="preserve"> А.Г., Калашников В.Ю. и др. Пособие для подготовки к Единому государственному экзамену по математике, М. Центр тестирования МО РФ: 2018 </w:t>
      </w:r>
    </w:p>
    <w:p w:rsidR="005E468F" w:rsidRPr="005E468F" w:rsidRDefault="005E468F" w:rsidP="005E468F">
      <w:pPr>
        <w:spacing w:before="120" w:afterAutospacing="1"/>
        <w:rPr>
          <w:rFonts w:ascii="Times New Roman" w:hAnsi="Times New Roman"/>
          <w:b/>
          <w:sz w:val="28"/>
        </w:rPr>
      </w:pPr>
      <w:r w:rsidRPr="005E468F">
        <w:rPr>
          <w:rFonts w:ascii="Times New Roman" w:hAnsi="Times New Roman"/>
          <w:b/>
          <w:sz w:val="28"/>
        </w:rPr>
        <w:t xml:space="preserve">        </w:t>
      </w:r>
      <w:proofErr w:type="gramStart"/>
      <w:r w:rsidRPr="005E468F">
        <w:rPr>
          <w:rFonts w:ascii="Times New Roman" w:hAnsi="Times New Roman"/>
          <w:b/>
          <w:sz w:val="28"/>
        </w:rPr>
        <w:t>Интернет-источники</w:t>
      </w:r>
      <w:proofErr w:type="gramEnd"/>
      <w:r w:rsidRPr="005E468F">
        <w:rPr>
          <w:rFonts w:ascii="Times New Roman" w:hAnsi="Times New Roman"/>
          <w:b/>
          <w:sz w:val="28"/>
        </w:rPr>
        <w:t>:</w:t>
      </w:r>
    </w:p>
    <w:p w:rsidR="005E468F" w:rsidRDefault="005E468F" w:rsidP="005E468F">
      <w:pPr>
        <w:spacing w:beforeAutospacing="1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Exponenta.ru</w:t>
      </w:r>
      <w:hyperlink r:id="rId11" w:history="1">
        <w:r>
          <w:rPr>
            <w:rFonts w:ascii="Times New Roman" w:hAnsi="Times New Roman"/>
            <w:sz w:val="28"/>
            <w:u w:val="single"/>
          </w:rPr>
          <w:t>http</w:t>
        </w:r>
        <w:proofErr w:type="spellEnd"/>
        <w:r>
          <w:rPr>
            <w:rFonts w:ascii="Times New Roman" w:hAnsi="Times New Roman"/>
            <w:sz w:val="28"/>
            <w:u w:val="single"/>
          </w:rPr>
          <w:t>://www.exponenta.ru</w:t>
        </w:r>
      </w:hyperlink>
      <w:r>
        <w:rPr>
          <w:rFonts w:ascii="Times New Roman" w:hAnsi="Times New Roman"/>
          <w:sz w:val="28"/>
        </w:rPr>
        <w:t>Компания</w:t>
      </w:r>
      <w:proofErr w:type="gramStart"/>
      <w:r>
        <w:rPr>
          <w:rFonts w:ascii="Times New Roman" w:hAnsi="Times New Roman"/>
          <w:sz w:val="28"/>
        </w:rPr>
        <w:t>Softline</w:t>
      </w:r>
      <w:proofErr w:type="gramEnd"/>
      <w:r>
        <w:rPr>
          <w:rFonts w:ascii="Times New Roman" w:hAnsi="Times New Roman"/>
          <w:sz w:val="28"/>
        </w:rPr>
        <w:t>. Образовательный математический сайт. Материалы для студентов: задачи с решениями, спр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вочник по математике, электронные консультации.</w:t>
      </w:r>
    </w:p>
    <w:p w:rsidR="005E468F" w:rsidRDefault="005E468F" w:rsidP="005E468F">
      <w:pPr>
        <w:spacing w:beforeAutospacing="1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Математика в Открытом колледже  </w:t>
      </w:r>
      <w:hyperlink r:id="rId12" w:history="1">
        <w:r>
          <w:rPr>
            <w:rFonts w:ascii="Times New Roman" w:hAnsi="Times New Roman"/>
            <w:sz w:val="28"/>
            <w:u w:val="single"/>
          </w:rPr>
          <w:t>http://www.mathematics.ru</w:t>
        </w:r>
      </w:hyperlink>
    </w:p>
    <w:p w:rsidR="005E468F" w:rsidRDefault="005E468F" w:rsidP="005E468F">
      <w:pPr>
        <w:tabs>
          <w:tab w:val="left" w:pos="0"/>
        </w:tabs>
        <w:spacing w:beforeAutospacing="1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Allmath.ru — вся математика в одном месте </w:t>
      </w:r>
      <w:hyperlink r:id="rId13" w:history="1">
        <w:r>
          <w:rPr>
            <w:rFonts w:ascii="Times New Roman" w:hAnsi="Times New Roman"/>
            <w:sz w:val="28"/>
            <w:u w:val="single"/>
          </w:rPr>
          <w:t>http://www.allmath.ru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spellStart"/>
      <w:r>
        <w:rPr>
          <w:rFonts w:ascii="Times New Roman" w:hAnsi="Times New Roman"/>
          <w:sz w:val="28"/>
        </w:rPr>
        <w:t>EqWorld</w:t>
      </w:r>
      <w:proofErr w:type="spellEnd"/>
      <w:r>
        <w:rPr>
          <w:rFonts w:ascii="Times New Roman" w:hAnsi="Times New Roman"/>
          <w:sz w:val="28"/>
        </w:rPr>
        <w:t>: Мир математических уравнений </w:t>
      </w:r>
      <w:hyperlink r:id="rId14" w:history="1">
        <w:r>
          <w:rPr>
            <w:rFonts w:ascii="Times New Roman" w:hAnsi="Times New Roman"/>
            <w:sz w:val="28"/>
            <w:u w:val="single"/>
          </w:rPr>
          <w:t>http://eqworld.ipmnet.ru</w:t>
        </w:r>
      </w:hyperlink>
    </w:p>
    <w:p w:rsidR="005E468F" w:rsidRDefault="005E468F" w:rsidP="005E468F">
      <w:pPr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Вся элементарная математика: </w:t>
      </w:r>
      <w:proofErr w:type="gramStart"/>
      <w:r>
        <w:rPr>
          <w:rFonts w:ascii="Times New Roman" w:hAnsi="Times New Roman"/>
          <w:sz w:val="28"/>
        </w:rPr>
        <w:t>Средняя</w:t>
      </w:r>
      <w:proofErr w:type="gramEnd"/>
      <w:r>
        <w:rPr>
          <w:rFonts w:ascii="Times New Roman" w:hAnsi="Times New Roman"/>
          <w:sz w:val="28"/>
        </w:rPr>
        <w:t xml:space="preserve"> математическая интернет-школа </w:t>
      </w:r>
      <w:hyperlink r:id="rId15" w:history="1">
        <w:r>
          <w:rPr>
            <w:rFonts w:ascii="Times New Roman" w:hAnsi="Times New Roman"/>
            <w:sz w:val="28"/>
            <w:u w:val="single"/>
          </w:rPr>
          <w:t>http://www.bymath.net</w:t>
        </w:r>
      </w:hyperlink>
    </w:p>
    <w:p w:rsidR="005E468F" w:rsidRDefault="005E468F" w:rsidP="005E468F">
      <w:pPr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Геометрический портал  </w:t>
      </w:r>
      <w:hyperlink r:id="rId16" w:history="1">
        <w:r>
          <w:rPr>
            <w:rFonts w:ascii="Times New Roman" w:hAnsi="Times New Roman"/>
            <w:sz w:val="28"/>
            <w:u w:val="single"/>
          </w:rPr>
          <w:t>http://www.neive.by.ru1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ЕГЭ по математике: подготовка к тестированию </w:t>
      </w:r>
      <w:hyperlink r:id="rId17" w:history="1">
        <w:r>
          <w:rPr>
            <w:rFonts w:ascii="Times New Roman" w:hAnsi="Times New Roman"/>
            <w:sz w:val="28"/>
            <w:u w:val="single"/>
          </w:rPr>
          <w:t>http://www.uztest.ru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8. Занимательная математика — школьникам (олимпиады, игры, конкурсы по математике) </w:t>
      </w:r>
      <w:hyperlink r:id="rId18" w:history="1">
        <w:r>
          <w:rPr>
            <w:rFonts w:ascii="Times New Roman" w:hAnsi="Times New Roman"/>
            <w:sz w:val="28"/>
            <w:u w:val="single"/>
          </w:rPr>
          <w:t>http://www.math-on-line.com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Интернет-проект «Задачи» </w:t>
      </w:r>
      <w:hyperlink r:id="rId19" w:history="1">
        <w:r>
          <w:rPr>
            <w:rFonts w:ascii="Times New Roman" w:hAnsi="Times New Roman"/>
            <w:sz w:val="28"/>
            <w:u w:val="single"/>
          </w:rPr>
          <w:t>http://www.problems.ru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Математика </w:t>
      </w:r>
      <w:proofErr w:type="spellStart"/>
      <w:r>
        <w:rPr>
          <w:rFonts w:ascii="Times New Roman" w:hAnsi="Times New Roman"/>
          <w:sz w:val="28"/>
        </w:rPr>
        <w:t>on-line</w:t>
      </w:r>
      <w:proofErr w:type="spellEnd"/>
      <w:r>
        <w:rPr>
          <w:rFonts w:ascii="Times New Roman" w:hAnsi="Times New Roman"/>
          <w:sz w:val="28"/>
        </w:rPr>
        <w:t>: справочная информация в помощь студе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ту </w:t>
      </w:r>
      <w:hyperlink r:id="rId20" w:history="1">
        <w:r>
          <w:rPr>
            <w:rFonts w:ascii="Times New Roman" w:hAnsi="Times New Roman"/>
            <w:sz w:val="28"/>
            <w:u w:val="single"/>
          </w:rPr>
          <w:t>http://www.mathem.h1.ru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Математика в помощь школьнику и студенту (тесты по математике </w:t>
      </w:r>
      <w:proofErr w:type="spellStart"/>
      <w:r>
        <w:rPr>
          <w:rFonts w:ascii="Times New Roman" w:hAnsi="Times New Roman"/>
          <w:sz w:val="28"/>
        </w:rPr>
        <w:t>online</w:t>
      </w:r>
      <w:proofErr w:type="spellEnd"/>
      <w:r>
        <w:rPr>
          <w:rFonts w:ascii="Times New Roman" w:hAnsi="Times New Roman"/>
          <w:sz w:val="28"/>
        </w:rPr>
        <w:t>) </w:t>
      </w:r>
      <w:hyperlink r:id="rId21" w:history="1">
        <w:r>
          <w:rPr>
            <w:rFonts w:ascii="Times New Roman" w:hAnsi="Times New Roman"/>
            <w:sz w:val="28"/>
            <w:u w:val="single"/>
          </w:rPr>
          <w:t>http://www.mathtest.ru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Международный математический конкурс «Кенг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ру» </w:t>
      </w:r>
      <w:hyperlink r:id="rId22" w:history="1">
        <w:r>
          <w:rPr>
            <w:rFonts w:ascii="Times New Roman" w:hAnsi="Times New Roman"/>
            <w:sz w:val="28"/>
            <w:u w:val="single"/>
          </w:rPr>
          <w:t>http://www.kenguru.sp.ru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Сайт: InternetUrok.ru </w:t>
      </w:r>
      <w:hyperlink r:id="rId23" w:history="1">
        <w:r>
          <w:rPr>
            <w:rFonts w:ascii="Times New Roman" w:hAnsi="Times New Roman"/>
            <w:sz w:val="28"/>
            <w:u w:val="single"/>
          </w:rPr>
          <w:t>http://www.interneturok.ru/ru/school/geometry/10-klass/itogovoe-povtorenie-kursa-geometrii-10-klassa/dvugrannyj-ugol-0</w:t>
        </w:r>
      </w:hyperlink>
      <w:r>
        <w:rPr>
          <w:rFonts w:ascii="Times New Roman" w:hAnsi="Times New Roman"/>
          <w:sz w:val="28"/>
        </w:rPr>
        <w:t> </w:t>
      </w:r>
    </w:p>
    <w:p w:rsidR="005E468F" w:rsidRPr="005E468F" w:rsidRDefault="005E468F" w:rsidP="005E468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b/>
          <w:sz w:val="28"/>
          <w:szCs w:val="28"/>
        </w:rPr>
        <w:t>5.3 Кадровое обеспечение</w:t>
      </w:r>
    </w:p>
    <w:p w:rsidR="005E468F" w:rsidRDefault="005E468F" w:rsidP="005E468F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ab/>
        <w:t>Уровень квалификации работников организации, осуществляющей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разовательную деятельность, реализующей основную образовательную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грамму, для каждой занимаемой должности должен соответствовать квал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фикационным характеристикам по должности преподаватель.</w:t>
      </w:r>
    </w:p>
    <w:p w:rsidR="005E468F" w:rsidRDefault="005E468F" w:rsidP="005E468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Непрерывность профессионального развития работников организации, осуществляющей образовательную деятельность, реализующей основную образовательную программу среднего общего образования, должна обесп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чиваться освоением ими дополнительных профессиональных программ по профилю педагогической деятельности не реже чем один раз в три года.</w:t>
      </w: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E86752" w:rsidRDefault="00E86752" w:rsidP="00142080">
      <w:pPr>
        <w:pStyle w:val="ac"/>
      </w:pPr>
    </w:p>
    <w:p w:rsidR="00E86752" w:rsidRDefault="00E86752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795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4576B8" w:rsidRDefault="004576B8" w:rsidP="00795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sectPr w:rsidR="004576B8" w:rsidSect="00142080">
      <w:pgSz w:w="11906" w:h="16838"/>
      <w:pgMar w:top="851" w:right="850" w:bottom="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30" w:rsidRDefault="00232F30">
      <w:pPr>
        <w:spacing w:after="0" w:line="240" w:lineRule="auto"/>
      </w:pPr>
      <w:r>
        <w:separator/>
      </w:r>
    </w:p>
  </w:endnote>
  <w:endnote w:type="continuationSeparator" w:id="0">
    <w:p w:rsidR="00232F30" w:rsidRDefault="0023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DC7" w:rsidRDefault="00955A6F" w:rsidP="008904E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B3DC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3DC7" w:rsidRDefault="001B3DC7" w:rsidP="008904E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DC7" w:rsidRDefault="00955A6F" w:rsidP="008904E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B3DC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7D1F">
      <w:rPr>
        <w:rStyle w:val="a6"/>
        <w:noProof/>
      </w:rPr>
      <w:t>9</w:t>
    </w:r>
    <w:r>
      <w:rPr>
        <w:rStyle w:val="a6"/>
      </w:rPr>
      <w:fldChar w:fldCharType="end"/>
    </w:r>
  </w:p>
  <w:p w:rsidR="001B3DC7" w:rsidRDefault="001B3DC7" w:rsidP="008904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30" w:rsidRDefault="00232F30">
      <w:pPr>
        <w:spacing w:after="0" w:line="240" w:lineRule="auto"/>
      </w:pPr>
      <w:r>
        <w:separator/>
      </w:r>
    </w:p>
  </w:footnote>
  <w:footnote w:type="continuationSeparator" w:id="0">
    <w:p w:rsidR="00232F30" w:rsidRDefault="00232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B10"/>
    <w:multiLevelType w:val="hybridMultilevel"/>
    <w:tmpl w:val="A35C81CA"/>
    <w:lvl w:ilvl="0" w:tplc="BDDE779E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6593E"/>
    <w:multiLevelType w:val="hybridMultilevel"/>
    <w:tmpl w:val="3CEEDF14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B168C"/>
    <w:multiLevelType w:val="hybridMultilevel"/>
    <w:tmpl w:val="F166935C"/>
    <w:lvl w:ilvl="0" w:tplc="9FD4013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7153C"/>
    <w:multiLevelType w:val="multilevel"/>
    <w:tmpl w:val="C8A6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47B7B"/>
    <w:multiLevelType w:val="multilevel"/>
    <w:tmpl w:val="262A79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5">
    <w:nsid w:val="124E6565"/>
    <w:multiLevelType w:val="multilevel"/>
    <w:tmpl w:val="35CAF5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6">
    <w:nsid w:val="140A7359"/>
    <w:multiLevelType w:val="multilevel"/>
    <w:tmpl w:val="577C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8C7C3F"/>
    <w:multiLevelType w:val="multilevel"/>
    <w:tmpl w:val="9002312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3"/>
      <w:numFmt w:val="decimal"/>
      <w:lvlText w:val="%1.%2"/>
      <w:lvlJc w:val="left"/>
      <w:pPr>
        <w:ind w:left="734" w:hanging="45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364" w:hanging="108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724" w:hanging="144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2084" w:hanging="1800"/>
      </w:pPr>
    </w:lvl>
    <w:lvl w:ilvl="8">
      <w:start w:val="1"/>
      <w:numFmt w:val="decimal"/>
      <w:lvlText w:val="%1.%2.%3.%4.%5.%6.%7.%8.%9"/>
      <w:lvlJc w:val="left"/>
      <w:pPr>
        <w:ind w:left="2444" w:hanging="2160"/>
      </w:pPr>
    </w:lvl>
  </w:abstractNum>
  <w:abstractNum w:abstractNumId="8">
    <w:nsid w:val="1DE05CFB"/>
    <w:multiLevelType w:val="multilevel"/>
    <w:tmpl w:val="B2B2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B539A3"/>
    <w:multiLevelType w:val="hybridMultilevel"/>
    <w:tmpl w:val="F166935C"/>
    <w:lvl w:ilvl="0" w:tplc="9FD4013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81586"/>
    <w:multiLevelType w:val="multilevel"/>
    <w:tmpl w:val="AF7237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23203D6A"/>
    <w:multiLevelType w:val="hybridMultilevel"/>
    <w:tmpl w:val="F166935C"/>
    <w:lvl w:ilvl="0" w:tplc="9FD4013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12037"/>
    <w:multiLevelType w:val="multilevel"/>
    <w:tmpl w:val="27601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B7A46"/>
    <w:multiLevelType w:val="multilevel"/>
    <w:tmpl w:val="317CEA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4A196C69"/>
    <w:multiLevelType w:val="hybridMultilevel"/>
    <w:tmpl w:val="0C28C580"/>
    <w:lvl w:ilvl="0" w:tplc="76EE1E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08B1962"/>
    <w:multiLevelType w:val="hybridMultilevel"/>
    <w:tmpl w:val="2E92E708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1708E"/>
    <w:multiLevelType w:val="hybridMultilevel"/>
    <w:tmpl w:val="5FA84168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908AA"/>
    <w:multiLevelType w:val="multilevel"/>
    <w:tmpl w:val="0EBEFA9C"/>
    <w:lvl w:ilvl="0">
      <w:start w:val="1"/>
      <w:numFmt w:val="decimal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18">
    <w:nsid w:val="63266AF0"/>
    <w:multiLevelType w:val="hybridMultilevel"/>
    <w:tmpl w:val="BBA0966E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F671C"/>
    <w:multiLevelType w:val="multilevel"/>
    <w:tmpl w:val="B088B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157789"/>
    <w:multiLevelType w:val="multilevel"/>
    <w:tmpl w:val="398C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3303648"/>
    <w:multiLevelType w:val="multilevel"/>
    <w:tmpl w:val="704CACB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22">
    <w:nsid w:val="7EEC0593"/>
    <w:multiLevelType w:val="multilevel"/>
    <w:tmpl w:val="ED86D51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9"/>
  </w:num>
  <w:num w:numId="12">
    <w:abstractNumId w:val="16"/>
  </w:num>
  <w:num w:numId="13">
    <w:abstractNumId w:val="18"/>
  </w:num>
  <w:num w:numId="14">
    <w:abstractNumId w:val="15"/>
  </w:num>
  <w:num w:numId="15">
    <w:abstractNumId w:val="0"/>
  </w:num>
  <w:num w:numId="16">
    <w:abstractNumId w:val="1"/>
  </w:num>
  <w:num w:numId="17">
    <w:abstractNumId w:val="7"/>
  </w:num>
  <w:num w:numId="18">
    <w:abstractNumId w:val="5"/>
  </w:num>
  <w:num w:numId="19">
    <w:abstractNumId w:val="12"/>
  </w:num>
  <w:num w:numId="20">
    <w:abstractNumId w:val="17"/>
  </w:num>
  <w:num w:numId="21">
    <w:abstractNumId w:val="22"/>
  </w:num>
  <w:num w:numId="22">
    <w:abstractNumId w:val="13"/>
  </w:num>
  <w:num w:numId="2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945"/>
    <w:rsid w:val="0004011E"/>
    <w:rsid w:val="000612C1"/>
    <w:rsid w:val="00064829"/>
    <w:rsid w:val="00065CE0"/>
    <w:rsid w:val="000937B0"/>
    <w:rsid w:val="000A1111"/>
    <w:rsid w:val="000B1174"/>
    <w:rsid w:val="000C16D3"/>
    <w:rsid w:val="000C1AF7"/>
    <w:rsid w:val="000C2DF2"/>
    <w:rsid w:val="000C35D2"/>
    <w:rsid w:val="000C55FB"/>
    <w:rsid w:val="000E464B"/>
    <w:rsid w:val="000F2610"/>
    <w:rsid w:val="000F5DDF"/>
    <w:rsid w:val="000F7382"/>
    <w:rsid w:val="0010040E"/>
    <w:rsid w:val="00100C58"/>
    <w:rsid w:val="00105B9C"/>
    <w:rsid w:val="001060F9"/>
    <w:rsid w:val="00106AD7"/>
    <w:rsid w:val="00116655"/>
    <w:rsid w:val="001228CE"/>
    <w:rsid w:val="00125628"/>
    <w:rsid w:val="001324AF"/>
    <w:rsid w:val="001327EE"/>
    <w:rsid w:val="00142080"/>
    <w:rsid w:val="00142DDC"/>
    <w:rsid w:val="001432F1"/>
    <w:rsid w:val="00147856"/>
    <w:rsid w:val="00150328"/>
    <w:rsid w:val="00156916"/>
    <w:rsid w:val="001659F1"/>
    <w:rsid w:val="001712A6"/>
    <w:rsid w:val="00181321"/>
    <w:rsid w:val="00183263"/>
    <w:rsid w:val="001922F9"/>
    <w:rsid w:val="00196921"/>
    <w:rsid w:val="001A4081"/>
    <w:rsid w:val="001B317C"/>
    <w:rsid w:val="001B3DC7"/>
    <w:rsid w:val="001D3710"/>
    <w:rsid w:val="001D41B0"/>
    <w:rsid w:val="001F6595"/>
    <w:rsid w:val="00200CCB"/>
    <w:rsid w:val="00221C02"/>
    <w:rsid w:val="002246B1"/>
    <w:rsid w:val="00232F30"/>
    <w:rsid w:val="00235F54"/>
    <w:rsid w:val="002406DC"/>
    <w:rsid w:val="002467B3"/>
    <w:rsid w:val="002472C7"/>
    <w:rsid w:val="00250994"/>
    <w:rsid w:val="0026001F"/>
    <w:rsid w:val="002627DD"/>
    <w:rsid w:val="00273F47"/>
    <w:rsid w:val="00284C7E"/>
    <w:rsid w:val="0028526B"/>
    <w:rsid w:val="002A039E"/>
    <w:rsid w:val="002A1FC9"/>
    <w:rsid w:val="002A58F8"/>
    <w:rsid w:val="002B37DB"/>
    <w:rsid w:val="002B5122"/>
    <w:rsid w:val="002B53FB"/>
    <w:rsid w:val="002C17A9"/>
    <w:rsid w:val="002C5029"/>
    <w:rsid w:val="002D564E"/>
    <w:rsid w:val="002F3003"/>
    <w:rsid w:val="002F407E"/>
    <w:rsid w:val="002F6E36"/>
    <w:rsid w:val="003024FC"/>
    <w:rsid w:val="0030375C"/>
    <w:rsid w:val="00303E44"/>
    <w:rsid w:val="0031090E"/>
    <w:rsid w:val="003128E7"/>
    <w:rsid w:val="003160B0"/>
    <w:rsid w:val="00327BC1"/>
    <w:rsid w:val="00330504"/>
    <w:rsid w:val="0033344A"/>
    <w:rsid w:val="00333D5A"/>
    <w:rsid w:val="003369E7"/>
    <w:rsid w:val="00350FF4"/>
    <w:rsid w:val="00354FE3"/>
    <w:rsid w:val="00355DC5"/>
    <w:rsid w:val="00362858"/>
    <w:rsid w:val="0036426C"/>
    <w:rsid w:val="00365DE3"/>
    <w:rsid w:val="00367590"/>
    <w:rsid w:val="003706CB"/>
    <w:rsid w:val="00393770"/>
    <w:rsid w:val="00393ACC"/>
    <w:rsid w:val="00395AA3"/>
    <w:rsid w:val="00396CB3"/>
    <w:rsid w:val="003A00CD"/>
    <w:rsid w:val="003A29D4"/>
    <w:rsid w:val="003B25AA"/>
    <w:rsid w:val="003B6976"/>
    <w:rsid w:val="003C29BD"/>
    <w:rsid w:val="003C46C1"/>
    <w:rsid w:val="003D1089"/>
    <w:rsid w:val="003D265D"/>
    <w:rsid w:val="003D2AA5"/>
    <w:rsid w:val="003D66B7"/>
    <w:rsid w:val="003E0066"/>
    <w:rsid w:val="003F1394"/>
    <w:rsid w:val="00400691"/>
    <w:rsid w:val="0040489C"/>
    <w:rsid w:val="004172B4"/>
    <w:rsid w:val="004252A7"/>
    <w:rsid w:val="00425F00"/>
    <w:rsid w:val="00455B85"/>
    <w:rsid w:val="004576B8"/>
    <w:rsid w:val="004668E1"/>
    <w:rsid w:val="004775F4"/>
    <w:rsid w:val="00477805"/>
    <w:rsid w:val="004877CC"/>
    <w:rsid w:val="0049715C"/>
    <w:rsid w:val="004A5FC6"/>
    <w:rsid w:val="004A60EB"/>
    <w:rsid w:val="004B3151"/>
    <w:rsid w:val="004B5374"/>
    <w:rsid w:val="004D2446"/>
    <w:rsid w:val="004F38FD"/>
    <w:rsid w:val="004F6FD9"/>
    <w:rsid w:val="00502008"/>
    <w:rsid w:val="00506B71"/>
    <w:rsid w:val="005153FD"/>
    <w:rsid w:val="005235F3"/>
    <w:rsid w:val="0054059E"/>
    <w:rsid w:val="00544598"/>
    <w:rsid w:val="00552F6A"/>
    <w:rsid w:val="0055787B"/>
    <w:rsid w:val="00563019"/>
    <w:rsid w:val="00564D13"/>
    <w:rsid w:val="00567FED"/>
    <w:rsid w:val="0057133A"/>
    <w:rsid w:val="00571F52"/>
    <w:rsid w:val="00574D5B"/>
    <w:rsid w:val="00577B54"/>
    <w:rsid w:val="005A2948"/>
    <w:rsid w:val="005A7FE6"/>
    <w:rsid w:val="005C0FBB"/>
    <w:rsid w:val="005C3DC0"/>
    <w:rsid w:val="005C4CF0"/>
    <w:rsid w:val="005C6820"/>
    <w:rsid w:val="005D0362"/>
    <w:rsid w:val="005D03EB"/>
    <w:rsid w:val="005D262A"/>
    <w:rsid w:val="005D2FEF"/>
    <w:rsid w:val="005D52B3"/>
    <w:rsid w:val="005E468F"/>
    <w:rsid w:val="00604239"/>
    <w:rsid w:val="00621922"/>
    <w:rsid w:val="00622EF2"/>
    <w:rsid w:val="006265E6"/>
    <w:rsid w:val="00655BD5"/>
    <w:rsid w:val="00660935"/>
    <w:rsid w:val="00664778"/>
    <w:rsid w:val="006648A2"/>
    <w:rsid w:val="00673456"/>
    <w:rsid w:val="00692A44"/>
    <w:rsid w:val="006A01AC"/>
    <w:rsid w:val="006A29F5"/>
    <w:rsid w:val="006A34B2"/>
    <w:rsid w:val="006A3FE6"/>
    <w:rsid w:val="006C509E"/>
    <w:rsid w:val="006C7CA1"/>
    <w:rsid w:val="006D0925"/>
    <w:rsid w:val="006E7BCB"/>
    <w:rsid w:val="00705736"/>
    <w:rsid w:val="007160F4"/>
    <w:rsid w:val="0074328C"/>
    <w:rsid w:val="00754DBA"/>
    <w:rsid w:val="007644DA"/>
    <w:rsid w:val="007702B3"/>
    <w:rsid w:val="00782222"/>
    <w:rsid w:val="007914AC"/>
    <w:rsid w:val="00795945"/>
    <w:rsid w:val="007A34D8"/>
    <w:rsid w:val="007A542C"/>
    <w:rsid w:val="007B5BD9"/>
    <w:rsid w:val="007C6A5D"/>
    <w:rsid w:val="007D02AD"/>
    <w:rsid w:val="007E2132"/>
    <w:rsid w:val="00806F96"/>
    <w:rsid w:val="008248E1"/>
    <w:rsid w:val="0083351A"/>
    <w:rsid w:val="0083544C"/>
    <w:rsid w:val="00840C59"/>
    <w:rsid w:val="00844B7E"/>
    <w:rsid w:val="008559E6"/>
    <w:rsid w:val="008610EA"/>
    <w:rsid w:val="00861953"/>
    <w:rsid w:val="00864B3C"/>
    <w:rsid w:val="00871AF3"/>
    <w:rsid w:val="00871C18"/>
    <w:rsid w:val="008904EF"/>
    <w:rsid w:val="008B512D"/>
    <w:rsid w:val="008E0904"/>
    <w:rsid w:val="008E1C6A"/>
    <w:rsid w:val="008E2B71"/>
    <w:rsid w:val="008F1A08"/>
    <w:rsid w:val="008F347D"/>
    <w:rsid w:val="008F48D6"/>
    <w:rsid w:val="008F5080"/>
    <w:rsid w:val="0090354E"/>
    <w:rsid w:val="0091408A"/>
    <w:rsid w:val="0092372C"/>
    <w:rsid w:val="00930B52"/>
    <w:rsid w:val="00937D93"/>
    <w:rsid w:val="00941B8F"/>
    <w:rsid w:val="00945556"/>
    <w:rsid w:val="009521DE"/>
    <w:rsid w:val="00954BCB"/>
    <w:rsid w:val="00955A6F"/>
    <w:rsid w:val="00955D82"/>
    <w:rsid w:val="009661DD"/>
    <w:rsid w:val="00970852"/>
    <w:rsid w:val="00973CE1"/>
    <w:rsid w:val="009754F8"/>
    <w:rsid w:val="009856E2"/>
    <w:rsid w:val="009B52F8"/>
    <w:rsid w:val="009C0D65"/>
    <w:rsid w:val="009C63A7"/>
    <w:rsid w:val="009C6E55"/>
    <w:rsid w:val="009D642C"/>
    <w:rsid w:val="009E121B"/>
    <w:rsid w:val="009E25FE"/>
    <w:rsid w:val="009E796A"/>
    <w:rsid w:val="009F05A0"/>
    <w:rsid w:val="00A149E2"/>
    <w:rsid w:val="00A17117"/>
    <w:rsid w:val="00A17A98"/>
    <w:rsid w:val="00A22347"/>
    <w:rsid w:val="00A239EE"/>
    <w:rsid w:val="00A25557"/>
    <w:rsid w:val="00A47A6D"/>
    <w:rsid w:val="00A72EBE"/>
    <w:rsid w:val="00A8746F"/>
    <w:rsid w:val="00A92636"/>
    <w:rsid w:val="00A93B7D"/>
    <w:rsid w:val="00AA1FEE"/>
    <w:rsid w:val="00AA291E"/>
    <w:rsid w:val="00AB0A27"/>
    <w:rsid w:val="00AB51DD"/>
    <w:rsid w:val="00AC223B"/>
    <w:rsid w:val="00AC2A5A"/>
    <w:rsid w:val="00AC37CF"/>
    <w:rsid w:val="00AC5CAB"/>
    <w:rsid w:val="00AD3E5D"/>
    <w:rsid w:val="00AD3F14"/>
    <w:rsid w:val="00AD4660"/>
    <w:rsid w:val="00AD6226"/>
    <w:rsid w:val="00AD6B48"/>
    <w:rsid w:val="00AE3531"/>
    <w:rsid w:val="00AE3C8D"/>
    <w:rsid w:val="00AF572A"/>
    <w:rsid w:val="00AF79EA"/>
    <w:rsid w:val="00B12C62"/>
    <w:rsid w:val="00B23149"/>
    <w:rsid w:val="00B31D0C"/>
    <w:rsid w:val="00B32B6B"/>
    <w:rsid w:val="00B3619F"/>
    <w:rsid w:val="00B365B9"/>
    <w:rsid w:val="00B42523"/>
    <w:rsid w:val="00B44D57"/>
    <w:rsid w:val="00B542FD"/>
    <w:rsid w:val="00B549ED"/>
    <w:rsid w:val="00B57086"/>
    <w:rsid w:val="00B57C0A"/>
    <w:rsid w:val="00B6286F"/>
    <w:rsid w:val="00B93B49"/>
    <w:rsid w:val="00BA2191"/>
    <w:rsid w:val="00BA6BD8"/>
    <w:rsid w:val="00BC6DE7"/>
    <w:rsid w:val="00BD713D"/>
    <w:rsid w:val="00BE232B"/>
    <w:rsid w:val="00BF5D27"/>
    <w:rsid w:val="00C04A28"/>
    <w:rsid w:val="00C055F3"/>
    <w:rsid w:val="00C06E19"/>
    <w:rsid w:val="00C36600"/>
    <w:rsid w:val="00C473FA"/>
    <w:rsid w:val="00C76765"/>
    <w:rsid w:val="00C7677C"/>
    <w:rsid w:val="00C90FB4"/>
    <w:rsid w:val="00CA3DEE"/>
    <w:rsid w:val="00CA742E"/>
    <w:rsid w:val="00CB65BC"/>
    <w:rsid w:val="00CB7F22"/>
    <w:rsid w:val="00CC0AD4"/>
    <w:rsid w:val="00CD62EE"/>
    <w:rsid w:val="00CE0D4F"/>
    <w:rsid w:val="00CE2935"/>
    <w:rsid w:val="00CF366A"/>
    <w:rsid w:val="00CF792E"/>
    <w:rsid w:val="00D20D79"/>
    <w:rsid w:val="00D44A43"/>
    <w:rsid w:val="00D55BCF"/>
    <w:rsid w:val="00D61030"/>
    <w:rsid w:val="00D66B31"/>
    <w:rsid w:val="00D7648C"/>
    <w:rsid w:val="00D8147D"/>
    <w:rsid w:val="00D84402"/>
    <w:rsid w:val="00D84D55"/>
    <w:rsid w:val="00DA1648"/>
    <w:rsid w:val="00DB7045"/>
    <w:rsid w:val="00DC6916"/>
    <w:rsid w:val="00DD7BC1"/>
    <w:rsid w:val="00DE137C"/>
    <w:rsid w:val="00DE19E4"/>
    <w:rsid w:val="00DF1621"/>
    <w:rsid w:val="00DF7354"/>
    <w:rsid w:val="00E0356F"/>
    <w:rsid w:val="00E07C63"/>
    <w:rsid w:val="00E17D1F"/>
    <w:rsid w:val="00E23F7E"/>
    <w:rsid w:val="00E24F66"/>
    <w:rsid w:val="00E25314"/>
    <w:rsid w:val="00E33299"/>
    <w:rsid w:val="00E36141"/>
    <w:rsid w:val="00E37EDB"/>
    <w:rsid w:val="00E40D29"/>
    <w:rsid w:val="00E452FF"/>
    <w:rsid w:val="00E50A5C"/>
    <w:rsid w:val="00E64D9C"/>
    <w:rsid w:val="00E70E10"/>
    <w:rsid w:val="00E832C2"/>
    <w:rsid w:val="00E86752"/>
    <w:rsid w:val="00E93A41"/>
    <w:rsid w:val="00E9462F"/>
    <w:rsid w:val="00E94D9C"/>
    <w:rsid w:val="00E960AC"/>
    <w:rsid w:val="00EA0D8D"/>
    <w:rsid w:val="00EA1987"/>
    <w:rsid w:val="00EA1A08"/>
    <w:rsid w:val="00EA6AED"/>
    <w:rsid w:val="00EC241E"/>
    <w:rsid w:val="00EC721E"/>
    <w:rsid w:val="00ED3287"/>
    <w:rsid w:val="00ED408B"/>
    <w:rsid w:val="00ED6332"/>
    <w:rsid w:val="00EF2F28"/>
    <w:rsid w:val="00F00A59"/>
    <w:rsid w:val="00F03BFC"/>
    <w:rsid w:val="00F055CB"/>
    <w:rsid w:val="00F4407B"/>
    <w:rsid w:val="00F4518C"/>
    <w:rsid w:val="00F474E1"/>
    <w:rsid w:val="00F507A5"/>
    <w:rsid w:val="00F55D4D"/>
    <w:rsid w:val="00F76584"/>
    <w:rsid w:val="00F76A45"/>
    <w:rsid w:val="00F77107"/>
    <w:rsid w:val="00F823E1"/>
    <w:rsid w:val="00F86193"/>
    <w:rsid w:val="00F92181"/>
    <w:rsid w:val="00F95407"/>
    <w:rsid w:val="00F96935"/>
    <w:rsid w:val="00FA02BD"/>
    <w:rsid w:val="00FC38B6"/>
    <w:rsid w:val="00FD5C6C"/>
    <w:rsid w:val="00FD776A"/>
    <w:rsid w:val="00FE7143"/>
    <w:rsid w:val="00FF6F81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94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Grid 1"/>
    <w:basedOn w:val="a1"/>
    <w:rsid w:val="00795945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link w:val="a5"/>
    <w:rsid w:val="0079594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rsid w:val="0079594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95945"/>
  </w:style>
  <w:style w:type="paragraph" w:styleId="a7">
    <w:name w:val="Body Text"/>
    <w:basedOn w:val="a"/>
    <w:link w:val="a8"/>
    <w:semiHidden/>
    <w:rsid w:val="001327EE"/>
    <w:pPr>
      <w:spacing w:after="120" w:line="240" w:lineRule="auto"/>
    </w:pPr>
    <w:rPr>
      <w:rFonts w:ascii="Times New Roman" w:hAnsi="Times New Roman"/>
      <w:bCs/>
      <w:color w:val="000000"/>
      <w:sz w:val="24"/>
      <w:szCs w:val="24"/>
      <w:lang w:eastAsia="ar-SA"/>
    </w:rPr>
  </w:style>
  <w:style w:type="character" w:customStyle="1" w:styleId="a8">
    <w:name w:val="Основной текст Знак"/>
    <w:link w:val="a7"/>
    <w:semiHidden/>
    <w:rsid w:val="001327EE"/>
    <w:rPr>
      <w:rFonts w:ascii="Times New Roman" w:hAnsi="Times New Roman"/>
      <w:bCs/>
      <w:color w:val="000000"/>
      <w:sz w:val="24"/>
      <w:szCs w:val="24"/>
      <w:lang w:eastAsia="ar-SA"/>
    </w:rPr>
  </w:style>
  <w:style w:type="paragraph" w:styleId="a9">
    <w:name w:val="caption"/>
    <w:basedOn w:val="a"/>
    <w:next w:val="a"/>
    <w:uiPriority w:val="35"/>
    <w:unhideWhenUsed/>
    <w:qFormat/>
    <w:rsid w:val="001327EE"/>
    <w:pPr>
      <w:spacing w:after="0" w:line="240" w:lineRule="auto"/>
    </w:pPr>
    <w:rPr>
      <w:rFonts w:ascii="Times New Roman" w:hAnsi="Times New Roman"/>
      <w:b/>
      <w:color w:val="000000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467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467B3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AD3E5D"/>
    <w:rPr>
      <w:sz w:val="22"/>
      <w:szCs w:val="22"/>
    </w:rPr>
  </w:style>
  <w:style w:type="character" w:styleId="ad">
    <w:name w:val="Hyperlink"/>
    <w:basedOn w:val="a0"/>
    <w:uiPriority w:val="99"/>
    <w:unhideWhenUsed/>
    <w:rsid w:val="009F05A0"/>
    <w:rPr>
      <w:color w:val="0000FF" w:themeColor="hyperlink"/>
      <w:u w:val="single"/>
    </w:rPr>
  </w:style>
  <w:style w:type="character" w:customStyle="1" w:styleId="c17">
    <w:name w:val="c17"/>
    <w:rsid w:val="006E7BCB"/>
  </w:style>
  <w:style w:type="paragraph" w:styleId="ae">
    <w:name w:val="header"/>
    <w:basedOn w:val="a"/>
    <w:link w:val="af"/>
    <w:uiPriority w:val="99"/>
    <w:unhideWhenUsed/>
    <w:rsid w:val="001A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A4081"/>
    <w:rPr>
      <w:sz w:val="22"/>
      <w:szCs w:val="22"/>
    </w:rPr>
  </w:style>
  <w:style w:type="paragraph" w:styleId="af0">
    <w:name w:val="Normal (Web)"/>
    <w:basedOn w:val="a"/>
    <w:unhideWhenUsed/>
    <w:rsid w:val="007D0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4B5374"/>
    <w:pPr>
      <w:ind w:left="720"/>
      <w:contextualSpacing/>
    </w:pPr>
  </w:style>
  <w:style w:type="character" w:styleId="af3">
    <w:name w:val="Strong"/>
    <w:basedOn w:val="a0"/>
    <w:link w:val="10"/>
    <w:qFormat/>
    <w:rsid w:val="00CF792E"/>
    <w:rPr>
      <w:b/>
      <w:bCs/>
    </w:rPr>
  </w:style>
  <w:style w:type="character" w:styleId="af4">
    <w:name w:val="Emphasis"/>
    <w:basedOn w:val="a0"/>
    <w:uiPriority w:val="20"/>
    <w:qFormat/>
    <w:rsid w:val="00CF792E"/>
    <w:rPr>
      <w:i/>
      <w:iCs/>
    </w:rPr>
  </w:style>
  <w:style w:type="paragraph" w:styleId="af5">
    <w:name w:val="Subtitle"/>
    <w:basedOn w:val="a"/>
    <w:next w:val="a7"/>
    <w:link w:val="af6"/>
    <w:qFormat/>
    <w:rsid w:val="002406DC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f6">
    <w:name w:val="Подзаголовок Знак"/>
    <w:basedOn w:val="a0"/>
    <w:link w:val="af5"/>
    <w:rsid w:val="002406DC"/>
    <w:rPr>
      <w:rFonts w:ascii="Times New Roman" w:hAnsi="Times New Roman"/>
      <w:b/>
      <w:sz w:val="24"/>
      <w:lang w:eastAsia="ar-SA"/>
    </w:rPr>
  </w:style>
  <w:style w:type="paragraph" w:customStyle="1" w:styleId="10">
    <w:name w:val="Строгий1"/>
    <w:basedOn w:val="a"/>
    <w:link w:val="af3"/>
    <w:rsid w:val="00303E44"/>
    <w:pPr>
      <w:spacing w:after="0" w:line="240" w:lineRule="auto"/>
    </w:pPr>
    <w:rPr>
      <w:b/>
      <w:bCs/>
      <w:sz w:val="20"/>
      <w:szCs w:val="20"/>
    </w:rPr>
  </w:style>
  <w:style w:type="character" w:customStyle="1" w:styleId="af2">
    <w:name w:val="Абзац списка Знак"/>
    <w:basedOn w:val="a0"/>
    <w:link w:val="af1"/>
    <w:uiPriority w:val="34"/>
    <w:rsid w:val="005E468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6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llmath.ru/" TargetMode="External"/><Relationship Id="rId18" Type="http://schemas.openxmlformats.org/officeDocument/2006/relationships/hyperlink" Target="http://www.math-on-line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thtes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thematics.ru/" TargetMode="External"/><Relationship Id="rId17" Type="http://schemas.openxmlformats.org/officeDocument/2006/relationships/hyperlink" Target="http://www.uztes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eive.by.ru1/" TargetMode="External"/><Relationship Id="rId20" Type="http://schemas.openxmlformats.org/officeDocument/2006/relationships/hyperlink" Target="http://www.mathem.h1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xponenta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bymath.net/" TargetMode="External"/><Relationship Id="rId23" Type="http://schemas.openxmlformats.org/officeDocument/2006/relationships/hyperlink" Target="http://www.interneturok.ru/ru/school/geometry/10-klass/itogovoe-povtorenie-kursa-geometrii-10-klassa/dvugrannyj-ugol-0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problems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eqworld.ipmnet.ru/" TargetMode="External"/><Relationship Id="rId22" Type="http://schemas.openxmlformats.org/officeDocument/2006/relationships/hyperlink" Target="http://www.kenguru.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4B6D-67BE-4AAC-B02C-7D6F9AF6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21</Pages>
  <Words>5988</Words>
  <Characters>34133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Orion-Office</cp:lastModifiedBy>
  <cp:revision>191</cp:revision>
  <cp:lastPrinted>2024-12-25T08:15:00Z</cp:lastPrinted>
  <dcterms:created xsi:type="dcterms:W3CDTF">2021-04-01T08:07:00Z</dcterms:created>
  <dcterms:modified xsi:type="dcterms:W3CDTF">2025-04-08T12:09:00Z</dcterms:modified>
</cp:coreProperties>
</file>