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274A" w14:textId="0D5B016C" w:rsidR="00775984" w:rsidRDefault="00775984" w:rsidP="007759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Cs/>
          <w:szCs w:val="28"/>
        </w:rPr>
      </w:pPr>
      <w:r w:rsidRPr="00D06E21">
        <w:rPr>
          <w:bCs/>
          <w:szCs w:val="28"/>
        </w:rPr>
        <w:t>Приложение 1</w:t>
      </w:r>
      <w:r>
        <w:rPr>
          <w:bCs/>
          <w:szCs w:val="28"/>
        </w:rPr>
        <w:t>а</w:t>
      </w:r>
    </w:p>
    <w:p w14:paraId="6FD9F97A" w14:textId="76C990A0" w:rsidR="00775984" w:rsidRPr="00D06E21" w:rsidRDefault="00775984" w:rsidP="007759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Cs/>
          <w:szCs w:val="28"/>
        </w:rPr>
      </w:pPr>
      <w:r>
        <w:rPr>
          <w:bCs/>
          <w:szCs w:val="28"/>
        </w:rPr>
        <w:t xml:space="preserve">Макет рабочей программы </w:t>
      </w:r>
      <w:r>
        <w:rPr>
          <w:bCs/>
          <w:szCs w:val="28"/>
        </w:rPr>
        <w:t>профессионального модуля</w:t>
      </w:r>
    </w:p>
    <w:p w14:paraId="23AD9685" w14:textId="77777777" w:rsidR="00C44ECE" w:rsidRPr="00693379" w:rsidRDefault="00C44ECE" w:rsidP="00775984">
      <w:pPr>
        <w:jc w:val="center"/>
        <w:rPr>
          <w:sz w:val="20"/>
          <w:szCs w:val="20"/>
        </w:rPr>
      </w:pPr>
    </w:p>
    <w:p w14:paraId="5574427C" w14:textId="77777777" w:rsidR="00C44ECE" w:rsidRP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Cs w:val="28"/>
        </w:rPr>
      </w:pPr>
      <w:r w:rsidRPr="00C44ECE">
        <w:rPr>
          <w:b/>
          <w:caps/>
          <w:szCs w:val="28"/>
        </w:rPr>
        <w:t>министерство СЕЛЬСКОГО ХОЗЯЙСТВА, ПИЩЕВОЙ И ПЕРЕРАБАТЫВАЮЩЕЙ ПРОМЫШЛЕННОСТИ  тверской области</w:t>
      </w:r>
    </w:p>
    <w:p w14:paraId="6827700A" w14:textId="77777777" w:rsidR="00C44ECE" w:rsidRP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Cs w:val="28"/>
        </w:rPr>
      </w:pPr>
      <w:r w:rsidRPr="00C44ECE">
        <w:rPr>
          <w:b/>
          <w:caps/>
          <w:szCs w:val="28"/>
        </w:rPr>
        <w:t>ГБПОУ «Ржевский колледж»</w:t>
      </w:r>
    </w:p>
    <w:p w14:paraId="4C0221D3" w14:textId="77777777" w:rsidR="00C44ECE" w:rsidRP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2803"/>
        <w:gridCol w:w="3336"/>
      </w:tblGrid>
      <w:tr w:rsidR="00C44ECE" w:rsidRPr="00C44ECE" w14:paraId="6ABBFE01" w14:textId="77777777" w:rsidTr="004F26FF">
        <w:tc>
          <w:tcPr>
            <w:tcW w:w="3190" w:type="dxa"/>
            <w:shd w:val="clear" w:color="auto" w:fill="auto"/>
          </w:tcPr>
          <w:p w14:paraId="08D86E9A" w14:textId="77777777" w:rsidR="00C44ECE" w:rsidRPr="00C44ECE" w:rsidRDefault="00C44ECE" w:rsidP="004F26FF">
            <w:pPr>
              <w:suppressAutoHyphens/>
              <w:snapToGrid w:val="0"/>
              <w:spacing w:after="0"/>
              <w:jc w:val="center"/>
              <w:rPr>
                <w:color w:val="000000"/>
                <w:sz w:val="24"/>
                <w:szCs w:val="28"/>
                <w:lang w:eastAsia="ar-SA"/>
              </w:rPr>
            </w:pPr>
            <w:r w:rsidRPr="00C44ECE">
              <w:rPr>
                <w:color w:val="000000"/>
                <w:sz w:val="24"/>
                <w:szCs w:val="28"/>
                <w:lang w:eastAsia="ar-SA"/>
              </w:rPr>
              <w:t xml:space="preserve">ОДОБРЕНА                                                </w:t>
            </w:r>
          </w:p>
          <w:p w14:paraId="7217C057" w14:textId="77777777" w:rsidR="00C44ECE" w:rsidRPr="00C44ECE" w:rsidRDefault="00C44ECE" w:rsidP="004F26FF">
            <w:pPr>
              <w:suppressAutoHyphens/>
              <w:spacing w:after="0"/>
              <w:jc w:val="center"/>
              <w:rPr>
                <w:color w:val="000000"/>
                <w:sz w:val="24"/>
                <w:szCs w:val="28"/>
                <w:lang w:eastAsia="ar-SA"/>
              </w:rPr>
            </w:pPr>
            <w:r w:rsidRPr="00C44ECE">
              <w:rPr>
                <w:color w:val="000000"/>
                <w:sz w:val="24"/>
                <w:szCs w:val="28"/>
                <w:lang w:eastAsia="ar-SA"/>
              </w:rPr>
              <w:t>цикловой комиссией специальностей _________</w:t>
            </w:r>
          </w:p>
          <w:p w14:paraId="143AC4DE" w14:textId="77777777" w:rsidR="00C44ECE" w:rsidRPr="00C44ECE" w:rsidRDefault="00C44ECE" w:rsidP="004F26FF">
            <w:pPr>
              <w:suppressAutoHyphens/>
              <w:spacing w:after="0"/>
              <w:jc w:val="center"/>
              <w:rPr>
                <w:color w:val="000000"/>
                <w:sz w:val="24"/>
                <w:szCs w:val="28"/>
                <w:lang w:eastAsia="ar-SA"/>
              </w:rPr>
            </w:pPr>
            <w:r w:rsidRPr="00C44ECE">
              <w:rPr>
                <w:color w:val="000000"/>
                <w:sz w:val="24"/>
                <w:szCs w:val="28"/>
                <w:lang w:eastAsia="ar-SA"/>
              </w:rPr>
              <w:t>Протокол № ____ от «__»_____________202_ г.</w:t>
            </w:r>
          </w:p>
          <w:p w14:paraId="2D9F247C" w14:textId="77777777" w:rsidR="00C44ECE" w:rsidRPr="00C44ECE" w:rsidRDefault="00C44ECE" w:rsidP="004F26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/>
                <w:caps/>
                <w:sz w:val="24"/>
                <w:szCs w:val="28"/>
              </w:rPr>
            </w:pPr>
            <w:r w:rsidRPr="00C44ECE">
              <w:rPr>
                <w:color w:val="000000"/>
                <w:sz w:val="24"/>
                <w:szCs w:val="28"/>
                <w:lang w:eastAsia="ar-SA"/>
              </w:rPr>
              <w:t>Председатель цикловой комиссии _________________________</w:t>
            </w:r>
          </w:p>
        </w:tc>
        <w:tc>
          <w:tcPr>
            <w:tcW w:w="3190" w:type="dxa"/>
            <w:shd w:val="clear" w:color="auto" w:fill="auto"/>
          </w:tcPr>
          <w:p w14:paraId="4D47667D" w14:textId="77777777" w:rsidR="00C44ECE" w:rsidRPr="00C44ECE" w:rsidRDefault="00C44ECE" w:rsidP="004F26FF">
            <w:pPr>
              <w:autoSpaceDE w:val="0"/>
              <w:snapToGrid w:val="0"/>
              <w:spacing w:after="0"/>
              <w:jc w:val="center"/>
              <w:rPr>
                <w:bCs/>
                <w:sz w:val="24"/>
                <w:szCs w:val="28"/>
              </w:rPr>
            </w:pPr>
            <w:r w:rsidRPr="00C44ECE">
              <w:rPr>
                <w:bCs/>
                <w:sz w:val="24"/>
                <w:szCs w:val="28"/>
              </w:rPr>
              <w:t>УТВЕРЖДАЮ</w:t>
            </w:r>
          </w:p>
          <w:p w14:paraId="4733A127" w14:textId="77777777" w:rsidR="00C44ECE" w:rsidRPr="00C44ECE" w:rsidRDefault="00C44ECE" w:rsidP="004F26FF">
            <w:pPr>
              <w:suppressAutoHyphens/>
              <w:spacing w:after="0"/>
              <w:jc w:val="center"/>
              <w:rPr>
                <w:color w:val="000000"/>
                <w:sz w:val="24"/>
                <w:szCs w:val="28"/>
                <w:lang w:eastAsia="ar-SA"/>
              </w:rPr>
            </w:pPr>
            <w:r w:rsidRPr="00C44ECE">
              <w:rPr>
                <w:color w:val="000000"/>
                <w:sz w:val="24"/>
                <w:szCs w:val="28"/>
                <w:lang w:eastAsia="ar-SA"/>
              </w:rPr>
              <w:t>Старший методист:</w:t>
            </w:r>
          </w:p>
          <w:p w14:paraId="22BA238C" w14:textId="77777777" w:rsidR="00C44ECE" w:rsidRPr="00C44ECE" w:rsidRDefault="00C44ECE" w:rsidP="004F26FF">
            <w:pPr>
              <w:suppressAutoHyphens/>
              <w:spacing w:after="0"/>
              <w:jc w:val="center"/>
              <w:rPr>
                <w:color w:val="000000"/>
                <w:sz w:val="24"/>
                <w:szCs w:val="28"/>
                <w:lang w:eastAsia="ar-SA"/>
              </w:rPr>
            </w:pPr>
            <w:r w:rsidRPr="00C44ECE">
              <w:rPr>
                <w:color w:val="000000"/>
                <w:sz w:val="24"/>
                <w:szCs w:val="28"/>
                <w:lang w:eastAsia="ar-SA"/>
              </w:rPr>
              <w:t>___________________</w:t>
            </w:r>
          </w:p>
          <w:p w14:paraId="59F2652F" w14:textId="77777777" w:rsidR="00C44ECE" w:rsidRPr="00C44ECE" w:rsidRDefault="00C44ECE" w:rsidP="004F26FF">
            <w:pPr>
              <w:suppressAutoHyphens/>
              <w:spacing w:after="0"/>
              <w:jc w:val="center"/>
              <w:rPr>
                <w:color w:val="000000"/>
                <w:sz w:val="24"/>
                <w:szCs w:val="28"/>
                <w:lang w:eastAsia="ar-SA"/>
              </w:rPr>
            </w:pPr>
            <w:r w:rsidRPr="00C44ECE">
              <w:rPr>
                <w:color w:val="000000"/>
                <w:sz w:val="24"/>
                <w:szCs w:val="28"/>
                <w:lang w:eastAsia="ar-SA"/>
              </w:rPr>
              <w:t>/М.И. Безрученко/</w:t>
            </w:r>
          </w:p>
          <w:p w14:paraId="4320A62C" w14:textId="77777777" w:rsidR="00C44ECE" w:rsidRPr="00C44ECE" w:rsidRDefault="00C44ECE" w:rsidP="004F26FF">
            <w:pPr>
              <w:suppressAutoHyphens/>
              <w:autoSpaceDE w:val="0"/>
              <w:snapToGrid w:val="0"/>
              <w:spacing w:after="0"/>
              <w:jc w:val="center"/>
              <w:rPr>
                <w:color w:val="000000"/>
                <w:sz w:val="24"/>
                <w:szCs w:val="28"/>
                <w:lang w:eastAsia="ar-SA"/>
              </w:rPr>
            </w:pPr>
            <w:r w:rsidRPr="00C44ECE">
              <w:rPr>
                <w:color w:val="000000"/>
                <w:sz w:val="24"/>
                <w:szCs w:val="28"/>
                <w:lang w:eastAsia="ar-SA"/>
              </w:rPr>
              <w:t>« ____ » ___________202_ г.</w:t>
            </w:r>
          </w:p>
          <w:p w14:paraId="5693C79D" w14:textId="77777777" w:rsidR="00C44ECE" w:rsidRPr="00C44ECE" w:rsidRDefault="00C44ECE" w:rsidP="004F26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/>
                <w:caps/>
                <w:sz w:val="24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7E5DC5DF" w14:textId="77777777" w:rsidR="00C44ECE" w:rsidRPr="00C44ECE" w:rsidRDefault="00C44ECE" w:rsidP="004F26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/>
                <w:caps/>
                <w:sz w:val="24"/>
                <w:szCs w:val="28"/>
              </w:rPr>
            </w:pPr>
            <w:r w:rsidRPr="00C44ECE">
              <w:rPr>
                <w:b/>
                <w:caps/>
                <w:sz w:val="24"/>
                <w:szCs w:val="28"/>
              </w:rPr>
              <w:t>СОГЛАСОВАНО</w:t>
            </w:r>
          </w:p>
          <w:p w14:paraId="6E7CF52B" w14:textId="77777777" w:rsidR="00C44ECE" w:rsidRPr="00C44ECE" w:rsidRDefault="00C44ECE" w:rsidP="004F26FF">
            <w:pPr>
              <w:pStyle w:val="ab"/>
              <w:rPr>
                <w:rFonts w:ascii="Times New Roman" w:hAnsi="Times New Roman"/>
                <w:i/>
                <w:sz w:val="24"/>
                <w:szCs w:val="28"/>
              </w:rPr>
            </w:pPr>
            <w:r w:rsidRPr="00C44ECE">
              <w:rPr>
                <w:rFonts w:ascii="Times New Roman" w:hAnsi="Times New Roman"/>
                <w:i/>
                <w:sz w:val="24"/>
                <w:szCs w:val="28"/>
              </w:rPr>
              <w:t>должность социального партнера</w:t>
            </w:r>
          </w:p>
          <w:p w14:paraId="4AD667E2" w14:textId="77777777" w:rsidR="00C44ECE" w:rsidRPr="00C44ECE" w:rsidRDefault="00C44ECE" w:rsidP="004F26FF">
            <w:pPr>
              <w:pStyle w:val="ab"/>
              <w:rPr>
                <w:rFonts w:ascii="Times New Roman" w:hAnsi="Times New Roman"/>
                <w:i/>
                <w:sz w:val="24"/>
                <w:szCs w:val="28"/>
              </w:rPr>
            </w:pPr>
          </w:p>
          <w:p w14:paraId="1E5C2D48" w14:textId="77777777" w:rsidR="00C44ECE" w:rsidRPr="00C44ECE" w:rsidRDefault="00C44ECE" w:rsidP="004F26FF">
            <w:pPr>
              <w:pStyle w:val="ab"/>
              <w:rPr>
                <w:rFonts w:ascii="Times New Roman" w:hAnsi="Times New Roman"/>
                <w:i/>
                <w:sz w:val="24"/>
                <w:szCs w:val="28"/>
              </w:rPr>
            </w:pPr>
            <w:r w:rsidRPr="00C44ECE">
              <w:rPr>
                <w:rFonts w:ascii="Times New Roman" w:hAnsi="Times New Roman"/>
                <w:i/>
                <w:sz w:val="24"/>
                <w:szCs w:val="28"/>
              </w:rPr>
              <w:t>__________________________</w:t>
            </w:r>
          </w:p>
          <w:p w14:paraId="5141F760" w14:textId="77777777" w:rsidR="00C44ECE" w:rsidRPr="00C44ECE" w:rsidRDefault="00C44ECE" w:rsidP="004F26FF">
            <w:pPr>
              <w:pStyle w:val="ab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C44ECE">
              <w:rPr>
                <w:rFonts w:ascii="Times New Roman" w:hAnsi="Times New Roman"/>
                <w:i/>
                <w:sz w:val="24"/>
                <w:szCs w:val="28"/>
              </w:rPr>
              <w:t>/И.О.Фамилия/</w:t>
            </w:r>
          </w:p>
        </w:tc>
      </w:tr>
    </w:tbl>
    <w:p w14:paraId="490C6E4A" w14:textId="77777777" w:rsidR="00C44ECE" w:rsidRP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Cs w:val="28"/>
        </w:rPr>
      </w:pPr>
    </w:p>
    <w:p w14:paraId="7CEFE55F" w14:textId="77777777" w:rsidR="00C44ECE" w:rsidRP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Cs w:val="28"/>
        </w:rPr>
      </w:pPr>
    </w:p>
    <w:p w14:paraId="1A3F5B36" w14:textId="77777777" w:rsid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Cs w:val="28"/>
        </w:rPr>
      </w:pPr>
    </w:p>
    <w:p w14:paraId="0B9AD719" w14:textId="77777777" w:rsid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Cs w:val="28"/>
        </w:rPr>
      </w:pPr>
    </w:p>
    <w:p w14:paraId="4E3AA190" w14:textId="77777777" w:rsid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Cs w:val="28"/>
        </w:rPr>
      </w:pPr>
    </w:p>
    <w:p w14:paraId="3A54F617" w14:textId="77777777" w:rsid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Cs w:val="28"/>
        </w:rPr>
      </w:pPr>
    </w:p>
    <w:p w14:paraId="6871B5F5" w14:textId="77777777" w:rsid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Cs w:val="28"/>
        </w:rPr>
      </w:pPr>
    </w:p>
    <w:p w14:paraId="6D5E5D88" w14:textId="77777777" w:rsidR="00C44ECE" w:rsidRP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Cs w:val="28"/>
        </w:rPr>
      </w:pPr>
      <w:r w:rsidRPr="00C44ECE">
        <w:rPr>
          <w:b/>
          <w:caps/>
          <w:szCs w:val="28"/>
        </w:rPr>
        <w:t>РАБОЧАЯ ПРОГРАММа ПРОФЕССИОНАЛЬНОГО МОДУЛЯ</w:t>
      </w:r>
    </w:p>
    <w:p w14:paraId="583708F7" w14:textId="77777777" w:rsidR="00C44ECE" w:rsidRP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Cs w:val="28"/>
          <w:u w:val="single"/>
        </w:rPr>
      </w:pPr>
    </w:p>
    <w:p w14:paraId="525FCE8F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  <w:r w:rsidRPr="00C44ECE">
        <w:rPr>
          <w:b/>
          <w:szCs w:val="28"/>
        </w:rPr>
        <w:t>_______________________________________________________________________</w:t>
      </w:r>
    </w:p>
    <w:p w14:paraId="40843431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i/>
          <w:szCs w:val="28"/>
        </w:rPr>
      </w:pPr>
      <w:r w:rsidRPr="00C44ECE">
        <w:rPr>
          <w:i/>
          <w:szCs w:val="28"/>
        </w:rPr>
        <w:t>название программы модуля</w:t>
      </w:r>
    </w:p>
    <w:p w14:paraId="2AD31963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8"/>
        </w:rPr>
      </w:pPr>
    </w:p>
    <w:p w14:paraId="7F81BFC8" w14:textId="77777777" w:rsidR="00C44ECE" w:rsidRP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Cs w:val="28"/>
          <w:u w:val="single"/>
        </w:rPr>
      </w:pPr>
    </w:p>
    <w:p w14:paraId="2FA74D2D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  <w:r w:rsidRPr="00C44ECE">
        <w:rPr>
          <w:b/>
          <w:szCs w:val="28"/>
        </w:rPr>
        <w:t>специальность  ____________________                           ____________________</w:t>
      </w:r>
    </w:p>
    <w:p w14:paraId="40487204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/>
          <w:szCs w:val="28"/>
        </w:rPr>
      </w:pPr>
      <w:r w:rsidRPr="00C44ECE">
        <w:rPr>
          <w:i/>
          <w:szCs w:val="28"/>
        </w:rPr>
        <w:t xml:space="preserve">                                                                                      шифр                                                             название </w:t>
      </w:r>
    </w:p>
    <w:p w14:paraId="364AE5E9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</w:p>
    <w:p w14:paraId="7262E90B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</w:p>
    <w:p w14:paraId="57933D30" w14:textId="77777777" w:rsidR="00C44ECE" w:rsidRP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szCs w:val="28"/>
        </w:rPr>
      </w:pPr>
    </w:p>
    <w:p w14:paraId="469F2D62" w14:textId="77777777" w:rsidR="00C44ECE" w:rsidRP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szCs w:val="28"/>
        </w:rPr>
      </w:pPr>
      <w:r w:rsidRPr="00C44ECE">
        <w:rPr>
          <w:szCs w:val="28"/>
        </w:rPr>
        <w:t xml:space="preserve">Разработчики: </w:t>
      </w:r>
      <w:r w:rsidRPr="00C44ECE">
        <w:rPr>
          <w:i/>
          <w:szCs w:val="28"/>
        </w:rPr>
        <w:t>ФИО преподавателей</w:t>
      </w:r>
      <w:r w:rsidRPr="00C44ECE">
        <w:rPr>
          <w:szCs w:val="28"/>
        </w:rPr>
        <w:t xml:space="preserve">, </w:t>
      </w:r>
    </w:p>
    <w:p w14:paraId="639CE55C" w14:textId="77777777" w:rsidR="00C44ECE" w:rsidRP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i/>
          <w:caps/>
          <w:szCs w:val="28"/>
        </w:rPr>
      </w:pPr>
      <w:r w:rsidRPr="00C44ECE">
        <w:rPr>
          <w:szCs w:val="28"/>
        </w:rPr>
        <w:t>преподаватель  ГБПОУ «Ржевский колледж»</w:t>
      </w:r>
    </w:p>
    <w:p w14:paraId="1517F5AF" w14:textId="77777777" w:rsidR="00C44ECE" w:rsidRP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i/>
          <w:caps/>
          <w:szCs w:val="28"/>
        </w:rPr>
      </w:pPr>
    </w:p>
    <w:p w14:paraId="5338E655" w14:textId="77777777" w:rsidR="00C44ECE" w:rsidRP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14:paraId="48E927B7" w14:textId="77777777" w:rsidR="00C44ECE" w:rsidRP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14:paraId="33A57358" w14:textId="77777777" w:rsidR="00C44ECE" w:rsidRP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szCs w:val="28"/>
        </w:rPr>
      </w:pPr>
    </w:p>
    <w:p w14:paraId="6D46C4F7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pacing w:val="-2"/>
          <w:szCs w:val="28"/>
        </w:rPr>
      </w:pPr>
    </w:p>
    <w:p w14:paraId="4EFF3B4E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szCs w:val="28"/>
        </w:rPr>
      </w:pPr>
      <w:r w:rsidRPr="00C44ECE">
        <w:rPr>
          <w:bCs/>
          <w:szCs w:val="28"/>
        </w:rPr>
        <w:t>202.. г.</w:t>
      </w:r>
    </w:p>
    <w:p w14:paraId="27432465" w14:textId="77777777" w:rsidR="00C44ECE" w:rsidRPr="0050207D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center"/>
        <w:rPr>
          <w:b/>
          <w:sz w:val="20"/>
          <w:szCs w:val="20"/>
        </w:rPr>
      </w:pPr>
      <w:r w:rsidRPr="00C44ECE">
        <w:rPr>
          <w:b/>
          <w:szCs w:val="20"/>
        </w:rPr>
        <w:lastRenderedPageBreak/>
        <w:t>СОДЕРЖАНИЕ</w:t>
      </w:r>
    </w:p>
    <w:p w14:paraId="55D7FD6C" w14:textId="77777777" w:rsidR="00C44ECE" w:rsidRPr="0050207D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0"/>
          <w:szCs w:val="20"/>
        </w:rPr>
      </w:pP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16537884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A22040E" w14:textId="77777777" w:rsidR="00C44ECE" w:rsidRDefault="00C44ECE">
          <w:pPr>
            <w:pStyle w:val="ae"/>
          </w:pPr>
        </w:p>
        <w:p w14:paraId="66027589" w14:textId="77777777" w:rsidR="00C44ECE" w:rsidRDefault="00C44ECE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56907481" w:history="1">
            <w:r w:rsidRPr="00BF6E8D">
              <w:rPr>
                <w:rStyle w:val="af"/>
                <w:noProof/>
              </w:rPr>
              <w:t>1. ПАСПОРТ РАБОЧЕЙ ПРОГРАММЫ ПРОФЕССИОНАЛЬНОГО МОДУЛЯ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_Toc156907481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63EA8E" w14:textId="77777777" w:rsidR="00C44ECE" w:rsidRDefault="0000000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56907482" w:history="1">
            <w:r w:rsidR="00C44ECE" w:rsidRPr="00BF6E8D">
              <w:rPr>
                <w:rStyle w:val="af"/>
                <w:noProof/>
              </w:rPr>
              <w:t>2. РЕЗУЛЬТАТЫ ОСВОЕНИЯ ПРОФЕССИОНАЛЬНОГО МОДУЛЯ</w:t>
            </w:r>
            <w:r w:rsidR="00C44ECE">
              <w:rPr>
                <w:noProof/>
                <w:webHidden/>
              </w:rPr>
              <w:tab/>
            </w:r>
            <w:r w:rsidR="00C44ECE">
              <w:rPr>
                <w:noProof/>
                <w:webHidden/>
              </w:rPr>
              <w:fldChar w:fldCharType="begin"/>
            </w:r>
            <w:r w:rsidR="00C44ECE">
              <w:rPr>
                <w:noProof/>
                <w:webHidden/>
              </w:rPr>
              <w:instrText xml:space="preserve"> PAGEREF _Toc156907482 \h </w:instrText>
            </w:r>
            <w:r w:rsidR="00C44ECE">
              <w:rPr>
                <w:noProof/>
                <w:webHidden/>
              </w:rPr>
            </w:r>
            <w:r w:rsidR="00C44ECE">
              <w:rPr>
                <w:noProof/>
                <w:webHidden/>
              </w:rPr>
              <w:fldChar w:fldCharType="separate"/>
            </w:r>
            <w:r w:rsidR="00C44ECE">
              <w:rPr>
                <w:noProof/>
                <w:webHidden/>
              </w:rPr>
              <w:t>5</w:t>
            </w:r>
            <w:r w:rsidR="00C44ECE">
              <w:rPr>
                <w:noProof/>
                <w:webHidden/>
              </w:rPr>
              <w:fldChar w:fldCharType="end"/>
            </w:r>
          </w:hyperlink>
        </w:p>
        <w:p w14:paraId="1F29FEA3" w14:textId="77777777" w:rsidR="00C44ECE" w:rsidRDefault="0000000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56907483" w:history="1">
            <w:r w:rsidR="00C44ECE" w:rsidRPr="00BF6E8D">
              <w:rPr>
                <w:rStyle w:val="af"/>
                <w:noProof/>
              </w:rPr>
              <w:t>4. УСЛОВИЯ РЕАЛИЗАЦИИ ПРОГРАММЫ ПРОФЕССИОНАЛЬНОГО МОДУЛЯ</w:t>
            </w:r>
            <w:r w:rsidR="00C44ECE">
              <w:rPr>
                <w:noProof/>
                <w:webHidden/>
              </w:rPr>
              <w:tab/>
            </w:r>
            <w:r w:rsidR="00C44ECE">
              <w:rPr>
                <w:noProof/>
                <w:webHidden/>
              </w:rPr>
              <w:fldChar w:fldCharType="begin"/>
            </w:r>
            <w:r w:rsidR="00C44ECE">
              <w:rPr>
                <w:noProof/>
                <w:webHidden/>
              </w:rPr>
              <w:instrText xml:space="preserve"> PAGEREF _Toc156907483 \h </w:instrText>
            </w:r>
            <w:r w:rsidR="00C44ECE">
              <w:rPr>
                <w:noProof/>
                <w:webHidden/>
              </w:rPr>
            </w:r>
            <w:r w:rsidR="00C44ECE">
              <w:rPr>
                <w:noProof/>
                <w:webHidden/>
              </w:rPr>
              <w:fldChar w:fldCharType="separate"/>
            </w:r>
            <w:r w:rsidR="00C44ECE">
              <w:rPr>
                <w:noProof/>
                <w:webHidden/>
              </w:rPr>
              <w:t>13</w:t>
            </w:r>
            <w:r w:rsidR="00C44ECE">
              <w:rPr>
                <w:noProof/>
                <w:webHidden/>
              </w:rPr>
              <w:fldChar w:fldCharType="end"/>
            </w:r>
          </w:hyperlink>
        </w:p>
        <w:p w14:paraId="291A7DC5" w14:textId="77777777" w:rsidR="00C44ECE" w:rsidRDefault="0000000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56907484" w:history="1">
            <w:r w:rsidR="00C44ECE" w:rsidRPr="00BF6E8D">
              <w:rPr>
                <w:rStyle w:val="af"/>
                <w:noProof/>
              </w:rPr>
              <w:t>5. КОНТРОЛЬ И ОЦЕНКА РЕЗУЛЬТАТОВ ОСВОЕНИЯ ПРОФЕССИОНАЛЬНОГО МОДУЛЯ</w:t>
            </w:r>
            <w:r w:rsidR="00C44ECE">
              <w:rPr>
                <w:noProof/>
                <w:webHidden/>
              </w:rPr>
              <w:tab/>
            </w:r>
            <w:r w:rsidR="00C44ECE">
              <w:rPr>
                <w:noProof/>
                <w:webHidden/>
              </w:rPr>
              <w:fldChar w:fldCharType="begin"/>
            </w:r>
            <w:r w:rsidR="00C44ECE">
              <w:rPr>
                <w:noProof/>
                <w:webHidden/>
              </w:rPr>
              <w:instrText xml:space="preserve"> PAGEREF _Toc156907484 \h </w:instrText>
            </w:r>
            <w:r w:rsidR="00C44ECE">
              <w:rPr>
                <w:noProof/>
                <w:webHidden/>
              </w:rPr>
            </w:r>
            <w:r w:rsidR="00C44ECE">
              <w:rPr>
                <w:noProof/>
                <w:webHidden/>
              </w:rPr>
              <w:fldChar w:fldCharType="separate"/>
            </w:r>
            <w:r w:rsidR="00C44ECE">
              <w:rPr>
                <w:noProof/>
                <w:webHidden/>
              </w:rPr>
              <w:t>15</w:t>
            </w:r>
            <w:r w:rsidR="00C44ECE">
              <w:rPr>
                <w:noProof/>
                <w:webHidden/>
              </w:rPr>
              <w:fldChar w:fldCharType="end"/>
            </w:r>
          </w:hyperlink>
        </w:p>
        <w:p w14:paraId="7857BE23" w14:textId="77777777" w:rsidR="00C44ECE" w:rsidRDefault="00C44ECE">
          <w:r>
            <w:rPr>
              <w:b/>
              <w:bCs/>
            </w:rPr>
            <w:fldChar w:fldCharType="end"/>
          </w:r>
        </w:p>
      </w:sdtContent>
    </w:sdt>
    <w:p w14:paraId="5926412B" w14:textId="77777777" w:rsidR="00C44ECE" w:rsidRPr="0050207D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sz w:val="20"/>
          <w:szCs w:val="20"/>
        </w:rPr>
      </w:pPr>
    </w:p>
    <w:p w14:paraId="2B9F0396" w14:textId="77777777" w:rsidR="00C44ECE" w:rsidRPr="0050207D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 w:val="20"/>
          <w:szCs w:val="20"/>
        </w:rPr>
        <w:sectPr w:rsidR="00C44ECE" w:rsidRPr="0050207D" w:rsidSect="00C0796A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14:paraId="0E5959BA" w14:textId="77777777" w:rsidR="00C44ECE" w:rsidRPr="0050207D" w:rsidRDefault="00C44ECE" w:rsidP="00C44ECE">
      <w:pPr>
        <w:pStyle w:val="1"/>
      </w:pPr>
      <w:bookmarkStart w:id="0" w:name="_Toc156907481"/>
      <w:r w:rsidRPr="0050207D">
        <w:lastRenderedPageBreak/>
        <w:t xml:space="preserve">1. </w:t>
      </w:r>
      <w:r>
        <w:t>ПАСПОРТ</w:t>
      </w:r>
      <w:r w:rsidRPr="0050207D">
        <w:t xml:space="preserve"> РАБОЧЕЙ ПРОГРАММЫ ПРОФЕССИОНАЛЬНОГО МОДУЛЯ</w:t>
      </w:r>
      <w:bookmarkEnd w:id="0"/>
    </w:p>
    <w:p w14:paraId="14D3EBF2" w14:textId="77777777" w:rsidR="00C44ECE" w:rsidRPr="0050207D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0"/>
          <w:szCs w:val="20"/>
        </w:rPr>
      </w:pPr>
    </w:p>
    <w:p w14:paraId="210F5F4F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  <w:r w:rsidRPr="00C44ECE">
        <w:rPr>
          <w:b/>
          <w:szCs w:val="28"/>
        </w:rPr>
        <w:t>____________________________________________________________________</w:t>
      </w:r>
    </w:p>
    <w:p w14:paraId="65C81C9C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i/>
          <w:szCs w:val="28"/>
        </w:rPr>
      </w:pPr>
      <w:r w:rsidRPr="00C44ECE">
        <w:rPr>
          <w:i/>
          <w:szCs w:val="28"/>
        </w:rPr>
        <w:t>название программы профессионального модуля</w:t>
      </w:r>
    </w:p>
    <w:p w14:paraId="48FE6E61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8"/>
        </w:rPr>
      </w:pPr>
    </w:p>
    <w:p w14:paraId="63DD53AE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b/>
          <w:szCs w:val="28"/>
        </w:rPr>
      </w:pPr>
      <w:r w:rsidRPr="00C44ECE">
        <w:rPr>
          <w:b/>
          <w:szCs w:val="28"/>
        </w:rPr>
        <w:t>1.1. Область применения программы</w:t>
      </w:r>
    </w:p>
    <w:p w14:paraId="3CE02F40" w14:textId="77777777" w:rsidR="00C44ECE" w:rsidRPr="00C44ECE" w:rsidRDefault="00C44ECE" w:rsidP="00C44ECE">
      <w:pPr>
        <w:spacing w:after="0"/>
        <w:ind w:firstLine="737"/>
        <w:rPr>
          <w:szCs w:val="28"/>
        </w:rPr>
      </w:pPr>
      <w:r w:rsidRPr="00C44ECE">
        <w:rPr>
          <w:szCs w:val="28"/>
        </w:rPr>
        <w:t xml:space="preserve">Рабочая программа профессионального модуля (далее рабочая программа) – является частью основной профессиональной образовательной программы в соответствии с ФГОС по специальности (специальностям) СПО </w:t>
      </w:r>
    </w:p>
    <w:p w14:paraId="7F817972" w14:textId="77777777" w:rsidR="00C44ECE" w:rsidRPr="00C44ECE" w:rsidRDefault="00C44ECE" w:rsidP="00C44ECE">
      <w:pPr>
        <w:spacing w:after="0"/>
        <w:rPr>
          <w:szCs w:val="28"/>
        </w:rPr>
      </w:pPr>
      <w:r w:rsidRPr="00C44ECE">
        <w:rPr>
          <w:szCs w:val="28"/>
        </w:rPr>
        <w:t>_____________ __________________________________</w:t>
      </w:r>
    </w:p>
    <w:p w14:paraId="251D0A65" w14:textId="77777777" w:rsidR="00C44ECE" w:rsidRPr="00C44ECE" w:rsidRDefault="00C44ECE" w:rsidP="00C44ECE">
      <w:pPr>
        <w:spacing w:after="0"/>
        <w:ind w:firstLine="708"/>
        <w:rPr>
          <w:i/>
          <w:szCs w:val="28"/>
        </w:rPr>
      </w:pPr>
      <w:r w:rsidRPr="00C44ECE">
        <w:rPr>
          <w:i/>
          <w:szCs w:val="28"/>
        </w:rPr>
        <w:t>код</w:t>
      </w:r>
      <w:r w:rsidRPr="00C44ECE">
        <w:rPr>
          <w:i/>
          <w:szCs w:val="28"/>
        </w:rPr>
        <w:tab/>
      </w:r>
      <w:r w:rsidRPr="00C44ECE">
        <w:rPr>
          <w:i/>
          <w:szCs w:val="28"/>
        </w:rPr>
        <w:tab/>
      </w:r>
      <w:r w:rsidRPr="00C44ECE">
        <w:rPr>
          <w:i/>
          <w:szCs w:val="28"/>
        </w:rPr>
        <w:tab/>
        <w:t>название</w:t>
      </w:r>
    </w:p>
    <w:p w14:paraId="66248175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/>
          <w:szCs w:val="28"/>
        </w:rPr>
      </w:pPr>
      <w:r w:rsidRPr="00B40996">
        <w:rPr>
          <w:i/>
          <w:szCs w:val="28"/>
          <w:vertAlign w:val="superscript"/>
        </w:rPr>
        <w:t>Указать специальность (специальности), укрупненную группу (группы) специальностей в зависимости от широты использования рабочей программы профессионального модуля</w:t>
      </w:r>
      <w:r w:rsidRPr="00C44ECE">
        <w:rPr>
          <w:i/>
          <w:szCs w:val="28"/>
        </w:rPr>
        <w:t>.</w:t>
      </w:r>
    </w:p>
    <w:p w14:paraId="21874B42" w14:textId="77777777" w:rsidR="00C44ECE" w:rsidRPr="00C44ECE" w:rsidRDefault="00C44ECE" w:rsidP="00C44ECE">
      <w:pPr>
        <w:spacing w:after="0"/>
        <w:rPr>
          <w:szCs w:val="28"/>
        </w:rPr>
      </w:pPr>
      <w:r w:rsidRPr="00C44ECE">
        <w:rPr>
          <w:szCs w:val="28"/>
        </w:rPr>
        <w:t>в части освоения основного вида профессиональной деятельности (ВПД):</w:t>
      </w:r>
    </w:p>
    <w:p w14:paraId="5E5EF014" w14:textId="213C4F4D" w:rsidR="00C44ECE" w:rsidRPr="00C44ECE" w:rsidRDefault="00C44ECE" w:rsidP="00C44ECE">
      <w:pPr>
        <w:spacing w:after="0"/>
        <w:rPr>
          <w:szCs w:val="28"/>
        </w:rPr>
      </w:pPr>
      <w:r w:rsidRPr="00C44ECE">
        <w:rPr>
          <w:szCs w:val="28"/>
        </w:rPr>
        <w:t>___________________________________________________________</w:t>
      </w:r>
      <w:r w:rsidR="00B40996">
        <w:rPr>
          <w:szCs w:val="28"/>
        </w:rPr>
        <w:t xml:space="preserve">, </w:t>
      </w:r>
    </w:p>
    <w:p w14:paraId="7B2D0594" w14:textId="0E534878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/>
          <w:color w:val="FF0000"/>
          <w:szCs w:val="28"/>
        </w:rPr>
      </w:pPr>
      <w:r w:rsidRPr="00B40996">
        <w:rPr>
          <w:i/>
          <w:szCs w:val="28"/>
          <w:vertAlign w:val="superscript"/>
        </w:rPr>
        <w:t>указывается вид профессиональной деятельности в соответствии с ФГОС по специальност</w:t>
      </w:r>
      <w:r w:rsidR="00B40996" w:rsidRPr="00B40996">
        <w:rPr>
          <w:i/>
          <w:szCs w:val="28"/>
          <w:vertAlign w:val="superscript"/>
        </w:rPr>
        <w:t>и</w:t>
      </w:r>
      <w:r w:rsidRPr="00C44ECE">
        <w:rPr>
          <w:i/>
          <w:color w:val="FF0000"/>
          <w:szCs w:val="28"/>
        </w:rPr>
        <w:t>.</w:t>
      </w:r>
    </w:p>
    <w:p w14:paraId="093C0890" w14:textId="3A252CDF" w:rsidR="00C44ECE" w:rsidRDefault="00C44ECE" w:rsidP="00C44ECE">
      <w:pPr>
        <w:spacing w:after="0"/>
        <w:rPr>
          <w:szCs w:val="28"/>
        </w:rPr>
      </w:pPr>
      <w:r w:rsidRPr="00C44ECE">
        <w:rPr>
          <w:szCs w:val="28"/>
        </w:rPr>
        <w:t xml:space="preserve">соответствующих </w:t>
      </w:r>
      <w:r w:rsidR="00B40996">
        <w:rPr>
          <w:szCs w:val="28"/>
        </w:rPr>
        <w:t>общих</w:t>
      </w:r>
      <w:r w:rsidRPr="00C44ECE">
        <w:rPr>
          <w:szCs w:val="28"/>
        </w:rPr>
        <w:t xml:space="preserve"> компетенций (</w:t>
      </w:r>
      <w:r w:rsidR="00B40996">
        <w:rPr>
          <w:szCs w:val="28"/>
        </w:rPr>
        <w:t>О</w:t>
      </w:r>
      <w:r w:rsidRPr="00C44ECE">
        <w:rPr>
          <w:szCs w:val="28"/>
        </w:rPr>
        <w:t>К):</w:t>
      </w:r>
    </w:p>
    <w:p w14:paraId="71B97B7B" w14:textId="77777777" w:rsidR="00B40996" w:rsidRDefault="00B40996" w:rsidP="00C44ECE">
      <w:pPr>
        <w:spacing w:after="0"/>
        <w:rPr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B40996" w14:paraId="7ACB823E" w14:textId="77777777" w:rsidTr="00B40996">
        <w:tc>
          <w:tcPr>
            <w:tcW w:w="2122" w:type="dxa"/>
          </w:tcPr>
          <w:p w14:paraId="3663FD53" w14:textId="502CFC96" w:rsidR="00B40996" w:rsidRPr="00B40996" w:rsidRDefault="00B40996" w:rsidP="00B40996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B40996">
              <w:rPr>
                <w:b/>
                <w:bCs/>
                <w:szCs w:val="28"/>
              </w:rPr>
              <w:t>Код</w:t>
            </w:r>
          </w:p>
        </w:tc>
        <w:tc>
          <w:tcPr>
            <w:tcW w:w="7506" w:type="dxa"/>
          </w:tcPr>
          <w:p w14:paraId="34FA20DD" w14:textId="5360A601" w:rsidR="00B40996" w:rsidRPr="00B40996" w:rsidRDefault="00B40996" w:rsidP="00B40996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B40996">
              <w:rPr>
                <w:b/>
                <w:bCs/>
                <w:szCs w:val="28"/>
              </w:rPr>
              <w:t>Наименование общих компетенций</w:t>
            </w:r>
          </w:p>
        </w:tc>
      </w:tr>
      <w:tr w:rsidR="00B40996" w14:paraId="6A5A78D5" w14:textId="77777777" w:rsidTr="00B40996">
        <w:tc>
          <w:tcPr>
            <w:tcW w:w="2122" w:type="dxa"/>
          </w:tcPr>
          <w:p w14:paraId="6C507B0F" w14:textId="77777777" w:rsidR="00B40996" w:rsidRDefault="00B40996" w:rsidP="00C44ECE">
            <w:pPr>
              <w:spacing w:after="0"/>
              <w:rPr>
                <w:szCs w:val="28"/>
              </w:rPr>
            </w:pPr>
          </w:p>
        </w:tc>
        <w:tc>
          <w:tcPr>
            <w:tcW w:w="7506" w:type="dxa"/>
          </w:tcPr>
          <w:p w14:paraId="668DD613" w14:textId="77777777" w:rsidR="00B40996" w:rsidRDefault="00B40996" w:rsidP="00C44ECE">
            <w:pPr>
              <w:spacing w:after="0"/>
              <w:rPr>
                <w:szCs w:val="28"/>
              </w:rPr>
            </w:pPr>
          </w:p>
        </w:tc>
      </w:tr>
      <w:tr w:rsidR="00B40996" w14:paraId="229C55A9" w14:textId="77777777" w:rsidTr="00B40996">
        <w:tc>
          <w:tcPr>
            <w:tcW w:w="2122" w:type="dxa"/>
          </w:tcPr>
          <w:p w14:paraId="71393547" w14:textId="77777777" w:rsidR="00B40996" w:rsidRDefault="00B40996" w:rsidP="00C44ECE">
            <w:pPr>
              <w:spacing w:after="0"/>
              <w:rPr>
                <w:szCs w:val="28"/>
              </w:rPr>
            </w:pPr>
          </w:p>
        </w:tc>
        <w:tc>
          <w:tcPr>
            <w:tcW w:w="7506" w:type="dxa"/>
          </w:tcPr>
          <w:p w14:paraId="3ABDE8E4" w14:textId="77777777" w:rsidR="00B40996" w:rsidRDefault="00B40996" w:rsidP="00C44ECE">
            <w:pPr>
              <w:spacing w:after="0"/>
              <w:rPr>
                <w:szCs w:val="28"/>
              </w:rPr>
            </w:pPr>
          </w:p>
        </w:tc>
      </w:tr>
    </w:tbl>
    <w:p w14:paraId="41F72795" w14:textId="77777777" w:rsidR="00B40996" w:rsidRPr="00C44ECE" w:rsidRDefault="00B40996" w:rsidP="00C44ECE">
      <w:pPr>
        <w:spacing w:after="0"/>
        <w:rPr>
          <w:szCs w:val="28"/>
        </w:rPr>
      </w:pPr>
    </w:p>
    <w:p w14:paraId="22BDA104" w14:textId="2B81E930" w:rsidR="00B40996" w:rsidRDefault="00B40996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Cs/>
          <w:szCs w:val="28"/>
        </w:rPr>
      </w:pPr>
      <w:r>
        <w:rPr>
          <w:iCs/>
          <w:szCs w:val="28"/>
        </w:rPr>
        <w:t>Соответствующих профессиональных компетенций (ПК):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B40996" w14:paraId="3DB17FB7" w14:textId="77777777" w:rsidTr="00853C07">
        <w:tc>
          <w:tcPr>
            <w:tcW w:w="2122" w:type="dxa"/>
          </w:tcPr>
          <w:p w14:paraId="2522B731" w14:textId="77777777" w:rsidR="00B40996" w:rsidRPr="00B40996" w:rsidRDefault="00B40996" w:rsidP="00853C07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B40996">
              <w:rPr>
                <w:b/>
                <w:bCs/>
                <w:szCs w:val="28"/>
              </w:rPr>
              <w:t>Код</w:t>
            </w:r>
          </w:p>
        </w:tc>
        <w:tc>
          <w:tcPr>
            <w:tcW w:w="7506" w:type="dxa"/>
          </w:tcPr>
          <w:p w14:paraId="3FDA8873" w14:textId="5C6CF6D9" w:rsidR="00B40996" w:rsidRPr="00B40996" w:rsidRDefault="00B40996" w:rsidP="00853C07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B40996">
              <w:rPr>
                <w:b/>
                <w:bCs/>
                <w:szCs w:val="28"/>
              </w:rPr>
              <w:t xml:space="preserve">Наименование </w:t>
            </w:r>
            <w:r>
              <w:rPr>
                <w:b/>
                <w:bCs/>
                <w:szCs w:val="28"/>
              </w:rPr>
              <w:t>профессиональных</w:t>
            </w:r>
            <w:r w:rsidRPr="00B40996">
              <w:rPr>
                <w:b/>
                <w:bCs/>
                <w:szCs w:val="28"/>
              </w:rPr>
              <w:t xml:space="preserve"> компетенций</w:t>
            </w:r>
          </w:p>
        </w:tc>
      </w:tr>
      <w:tr w:rsidR="00B40996" w14:paraId="025AE55E" w14:textId="77777777" w:rsidTr="00853C07">
        <w:tc>
          <w:tcPr>
            <w:tcW w:w="2122" w:type="dxa"/>
          </w:tcPr>
          <w:p w14:paraId="5D7D6473" w14:textId="77777777" w:rsidR="00B40996" w:rsidRDefault="00B40996" w:rsidP="00853C07">
            <w:pPr>
              <w:spacing w:after="0"/>
              <w:rPr>
                <w:szCs w:val="28"/>
              </w:rPr>
            </w:pPr>
          </w:p>
        </w:tc>
        <w:tc>
          <w:tcPr>
            <w:tcW w:w="7506" w:type="dxa"/>
          </w:tcPr>
          <w:p w14:paraId="2E8368DE" w14:textId="77777777" w:rsidR="00B40996" w:rsidRDefault="00B40996" w:rsidP="00853C07">
            <w:pPr>
              <w:spacing w:after="0"/>
              <w:rPr>
                <w:szCs w:val="28"/>
              </w:rPr>
            </w:pPr>
          </w:p>
        </w:tc>
      </w:tr>
      <w:tr w:rsidR="00B40996" w14:paraId="0993C815" w14:textId="77777777" w:rsidTr="00853C07">
        <w:tc>
          <w:tcPr>
            <w:tcW w:w="2122" w:type="dxa"/>
          </w:tcPr>
          <w:p w14:paraId="741DFD05" w14:textId="77777777" w:rsidR="00B40996" w:rsidRDefault="00B40996" w:rsidP="00853C07">
            <w:pPr>
              <w:spacing w:after="0"/>
              <w:rPr>
                <w:szCs w:val="28"/>
              </w:rPr>
            </w:pPr>
          </w:p>
        </w:tc>
        <w:tc>
          <w:tcPr>
            <w:tcW w:w="7506" w:type="dxa"/>
          </w:tcPr>
          <w:p w14:paraId="3D8099A9" w14:textId="77777777" w:rsidR="00B40996" w:rsidRDefault="00B40996" w:rsidP="00853C07">
            <w:pPr>
              <w:spacing w:after="0"/>
              <w:rPr>
                <w:szCs w:val="28"/>
              </w:rPr>
            </w:pPr>
          </w:p>
        </w:tc>
      </w:tr>
    </w:tbl>
    <w:p w14:paraId="504EF045" w14:textId="77777777" w:rsidR="00B40996" w:rsidRPr="00B40996" w:rsidRDefault="00B40996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Cs/>
          <w:szCs w:val="28"/>
        </w:rPr>
      </w:pPr>
    </w:p>
    <w:p w14:paraId="77776BFD" w14:textId="628EFE46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/>
          <w:szCs w:val="28"/>
        </w:rPr>
      </w:pPr>
      <w:r w:rsidRPr="0083043D">
        <w:rPr>
          <w:i/>
          <w:szCs w:val="28"/>
          <w:vertAlign w:val="superscript"/>
        </w:rPr>
        <w:t>указываются профессиональные компетенции в соответствии с ФГОС по специальностям, перечисленными в п. 1</w:t>
      </w:r>
      <w:r w:rsidRPr="00C44ECE">
        <w:rPr>
          <w:i/>
          <w:szCs w:val="28"/>
        </w:rPr>
        <w:t>.</w:t>
      </w:r>
    </w:p>
    <w:p w14:paraId="3B76C524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rPr>
          <w:szCs w:val="28"/>
        </w:rPr>
      </w:pPr>
      <w:r w:rsidRPr="00C44ECE">
        <w:rPr>
          <w:szCs w:val="28"/>
        </w:rPr>
        <w:t>Рабочая программа профессионального модуля может быть использована</w:t>
      </w:r>
      <w:r w:rsidRPr="00C44ECE">
        <w:rPr>
          <w:b/>
          <w:szCs w:val="28"/>
        </w:rPr>
        <w:t xml:space="preserve"> </w:t>
      </w:r>
      <w:r w:rsidRPr="00C44ECE">
        <w:rPr>
          <w:szCs w:val="28"/>
        </w:rPr>
        <w:t>________________________________________________________</w:t>
      </w:r>
    </w:p>
    <w:p w14:paraId="5675D636" w14:textId="77777777" w:rsidR="00C44ECE" w:rsidRPr="0083043D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/>
          <w:szCs w:val="28"/>
          <w:vertAlign w:val="superscript"/>
        </w:rPr>
      </w:pPr>
      <w:r w:rsidRPr="0083043D">
        <w:rPr>
          <w:i/>
          <w:szCs w:val="28"/>
          <w:vertAlign w:val="superscript"/>
        </w:rPr>
        <w:t xml:space="preserve">Указать возможности использования программы в дополнительном профессиональном образовании (указать направленность программ повышения квалификации и переподготовки), профессиональной подготовке (указать направленность программы профессиональной подготовки, при освоении профессии рабочего в рамках специальности СПО (указать код и наименование специальности СПО) </w:t>
      </w:r>
    </w:p>
    <w:p w14:paraId="01A7B12F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</w:p>
    <w:p w14:paraId="19450A34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  <w:r w:rsidRPr="00C44ECE">
        <w:rPr>
          <w:szCs w:val="28"/>
        </w:rPr>
        <w:t>__________________________________________________________</w:t>
      </w:r>
    </w:p>
    <w:p w14:paraId="08A5343A" w14:textId="77777777" w:rsidR="00C44ECE" w:rsidRPr="0083043D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/>
          <w:szCs w:val="28"/>
          <w:vertAlign w:val="superscript"/>
        </w:rPr>
      </w:pPr>
      <w:r w:rsidRPr="0083043D">
        <w:rPr>
          <w:i/>
          <w:szCs w:val="28"/>
          <w:vertAlign w:val="superscript"/>
        </w:rPr>
        <w:t>указать уровень образования: основное общее, среднее (полное) общее, профессиональное образование и др.</w:t>
      </w:r>
    </w:p>
    <w:p w14:paraId="44D1510D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/>
          <w:szCs w:val="28"/>
        </w:rPr>
      </w:pPr>
    </w:p>
    <w:p w14:paraId="40A9256A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8"/>
        </w:rPr>
      </w:pPr>
    </w:p>
    <w:p w14:paraId="23C582F5" w14:textId="77777777" w:rsidR="0083043D" w:rsidRDefault="0083043D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8"/>
        </w:rPr>
      </w:pPr>
    </w:p>
    <w:p w14:paraId="38FB1BEA" w14:textId="77777777" w:rsidR="0083043D" w:rsidRDefault="0083043D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8"/>
        </w:rPr>
      </w:pPr>
    </w:p>
    <w:p w14:paraId="5B9CA032" w14:textId="77777777" w:rsidR="0083043D" w:rsidRDefault="0083043D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8"/>
        </w:rPr>
      </w:pPr>
    </w:p>
    <w:p w14:paraId="340D246E" w14:textId="146AADDC" w:rsid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8"/>
        </w:rPr>
      </w:pPr>
      <w:r w:rsidRPr="00C44ECE">
        <w:rPr>
          <w:b/>
          <w:szCs w:val="28"/>
        </w:rPr>
        <w:lastRenderedPageBreak/>
        <w:t>1.2. Цел</w:t>
      </w:r>
      <w:r w:rsidR="00B42C36">
        <w:rPr>
          <w:b/>
          <w:szCs w:val="28"/>
        </w:rPr>
        <w:t>ь</w:t>
      </w:r>
      <w:r w:rsidRPr="00C44ECE">
        <w:rPr>
          <w:b/>
          <w:szCs w:val="28"/>
        </w:rPr>
        <w:t xml:space="preserve"> </w:t>
      </w:r>
      <w:r w:rsidR="00B42C36" w:rsidRPr="00B42C36">
        <w:rPr>
          <w:b/>
          <w:color w:val="7030A0"/>
          <w:szCs w:val="28"/>
        </w:rPr>
        <w:t xml:space="preserve">и планируемые результаты </w:t>
      </w:r>
      <w:r w:rsidRPr="00B42C36">
        <w:rPr>
          <w:b/>
          <w:color w:val="7030A0"/>
          <w:szCs w:val="28"/>
        </w:rPr>
        <w:t xml:space="preserve">освоения </w:t>
      </w:r>
      <w:r w:rsidR="00B42C36" w:rsidRPr="00B42C36">
        <w:rPr>
          <w:b/>
          <w:color w:val="7030A0"/>
          <w:szCs w:val="28"/>
        </w:rPr>
        <w:t xml:space="preserve">профессионального </w:t>
      </w:r>
      <w:r w:rsidRPr="00C44ECE">
        <w:rPr>
          <w:b/>
          <w:szCs w:val="28"/>
        </w:rPr>
        <w:t>модуля</w:t>
      </w:r>
    </w:p>
    <w:p w14:paraId="019D0A6B" w14:textId="77777777" w:rsidR="0083043D" w:rsidRDefault="0083043D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8"/>
        </w:rPr>
      </w:pPr>
    </w:p>
    <w:p w14:paraId="6343CC74" w14:textId="77777777" w:rsidR="0083043D" w:rsidRPr="00C44ECE" w:rsidRDefault="0083043D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3043D" w:rsidRPr="00112A72" w14:paraId="00173B50" w14:textId="5C97B8B4" w:rsidTr="0083043D">
        <w:tc>
          <w:tcPr>
            <w:tcW w:w="1250" w:type="pct"/>
            <w:vMerge w:val="restart"/>
            <w:vAlign w:val="center"/>
          </w:tcPr>
          <w:p w14:paraId="12DF364F" w14:textId="77777777" w:rsidR="0083043D" w:rsidRPr="00ED3AFA" w:rsidRDefault="0083043D" w:rsidP="00853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  <w:color w:val="7030A0"/>
                <w:szCs w:val="28"/>
              </w:rPr>
            </w:pPr>
            <w:r w:rsidRPr="00ED3AFA">
              <w:rPr>
                <w:b/>
                <w:bCs/>
                <w:color w:val="7030A0"/>
                <w:szCs w:val="28"/>
              </w:rPr>
              <w:t>Код ОК, ПК</w:t>
            </w:r>
          </w:p>
        </w:tc>
        <w:tc>
          <w:tcPr>
            <w:tcW w:w="3750" w:type="pct"/>
            <w:gridSpan w:val="3"/>
          </w:tcPr>
          <w:p w14:paraId="4395B006" w14:textId="68D2CCAB" w:rsidR="0083043D" w:rsidRPr="00ED3AFA" w:rsidRDefault="0083043D" w:rsidP="00853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color w:val="7030A0"/>
                <w:szCs w:val="28"/>
              </w:rPr>
            </w:pPr>
            <w:r w:rsidRPr="00ED3AFA">
              <w:rPr>
                <w:b/>
                <w:color w:val="7030A0"/>
                <w:szCs w:val="28"/>
              </w:rPr>
              <w:t>Наименование результата обучения</w:t>
            </w:r>
          </w:p>
        </w:tc>
      </w:tr>
      <w:tr w:rsidR="0083043D" w:rsidRPr="00112A72" w14:paraId="5C89184E" w14:textId="608EBFD4" w:rsidTr="0083043D">
        <w:tc>
          <w:tcPr>
            <w:tcW w:w="1250" w:type="pct"/>
            <w:vMerge/>
          </w:tcPr>
          <w:p w14:paraId="164B24F0" w14:textId="77777777" w:rsidR="0083043D" w:rsidRPr="00ED3AFA" w:rsidRDefault="0083043D" w:rsidP="00853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  <w:color w:val="7030A0"/>
                <w:szCs w:val="28"/>
              </w:rPr>
            </w:pPr>
          </w:p>
        </w:tc>
        <w:tc>
          <w:tcPr>
            <w:tcW w:w="1250" w:type="pct"/>
          </w:tcPr>
          <w:p w14:paraId="5BD4B97E" w14:textId="2A401CC3" w:rsidR="0083043D" w:rsidRPr="00ED3AFA" w:rsidRDefault="0083043D" w:rsidP="00853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  <w:color w:val="7030A0"/>
                <w:szCs w:val="28"/>
              </w:rPr>
            </w:pPr>
            <w:r>
              <w:rPr>
                <w:b/>
                <w:bCs/>
                <w:color w:val="7030A0"/>
                <w:szCs w:val="28"/>
              </w:rPr>
              <w:t>Иметь практический опыт</w:t>
            </w:r>
          </w:p>
        </w:tc>
        <w:tc>
          <w:tcPr>
            <w:tcW w:w="1250" w:type="pct"/>
          </w:tcPr>
          <w:p w14:paraId="0ADD0803" w14:textId="2E1B41B2" w:rsidR="0083043D" w:rsidRPr="00ED3AFA" w:rsidRDefault="0083043D" w:rsidP="00853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  <w:color w:val="7030A0"/>
                <w:szCs w:val="28"/>
              </w:rPr>
            </w:pPr>
            <w:r>
              <w:rPr>
                <w:b/>
                <w:bCs/>
                <w:color w:val="7030A0"/>
                <w:szCs w:val="28"/>
              </w:rPr>
              <w:t>уметь</w:t>
            </w:r>
          </w:p>
        </w:tc>
        <w:tc>
          <w:tcPr>
            <w:tcW w:w="1250" w:type="pct"/>
          </w:tcPr>
          <w:p w14:paraId="5F620633" w14:textId="6E341480" w:rsidR="0083043D" w:rsidRDefault="0083043D" w:rsidP="00853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  <w:color w:val="7030A0"/>
                <w:szCs w:val="28"/>
              </w:rPr>
            </w:pPr>
            <w:r>
              <w:rPr>
                <w:b/>
                <w:bCs/>
                <w:color w:val="7030A0"/>
                <w:szCs w:val="28"/>
              </w:rPr>
              <w:t>знать</w:t>
            </w:r>
          </w:p>
        </w:tc>
      </w:tr>
      <w:tr w:rsidR="0083043D" w:rsidRPr="00112A72" w14:paraId="6162E80B" w14:textId="4E94B8BB" w:rsidTr="0083043D">
        <w:tc>
          <w:tcPr>
            <w:tcW w:w="1250" w:type="pct"/>
          </w:tcPr>
          <w:p w14:paraId="1276518A" w14:textId="77777777" w:rsidR="0083043D" w:rsidRPr="0083043D" w:rsidRDefault="0083043D" w:rsidP="00853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Cs w:val="28"/>
              </w:rPr>
            </w:pPr>
          </w:p>
        </w:tc>
        <w:tc>
          <w:tcPr>
            <w:tcW w:w="1250" w:type="pct"/>
          </w:tcPr>
          <w:p w14:paraId="6022CF82" w14:textId="77777777" w:rsidR="0083043D" w:rsidRPr="0083043D" w:rsidRDefault="0083043D" w:rsidP="00853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Cs w:val="28"/>
              </w:rPr>
            </w:pPr>
          </w:p>
        </w:tc>
        <w:tc>
          <w:tcPr>
            <w:tcW w:w="1250" w:type="pct"/>
          </w:tcPr>
          <w:p w14:paraId="327F86CB" w14:textId="77777777" w:rsidR="0083043D" w:rsidRPr="0083043D" w:rsidRDefault="0083043D" w:rsidP="00853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Cs w:val="28"/>
              </w:rPr>
            </w:pPr>
          </w:p>
        </w:tc>
        <w:tc>
          <w:tcPr>
            <w:tcW w:w="1250" w:type="pct"/>
          </w:tcPr>
          <w:p w14:paraId="3A7FAE7B" w14:textId="77777777" w:rsidR="0083043D" w:rsidRPr="0083043D" w:rsidRDefault="0083043D" w:rsidP="00853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Cs w:val="28"/>
              </w:rPr>
            </w:pPr>
          </w:p>
        </w:tc>
      </w:tr>
      <w:tr w:rsidR="0083043D" w:rsidRPr="00112A72" w14:paraId="431CF755" w14:textId="4F5588A3" w:rsidTr="0083043D">
        <w:tc>
          <w:tcPr>
            <w:tcW w:w="1250" w:type="pct"/>
          </w:tcPr>
          <w:p w14:paraId="2A6CE715" w14:textId="77777777" w:rsidR="0083043D" w:rsidRPr="0083043D" w:rsidRDefault="0083043D" w:rsidP="00853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Cs w:val="28"/>
              </w:rPr>
            </w:pPr>
          </w:p>
        </w:tc>
        <w:tc>
          <w:tcPr>
            <w:tcW w:w="1250" w:type="pct"/>
          </w:tcPr>
          <w:p w14:paraId="2EE9D87D" w14:textId="77777777" w:rsidR="0083043D" w:rsidRPr="0083043D" w:rsidRDefault="0083043D" w:rsidP="00853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Cs w:val="28"/>
              </w:rPr>
            </w:pPr>
          </w:p>
        </w:tc>
        <w:tc>
          <w:tcPr>
            <w:tcW w:w="1250" w:type="pct"/>
          </w:tcPr>
          <w:p w14:paraId="5C22EE4D" w14:textId="77777777" w:rsidR="0083043D" w:rsidRPr="0083043D" w:rsidRDefault="0083043D" w:rsidP="00853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Cs w:val="28"/>
              </w:rPr>
            </w:pPr>
          </w:p>
        </w:tc>
        <w:tc>
          <w:tcPr>
            <w:tcW w:w="1250" w:type="pct"/>
          </w:tcPr>
          <w:p w14:paraId="1F67BAE5" w14:textId="77777777" w:rsidR="0083043D" w:rsidRPr="0083043D" w:rsidRDefault="0083043D" w:rsidP="00853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Cs w:val="28"/>
              </w:rPr>
            </w:pPr>
          </w:p>
        </w:tc>
      </w:tr>
    </w:tbl>
    <w:p w14:paraId="73CCCCF1" w14:textId="77777777" w:rsidR="0083043D" w:rsidRDefault="0083043D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szCs w:val="28"/>
        </w:rPr>
      </w:pPr>
    </w:p>
    <w:p w14:paraId="11261545" w14:textId="041B0A65" w:rsidR="00C44ECE" w:rsidRPr="0083043D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/>
          <w:color w:val="FF0000"/>
          <w:szCs w:val="28"/>
          <w:vertAlign w:val="superscript"/>
        </w:rPr>
      </w:pPr>
      <w:r w:rsidRPr="0083043D">
        <w:rPr>
          <w:i/>
          <w:color w:val="FF0000"/>
          <w:szCs w:val="28"/>
          <w:vertAlign w:val="superscript"/>
        </w:rPr>
        <w:t>Указываются требования к практическому опыту, умениям и знаниям в соответствии с ФГОС по специальност</w:t>
      </w:r>
      <w:r w:rsidR="0083043D" w:rsidRPr="0083043D">
        <w:rPr>
          <w:i/>
          <w:color w:val="FF0000"/>
          <w:szCs w:val="28"/>
          <w:vertAlign w:val="superscript"/>
        </w:rPr>
        <w:t>и</w:t>
      </w:r>
      <w:r w:rsidRPr="0083043D">
        <w:rPr>
          <w:i/>
          <w:color w:val="FF0000"/>
          <w:szCs w:val="28"/>
          <w:vertAlign w:val="superscript"/>
        </w:rPr>
        <w:t xml:space="preserve">, </w:t>
      </w:r>
      <w:r w:rsidR="0083043D" w:rsidRPr="0083043D">
        <w:rPr>
          <w:i/>
          <w:color w:val="FF0000"/>
          <w:szCs w:val="28"/>
          <w:vertAlign w:val="superscript"/>
        </w:rPr>
        <w:t>указанной</w:t>
      </w:r>
      <w:r w:rsidRPr="0083043D">
        <w:rPr>
          <w:i/>
          <w:color w:val="FF0000"/>
          <w:szCs w:val="28"/>
          <w:vertAlign w:val="superscript"/>
        </w:rPr>
        <w:t xml:space="preserve"> в п. 1.</w:t>
      </w:r>
      <w:r w:rsidR="0083043D" w:rsidRPr="0083043D">
        <w:rPr>
          <w:i/>
          <w:color w:val="FF0000"/>
          <w:szCs w:val="28"/>
          <w:vertAlign w:val="superscript"/>
        </w:rPr>
        <w:t>1</w:t>
      </w:r>
    </w:p>
    <w:p w14:paraId="7D0AC4DD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8"/>
        </w:rPr>
      </w:pPr>
    </w:p>
    <w:p w14:paraId="212F5975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8"/>
        </w:rPr>
      </w:pPr>
      <w:r w:rsidRPr="00C44ECE">
        <w:rPr>
          <w:b/>
          <w:szCs w:val="28"/>
        </w:rPr>
        <w:t>1.3. Количество часов на освоение программы профессионального модуля:</w:t>
      </w:r>
    </w:p>
    <w:p w14:paraId="3A7CE7B5" w14:textId="77777777" w:rsidR="0083043D" w:rsidRDefault="0083043D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07B44D02" w14:textId="1C6A70FA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  <w:r w:rsidRPr="00C44ECE">
        <w:rPr>
          <w:szCs w:val="28"/>
        </w:rPr>
        <w:t>Всего _____, в том числе</w:t>
      </w:r>
    </w:p>
    <w:p w14:paraId="2AFAFCF3" w14:textId="19AC429D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i/>
          <w:color w:val="FF0000"/>
          <w:szCs w:val="28"/>
        </w:rPr>
      </w:pPr>
      <w:r w:rsidRPr="00C44ECE">
        <w:rPr>
          <w:szCs w:val="28"/>
        </w:rPr>
        <w:t>в форме практической подготовки ____ч</w:t>
      </w:r>
      <w:r w:rsidR="00C84EAC">
        <w:rPr>
          <w:szCs w:val="28"/>
        </w:rPr>
        <w:t>ас.</w:t>
      </w:r>
      <w:r w:rsidRPr="00C44ECE">
        <w:rPr>
          <w:szCs w:val="28"/>
        </w:rPr>
        <w:t xml:space="preserve"> </w:t>
      </w:r>
      <w:r w:rsidRPr="00C44ECE">
        <w:rPr>
          <w:i/>
          <w:color w:val="FF0000"/>
          <w:szCs w:val="28"/>
        </w:rPr>
        <w:t>(ЛПЗ+практика)</w:t>
      </w:r>
    </w:p>
    <w:p w14:paraId="79C6CB18" w14:textId="4F923930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  <w:r w:rsidRPr="00C44ECE">
        <w:rPr>
          <w:szCs w:val="28"/>
        </w:rPr>
        <w:t>теоретические занятия ____ч</w:t>
      </w:r>
      <w:r w:rsidR="00C84EAC">
        <w:rPr>
          <w:szCs w:val="28"/>
        </w:rPr>
        <w:t>ас.</w:t>
      </w:r>
    </w:p>
    <w:p w14:paraId="5A6A493C" w14:textId="2BD2206A" w:rsid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  <w:r w:rsidRPr="00C44ECE">
        <w:rPr>
          <w:szCs w:val="28"/>
        </w:rPr>
        <w:t>лабораторные и практические занятия___ч</w:t>
      </w:r>
      <w:r w:rsidR="00C84EAC">
        <w:rPr>
          <w:szCs w:val="28"/>
        </w:rPr>
        <w:t>ас.</w:t>
      </w:r>
    </w:p>
    <w:p w14:paraId="23093C92" w14:textId="33816C26" w:rsidR="00C84EAC" w:rsidRDefault="00C84EAC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color w:val="7030A0"/>
          <w:szCs w:val="28"/>
        </w:rPr>
      </w:pPr>
      <w:r w:rsidRPr="00C84EAC">
        <w:rPr>
          <w:color w:val="7030A0"/>
          <w:szCs w:val="28"/>
        </w:rPr>
        <w:t>курсовой проект</w:t>
      </w:r>
      <w:r>
        <w:rPr>
          <w:color w:val="7030A0"/>
          <w:szCs w:val="28"/>
        </w:rPr>
        <w:t xml:space="preserve"> ___ час.</w:t>
      </w:r>
    </w:p>
    <w:p w14:paraId="4CE7B817" w14:textId="160BE6A9" w:rsidR="00C84EAC" w:rsidRDefault="00C84EAC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color w:val="7030A0"/>
          <w:szCs w:val="28"/>
        </w:rPr>
      </w:pPr>
      <w:r>
        <w:rPr>
          <w:color w:val="7030A0"/>
          <w:szCs w:val="28"/>
        </w:rPr>
        <w:t>Практика ___ час.</w:t>
      </w:r>
    </w:p>
    <w:p w14:paraId="6A555D78" w14:textId="1E8A5DB0" w:rsidR="00C84EAC" w:rsidRDefault="00C84EAC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  <w:r>
        <w:rPr>
          <w:color w:val="7030A0"/>
          <w:szCs w:val="28"/>
        </w:rPr>
        <w:t>Промежуточная аттестация ____ час.</w:t>
      </w:r>
    </w:p>
    <w:p w14:paraId="3A8863D4" w14:textId="77777777" w:rsid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1D6A9E79" w14:textId="77777777" w:rsid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1E4E555C" w14:textId="77777777" w:rsid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3E2D7640" w14:textId="77777777" w:rsid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711E4831" w14:textId="77777777" w:rsid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31C482ED" w14:textId="77777777" w:rsid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5ADF9324" w14:textId="77777777" w:rsid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4E1CAC23" w14:textId="77777777" w:rsid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3D048F4F" w14:textId="77777777" w:rsid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72FAA64F" w14:textId="77777777" w:rsid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14CB1206" w14:textId="77777777" w:rsid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4D7F2441" w14:textId="77777777" w:rsid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219EB4AC" w14:textId="77777777" w:rsid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6085E2E7" w14:textId="77777777" w:rsid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0B5EAF82" w14:textId="77777777" w:rsid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4A7FBDCE" w14:textId="77777777" w:rsid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21A16ECA" w14:textId="77777777" w:rsid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492404E3" w14:textId="77777777" w:rsid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05DC5993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Cs w:val="28"/>
        </w:rPr>
      </w:pPr>
    </w:p>
    <w:p w14:paraId="71651F76" w14:textId="77777777" w:rsidR="00C44ECE" w:rsidRPr="0050207D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rPr>
          <w:sz w:val="20"/>
          <w:szCs w:val="28"/>
        </w:rPr>
      </w:pPr>
    </w:p>
    <w:p w14:paraId="3E3AE55C" w14:textId="64D1F021" w:rsidR="00C44ECE" w:rsidRPr="0050207D" w:rsidRDefault="00C44ECE" w:rsidP="0083043D">
      <w:pPr>
        <w:pStyle w:val="1"/>
        <w:rPr>
          <w:i/>
          <w:color w:val="FF0000"/>
          <w:sz w:val="20"/>
          <w:szCs w:val="20"/>
        </w:rPr>
        <w:sectPr w:rsidR="00C44ECE" w:rsidRPr="0050207D">
          <w:pgSz w:w="11907" w:h="16840"/>
          <w:pgMar w:top="1134" w:right="851" w:bottom="992" w:left="1418" w:header="709" w:footer="709" w:gutter="0"/>
          <w:cols w:space="720"/>
        </w:sectPr>
      </w:pPr>
      <w:bookmarkStart w:id="1" w:name="_Toc156907482"/>
      <w:r w:rsidRPr="0050207D">
        <w:t xml:space="preserve">2. </w:t>
      </w:r>
      <w:bookmarkEnd w:id="1"/>
    </w:p>
    <w:p w14:paraId="4E0DB1CB" w14:textId="7924C519" w:rsidR="0083043D" w:rsidRPr="0083043D" w:rsidRDefault="0083043D" w:rsidP="00C44ECE">
      <w:pPr>
        <w:rPr>
          <w:b/>
          <w:color w:val="7030A0"/>
        </w:rPr>
      </w:pPr>
      <w:r w:rsidRPr="0083043D">
        <w:rPr>
          <w:b/>
          <w:color w:val="7030A0"/>
        </w:rPr>
        <w:lastRenderedPageBreak/>
        <w:t>2. СТРУКТУРА И СОДЕРЖАНИЕ ПРОФЕССИОНАЛЬНОГО МОДУЛЯ</w:t>
      </w:r>
    </w:p>
    <w:p w14:paraId="747DBDA1" w14:textId="24320279" w:rsidR="00C44ECE" w:rsidRPr="00CA0CEB" w:rsidRDefault="0083043D" w:rsidP="00C44ECE">
      <w:pPr>
        <w:rPr>
          <w:b/>
          <w:color w:val="7030A0"/>
        </w:rPr>
      </w:pPr>
      <w:r>
        <w:rPr>
          <w:b/>
        </w:rPr>
        <w:t>2</w:t>
      </w:r>
      <w:r w:rsidR="00C44ECE" w:rsidRPr="00C44ECE">
        <w:rPr>
          <w:b/>
        </w:rPr>
        <w:t xml:space="preserve">.1. </w:t>
      </w:r>
      <w:r w:rsidRPr="00CA0CEB">
        <w:rPr>
          <w:b/>
          <w:color w:val="7030A0"/>
        </w:rPr>
        <w:t>Структура профессионального модуля</w:t>
      </w:r>
    </w:p>
    <w:p w14:paraId="78CF0579" w14:textId="5A52E168" w:rsidR="00C44ECE" w:rsidRPr="00414F88" w:rsidRDefault="00C44ECE" w:rsidP="00C44ECE">
      <w:pPr>
        <w:spacing w:after="0"/>
        <w:rPr>
          <w:b/>
          <w:color w:val="ED7D31" w:themeColor="accent2"/>
          <w:sz w:val="20"/>
          <w:szCs w:val="20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2616"/>
        <w:gridCol w:w="753"/>
        <w:gridCol w:w="936"/>
        <w:gridCol w:w="1251"/>
        <w:gridCol w:w="1505"/>
        <w:gridCol w:w="1508"/>
        <w:gridCol w:w="1698"/>
        <w:gridCol w:w="1006"/>
        <w:gridCol w:w="1835"/>
      </w:tblGrid>
      <w:tr w:rsidR="00C44ECE" w:rsidRPr="00C44ECE" w14:paraId="2CDAADB0" w14:textId="77777777" w:rsidTr="004F26FF">
        <w:trPr>
          <w:trHeight w:val="435"/>
        </w:trPr>
        <w:tc>
          <w:tcPr>
            <w:tcW w:w="5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11FE8D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Коды профессиональных компетенций</w:t>
            </w:r>
          </w:p>
        </w:tc>
        <w:tc>
          <w:tcPr>
            <w:tcW w:w="8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F29FD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2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17DA7C52" w14:textId="77777777" w:rsidR="00C44ECE" w:rsidRPr="00C44ECE" w:rsidRDefault="00C44ECE" w:rsidP="004F26FF">
            <w:pPr>
              <w:widowControl w:val="0"/>
              <w:spacing w:after="0"/>
              <w:ind w:left="113" w:right="113"/>
              <w:jc w:val="center"/>
              <w:rPr>
                <w:b/>
                <w:iCs/>
                <w:sz w:val="24"/>
                <w:szCs w:val="24"/>
              </w:rPr>
            </w:pPr>
            <w:r w:rsidRPr="00C44ECE">
              <w:rPr>
                <w:b/>
                <w:iCs/>
                <w:sz w:val="24"/>
                <w:szCs w:val="24"/>
              </w:rPr>
              <w:t>Всего часов</w:t>
            </w:r>
          </w:p>
          <w:p w14:paraId="33E00C1E" w14:textId="77777777" w:rsidR="00C44ECE" w:rsidRPr="00C44ECE" w:rsidRDefault="00C44ECE" w:rsidP="004F26FF">
            <w:pPr>
              <w:widowControl w:val="0"/>
              <w:spacing w:after="0"/>
              <w:ind w:left="113" w:right="113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3D9977" w14:textId="77777777" w:rsidR="00C44ECE" w:rsidRPr="00C44ECE" w:rsidRDefault="00C44ECE" w:rsidP="004F26FF">
            <w:pPr>
              <w:widowControl w:val="0"/>
              <w:suppressAutoHyphens/>
              <w:spacing w:after="0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044" w:type="pct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53769" w14:textId="77777777" w:rsidR="00C44ECE" w:rsidRPr="00C44ECE" w:rsidRDefault="00C44ECE" w:rsidP="004F26FF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 xml:space="preserve">Объем времени, отведенный на освоение </w:t>
            </w:r>
          </w:p>
          <w:p w14:paraId="6F9B6E10" w14:textId="77777777" w:rsidR="00C44ECE" w:rsidRPr="00C44ECE" w:rsidRDefault="00C44ECE" w:rsidP="004F26FF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междисциплинарного курса (курсов)</w:t>
            </w:r>
          </w:p>
        </w:tc>
        <w:tc>
          <w:tcPr>
            <w:tcW w:w="97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DA617C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 xml:space="preserve">Практика </w:t>
            </w:r>
          </w:p>
        </w:tc>
      </w:tr>
      <w:tr w:rsidR="00C44ECE" w:rsidRPr="00C44ECE" w14:paraId="52E3B365" w14:textId="77777777" w:rsidTr="004F26FF">
        <w:trPr>
          <w:trHeight w:val="435"/>
        </w:trPr>
        <w:tc>
          <w:tcPr>
            <w:tcW w:w="50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45F208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7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3067C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FC73E7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32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28E2" w14:textId="77777777" w:rsidR="00C44ECE" w:rsidRPr="00C44ECE" w:rsidRDefault="00C44ECE" w:rsidP="004F26FF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4" w:type="pct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826EA" w14:textId="77777777" w:rsidR="00C44ECE" w:rsidRPr="00C44ECE" w:rsidRDefault="00C44ECE" w:rsidP="004F26FF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9BD6A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Учебная,</w:t>
            </w:r>
          </w:p>
          <w:p w14:paraId="1754869E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C44ECE">
              <w:rPr>
                <w:sz w:val="24"/>
                <w:szCs w:val="24"/>
              </w:rPr>
              <w:t>часов</w:t>
            </w:r>
          </w:p>
        </w:tc>
        <w:tc>
          <w:tcPr>
            <w:tcW w:w="62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D1FA9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Производственная (по профилю специальности),</w:t>
            </w:r>
          </w:p>
          <w:p w14:paraId="12745C15" w14:textId="77777777" w:rsidR="00C44ECE" w:rsidRPr="00C44ECE" w:rsidRDefault="00C44ECE" w:rsidP="004F26FF">
            <w:pPr>
              <w:widowControl w:val="0"/>
              <w:spacing w:after="0"/>
              <w:ind w:left="72"/>
              <w:jc w:val="center"/>
              <w:rPr>
                <w:sz w:val="24"/>
                <w:szCs w:val="24"/>
              </w:rPr>
            </w:pPr>
            <w:r w:rsidRPr="00C44ECE">
              <w:rPr>
                <w:sz w:val="24"/>
                <w:szCs w:val="24"/>
              </w:rPr>
              <w:t>часов</w:t>
            </w:r>
          </w:p>
          <w:p w14:paraId="14FD4243" w14:textId="77777777" w:rsidR="00C44ECE" w:rsidRPr="00C44ECE" w:rsidRDefault="00C44ECE" w:rsidP="004F26FF">
            <w:pPr>
              <w:widowControl w:val="0"/>
              <w:spacing w:after="0"/>
              <w:ind w:left="72" w:hanging="283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i/>
                <w:sz w:val="24"/>
                <w:szCs w:val="24"/>
              </w:rPr>
              <w:t>(если предусмотрена рассредоточенная практика)</w:t>
            </w:r>
          </w:p>
        </w:tc>
      </w:tr>
      <w:tr w:rsidR="00C44ECE" w:rsidRPr="00C44ECE" w14:paraId="58D17641" w14:textId="77777777" w:rsidTr="004F26FF">
        <w:trPr>
          <w:trHeight w:val="390"/>
        </w:trPr>
        <w:tc>
          <w:tcPr>
            <w:tcW w:w="5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6063B" w14:textId="77777777" w:rsidR="00C44ECE" w:rsidRPr="00C44ECE" w:rsidRDefault="00C44ECE" w:rsidP="004F26F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9C56C" w14:textId="77777777" w:rsidR="00C44ECE" w:rsidRPr="00C44ECE" w:rsidRDefault="00C44ECE" w:rsidP="004F26F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79EB8" w14:textId="77777777" w:rsidR="00C44ECE" w:rsidRPr="00C44ECE" w:rsidRDefault="00C44ECE" w:rsidP="004F26F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D48E" w14:textId="77777777" w:rsidR="00C44ECE" w:rsidRPr="00C44ECE" w:rsidRDefault="00C44ECE" w:rsidP="004F26FF">
            <w:pPr>
              <w:widowControl w:val="0"/>
              <w:suppressAutoHyphens/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3204" w14:textId="77777777" w:rsidR="00C44ECE" w:rsidRPr="00C44ECE" w:rsidRDefault="00C44ECE" w:rsidP="004F26FF">
            <w:pPr>
              <w:widowControl w:val="0"/>
              <w:suppressAutoHyphens/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C44ECE">
              <w:rPr>
                <w:b/>
                <w:i/>
                <w:sz w:val="24"/>
                <w:szCs w:val="24"/>
              </w:rPr>
              <w:t>теоретические занятия, ч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6828A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C44ECE">
              <w:rPr>
                <w:b/>
                <w:i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3AE617" w14:textId="77777777" w:rsidR="00C44ECE" w:rsidRPr="00C44ECE" w:rsidRDefault="00C44ECE" w:rsidP="004F26FF">
            <w:pPr>
              <w:widowControl w:val="0"/>
              <w:suppressAutoHyphens/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C44ECE">
              <w:rPr>
                <w:b/>
                <w:i/>
                <w:sz w:val="24"/>
                <w:szCs w:val="24"/>
              </w:rPr>
              <w:t>Курсовой проект (если предусмотрен)</w:t>
            </w:r>
          </w:p>
        </w:tc>
        <w:tc>
          <w:tcPr>
            <w:tcW w:w="58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99C0DE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C44ECE">
              <w:rPr>
                <w:b/>
                <w:i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4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88ED8C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E048C" w14:textId="77777777" w:rsidR="00C44ECE" w:rsidRPr="00C44ECE" w:rsidRDefault="00C44ECE" w:rsidP="004F26FF">
            <w:pPr>
              <w:widowControl w:val="0"/>
              <w:spacing w:after="0"/>
              <w:ind w:left="72"/>
              <w:jc w:val="center"/>
              <w:rPr>
                <w:sz w:val="24"/>
                <w:szCs w:val="24"/>
              </w:rPr>
            </w:pPr>
          </w:p>
        </w:tc>
      </w:tr>
      <w:tr w:rsidR="00C44ECE" w:rsidRPr="00C44ECE" w14:paraId="117D03EE" w14:textId="77777777" w:rsidTr="004F26FF">
        <w:trPr>
          <w:trHeight w:val="390"/>
        </w:trPr>
        <w:tc>
          <w:tcPr>
            <w:tcW w:w="5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27E24" w14:textId="77777777" w:rsidR="00C44ECE" w:rsidRPr="00C44ECE" w:rsidRDefault="00C44ECE" w:rsidP="004F26F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E25D0" w14:textId="77777777" w:rsidR="00C44ECE" w:rsidRPr="00C44ECE" w:rsidRDefault="00C44ECE" w:rsidP="004F26F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D646C" w14:textId="77777777" w:rsidR="00C44ECE" w:rsidRPr="00C44ECE" w:rsidRDefault="00C44ECE" w:rsidP="004F26FF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A23E21" w14:textId="77777777" w:rsidR="00C44ECE" w:rsidRPr="00C44ECE" w:rsidRDefault="00C44ECE" w:rsidP="004F26FF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3648FC" w14:textId="77777777" w:rsidR="00C44ECE" w:rsidRPr="00C44ECE" w:rsidRDefault="00C44ECE" w:rsidP="004F26FF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AD2F2" w14:textId="77777777" w:rsidR="00C44ECE" w:rsidRPr="00C44ECE" w:rsidRDefault="00C44ECE" w:rsidP="004F26FF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9B813B" w14:textId="77777777" w:rsidR="00C44ECE" w:rsidRPr="00C44ECE" w:rsidRDefault="00C44ECE" w:rsidP="004F26FF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8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B97CE5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9031C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8F933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10</w:t>
            </w:r>
          </w:p>
        </w:tc>
      </w:tr>
      <w:tr w:rsidR="00C44ECE" w:rsidRPr="00C44ECE" w14:paraId="25AEDA62" w14:textId="77777777" w:rsidTr="004F26FF">
        <w:tc>
          <w:tcPr>
            <w:tcW w:w="5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0C723E" w14:textId="77777777" w:rsidR="00C44ECE" w:rsidRPr="00C44ECE" w:rsidRDefault="00C44ECE" w:rsidP="004F26FF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877183" w14:textId="77777777" w:rsidR="00C44ECE" w:rsidRPr="00C44ECE" w:rsidRDefault="00C44ECE" w:rsidP="004F26FF">
            <w:pPr>
              <w:spacing w:after="0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Раздел 1.</w:t>
            </w:r>
            <w:r w:rsidRPr="00C44ECE">
              <w:rPr>
                <w:sz w:val="24"/>
                <w:szCs w:val="24"/>
              </w:rPr>
              <w:t xml:space="preserve">  ………………………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AA940" w14:textId="77777777" w:rsidR="00C44ECE" w:rsidRPr="00C44ECE" w:rsidRDefault="00C44ECE" w:rsidP="004F26FF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BD10" w14:textId="77777777" w:rsidR="00C44ECE" w:rsidRPr="00C44ECE" w:rsidRDefault="00C44ECE" w:rsidP="004F26FF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ED3A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sz w:val="24"/>
                <w:szCs w:val="24"/>
              </w:rPr>
              <w:t>*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DC97873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C44ECE">
              <w:rPr>
                <w:sz w:val="24"/>
                <w:szCs w:val="24"/>
              </w:rPr>
              <w:t>*</w:t>
            </w:r>
          </w:p>
        </w:tc>
        <w:tc>
          <w:tcPr>
            <w:tcW w:w="5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1EBE53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8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7785B61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sz w:val="24"/>
                <w:szCs w:val="24"/>
              </w:rPr>
              <w:t>*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6814B" w14:textId="77777777" w:rsidR="00C44ECE" w:rsidRPr="00C44ECE" w:rsidRDefault="00C44ECE" w:rsidP="004F26FF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62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AC0B0" w14:textId="77777777" w:rsidR="00C44ECE" w:rsidRPr="00C44ECE" w:rsidRDefault="00C44ECE" w:rsidP="004F26FF">
            <w:pPr>
              <w:widowControl w:val="0"/>
              <w:suppressAutoHyphens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*</w:t>
            </w:r>
          </w:p>
        </w:tc>
      </w:tr>
      <w:tr w:rsidR="00C44ECE" w:rsidRPr="00C44ECE" w14:paraId="766B6A2D" w14:textId="77777777" w:rsidTr="004F26FF">
        <w:tc>
          <w:tcPr>
            <w:tcW w:w="5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FCAF27" w14:textId="77777777" w:rsidR="00C44ECE" w:rsidRPr="00C44ECE" w:rsidRDefault="00C44ECE" w:rsidP="004F26FF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D844EE" w14:textId="77777777" w:rsidR="00C44ECE" w:rsidRPr="00C44ECE" w:rsidRDefault="00C44ECE" w:rsidP="004F26FF">
            <w:pPr>
              <w:spacing w:after="0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Раздел 2.</w:t>
            </w:r>
            <w:r w:rsidRPr="00C44ECE">
              <w:rPr>
                <w:sz w:val="24"/>
                <w:szCs w:val="24"/>
              </w:rPr>
              <w:t xml:space="preserve">  ………………………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D94F88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CB8E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D471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sz w:val="24"/>
                <w:szCs w:val="24"/>
              </w:rPr>
              <w:t>*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479BF6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370CF3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F8A549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E9C7A6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CF4E2" w14:textId="77777777" w:rsidR="00C44ECE" w:rsidRPr="00C44ECE" w:rsidRDefault="00C44ECE" w:rsidP="004F26FF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*</w:t>
            </w:r>
          </w:p>
        </w:tc>
      </w:tr>
      <w:tr w:rsidR="00C44ECE" w:rsidRPr="00C44ECE" w14:paraId="209E7021" w14:textId="77777777" w:rsidTr="004F26FF">
        <w:tc>
          <w:tcPr>
            <w:tcW w:w="5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525A7" w14:textId="77777777" w:rsidR="00C44ECE" w:rsidRPr="00C44ECE" w:rsidRDefault="00C44ECE" w:rsidP="004F26FF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124153" w14:textId="77777777" w:rsidR="00C44ECE" w:rsidRPr="00C44ECE" w:rsidRDefault="00C44ECE" w:rsidP="004F26FF">
            <w:pPr>
              <w:spacing w:after="0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60D5D6" w14:textId="77777777" w:rsidR="00C44ECE" w:rsidRPr="00C44ECE" w:rsidRDefault="00C44ECE" w:rsidP="004F26FF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1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9F82D8F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F8B758" w14:textId="77777777" w:rsidR="00C44ECE" w:rsidRPr="00C44ECE" w:rsidRDefault="00C44ECE" w:rsidP="004F26FF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</w:tr>
      <w:tr w:rsidR="00C44ECE" w:rsidRPr="00C44ECE" w14:paraId="73007563" w14:textId="77777777" w:rsidTr="004F26FF">
        <w:tc>
          <w:tcPr>
            <w:tcW w:w="5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06E90" w14:textId="77777777" w:rsidR="00C44ECE" w:rsidRPr="00C44ECE" w:rsidRDefault="00C44ECE" w:rsidP="004F26FF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DE7C94" w14:textId="77777777" w:rsidR="00C44ECE" w:rsidRPr="00C44ECE" w:rsidRDefault="00C44ECE" w:rsidP="004F26FF">
            <w:pPr>
              <w:spacing w:after="0"/>
              <w:rPr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Производственная практика (по профилю специальности)</w:t>
            </w:r>
            <w:r w:rsidRPr="00C44ECE">
              <w:rPr>
                <w:sz w:val="24"/>
                <w:szCs w:val="24"/>
              </w:rPr>
              <w:t xml:space="preserve">, часов </w:t>
            </w:r>
            <w:r w:rsidRPr="00C44ECE">
              <w:rPr>
                <w:rFonts w:eastAsia="Calibri"/>
                <w:i/>
                <w:sz w:val="24"/>
                <w:szCs w:val="24"/>
              </w:rPr>
              <w:t>(если предусмотрена</w:t>
            </w:r>
            <w:r w:rsidRPr="00C44ECE">
              <w:rPr>
                <w:i/>
                <w:sz w:val="24"/>
                <w:szCs w:val="24"/>
              </w:rPr>
              <w:t xml:space="preserve"> итоговая (концентрированная) практика</w:t>
            </w:r>
            <w:r w:rsidRPr="00C44ECE">
              <w:rPr>
                <w:rFonts w:eastAsia="Calibri"/>
                <w:i/>
                <w:sz w:val="24"/>
                <w:szCs w:val="24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5E13C1" w14:textId="77777777" w:rsidR="00C44ECE" w:rsidRPr="00C44ECE" w:rsidRDefault="00C44ECE" w:rsidP="004F26F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*</w:t>
            </w:r>
          </w:p>
          <w:p w14:paraId="4D28B2B9" w14:textId="77777777" w:rsidR="00C44ECE" w:rsidRPr="00C44ECE" w:rsidRDefault="00C44ECE" w:rsidP="004F26F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C44ECE">
              <w:rPr>
                <w:i/>
                <w:sz w:val="24"/>
                <w:szCs w:val="24"/>
              </w:rPr>
              <w:t>(ввести число)</w:t>
            </w:r>
          </w:p>
        </w:tc>
        <w:tc>
          <w:tcPr>
            <w:tcW w:w="271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D5D345B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AE5608" w14:textId="77777777" w:rsidR="00C44ECE" w:rsidRPr="00C44ECE" w:rsidRDefault="00C44ECE" w:rsidP="004F26F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*</w:t>
            </w:r>
          </w:p>
          <w:p w14:paraId="1A275BFB" w14:textId="77777777" w:rsidR="00C44ECE" w:rsidRPr="00C44ECE" w:rsidRDefault="00C44ECE" w:rsidP="004F26F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C44ECE">
              <w:rPr>
                <w:i/>
                <w:sz w:val="24"/>
                <w:szCs w:val="24"/>
              </w:rPr>
              <w:t>(повторить число)</w:t>
            </w:r>
          </w:p>
        </w:tc>
      </w:tr>
      <w:tr w:rsidR="00C44ECE" w:rsidRPr="00C44ECE" w14:paraId="1981FA14" w14:textId="77777777" w:rsidTr="004F26FF">
        <w:trPr>
          <w:trHeight w:val="46"/>
        </w:trPr>
        <w:tc>
          <w:tcPr>
            <w:tcW w:w="5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A4428F" w14:textId="77777777" w:rsidR="00C44ECE" w:rsidRPr="00C44ECE" w:rsidRDefault="00C44ECE" w:rsidP="004F26FF">
            <w:pPr>
              <w:widowControl w:val="0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9A61DB" w14:textId="77777777" w:rsidR="00C44ECE" w:rsidRPr="00C44ECE" w:rsidRDefault="00C44ECE" w:rsidP="004F26FF">
            <w:pPr>
              <w:widowControl w:val="0"/>
              <w:spacing w:after="0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A8FCC7" w14:textId="77777777" w:rsidR="00C44ECE" w:rsidRPr="00C44ECE" w:rsidRDefault="00C44ECE" w:rsidP="004F26F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F63FA0" w14:textId="77777777" w:rsidR="00C44ECE" w:rsidRPr="00C44ECE" w:rsidRDefault="00C44ECE" w:rsidP="004F26F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F3B516" w14:textId="77777777" w:rsidR="00C44ECE" w:rsidRPr="00C44ECE" w:rsidRDefault="00C44ECE" w:rsidP="004F26F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7716A2" w14:textId="77777777" w:rsidR="00C44ECE" w:rsidRPr="00C44ECE" w:rsidRDefault="00C44ECE" w:rsidP="004F26F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C389D" w14:textId="77777777" w:rsidR="00C44ECE" w:rsidRPr="00C44ECE" w:rsidRDefault="00C44ECE" w:rsidP="004F26F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8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04D14D" w14:textId="77777777" w:rsidR="00C44ECE" w:rsidRPr="00C44ECE" w:rsidRDefault="00C44ECE" w:rsidP="004F26F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DE50E3" w14:textId="77777777" w:rsidR="00C44ECE" w:rsidRPr="00C44ECE" w:rsidRDefault="00C44ECE" w:rsidP="004F26F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6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D1ED1C" w14:textId="77777777" w:rsidR="00C44ECE" w:rsidRPr="00C44ECE" w:rsidRDefault="00C44ECE" w:rsidP="004F26F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*</w:t>
            </w:r>
          </w:p>
        </w:tc>
      </w:tr>
    </w:tbl>
    <w:p w14:paraId="2A639FDE" w14:textId="77777777" w:rsidR="00C44ECE" w:rsidRPr="0050207D" w:rsidRDefault="00C44ECE" w:rsidP="00C44ECE">
      <w:pPr>
        <w:spacing w:after="0"/>
        <w:rPr>
          <w:i/>
          <w:sz w:val="20"/>
          <w:szCs w:val="20"/>
        </w:rPr>
      </w:pPr>
    </w:p>
    <w:p w14:paraId="464BC879" w14:textId="035D9937" w:rsidR="00C44ECE" w:rsidRPr="00CA0CEB" w:rsidRDefault="00C44ECE" w:rsidP="00C44ECE">
      <w:pPr>
        <w:rPr>
          <w:b/>
          <w:color w:val="7030A0"/>
        </w:rPr>
      </w:pPr>
      <w:r w:rsidRPr="00C44ECE">
        <w:rPr>
          <w:b/>
          <w:caps/>
        </w:rPr>
        <w:lastRenderedPageBreak/>
        <w:t xml:space="preserve">3.2. </w:t>
      </w:r>
      <w:r w:rsidR="00CA0CEB" w:rsidRPr="00CA0CEB">
        <w:rPr>
          <w:b/>
          <w:color w:val="7030A0"/>
        </w:rPr>
        <w:t>Тематический план и содержание профессионального модуля (ПМ)</w:t>
      </w:r>
    </w:p>
    <w:p w14:paraId="054B13C2" w14:textId="6495153D" w:rsidR="00C44ECE" w:rsidRPr="00642941" w:rsidRDefault="00C44ECE" w:rsidP="00C44ECE">
      <w:pPr>
        <w:spacing w:after="0"/>
        <w:rPr>
          <w:color w:val="FF0000"/>
          <w:sz w:val="20"/>
          <w:szCs w:val="20"/>
        </w:rPr>
      </w:pPr>
    </w:p>
    <w:tbl>
      <w:tblPr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7173"/>
        <w:gridCol w:w="2835"/>
        <w:gridCol w:w="1440"/>
      </w:tblGrid>
      <w:tr w:rsidR="00C44ECE" w:rsidRPr="00C44ECE" w14:paraId="7F907811" w14:textId="77777777" w:rsidTr="004F26FF">
        <w:tc>
          <w:tcPr>
            <w:tcW w:w="3168" w:type="dxa"/>
          </w:tcPr>
          <w:p w14:paraId="2C4199B2" w14:textId="77777777" w:rsidR="00C44ECE" w:rsidRPr="00C44ECE" w:rsidRDefault="00C44ECE" w:rsidP="004F26FF">
            <w:pPr>
              <w:spacing w:after="0"/>
              <w:rPr>
                <w:b/>
                <w:sz w:val="24"/>
                <w:szCs w:val="24"/>
              </w:rPr>
            </w:pPr>
            <w:r w:rsidRPr="00C44ECE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713" w:type="dxa"/>
            <w:gridSpan w:val="2"/>
          </w:tcPr>
          <w:p w14:paraId="6BB21F8C" w14:textId="77777777" w:rsidR="00C44ECE" w:rsidRPr="00C44ECE" w:rsidRDefault="00C44ECE" w:rsidP="004F26F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обучающихся, курсовая работ (проект)</w:t>
            </w:r>
            <w:r w:rsidRPr="00C44ECE">
              <w:rPr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2835" w:type="dxa"/>
          </w:tcPr>
          <w:p w14:paraId="2B712E8E" w14:textId="77777777" w:rsidR="00C44ECE" w:rsidRPr="00C44ECE" w:rsidRDefault="00C44ECE" w:rsidP="004F26FF">
            <w:pPr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44ECE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013B842" w14:textId="77777777" w:rsidR="00C44ECE" w:rsidRPr="00C44ECE" w:rsidRDefault="00C44ECE" w:rsidP="004F26FF">
            <w:pPr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44ECE">
              <w:rPr>
                <w:rFonts w:eastAsia="Calibri"/>
                <w:b/>
                <w:bCs/>
                <w:sz w:val="24"/>
                <w:szCs w:val="24"/>
              </w:rPr>
              <w:t>Вид занятия</w:t>
            </w:r>
          </w:p>
        </w:tc>
      </w:tr>
      <w:tr w:rsidR="00C44ECE" w:rsidRPr="00C44ECE" w14:paraId="4600B1EA" w14:textId="77777777" w:rsidTr="004F26FF">
        <w:tc>
          <w:tcPr>
            <w:tcW w:w="3168" w:type="dxa"/>
          </w:tcPr>
          <w:p w14:paraId="645B17F0" w14:textId="77777777" w:rsidR="00C44ECE" w:rsidRPr="00C44ECE" w:rsidRDefault="00C44ECE" w:rsidP="004F26F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44EC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13" w:type="dxa"/>
            <w:gridSpan w:val="2"/>
          </w:tcPr>
          <w:p w14:paraId="15B24475" w14:textId="77777777" w:rsidR="00C44ECE" w:rsidRPr="00C44ECE" w:rsidRDefault="00C44ECE" w:rsidP="004F26F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C44EC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72F8F00D" w14:textId="77777777" w:rsidR="00C44ECE" w:rsidRPr="00C44ECE" w:rsidRDefault="00C44ECE" w:rsidP="004F26FF">
            <w:pPr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44ECE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31E21BA" w14:textId="77777777" w:rsidR="00C44ECE" w:rsidRPr="00C44ECE" w:rsidRDefault="00C44ECE" w:rsidP="004F26FF">
            <w:pPr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44ECE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C44ECE" w:rsidRPr="00C44ECE" w14:paraId="2DCA1F3C" w14:textId="77777777" w:rsidTr="004F26FF">
        <w:tc>
          <w:tcPr>
            <w:tcW w:w="3168" w:type="dxa"/>
          </w:tcPr>
          <w:p w14:paraId="23B63394" w14:textId="77777777" w:rsidR="00C44ECE" w:rsidRPr="00C44ECE" w:rsidRDefault="00C44ECE" w:rsidP="004F26FF">
            <w:pPr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44ECE">
              <w:rPr>
                <w:rFonts w:eastAsia="Calibri"/>
                <w:b/>
                <w:bCs/>
                <w:sz w:val="24"/>
                <w:szCs w:val="24"/>
              </w:rPr>
              <w:t>Раздел ПМ 1. ………………..</w:t>
            </w:r>
          </w:p>
          <w:p w14:paraId="1FE578E1" w14:textId="77777777" w:rsidR="00C44ECE" w:rsidRPr="00C44ECE" w:rsidRDefault="00C44ECE" w:rsidP="004F26FF">
            <w:pPr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44ECE">
              <w:rPr>
                <w:rFonts w:eastAsia="Calibri"/>
                <w:bCs/>
                <w:i/>
                <w:sz w:val="24"/>
                <w:szCs w:val="24"/>
              </w:rPr>
              <w:t>номер и наименование  раздела</w:t>
            </w:r>
          </w:p>
        </w:tc>
        <w:tc>
          <w:tcPr>
            <w:tcW w:w="7713" w:type="dxa"/>
            <w:gridSpan w:val="2"/>
          </w:tcPr>
          <w:p w14:paraId="415B077C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C3AFF48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  <w:r w:rsidRPr="00C44ECE">
              <w:rPr>
                <w:sz w:val="24"/>
                <w:szCs w:val="24"/>
              </w:rPr>
              <w:t>*</w:t>
            </w:r>
          </w:p>
        </w:tc>
        <w:tc>
          <w:tcPr>
            <w:tcW w:w="1440" w:type="dxa"/>
            <w:shd w:val="clear" w:color="auto" w:fill="auto"/>
          </w:tcPr>
          <w:p w14:paraId="5E6041D3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44ECE" w:rsidRPr="00C44ECE" w14:paraId="4591E990" w14:textId="77777777" w:rsidTr="004F26FF">
        <w:tc>
          <w:tcPr>
            <w:tcW w:w="3168" w:type="dxa"/>
          </w:tcPr>
          <w:p w14:paraId="3E1D03A2" w14:textId="77777777" w:rsidR="00C44ECE" w:rsidRPr="00C44ECE" w:rsidRDefault="00C44ECE" w:rsidP="004F26FF">
            <w:pPr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44ECE">
              <w:rPr>
                <w:rFonts w:eastAsia="Calibri"/>
                <w:b/>
                <w:bCs/>
                <w:sz w:val="24"/>
                <w:szCs w:val="24"/>
              </w:rPr>
              <w:t>МДК 1. …………………..</w:t>
            </w:r>
          </w:p>
          <w:p w14:paraId="7A213896" w14:textId="77777777" w:rsidR="00C44ECE" w:rsidRPr="00C44ECE" w:rsidRDefault="00C44ECE" w:rsidP="004F26FF">
            <w:pPr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44ECE">
              <w:rPr>
                <w:rFonts w:eastAsia="Calibri"/>
                <w:bCs/>
                <w:i/>
                <w:sz w:val="24"/>
                <w:szCs w:val="24"/>
              </w:rPr>
              <w:t>номер и наименование МДК</w:t>
            </w:r>
          </w:p>
        </w:tc>
        <w:tc>
          <w:tcPr>
            <w:tcW w:w="7713" w:type="dxa"/>
            <w:gridSpan w:val="2"/>
          </w:tcPr>
          <w:p w14:paraId="6784D16B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62EAAF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  <w:r w:rsidRPr="00C44ECE">
              <w:rPr>
                <w:sz w:val="24"/>
                <w:szCs w:val="24"/>
              </w:rPr>
              <w:t>*</w:t>
            </w:r>
          </w:p>
        </w:tc>
        <w:tc>
          <w:tcPr>
            <w:tcW w:w="1440" w:type="dxa"/>
            <w:shd w:val="clear" w:color="auto" w:fill="auto"/>
          </w:tcPr>
          <w:p w14:paraId="06D21C3C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44ECE" w:rsidRPr="00C44ECE" w14:paraId="11867D49" w14:textId="77777777" w:rsidTr="004F26FF">
        <w:tc>
          <w:tcPr>
            <w:tcW w:w="3168" w:type="dxa"/>
            <w:vMerge w:val="restart"/>
          </w:tcPr>
          <w:p w14:paraId="09BA02E5" w14:textId="77777777" w:rsidR="00C44ECE" w:rsidRPr="00C44ECE" w:rsidRDefault="00C44ECE" w:rsidP="004F26FF">
            <w:pPr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44ECE">
              <w:rPr>
                <w:rFonts w:eastAsia="Calibri"/>
                <w:b/>
                <w:bCs/>
                <w:sz w:val="24"/>
                <w:szCs w:val="24"/>
              </w:rPr>
              <w:t>Тема 1.1. ………………….</w:t>
            </w:r>
          </w:p>
          <w:p w14:paraId="400DCCE7" w14:textId="77777777" w:rsidR="00C44ECE" w:rsidRPr="00C44ECE" w:rsidRDefault="00C44ECE" w:rsidP="004F26FF">
            <w:pPr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44ECE">
              <w:rPr>
                <w:rFonts w:eastAsia="Calibri"/>
                <w:bCs/>
                <w:i/>
                <w:sz w:val="24"/>
                <w:szCs w:val="24"/>
              </w:rPr>
              <w:t>номер и наименование темы</w:t>
            </w:r>
          </w:p>
        </w:tc>
        <w:tc>
          <w:tcPr>
            <w:tcW w:w="7713" w:type="dxa"/>
            <w:gridSpan w:val="2"/>
          </w:tcPr>
          <w:p w14:paraId="6C7A9F38" w14:textId="77777777" w:rsidR="00C44ECE" w:rsidRPr="00C44ECE" w:rsidRDefault="00C44ECE" w:rsidP="004F26FF">
            <w:pPr>
              <w:spacing w:after="0"/>
              <w:rPr>
                <w:sz w:val="24"/>
                <w:szCs w:val="24"/>
              </w:rPr>
            </w:pPr>
            <w:r w:rsidRPr="00C44ECE">
              <w:rPr>
                <w:rFonts w:eastAsia="Calibri"/>
                <w:b/>
                <w:bCs/>
                <w:sz w:val="24"/>
                <w:szCs w:val="24"/>
              </w:rPr>
              <w:t xml:space="preserve">Содержание </w:t>
            </w:r>
            <w:r w:rsidRPr="00C44ECE">
              <w:rPr>
                <w:bCs/>
                <w:i/>
                <w:sz w:val="24"/>
                <w:szCs w:val="24"/>
              </w:rPr>
              <w:t>(указывается перечень дидактических единиц)</w:t>
            </w:r>
          </w:p>
        </w:tc>
        <w:tc>
          <w:tcPr>
            <w:tcW w:w="2835" w:type="dxa"/>
          </w:tcPr>
          <w:p w14:paraId="373B175D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  <w:r w:rsidRPr="00C44ECE">
              <w:rPr>
                <w:sz w:val="24"/>
                <w:szCs w:val="24"/>
              </w:rPr>
              <w:t>*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0FC138A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44ECE" w:rsidRPr="00C44ECE" w14:paraId="1B5BB249" w14:textId="77777777" w:rsidTr="004F26FF">
        <w:tc>
          <w:tcPr>
            <w:tcW w:w="3168" w:type="dxa"/>
            <w:vMerge/>
          </w:tcPr>
          <w:p w14:paraId="6F811F93" w14:textId="77777777" w:rsidR="00C44ECE" w:rsidRPr="00C44ECE" w:rsidRDefault="00C44ECE" w:rsidP="004F26FF">
            <w:pPr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47A5443C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  <w:r w:rsidRPr="00C44ECE">
              <w:rPr>
                <w:sz w:val="24"/>
                <w:szCs w:val="24"/>
              </w:rPr>
              <w:t>1.</w:t>
            </w:r>
          </w:p>
        </w:tc>
        <w:tc>
          <w:tcPr>
            <w:tcW w:w="7173" w:type="dxa"/>
            <w:shd w:val="clear" w:color="auto" w:fill="auto"/>
          </w:tcPr>
          <w:p w14:paraId="2A379920" w14:textId="77777777" w:rsidR="00C44ECE" w:rsidRPr="00C44ECE" w:rsidRDefault="00C44ECE" w:rsidP="004F26F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1FA269C" w14:textId="77777777" w:rsidR="00C44ECE" w:rsidRPr="00C44ECE" w:rsidRDefault="00C44ECE" w:rsidP="004F26F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64A7FB2C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44ECE" w:rsidRPr="00C44ECE" w14:paraId="70397ABA" w14:textId="77777777" w:rsidTr="004F26FF">
        <w:tc>
          <w:tcPr>
            <w:tcW w:w="3168" w:type="dxa"/>
            <w:vMerge/>
          </w:tcPr>
          <w:p w14:paraId="27D35231" w14:textId="77777777" w:rsidR="00C44ECE" w:rsidRPr="00C44ECE" w:rsidRDefault="00C44ECE" w:rsidP="004F26FF">
            <w:pPr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14:paraId="7104FA10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  <w:r w:rsidRPr="00C44ECE">
              <w:rPr>
                <w:sz w:val="24"/>
                <w:szCs w:val="24"/>
              </w:rPr>
              <w:t>…</w:t>
            </w:r>
          </w:p>
        </w:tc>
        <w:tc>
          <w:tcPr>
            <w:tcW w:w="7173" w:type="dxa"/>
            <w:shd w:val="clear" w:color="auto" w:fill="auto"/>
          </w:tcPr>
          <w:p w14:paraId="66FA36F7" w14:textId="77777777" w:rsidR="00C44ECE" w:rsidRPr="00C44ECE" w:rsidRDefault="00C44ECE" w:rsidP="004F26F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81B8503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2CA916A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44ECE" w:rsidRPr="00C44ECE" w14:paraId="06537483" w14:textId="77777777" w:rsidTr="004F26FF">
        <w:tc>
          <w:tcPr>
            <w:tcW w:w="3168" w:type="dxa"/>
            <w:vMerge/>
          </w:tcPr>
          <w:p w14:paraId="68262F00" w14:textId="77777777" w:rsidR="00C44ECE" w:rsidRPr="00C44ECE" w:rsidRDefault="00C44ECE" w:rsidP="004F26FF">
            <w:pPr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1BE5EF8A" w14:textId="77777777" w:rsidR="00C44ECE" w:rsidRPr="00C44ECE" w:rsidRDefault="00C44ECE" w:rsidP="004F26FF">
            <w:pPr>
              <w:spacing w:after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44ECE">
              <w:rPr>
                <w:rFonts w:eastAsia="Calibri"/>
                <w:bCs/>
                <w:sz w:val="24"/>
                <w:szCs w:val="24"/>
                <w:lang w:val="en-US"/>
              </w:rPr>
              <w:t>n</w:t>
            </w:r>
            <w:r w:rsidRPr="00C44ECE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7173" w:type="dxa"/>
          </w:tcPr>
          <w:p w14:paraId="5F23411F" w14:textId="77777777" w:rsidR="00C44ECE" w:rsidRPr="00C44ECE" w:rsidRDefault="00C44ECE" w:rsidP="004F26F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68620BF" w14:textId="77777777" w:rsidR="00C44ECE" w:rsidRPr="00C44ECE" w:rsidRDefault="00C44ECE" w:rsidP="004F26F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2A31B19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44ECE" w:rsidRPr="00C44ECE" w14:paraId="61A213B4" w14:textId="77777777" w:rsidTr="004F26FF">
        <w:tc>
          <w:tcPr>
            <w:tcW w:w="3168" w:type="dxa"/>
            <w:vMerge/>
          </w:tcPr>
          <w:p w14:paraId="4AA984AE" w14:textId="77777777" w:rsidR="00C44ECE" w:rsidRPr="00C44ECE" w:rsidRDefault="00C44ECE" w:rsidP="004F26FF">
            <w:pPr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14:paraId="6453DECD" w14:textId="77777777" w:rsidR="00C44ECE" w:rsidRPr="00C44ECE" w:rsidRDefault="00C44ECE" w:rsidP="004F26FF">
            <w:pPr>
              <w:spacing w:after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44ECE">
              <w:rPr>
                <w:rFonts w:eastAsia="Calibri"/>
                <w:bCs/>
                <w:sz w:val="24"/>
                <w:szCs w:val="24"/>
                <w:lang w:val="en-US"/>
              </w:rPr>
              <w:t>n</w:t>
            </w:r>
            <w:r w:rsidRPr="00C44ECE">
              <w:rPr>
                <w:rFonts w:eastAsia="Calibri"/>
                <w:bCs/>
                <w:sz w:val="24"/>
                <w:szCs w:val="24"/>
              </w:rPr>
              <w:t>.</w:t>
            </w:r>
          </w:p>
        </w:tc>
        <w:tc>
          <w:tcPr>
            <w:tcW w:w="7173" w:type="dxa"/>
          </w:tcPr>
          <w:p w14:paraId="00974547" w14:textId="77777777" w:rsidR="00C44ECE" w:rsidRPr="00C44ECE" w:rsidRDefault="00C44ECE" w:rsidP="004F26F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649705C" w14:textId="77777777" w:rsidR="00C44ECE" w:rsidRPr="00C44ECE" w:rsidRDefault="00C44ECE" w:rsidP="004F26F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0A6862C7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44ECE" w:rsidRPr="00C44ECE" w14:paraId="03C4599F" w14:textId="77777777" w:rsidTr="004F26FF">
        <w:tc>
          <w:tcPr>
            <w:tcW w:w="10881" w:type="dxa"/>
            <w:gridSpan w:val="3"/>
          </w:tcPr>
          <w:p w14:paraId="21DACF10" w14:textId="77777777" w:rsidR="00C44ECE" w:rsidRPr="00C44ECE" w:rsidRDefault="00C44ECE" w:rsidP="004F26FF">
            <w:pPr>
              <w:spacing w:after="0"/>
              <w:rPr>
                <w:rFonts w:eastAsia="Calibri"/>
                <w:bCs/>
                <w:i/>
                <w:sz w:val="24"/>
                <w:szCs w:val="24"/>
              </w:rPr>
            </w:pPr>
            <w:r w:rsidRPr="00C44ECE">
              <w:rPr>
                <w:rFonts w:eastAsia="Calibri"/>
                <w:b/>
                <w:bCs/>
                <w:sz w:val="24"/>
                <w:szCs w:val="24"/>
              </w:rPr>
              <w:t>Учебная практика</w:t>
            </w:r>
          </w:p>
          <w:p w14:paraId="62465727" w14:textId="77777777" w:rsidR="00C44ECE" w:rsidRPr="00C44ECE" w:rsidRDefault="00C44ECE" w:rsidP="004F26FF">
            <w:pPr>
              <w:spacing w:after="0"/>
              <w:rPr>
                <w:rFonts w:eastAsia="Calibri"/>
                <w:b/>
                <w:bCs/>
                <w:sz w:val="24"/>
                <w:szCs w:val="24"/>
              </w:rPr>
            </w:pPr>
            <w:r w:rsidRPr="00C44ECE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</w:p>
          <w:p w14:paraId="3F8A51CE" w14:textId="77777777" w:rsidR="00C44ECE" w:rsidRPr="00C44ECE" w:rsidRDefault="00C44ECE" w:rsidP="004F26FF">
            <w:pPr>
              <w:spacing w:after="0"/>
              <w:rPr>
                <w:rFonts w:eastAsia="Calibri"/>
                <w:b/>
                <w:bCs/>
                <w:sz w:val="24"/>
                <w:szCs w:val="24"/>
              </w:rPr>
            </w:pPr>
            <w:r w:rsidRPr="00C44ECE">
              <w:rPr>
                <w:rFonts w:eastAsia="Calibri"/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2835" w:type="dxa"/>
            <w:shd w:val="clear" w:color="auto" w:fill="auto"/>
          </w:tcPr>
          <w:p w14:paraId="38710F1F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  <w:r w:rsidRPr="00C44ECE">
              <w:rPr>
                <w:sz w:val="24"/>
                <w:szCs w:val="24"/>
              </w:rPr>
              <w:t>*</w:t>
            </w:r>
          </w:p>
        </w:tc>
        <w:tc>
          <w:tcPr>
            <w:tcW w:w="1440" w:type="dxa"/>
            <w:shd w:val="clear" w:color="auto" w:fill="auto"/>
          </w:tcPr>
          <w:p w14:paraId="645DF672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44ECE" w:rsidRPr="00C44ECE" w14:paraId="4BE83D14" w14:textId="77777777" w:rsidTr="004F26FF">
        <w:tc>
          <w:tcPr>
            <w:tcW w:w="10881" w:type="dxa"/>
            <w:gridSpan w:val="3"/>
          </w:tcPr>
          <w:p w14:paraId="1EAED2F3" w14:textId="77777777" w:rsidR="00C44ECE" w:rsidRPr="00C44ECE" w:rsidRDefault="00C44ECE" w:rsidP="004F26FF">
            <w:pPr>
              <w:spacing w:after="0"/>
              <w:rPr>
                <w:i/>
                <w:sz w:val="24"/>
                <w:szCs w:val="24"/>
              </w:rPr>
            </w:pPr>
            <w:r w:rsidRPr="00C44ECE">
              <w:rPr>
                <w:rFonts w:eastAsia="Calibri"/>
                <w:b/>
                <w:bCs/>
                <w:sz w:val="24"/>
                <w:szCs w:val="24"/>
              </w:rPr>
              <w:t>Производственная практика</w:t>
            </w:r>
            <w:r w:rsidRPr="00C44ECE">
              <w:rPr>
                <w:i/>
                <w:sz w:val="24"/>
                <w:szCs w:val="24"/>
              </w:rPr>
              <w:t xml:space="preserve"> (для СПО – </w:t>
            </w:r>
            <w:r w:rsidRPr="00C44ECE">
              <w:rPr>
                <w:b/>
                <w:sz w:val="24"/>
                <w:szCs w:val="24"/>
              </w:rPr>
              <w:t>(по профилю специальности)</w:t>
            </w:r>
          </w:p>
          <w:p w14:paraId="33DF71DF" w14:textId="77777777" w:rsidR="00C44ECE" w:rsidRPr="00C44ECE" w:rsidRDefault="00C44ECE" w:rsidP="004F26FF">
            <w:pPr>
              <w:spacing w:after="0"/>
              <w:rPr>
                <w:rFonts w:eastAsia="Calibri"/>
                <w:bCs/>
                <w:i/>
                <w:sz w:val="24"/>
                <w:szCs w:val="24"/>
              </w:rPr>
            </w:pPr>
            <w:r w:rsidRPr="00C44ECE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</w:p>
          <w:p w14:paraId="1E203754" w14:textId="77777777" w:rsidR="00C44ECE" w:rsidRPr="00C44ECE" w:rsidRDefault="00C44ECE" w:rsidP="004F26FF">
            <w:pPr>
              <w:spacing w:after="0"/>
              <w:rPr>
                <w:rFonts w:eastAsia="Calibri"/>
                <w:bCs/>
                <w:i/>
                <w:sz w:val="24"/>
                <w:szCs w:val="24"/>
              </w:rPr>
            </w:pPr>
            <w:r w:rsidRPr="00C44ECE">
              <w:rPr>
                <w:rFonts w:eastAsia="Calibri"/>
                <w:b/>
                <w:bCs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2835" w:type="dxa"/>
          </w:tcPr>
          <w:p w14:paraId="54F757A6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  <w:r w:rsidRPr="00C44ECE">
              <w:rPr>
                <w:sz w:val="24"/>
                <w:szCs w:val="24"/>
              </w:rPr>
              <w:t>*</w:t>
            </w:r>
          </w:p>
        </w:tc>
        <w:tc>
          <w:tcPr>
            <w:tcW w:w="1440" w:type="dxa"/>
            <w:shd w:val="clear" w:color="auto" w:fill="auto"/>
          </w:tcPr>
          <w:p w14:paraId="2FEA55BF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44ECE" w:rsidRPr="00C44ECE" w14:paraId="4FC26A3E" w14:textId="77777777" w:rsidTr="004F26FF">
        <w:tc>
          <w:tcPr>
            <w:tcW w:w="10881" w:type="dxa"/>
            <w:gridSpan w:val="3"/>
          </w:tcPr>
          <w:p w14:paraId="277C070D" w14:textId="77777777" w:rsidR="00C44ECE" w:rsidRPr="00C44ECE" w:rsidRDefault="00C44ECE" w:rsidP="004F26FF">
            <w:pPr>
              <w:spacing w:after="0"/>
              <w:jc w:val="left"/>
              <w:rPr>
                <w:rFonts w:eastAsia="Calibri"/>
                <w:bCs/>
                <w:i/>
                <w:sz w:val="24"/>
                <w:szCs w:val="24"/>
              </w:rPr>
            </w:pPr>
            <w:r w:rsidRPr="00C44ECE">
              <w:rPr>
                <w:rFonts w:eastAsia="Calibri"/>
                <w:b/>
                <w:bCs/>
                <w:sz w:val="24"/>
                <w:szCs w:val="24"/>
              </w:rPr>
              <w:t>Тематика курсовых работ (проектов)</w:t>
            </w:r>
            <w:r w:rsidRPr="00C44ECE">
              <w:rPr>
                <w:rFonts w:eastAsia="Calibri"/>
                <w:bCs/>
                <w:i/>
                <w:sz w:val="24"/>
                <w:szCs w:val="24"/>
              </w:rPr>
              <w:t xml:space="preserve"> (если предусмотрено)</w:t>
            </w:r>
          </w:p>
          <w:p w14:paraId="5C274EF2" w14:textId="77777777" w:rsidR="00C44ECE" w:rsidRPr="00C44ECE" w:rsidRDefault="00C44ECE" w:rsidP="004F26FF">
            <w:pPr>
              <w:spacing w:after="0"/>
              <w:rPr>
                <w:sz w:val="24"/>
                <w:szCs w:val="24"/>
              </w:rPr>
            </w:pPr>
            <w:r w:rsidRPr="00C44ECE">
              <w:rPr>
                <w:rFonts w:eastAsia="Calibri"/>
                <w:bCs/>
                <w:i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2835" w:type="dxa"/>
          </w:tcPr>
          <w:p w14:paraId="6B0C6FDB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  <w:r w:rsidRPr="00C44ECE">
              <w:rPr>
                <w:sz w:val="24"/>
                <w:szCs w:val="24"/>
              </w:rPr>
              <w:t>*</w:t>
            </w:r>
          </w:p>
        </w:tc>
        <w:tc>
          <w:tcPr>
            <w:tcW w:w="1440" w:type="dxa"/>
            <w:shd w:val="clear" w:color="auto" w:fill="auto"/>
          </w:tcPr>
          <w:p w14:paraId="572C0B82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44ECE" w:rsidRPr="00C44ECE" w14:paraId="0314EAD1" w14:textId="77777777" w:rsidTr="004F26FF">
        <w:tc>
          <w:tcPr>
            <w:tcW w:w="10881" w:type="dxa"/>
            <w:gridSpan w:val="3"/>
          </w:tcPr>
          <w:p w14:paraId="7072BB91" w14:textId="77777777" w:rsidR="00C44ECE" w:rsidRPr="00C44ECE" w:rsidRDefault="00C44ECE" w:rsidP="004F26FF">
            <w:pPr>
              <w:tabs>
                <w:tab w:val="left" w:pos="708"/>
              </w:tabs>
              <w:spacing w:after="0"/>
              <w:rPr>
                <w:rFonts w:eastAsia="Calibri"/>
                <w:bCs/>
                <w:i/>
                <w:sz w:val="24"/>
                <w:szCs w:val="24"/>
              </w:rPr>
            </w:pPr>
            <w:r w:rsidRPr="00C44ECE">
              <w:rPr>
                <w:rFonts w:eastAsia="Calibri"/>
                <w:b/>
                <w:bCs/>
                <w:sz w:val="24"/>
                <w:szCs w:val="24"/>
              </w:rPr>
              <w:t xml:space="preserve">Производственная практика </w:t>
            </w:r>
            <w:r w:rsidRPr="00C44ECE">
              <w:rPr>
                <w:i/>
                <w:sz w:val="24"/>
                <w:szCs w:val="24"/>
              </w:rPr>
              <w:t xml:space="preserve">(для СПО – </w:t>
            </w:r>
            <w:r w:rsidRPr="00C44ECE">
              <w:rPr>
                <w:b/>
                <w:sz w:val="24"/>
                <w:szCs w:val="24"/>
              </w:rPr>
              <w:t>(по профилю специальности)</w:t>
            </w:r>
            <w:r w:rsidRPr="00C44ECE"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r w:rsidRPr="00C44ECE">
              <w:rPr>
                <w:b/>
                <w:sz w:val="24"/>
                <w:szCs w:val="24"/>
              </w:rPr>
              <w:t>итоговая по модулю</w:t>
            </w:r>
            <w:r w:rsidRPr="00C44ECE">
              <w:rPr>
                <w:rFonts w:eastAsia="Calibri"/>
                <w:bCs/>
                <w:i/>
                <w:sz w:val="24"/>
                <w:szCs w:val="24"/>
              </w:rPr>
              <w:t xml:space="preserve"> (если предусмотрена</w:t>
            </w:r>
            <w:r w:rsidRPr="00C44ECE">
              <w:rPr>
                <w:i/>
                <w:sz w:val="24"/>
                <w:szCs w:val="24"/>
              </w:rPr>
              <w:t xml:space="preserve"> итоговая (концентрированная) практика</w:t>
            </w:r>
            <w:r w:rsidRPr="00C44ECE">
              <w:rPr>
                <w:rFonts w:eastAsia="Calibri"/>
                <w:bCs/>
                <w:i/>
                <w:sz w:val="24"/>
                <w:szCs w:val="24"/>
              </w:rPr>
              <w:t>)</w:t>
            </w:r>
          </w:p>
          <w:p w14:paraId="7C928ADB" w14:textId="77777777" w:rsidR="00C44ECE" w:rsidRPr="00C44ECE" w:rsidRDefault="00C44ECE" w:rsidP="004F26FF">
            <w:pPr>
              <w:spacing w:after="0"/>
              <w:rPr>
                <w:rFonts w:eastAsia="Calibri"/>
                <w:b/>
                <w:bCs/>
                <w:sz w:val="24"/>
                <w:szCs w:val="24"/>
              </w:rPr>
            </w:pPr>
            <w:r w:rsidRPr="00C44ECE">
              <w:rPr>
                <w:rFonts w:eastAsia="Calibri"/>
                <w:b/>
                <w:bCs/>
                <w:sz w:val="24"/>
                <w:szCs w:val="24"/>
              </w:rPr>
              <w:t>Виды работ ……………………………………..</w:t>
            </w:r>
          </w:p>
        </w:tc>
        <w:tc>
          <w:tcPr>
            <w:tcW w:w="2835" w:type="dxa"/>
          </w:tcPr>
          <w:p w14:paraId="1CE5E407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  <w:r w:rsidRPr="00C44ECE">
              <w:rPr>
                <w:sz w:val="24"/>
                <w:szCs w:val="24"/>
              </w:rPr>
              <w:t>*</w:t>
            </w:r>
          </w:p>
        </w:tc>
        <w:tc>
          <w:tcPr>
            <w:tcW w:w="1440" w:type="dxa"/>
            <w:shd w:val="clear" w:color="auto" w:fill="auto"/>
          </w:tcPr>
          <w:p w14:paraId="3A69ACBF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C44ECE" w:rsidRPr="00C44ECE" w14:paraId="72303C23" w14:textId="77777777" w:rsidTr="004F26FF">
        <w:tc>
          <w:tcPr>
            <w:tcW w:w="10881" w:type="dxa"/>
            <w:gridSpan w:val="3"/>
          </w:tcPr>
          <w:p w14:paraId="5480F5B8" w14:textId="77777777" w:rsidR="00C44ECE" w:rsidRPr="00C44ECE" w:rsidRDefault="00C44ECE" w:rsidP="004F26FF">
            <w:pPr>
              <w:tabs>
                <w:tab w:val="left" w:pos="708"/>
              </w:tabs>
              <w:spacing w:after="0"/>
              <w:jc w:val="right"/>
              <w:rPr>
                <w:rFonts w:eastAsia="Calibri"/>
                <w:b/>
                <w:bCs/>
                <w:sz w:val="24"/>
                <w:szCs w:val="24"/>
              </w:rPr>
            </w:pPr>
            <w:r w:rsidRPr="00C44ECE">
              <w:rPr>
                <w:rFonts w:eastAsia="Calibri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835" w:type="dxa"/>
          </w:tcPr>
          <w:p w14:paraId="725F6A9C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  <w:r w:rsidRPr="00C44ECE">
              <w:rPr>
                <w:sz w:val="24"/>
                <w:szCs w:val="24"/>
              </w:rPr>
              <w:t>*</w:t>
            </w:r>
          </w:p>
          <w:p w14:paraId="5189E08D" w14:textId="77777777" w:rsidR="00C44ECE" w:rsidRPr="00C44ECE" w:rsidRDefault="00C44ECE" w:rsidP="004F26FF">
            <w:pPr>
              <w:spacing w:after="0"/>
              <w:jc w:val="center"/>
              <w:rPr>
                <w:i/>
                <w:color w:val="FF0000"/>
                <w:sz w:val="24"/>
                <w:szCs w:val="24"/>
              </w:rPr>
            </w:pPr>
            <w:r w:rsidRPr="00C44ECE">
              <w:rPr>
                <w:i/>
                <w:color w:val="FF0000"/>
                <w:sz w:val="24"/>
                <w:szCs w:val="24"/>
              </w:rPr>
              <w:t xml:space="preserve">(должно соответствовать указанному количеству </w:t>
            </w:r>
            <w:r w:rsidRPr="00C44ECE">
              <w:rPr>
                <w:i/>
                <w:color w:val="FF0000"/>
                <w:sz w:val="24"/>
                <w:szCs w:val="24"/>
              </w:rPr>
              <w:lastRenderedPageBreak/>
              <w:t>часов в пункте 1.3 паспорта программы)</w:t>
            </w:r>
          </w:p>
        </w:tc>
        <w:tc>
          <w:tcPr>
            <w:tcW w:w="1440" w:type="dxa"/>
            <w:shd w:val="clear" w:color="auto" w:fill="auto"/>
          </w:tcPr>
          <w:p w14:paraId="3178610F" w14:textId="77777777" w:rsidR="00C44ECE" w:rsidRPr="00C44ECE" w:rsidRDefault="00C44ECE" w:rsidP="004F26F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3F7FF3B1" w14:textId="77777777" w:rsidR="00C44ECE" w:rsidRPr="0050207D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rPr>
          <w:bCs/>
          <w:i/>
          <w:sz w:val="20"/>
          <w:szCs w:val="20"/>
        </w:rPr>
      </w:pPr>
      <w:r w:rsidRPr="0050207D">
        <w:rPr>
          <w:bCs/>
          <w:i/>
          <w:sz w:val="20"/>
          <w:szCs w:val="20"/>
        </w:rPr>
        <w:t>Внутри каждого раздела указываются соответствующие темы. По каждой теме описывается содержание учебного материала (в дидактических единицах) в порядке последовательности изложения,</w:t>
      </w:r>
      <w:r w:rsidRPr="0050207D">
        <w:rPr>
          <w:bCs/>
          <w:sz w:val="20"/>
          <w:szCs w:val="20"/>
        </w:rPr>
        <w:t xml:space="preserve"> </w:t>
      </w:r>
      <w:r w:rsidRPr="0050207D">
        <w:rPr>
          <w:bCs/>
          <w:i/>
          <w:sz w:val="20"/>
          <w:szCs w:val="20"/>
        </w:rPr>
        <w:t>наименования необходимых лабораторных работ и практических занятий (отдельно по каждому виду), контрольных работ, а также тематика самостоятельной работы. Если предусмотрены курсовые работы (проекты) по дисциплине, описывается тематика. Объем часов определяется по каждой позиции столбца .</w:t>
      </w:r>
    </w:p>
    <w:p w14:paraId="2AB49336" w14:textId="77777777" w:rsidR="00C44ECE" w:rsidRPr="0050207D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i/>
          <w:sz w:val="20"/>
          <w:szCs w:val="20"/>
        </w:rPr>
      </w:pPr>
      <w:r w:rsidRPr="0050207D">
        <w:rPr>
          <w:b/>
          <w:i/>
          <w:sz w:val="20"/>
          <w:szCs w:val="20"/>
        </w:rPr>
        <w:t>Нумерация содержания учебного материала сквозная (соответствует номеру записи в журнале)</w:t>
      </w:r>
    </w:p>
    <w:p w14:paraId="6C804426" w14:textId="77777777" w:rsidR="00C44ECE" w:rsidRPr="0050207D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i/>
          <w:sz w:val="20"/>
          <w:szCs w:val="20"/>
        </w:rPr>
      </w:pPr>
      <w:r w:rsidRPr="0050207D">
        <w:rPr>
          <w:b/>
          <w:i/>
          <w:sz w:val="20"/>
          <w:szCs w:val="20"/>
        </w:rPr>
        <w:t>В графе 4 указывается вид занятия. Практические занятия  имеют порядковый номер с условным обозначением (П3-1)</w:t>
      </w:r>
    </w:p>
    <w:p w14:paraId="0FC3553A" w14:textId="77777777" w:rsidR="00C44ECE" w:rsidRPr="0050207D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b/>
          <w:i/>
          <w:sz w:val="20"/>
          <w:szCs w:val="20"/>
        </w:rPr>
        <w:sectPr w:rsidR="00C44ECE" w:rsidRPr="0050207D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3A94971" w14:textId="77777777" w:rsidR="00C44ECE" w:rsidRPr="0050207D" w:rsidRDefault="00C44ECE" w:rsidP="00C44ECE">
      <w:pPr>
        <w:pStyle w:val="1"/>
      </w:pPr>
      <w:bookmarkStart w:id="2" w:name="_Toc156907483"/>
      <w:r w:rsidRPr="0050207D">
        <w:lastRenderedPageBreak/>
        <w:t>4. </w:t>
      </w:r>
      <w:r>
        <w:t>УСЛОВИЯ</w:t>
      </w:r>
      <w:r w:rsidRPr="0050207D">
        <w:t xml:space="preserve"> </w:t>
      </w:r>
      <w:r>
        <w:t>РЕАЛИЗАЦИИ</w:t>
      </w:r>
      <w:r w:rsidRPr="0050207D">
        <w:t xml:space="preserve"> </w:t>
      </w:r>
      <w:r>
        <w:t>ПРОГРАММЫ</w:t>
      </w:r>
      <w:r w:rsidRPr="0050207D">
        <w:t xml:space="preserve"> ПРОФЕССИОНАЛЬНОГО МОДУЛЯ</w:t>
      </w:r>
      <w:bookmarkEnd w:id="2"/>
    </w:p>
    <w:p w14:paraId="207356CF" w14:textId="77777777" w:rsidR="00C44ECE" w:rsidRPr="0050207D" w:rsidRDefault="00C44ECE" w:rsidP="00C44ECE">
      <w:pPr>
        <w:spacing w:after="0"/>
        <w:rPr>
          <w:sz w:val="20"/>
          <w:szCs w:val="20"/>
        </w:rPr>
      </w:pPr>
    </w:p>
    <w:p w14:paraId="03D6061D" w14:textId="77777777" w:rsidR="00C44ECE" w:rsidRPr="00C44ECE" w:rsidRDefault="00C44ECE" w:rsidP="00C44ECE">
      <w:pPr>
        <w:ind w:firstLine="708"/>
        <w:rPr>
          <w:b/>
        </w:rPr>
      </w:pPr>
      <w:r w:rsidRPr="00C44ECE">
        <w:rPr>
          <w:b/>
        </w:rPr>
        <w:t>4.1</w:t>
      </w:r>
      <w:r w:rsidRPr="0050207D">
        <w:t xml:space="preserve">. </w:t>
      </w:r>
      <w:r w:rsidRPr="00C44ECE">
        <w:rPr>
          <w:b/>
        </w:rPr>
        <w:t>Требования к минимальному материально-техническому обеспечению</w:t>
      </w:r>
    </w:p>
    <w:p w14:paraId="44B541E1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rPr>
          <w:szCs w:val="28"/>
        </w:rPr>
      </w:pPr>
      <w:r w:rsidRPr="00C44ECE">
        <w:rPr>
          <w:szCs w:val="28"/>
        </w:rPr>
        <w:t>Реализация программы модуля предполагает наличие учебных кабинетов ___________; мастерских ____________; лабораторий __________.</w:t>
      </w:r>
    </w:p>
    <w:p w14:paraId="78AD292E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/>
          <w:szCs w:val="28"/>
        </w:rPr>
      </w:pPr>
      <w:r w:rsidRPr="00C44ECE">
        <w:rPr>
          <w:i/>
          <w:szCs w:val="28"/>
        </w:rPr>
        <w:t>указывается наименование                           указываются при наличии                        указываются при наличии</w:t>
      </w:r>
    </w:p>
    <w:p w14:paraId="2611BEC0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  <w:r w:rsidRPr="00C44ECE">
        <w:rPr>
          <w:bCs/>
          <w:szCs w:val="28"/>
        </w:rPr>
        <w:t>Оборудование учебного кабинета и рабочих мест кабинета ___________: __________________________________________________________________</w:t>
      </w:r>
    </w:p>
    <w:p w14:paraId="11CF9B1A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  <w:r w:rsidRPr="00C44ECE">
        <w:rPr>
          <w:bCs/>
          <w:szCs w:val="28"/>
        </w:rPr>
        <w:t>Технические средства обучения: __________________________________</w:t>
      </w:r>
    </w:p>
    <w:p w14:paraId="647DF5A2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</w:p>
    <w:p w14:paraId="4F4522BD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  <w:r w:rsidRPr="00C44ECE">
        <w:rPr>
          <w:bCs/>
          <w:szCs w:val="28"/>
        </w:rPr>
        <w:t>Оборудование мастерской и рабочих мест мастерской: __________________:</w:t>
      </w:r>
    </w:p>
    <w:p w14:paraId="2A52932A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  <w:r w:rsidRPr="00C44ECE">
        <w:rPr>
          <w:bCs/>
          <w:szCs w:val="28"/>
        </w:rPr>
        <w:t>__________________________________________________________________</w:t>
      </w:r>
    </w:p>
    <w:p w14:paraId="3CE47851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</w:p>
    <w:p w14:paraId="23E88EE6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  <w:r w:rsidRPr="00C44ECE">
        <w:rPr>
          <w:bCs/>
          <w:szCs w:val="28"/>
        </w:rPr>
        <w:t xml:space="preserve">Оборудование </w:t>
      </w:r>
      <w:r w:rsidRPr="00C44ECE">
        <w:rPr>
          <w:szCs w:val="28"/>
        </w:rPr>
        <w:t xml:space="preserve">лаборатории </w:t>
      </w:r>
      <w:r w:rsidRPr="00C44ECE">
        <w:rPr>
          <w:bCs/>
          <w:szCs w:val="28"/>
        </w:rPr>
        <w:t>и рабочих мест лаборатории: __________________________________________________________________</w:t>
      </w:r>
    </w:p>
    <w:p w14:paraId="2BBECE5F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</w:p>
    <w:p w14:paraId="51FFCA8F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  <w:r w:rsidRPr="00C44ECE">
        <w:rPr>
          <w:szCs w:val="28"/>
        </w:rPr>
        <w:t>Реализация программы модуля предполагает обязательную производственную практику.</w:t>
      </w:r>
    </w:p>
    <w:p w14:paraId="5D0AA4B1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</w:p>
    <w:p w14:paraId="7C5D04D8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  <w:r w:rsidRPr="00C44ECE">
        <w:rPr>
          <w:szCs w:val="28"/>
        </w:rPr>
        <w:t>Оборудование и технологическое оснащение рабочих мест:</w:t>
      </w:r>
    </w:p>
    <w:p w14:paraId="178FDDEA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  <w:r w:rsidRPr="00C44ECE">
        <w:rPr>
          <w:bCs/>
          <w:szCs w:val="28"/>
        </w:rPr>
        <w:t xml:space="preserve">_____________________________________________________________________________ </w:t>
      </w:r>
    </w:p>
    <w:p w14:paraId="05410ED6" w14:textId="77777777" w:rsidR="00C44ECE" w:rsidRPr="00C44ECE" w:rsidRDefault="00C44ECE" w:rsidP="00C44ECE">
      <w:pPr>
        <w:spacing w:after="0"/>
        <w:rPr>
          <w:bCs/>
          <w:i/>
          <w:szCs w:val="28"/>
        </w:rPr>
      </w:pPr>
    </w:p>
    <w:p w14:paraId="2BE2DD64" w14:textId="77777777" w:rsidR="00C44ECE" w:rsidRPr="00C44ECE" w:rsidRDefault="00C44ECE" w:rsidP="00C44ECE">
      <w:pPr>
        <w:spacing w:after="0"/>
        <w:rPr>
          <w:bCs/>
          <w:i/>
          <w:szCs w:val="28"/>
        </w:rPr>
      </w:pPr>
      <w:r w:rsidRPr="00C44ECE">
        <w:rPr>
          <w:bCs/>
          <w:i/>
          <w:szCs w:val="28"/>
        </w:rPr>
        <w:t>Приводится перечень средств обучения, включая тренажеры, модели, макеты, оборудование, технические средства, в т.ч. аудиовизуальные, компьютерные и телекоммуникационные и т.п. Количество не указывается.</w:t>
      </w:r>
    </w:p>
    <w:p w14:paraId="39542144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bCs/>
          <w:szCs w:val="28"/>
        </w:rPr>
      </w:pPr>
    </w:p>
    <w:p w14:paraId="6B8D02AB" w14:textId="77777777" w:rsidR="00C44ECE" w:rsidRPr="00C44ECE" w:rsidRDefault="00C44ECE" w:rsidP="00C44ECE">
      <w:pPr>
        <w:ind w:firstLine="708"/>
        <w:rPr>
          <w:b/>
        </w:rPr>
      </w:pPr>
      <w:r w:rsidRPr="00C44ECE">
        <w:rPr>
          <w:b/>
        </w:rPr>
        <w:t>4.2. Информационное обеспечение обучения</w:t>
      </w:r>
    </w:p>
    <w:p w14:paraId="1BAC5994" w14:textId="77777777" w:rsidR="00C44ECE" w:rsidRPr="00C44ECE" w:rsidRDefault="00C44ECE" w:rsidP="00C44ECE">
      <w:pPr>
        <w:pStyle w:val="a3"/>
        <w:spacing w:after="0"/>
        <w:ind w:left="0" w:firstLine="709"/>
        <w:rPr>
          <w:b/>
          <w:szCs w:val="28"/>
        </w:rPr>
      </w:pPr>
      <w:r w:rsidRPr="00C44ECE">
        <w:rPr>
          <w:b/>
          <w:szCs w:val="28"/>
        </w:rPr>
        <w:t>4.2.1. Основные печатные издания</w:t>
      </w:r>
    </w:p>
    <w:p w14:paraId="3DF53531" w14:textId="77777777" w:rsidR="00C44ECE" w:rsidRPr="00C44ECE" w:rsidRDefault="00C44ECE" w:rsidP="00C44ECE">
      <w:pPr>
        <w:spacing w:after="0"/>
        <w:ind w:firstLine="709"/>
        <w:contextualSpacing/>
        <w:rPr>
          <w:b/>
          <w:szCs w:val="28"/>
        </w:rPr>
      </w:pPr>
    </w:p>
    <w:p w14:paraId="03067C03" w14:textId="77777777" w:rsidR="00C44ECE" w:rsidRPr="00C44ECE" w:rsidRDefault="00C44ECE" w:rsidP="00C44ECE">
      <w:pPr>
        <w:spacing w:after="0"/>
        <w:ind w:firstLine="709"/>
        <w:contextualSpacing/>
        <w:rPr>
          <w:bCs/>
          <w:i/>
          <w:iCs/>
          <w:szCs w:val="28"/>
        </w:rPr>
      </w:pPr>
      <w:r w:rsidRPr="00C44ECE">
        <w:rPr>
          <w:b/>
          <w:szCs w:val="28"/>
        </w:rPr>
        <w:t xml:space="preserve">1. </w:t>
      </w:r>
      <w:r w:rsidRPr="00C44ECE">
        <w:rPr>
          <w:bCs/>
          <w:i/>
          <w:iCs/>
          <w:szCs w:val="28"/>
        </w:rPr>
        <w:t>… В примерной программе приводится перечень печатных и/или электронных образовательных изданий, рекомендуемых ФУМО СПО для использования в образовательном процессе.</w:t>
      </w:r>
    </w:p>
    <w:p w14:paraId="2AD01F16" w14:textId="77777777" w:rsidR="00C44ECE" w:rsidRPr="00C44ECE" w:rsidRDefault="00C44ECE" w:rsidP="00C44ECE">
      <w:pPr>
        <w:spacing w:after="0"/>
        <w:ind w:firstLine="709"/>
        <w:contextualSpacing/>
        <w:rPr>
          <w:bCs/>
          <w:i/>
          <w:iCs/>
          <w:szCs w:val="28"/>
        </w:rPr>
      </w:pPr>
      <w:r w:rsidRPr="00C44ECE">
        <w:rPr>
          <w:i/>
          <w:iCs/>
          <w:szCs w:val="28"/>
        </w:rPr>
        <w:t xml:space="preserve">Списки литературы оформляются </w:t>
      </w:r>
      <w:r w:rsidRPr="00C44ECE">
        <w:rPr>
          <w:bCs/>
          <w:i/>
          <w:iCs/>
          <w:szCs w:val="28"/>
        </w:rPr>
        <w:t xml:space="preserve">в алфавитном порядке </w:t>
      </w:r>
      <w:r w:rsidRPr="00C44ECE">
        <w:rPr>
          <w:i/>
          <w:iCs/>
          <w:szCs w:val="28"/>
        </w:rPr>
        <w:t>в соответствии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</w:p>
    <w:p w14:paraId="0D4557FA" w14:textId="77777777" w:rsidR="00C44ECE" w:rsidRPr="00C44ECE" w:rsidRDefault="00C44ECE" w:rsidP="00C44ECE">
      <w:pPr>
        <w:spacing w:after="0"/>
        <w:ind w:firstLine="709"/>
        <w:contextualSpacing/>
        <w:rPr>
          <w:b/>
          <w:szCs w:val="28"/>
        </w:rPr>
      </w:pPr>
    </w:p>
    <w:p w14:paraId="384CD927" w14:textId="77777777" w:rsidR="00C44ECE" w:rsidRPr="00C44ECE" w:rsidRDefault="00C44ECE" w:rsidP="00C44ECE">
      <w:pPr>
        <w:spacing w:after="0"/>
        <w:ind w:firstLine="709"/>
        <w:contextualSpacing/>
        <w:rPr>
          <w:b/>
          <w:szCs w:val="28"/>
        </w:rPr>
      </w:pPr>
      <w:r w:rsidRPr="00C44ECE">
        <w:rPr>
          <w:b/>
          <w:szCs w:val="28"/>
        </w:rPr>
        <w:lastRenderedPageBreak/>
        <w:t>4.2.2. Основные электронные издания</w:t>
      </w:r>
    </w:p>
    <w:p w14:paraId="77338402" w14:textId="77777777" w:rsidR="00C44ECE" w:rsidRPr="00C44ECE" w:rsidRDefault="00C44ECE" w:rsidP="00C44ECE">
      <w:pPr>
        <w:spacing w:after="0"/>
        <w:ind w:firstLine="709"/>
        <w:contextualSpacing/>
        <w:rPr>
          <w:b/>
          <w:szCs w:val="28"/>
        </w:rPr>
      </w:pPr>
      <w:r w:rsidRPr="00C44ECE">
        <w:rPr>
          <w:b/>
          <w:szCs w:val="28"/>
        </w:rPr>
        <w:t>1. …</w:t>
      </w:r>
    </w:p>
    <w:p w14:paraId="0E5C2E93" w14:textId="77777777" w:rsidR="00C44ECE" w:rsidRPr="00C44ECE" w:rsidRDefault="00C44ECE" w:rsidP="00C44ECE">
      <w:pPr>
        <w:rPr>
          <w:i/>
          <w:color w:val="5B9BD5" w:themeColor="accent1"/>
          <w:szCs w:val="28"/>
        </w:rPr>
      </w:pPr>
      <w:r w:rsidRPr="00C44ECE">
        <w:rPr>
          <w:i/>
          <w:color w:val="5B9BD5" w:themeColor="accent1"/>
          <w:szCs w:val="28"/>
        </w:rPr>
        <w:t>В примерной программе приводится перечень печатных и/или электронных образовательных изданий, рекомендуемых ФУМО СПО для использования в образовательном процессе. Электронные ресурсы (не учебные издания) указываются в дополнительных источниках.</w:t>
      </w:r>
    </w:p>
    <w:p w14:paraId="01737BF9" w14:textId="77777777" w:rsidR="00C44ECE" w:rsidRPr="00C44ECE" w:rsidRDefault="00C44ECE" w:rsidP="00C44ECE">
      <w:pPr>
        <w:pStyle w:val="1"/>
        <w:suppressAutoHyphens/>
        <w:spacing w:before="0"/>
        <w:ind w:firstLine="709"/>
        <w:rPr>
          <w:b w:val="0"/>
          <w:bCs w:val="0"/>
          <w:i/>
        </w:rPr>
      </w:pPr>
    </w:p>
    <w:p w14:paraId="4667A645" w14:textId="77777777" w:rsidR="00C44ECE" w:rsidRPr="00C44ECE" w:rsidRDefault="00C44ECE" w:rsidP="00C44ECE">
      <w:pPr>
        <w:suppressAutoHyphens/>
        <w:spacing w:after="0"/>
        <w:ind w:firstLine="709"/>
        <w:contextualSpacing/>
        <w:rPr>
          <w:bCs/>
          <w:i/>
          <w:szCs w:val="28"/>
        </w:rPr>
      </w:pPr>
      <w:r w:rsidRPr="00C44ECE">
        <w:rPr>
          <w:b/>
          <w:bCs/>
          <w:szCs w:val="28"/>
        </w:rPr>
        <w:t xml:space="preserve">4.2.3. Дополнительные источники </w:t>
      </w:r>
      <w:r w:rsidRPr="00C44ECE">
        <w:rPr>
          <w:bCs/>
          <w:i/>
          <w:szCs w:val="28"/>
        </w:rPr>
        <w:t>(при необходимости)</w:t>
      </w:r>
    </w:p>
    <w:p w14:paraId="1162825B" w14:textId="77777777" w:rsidR="00C44ECE" w:rsidRPr="00C44ECE" w:rsidRDefault="00C44ECE" w:rsidP="00C44ECE">
      <w:pPr>
        <w:spacing w:after="0"/>
        <w:ind w:firstLine="709"/>
        <w:contextualSpacing/>
        <w:rPr>
          <w:bCs/>
          <w:i/>
          <w:szCs w:val="28"/>
        </w:rPr>
      </w:pPr>
      <w:r w:rsidRPr="00C44ECE">
        <w:rPr>
          <w:b/>
          <w:i/>
          <w:szCs w:val="28"/>
        </w:rPr>
        <w:t xml:space="preserve">1. </w:t>
      </w:r>
      <w:r w:rsidRPr="00C44ECE">
        <w:rPr>
          <w:bCs/>
          <w:i/>
          <w:szCs w:val="28"/>
        </w:rPr>
        <w:t>Приводится наименование и данные по печатным и/или электронным информационным ресурсам, нормативным документам, применение которых необходимо для освоения данного модуля.</w:t>
      </w:r>
    </w:p>
    <w:p w14:paraId="0B2FA179" w14:textId="77777777" w:rsidR="00C44ECE" w:rsidRPr="00C44ECE" w:rsidRDefault="00C44ECE" w:rsidP="00C44ECE">
      <w:pPr>
        <w:spacing w:after="0"/>
        <w:ind w:firstLine="709"/>
        <w:contextualSpacing/>
        <w:rPr>
          <w:bCs/>
          <w:i/>
          <w:szCs w:val="28"/>
        </w:rPr>
      </w:pPr>
    </w:p>
    <w:p w14:paraId="3D524C37" w14:textId="77777777" w:rsidR="00C44ECE" w:rsidRPr="00C44ECE" w:rsidRDefault="00C44ECE" w:rsidP="00C44ECE">
      <w:pPr>
        <w:ind w:firstLine="708"/>
        <w:rPr>
          <w:b/>
        </w:rPr>
      </w:pPr>
      <w:r w:rsidRPr="00C44ECE">
        <w:rPr>
          <w:b/>
        </w:rPr>
        <w:t>4.3. Общие требования к организации образовательного процесса</w:t>
      </w:r>
    </w:p>
    <w:p w14:paraId="1942A8BC" w14:textId="77777777" w:rsidR="00C44ECE" w:rsidRPr="00C44ECE" w:rsidRDefault="00C44ECE" w:rsidP="00C44ECE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i/>
          <w:szCs w:val="28"/>
        </w:rPr>
      </w:pPr>
    </w:p>
    <w:p w14:paraId="2D4FE41A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i/>
          <w:color w:val="FF0000"/>
          <w:szCs w:val="28"/>
        </w:rPr>
      </w:pPr>
      <w:r w:rsidRPr="00C44ECE">
        <w:rPr>
          <w:bCs/>
          <w:i/>
          <w:color w:val="FF0000"/>
          <w:szCs w:val="28"/>
        </w:rPr>
        <w:t>Описываются условия проведения занятий, организации учебной и производственной практики, консультационной помощи обучающимся.</w:t>
      </w:r>
    </w:p>
    <w:p w14:paraId="6CEE8EF0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  <w:r w:rsidRPr="00C44ECE">
        <w:rPr>
          <w:bCs/>
          <w:szCs w:val="28"/>
        </w:rPr>
        <w:t>__________________________________________________________________</w:t>
      </w:r>
    </w:p>
    <w:p w14:paraId="16EE70B2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i/>
          <w:szCs w:val="28"/>
        </w:rPr>
      </w:pPr>
      <w:r w:rsidRPr="00C44ECE">
        <w:rPr>
          <w:bCs/>
          <w:i/>
          <w:szCs w:val="28"/>
        </w:rPr>
        <w:t>Перечисляются дисциплины и модули, изучение которых должно предшествовать освоению данного модуля.</w:t>
      </w:r>
    </w:p>
    <w:p w14:paraId="54661888" w14:textId="77777777" w:rsidR="00C44ECE" w:rsidRPr="00C44ECE" w:rsidRDefault="00C44ECE" w:rsidP="00C44EC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outlineLvl w:val="0"/>
        <w:rPr>
          <w:b/>
          <w:caps/>
          <w:szCs w:val="28"/>
        </w:rPr>
      </w:pPr>
    </w:p>
    <w:p w14:paraId="6BC7F843" w14:textId="77777777" w:rsidR="00C44ECE" w:rsidRPr="00C44ECE" w:rsidRDefault="00C44ECE" w:rsidP="00C44ECE">
      <w:pPr>
        <w:ind w:firstLine="708"/>
        <w:rPr>
          <w:b/>
        </w:rPr>
      </w:pPr>
      <w:r w:rsidRPr="00C44ECE">
        <w:rPr>
          <w:b/>
        </w:rPr>
        <w:t>4.4. Кадровое обеспечение образовательного процесса</w:t>
      </w:r>
    </w:p>
    <w:p w14:paraId="718C20E4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  <w:r w:rsidRPr="00C44ECE">
        <w:rPr>
          <w:bCs/>
          <w:szCs w:val="28"/>
        </w:rPr>
        <w:t>Требования к квалификации педагогических (инженерно-педагогических) кадров, обеспечивающих обучение по междисциплинарному курсу (курсам): _________________________________________________________________.</w:t>
      </w:r>
    </w:p>
    <w:p w14:paraId="27D6C317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</w:p>
    <w:p w14:paraId="7507115C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  <w:r w:rsidRPr="00C44ECE">
        <w:rPr>
          <w:bCs/>
          <w:szCs w:val="28"/>
        </w:rPr>
        <w:t>Требования к квалификации педагогических кадров, осуществляющих руководство практикой</w:t>
      </w:r>
    </w:p>
    <w:p w14:paraId="2B31E59E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  <w:r w:rsidRPr="00C44ECE">
        <w:rPr>
          <w:bCs/>
          <w:szCs w:val="28"/>
        </w:rPr>
        <w:t>Инженерно-педагогический состав:</w:t>
      </w:r>
      <w:r w:rsidRPr="00C44ECE">
        <w:rPr>
          <w:szCs w:val="28"/>
        </w:rPr>
        <w:t xml:space="preserve"> </w:t>
      </w:r>
      <w:r w:rsidRPr="00C44ECE">
        <w:rPr>
          <w:bCs/>
          <w:szCs w:val="28"/>
        </w:rPr>
        <w:t>_______________________________.</w:t>
      </w:r>
    </w:p>
    <w:p w14:paraId="3442A728" w14:textId="77777777" w:rsidR="00C44ECE" w:rsidRPr="00C44ECE" w:rsidRDefault="00C44ECE" w:rsidP="00C44ECE">
      <w:r w:rsidRPr="00C44ECE">
        <w:t>Мастера: _______________________________________________________.</w:t>
      </w:r>
    </w:p>
    <w:p w14:paraId="7C136B51" w14:textId="77777777" w:rsidR="00C44ECE" w:rsidRPr="0050207D" w:rsidRDefault="00C44ECE" w:rsidP="00C44ECE">
      <w:pPr>
        <w:rPr>
          <w:sz w:val="20"/>
          <w:szCs w:val="20"/>
        </w:rPr>
      </w:pPr>
    </w:p>
    <w:p w14:paraId="1008EEB3" w14:textId="77777777" w:rsidR="00C44ECE" w:rsidRDefault="00C44ECE" w:rsidP="00C44ECE">
      <w:pPr>
        <w:rPr>
          <w:b/>
          <w:caps/>
          <w:sz w:val="20"/>
          <w:szCs w:val="20"/>
        </w:rPr>
      </w:pPr>
    </w:p>
    <w:p w14:paraId="41BA0EA3" w14:textId="77777777" w:rsidR="00C44ECE" w:rsidRDefault="00C44ECE" w:rsidP="00C44ECE">
      <w:pPr>
        <w:rPr>
          <w:b/>
          <w:caps/>
          <w:sz w:val="20"/>
          <w:szCs w:val="20"/>
        </w:rPr>
      </w:pPr>
    </w:p>
    <w:p w14:paraId="19D0533E" w14:textId="77777777" w:rsidR="00C44ECE" w:rsidRDefault="00C44ECE" w:rsidP="00C44ECE">
      <w:pPr>
        <w:rPr>
          <w:b/>
          <w:caps/>
          <w:sz w:val="20"/>
          <w:szCs w:val="20"/>
        </w:rPr>
      </w:pPr>
    </w:p>
    <w:p w14:paraId="681624B3" w14:textId="77777777" w:rsidR="00C44ECE" w:rsidRDefault="00C44ECE" w:rsidP="00C44ECE">
      <w:pPr>
        <w:rPr>
          <w:b/>
          <w:caps/>
          <w:sz w:val="20"/>
          <w:szCs w:val="20"/>
        </w:rPr>
      </w:pPr>
    </w:p>
    <w:p w14:paraId="348AC331" w14:textId="77777777" w:rsidR="00C44ECE" w:rsidRDefault="00C44ECE" w:rsidP="00C44ECE">
      <w:pPr>
        <w:rPr>
          <w:b/>
          <w:caps/>
          <w:sz w:val="20"/>
          <w:szCs w:val="20"/>
        </w:rPr>
      </w:pPr>
    </w:p>
    <w:p w14:paraId="4A6EF250" w14:textId="77777777" w:rsidR="00C44ECE" w:rsidRDefault="00C44ECE" w:rsidP="00C44ECE">
      <w:pPr>
        <w:rPr>
          <w:b/>
          <w:caps/>
          <w:sz w:val="20"/>
          <w:szCs w:val="20"/>
        </w:rPr>
      </w:pPr>
    </w:p>
    <w:p w14:paraId="1D52B3CB" w14:textId="77777777" w:rsidR="00C44ECE" w:rsidRDefault="00C44ECE" w:rsidP="00C44ECE">
      <w:pPr>
        <w:rPr>
          <w:b/>
          <w:caps/>
          <w:sz w:val="20"/>
          <w:szCs w:val="20"/>
        </w:rPr>
      </w:pPr>
    </w:p>
    <w:p w14:paraId="08C8263A" w14:textId="77777777" w:rsidR="00C44ECE" w:rsidRDefault="00C44ECE" w:rsidP="00C44ECE">
      <w:pPr>
        <w:rPr>
          <w:b/>
          <w:caps/>
          <w:sz w:val="20"/>
          <w:szCs w:val="20"/>
        </w:rPr>
      </w:pPr>
    </w:p>
    <w:p w14:paraId="016F2A62" w14:textId="77777777" w:rsidR="00C44ECE" w:rsidRDefault="00C44ECE" w:rsidP="00C44ECE">
      <w:pPr>
        <w:rPr>
          <w:b/>
          <w:caps/>
          <w:sz w:val="20"/>
          <w:szCs w:val="20"/>
        </w:rPr>
      </w:pPr>
    </w:p>
    <w:p w14:paraId="20B9A4A1" w14:textId="77777777" w:rsidR="00C44ECE" w:rsidRDefault="00C44ECE" w:rsidP="00C44EC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jc w:val="center"/>
        <w:outlineLvl w:val="0"/>
        <w:rPr>
          <w:b/>
          <w:caps/>
          <w:sz w:val="20"/>
          <w:szCs w:val="20"/>
        </w:rPr>
      </w:pPr>
    </w:p>
    <w:p w14:paraId="0CED82B8" w14:textId="77777777" w:rsidR="00C44ECE" w:rsidRDefault="00C44ECE" w:rsidP="00C44ECE">
      <w:pPr>
        <w:pStyle w:val="1"/>
      </w:pPr>
      <w:bookmarkStart w:id="3" w:name="_Toc156907484"/>
      <w:r w:rsidRPr="00C44ECE">
        <w:t xml:space="preserve">5. </w:t>
      </w:r>
      <w:r>
        <w:t>КОНТРОЛЬ</w:t>
      </w:r>
      <w:r w:rsidRPr="00C44ECE">
        <w:t xml:space="preserve"> </w:t>
      </w:r>
      <w:r>
        <w:t>И ОЦЕНКА</w:t>
      </w:r>
      <w:r w:rsidRPr="00C44ECE">
        <w:t xml:space="preserve"> </w:t>
      </w:r>
      <w:r>
        <w:t>РЕЗУЛЬТАТОВ</w:t>
      </w:r>
      <w:r w:rsidRPr="00C44ECE">
        <w:t xml:space="preserve"> </w:t>
      </w:r>
      <w:r>
        <w:t>ОСВОЕНИЯ</w:t>
      </w:r>
      <w:r w:rsidRPr="00C44ECE">
        <w:t xml:space="preserve"> </w:t>
      </w:r>
      <w:r>
        <w:t>ПРОФЕССИОНАЛЬНОГО МОДУЛЯ</w:t>
      </w:r>
      <w:bookmarkEnd w:id="3"/>
      <w:r w:rsidRPr="00C44ECE">
        <w:t xml:space="preserve"> </w:t>
      </w:r>
    </w:p>
    <w:p w14:paraId="0EBC7DBD" w14:textId="77777777" w:rsidR="00C44ECE" w:rsidRPr="00C44ECE" w:rsidRDefault="00C44ECE" w:rsidP="00C44ECE"/>
    <w:p w14:paraId="70306FEC" w14:textId="77777777" w:rsidR="00C44ECE" w:rsidRPr="00C44ECE" w:rsidRDefault="00C44ECE" w:rsidP="00C44ECE">
      <w:pPr>
        <w:widowControl w:val="0"/>
        <w:suppressAutoHyphens/>
        <w:ind w:firstLine="720"/>
        <w:rPr>
          <w:spacing w:val="-3"/>
          <w:szCs w:val="28"/>
        </w:rPr>
      </w:pPr>
      <w:r w:rsidRPr="00C44ECE">
        <w:rPr>
          <w:szCs w:val="28"/>
        </w:rPr>
        <w:t xml:space="preserve">Образовательное учреждение, реализующее подготовку по программе профессионального модуля, обеспечивает организацию и проведение </w:t>
      </w:r>
      <w:r w:rsidRPr="00C44ECE">
        <w:rPr>
          <w:spacing w:val="-3"/>
          <w:szCs w:val="28"/>
        </w:rPr>
        <w:t>т</w:t>
      </w:r>
      <w:r w:rsidRPr="00C44ECE">
        <w:rPr>
          <w:szCs w:val="28"/>
        </w:rPr>
        <w:t>екущего и итогового контроля индивидуальных образовательных достижений – демонстрируемых обучающимися знаний, умений и навыков.</w:t>
      </w:r>
    </w:p>
    <w:p w14:paraId="0D429208" w14:textId="77777777" w:rsidR="00C44ECE" w:rsidRPr="00C44ECE" w:rsidRDefault="00C44ECE" w:rsidP="00C44ECE">
      <w:pPr>
        <w:widowControl w:val="0"/>
        <w:suppressAutoHyphens/>
        <w:ind w:firstLine="720"/>
        <w:rPr>
          <w:spacing w:val="-3"/>
          <w:szCs w:val="28"/>
        </w:rPr>
      </w:pPr>
      <w:r w:rsidRPr="00C44ECE">
        <w:rPr>
          <w:spacing w:val="-3"/>
          <w:szCs w:val="28"/>
        </w:rPr>
        <w:t>Текущий контроль проводится преподавателем в процессе обучения. Итоговый контроль проводится экзаменационной комиссией после обучения по междисциплинарному курсу.</w:t>
      </w:r>
    </w:p>
    <w:p w14:paraId="4DE8FE51" w14:textId="4AB93734" w:rsidR="00C44ECE" w:rsidRPr="00C44ECE" w:rsidRDefault="00C44ECE" w:rsidP="00C44ECE">
      <w:pPr>
        <w:widowControl w:val="0"/>
        <w:suppressAutoHyphens/>
        <w:ind w:firstLine="720"/>
        <w:rPr>
          <w:szCs w:val="28"/>
        </w:rPr>
      </w:pPr>
      <w:r w:rsidRPr="00C44ECE">
        <w:rPr>
          <w:spacing w:val="-3"/>
          <w:szCs w:val="28"/>
        </w:rPr>
        <w:t>Обучение по профессиональному модулю завершается промежуточной аттестацией</w:t>
      </w:r>
      <w:r w:rsidR="003F1674">
        <w:rPr>
          <w:spacing w:val="-3"/>
          <w:szCs w:val="28"/>
        </w:rPr>
        <w:t>.</w:t>
      </w:r>
    </w:p>
    <w:p w14:paraId="7E715937" w14:textId="77777777" w:rsidR="00C44ECE" w:rsidRPr="00C44ECE" w:rsidRDefault="00C44ECE" w:rsidP="00C44ECE">
      <w:pPr>
        <w:widowControl w:val="0"/>
        <w:suppressAutoHyphens/>
        <w:ind w:firstLine="720"/>
        <w:rPr>
          <w:szCs w:val="28"/>
        </w:rPr>
      </w:pPr>
      <w:r w:rsidRPr="00C44ECE">
        <w:rPr>
          <w:szCs w:val="28"/>
        </w:rPr>
        <w:t xml:space="preserve">Формы и методы текущего и итогового контроля по профессиональному модулю самостоятельно разрабатываются образовательным учреждением и доводятся до сведения обучающихся не позднее начала двух месяцев от начала обучения. </w:t>
      </w:r>
    </w:p>
    <w:p w14:paraId="5D78937B" w14:textId="00F4DD21" w:rsidR="00C44ECE" w:rsidRPr="003F1674" w:rsidRDefault="00C44ECE" w:rsidP="00C44ECE">
      <w:pPr>
        <w:widowControl w:val="0"/>
        <w:suppressAutoHyphens/>
        <w:ind w:firstLine="720"/>
        <w:rPr>
          <w:color w:val="7030A0"/>
          <w:szCs w:val="28"/>
        </w:rPr>
      </w:pPr>
      <w:r w:rsidRPr="00C44ECE">
        <w:rPr>
          <w:szCs w:val="28"/>
        </w:rPr>
        <w:t xml:space="preserve">Для </w:t>
      </w:r>
      <w:r w:rsidR="003F1674" w:rsidRPr="003F1674">
        <w:rPr>
          <w:color w:val="7030A0"/>
          <w:szCs w:val="28"/>
        </w:rPr>
        <w:t>промежуточной аттестации</w:t>
      </w:r>
      <w:r w:rsidRPr="003F1674">
        <w:rPr>
          <w:color w:val="7030A0"/>
          <w:szCs w:val="28"/>
        </w:rPr>
        <w:t xml:space="preserve"> образовательными учреждениями создаются оценочны</w:t>
      </w:r>
      <w:r w:rsidR="003F1674">
        <w:rPr>
          <w:color w:val="7030A0"/>
          <w:szCs w:val="28"/>
        </w:rPr>
        <w:t>е</w:t>
      </w:r>
      <w:r w:rsidRPr="003F1674">
        <w:rPr>
          <w:color w:val="7030A0"/>
          <w:szCs w:val="28"/>
        </w:rPr>
        <w:t xml:space="preserve"> средств</w:t>
      </w:r>
      <w:r w:rsidR="003F1674">
        <w:rPr>
          <w:color w:val="7030A0"/>
          <w:szCs w:val="28"/>
        </w:rPr>
        <w:t>а</w:t>
      </w:r>
      <w:r w:rsidRPr="003F1674">
        <w:rPr>
          <w:color w:val="7030A0"/>
          <w:szCs w:val="28"/>
        </w:rPr>
        <w:t xml:space="preserve"> (ОС). </w:t>
      </w:r>
    </w:p>
    <w:p w14:paraId="75BEC34D" w14:textId="4CD3FB5A" w:rsidR="00C44ECE" w:rsidRPr="00C44ECE" w:rsidRDefault="00C44ECE" w:rsidP="00C44ECE">
      <w:pPr>
        <w:widowControl w:val="0"/>
        <w:suppressAutoHyphens/>
        <w:ind w:firstLine="720"/>
        <w:rPr>
          <w:szCs w:val="28"/>
        </w:rPr>
      </w:pPr>
      <w:r w:rsidRPr="00C44ECE">
        <w:rPr>
          <w:szCs w:val="28"/>
        </w:rPr>
        <w:t>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подготовки.</w:t>
      </w:r>
    </w:p>
    <w:p w14:paraId="32575736" w14:textId="77777777" w:rsidR="00C44ECE" w:rsidRPr="00C44ECE" w:rsidRDefault="00C44ECE" w:rsidP="00C44E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i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097"/>
      </w:tblGrid>
      <w:tr w:rsidR="00C44ECE" w:rsidRPr="00C44ECE" w14:paraId="0D57C3CC" w14:textId="77777777" w:rsidTr="004F26FF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7E5E" w14:textId="77777777" w:rsidR="00C44ECE" w:rsidRPr="00C44ECE" w:rsidRDefault="00C44ECE" w:rsidP="004F26FF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C44ECE">
              <w:rPr>
                <w:b/>
                <w:bCs/>
                <w:szCs w:val="28"/>
              </w:rPr>
              <w:t xml:space="preserve">Результаты </w:t>
            </w:r>
          </w:p>
          <w:p w14:paraId="7631CE7C" w14:textId="77777777" w:rsidR="00C44ECE" w:rsidRPr="00C44ECE" w:rsidRDefault="00C44ECE" w:rsidP="004F26FF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C44ECE">
              <w:rPr>
                <w:b/>
                <w:bCs/>
                <w:szCs w:val="28"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724A" w14:textId="77777777" w:rsidR="00C44ECE" w:rsidRPr="00C44ECE" w:rsidRDefault="00C44ECE" w:rsidP="004F26FF">
            <w:pPr>
              <w:spacing w:after="0"/>
              <w:jc w:val="center"/>
              <w:rPr>
                <w:bCs/>
                <w:szCs w:val="28"/>
              </w:rPr>
            </w:pPr>
            <w:r w:rsidRPr="00C44ECE">
              <w:rPr>
                <w:b/>
                <w:szCs w:val="28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C7BD6" w14:textId="77777777" w:rsidR="00C44ECE" w:rsidRPr="00C44ECE" w:rsidRDefault="00C44ECE" w:rsidP="004F26FF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C44ECE">
              <w:rPr>
                <w:b/>
                <w:szCs w:val="28"/>
              </w:rPr>
              <w:t xml:space="preserve">Формы и методы контроля и оценки </w:t>
            </w:r>
          </w:p>
        </w:tc>
      </w:tr>
      <w:tr w:rsidR="00C44ECE" w:rsidRPr="00C44ECE" w14:paraId="05961303" w14:textId="77777777" w:rsidTr="004F26FF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AFF10BE" w14:textId="77777777" w:rsidR="00C44ECE" w:rsidRPr="00C44ECE" w:rsidRDefault="00C44ECE" w:rsidP="004F26FF">
            <w:pPr>
              <w:spacing w:after="0"/>
              <w:rPr>
                <w:bCs/>
                <w:i/>
                <w:szCs w:val="28"/>
              </w:rPr>
            </w:pPr>
            <w:r w:rsidRPr="00C44ECE">
              <w:rPr>
                <w:bCs/>
                <w:i/>
                <w:color w:val="FF0000"/>
                <w:szCs w:val="28"/>
              </w:rPr>
              <w:t>Результаты указываются в соответствии с паспортом программы и разделом 2.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324C99" w14:textId="77777777" w:rsidR="00C44ECE" w:rsidRPr="00C44ECE" w:rsidRDefault="00C44ECE" w:rsidP="004F26FF">
            <w:pPr>
              <w:widowControl w:val="0"/>
              <w:suppressAutoHyphens/>
              <w:spacing w:after="0"/>
              <w:rPr>
                <w:i/>
                <w:color w:val="FF0000"/>
                <w:szCs w:val="28"/>
              </w:rPr>
            </w:pPr>
            <w:r w:rsidRPr="00C44ECE">
              <w:rPr>
                <w:i/>
                <w:color w:val="FF0000"/>
                <w:szCs w:val="28"/>
              </w:rPr>
              <w:t>Перечень форм контроля должен быть конкретизирован с учетом специфики обучения по программе профессионального модуля.</w:t>
            </w:r>
          </w:p>
          <w:p w14:paraId="72B161EB" w14:textId="77777777" w:rsidR="00C44ECE" w:rsidRPr="00C44ECE" w:rsidRDefault="00C44ECE" w:rsidP="004F26FF">
            <w:pPr>
              <w:spacing w:after="0"/>
              <w:rPr>
                <w:bCs/>
                <w:szCs w:val="28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067A7F" w14:textId="77777777" w:rsidR="00C44ECE" w:rsidRPr="00C44ECE" w:rsidRDefault="00C44ECE" w:rsidP="004F26FF">
            <w:pPr>
              <w:spacing w:after="0"/>
              <w:rPr>
                <w:bCs/>
                <w:i/>
                <w:szCs w:val="28"/>
              </w:rPr>
            </w:pPr>
          </w:p>
        </w:tc>
      </w:tr>
    </w:tbl>
    <w:p w14:paraId="69640865" w14:textId="77777777" w:rsidR="00C44ECE" w:rsidRP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i/>
          <w:color w:val="FF0000"/>
          <w:szCs w:val="28"/>
        </w:rPr>
      </w:pPr>
      <w:r w:rsidRPr="00C44ECE">
        <w:rPr>
          <w:i/>
          <w:color w:val="FF0000"/>
          <w:szCs w:val="28"/>
        </w:rPr>
        <w:t>В ходе оценивания могут быть учтены личностные результаты</w:t>
      </w:r>
    </w:p>
    <w:p w14:paraId="3DA2EE46" w14:textId="77777777" w:rsidR="00C44ECE" w:rsidRP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20"/>
        <w:rPr>
          <w:szCs w:val="28"/>
        </w:rPr>
      </w:pPr>
      <w:r w:rsidRPr="00C44ECE">
        <w:rPr>
          <w:szCs w:val="28"/>
        </w:rPr>
        <w:t xml:space="preserve"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</w:t>
      </w:r>
      <w:r w:rsidRPr="00C44ECE">
        <w:rPr>
          <w:szCs w:val="28"/>
        </w:rPr>
        <w:lastRenderedPageBreak/>
        <w:t>обеспечивающих их умений.</w:t>
      </w:r>
    </w:p>
    <w:p w14:paraId="2E9BB644" w14:textId="77777777" w:rsidR="00C44ECE" w:rsidRP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20"/>
        <w:rPr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097"/>
      </w:tblGrid>
      <w:tr w:rsidR="003F1674" w:rsidRPr="00C44ECE" w14:paraId="259B6D9C" w14:textId="77777777" w:rsidTr="003F1674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2971" w14:textId="77777777" w:rsidR="003F1674" w:rsidRPr="00C44ECE" w:rsidRDefault="003F1674" w:rsidP="006D5771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C44ECE">
              <w:rPr>
                <w:b/>
                <w:bCs/>
                <w:szCs w:val="28"/>
              </w:rPr>
              <w:t xml:space="preserve">Результаты </w:t>
            </w:r>
          </w:p>
          <w:p w14:paraId="35BEAC9E" w14:textId="77777777" w:rsidR="003F1674" w:rsidRPr="00C44ECE" w:rsidRDefault="003F1674" w:rsidP="006D5771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C44ECE">
              <w:rPr>
                <w:b/>
                <w:bCs/>
                <w:szCs w:val="28"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A28ABC" w14:textId="779958B1" w:rsidR="003F1674" w:rsidRPr="00C44ECE" w:rsidRDefault="003F1674" w:rsidP="006D5771">
            <w:pPr>
              <w:spacing w:after="0"/>
              <w:jc w:val="center"/>
              <w:rPr>
                <w:b/>
                <w:szCs w:val="28"/>
              </w:rPr>
            </w:pPr>
            <w:bookmarkStart w:id="4" w:name="_Hlk184735527"/>
            <w:r w:rsidRPr="00ED3AFA">
              <w:rPr>
                <w:rFonts w:eastAsia="Times New Roman" w:cs="Times New Roman"/>
                <w:color w:val="7030A0"/>
                <w:kern w:val="2"/>
                <w:szCs w:val="28"/>
                <w:lang w:eastAsia="ru-RU"/>
              </w:rPr>
              <w:t>Наименование индикаторов сформированности компетенции</w:t>
            </w:r>
            <w:bookmarkEnd w:id="4"/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B60C0" w14:textId="77777777" w:rsidR="003F1674" w:rsidRPr="00C44ECE" w:rsidRDefault="003F1674" w:rsidP="006D5771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C44ECE">
              <w:rPr>
                <w:b/>
                <w:szCs w:val="28"/>
              </w:rPr>
              <w:t xml:space="preserve">Формы и методы контроля и оценки </w:t>
            </w:r>
          </w:p>
        </w:tc>
      </w:tr>
      <w:tr w:rsidR="003F1674" w:rsidRPr="00C44ECE" w14:paraId="0FC73E41" w14:textId="77777777" w:rsidTr="003F167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C8B490" w14:textId="77777777" w:rsidR="003F1674" w:rsidRPr="00C44ECE" w:rsidRDefault="003F1674" w:rsidP="006D5771">
            <w:pPr>
              <w:spacing w:after="0"/>
              <w:rPr>
                <w:bCs/>
                <w:i/>
                <w:szCs w:val="28"/>
              </w:rPr>
            </w:pPr>
            <w:r w:rsidRPr="00C44ECE">
              <w:rPr>
                <w:bCs/>
                <w:i/>
                <w:color w:val="FF0000"/>
                <w:szCs w:val="28"/>
              </w:rPr>
              <w:t>Результаты указываются в соответствии с паспортом программы и разделом 2.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EC8133" w14:textId="77777777" w:rsidR="003F1674" w:rsidRPr="00B66E44" w:rsidRDefault="003F1674" w:rsidP="006D5771">
            <w:pPr>
              <w:widowControl w:val="0"/>
              <w:suppressAutoHyphens/>
              <w:spacing w:after="0"/>
              <w:rPr>
                <w:i/>
                <w:color w:val="7030A0"/>
                <w:szCs w:val="28"/>
              </w:rPr>
            </w:pPr>
            <w:r w:rsidRPr="00B66E44">
              <w:rPr>
                <w:i/>
                <w:color w:val="7030A0"/>
                <w:szCs w:val="28"/>
              </w:rPr>
              <w:t>это измеримые параметры в виде знаний, умений, навыков и (или) действий, свидетельствующие об уровне сформирован ности компетенции..</w:t>
            </w:r>
          </w:p>
          <w:p w14:paraId="32FCE1D8" w14:textId="77777777" w:rsidR="003F1674" w:rsidRPr="00C44ECE" w:rsidRDefault="003F1674" w:rsidP="006D5771">
            <w:pPr>
              <w:widowControl w:val="0"/>
              <w:suppressAutoHyphens/>
              <w:spacing w:after="0"/>
              <w:rPr>
                <w:i/>
                <w:color w:val="FF0000"/>
                <w:szCs w:val="28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33516B" w14:textId="77777777" w:rsidR="003F1674" w:rsidRPr="00C44ECE" w:rsidRDefault="003F1674" w:rsidP="006D5771">
            <w:pPr>
              <w:spacing w:after="0"/>
              <w:rPr>
                <w:bCs/>
                <w:i/>
                <w:szCs w:val="28"/>
              </w:rPr>
            </w:pPr>
          </w:p>
        </w:tc>
      </w:tr>
    </w:tbl>
    <w:p w14:paraId="69AC08EB" w14:textId="4441389F" w:rsidR="00C44ECE" w:rsidRP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i/>
          <w:color w:val="FF0000"/>
          <w:szCs w:val="28"/>
        </w:rPr>
      </w:pPr>
    </w:p>
    <w:p w14:paraId="07DF2040" w14:textId="77777777" w:rsidR="00C44ECE" w:rsidRPr="00C44ECE" w:rsidRDefault="00C44ECE" w:rsidP="00C44E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szCs w:val="28"/>
        </w:rPr>
      </w:pPr>
    </w:p>
    <w:p w14:paraId="15E4FAEA" w14:textId="77777777" w:rsidR="00C44ECE" w:rsidRPr="00C44ECE" w:rsidRDefault="00C44ECE" w:rsidP="00C44ECE">
      <w:pPr>
        <w:ind w:firstLine="709"/>
        <w:rPr>
          <w:szCs w:val="28"/>
        </w:rPr>
      </w:pPr>
      <w:r w:rsidRPr="00C44ECE">
        <w:rPr>
          <w:szCs w:val="28"/>
        </w:rPr>
        <w:t xml:space="preserve">Оценка индивидуальных образовательных достижений по результатам </w:t>
      </w:r>
      <w:r w:rsidRPr="00C44ECE">
        <w:rPr>
          <w:spacing w:val="-3"/>
          <w:szCs w:val="28"/>
        </w:rPr>
        <w:t>т</w:t>
      </w:r>
      <w:r w:rsidRPr="00C44ECE">
        <w:rPr>
          <w:szCs w:val="28"/>
        </w:rPr>
        <w:t xml:space="preserve">екущего контроля и промежуточной аттестации производится в соответствии с универсальной шкалой (таблица). </w:t>
      </w: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798"/>
        <w:gridCol w:w="2493"/>
      </w:tblGrid>
      <w:tr w:rsidR="00C44ECE" w:rsidRPr="00C44ECE" w14:paraId="12B8CD09" w14:textId="77777777" w:rsidTr="004F26FF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7A9750" w14:textId="77777777" w:rsidR="00C44ECE" w:rsidRPr="00C44ECE" w:rsidRDefault="00C44ECE" w:rsidP="004F26FF">
            <w:pPr>
              <w:spacing w:after="0"/>
              <w:jc w:val="center"/>
              <w:rPr>
                <w:b/>
                <w:szCs w:val="28"/>
              </w:rPr>
            </w:pPr>
            <w:r w:rsidRPr="00C44ECE">
              <w:rPr>
                <w:b/>
                <w:szCs w:val="28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0B834C" w14:textId="77777777" w:rsidR="00C44ECE" w:rsidRPr="00C44ECE" w:rsidRDefault="00C44ECE" w:rsidP="004F26FF">
            <w:pPr>
              <w:spacing w:after="0"/>
              <w:jc w:val="center"/>
              <w:rPr>
                <w:b/>
                <w:szCs w:val="28"/>
              </w:rPr>
            </w:pPr>
            <w:r w:rsidRPr="00C44ECE">
              <w:rPr>
                <w:b/>
                <w:szCs w:val="28"/>
              </w:rPr>
              <w:t>Качественная оценка индивидуальных образовательных достижений</w:t>
            </w:r>
          </w:p>
        </w:tc>
      </w:tr>
      <w:tr w:rsidR="00C44ECE" w:rsidRPr="00C44ECE" w14:paraId="4660BC0E" w14:textId="77777777" w:rsidTr="004F26FF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9E7E40" w14:textId="77777777" w:rsidR="00C44ECE" w:rsidRPr="00C44ECE" w:rsidRDefault="00C44ECE" w:rsidP="004F26FF">
            <w:pPr>
              <w:spacing w:after="0"/>
              <w:jc w:val="center"/>
              <w:rPr>
                <w:b/>
                <w:szCs w:val="28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95E4EFE" w14:textId="77777777" w:rsidR="00C44ECE" w:rsidRPr="00C44ECE" w:rsidRDefault="00C44ECE" w:rsidP="004F26FF">
            <w:pPr>
              <w:spacing w:after="0"/>
              <w:jc w:val="center"/>
              <w:rPr>
                <w:b/>
                <w:szCs w:val="28"/>
              </w:rPr>
            </w:pPr>
            <w:r w:rsidRPr="00C44ECE">
              <w:rPr>
                <w:b/>
                <w:szCs w:val="28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520935C6" w14:textId="77777777" w:rsidR="00C44ECE" w:rsidRPr="00C44ECE" w:rsidRDefault="00C44ECE" w:rsidP="004F26FF">
            <w:pPr>
              <w:spacing w:after="0"/>
              <w:jc w:val="center"/>
              <w:rPr>
                <w:b/>
                <w:szCs w:val="28"/>
              </w:rPr>
            </w:pPr>
            <w:r w:rsidRPr="00C44ECE">
              <w:rPr>
                <w:b/>
                <w:szCs w:val="28"/>
              </w:rPr>
              <w:t>вербальный аналог</w:t>
            </w:r>
          </w:p>
        </w:tc>
      </w:tr>
      <w:tr w:rsidR="003F1674" w:rsidRPr="00C44ECE" w14:paraId="04978AC4" w14:textId="77777777" w:rsidTr="00D30289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</w:tcPr>
          <w:p w14:paraId="081B37BC" w14:textId="08E23D96" w:rsidR="003F1674" w:rsidRPr="00C44ECE" w:rsidRDefault="003F1674" w:rsidP="003F1674">
            <w:pPr>
              <w:spacing w:after="0"/>
              <w:jc w:val="center"/>
              <w:rPr>
                <w:szCs w:val="28"/>
              </w:rPr>
            </w:pPr>
            <w:r w:rsidRPr="00B66E44">
              <w:rPr>
                <w:bCs/>
                <w:color w:val="7030A0"/>
                <w:szCs w:val="28"/>
              </w:rPr>
              <w:t>85-100%</w:t>
            </w:r>
          </w:p>
        </w:tc>
        <w:tc>
          <w:tcPr>
            <w:tcW w:w="2318" w:type="dxa"/>
            <w:tcBorders>
              <w:top w:val="single" w:sz="8" w:space="0" w:color="auto"/>
            </w:tcBorders>
          </w:tcPr>
          <w:p w14:paraId="1735E830" w14:textId="32A001C9" w:rsidR="003F1674" w:rsidRPr="00C44ECE" w:rsidRDefault="003F1674" w:rsidP="003F1674">
            <w:pPr>
              <w:spacing w:after="0"/>
              <w:jc w:val="center"/>
              <w:rPr>
                <w:szCs w:val="28"/>
              </w:rPr>
            </w:pPr>
            <w:r w:rsidRPr="00B66E44">
              <w:rPr>
                <w:bCs/>
                <w:color w:val="7030A0"/>
                <w:szCs w:val="28"/>
              </w:rPr>
              <w:t>отлично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14:paraId="0A193875" w14:textId="73807966" w:rsidR="003F1674" w:rsidRPr="00C44ECE" w:rsidRDefault="003F1674" w:rsidP="003F1674">
            <w:pPr>
              <w:spacing w:after="0"/>
              <w:jc w:val="center"/>
              <w:rPr>
                <w:szCs w:val="28"/>
              </w:rPr>
            </w:pPr>
            <w:r w:rsidRPr="00B66E44">
              <w:rPr>
                <w:bCs/>
                <w:color w:val="7030A0"/>
                <w:szCs w:val="28"/>
              </w:rPr>
              <w:t>85-100%</w:t>
            </w:r>
          </w:p>
        </w:tc>
      </w:tr>
      <w:tr w:rsidR="003F1674" w:rsidRPr="00C44ECE" w14:paraId="3236A13B" w14:textId="77777777" w:rsidTr="00D30289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</w:tcPr>
          <w:p w14:paraId="44B345C3" w14:textId="77F241DF" w:rsidR="003F1674" w:rsidRPr="00C44ECE" w:rsidRDefault="003F1674" w:rsidP="003F1674">
            <w:pPr>
              <w:spacing w:after="0"/>
              <w:jc w:val="center"/>
              <w:rPr>
                <w:szCs w:val="28"/>
              </w:rPr>
            </w:pPr>
            <w:r w:rsidRPr="00B66E44">
              <w:rPr>
                <w:bCs/>
                <w:color w:val="7030A0"/>
                <w:szCs w:val="28"/>
              </w:rPr>
              <w:t>75-84%</w:t>
            </w:r>
          </w:p>
        </w:tc>
        <w:tc>
          <w:tcPr>
            <w:tcW w:w="2318" w:type="dxa"/>
          </w:tcPr>
          <w:p w14:paraId="2C882B66" w14:textId="61236479" w:rsidR="003F1674" w:rsidRPr="00C44ECE" w:rsidRDefault="003F1674" w:rsidP="003F1674">
            <w:pPr>
              <w:spacing w:after="0"/>
              <w:jc w:val="center"/>
              <w:rPr>
                <w:szCs w:val="28"/>
              </w:rPr>
            </w:pPr>
            <w:r w:rsidRPr="00B66E44">
              <w:rPr>
                <w:bCs/>
                <w:color w:val="7030A0"/>
                <w:szCs w:val="28"/>
              </w:rPr>
              <w:t>хорошо</w:t>
            </w:r>
          </w:p>
        </w:tc>
        <w:tc>
          <w:tcPr>
            <w:tcW w:w="2973" w:type="dxa"/>
          </w:tcPr>
          <w:p w14:paraId="7EF5AE8F" w14:textId="76AF43FF" w:rsidR="003F1674" w:rsidRPr="00C44ECE" w:rsidRDefault="003F1674" w:rsidP="003F1674">
            <w:pPr>
              <w:spacing w:after="0"/>
              <w:jc w:val="center"/>
              <w:rPr>
                <w:szCs w:val="28"/>
              </w:rPr>
            </w:pPr>
            <w:r w:rsidRPr="00B66E44">
              <w:rPr>
                <w:bCs/>
                <w:color w:val="7030A0"/>
                <w:szCs w:val="28"/>
              </w:rPr>
              <w:t>75-84%</w:t>
            </w:r>
          </w:p>
        </w:tc>
      </w:tr>
      <w:tr w:rsidR="003F1674" w:rsidRPr="00C44ECE" w14:paraId="58E0F3E3" w14:textId="77777777" w:rsidTr="00D30289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</w:tcPr>
          <w:p w14:paraId="74D422E1" w14:textId="123D6069" w:rsidR="003F1674" w:rsidRPr="00C44ECE" w:rsidRDefault="003F1674" w:rsidP="003F1674">
            <w:pPr>
              <w:spacing w:after="0"/>
              <w:jc w:val="center"/>
              <w:rPr>
                <w:szCs w:val="28"/>
              </w:rPr>
            </w:pPr>
            <w:r w:rsidRPr="00B66E44">
              <w:rPr>
                <w:bCs/>
                <w:color w:val="7030A0"/>
                <w:szCs w:val="28"/>
              </w:rPr>
              <w:t>50-74%</w:t>
            </w:r>
          </w:p>
        </w:tc>
        <w:tc>
          <w:tcPr>
            <w:tcW w:w="2318" w:type="dxa"/>
          </w:tcPr>
          <w:p w14:paraId="094B18C3" w14:textId="71565DA9" w:rsidR="003F1674" w:rsidRPr="00C44ECE" w:rsidRDefault="003F1674" w:rsidP="003F1674">
            <w:pPr>
              <w:spacing w:after="0"/>
              <w:jc w:val="center"/>
              <w:rPr>
                <w:szCs w:val="28"/>
              </w:rPr>
            </w:pPr>
            <w:r w:rsidRPr="00B66E44">
              <w:rPr>
                <w:bCs/>
                <w:color w:val="7030A0"/>
                <w:szCs w:val="28"/>
              </w:rPr>
              <w:t>удовлетворительно</w:t>
            </w:r>
          </w:p>
        </w:tc>
        <w:tc>
          <w:tcPr>
            <w:tcW w:w="2973" w:type="dxa"/>
          </w:tcPr>
          <w:p w14:paraId="2101B09B" w14:textId="28205FF4" w:rsidR="003F1674" w:rsidRPr="00C44ECE" w:rsidRDefault="003F1674" w:rsidP="003F1674">
            <w:pPr>
              <w:spacing w:after="0"/>
              <w:jc w:val="center"/>
              <w:rPr>
                <w:szCs w:val="28"/>
              </w:rPr>
            </w:pPr>
            <w:r w:rsidRPr="00B66E44">
              <w:rPr>
                <w:bCs/>
                <w:color w:val="7030A0"/>
                <w:szCs w:val="28"/>
              </w:rPr>
              <w:t>50-74%</w:t>
            </w:r>
          </w:p>
        </w:tc>
      </w:tr>
      <w:tr w:rsidR="003F1674" w:rsidRPr="00C44ECE" w14:paraId="421D6CA6" w14:textId="77777777" w:rsidTr="00D30289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</w:tcPr>
          <w:p w14:paraId="48F9338A" w14:textId="496CDBAE" w:rsidR="003F1674" w:rsidRPr="00C44ECE" w:rsidRDefault="003F1674" w:rsidP="003F1674">
            <w:pPr>
              <w:spacing w:after="0"/>
              <w:jc w:val="center"/>
              <w:rPr>
                <w:szCs w:val="28"/>
              </w:rPr>
            </w:pPr>
            <w:r w:rsidRPr="00B66E44">
              <w:rPr>
                <w:bCs/>
                <w:color w:val="7030A0"/>
                <w:szCs w:val="28"/>
              </w:rPr>
              <w:t>менее 50 %</w:t>
            </w:r>
          </w:p>
        </w:tc>
        <w:tc>
          <w:tcPr>
            <w:tcW w:w="2318" w:type="dxa"/>
          </w:tcPr>
          <w:p w14:paraId="1B3B1A70" w14:textId="266888D7" w:rsidR="003F1674" w:rsidRPr="00C44ECE" w:rsidRDefault="003F1674" w:rsidP="003F1674">
            <w:pPr>
              <w:spacing w:after="0"/>
              <w:jc w:val="center"/>
              <w:rPr>
                <w:szCs w:val="28"/>
              </w:rPr>
            </w:pPr>
            <w:r w:rsidRPr="00B66E44">
              <w:rPr>
                <w:bCs/>
                <w:color w:val="7030A0"/>
                <w:szCs w:val="28"/>
              </w:rPr>
              <w:t>неудовлетворительно</w:t>
            </w:r>
          </w:p>
        </w:tc>
        <w:tc>
          <w:tcPr>
            <w:tcW w:w="2973" w:type="dxa"/>
          </w:tcPr>
          <w:p w14:paraId="45720458" w14:textId="19AD013F" w:rsidR="003F1674" w:rsidRPr="00C44ECE" w:rsidRDefault="003F1674" w:rsidP="003F1674">
            <w:pPr>
              <w:spacing w:after="0"/>
              <w:jc w:val="center"/>
              <w:rPr>
                <w:szCs w:val="28"/>
              </w:rPr>
            </w:pPr>
            <w:r w:rsidRPr="00B66E44">
              <w:rPr>
                <w:bCs/>
                <w:color w:val="7030A0"/>
                <w:szCs w:val="28"/>
              </w:rPr>
              <w:t>менее 50 %</w:t>
            </w:r>
          </w:p>
        </w:tc>
      </w:tr>
    </w:tbl>
    <w:p w14:paraId="7DDDFD7C" w14:textId="77777777" w:rsidR="00C44ECE" w:rsidRPr="00C44ECE" w:rsidRDefault="00C44ECE" w:rsidP="00C44ECE">
      <w:pPr>
        <w:widowControl w:val="0"/>
        <w:suppressAutoHyphens/>
        <w:spacing w:after="0"/>
        <w:ind w:firstLine="720"/>
        <w:rPr>
          <w:szCs w:val="28"/>
        </w:rPr>
      </w:pPr>
    </w:p>
    <w:p w14:paraId="48526E70" w14:textId="1D159632" w:rsidR="00770CD6" w:rsidRPr="00C44ECE" w:rsidRDefault="00770CD6" w:rsidP="00C44ECE">
      <w:pPr>
        <w:rPr>
          <w:szCs w:val="28"/>
        </w:rPr>
      </w:pPr>
    </w:p>
    <w:sectPr w:rsidR="00770CD6" w:rsidRPr="00C44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B07A" w14:textId="77777777" w:rsidR="00CD27E1" w:rsidRDefault="00CD27E1" w:rsidP="00C44ECE">
      <w:pPr>
        <w:spacing w:after="0"/>
      </w:pPr>
      <w:r>
        <w:separator/>
      </w:r>
    </w:p>
  </w:endnote>
  <w:endnote w:type="continuationSeparator" w:id="0">
    <w:p w14:paraId="166C3204" w14:textId="77777777" w:rsidR="00CD27E1" w:rsidRDefault="00CD27E1" w:rsidP="00C44E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76CB" w14:textId="77777777" w:rsidR="00C44ECE" w:rsidRDefault="00C44ECE" w:rsidP="00C0796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C30CA9" w14:textId="77777777" w:rsidR="00C44ECE" w:rsidRDefault="00C44ECE" w:rsidP="00C0796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A91B" w14:textId="77777777" w:rsidR="00C44ECE" w:rsidRDefault="00C44EC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01343F7D" w14:textId="77777777" w:rsidR="00C44ECE" w:rsidRDefault="00C44ECE" w:rsidP="00C0796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5158" w14:textId="77777777" w:rsidR="00CD27E1" w:rsidRDefault="00CD27E1" w:rsidP="00C44ECE">
      <w:pPr>
        <w:spacing w:after="0"/>
      </w:pPr>
      <w:r>
        <w:separator/>
      </w:r>
    </w:p>
  </w:footnote>
  <w:footnote w:type="continuationSeparator" w:id="0">
    <w:p w14:paraId="1DB96B31" w14:textId="77777777" w:rsidR="00CD27E1" w:rsidRDefault="00CD27E1" w:rsidP="00C44E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CE"/>
    <w:rsid w:val="00010A8F"/>
    <w:rsid w:val="001B278F"/>
    <w:rsid w:val="003F0EAB"/>
    <w:rsid w:val="003F1674"/>
    <w:rsid w:val="005F3956"/>
    <w:rsid w:val="006A132D"/>
    <w:rsid w:val="006D5771"/>
    <w:rsid w:val="00703309"/>
    <w:rsid w:val="00770CD6"/>
    <w:rsid w:val="007747C1"/>
    <w:rsid w:val="00775984"/>
    <w:rsid w:val="0083043D"/>
    <w:rsid w:val="009107B4"/>
    <w:rsid w:val="009D788E"/>
    <w:rsid w:val="00A805B2"/>
    <w:rsid w:val="00B40996"/>
    <w:rsid w:val="00B42C36"/>
    <w:rsid w:val="00B6070C"/>
    <w:rsid w:val="00C44ECE"/>
    <w:rsid w:val="00C82139"/>
    <w:rsid w:val="00C84EAC"/>
    <w:rsid w:val="00CA0CEB"/>
    <w:rsid w:val="00CD27E1"/>
    <w:rsid w:val="00D8147C"/>
    <w:rsid w:val="00D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4A78"/>
  <w15:chartTrackingRefBased/>
  <w15:docId w15:val="{8626D2E9-FCB7-451D-B8F1-5432EBA7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ECE"/>
    <w:pPr>
      <w:spacing w:after="20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44ECE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ECE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C44ECE"/>
    <w:pPr>
      <w:ind w:left="720"/>
      <w:contextualSpacing/>
    </w:pPr>
  </w:style>
  <w:style w:type="paragraph" w:styleId="a5">
    <w:name w:val="footer"/>
    <w:basedOn w:val="a"/>
    <w:link w:val="a6"/>
    <w:rsid w:val="00C44ECE"/>
    <w:pPr>
      <w:tabs>
        <w:tab w:val="center" w:pos="4677"/>
        <w:tab w:val="right" w:pos="9355"/>
      </w:tabs>
      <w:spacing w:after="0"/>
      <w:jc w:val="left"/>
    </w:pPr>
    <w:rPr>
      <w:rFonts w:eastAsia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44ECE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C44ECE"/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C44ECE"/>
    <w:rPr>
      <w:rFonts w:ascii="Times New Roman" w:hAnsi="Times New Roman"/>
      <w:sz w:val="28"/>
    </w:rPr>
  </w:style>
  <w:style w:type="paragraph" w:styleId="a8">
    <w:name w:val="footnote text"/>
    <w:basedOn w:val="a"/>
    <w:link w:val="a9"/>
    <w:semiHidden/>
    <w:rsid w:val="00C44ECE"/>
    <w:pPr>
      <w:spacing w:after="0"/>
      <w:jc w:val="left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C44ECE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C44ECE"/>
    <w:rPr>
      <w:vertAlign w:val="superscript"/>
    </w:rPr>
  </w:style>
  <w:style w:type="paragraph" w:styleId="ab">
    <w:name w:val="No Spacing"/>
    <w:uiPriority w:val="1"/>
    <w:qFormat/>
    <w:rsid w:val="00C44E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44E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4ECE"/>
    <w:rPr>
      <w:rFonts w:ascii="Segoe UI" w:hAnsi="Segoe UI" w:cs="Segoe UI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C44ECE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44ECE"/>
    <w:pPr>
      <w:spacing w:after="100"/>
    </w:pPr>
  </w:style>
  <w:style w:type="character" w:styleId="af">
    <w:name w:val="Hyperlink"/>
    <w:basedOn w:val="a0"/>
    <w:uiPriority w:val="99"/>
    <w:unhideWhenUsed/>
    <w:rsid w:val="00C44ECE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B4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59"/>
    <w:rsid w:val="00D8147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0B5A24CE-9A38-43A1-A994-2FD60250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</dc:creator>
  <cp:keywords/>
  <dc:description/>
  <cp:lastModifiedBy>Марина Безрученко</cp:lastModifiedBy>
  <cp:revision>8</cp:revision>
  <dcterms:created xsi:type="dcterms:W3CDTF">2024-01-23T09:57:00Z</dcterms:created>
  <dcterms:modified xsi:type="dcterms:W3CDTF">2026-02-12T06:57:00Z</dcterms:modified>
</cp:coreProperties>
</file>