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96C57" w14:textId="77777777"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14:paraId="05FDEE72" w14:textId="77777777"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ГБПОУ «Ржевский колледж»</w:t>
      </w:r>
    </w:p>
    <w:p w14:paraId="79B13EA9" w14:textId="77777777"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Calibri" w:eastAsia="Times New Roman" w:hAnsi="Calibri" w:cs="Times New Roman"/>
          <w:b/>
          <w:caps/>
          <w:sz w:val="24"/>
          <w:szCs w:val="28"/>
          <w:lang w:eastAsia="ru-RU"/>
        </w:rPr>
      </w:pPr>
    </w:p>
    <w:p w14:paraId="1FBDE2E4" w14:textId="77777777" w:rsidR="009D1805" w:rsidRPr="009E01D3" w:rsidRDefault="009D1805" w:rsidP="009D1805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Calibri" w:eastAsia="Times New Roman" w:hAnsi="Calibri" w:cs="Times New Roman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9D1805" w:rsidRPr="009E01D3" w14:paraId="418189B6" w14:textId="77777777" w:rsidTr="009D1805">
        <w:trPr>
          <w:trHeight w:val="4412"/>
        </w:trPr>
        <w:tc>
          <w:tcPr>
            <w:tcW w:w="3794" w:type="dxa"/>
            <w:hideMark/>
          </w:tcPr>
          <w:p w14:paraId="52B6044B" w14:textId="77777777" w:rsidR="009D1805" w:rsidRPr="009E01D3" w:rsidRDefault="009D1805" w:rsidP="009D1805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14:paraId="2BCF8551" w14:textId="77777777" w:rsidR="009D1805" w:rsidRPr="009E01D3" w:rsidRDefault="009D1805" w:rsidP="009D180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14:paraId="533A469F" w14:textId="77777777" w:rsidR="009D1805" w:rsidRPr="009E01D3" w:rsidRDefault="009D1805" w:rsidP="009D180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14:paraId="7DB42590" w14:textId="77777777" w:rsidR="009D1805" w:rsidRPr="009E01D3" w:rsidRDefault="009D1805" w:rsidP="009D180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Протокол № ____ от «__»_____________202</w:t>
            </w:r>
            <w:r w:rsidR="00A0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</w:t>
            </w:r>
          </w:p>
          <w:p w14:paraId="0312036C" w14:textId="77777777" w:rsidR="009D1805" w:rsidRPr="009E01D3" w:rsidRDefault="009D1805" w:rsidP="009D180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14:paraId="6519EE52" w14:textId="77777777" w:rsidR="009D1805" w:rsidRPr="009E01D3" w:rsidRDefault="009D1805" w:rsidP="009D180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/ И.Л.Крапшилова./ </w:t>
            </w:r>
          </w:p>
        </w:tc>
        <w:tc>
          <w:tcPr>
            <w:tcW w:w="1850" w:type="dxa"/>
          </w:tcPr>
          <w:p w14:paraId="2ED8A073" w14:textId="77777777" w:rsidR="009D1805" w:rsidRPr="009E01D3" w:rsidRDefault="009D1805" w:rsidP="009D1805">
            <w:pPr>
              <w:suppressAutoHyphens/>
              <w:snapToGrid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14:paraId="47903265" w14:textId="77777777" w:rsidR="009D1805" w:rsidRPr="009E01D3" w:rsidRDefault="009D1805" w:rsidP="009D1805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14:paraId="01EA25A3" w14:textId="77777777" w:rsidR="009D1805" w:rsidRPr="009E01D3" w:rsidRDefault="009D1805" w:rsidP="009D180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14:paraId="0EB282A2" w14:textId="77777777" w:rsidR="009D1805" w:rsidRPr="009E01D3" w:rsidRDefault="009D1805" w:rsidP="009D180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14:paraId="714A3EF7" w14:textId="77777777" w:rsidR="009D1805" w:rsidRPr="009E01D3" w:rsidRDefault="009D1805" w:rsidP="009D180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14:paraId="485E90D3" w14:textId="77777777" w:rsidR="009D1805" w:rsidRPr="009E01D3" w:rsidRDefault="009D1805" w:rsidP="009D180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«__»_____________202</w:t>
            </w:r>
            <w:r w:rsidR="00A0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</w:t>
            </w:r>
          </w:p>
          <w:p w14:paraId="6EE6DBAC" w14:textId="77777777" w:rsidR="009D1805" w:rsidRPr="009E01D3" w:rsidRDefault="009D1805" w:rsidP="009D1805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9863A57" w14:textId="77777777" w:rsidR="009D1805" w:rsidRPr="009E01D3" w:rsidRDefault="009D1805" w:rsidP="009D1805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78E1F7" w14:textId="77777777" w:rsidR="009D1805" w:rsidRPr="009E01D3" w:rsidRDefault="009D1805" w:rsidP="009D1805">
            <w:pPr>
              <w:autoSpaceDE w:val="0"/>
              <w:snapToGrid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18CE1D0" w14:textId="77777777"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ПРОГРАММа УЧЕБНОЙ ДИСЦИПЛИНЫ</w:t>
      </w:r>
    </w:p>
    <w:p w14:paraId="34BFA21C" w14:textId="77777777"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b/>
          <w:caps/>
          <w:szCs w:val="28"/>
          <w:u w:val="single"/>
          <w:lang w:eastAsia="ru-RU"/>
        </w:rPr>
      </w:pPr>
    </w:p>
    <w:p w14:paraId="36BAD2D5" w14:textId="77777777" w:rsidR="009D1805" w:rsidRPr="009E01D3" w:rsidRDefault="009D1805" w:rsidP="009D1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ОП.03 «Материаловедение</w:t>
      </w:r>
      <w:r w:rsidRPr="009E0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836F3DF" w14:textId="77777777" w:rsidR="009D1805" w:rsidRPr="009E01D3" w:rsidRDefault="009D1805" w:rsidP="009D1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14:paraId="2F367839" w14:textId="77777777" w:rsidR="009D1805" w:rsidRPr="009E01D3" w:rsidRDefault="009D1805" w:rsidP="009D1805">
      <w:pPr>
        <w:tabs>
          <w:tab w:val="left" w:pos="344"/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Специальность</w:t>
      </w:r>
      <w:r w:rsidRPr="009E01D3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</w:t>
      </w:r>
      <w:r w:rsidR="00A0692A" w:rsidRPr="00A93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23.02.07 Техническое обслуживание и ремонт автотранспортных средств</w:t>
      </w:r>
    </w:p>
    <w:p w14:paraId="57AEDDC0" w14:textId="77777777" w:rsidR="009D1805" w:rsidRPr="009E01D3" w:rsidRDefault="009D1805" w:rsidP="009D1805">
      <w:pPr>
        <w:tabs>
          <w:tab w:val="left" w:pos="344"/>
          <w:tab w:val="left" w:pos="3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DEDAF" w14:textId="77777777"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i/>
          <w:szCs w:val="28"/>
          <w:lang w:eastAsia="ru-RU"/>
        </w:rPr>
      </w:pPr>
    </w:p>
    <w:p w14:paraId="7C1431BB" w14:textId="77777777" w:rsidR="009D1805" w:rsidRPr="009E01D3" w:rsidRDefault="009D1805" w:rsidP="009D1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14:paraId="2DC4C700" w14:textId="77777777" w:rsidR="009D1805" w:rsidRPr="009E01D3" w:rsidRDefault="009D1805" w:rsidP="009D1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14:paraId="71130C69" w14:textId="77777777"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Calibri" w:eastAsia="Times New Roman" w:hAnsi="Calibri" w:cs="Times New Roman"/>
          <w:szCs w:val="28"/>
          <w:lang w:eastAsia="ru-RU"/>
        </w:rPr>
      </w:pPr>
    </w:p>
    <w:p w14:paraId="02D007F1" w14:textId="77777777"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Разработчик:</w:t>
      </w:r>
      <w:r w:rsidRPr="009E01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01CD5C55" w14:textId="77777777"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Крапшилова И.Л.</w:t>
      </w:r>
    </w:p>
    <w:p w14:paraId="3E5BC9B3" w14:textId="77777777"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</w:p>
    <w:p w14:paraId="6255B7EE" w14:textId="77777777"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«Ржевский колледж»</w:t>
      </w:r>
    </w:p>
    <w:p w14:paraId="0D7E0AD8" w14:textId="77777777" w:rsidR="009D1805" w:rsidRPr="009E01D3" w:rsidRDefault="009D1805" w:rsidP="009D1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alibri" w:eastAsia="Times New Roman" w:hAnsi="Calibri" w:cs="Times New Roman"/>
          <w:b/>
          <w:szCs w:val="28"/>
          <w:lang w:eastAsia="ru-RU"/>
        </w:rPr>
      </w:pPr>
    </w:p>
    <w:p w14:paraId="3772AABB" w14:textId="77777777"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Calibri" w:eastAsia="Times New Roman" w:hAnsi="Calibri" w:cs="Times New Roman"/>
          <w:szCs w:val="28"/>
          <w:lang w:eastAsia="ru-RU"/>
        </w:rPr>
      </w:pPr>
    </w:p>
    <w:p w14:paraId="450C8C7E" w14:textId="77777777"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14:paraId="0D769F55" w14:textId="77777777"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14:paraId="1ACB4664" w14:textId="77777777"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14:paraId="03581AE3" w14:textId="77777777"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14:paraId="660C1E8D" w14:textId="77777777"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14:paraId="79FCE7E0" w14:textId="77777777"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14:paraId="765888B6" w14:textId="77777777" w:rsidR="009D1805" w:rsidRPr="009E01D3" w:rsidRDefault="009D1805" w:rsidP="009D1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14:paraId="3D81B690" w14:textId="77777777" w:rsidR="009D1805" w:rsidRPr="009E01D3" w:rsidRDefault="009D1805" w:rsidP="009D1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Ржев 202</w:t>
      </w:r>
      <w:r w:rsidR="00A0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9E0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14:paraId="34458350" w14:textId="77777777" w:rsidR="004E2A16" w:rsidRPr="004E2A16" w:rsidRDefault="004E2A16" w:rsidP="004E2A16">
      <w:pPr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69CB5519" w14:textId="77777777" w:rsidR="004E2A16" w:rsidRPr="004E2A16" w:rsidRDefault="004E2A16" w:rsidP="004E2A16">
      <w:pPr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388C9366" w14:textId="77777777" w:rsidR="004E2A16" w:rsidRPr="004E2A16" w:rsidRDefault="004E2A16" w:rsidP="004E2A1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bCs/>
          <w:i/>
          <w:lang w:eastAsia="ru-RU"/>
        </w:rPr>
        <w:br w:type="page"/>
      </w:r>
      <w:r w:rsidRPr="004E2A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СОДЕРЖАНИЕ</w:t>
      </w:r>
    </w:p>
    <w:p w14:paraId="03FF7870" w14:textId="77777777" w:rsidR="004E2A16" w:rsidRPr="004E2A16" w:rsidRDefault="004E2A16" w:rsidP="004E2A16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4E2A16" w:rsidRPr="004E2A16" w14:paraId="712FD5D3" w14:textId="77777777" w:rsidTr="00897E35">
        <w:tc>
          <w:tcPr>
            <w:tcW w:w="7501" w:type="dxa"/>
          </w:tcPr>
          <w:p w14:paraId="7ABC25FE" w14:textId="77777777" w:rsidR="004E2A16" w:rsidRPr="004E2A16" w:rsidRDefault="004E2A16" w:rsidP="00897E35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="005674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Pr="004E2A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РАБОЧЕЙ ПРОГРАММЫ</w:t>
            </w:r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УЧЕБНОЙ ДИСЦИПЛИНЫ</w:t>
            </w:r>
          </w:p>
        </w:tc>
        <w:tc>
          <w:tcPr>
            <w:tcW w:w="1854" w:type="dxa"/>
          </w:tcPr>
          <w:p w14:paraId="1F0A8227" w14:textId="77777777" w:rsidR="00897E35" w:rsidRPr="004E2A16" w:rsidRDefault="00897E35" w:rsidP="00897E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4E2A16" w:rsidRPr="004E2A16" w14:paraId="1B903576" w14:textId="77777777" w:rsidTr="00F67864">
        <w:tc>
          <w:tcPr>
            <w:tcW w:w="7501" w:type="dxa"/>
          </w:tcPr>
          <w:p w14:paraId="532B00AE" w14:textId="77777777" w:rsidR="004E2A16" w:rsidRPr="004E2A16" w:rsidRDefault="004E2A16" w:rsidP="004E2A16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СТРУКТУРА И СОДЕРЖАНИЕ УЧЕБНОЙ ДИСЦИПЛИНЫ</w:t>
            </w:r>
          </w:p>
          <w:p w14:paraId="33C5E4F5" w14:textId="77777777" w:rsidR="004E2A16" w:rsidRPr="004E2A16" w:rsidRDefault="004E2A16" w:rsidP="004E2A16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УСЛОВИЯ РЕАЛИЗАЦИИ УЧЕБНОЙ ДИСЦИПЛИНЫ</w:t>
            </w:r>
          </w:p>
        </w:tc>
        <w:tc>
          <w:tcPr>
            <w:tcW w:w="1854" w:type="dxa"/>
          </w:tcPr>
          <w:p w14:paraId="49ED6B5D" w14:textId="77777777" w:rsidR="004E2A16" w:rsidRDefault="00897E35" w:rsidP="00897E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14:paraId="343C98E4" w14:textId="77777777" w:rsidR="00897E35" w:rsidRDefault="00897E35" w:rsidP="00897E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C22EF5" w14:textId="77777777" w:rsidR="00897E35" w:rsidRPr="004E2A16" w:rsidRDefault="00897E35" w:rsidP="005477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477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4E2A16" w:rsidRPr="004E2A16" w14:paraId="32DBDF70" w14:textId="77777777" w:rsidTr="00F67864">
        <w:tc>
          <w:tcPr>
            <w:tcW w:w="7501" w:type="dxa"/>
          </w:tcPr>
          <w:p w14:paraId="065FBC26" w14:textId="77777777" w:rsidR="004E2A16" w:rsidRPr="004E2A16" w:rsidRDefault="004E2A16" w:rsidP="004E2A16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КОНТРОЛЬ И ОЦЕНКА РЕЗУЛЬТАТОВ ОСВОЕНИЯ УЧЕБНОЙ ДИСЦИПЛИНЫ</w:t>
            </w:r>
          </w:p>
          <w:p w14:paraId="21C1ADD6" w14:textId="77777777" w:rsidR="004E2A16" w:rsidRPr="004E2A16" w:rsidRDefault="004E2A16" w:rsidP="004E2A16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14:paraId="1E36AEC8" w14:textId="77777777" w:rsidR="004E2A16" w:rsidRPr="004E2A16" w:rsidRDefault="00897E35" w:rsidP="005477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477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14:paraId="381788AE" w14:textId="77777777" w:rsidR="004E2A16" w:rsidRPr="004E2A16" w:rsidRDefault="004E2A16" w:rsidP="004E2A1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i/>
          <w:u w:val="single"/>
          <w:lang w:eastAsia="ru-RU"/>
        </w:rPr>
        <w:br w:type="page"/>
      </w:r>
      <w:bookmarkStart w:id="0" w:name="_Hlk103083010"/>
      <w:bookmarkStart w:id="1" w:name="_Hlk103082716"/>
      <w:r w:rsidRPr="004E2A16">
        <w:rPr>
          <w:rFonts w:ascii="Times New Roman" w:eastAsia="Times New Roman" w:hAnsi="Times New Roman" w:cs="Times New Roman"/>
          <w:b/>
          <w:bCs/>
          <w:iCs/>
          <w:lang w:eastAsia="ru-RU"/>
        </w:rPr>
        <w:lastRenderedPageBreak/>
        <w:t>1.</w:t>
      </w:r>
      <w:r w:rsidRPr="004E2A16">
        <w:rPr>
          <w:rFonts w:ascii="Times New Roman" w:eastAsia="Times New Roman" w:hAnsi="Times New Roman" w:cs="Times New Roman"/>
          <w:bCs/>
          <w:iCs/>
          <w:lang w:eastAsia="ru-RU"/>
        </w:rPr>
        <w:t xml:space="preserve">  </w:t>
      </w:r>
      <w:r w:rsidR="005674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ХАРАКТЕРИСТИКА </w:t>
      </w:r>
      <w:r w:rsidRPr="004E2A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РАБОЧЕЙ ПРОГРАММЫ</w:t>
      </w:r>
      <w:r w:rsidRPr="004E2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ДИСЦИПЛИНЫ</w:t>
      </w:r>
    </w:p>
    <w:p w14:paraId="79E34F81" w14:textId="77777777" w:rsidR="004E2A16" w:rsidRPr="004E2A16" w:rsidRDefault="004E2A16" w:rsidP="004E2A1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Hlk103069873"/>
      <w:r w:rsidRPr="004E2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ОП.0</w:t>
      </w:r>
      <w:r w:rsidR="009D1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4E2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МАТЕРИАЛОВЕДЕНИЕ</w:t>
      </w:r>
      <w:bookmarkEnd w:id="2"/>
    </w:p>
    <w:p w14:paraId="206DEEF8" w14:textId="77777777" w:rsidR="004E2A16" w:rsidRPr="004E2A16" w:rsidRDefault="004E2A16" w:rsidP="004E2A16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14:paraId="3475512C" w14:textId="77777777" w:rsidR="009D1805" w:rsidRPr="009D1805" w:rsidRDefault="004E2A16" w:rsidP="009D1805">
      <w:pPr>
        <w:tabs>
          <w:tab w:val="left" w:pos="344"/>
          <w:tab w:val="left" w:pos="39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 дисциплина</w:t>
      </w:r>
      <w:r w:rsidRPr="009D1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«ОП.0</w:t>
      </w:r>
      <w:r w:rsidR="009D1805" w:rsidRPr="009D1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9D18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Материаловедение»</w:t>
      </w:r>
      <w:r w:rsidRPr="009D1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является обязательной частью общепрофессионального цикла примерной основной образовательной программы в соответствии с ФГОС СПО по </w:t>
      </w:r>
      <w:r w:rsidRPr="009D1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специальности</w:t>
      </w:r>
      <w:r w:rsidRPr="009D1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0692A" w:rsidRPr="00A933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23.02.07 Техническое обслуживание и ремонт автотранспортных средств</w:t>
      </w:r>
    </w:p>
    <w:p w14:paraId="13B7DDDA" w14:textId="77777777" w:rsidR="009D1805" w:rsidRPr="009D1805" w:rsidRDefault="009D1805" w:rsidP="009D1805">
      <w:pPr>
        <w:tabs>
          <w:tab w:val="left" w:pos="344"/>
          <w:tab w:val="left" w:pos="3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C6B802" w14:textId="77777777" w:rsidR="004E2A16" w:rsidRPr="004E2A16" w:rsidRDefault="004E2A16" w:rsidP="009D180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 01, ОК 02.</w:t>
      </w:r>
    </w:p>
    <w:p w14:paraId="558DE6F6" w14:textId="77777777" w:rsidR="004E2A16" w:rsidRPr="004E2A16" w:rsidRDefault="004E2A16" w:rsidP="004E2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E25B16" w14:textId="77777777" w:rsidR="004E2A16" w:rsidRPr="004E2A16" w:rsidRDefault="004E2A16" w:rsidP="004E2A16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14:paraId="69CD2E29" w14:textId="77777777" w:rsidR="004E2A16" w:rsidRPr="004E2A16" w:rsidRDefault="004E2A16" w:rsidP="004E2A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учебной дисциплины обучающимися осваиваются умения и знания</w:t>
      </w:r>
    </w:p>
    <w:p w14:paraId="7F70CC8F" w14:textId="77777777" w:rsidR="004E2A16" w:rsidRPr="004E2A16" w:rsidRDefault="004E2A16" w:rsidP="004E2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478D8" w14:textId="77777777" w:rsidR="004E2A16" w:rsidRPr="004E2A16" w:rsidRDefault="004E2A16" w:rsidP="004E2A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  <w:gridCol w:w="3611"/>
      </w:tblGrid>
      <w:tr w:rsidR="004E2A16" w:rsidRPr="004E2A16" w14:paraId="4A201FB9" w14:textId="77777777" w:rsidTr="00F67864">
        <w:trPr>
          <w:trHeight w:val="649"/>
        </w:trPr>
        <w:tc>
          <w:tcPr>
            <w:tcW w:w="1668" w:type="dxa"/>
            <w:shd w:val="clear" w:color="auto" w:fill="auto"/>
            <w:hideMark/>
          </w:tcPr>
          <w:p w14:paraId="1A7CC9B7" w14:textId="77777777" w:rsidR="004E2A16" w:rsidRPr="004E2A16" w:rsidRDefault="004E2A16" w:rsidP="004E2A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14:paraId="405343C1" w14:textId="77777777" w:rsidR="004E2A16" w:rsidRPr="004E2A16" w:rsidRDefault="004E2A16" w:rsidP="004E2A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555B0786" w14:textId="77777777" w:rsidR="004E2A16" w:rsidRPr="004E2A16" w:rsidRDefault="004E2A16" w:rsidP="004E2A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611" w:type="dxa"/>
            <w:shd w:val="clear" w:color="auto" w:fill="auto"/>
            <w:vAlign w:val="center"/>
            <w:hideMark/>
          </w:tcPr>
          <w:p w14:paraId="203C734D" w14:textId="77777777" w:rsidR="004E2A16" w:rsidRPr="004E2A16" w:rsidRDefault="004E2A16" w:rsidP="004E2A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4E2A16" w:rsidRPr="004E2A16" w14:paraId="0530F36C" w14:textId="77777777" w:rsidTr="00F67864">
        <w:trPr>
          <w:trHeight w:val="212"/>
        </w:trPr>
        <w:tc>
          <w:tcPr>
            <w:tcW w:w="1668" w:type="dxa"/>
            <w:shd w:val="clear" w:color="auto" w:fill="auto"/>
          </w:tcPr>
          <w:p w14:paraId="4D6DD260" w14:textId="77777777" w:rsidR="004E2A16" w:rsidRPr="004E2A16" w:rsidRDefault="004E2A16" w:rsidP="004E2A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1.1-1.5</w:t>
            </w:r>
          </w:p>
          <w:p w14:paraId="092C825F" w14:textId="77777777" w:rsidR="004E2A16" w:rsidRPr="004E2A16" w:rsidRDefault="004E2A16" w:rsidP="004E2A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2.1-2.5</w:t>
            </w:r>
          </w:p>
          <w:p w14:paraId="0B9233A8" w14:textId="77777777" w:rsidR="004E2A16" w:rsidRPr="004E2A16" w:rsidRDefault="004E2A16" w:rsidP="004E2A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02D46FE7" w14:textId="77777777" w:rsidR="004E2A16" w:rsidRPr="004E2A16" w:rsidRDefault="004E2A16" w:rsidP="004E2A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AD5A96A" w14:textId="77777777" w:rsidR="004E2A16" w:rsidRPr="004E2A16" w:rsidRDefault="004E2A16" w:rsidP="004E2A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61D11FB3" w14:textId="77777777" w:rsidR="004E2A16" w:rsidRPr="004E2A16" w:rsidRDefault="004E2A16" w:rsidP="004E2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выбирать материалы на основе анализа их свойств для конкретного применения при производстве, ремонте и модернизации сельскохозяйственной техники;</w:t>
            </w:r>
          </w:p>
          <w:p w14:paraId="2EB9FEDA" w14:textId="77777777" w:rsidR="004E2A16" w:rsidRPr="004E2A16" w:rsidRDefault="004E2A16" w:rsidP="004E2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выбирать способы соединения материалов и деталей;</w:t>
            </w:r>
          </w:p>
          <w:p w14:paraId="3072CF75" w14:textId="77777777" w:rsidR="004E2A16" w:rsidRPr="004E2A16" w:rsidRDefault="004E2A16" w:rsidP="004E2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назначать способы и режимы упрочения деталей и способы их восстановления при ремонте сельскохозяйственной техники исходя из их эксплуатационного назначения;</w:t>
            </w:r>
          </w:p>
          <w:p w14:paraId="3F8D8250" w14:textId="77777777" w:rsidR="004E2A16" w:rsidRPr="004E2A16" w:rsidRDefault="004E2A16" w:rsidP="004E2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обрабатывать детали из основных материалов;</w:t>
            </w:r>
          </w:p>
          <w:p w14:paraId="32CD037E" w14:textId="77777777" w:rsidR="004E2A16" w:rsidRPr="004E2A16" w:rsidRDefault="004E2A16" w:rsidP="004E2A16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проводить расчеты режимов резания.</w:t>
            </w:r>
          </w:p>
        </w:tc>
        <w:tc>
          <w:tcPr>
            <w:tcW w:w="3611" w:type="dxa"/>
            <w:shd w:val="clear" w:color="auto" w:fill="auto"/>
          </w:tcPr>
          <w:p w14:paraId="7E0BB6BC" w14:textId="77777777" w:rsidR="004E2A16" w:rsidRPr="004E2A16" w:rsidRDefault="004E2A16" w:rsidP="004E2A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строение и свойства машиностроительных материалов;</w:t>
            </w:r>
          </w:p>
          <w:p w14:paraId="226E52D2" w14:textId="77777777" w:rsidR="004E2A16" w:rsidRPr="004E2A16" w:rsidRDefault="004E2A16" w:rsidP="004E2A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методы оценки свойств машиностроительных материалов;</w:t>
            </w:r>
          </w:p>
          <w:p w14:paraId="7D6BF3F7" w14:textId="77777777" w:rsidR="004E2A16" w:rsidRPr="004E2A16" w:rsidRDefault="004E2A16" w:rsidP="004E2A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области применения материалов;</w:t>
            </w:r>
          </w:p>
          <w:p w14:paraId="317B34FB" w14:textId="77777777" w:rsidR="004E2A16" w:rsidRPr="004E2A16" w:rsidRDefault="004E2A16" w:rsidP="004E2A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-классификацию и маркировку основных материалов, применяемых для изготовления деталей сельскохозяйственной техники и ремонта;</w:t>
            </w:r>
          </w:p>
          <w:p w14:paraId="5EAC4A89" w14:textId="77777777" w:rsidR="004E2A16" w:rsidRPr="004E2A16" w:rsidRDefault="004E2A16" w:rsidP="004E2A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методы защиты от коррозии сельскохозяйственной техники и ее деталей;</w:t>
            </w:r>
          </w:p>
          <w:p w14:paraId="12B4634E" w14:textId="77777777" w:rsidR="004E2A16" w:rsidRPr="004E2A16" w:rsidRDefault="004E2A16" w:rsidP="004E2A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способы обработки материалов;</w:t>
            </w:r>
          </w:p>
          <w:p w14:paraId="2D5272A4" w14:textId="77777777" w:rsidR="004E2A16" w:rsidRPr="004E2A16" w:rsidRDefault="004E2A16" w:rsidP="004E2A1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инструменты и станки для обработки металлов резанием, методику расчета режимов резания;</w:t>
            </w:r>
          </w:p>
          <w:p w14:paraId="4F04C61C" w14:textId="77777777" w:rsidR="004E2A16" w:rsidRPr="004E2A16" w:rsidRDefault="004E2A16" w:rsidP="004E2A16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инструменты для слесарных работ.</w:t>
            </w:r>
          </w:p>
        </w:tc>
      </w:tr>
    </w:tbl>
    <w:p w14:paraId="41F72224" w14:textId="77777777" w:rsidR="004E2A16" w:rsidRPr="004E2A16" w:rsidRDefault="004E2A16" w:rsidP="004E2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5A9DA" w14:textId="77777777" w:rsidR="004E2A16" w:rsidRPr="004E2A16" w:rsidRDefault="004E2A16" w:rsidP="004E2A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B1E3D1" w14:textId="77777777" w:rsidR="00F67864" w:rsidRDefault="00F67864" w:rsidP="004E2A16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0"/>
    <w:bookmarkEnd w:id="1"/>
    <w:p w14:paraId="547D97AD" w14:textId="77777777" w:rsidR="00A0692A" w:rsidRPr="004E2A16" w:rsidRDefault="00A0692A" w:rsidP="00A0692A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14:paraId="71309E03" w14:textId="77777777" w:rsidR="00A0692A" w:rsidRPr="004E2A16" w:rsidRDefault="00A0692A" w:rsidP="00A0692A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A0692A" w:rsidRPr="004E2A16" w14:paraId="6CE96A0C" w14:textId="77777777" w:rsidTr="00F126B8">
        <w:trPr>
          <w:trHeight w:val="490"/>
        </w:trPr>
        <w:tc>
          <w:tcPr>
            <w:tcW w:w="3685" w:type="pct"/>
            <w:vAlign w:val="center"/>
          </w:tcPr>
          <w:p w14:paraId="712AD4F2" w14:textId="77777777" w:rsidR="00A0692A" w:rsidRPr="004E2A16" w:rsidRDefault="00A0692A" w:rsidP="00F126B8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13382B7F" w14:textId="77777777" w:rsidR="00A0692A" w:rsidRPr="004E2A16" w:rsidRDefault="00A0692A" w:rsidP="00F126B8">
            <w:pPr>
              <w:suppressAutoHyphens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A0692A" w:rsidRPr="004E2A16" w14:paraId="7856326F" w14:textId="77777777" w:rsidTr="00F126B8">
        <w:trPr>
          <w:trHeight w:val="490"/>
        </w:trPr>
        <w:tc>
          <w:tcPr>
            <w:tcW w:w="3685" w:type="pct"/>
            <w:vAlign w:val="center"/>
          </w:tcPr>
          <w:p w14:paraId="51963011" w14:textId="77777777" w:rsidR="00A0692A" w:rsidRPr="004E2A16" w:rsidRDefault="00A0692A" w:rsidP="00F126B8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09BED0A0" w14:textId="77777777" w:rsidR="00A0692A" w:rsidRPr="004E2A16" w:rsidRDefault="00A0692A" w:rsidP="00F126B8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116</w:t>
            </w:r>
          </w:p>
        </w:tc>
      </w:tr>
      <w:tr w:rsidR="00A0692A" w:rsidRPr="004E2A16" w14:paraId="2282F145" w14:textId="77777777" w:rsidTr="00F126B8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14:paraId="1DD9C1E4" w14:textId="77777777" w:rsidR="00A0692A" w:rsidRPr="004E2A16" w:rsidRDefault="00A0692A" w:rsidP="00F126B8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45EFFB27" w14:textId="77777777" w:rsidR="00A0692A" w:rsidRPr="004E2A16" w:rsidRDefault="00A0692A" w:rsidP="00F126B8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60</w:t>
            </w:r>
          </w:p>
        </w:tc>
      </w:tr>
      <w:tr w:rsidR="00A0692A" w:rsidRPr="004E2A16" w14:paraId="72E373B7" w14:textId="77777777" w:rsidTr="00F126B8">
        <w:trPr>
          <w:trHeight w:val="336"/>
        </w:trPr>
        <w:tc>
          <w:tcPr>
            <w:tcW w:w="5000" w:type="pct"/>
            <w:gridSpan w:val="2"/>
            <w:vAlign w:val="center"/>
          </w:tcPr>
          <w:p w14:paraId="146E9F56" w14:textId="77777777" w:rsidR="00A0692A" w:rsidRPr="004E2A16" w:rsidRDefault="00A0692A" w:rsidP="00F126B8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</w:tr>
      <w:tr w:rsidR="00A0692A" w:rsidRPr="004E2A16" w14:paraId="3DD1526D" w14:textId="77777777" w:rsidTr="00F126B8">
        <w:trPr>
          <w:trHeight w:val="490"/>
        </w:trPr>
        <w:tc>
          <w:tcPr>
            <w:tcW w:w="3685" w:type="pct"/>
            <w:vAlign w:val="center"/>
          </w:tcPr>
          <w:p w14:paraId="1ADB2CA4" w14:textId="77777777" w:rsidR="00A0692A" w:rsidRPr="004E2A16" w:rsidRDefault="00A0692A" w:rsidP="00F126B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654C5E7A" w14:textId="77777777" w:rsidR="00A0692A" w:rsidRPr="004E2A16" w:rsidRDefault="00A0692A" w:rsidP="00F126B8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56</w:t>
            </w:r>
          </w:p>
        </w:tc>
      </w:tr>
      <w:tr w:rsidR="00A0692A" w:rsidRPr="004E2A16" w14:paraId="3545982E" w14:textId="77777777" w:rsidTr="00F126B8">
        <w:trPr>
          <w:trHeight w:val="490"/>
        </w:trPr>
        <w:tc>
          <w:tcPr>
            <w:tcW w:w="3685" w:type="pct"/>
            <w:vAlign w:val="center"/>
          </w:tcPr>
          <w:p w14:paraId="2253ECDA" w14:textId="77777777" w:rsidR="00A0692A" w:rsidRPr="004E2A16" w:rsidRDefault="00A0692A" w:rsidP="00F126B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  <w:r w:rsidRPr="004E2A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14:paraId="08B22517" w14:textId="77777777" w:rsidR="00A0692A" w:rsidRPr="004E2A16" w:rsidRDefault="00A0692A" w:rsidP="00F126B8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60</w:t>
            </w:r>
          </w:p>
        </w:tc>
      </w:tr>
      <w:tr w:rsidR="00A0692A" w:rsidRPr="004E2A16" w14:paraId="474C3969" w14:textId="77777777" w:rsidTr="00F126B8">
        <w:trPr>
          <w:trHeight w:val="490"/>
        </w:trPr>
        <w:tc>
          <w:tcPr>
            <w:tcW w:w="3685" w:type="pct"/>
            <w:vAlign w:val="center"/>
          </w:tcPr>
          <w:p w14:paraId="49EBF8B9" w14:textId="77777777" w:rsidR="00A0692A" w:rsidRPr="004E2A16" w:rsidRDefault="00A0692A" w:rsidP="00F126B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  <w:r w:rsidRPr="004E2A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14:paraId="7CB1AD24" w14:textId="77777777" w:rsidR="00A0692A" w:rsidRPr="004E2A16" w:rsidRDefault="00A0692A" w:rsidP="00F126B8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60</w:t>
            </w:r>
          </w:p>
        </w:tc>
      </w:tr>
      <w:tr w:rsidR="00A0692A" w:rsidRPr="004E2A16" w14:paraId="06D7299D" w14:textId="77777777" w:rsidTr="00F126B8">
        <w:trPr>
          <w:trHeight w:val="490"/>
        </w:trPr>
        <w:tc>
          <w:tcPr>
            <w:tcW w:w="3685" w:type="pct"/>
            <w:vAlign w:val="center"/>
          </w:tcPr>
          <w:p w14:paraId="52434A62" w14:textId="77777777" w:rsidR="00A0692A" w:rsidRPr="004E2A16" w:rsidRDefault="00A0692A" w:rsidP="00F126B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курсовая работа (проект) </w:t>
            </w:r>
          </w:p>
        </w:tc>
        <w:tc>
          <w:tcPr>
            <w:tcW w:w="1315" w:type="pct"/>
            <w:vAlign w:val="center"/>
          </w:tcPr>
          <w:p w14:paraId="7A897840" w14:textId="77777777" w:rsidR="00A0692A" w:rsidRPr="004E2A16" w:rsidRDefault="00A0692A" w:rsidP="00F126B8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A0692A" w:rsidRPr="004E2A16" w14:paraId="0F15C2F2" w14:textId="77777777" w:rsidTr="00F126B8">
        <w:trPr>
          <w:trHeight w:val="267"/>
        </w:trPr>
        <w:tc>
          <w:tcPr>
            <w:tcW w:w="3685" w:type="pct"/>
            <w:vAlign w:val="center"/>
          </w:tcPr>
          <w:p w14:paraId="076410FB" w14:textId="77777777" w:rsidR="00A0692A" w:rsidRPr="004E2A16" w:rsidRDefault="00A0692A" w:rsidP="00F126B8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14:paraId="24EC0F5A" w14:textId="77777777" w:rsidR="00A0692A" w:rsidRPr="004E2A16" w:rsidRDefault="00A0692A" w:rsidP="00F126B8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A0692A" w:rsidRPr="004E2A16" w14:paraId="0CBCA170" w14:textId="77777777" w:rsidTr="00F126B8">
        <w:trPr>
          <w:trHeight w:val="331"/>
        </w:trPr>
        <w:tc>
          <w:tcPr>
            <w:tcW w:w="3685" w:type="pct"/>
            <w:vAlign w:val="center"/>
          </w:tcPr>
          <w:p w14:paraId="50E469D2" w14:textId="77777777" w:rsidR="00A0692A" w:rsidRPr="004E2A16" w:rsidRDefault="00A0692A" w:rsidP="00F126B8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14:paraId="65BC880F" w14:textId="77777777" w:rsidR="00A0692A" w:rsidRPr="004E2A16" w:rsidRDefault="00A0692A" w:rsidP="00F126B8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</w:tr>
    </w:tbl>
    <w:p w14:paraId="3B89EE13" w14:textId="77777777" w:rsidR="00A0692A" w:rsidRPr="004E2A16" w:rsidRDefault="00A0692A" w:rsidP="00A0692A">
      <w:pPr>
        <w:ind w:left="1353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57F2512" w14:textId="77777777" w:rsidR="00A0692A" w:rsidRPr="004E2A16" w:rsidRDefault="00A0692A" w:rsidP="00A0692A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69BDF908" w14:textId="77777777" w:rsidR="00A0692A" w:rsidRPr="004E2A16" w:rsidRDefault="00A0692A" w:rsidP="00A0692A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38078B69" w14:textId="77777777" w:rsidR="00A0692A" w:rsidRPr="004E2A16" w:rsidRDefault="00A0692A" w:rsidP="00A0692A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147C1D61" w14:textId="77777777" w:rsidR="00A0692A" w:rsidRPr="004E2A16" w:rsidRDefault="00A0692A" w:rsidP="00A0692A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787FCABB" w14:textId="77777777" w:rsidR="00A0692A" w:rsidRPr="004E2A16" w:rsidRDefault="00A0692A" w:rsidP="00A0692A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5991667C" w14:textId="77777777" w:rsidR="00A0692A" w:rsidRPr="004E2A16" w:rsidRDefault="00A0692A" w:rsidP="00A0692A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3A159B4F" w14:textId="77777777" w:rsidR="00A0692A" w:rsidRPr="004E2A16" w:rsidRDefault="00A0692A" w:rsidP="00A0692A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69F3EDA1" w14:textId="77777777" w:rsidR="00A0692A" w:rsidRPr="004E2A16" w:rsidRDefault="00A0692A" w:rsidP="00A0692A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DF021B7" w14:textId="77777777" w:rsidR="00A0692A" w:rsidRPr="004E2A16" w:rsidRDefault="00A0692A" w:rsidP="00A0692A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A0692A" w:rsidRPr="004E2A16" w:rsidSect="00897E35">
          <w:footerReference w:type="default" r:id="rId8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14:paraId="104A365C" w14:textId="77777777" w:rsidR="00A0692A" w:rsidRDefault="00A0692A" w:rsidP="00A0692A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1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623"/>
        <w:gridCol w:w="8348"/>
        <w:gridCol w:w="1046"/>
        <w:gridCol w:w="1441"/>
      </w:tblGrid>
      <w:tr w:rsidR="00A0692A" w:rsidRPr="00F67864" w14:paraId="222D491B" w14:textId="77777777" w:rsidTr="00A0692A">
        <w:trPr>
          <w:trHeight w:val="20"/>
        </w:trPr>
        <w:tc>
          <w:tcPr>
            <w:tcW w:w="2282" w:type="dxa"/>
            <w:shd w:val="clear" w:color="auto" w:fill="auto"/>
          </w:tcPr>
          <w:p w14:paraId="0A1428D7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426F632C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материала, практические занятия, самостоятельная работа обучающихся, курсовая работ (проект) (если предусмотрены)</w:t>
            </w:r>
          </w:p>
        </w:tc>
        <w:tc>
          <w:tcPr>
            <w:tcW w:w="1046" w:type="dxa"/>
            <w:shd w:val="clear" w:color="auto" w:fill="auto"/>
          </w:tcPr>
          <w:p w14:paraId="463C6920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Кол. часов</w:t>
            </w:r>
          </w:p>
        </w:tc>
        <w:tc>
          <w:tcPr>
            <w:tcW w:w="1441" w:type="dxa"/>
            <w:shd w:val="clear" w:color="auto" w:fill="auto"/>
          </w:tcPr>
          <w:p w14:paraId="1699B7CF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занятия</w:t>
            </w:r>
          </w:p>
        </w:tc>
      </w:tr>
      <w:tr w:rsidR="00A0692A" w:rsidRPr="00F67864" w14:paraId="21FC9769" w14:textId="77777777" w:rsidTr="00A0692A">
        <w:trPr>
          <w:trHeight w:val="20"/>
        </w:trPr>
        <w:tc>
          <w:tcPr>
            <w:tcW w:w="2282" w:type="dxa"/>
            <w:shd w:val="clear" w:color="auto" w:fill="auto"/>
          </w:tcPr>
          <w:p w14:paraId="3E5A6088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2C362570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6" w:type="dxa"/>
            <w:shd w:val="clear" w:color="auto" w:fill="auto"/>
          </w:tcPr>
          <w:p w14:paraId="3446FFF9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1" w:type="dxa"/>
            <w:shd w:val="clear" w:color="auto" w:fill="auto"/>
          </w:tcPr>
          <w:p w14:paraId="22D6B579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A0692A" w:rsidRPr="00F67864" w14:paraId="1BC287B0" w14:textId="77777777" w:rsidTr="00A0692A">
        <w:trPr>
          <w:trHeight w:val="20"/>
        </w:trPr>
        <w:tc>
          <w:tcPr>
            <w:tcW w:w="2282" w:type="dxa"/>
            <w:shd w:val="clear" w:color="auto" w:fill="auto"/>
          </w:tcPr>
          <w:p w14:paraId="72495050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</w:t>
            </w:r>
          </w:p>
          <w:p w14:paraId="019AFD9C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31FFF68E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14:paraId="43A277DC" w14:textId="77777777" w:rsidR="00A0692A" w:rsidRPr="00C82421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14:paraId="4ADD02D5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92A" w:rsidRPr="00F67864" w14:paraId="756FC62A" w14:textId="77777777" w:rsidTr="00A0692A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14:paraId="10DC2A68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1.1.</w:t>
            </w:r>
          </w:p>
          <w:p w14:paraId="6953857C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материаловедения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4434DE9B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14:paraId="3B4CC41D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1" w:type="dxa"/>
            <w:shd w:val="clear" w:color="auto" w:fill="auto"/>
          </w:tcPr>
          <w:p w14:paraId="0B0C6448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92A" w:rsidRPr="00F67864" w14:paraId="2CD5475E" w14:textId="77777777" w:rsidTr="00A0692A">
        <w:trPr>
          <w:trHeight w:val="449"/>
        </w:trPr>
        <w:tc>
          <w:tcPr>
            <w:tcW w:w="2282" w:type="dxa"/>
            <w:vMerge/>
            <w:shd w:val="clear" w:color="auto" w:fill="auto"/>
          </w:tcPr>
          <w:p w14:paraId="5C12394F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422D75DF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8" w:type="dxa"/>
            <w:shd w:val="clear" w:color="auto" w:fill="auto"/>
          </w:tcPr>
          <w:p w14:paraId="650FD49C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Строение и основные свойства металлов</w:t>
            </w:r>
          </w:p>
          <w:p w14:paraId="2B5C5464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Предмет и значение материаловедения, роль материалов в современном машиностроении.</w:t>
            </w:r>
          </w:p>
        </w:tc>
        <w:tc>
          <w:tcPr>
            <w:tcW w:w="1046" w:type="dxa"/>
            <w:shd w:val="clear" w:color="auto" w:fill="auto"/>
          </w:tcPr>
          <w:p w14:paraId="101E5380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767620CD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изуч.нового материала</w:t>
            </w:r>
          </w:p>
        </w:tc>
      </w:tr>
      <w:tr w:rsidR="00A0692A" w:rsidRPr="00F67864" w14:paraId="42DCDD76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0D1FB466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145858F7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48" w:type="dxa"/>
            <w:shd w:val="clear" w:color="auto" w:fill="auto"/>
          </w:tcPr>
          <w:p w14:paraId="1C59C024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ПЗ1.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твердости металлов</w:t>
            </w:r>
          </w:p>
        </w:tc>
        <w:tc>
          <w:tcPr>
            <w:tcW w:w="1046" w:type="dxa"/>
            <w:shd w:val="clear" w:color="auto" w:fill="auto"/>
          </w:tcPr>
          <w:p w14:paraId="3A2CF8B3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6A4DB9C6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Лаб.раб</w:t>
            </w:r>
          </w:p>
        </w:tc>
      </w:tr>
      <w:tr w:rsidR="00A0692A" w:rsidRPr="00F67864" w14:paraId="184846E4" w14:textId="77777777" w:rsidTr="00A0692A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14:paraId="2E28CD5D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1.2.</w:t>
            </w:r>
          </w:p>
          <w:p w14:paraId="6E5B25ED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Производство  черных и цветных металлов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39CAD754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14:paraId="35B39073" w14:textId="77777777" w:rsidR="00A0692A" w:rsidRPr="00732B55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41" w:type="dxa"/>
            <w:shd w:val="clear" w:color="auto" w:fill="auto"/>
          </w:tcPr>
          <w:p w14:paraId="44B96AF0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92A" w:rsidRPr="00F67864" w14:paraId="3A592254" w14:textId="77777777" w:rsidTr="00A0692A">
        <w:trPr>
          <w:trHeight w:val="205"/>
        </w:trPr>
        <w:tc>
          <w:tcPr>
            <w:tcW w:w="2282" w:type="dxa"/>
            <w:vMerge/>
            <w:shd w:val="clear" w:color="auto" w:fill="auto"/>
          </w:tcPr>
          <w:p w14:paraId="27D45A2B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1893E616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48" w:type="dxa"/>
            <w:shd w:val="clear" w:color="auto" w:fill="auto"/>
          </w:tcPr>
          <w:p w14:paraId="7CEE91E3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чугуна</w:t>
            </w:r>
          </w:p>
          <w:p w14:paraId="675F9EA2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Исходный материал для доменной пайки. Доменная печь. Доменный процесс. Продукция доменного производства. Производительность доменных печей</w:t>
            </w:r>
          </w:p>
        </w:tc>
        <w:tc>
          <w:tcPr>
            <w:tcW w:w="1046" w:type="dxa"/>
            <w:shd w:val="clear" w:color="auto" w:fill="auto"/>
          </w:tcPr>
          <w:p w14:paraId="5A559FB7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21DD1AC8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  </w:t>
            </w:r>
          </w:p>
        </w:tc>
      </w:tr>
      <w:tr w:rsidR="00A0692A" w:rsidRPr="00F67864" w14:paraId="11F9F7E4" w14:textId="77777777" w:rsidTr="00A0692A">
        <w:trPr>
          <w:trHeight w:val="176"/>
        </w:trPr>
        <w:tc>
          <w:tcPr>
            <w:tcW w:w="2282" w:type="dxa"/>
            <w:vMerge/>
            <w:shd w:val="clear" w:color="auto" w:fill="auto"/>
          </w:tcPr>
          <w:p w14:paraId="0886C8C9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35D17972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48" w:type="dxa"/>
            <w:shd w:val="clear" w:color="auto" w:fill="auto"/>
          </w:tcPr>
          <w:p w14:paraId="402CED9F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стали</w:t>
            </w:r>
          </w:p>
          <w:p w14:paraId="16A4B31F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Конвертерный способ. Мартеновский способ. Электроплавка и тигельная плавка стали. Разливка стали</w:t>
            </w:r>
          </w:p>
        </w:tc>
        <w:tc>
          <w:tcPr>
            <w:tcW w:w="1046" w:type="dxa"/>
            <w:shd w:val="clear" w:color="auto" w:fill="auto"/>
          </w:tcPr>
          <w:p w14:paraId="4778753E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7336A236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Комбин.ур.</w:t>
            </w:r>
          </w:p>
        </w:tc>
      </w:tr>
      <w:tr w:rsidR="00A0692A" w:rsidRPr="00F67864" w14:paraId="40068867" w14:textId="77777777" w:rsidTr="00A0692A">
        <w:trPr>
          <w:trHeight w:val="229"/>
        </w:trPr>
        <w:tc>
          <w:tcPr>
            <w:tcW w:w="2282" w:type="dxa"/>
            <w:vMerge/>
            <w:shd w:val="clear" w:color="auto" w:fill="auto"/>
          </w:tcPr>
          <w:p w14:paraId="3DA7AC7C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6490F5E6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48" w:type="dxa"/>
            <w:shd w:val="clear" w:color="auto" w:fill="auto"/>
          </w:tcPr>
          <w:p w14:paraId="28366521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цветных металлов</w:t>
            </w:r>
          </w:p>
          <w:p w14:paraId="49D25E08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Группы цветных металлов. Наиболее применяемые цветные металлы. Последовательность получения меди. Получение алюминия и магния.</w:t>
            </w:r>
          </w:p>
        </w:tc>
        <w:tc>
          <w:tcPr>
            <w:tcW w:w="1046" w:type="dxa"/>
            <w:shd w:val="clear" w:color="auto" w:fill="auto"/>
          </w:tcPr>
          <w:p w14:paraId="266E37D8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6D611243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Комбин.ур</w:t>
            </w:r>
          </w:p>
        </w:tc>
      </w:tr>
      <w:tr w:rsidR="00A0692A" w:rsidRPr="00F67864" w14:paraId="1AA423B5" w14:textId="77777777" w:rsidTr="00A0692A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14:paraId="55ABBF31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1.3</w:t>
            </w:r>
          </w:p>
          <w:p w14:paraId="38D2AA98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теории сплавов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04E7635D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14:paraId="3BDB879B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14:paraId="6FEE0E36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92A" w:rsidRPr="00F67864" w14:paraId="38F996CA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25FA946C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191CB985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48" w:type="dxa"/>
            <w:shd w:val="clear" w:color="auto" w:fill="auto"/>
          </w:tcPr>
          <w:p w14:paraId="7E05E553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сплавах. </w:t>
            </w:r>
          </w:p>
          <w:p w14:paraId="433BA254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Диаграмма состояния первого типа</w:t>
            </w:r>
          </w:p>
          <w:p w14:paraId="61CF500C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Структурные составляющие железоуглеродистых сплавов: феррит, аустенит, цементит, графит, перлит, ледебурит.</w:t>
            </w:r>
            <w:r w:rsidRPr="00F678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Нежелательные неметаллические включения</w:t>
            </w:r>
          </w:p>
        </w:tc>
        <w:tc>
          <w:tcPr>
            <w:tcW w:w="1046" w:type="dxa"/>
            <w:shd w:val="clear" w:color="auto" w:fill="auto"/>
          </w:tcPr>
          <w:p w14:paraId="693ECCE6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29478D04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</w:tr>
      <w:tr w:rsidR="00A0692A" w:rsidRPr="00F67864" w14:paraId="148397C8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5A1A9008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48147C24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48" w:type="dxa"/>
            <w:shd w:val="clear" w:color="auto" w:fill="auto"/>
          </w:tcPr>
          <w:p w14:paraId="54EB46DF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Диаграмма состояния железоуглеродистых сплавов</w:t>
            </w:r>
          </w:p>
          <w:p w14:paraId="610AB206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Общий обзор диаграммы состояния «железо –цементит». Процесс охлаждения. Структура и свойства медленного охлаждения стали</w:t>
            </w:r>
          </w:p>
        </w:tc>
        <w:tc>
          <w:tcPr>
            <w:tcW w:w="1046" w:type="dxa"/>
            <w:shd w:val="clear" w:color="auto" w:fill="auto"/>
          </w:tcPr>
          <w:p w14:paraId="725C8849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62E55F3D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 </w:t>
            </w:r>
          </w:p>
        </w:tc>
      </w:tr>
      <w:tr w:rsidR="00A0692A" w:rsidRPr="00F67864" w14:paraId="331ED034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1762875C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39EF94A3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48" w:type="dxa"/>
            <w:shd w:val="clear" w:color="auto" w:fill="auto"/>
          </w:tcPr>
          <w:p w14:paraId="3725FE3E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ПЗ-2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 диаграммы железоуглеродистых сплавов</w:t>
            </w:r>
          </w:p>
        </w:tc>
        <w:tc>
          <w:tcPr>
            <w:tcW w:w="1046" w:type="dxa"/>
            <w:shd w:val="clear" w:color="auto" w:fill="auto"/>
          </w:tcPr>
          <w:p w14:paraId="47975FDF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1545D591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</w:p>
        </w:tc>
      </w:tr>
      <w:tr w:rsidR="00A0692A" w:rsidRPr="00F67864" w14:paraId="208A7538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40261B08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10E7C7F8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348" w:type="dxa"/>
            <w:shd w:val="clear" w:color="auto" w:fill="auto"/>
          </w:tcPr>
          <w:p w14:paraId="26EF2234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Железоуглеродистые сплавы и их структурные составляющие</w:t>
            </w:r>
          </w:p>
        </w:tc>
        <w:tc>
          <w:tcPr>
            <w:tcW w:w="1046" w:type="dxa"/>
            <w:shd w:val="clear" w:color="auto" w:fill="auto"/>
          </w:tcPr>
          <w:p w14:paraId="3EFFE5B4" w14:textId="77777777" w:rsidR="00A0692A" w:rsidRPr="00732B55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7A1C08CC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92A" w:rsidRPr="00F67864" w14:paraId="49C5D694" w14:textId="77777777" w:rsidTr="00A0692A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14:paraId="7ABFA99A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1.4 Конструкционные </w:t>
            </w: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материалы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25DA64FE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14:paraId="46613B6A" w14:textId="77777777" w:rsidR="00A0692A" w:rsidRPr="00C82421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14:paraId="1B3134DE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92A" w:rsidRPr="00F67864" w14:paraId="73911FB8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45C5D2DE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51376617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348" w:type="dxa"/>
            <w:shd w:val="clear" w:color="auto" w:fill="auto"/>
          </w:tcPr>
          <w:p w14:paraId="55545938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Классификация, маркировка и область применения углеродистых сталей</w:t>
            </w:r>
          </w:p>
          <w:p w14:paraId="1FEFA385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Свойства, марки, области применения стали</w:t>
            </w:r>
          </w:p>
        </w:tc>
        <w:tc>
          <w:tcPr>
            <w:tcW w:w="1046" w:type="dxa"/>
            <w:shd w:val="clear" w:color="auto" w:fill="auto"/>
          </w:tcPr>
          <w:p w14:paraId="4760E78E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41" w:type="dxa"/>
            <w:shd w:val="clear" w:color="auto" w:fill="auto"/>
          </w:tcPr>
          <w:p w14:paraId="6B9FFBF0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изуч.нового матер</w:t>
            </w:r>
          </w:p>
        </w:tc>
      </w:tr>
      <w:tr w:rsidR="00A0692A" w:rsidRPr="00F67864" w14:paraId="02667514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217AC7A9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7E4A74EF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348" w:type="dxa"/>
            <w:shd w:val="clear" w:color="auto" w:fill="auto"/>
          </w:tcPr>
          <w:p w14:paraId="0974ED2A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Классификация, маркировка и область применения легированных сталей</w:t>
            </w:r>
          </w:p>
          <w:p w14:paraId="65BB0CF1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Свойства, марки, области применения стали</w:t>
            </w:r>
          </w:p>
        </w:tc>
        <w:tc>
          <w:tcPr>
            <w:tcW w:w="1046" w:type="dxa"/>
            <w:shd w:val="clear" w:color="auto" w:fill="auto"/>
          </w:tcPr>
          <w:p w14:paraId="53EC6B97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2FE86B3B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Комбин.ур</w:t>
            </w:r>
          </w:p>
        </w:tc>
      </w:tr>
      <w:tr w:rsidR="00A0692A" w:rsidRPr="00F67864" w14:paraId="0F87B059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2FA62E0C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15415B88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348" w:type="dxa"/>
            <w:shd w:val="clear" w:color="auto" w:fill="auto"/>
          </w:tcPr>
          <w:p w14:paraId="07611A5F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Классификация, маркировка и область применения чугунов и сплавов из цветных металлов</w:t>
            </w:r>
          </w:p>
          <w:p w14:paraId="333D5733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Свойства, марки, области применения стали</w:t>
            </w:r>
          </w:p>
        </w:tc>
        <w:tc>
          <w:tcPr>
            <w:tcW w:w="1046" w:type="dxa"/>
            <w:shd w:val="clear" w:color="auto" w:fill="auto"/>
          </w:tcPr>
          <w:p w14:paraId="53470B34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6785B543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Комбин.ур</w:t>
            </w:r>
          </w:p>
        </w:tc>
      </w:tr>
      <w:tr w:rsidR="00A0692A" w:rsidRPr="00F67864" w14:paraId="7087CAA4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6384F41D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7E95D5B2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8348" w:type="dxa"/>
            <w:shd w:val="clear" w:color="auto" w:fill="auto"/>
          </w:tcPr>
          <w:p w14:paraId="553413B6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ПЗ-4 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 и сплавы с особыми свойствами</w:t>
            </w:r>
          </w:p>
        </w:tc>
        <w:tc>
          <w:tcPr>
            <w:tcW w:w="1046" w:type="dxa"/>
            <w:shd w:val="clear" w:color="auto" w:fill="auto"/>
          </w:tcPr>
          <w:p w14:paraId="49E5054F" w14:textId="77777777" w:rsidR="00A0692A" w:rsidRPr="00732B55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72097985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</w:p>
        </w:tc>
      </w:tr>
      <w:tr w:rsidR="00A0692A" w:rsidRPr="00F67864" w14:paraId="722B373A" w14:textId="77777777" w:rsidTr="00A0692A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14:paraId="2475E200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1.5</w:t>
            </w:r>
          </w:p>
          <w:p w14:paraId="596BED8B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теории термической и химико-термической  обработки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1C84DBA5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14:paraId="2FEAFCDE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14:paraId="64F3A5C4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92A" w:rsidRPr="00F67864" w14:paraId="042B24D5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7EF2A2E7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3D607B6B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348" w:type="dxa"/>
            <w:shd w:val="clear" w:color="auto" w:fill="auto"/>
          </w:tcPr>
          <w:p w14:paraId="396B8952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теории термической обработки стали</w:t>
            </w:r>
          </w:p>
          <w:p w14:paraId="6D7FD345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Виды ТО, фазовые и структурные превращения  при ТО</w:t>
            </w:r>
          </w:p>
        </w:tc>
        <w:tc>
          <w:tcPr>
            <w:tcW w:w="1046" w:type="dxa"/>
            <w:shd w:val="clear" w:color="auto" w:fill="auto"/>
          </w:tcPr>
          <w:p w14:paraId="5BD8FF04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2EBC2D85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изуч.нового матер</w:t>
            </w:r>
          </w:p>
        </w:tc>
      </w:tr>
      <w:tr w:rsidR="00A0692A" w:rsidRPr="00F67864" w14:paraId="47BA8CB8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0630A6DF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137E61ED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348" w:type="dxa"/>
            <w:shd w:val="clear" w:color="auto" w:fill="auto"/>
          </w:tcPr>
          <w:p w14:paraId="727F7B50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-5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Назначение режимов  термообработки стали</w:t>
            </w:r>
          </w:p>
        </w:tc>
        <w:tc>
          <w:tcPr>
            <w:tcW w:w="1046" w:type="dxa"/>
            <w:shd w:val="clear" w:color="auto" w:fill="auto"/>
          </w:tcPr>
          <w:p w14:paraId="1FAAB170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7265D573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</w:p>
        </w:tc>
      </w:tr>
      <w:tr w:rsidR="00A0692A" w:rsidRPr="00F67864" w14:paraId="5C5CBF44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5AB55711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79DA1A6A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348" w:type="dxa"/>
            <w:shd w:val="clear" w:color="auto" w:fill="auto"/>
          </w:tcPr>
          <w:p w14:paraId="3F343C49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структуры и свойств термически обработанной стали</w:t>
            </w:r>
          </w:p>
          <w:p w14:paraId="51F98606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Макро- и микроструктуры стали после ТО</w:t>
            </w:r>
          </w:p>
        </w:tc>
        <w:tc>
          <w:tcPr>
            <w:tcW w:w="1046" w:type="dxa"/>
            <w:shd w:val="clear" w:color="auto" w:fill="auto"/>
          </w:tcPr>
          <w:p w14:paraId="6C977549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097B5AF3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</w:tr>
      <w:tr w:rsidR="00A0692A" w:rsidRPr="00F67864" w14:paraId="605203AC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6D228D3C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61912876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348" w:type="dxa"/>
            <w:shd w:val="clear" w:color="auto" w:fill="auto"/>
          </w:tcPr>
          <w:p w14:paraId="18CA25D7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Химико-термическая обработка</w:t>
            </w:r>
          </w:p>
          <w:p w14:paraId="1E1A5CF5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Назначение. Виды ХТО. Цементация. Азотирование. Цианирование. Алитирование.</w:t>
            </w:r>
          </w:p>
        </w:tc>
        <w:tc>
          <w:tcPr>
            <w:tcW w:w="1046" w:type="dxa"/>
            <w:shd w:val="clear" w:color="auto" w:fill="auto"/>
          </w:tcPr>
          <w:p w14:paraId="746CF127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126C5052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 </w:t>
            </w:r>
          </w:p>
        </w:tc>
      </w:tr>
      <w:tr w:rsidR="00A0692A" w:rsidRPr="00F67864" w14:paraId="4891801E" w14:textId="77777777" w:rsidTr="00A0692A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14:paraId="4563CBEE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1.6</w:t>
            </w:r>
          </w:p>
          <w:p w14:paraId="20933943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Неметаллические конструкционные материалы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4B0883F9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14:paraId="20BBCFFC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1" w:type="dxa"/>
            <w:shd w:val="clear" w:color="auto" w:fill="auto"/>
          </w:tcPr>
          <w:p w14:paraId="6026B8EF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92A" w:rsidRPr="00F67864" w14:paraId="4C1D63F7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10ECC9D4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67079611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348" w:type="dxa"/>
            <w:shd w:val="clear" w:color="auto" w:fill="auto"/>
          </w:tcPr>
          <w:p w14:paraId="2914F207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Пластические массы и композиционные материалы</w:t>
            </w:r>
          </w:p>
          <w:p w14:paraId="2395C6F1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Классификация, свойства и применение пластмасс Композиционные материалы. Классификация композиционных материалов. Направления использования композиционных материалов.</w:t>
            </w:r>
          </w:p>
        </w:tc>
        <w:tc>
          <w:tcPr>
            <w:tcW w:w="1046" w:type="dxa"/>
            <w:shd w:val="clear" w:color="auto" w:fill="auto"/>
          </w:tcPr>
          <w:p w14:paraId="43FDE192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7DC36598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</w:tr>
      <w:tr w:rsidR="00A0692A" w:rsidRPr="00F67864" w14:paraId="7C533D70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1E90DC5D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3662A943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348" w:type="dxa"/>
            <w:shd w:val="clear" w:color="auto" w:fill="auto"/>
          </w:tcPr>
          <w:p w14:paraId="02044224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Неметаллические конструкционные материалы</w:t>
            </w:r>
          </w:p>
        </w:tc>
        <w:tc>
          <w:tcPr>
            <w:tcW w:w="1046" w:type="dxa"/>
            <w:shd w:val="clear" w:color="auto" w:fill="auto"/>
          </w:tcPr>
          <w:p w14:paraId="786A0789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16B01646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</w:p>
        </w:tc>
      </w:tr>
      <w:tr w:rsidR="00A0692A" w:rsidRPr="00F67864" w14:paraId="383ED7D9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2068F2DE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7539E7D1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8348" w:type="dxa"/>
            <w:shd w:val="clear" w:color="auto" w:fill="auto"/>
          </w:tcPr>
          <w:p w14:paraId="497F2D78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Минералы и материалы на их основе</w:t>
            </w:r>
          </w:p>
          <w:p w14:paraId="2F0027D7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Общие сведения. Породообразующие минералы. Основные свойства и признаки минералов. Облик кристаллов. Цвет, прозрачность, твердость минералов. Основные группы и виды породообразующих минералов</w:t>
            </w:r>
          </w:p>
          <w:p w14:paraId="34053561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14:paraId="46DD8EA6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3CB649ED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Комбин.ур</w:t>
            </w:r>
          </w:p>
        </w:tc>
      </w:tr>
      <w:tr w:rsidR="00A0692A" w:rsidRPr="00F67864" w14:paraId="410DFAB2" w14:textId="77777777" w:rsidTr="00A0692A">
        <w:trPr>
          <w:trHeight w:val="20"/>
        </w:trPr>
        <w:tc>
          <w:tcPr>
            <w:tcW w:w="2282" w:type="dxa"/>
            <w:shd w:val="clear" w:color="auto" w:fill="auto"/>
          </w:tcPr>
          <w:p w14:paraId="5DEB7600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</w:t>
            </w:r>
          </w:p>
          <w:p w14:paraId="2D1AB37F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Обработка конструкционных материалов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7464CC46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14:paraId="59FDA206" w14:textId="77777777" w:rsidR="00A0692A" w:rsidRPr="00732B55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441" w:type="dxa"/>
            <w:shd w:val="clear" w:color="auto" w:fill="auto"/>
          </w:tcPr>
          <w:p w14:paraId="723D9F1C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92A" w:rsidRPr="00F67864" w14:paraId="0BFBCF67" w14:textId="77777777" w:rsidTr="00A0692A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14:paraId="50574C84" w14:textId="77777777" w:rsidR="00A0692A" w:rsidRPr="00F67864" w:rsidRDefault="00A0692A" w:rsidP="00F126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</w:t>
            </w:r>
          </w:p>
          <w:p w14:paraId="401F333A" w14:textId="77777777" w:rsidR="00A0692A" w:rsidRPr="00F67864" w:rsidRDefault="00A0692A" w:rsidP="00F126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Способы обработки конструкционных материалов резанием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07FD18A8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14:paraId="13A79DAE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41" w:type="dxa"/>
            <w:shd w:val="clear" w:color="auto" w:fill="auto"/>
          </w:tcPr>
          <w:p w14:paraId="2058DBFA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92A" w:rsidRPr="00F67864" w14:paraId="54D518F4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56506421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651E2B4A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8348" w:type="dxa"/>
            <w:shd w:val="clear" w:color="auto" w:fill="auto"/>
          </w:tcPr>
          <w:p w14:paraId="516FA5E6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обработки металлов резанием. Элементы резания</w:t>
            </w:r>
          </w:p>
          <w:p w14:paraId="433C5799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Выбор режущего инструмента. Определение стойкости режущего инструмента. Назначение подачи и скорости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резания. Коррекция выбранных режимов резания</w:t>
            </w:r>
          </w:p>
        </w:tc>
        <w:tc>
          <w:tcPr>
            <w:tcW w:w="1046" w:type="dxa"/>
            <w:shd w:val="clear" w:color="auto" w:fill="auto"/>
          </w:tcPr>
          <w:p w14:paraId="7CF969C3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075B4E3C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изуч.нового матер.</w:t>
            </w:r>
          </w:p>
        </w:tc>
      </w:tr>
      <w:tr w:rsidR="00A0692A" w:rsidRPr="00F67864" w14:paraId="181BCA01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0E2B3B96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2B998F08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348" w:type="dxa"/>
            <w:shd w:val="clear" w:color="auto" w:fill="auto"/>
          </w:tcPr>
          <w:p w14:paraId="3D10FFD2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Станки токарной группы. Точение</w:t>
            </w:r>
          </w:p>
          <w:p w14:paraId="5032F3EE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Станки токарной группы. Назначение режимов резания при точении</w:t>
            </w:r>
          </w:p>
        </w:tc>
        <w:tc>
          <w:tcPr>
            <w:tcW w:w="1046" w:type="dxa"/>
            <w:shd w:val="clear" w:color="auto" w:fill="auto"/>
          </w:tcPr>
          <w:p w14:paraId="4DC4C6BB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1108C289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Комбин.ур</w:t>
            </w:r>
          </w:p>
        </w:tc>
      </w:tr>
      <w:tr w:rsidR="00A0692A" w:rsidRPr="00F67864" w14:paraId="09D8E07B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7D213FBB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7F96F20C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348" w:type="dxa"/>
            <w:shd w:val="clear" w:color="auto" w:fill="auto"/>
          </w:tcPr>
          <w:p w14:paraId="5CD0C625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</w:t>
            </w: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Расчет режимов резания</w:t>
            </w:r>
          </w:p>
        </w:tc>
        <w:tc>
          <w:tcPr>
            <w:tcW w:w="1046" w:type="dxa"/>
            <w:shd w:val="clear" w:color="auto" w:fill="auto"/>
          </w:tcPr>
          <w:p w14:paraId="504E6929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6B251D10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</w:p>
        </w:tc>
      </w:tr>
      <w:tr w:rsidR="00A0692A" w:rsidRPr="00F67864" w14:paraId="59B1B9CE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6028974A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1040CC1A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348" w:type="dxa"/>
            <w:shd w:val="clear" w:color="auto" w:fill="auto"/>
          </w:tcPr>
          <w:p w14:paraId="20E2A93C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Фрезерные станки и работы, выполняемые на них</w:t>
            </w:r>
          </w:p>
          <w:p w14:paraId="32832795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Фрезерные станки: устройство, принцип работы, виды. Классификация. Область применения</w:t>
            </w:r>
          </w:p>
        </w:tc>
        <w:tc>
          <w:tcPr>
            <w:tcW w:w="1046" w:type="dxa"/>
            <w:shd w:val="clear" w:color="auto" w:fill="auto"/>
          </w:tcPr>
          <w:p w14:paraId="6C924F3A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43F64494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Комбин.ур</w:t>
            </w:r>
          </w:p>
        </w:tc>
      </w:tr>
      <w:tr w:rsidR="00A0692A" w:rsidRPr="00F67864" w14:paraId="25712FF8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1231FE16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22ED5B33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348" w:type="dxa"/>
            <w:shd w:val="clear" w:color="auto" w:fill="auto"/>
          </w:tcPr>
          <w:p w14:paraId="06D078C4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Сверлильные и расточные станки и работы, выполняемые на них</w:t>
            </w:r>
          </w:p>
          <w:p w14:paraId="06B5A464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Сверлильные и расточные станки: устройство, принцип работы, виды. Классификация. Область применения</w:t>
            </w:r>
          </w:p>
        </w:tc>
        <w:tc>
          <w:tcPr>
            <w:tcW w:w="1046" w:type="dxa"/>
            <w:shd w:val="clear" w:color="auto" w:fill="auto"/>
          </w:tcPr>
          <w:p w14:paraId="017031C0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483146AD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Комбин.ур</w:t>
            </w:r>
          </w:p>
        </w:tc>
      </w:tr>
      <w:tr w:rsidR="00A0692A" w:rsidRPr="00F67864" w14:paraId="15DA46B8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024A093A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6D509829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348" w:type="dxa"/>
            <w:shd w:val="clear" w:color="auto" w:fill="auto"/>
          </w:tcPr>
          <w:p w14:paraId="47EA4F89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-8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 Техническое нормирование станочных работ</w:t>
            </w:r>
          </w:p>
        </w:tc>
        <w:tc>
          <w:tcPr>
            <w:tcW w:w="1046" w:type="dxa"/>
            <w:shd w:val="clear" w:color="auto" w:fill="auto"/>
          </w:tcPr>
          <w:p w14:paraId="02FA283E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51E69476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</w:p>
        </w:tc>
      </w:tr>
      <w:tr w:rsidR="00A0692A" w:rsidRPr="00F67864" w14:paraId="024D0908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71D7AEC6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7A58C907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8348" w:type="dxa"/>
            <w:shd w:val="clear" w:color="auto" w:fill="auto"/>
          </w:tcPr>
          <w:p w14:paraId="3B250F59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ПЗ-9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Строгальные, протяжные, фрезерные станки и работы, выполняемые на них</w:t>
            </w:r>
          </w:p>
          <w:p w14:paraId="17CAA246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14:paraId="53C02235" w14:textId="77777777" w:rsidR="00A0692A" w:rsidRPr="00732B55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0CED2FBC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</w:p>
        </w:tc>
      </w:tr>
      <w:tr w:rsidR="00A0692A" w:rsidRPr="00F67864" w14:paraId="6A42D5D5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60602131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62E631DD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8348" w:type="dxa"/>
            <w:shd w:val="clear" w:color="auto" w:fill="auto"/>
          </w:tcPr>
          <w:p w14:paraId="3413CCB1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ПЗ-10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Шлифование и другие виды отделочных работ</w:t>
            </w:r>
          </w:p>
          <w:p w14:paraId="76A0813B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14:paraId="068AB9F6" w14:textId="77777777" w:rsidR="00A0692A" w:rsidRPr="00732B55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130CB9DC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</w:p>
        </w:tc>
      </w:tr>
      <w:tr w:rsidR="00A0692A" w:rsidRPr="00F67864" w14:paraId="753DFC80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21122CF7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5153B860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8348" w:type="dxa"/>
            <w:shd w:val="clear" w:color="auto" w:fill="auto"/>
          </w:tcPr>
          <w:p w14:paraId="13D52101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ПЗ-11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Обработка металлов давлением. Прокатка, прессование и волочение</w:t>
            </w:r>
          </w:p>
        </w:tc>
        <w:tc>
          <w:tcPr>
            <w:tcW w:w="1046" w:type="dxa"/>
            <w:shd w:val="clear" w:color="auto" w:fill="auto"/>
          </w:tcPr>
          <w:p w14:paraId="725FECF1" w14:textId="77777777" w:rsidR="00A0692A" w:rsidRPr="00732B55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6511C1A0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</w:p>
        </w:tc>
      </w:tr>
      <w:tr w:rsidR="00A0692A" w:rsidRPr="00F67864" w14:paraId="0176D829" w14:textId="77777777" w:rsidTr="00A0692A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14:paraId="660CB17C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2.2.</w:t>
            </w:r>
          </w:p>
          <w:p w14:paraId="1001CCF9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Физические основы сварки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302127A7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14:paraId="02FAF82E" w14:textId="77777777" w:rsidR="00A0692A" w:rsidRPr="00732B55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14:paraId="710FAD43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92A" w:rsidRPr="00F67864" w14:paraId="486EE56E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474F47D4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47836CEE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8348" w:type="dxa"/>
            <w:shd w:val="clear" w:color="auto" w:fill="auto"/>
          </w:tcPr>
          <w:p w14:paraId="17F6AE65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Классы сварки, типы сварных соединений</w:t>
            </w:r>
          </w:p>
          <w:p w14:paraId="6D8D1A8D" w14:textId="77777777" w:rsidR="00A0692A" w:rsidRPr="00F67864" w:rsidRDefault="00A0692A" w:rsidP="00F126B8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Классификация, типы сварочных соединений, основные геометрические параметры шва</w:t>
            </w:r>
          </w:p>
          <w:p w14:paraId="59408676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14:paraId="1B7344CC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3022F71D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изуч.нового матер.</w:t>
            </w:r>
          </w:p>
        </w:tc>
      </w:tr>
      <w:tr w:rsidR="00A0692A" w:rsidRPr="00F67864" w14:paraId="185B7A09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61649B41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6BA4F4D6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8348" w:type="dxa"/>
            <w:shd w:val="clear" w:color="auto" w:fill="auto"/>
          </w:tcPr>
          <w:p w14:paraId="3251A8FC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-12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Проектирование технологического процесса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ручной электродуговой сварки</w:t>
            </w:r>
          </w:p>
        </w:tc>
        <w:tc>
          <w:tcPr>
            <w:tcW w:w="1046" w:type="dxa"/>
            <w:shd w:val="clear" w:color="auto" w:fill="auto"/>
          </w:tcPr>
          <w:p w14:paraId="01CC8D1D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1F4E428A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</w:p>
        </w:tc>
      </w:tr>
      <w:tr w:rsidR="00A0692A" w:rsidRPr="00F67864" w14:paraId="79728366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086563D8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34B40E44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8348" w:type="dxa"/>
            <w:shd w:val="clear" w:color="auto" w:fill="auto"/>
          </w:tcPr>
          <w:p w14:paraId="7A941467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ПЗ-13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Электрошлаковая, контактная и плазменная сварка и резка</w:t>
            </w:r>
          </w:p>
          <w:p w14:paraId="1DDF9B1F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14:paraId="264EB6BA" w14:textId="77777777" w:rsidR="00A0692A" w:rsidRPr="00732B55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34C4B578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</w:p>
        </w:tc>
      </w:tr>
      <w:tr w:rsidR="00A0692A" w:rsidRPr="00F67864" w14:paraId="1F5241DB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3927D2D8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47D08CCC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8348" w:type="dxa"/>
            <w:shd w:val="clear" w:color="auto" w:fill="auto"/>
          </w:tcPr>
          <w:p w14:paraId="26B65044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ПЗ-14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Сварка лазером, трением, взрывом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Пайка конструкционных материалов</w:t>
            </w:r>
          </w:p>
        </w:tc>
        <w:tc>
          <w:tcPr>
            <w:tcW w:w="1046" w:type="dxa"/>
            <w:shd w:val="clear" w:color="auto" w:fill="auto"/>
          </w:tcPr>
          <w:p w14:paraId="3B321898" w14:textId="77777777" w:rsidR="00A0692A" w:rsidRPr="00732B55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0BE65B89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</w:p>
        </w:tc>
      </w:tr>
      <w:tr w:rsidR="00A0692A" w:rsidRPr="00F67864" w14:paraId="04D946F9" w14:textId="77777777" w:rsidTr="00A0692A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14:paraId="31B5330B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2.3</w:t>
            </w:r>
          </w:p>
          <w:p w14:paraId="0F740796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литейного производства</w:t>
            </w:r>
          </w:p>
        </w:tc>
        <w:tc>
          <w:tcPr>
            <w:tcW w:w="89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53D01E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14:paraId="37640BCE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1" w:type="dxa"/>
            <w:shd w:val="clear" w:color="auto" w:fill="auto"/>
          </w:tcPr>
          <w:p w14:paraId="1425AFE3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92A" w:rsidRPr="00F67864" w14:paraId="5524E540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1E847814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</w:tcPr>
          <w:p w14:paraId="5AFF64E4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8348" w:type="dxa"/>
            <w:tcBorders>
              <w:top w:val="single" w:sz="4" w:space="0" w:color="auto"/>
            </w:tcBorders>
            <w:shd w:val="clear" w:color="auto" w:fill="auto"/>
          </w:tcPr>
          <w:p w14:paraId="12CE5F90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Литейные сплавы. Литье в разовые формы</w:t>
            </w:r>
          </w:p>
          <w:p w14:paraId="1234DDE6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Общие сведения. Оборудование, инструмент и материалы. Изготовление нижней полуформы. Изготовление верхней полуформы. Сборка и заливка </w:t>
            </w: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литейной формы.</w:t>
            </w:r>
          </w:p>
        </w:tc>
        <w:tc>
          <w:tcPr>
            <w:tcW w:w="1046" w:type="dxa"/>
            <w:shd w:val="clear" w:color="auto" w:fill="auto"/>
          </w:tcPr>
          <w:p w14:paraId="11317814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41" w:type="dxa"/>
            <w:shd w:val="clear" w:color="auto" w:fill="auto"/>
          </w:tcPr>
          <w:p w14:paraId="31D86198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</w:tr>
      <w:tr w:rsidR="00A0692A" w:rsidRPr="00F67864" w14:paraId="6A6BF689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037BAAB6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</w:tcPr>
          <w:p w14:paraId="3A50AF28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8348" w:type="dxa"/>
            <w:tcBorders>
              <w:top w:val="single" w:sz="4" w:space="0" w:color="auto"/>
            </w:tcBorders>
            <w:shd w:val="clear" w:color="auto" w:fill="auto"/>
          </w:tcPr>
          <w:p w14:paraId="445C5D5C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ПЗ-15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Литье в многократные формы</w:t>
            </w:r>
          </w:p>
        </w:tc>
        <w:tc>
          <w:tcPr>
            <w:tcW w:w="1046" w:type="dxa"/>
            <w:shd w:val="clear" w:color="auto" w:fill="auto"/>
          </w:tcPr>
          <w:p w14:paraId="2676655F" w14:textId="77777777" w:rsidR="00A0692A" w:rsidRPr="00732B55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271BA3E9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</w:p>
        </w:tc>
      </w:tr>
      <w:tr w:rsidR="00A0692A" w:rsidRPr="00F67864" w14:paraId="6FED96F9" w14:textId="77777777" w:rsidTr="00A0692A">
        <w:trPr>
          <w:trHeight w:val="20"/>
        </w:trPr>
        <w:tc>
          <w:tcPr>
            <w:tcW w:w="2282" w:type="dxa"/>
            <w:shd w:val="clear" w:color="auto" w:fill="auto"/>
          </w:tcPr>
          <w:p w14:paraId="4ADDDE41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3 </w:t>
            </w: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Нефтепродукты и технические жидкости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3CA44073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14:paraId="044957A5" w14:textId="77777777" w:rsidR="00A0692A" w:rsidRPr="00C82421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41" w:type="dxa"/>
            <w:shd w:val="clear" w:color="auto" w:fill="auto"/>
          </w:tcPr>
          <w:p w14:paraId="0CB3FC95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92A" w:rsidRPr="00F67864" w14:paraId="7EC200B3" w14:textId="77777777" w:rsidTr="00A0692A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14:paraId="08C5CD2A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3.1.</w:t>
            </w:r>
          </w:p>
          <w:p w14:paraId="275C7DBB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Свойства топлива и способы его получения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22502EA0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14:paraId="791972BC" w14:textId="77777777" w:rsidR="00A0692A" w:rsidRPr="00C82421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6053827E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92A" w:rsidRPr="00F67864" w14:paraId="0AA21C17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73A1C690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204B861D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8348" w:type="dxa"/>
            <w:shd w:val="clear" w:color="auto" w:fill="auto"/>
          </w:tcPr>
          <w:p w14:paraId="0C64CD7F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 топлива и способы его получения</w:t>
            </w:r>
          </w:p>
          <w:p w14:paraId="122C3524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Общая классификация топлива.  Получение топлива и смазочных масел из нефти. Способы очистки топлива. Общие физико-химические показатели нефтепродуктов.  Механические примеси</w:t>
            </w:r>
          </w:p>
        </w:tc>
        <w:tc>
          <w:tcPr>
            <w:tcW w:w="1046" w:type="dxa"/>
            <w:shd w:val="clear" w:color="auto" w:fill="auto"/>
          </w:tcPr>
          <w:p w14:paraId="44FF5BCD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1371AA62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</w:tr>
      <w:tr w:rsidR="00A0692A" w:rsidRPr="00F67864" w14:paraId="515B1504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081C5176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416DCAB3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8348" w:type="dxa"/>
            <w:shd w:val="clear" w:color="auto" w:fill="auto"/>
          </w:tcPr>
          <w:p w14:paraId="2C05FCA9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Топливо для карбюраторных двигателей</w:t>
            </w:r>
          </w:p>
          <w:p w14:paraId="7CBAABBE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Требования и оценка эксплуатационных свойств автомобильных бензинов. Условия горения топлива в карбюраторном двигателе. Нормальное и детонационное горение. Стабильность топлива. Противокоррозионные свойства. Ассортимент автомобильных бензинов.</w:t>
            </w:r>
          </w:p>
        </w:tc>
        <w:tc>
          <w:tcPr>
            <w:tcW w:w="1046" w:type="dxa"/>
            <w:shd w:val="clear" w:color="auto" w:fill="auto"/>
          </w:tcPr>
          <w:p w14:paraId="205B9BC0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7572D4D0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Комбин.ур</w:t>
            </w:r>
          </w:p>
        </w:tc>
      </w:tr>
      <w:tr w:rsidR="00A0692A" w:rsidRPr="00F67864" w14:paraId="3975EF65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2E421232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37C0D68A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8348" w:type="dxa"/>
            <w:shd w:val="clear" w:color="auto" w:fill="auto"/>
          </w:tcPr>
          <w:p w14:paraId="7BF345D2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Топливо для дизельных двигателей</w:t>
            </w:r>
          </w:p>
          <w:p w14:paraId="3ECA7363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Требования и эксплуатационные свойства дизельных топлив. Свойства дизельных топлив. Конструктивные и эксплуатационные факторы влияющие на сгорание дизельного топлива</w:t>
            </w:r>
          </w:p>
        </w:tc>
        <w:tc>
          <w:tcPr>
            <w:tcW w:w="1046" w:type="dxa"/>
            <w:shd w:val="clear" w:color="auto" w:fill="auto"/>
          </w:tcPr>
          <w:p w14:paraId="77B97E98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223A810F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Комбин.ур </w:t>
            </w:r>
          </w:p>
        </w:tc>
      </w:tr>
      <w:tr w:rsidR="00A0692A" w:rsidRPr="00F67864" w14:paraId="54BD778A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7C6DD273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1C2F8109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8348" w:type="dxa"/>
            <w:shd w:val="clear" w:color="auto" w:fill="auto"/>
          </w:tcPr>
          <w:p w14:paraId="65760877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-16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 Определение качества бензина и дизельного топлива </w:t>
            </w:r>
          </w:p>
        </w:tc>
        <w:tc>
          <w:tcPr>
            <w:tcW w:w="1046" w:type="dxa"/>
            <w:shd w:val="clear" w:color="auto" w:fill="auto"/>
          </w:tcPr>
          <w:p w14:paraId="7C2FA108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4A41AE03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</w:p>
        </w:tc>
      </w:tr>
      <w:tr w:rsidR="00A0692A" w:rsidRPr="00F67864" w14:paraId="4C94B0B1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039FC9CB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240D305D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8348" w:type="dxa"/>
            <w:shd w:val="clear" w:color="auto" w:fill="auto"/>
          </w:tcPr>
          <w:p w14:paraId="29051B6E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ПЗ-17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Альтернативное топливо</w:t>
            </w:r>
          </w:p>
          <w:p w14:paraId="43FA14EA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14:paraId="6C01398F" w14:textId="77777777" w:rsidR="00A0692A" w:rsidRPr="00732B55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060A1A04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</w:p>
        </w:tc>
      </w:tr>
      <w:tr w:rsidR="00A0692A" w:rsidRPr="00F67864" w14:paraId="0506C059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7F4B5AB3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08E39485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8348" w:type="dxa"/>
            <w:shd w:val="clear" w:color="auto" w:fill="auto"/>
          </w:tcPr>
          <w:p w14:paraId="1DC55FCD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ПЗ-18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Коррозийные свойства топлива и методы их оценки</w:t>
            </w:r>
          </w:p>
        </w:tc>
        <w:tc>
          <w:tcPr>
            <w:tcW w:w="1046" w:type="dxa"/>
            <w:shd w:val="clear" w:color="auto" w:fill="auto"/>
          </w:tcPr>
          <w:p w14:paraId="37F8F8C4" w14:textId="77777777" w:rsidR="00A0692A" w:rsidRPr="00732B55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656C4101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</w:p>
        </w:tc>
      </w:tr>
      <w:tr w:rsidR="00A0692A" w:rsidRPr="00F67864" w14:paraId="6D2DF4EA" w14:textId="77777777" w:rsidTr="00A0692A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14:paraId="6F0DC8E8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3.2 Свойства смазочных материалов и основы их применения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7EE15D6B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14:paraId="26C9DCDD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41" w:type="dxa"/>
            <w:shd w:val="clear" w:color="auto" w:fill="auto"/>
          </w:tcPr>
          <w:p w14:paraId="292AE207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92A" w:rsidRPr="00F67864" w14:paraId="4FDC5D1E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1719B510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5043EA9F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48" w:type="dxa"/>
            <w:shd w:val="clear" w:color="auto" w:fill="auto"/>
          </w:tcPr>
          <w:p w14:paraId="588CBE5C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Моторные масла</w:t>
            </w:r>
          </w:p>
          <w:p w14:paraId="2A6FBF24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Назначение и требования  к моторным маслам. Эксплуатационные свойства моторных масел. </w:t>
            </w:r>
          </w:p>
        </w:tc>
        <w:tc>
          <w:tcPr>
            <w:tcW w:w="1046" w:type="dxa"/>
            <w:shd w:val="clear" w:color="auto" w:fill="auto"/>
          </w:tcPr>
          <w:p w14:paraId="1C049B40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77C4B18D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</w:tr>
      <w:tr w:rsidR="00A0692A" w:rsidRPr="00F67864" w14:paraId="3CF9FD36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53ED1B25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4A372CB6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8348" w:type="dxa"/>
            <w:shd w:val="clear" w:color="auto" w:fill="auto"/>
          </w:tcPr>
          <w:p w14:paraId="41BB2CE4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Изменение свойств масел и оценка их качества при эксплуатации двигателя.</w:t>
            </w: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Особенности синтетических и полусинтетических моторных масел. Классификация отечественных и зарубежных моторных масел.</w:t>
            </w:r>
          </w:p>
        </w:tc>
        <w:tc>
          <w:tcPr>
            <w:tcW w:w="1046" w:type="dxa"/>
            <w:shd w:val="clear" w:color="auto" w:fill="auto"/>
          </w:tcPr>
          <w:p w14:paraId="44B5FA73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shd w:val="clear" w:color="auto" w:fill="auto"/>
          </w:tcPr>
          <w:p w14:paraId="1455DC88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</w:tr>
      <w:tr w:rsidR="00A0692A" w:rsidRPr="00F67864" w14:paraId="45BAC495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5D73D61C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3FE9D3AD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8348" w:type="dxa"/>
            <w:shd w:val="clear" w:color="auto" w:fill="auto"/>
          </w:tcPr>
          <w:p w14:paraId="086A7615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Трансмиссионные, индустриальные и энергетические масла</w:t>
            </w:r>
          </w:p>
          <w:p w14:paraId="7740BC1F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Назначение трансмиссионных, индустриальных и энергетических масел. Эксплуатационные требования к качеству. Основные свойства. Особенности работы масел в гидромеханических передачах. Классификация </w:t>
            </w: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отечественных и зарубежных масел.</w:t>
            </w:r>
          </w:p>
        </w:tc>
        <w:tc>
          <w:tcPr>
            <w:tcW w:w="1046" w:type="dxa"/>
            <w:shd w:val="clear" w:color="auto" w:fill="auto"/>
          </w:tcPr>
          <w:p w14:paraId="097DEFD2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41" w:type="dxa"/>
            <w:shd w:val="clear" w:color="auto" w:fill="auto"/>
          </w:tcPr>
          <w:p w14:paraId="3F65F6D3" w14:textId="77777777" w:rsidR="00A0692A" w:rsidRPr="00F67864" w:rsidRDefault="00A0692A" w:rsidP="00F12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Комбин.ур</w:t>
            </w:r>
          </w:p>
        </w:tc>
      </w:tr>
      <w:tr w:rsidR="00A0692A" w:rsidRPr="00F67864" w14:paraId="386EF5A3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2914705B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10271FF0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8348" w:type="dxa"/>
            <w:shd w:val="clear" w:color="auto" w:fill="auto"/>
          </w:tcPr>
          <w:p w14:paraId="4800FB9A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</w:t>
            </w: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Определение качества моторных и трансмиссионных масел</w:t>
            </w:r>
          </w:p>
        </w:tc>
        <w:tc>
          <w:tcPr>
            <w:tcW w:w="1046" w:type="dxa"/>
            <w:shd w:val="clear" w:color="auto" w:fill="auto"/>
          </w:tcPr>
          <w:p w14:paraId="68C10C5F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51049903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</w:p>
        </w:tc>
      </w:tr>
      <w:tr w:rsidR="00A0692A" w:rsidRPr="00F67864" w14:paraId="234CCB24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13D23720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02996FFD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8348" w:type="dxa"/>
            <w:shd w:val="clear" w:color="auto" w:fill="auto"/>
          </w:tcPr>
          <w:p w14:paraId="5369FA93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 и свойства пластичных смазок</w:t>
            </w:r>
          </w:p>
          <w:p w14:paraId="23BEC60E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Назначение и применение пластичных смазок. Эксплуатационные свойства смазок и их оценка. Классификация и маркировка пластичных смазок. Ассортимент смазок, их применение и взаимозаменяемость</w:t>
            </w:r>
          </w:p>
        </w:tc>
        <w:tc>
          <w:tcPr>
            <w:tcW w:w="1046" w:type="dxa"/>
            <w:shd w:val="clear" w:color="auto" w:fill="auto"/>
          </w:tcPr>
          <w:p w14:paraId="68C0B9BC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44A25968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Комбин.ур</w:t>
            </w:r>
          </w:p>
        </w:tc>
      </w:tr>
      <w:tr w:rsidR="00A0692A" w:rsidRPr="00F67864" w14:paraId="302E3182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5419EE2E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01D34D35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8348" w:type="dxa"/>
            <w:shd w:val="clear" w:color="auto" w:fill="auto"/>
          </w:tcPr>
          <w:p w14:paraId="22458C59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</w:t>
            </w: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Определение качества пластичных смазок</w:t>
            </w:r>
          </w:p>
        </w:tc>
        <w:tc>
          <w:tcPr>
            <w:tcW w:w="1046" w:type="dxa"/>
            <w:shd w:val="clear" w:color="auto" w:fill="auto"/>
          </w:tcPr>
          <w:p w14:paraId="6125FE9C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09A59412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</w:p>
        </w:tc>
      </w:tr>
      <w:tr w:rsidR="00A0692A" w:rsidRPr="00F67864" w14:paraId="7DF3C248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772E2030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3F95DB15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8348" w:type="dxa"/>
            <w:shd w:val="clear" w:color="auto" w:fill="auto"/>
          </w:tcPr>
          <w:p w14:paraId="73028207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ПЗ-21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Эксплуатационные свойства масел и методы их оценки</w:t>
            </w:r>
          </w:p>
        </w:tc>
        <w:tc>
          <w:tcPr>
            <w:tcW w:w="1046" w:type="dxa"/>
            <w:shd w:val="clear" w:color="auto" w:fill="auto"/>
          </w:tcPr>
          <w:p w14:paraId="424338BC" w14:textId="77777777" w:rsidR="00A0692A" w:rsidRPr="00732B55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27E4573F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</w:p>
        </w:tc>
      </w:tr>
      <w:tr w:rsidR="00A0692A" w:rsidRPr="00F67864" w14:paraId="523765B8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0B713F6B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129A97B5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8348" w:type="dxa"/>
            <w:shd w:val="clear" w:color="auto" w:fill="auto"/>
          </w:tcPr>
          <w:p w14:paraId="4FBAB832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2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ПЗ-22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Многофункциональные присадки и их композиции</w:t>
            </w:r>
          </w:p>
        </w:tc>
        <w:tc>
          <w:tcPr>
            <w:tcW w:w="1046" w:type="dxa"/>
            <w:shd w:val="clear" w:color="auto" w:fill="auto"/>
          </w:tcPr>
          <w:p w14:paraId="49392DE8" w14:textId="77777777" w:rsidR="00A0692A" w:rsidRPr="00732B55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31A2EBA8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</w:p>
        </w:tc>
      </w:tr>
      <w:tr w:rsidR="00A0692A" w:rsidRPr="00F67864" w14:paraId="414BFFEE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32462DF2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495D582F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8348" w:type="dxa"/>
            <w:shd w:val="clear" w:color="auto" w:fill="auto"/>
          </w:tcPr>
          <w:p w14:paraId="1D0CD08D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20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ПЗ-23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Спектральный анализ масел</w:t>
            </w:r>
          </w:p>
          <w:p w14:paraId="0FA98406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Причины старения моторных масел в двигателях</w:t>
            </w:r>
          </w:p>
        </w:tc>
        <w:tc>
          <w:tcPr>
            <w:tcW w:w="1046" w:type="dxa"/>
            <w:shd w:val="clear" w:color="auto" w:fill="auto"/>
          </w:tcPr>
          <w:p w14:paraId="753A82A3" w14:textId="77777777" w:rsidR="00A0692A" w:rsidRPr="00732B55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60B2AAB6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</w:p>
        </w:tc>
      </w:tr>
      <w:tr w:rsidR="00A0692A" w:rsidRPr="00F67864" w14:paraId="248866F5" w14:textId="77777777" w:rsidTr="00A0692A">
        <w:trPr>
          <w:trHeight w:val="455"/>
        </w:trPr>
        <w:tc>
          <w:tcPr>
            <w:tcW w:w="2282" w:type="dxa"/>
            <w:vMerge w:val="restart"/>
            <w:shd w:val="clear" w:color="auto" w:fill="auto"/>
          </w:tcPr>
          <w:p w14:paraId="1BA611F3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3.3</w:t>
            </w:r>
          </w:p>
          <w:p w14:paraId="4D0B4B80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Свойства и применение специальных технических жидкостей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455C5E7E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14:paraId="03A1DE52" w14:textId="77777777" w:rsidR="00A0692A" w:rsidRPr="00732B55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14:paraId="73DA9B65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92A" w:rsidRPr="00F67864" w14:paraId="3FEB5193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1FE282D2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4FC18682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8348" w:type="dxa"/>
            <w:shd w:val="clear" w:color="auto" w:fill="auto"/>
          </w:tcPr>
          <w:p w14:paraId="4E52095C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Жидкости, применяемые в системе охлаждения ДВС</w:t>
            </w:r>
          </w:p>
          <w:p w14:paraId="3C3DE9FC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Охлаждающие жидкости. Тормозные жидкости. Амортизационные жидкости. </w:t>
            </w:r>
          </w:p>
        </w:tc>
        <w:tc>
          <w:tcPr>
            <w:tcW w:w="1046" w:type="dxa"/>
            <w:shd w:val="clear" w:color="auto" w:fill="auto"/>
          </w:tcPr>
          <w:p w14:paraId="2E46410A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5839E3F7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</w:tr>
      <w:tr w:rsidR="00A0692A" w:rsidRPr="00F67864" w14:paraId="2B23C433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41A53BE2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7AF731E0" w14:textId="77777777" w:rsidR="00A0692A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8348" w:type="dxa"/>
            <w:shd w:val="clear" w:color="auto" w:fill="auto"/>
          </w:tcPr>
          <w:p w14:paraId="78416A57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Электролит для свинцовых аккумуляторных батарей. Пусковые жидкости Жидкость для стеклоомывателей</w:t>
            </w:r>
          </w:p>
        </w:tc>
        <w:tc>
          <w:tcPr>
            <w:tcW w:w="1046" w:type="dxa"/>
            <w:shd w:val="clear" w:color="auto" w:fill="auto"/>
          </w:tcPr>
          <w:p w14:paraId="00997123" w14:textId="77777777" w:rsidR="00A0692A" w:rsidRPr="00732B55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199603FD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</w:tr>
      <w:tr w:rsidR="00A0692A" w:rsidRPr="00F67864" w14:paraId="012433A2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162A9BDA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7BA9C8AE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8348" w:type="dxa"/>
            <w:shd w:val="clear" w:color="auto" w:fill="auto"/>
          </w:tcPr>
          <w:p w14:paraId="3B84B289" w14:textId="77777777" w:rsidR="00A0692A" w:rsidRPr="00F67864" w:rsidRDefault="00A0692A" w:rsidP="00F126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-24</w:t>
            </w: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Определения качества антифриза</w:t>
            </w:r>
          </w:p>
        </w:tc>
        <w:tc>
          <w:tcPr>
            <w:tcW w:w="1046" w:type="dxa"/>
            <w:shd w:val="clear" w:color="auto" w:fill="auto"/>
          </w:tcPr>
          <w:p w14:paraId="6CC2029D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69EB40DC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</w:p>
        </w:tc>
      </w:tr>
      <w:tr w:rsidR="00A0692A" w:rsidRPr="00F67864" w14:paraId="7E55691F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64DD7D0E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20136C90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8348" w:type="dxa"/>
            <w:shd w:val="clear" w:color="auto" w:fill="auto"/>
          </w:tcPr>
          <w:p w14:paraId="24389386" w14:textId="77777777" w:rsidR="00A0692A" w:rsidRPr="00F67864" w:rsidRDefault="00A0692A" w:rsidP="00F126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ПЗ-25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Тормозные, амортизаторные и пусковые жидкости</w:t>
            </w:r>
          </w:p>
        </w:tc>
        <w:tc>
          <w:tcPr>
            <w:tcW w:w="1046" w:type="dxa"/>
            <w:shd w:val="clear" w:color="auto" w:fill="auto"/>
          </w:tcPr>
          <w:p w14:paraId="298052E6" w14:textId="77777777" w:rsidR="00A0692A" w:rsidRPr="00732B55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3AF90584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</w:p>
        </w:tc>
      </w:tr>
      <w:tr w:rsidR="00A0692A" w:rsidRPr="00F67864" w14:paraId="58133183" w14:textId="77777777" w:rsidTr="00A0692A">
        <w:trPr>
          <w:trHeight w:val="20"/>
        </w:trPr>
        <w:tc>
          <w:tcPr>
            <w:tcW w:w="2282" w:type="dxa"/>
            <w:vMerge w:val="restart"/>
            <w:shd w:val="clear" w:color="auto" w:fill="auto"/>
          </w:tcPr>
          <w:p w14:paraId="2DAED81A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3.4</w:t>
            </w:r>
          </w:p>
          <w:p w14:paraId="27A53171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экономного и рационального использования ТСМ</w:t>
            </w:r>
          </w:p>
        </w:tc>
        <w:tc>
          <w:tcPr>
            <w:tcW w:w="8971" w:type="dxa"/>
            <w:gridSpan w:val="2"/>
            <w:shd w:val="clear" w:color="auto" w:fill="auto"/>
          </w:tcPr>
          <w:p w14:paraId="07668748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46" w:type="dxa"/>
            <w:shd w:val="clear" w:color="auto" w:fill="auto"/>
          </w:tcPr>
          <w:p w14:paraId="036096B9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1" w:type="dxa"/>
            <w:shd w:val="clear" w:color="auto" w:fill="auto"/>
          </w:tcPr>
          <w:p w14:paraId="2B82E836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92A" w:rsidRPr="00F67864" w14:paraId="06E07481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735F5CE2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2C7B3254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48" w:type="dxa"/>
            <w:shd w:val="clear" w:color="auto" w:fill="auto"/>
          </w:tcPr>
          <w:p w14:paraId="0D468D78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-26</w:t>
            </w:r>
            <w:r w:rsidRPr="00F678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Расчет потребности сельскохозяйственных предприятий в ТСМ</w:t>
            </w:r>
          </w:p>
        </w:tc>
        <w:tc>
          <w:tcPr>
            <w:tcW w:w="1046" w:type="dxa"/>
            <w:shd w:val="clear" w:color="auto" w:fill="auto"/>
          </w:tcPr>
          <w:p w14:paraId="66ADFCF9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3BCEC821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</w:p>
        </w:tc>
      </w:tr>
      <w:tr w:rsidR="00A0692A" w:rsidRPr="00F67864" w14:paraId="3CE6DCD8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6BE23C85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6138BB57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8348" w:type="dxa"/>
            <w:shd w:val="clear" w:color="auto" w:fill="auto"/>
          </w:tcPr>
          <w:p w14:paraId="5877F0B7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ПЗ-27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 для хранения и заправки транспорта топливо-смазочными материалами</w:t>
            </w:r>
          </w:p>
          <w:p w14:paraId="0C5A7CD7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14:paraId="06740E37" w14:textId="77777777" w:rsidR="00A0692A" w:rsidRPr="00732B55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2D51F9BF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</w:p>
        </w:tc>
      </w:tr>
      <w:tr w:rsidR="00A0692A" w:rsidRPr="00F67864" w14:paraId="348F9848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7FB316BE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147C73C8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8348" w:type="dxa"/>
            <w:shd w:val="clear" w:color="auto" w:fill="auto"/>
          </w:tcPr>
          <w:p w14:paraId="057283C5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ПЗ-28 </w:t>
            </w: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Техника безопасности при работе с ТСМ. </w:t>
            </w:r>
          </w:p>
        </w:tc>
        <w:tc>
          <w:tcPr>
            <w:tcW w:w="1046" w:type="dxa"/>
            <w:shd w:val="clear" w:color="auto" w:fill="auto"/>
          </w:tcPr>
          <w:p w14:paraId="1535D451" w14:textId="77777777" w:rsidR="00A0692A" w:rsidRPr="00732B55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4D1EE04C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Пр.раб</w:t>
            </w:r>
          </w:p>
        </w:tc>
      </w:tr>
      <w:tr w:rsidR="00A0692A" w:rsidRPr="00F67864" w14:paraId="4226E1B3" w14:textId="77777777" w:rsidTr="00A0692A">
        <w:trPr>
          <w:trHeight w:val="20"/>
        </w:trPr>
        <w:tc>
          <w:tcPr>
            <w:tcW w:w="2282" w:type="dxa"/>
            <w:vMerge/>
            <w:shd w:val="clear" w:color="auto" w:fill="auto"/>
          </w:tcPr>
          <w:p w14:paraId="03D1BF60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shd w:val="clear" w:color="auto" w:fill="auto"/>
          </w:tcPr>
          <w:p w14:paraId="20A788B7" w14:textId="77777777" w:rsidR="00A0692A" w:rsidRPr="00673392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8348" w:type="dxa"/>
            <w:shd w:val="clear" w:color="auto" w:fill="auto"/>
          </w:tcPr>
          <w:p w14:paraId="563488DB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химмотологических карт для трактора и автомобиля</w:t>
            </w:r>
          </w:p>
          <w:p w14:paraId="38731220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ГОСТ 25549-90 Топлива, масла, смазки и специальные жидкости. Химмотологическая карта. Общие сведения. Порядок составления ХК.</w:t>
            </w:r>
          </w:p>
          <w:p w14:paraId="318B23ED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  <w:shd w:val="clear" w:color="auto" w:fill="auto"/>
          </w:tcPr>
          <w:p w14:paraId="41EE0DD2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shd w:val="clear" w:color="auto" w:fill="auto"/>
          </w:tcPr>
          <w:p w14:paraId="6494F925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</w:tr>
      <w:tr w:rsidR="00A0692A" w:rsidRPr="00F67864" w14:paraId="0112C504" w14:textId="77777777" w:rsidTr="00A0692A">
        <w:trPr>
          <w:trHeight w:val="20"/>
        </w:trPr>
        <w:tc>
          <w:tcPr>
            <w:tcW w:w="11253" w:type="dxa"/>
            <w:gridSpan w:val="3"/>
            <w:shd w:val="clear" w:color="auto" w:fill="auto"/>
          </w:tcPr>
          <w:p w14:paraId="68AD6106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46" w:type="dxa"/>
            <w:shd w:val="clear" w:color="auto" w:fill="auto"/>
          </w:tcPr>
          <w:p w14:paraId="5E700A94" w14:textId="77777777" w:rsidR="00A0692A" w:rsidRPr="00F67864" w:rsidRDefault="00A0692A" w:rsidP="00F12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7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41" w:type="dxa"/>
            <w:shd w:val="clear" w:color="auto" w:fill="auto"/>
          </w:tcPr>
          <w:p w14:paraId="0B52C315" w14:textId="77777777" w:rsidR="00A0692A" w:rsidRPr="00F67864" w:rsidRDefault="00A0692A" w:rsidP="00F12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81CC966" w14:textId="77777777" w:rsidR="00A0692A" w:rsidRPr="004E2A16" w:rsidRDefault="00A0692A" w:rsidP="00A0692A">
      <w:pPr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672893" w14:textId="77777777" w:rsidR="004E2A16" w:rsidRPr="00673392" w:rsidRDefault="004E2A16" w:rsidP="004E2A16">
      <w:pP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sectPr w:rsidR="004E2A16" w:rsidRPr="00673392" w:rsidSect="00F67864">
          <w:footerReference w:type="default" r:id="rId9"/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778C3829" w14:textId="77777777" w:rsidR="004E2A16" w:rsidRPr="004E2A16" w:rsidRDefault="004E2A16" w:rsidP="004E2A16">
      <w:pPr>
        <w:ind w:left="1353"/>
        <w:rPr>
          <w:rFonts w:ascii="Times New Roman" w:eastAsia="Times New Roman" w:hAnsi="Times New Roman" w:cs="Times New Roman"/>
          <w:b/>
          <w:bCs/>
          <w:lang w:eastAsia="ru-RU"/>
        </w:rPr>
      </w:pPr>
      <w:r w:rsidRPr="004E2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</w:t>
      </w:r>
      <w:r w:rsidRPr="004E2A16">
        <w:rPr>
          <w:rFonts w:ascii="Times New Roman" w:eastAsia="Times New Roman" w:hAnsi="Times New Roman" w:cs="Times New Roman"/>
          <w:b/>
          <w:bCs/>
          <w:lang w:eastAsia="ru-RU"/>
        </w:rPr>
        <w:t xml:space="preserve"> РЕАЛИЗАЦИИ УЧЕБНОЙ ДИСЦИПЛИНЫ</w:t>
      </w:r>
    </w:p>
    <w:p w14:paraId="595375E7" w14:textId="77777777" w:rsidR="004E2A16" w:rsidRPr="004E2A16" w:rsidRDefault="004E2A16" w:rsidP="004E2A1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71DF063E" w14:textId="77777777" w:rsidR="004E2A16" w:rsidRPr="004E2A16" w:rsidRDefault="004E2A16" w:rsidP="004E2A1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Кабинет материаловедения, оснащенный оборудованием: </w:t>
      </w:r>
    </w:p>
    <w:p w14:paraId="11FE022F" w14:textId="77777777" w:rsidR="00C3186E" w:rsidRPr="00C3186E" w:rsidRDefault="00C3186E" w:rsidP="00C3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186E">
        <w:rPr>
          <w:rFonts w:ascii="Times New Roman" w:eastAsia="Calibri" w:hAnsi="Times New Roman" w:cs="Times New Roman"/>
          <w:sz w:val="24"/>
          <w:szCs w:val="24"/>
          <w:lang w:eastAsia="ru-RU"/>
        </w:rPr>
        <w:t>посадочные места по количеству обучающихся:</w:t>
      </w:r>
    </w:p>
    <w:p w14:paraId="58A677F3" w14:textId="77777777" w:rsidR="00C3186E" w:rsidRPr="00C3186E" w:rsidRDefault="00C3186E" w:rsidP="00C3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186E">
        <w:rPr>
          <w:rFonts w:ascii="Times New Roman" w:eastAsia="Calibri" w:hAnsi="Times New Roman" w:cs="Times New Roman"/>
          <w:sz w:val="24"/>
          <w:szCs w:val="24"/>
        </w:rPr>
        <w:t xml:space="preserve">парты-15 шт., </w:t>
      </w:r>
    </w:p>
    <w:p w14:paraId="05548BEF" w14:textId="77777777" w:rsidR="00C3186E" w:rsidRPr="00C3186E" w:rsidRDefault="00C3186E" w:rsidP="00C3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186E">
        <w:rPr>
          <w:rFonts w:ascii="Times New Roman" w:eastAsia="Calibri" w:hAnsi="Times New Roman" w:cs="Times New Roman"/>
          <w:sz w:val="24"/>
          <w:szCs w:val="24"/>
        </w:rPr>
        <w:t>стулья -30 шт.,</w:t>
      </w:r>
    </w:p>
    <w:p w14:paraId="1788FD75" w14:textId="77777777" w:rsidR="00C3186E" w:rsidRPr="00C3186E" w:rsidRDefault="00C3186E" w:rsidP="00C3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18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рабочее место преподавателя: </w:t>
      </w:r>
    </w:p>
    <w:p w14:paraId="7D703CBA" w14:textId="77777777" w:rsidR="00C3186E" w:rsidRPr="00C3186E" w:rsidRDefault="00C3186E" w:rsidP="00C3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186E">
        <w:rPr>
          <w:rFonts w:ascii="Times New Roman" w:eastAsia="Calibri" w:hAnsi="Times New Roman" w:cs="Times New Roman"/>
          <w:sz w:val="24"/>
          <w:szCs w:val="24"/>
        </w:rPr>
        <w:t>стол для преподавателя - 1 шт.,</w:t>
      </w:r>
    </w:p>
    <w:p w14:paraId="55D6B9DC" w14:textId="77777777" w:rsidR="00C3186E" w:rsidRPr="00C3186E" w:rsidRDefault="00C3186E" w:rsidP="00C3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186E">
        <w:rPr>
          <w:rFonts w:ascii="Times New Roman" w:eastAsia="Calibri" w:hAnsi="Times New Roman" w:cs="Times New Roman"/>
          <w:sz w:val="24"/>
          <w:szCs w:val="24"/>
        </w:rPr>
        <w:t>стул для преподавателя - 1 шт.</w:t>
      </w:r>
    </w:p>
    <w:p w14:paraId="29A5045D" w14:textId="77777777" w:rsidR="00C3186E" w:rsidRPr="00C3186E" w:rsidRDefault="00C3186E" w:rsidP="00C3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186E">
        <w:rPr>
          <w:rFonts w:ascii="Times New Roman" w:eastAsia="Calibri" w:hAnsi="Times New Roman" w:cs="Times New Roman"/>
          <w:sz w:val="24"/>
          <w:szCs w:val="24"/>
          <w:lang w:eastAsia="ru-RU"/>
        </w:rPr>
        <w:t>Классная доска – 1 шт.</w:t>
      </w:r>
    </w:p>
    <w:p w14:paraId="7014967A" w14:textId="77777777" w:rsidR="00C3186E" w:rsidRPr="00C3186E" w:rsidRDefault="00C3186E" w:rsidP="00C3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186E">
        <w:rPr>
          <w:rFonts w:ascii="Times New Roman" w:eastAsia="Calibri" w:hAnsi="Times New Roman" w:cs="Times New Roman"/>
          <w:sz w:val="24"/>
          <w:szCs w:val="24"/>
          <w:lang w:eastAsia="ru-RU"/>
        </w:rPr>
        <w:t>Ноутбук с выходом в Интернет + мышь оптическая – 1 шт.</w:t>
      </w:r>
    </w:p>
    <w:p w14:paraId="60DDAEEB" w14:textId="77777777" w:rsidR="00C3186E" w:rsidRPr="00C3186E" w:rsidRDefault="00C3186E" w:rsidP="00C3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186E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 проектор – 1 шт.</w:t>
      </w:r>
    </w:p>
    <w:p w14:paraId="338C5D17" w14:textId="77777777" w:rsidR="00C3186E" w:rsidRPr="00C3186E" w:rsidRDefault="00C3186E" w:rsidP="00C3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318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Экран – 1 шт.              </w:t>
      </w:r>
    </w:p>
    <w:p w14:paraId="57261C58" w14:textId="77777777" w:rsidR="00C3186E" w:rsidRPr="00C3186E" w:rsidRDefault="00C3186E" w:rsidP="00C3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186E">
        <w:rPr>
          <w:rFonts w:ascii="Times New Roman" w:eastAsia="Calibri" w:hAnsi="Times New Roman" w:cs="Times New Roman"/>
          <w:sz w:val="24"/>
          <w:szCs w:val="24"/>
        </w:rPr>
        <w:t>Лабораторные комплекты: Комплект по квантовой физике оптике – 1 шт., комплект по молекулярной физике – 1 шт.</w:t>
      </w:r>
    </w:p>
    <w:p w14:paraId="6C1A4ADC" w14:textId="77777777" w:rsidR="00C3186E" w:rsidRPr="00C3186E" w:rsidRDefault="00C3186E" w:rsidP="00C3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186E">
        <w:rPr>
          <w:rFonts w:ascii="Times New Roman" w:eastAsia="Calibri" w:hAnsi="Times New Roman" w:cs="Times New Roman"/>
          <w:sz w:val="24"/>
          <w:szCs w:val="24"/>
        </w:rPr>
        <w:t xml:space="preserve">Прибор для демонстрации продольных волн - 1 шт. </w:t>
      </w:r>
    </w:p>
    <w:p w14:paraId="47B6D388" w14:textId="77777777" w:rsidR="00C3186E" w:rsidRPr="00C3186E" w:rsidRDefault="00C3186E" w:rsidP="00C318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186E">
        <w:rPr>
          <w:rFonts w:ascii="Times New Roman" w:eastAsia="Calibri" w:hAnsi="Times New Roman" w:cs="Times New Roman"/>
          <w:sz w:val="24"/>
          <w:szCs w:val="24"/>
        </w:rPr>
        <w:t>прибор для демонстрации статического электричества – 1 шт., индикатор радиоактивности – 1 шт., прибор для демонстрации атмосферного давления – 1 шт.</w:t>
      </w:r>
    </w:p>
    <w:p w14:paraId="191DE97E" w14:textId="77777777" w:rsidR="00C3186E" w:rsidRPr="00C3186E" w:rsidRDefault="00C3186E" w:rsidP="00C3186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3186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комплект учебно-наглядных пособий «Материаловедение» - 1 шт., объемные модели</w:t>
      </w:r>
    </w:p>
    <w:p w14:paraId="2B935646" w14:textId="77777777" w:rsidR="00C3186E" w:rsidRPr="00C3186E" w:rsidRDefault="00C3186E" w:rsidP="00C3186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3186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металлической кристаллической решетки – 1 шт., образцы металлов (стали, чугуна, цветных</w:t>
      </w:r>
    </w:p>
    <w:p w14:paraId="4E618A8E" w14:textId="77777777" w:rsidR="00C3186E" w:rsidRPr="00C3186E" w:rsidRDefault="00C3186E" w:rsidP="00C3186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3186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металлов и сплавов) – 1 шт., образцы неметаллических материалов – 1 шт., образцы смазочных материалов - 1 шт..</w:t>
      </w:r>
    </w:p>
    <w:p w14:paraId="0F0D3C3C" w14:textId="77777777" w:rsidR="00C3186E" w:rsidRPr="00C3186E" w:rsidRDefault="00C3186E" w:rsidP="00C31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Микроскопы для изучения образцов металлов – 3 шт.</w:t>
      </w:r>
    </w:p>
    <w:p w14:paraId="09CC8AB0" w14:textId="77777777" w:rsidR="00C3186E" w:rsidRPr="00C3186E" w:rsidRDefault="00C3186E" w:rsidP="00C318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Печь муфельная виртуальный тренажер  – 1 шт.</w:t>
      </w:r>
    </w:p>
    <w:p w14:paraId="47CD8BAA" w14:textId="06F140F5" w:rsidR="004E2A16" w:rsidRPr="004E2A16" w:rsidRDefault="00C3186E" w:rsidP="00C3186E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86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Твердомер – 3 шт.</w:t>
      </w:r>
    </w:p>
    <w:p w14:paraId="3373CBA1" w14:textId="77777777" w:rsidR="004E2A16" w:rsidRPr="004E2A16" w:rsidRDefault="004E2A16" w:rsidP="004E2A1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14:paraId="7C57B547" w14:textId="77777777" w:rsidR="004E2A16" w:rsidRPr="004E2A16" w:rsidRDefault="004E2A16" w:rsidP="004E2A1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4E2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библиотечного фонда образовательной организацией выбирается не менее одного издания из перечисленных ниже печатных и (или) электронных изданий в качестве основного, при этом список может быть дополнен другими изданиями.</w:t>
      </w:r>
    </w:p>
    <w:p w14:paraId="4BD2642C" w14:textId="77777777" w:rsidR="004E2A16" w:rsidRPr="004E2A16" w:rsidRDefault="004E2A16" w:rsidP="004E2A16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9BDBB" w14:textId="77777777" w:rsidR="004E2A16" w:rsidRPr="004E2A16" w:rsidRDefault="004E2A16" w:rsidP="004E2A16">
      <w:pPr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издания</w:t>
      </w:r>
    </w:p>
    <w:p w14:paraId="4AD08F4B" w14:textId="77777777" w:rsidR="004E2A16" w:rsidRPr="004E2A16" w:rsidRDefault="004E2A16" w:rsidP="004E2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Сапунов, С. В. Материаловедение: учебное пособие для спо / С. В. Сапунов. — Санкт-Петербург: Лань, 202</w:t>
      </w:r>
      <w:r w:rsidR="00A06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— 208 с. — ISBN 978-5-8114-6368-8.</w:t>
      </w:r>
    </w:p>
    <w:p w14:paraId="3E15FA5A" w14:textId="77777777" w:rsidR="004E2A16" w:rsidRPr="004E2A16" w:rsidRDefault="004E2A16" w:rsidP="004E2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" w:name="_Hlk103071533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Козлов И. А., Ашихмин С. А. </w:t>
      </w:r>
      <w:bookmarkEnd w:id="3"/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Основы материаловедения и технология обще слесарных работ: учебное пособие для СПО/ И. А. Козлов, С. А. Ашихмин. – 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М.: 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ОИЦ «Академия», 202</w:t>
      </w:r>
      <w:r w:rsidR="00A069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272 с.- ISBN издания: 978-5-4468-9124-5</w:t>
      </w:r>
    </w:p>
    <w:p w14:paraId="6C321AD2" w14:textId="77777777" w:rsidR="004E2A16" w:rsidRPr="004E2A16" w:rsidRDefault="004E2A16" w:rsidP="004E2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3BD91B" w14:textId="77777777" w:rsidR="004E2A16" w:rsidRPr="004E2A16" w:rsidRDefault="004E2A16" w:rsidP="004E2A16">
      <w:pPr>
        <w:numPr>
          <w:ilvl w:val="2"/>
          <w:numId w:val="2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4E2A1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Основные </w:t>
      </w:r>
      <w:r w:rsidRPr="004E2A1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электронные издания </w:t>
      </w:r>
    </w:p>
    <w:p w14:paraId="6804D386" w14:textId="77777777" w:rsidR="004E2A16" w:rsidRPr="004E2A16" w:rsidRDefault="004E2A16" w:rsidP="004E2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1. Сапунов, С. В. Материаловедение: учебное пособие для спо / С. В. Сапунов. — Санкт-Петербург: Лань, 202</w:t>
      </w:r>
      <w:r w:rsidR="00A0692A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4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 — 208 с. — ISBN 978-5-8114-6368-8. — Текст: электронный // Лань: электронно-библиотечная система. — URL: https://e.lanbook.com/book/151219</w:t>
      </w:r>
    </w:p>
    <w:p w14:paraId="1C33990B" w14:textId="77777777" w:rsidR="004E2A16" w:rsidRPr="004E2A16" w:rsidRDefault="004E2A16" w:rsidP="004E2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2.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ab/>
        <w:t>Бондаренко, Г. Г.  Материаловедение: учебник для среднего</w:t>
      </w:r>
      <w:r w:rsidRPr="004E2A1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профессионального образования / Г. Г. Бондаренко, Т. А. Кабанова, В. В. Рыбалко; под 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lastRenderedPageBreak/>
        <w:t>редакцией Г. Г. Бондаренко. — 2-е изд. — Москва: Издательство Юрайт, 2022. — 329 с. — (Профессиональное образование). — ISBN 978-5-534-08682-9. — Текст: электронный // Образовательная платформа Юрайт [сайт]. — URL: https://urait.ru/bcode/490217</w:t>
      </w:r>
    </w:p>
    <w:p w14:paraId="0282FAEA" w14:textId="77777777" w:rsidR="004E2A16" w:rsidRPr="004E2A16" w:rsidRDefault="004E2A16" w:rsidP="004E2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3.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ab/>
        <w:t>Плошкин, В. В.  Материаловедение: учебник для среднего профессионального образования / В. В. Плошкин. — 3-е изд., перераб. и доп. — Москва: Издательство Юрайт, 2022. — 463 с. — (Профессиональное образование). — ISBN 978-5-534-02459-3. — Текст: электронный // Образовательная платформа Юрайт [сайт]. — URL: https://urait.ru/bcode/490218</w:t>
      </w:r>
    </w:p>
    <w:p w14:paraId="75E09428" w14:textId="77777777" w:rsidR="004E2A16" w:rsidRPr="004E2A16" w:rsidRDefault="004E2A16" w:rsidP="004E2A1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4.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ab/>
        <w:t>Минин, Л. С.  Сопротивление материалов. Расчетные и тестовые задания: учебное пособие для среднего профессионального образования / Л. С. Минин, Ю. П. Самсонов, В. Е. Хроматов; под редакцией В. Е. Хроматова. — 3-е изд., испр. и доп. — Москва: Издательство Юрайт, 2022. — 213 с. — (Профессиональное образование). — ISBN 978-5-534-09291-2. — Текст: электронный // Образовательная платформа Юрайт [сайт]. — URL: https://urait.ru/bcode/487298</w:t>
      </w:r>
    </w:p>
    <w:p w14:paraId="43A0C8BB" w14:textId="77777777" w:rsidR="004E2A16" w:rsidRPr="004E2A16" w:rsidRDefault="004E2A16" w:rsidP="004E2A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4184A1" w14:textId="77777777" w:rsidR="004E2A16" w:rsidRPr="004E2A16" w:rsidRDefault="004E2A16" w:rsidP="004E2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/>
          <w:bCs/>
          <w:sz w:val="24"/>
          <w:lang w:eastAsia="ru-RU"/>
        </w:rPr>
        <w:t>3.2.3. Дополнительные источники</w:t>
      </w:r>
    </w:p>
    <w:p w14:paraId="0E89CE09" w14:textId="77777777" w:rsidR="004E2A16" w:rsidRPr="004E2A16" w:rsidRDefault="004E2A16" w:rsidP="004E2A16">
      <w:pPr>
        <w:numPr>
          <w:ilvl w:val="0"/>
          <w:numId w:val="1"/>
        </w:numPr>
        <w:tabs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Справочное пособие по материаловедению (металлообработка): учебное пособие для нач. проф. образования / под ред. В. Н. Заплатина. – М.: Издательский центр «Академия», 20</w:t>
      </w:r>
      <w:r w:rsidR="00A0692A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2. – 224 с.</w:t>
      </w:r>
    </w:p>
    <w:p w14:paraId="57B1F5ED" w14:textId="77777777" w:rsidR="004E2A16" w:rsidRPr="004E2A16" w:rsidRDefault="004E2A16" w:rsidP="004E2A16">
      <w:pPr>
        <w:numPr>
          <w:ilvl w:val="0"/>
          <w:numId w:val="1"/>
        </w:numPr>
        <w:tabs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Лабораторный практикум по материаловедению в машиностроении и металлообработке/ под ред. В. Н. Заплатина. – М.: Издательский центр «Академия», 20</w:t>
      </w:r>
      <w:r w:rsidR="00A0692A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4. – 240 с.</w:t>
      </w:r>
    </w:p>
    <w:p w14:paraId="613469F3" w14:textId="77777777" w:rsidR="004E2A16" w:rsidRPr="004E2A16" w:rsidRDefault="004E2A16" w:rsidP="004E2A16">
      <w:pPr>
        <w:numPr>
          <w:ilvl w:val="0"/>
          <w:numId w:val="1"/>
        </w:numPr>
        <w:tabs>
          <w:tab w:val="num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E2A1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Оськин В.А. Практикум по материаловедению и технологии конструкционных материалов/ В.А. Оськин, В.Н. Байкалова.– М.:КОЛОСС, 20</w:t>
      </w:r>
      <w:r w:rsidR="00A0692A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</w:t>
      </w:r>
      <w:r w:rsidRPr="004E2A1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2. -160с.</w:t>
      </w:r>
    </w:p>
    <w:p w14:paraId="32D17BD9" w14:textId="77777777" w:rsidR="004E2A16" w:rsidRPr="004E2A16" w:rsidRDefault="004E2A16" w:rsidP="004E2A16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</w:t>
      </w: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Адаскин А. М. Материаловедение (металлообработка): учебное пособие/ А. М. Адаскин, В. М. Зуев. – М.: ОИЦ «Академия», 20</w:t>
      </w:r>
      <w:r w:rsidR="00A069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4. – 288 с. </w:t>
      </w:r>
    </w:p>
    <w:p w14:paraId="2989153E" w14:textId="77777777" w:rsidR="004E2A16" w:rsidRPr="004E2A16" w:rsidRDefault="004E2A16" w:rsidP="004E2A16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Рогов, В. А. Современные машиностроительные материалы и заготовки: учебное пособие/ В. А. Рогов, Г. Г. Позняк. – М.: ОИЦ «Академия», 20</w:t>
      </w:r>
      <w:r w:rsidR="00A069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 – 336 с.</w:t>
      </w:r>
    </w:p>
    <w:p w14:paraId="0B00A419" w14:textId="77777777" w:rsidR="004E2A16" w:rsidRPr="004E2A16" w:rsidRDefault="004E2A16" w:rsidP="004E2A16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6.</w:t>
      </w: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Черепахин А.А., Материаловедение: учебник/ А.А. Черепахин. – М.: ОИЦ «Академия», 20</w:t>
      </w:r>
      <w:r w:rsidR="00A069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 – 320 с.</w:t>
      </w:r>
    </w:p>
    <w:p w14:paraId="32A40BE1" w14:textId="77777777" w:rsidR="004E2A16" w:rsidRPr="004E2A16" w:rsidRDefault="004E2A16" w:rsidP="004E2A16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7.</w:t>
      </w: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Чумаченко Ю. Т. Материаловедение для автомехаников: учеб. пособие/ Ю. Т. Чумаченко, Г. В. Чумаченко, А. И. Герасименко. – Ростов н/Д.: «Феникс», 20</w:t>
      </w:r>
      <w:r w:rsidR="00A069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Pr="004E2A1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 - 408 с.</w:t>
      </w:r>
    </w:p>
    <w:p w14:paraId="5A688470" w14:textId="77777777" w:rsidR="004E2A16" w:rsidRPr="004E2A16" w:rsidRDefault="004E2A16" w:rsidP="004E2A16">
      <w:pPr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6ADA463" w14:textId="77777777" w:rsidR="004E2A16" w:rsidRDefault="004E2A16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E8852C9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EDCEDB8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C9879B3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08170F0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0D687C6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1236F94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77C4088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4C46AFD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E492D9F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8681210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B89DFD4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35CB70E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6E79BC8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E501FB3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2DCD9EA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DA0AF37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86E9636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5858F86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FDFF5D4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DE67A17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DE6A769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4B14614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2FDA4C6D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4B2BF4C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861AE50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668F587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39FF3F0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3A5E2B5C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9B234D9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4A24D29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177000C" w14:textId="77777777" w:rsidR="00897E35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D49CA9C" w14:textId="77777777" w:rsidR="00897E35" w:rsidRPr="004E2A16" w:rsidRDefault="00897E35" w:rsidP="004E2A16">
      <w:pPr>
        <w:spacing w:after="0" w:line="240" w:lineRule="auto"/>
        <w:ind w:firstLine="91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2EEC56D" w14:textId="77777777" w:rsidR="004E2A16" w:rsidRPr="004E2A16" w:rsidRDefault="004E2A16" w:rsidP="004E2A16">
      <w:pPr>
        <w:numPr>
          <w:ilvl w:val="0"/>
          <w:numId w:val="1"/>
        </w:numPr>
        <w:tabs>
          <w:tab w:val="num" w:pos="284"/>
        </w:tabs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4E2A1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КОНТРОЛЬ И ОЦЕНКА РЕЗУЛЬТАТОВ ОСВОЕНИЯ</w:t>
      </w:r>
    </w:p>
    <w:p w14:paraId="6D1898B9" w14:textId="77777777" w:rsidR="004E2A16" w:rsidRPr="004E2A16" w:rsidRDefault="004E2A16" w:rsidP="004E2A16">
      <w:pPr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4E2A1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УЧЕБНОЙ ДИСЦИПЛИНЫ</w:t>
      </w: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3695"/>
        <w:gridCol w:w="2885"/>
      </w:tblGrid>
      <w:tr w:rsidR="004E2A16" w:rsidRPr="004E2A16" w14:paraId="33F89892" w14:textId="77777777" w:rsidTr="00F67864">
        <w:tc>
          <w:tcPr>
            <w:tcW w:w="1645" w:type="pct"/>
            <w:shd w:val="clear" w:color="auto" w:fill="auto"/>
          </w:tcPr>
          <w:p w14:paraId="63A7DEE6" w14:textId="77777777" w:rsidR="004E2A16" w:rsidRPr="004E2A16" w:rsidRDefault="004E2A16" w:rsidP="004E2A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884" w:type="pct"/>
            <w:shd w:val="clear" w:color="auto" w:fill="auto"/>
          </w:tcPr>
          <w:p w14:paraId="3A1F1AC3" w14:textId="77777777" w:rsidR="004E2A16" w:rsidRPr="004E2A16" w:rsidRDefault="004E2A16" w:rsidP="004E2A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471" w:type="pct"/>
            <w:shd w:val="clear" w:color="auto" w:fill="auto"/>
          </w:tcPr>
          <w:p w14:paraId="56527252" w14:textId="77777777" w:rsidR="004E2A16" w:rsidRPr="004E2A16" w:rsidRDefault="004E2A16" w:rsidP="004E2A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4E2A16" w:rsidRPr="004E2A16" w14:paraId="73968A03" w14:textId="77777777" w:rsidTr="00F67864">
        <w:tc>
          <w:tcPr>
            <w:tcW w:w="1645" w:type="pct"/>
            <w:shd w:val="clear" w:color="auto" w:fill="auto"/>
          </w:tcPr>
          <w:p w14:paraId="6301D847" w14:textId="77777777" w:rsidR="004E2A16" w:rsidRPr="004E2A16" w:rsidRDefault="004E2A16" w:rsidP="004E2A16">
            <w:pPr>
              <w:shd w:val="clear" w:color="auto" w:fill="FFFFFF"/>
              <w:spacing w:line="278" w:lineRule="exact"/>
              <w:ind w:left="5" w:right="27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свойства машиностроительных материалов</w:t>
            </w:r>
          </w:p>
        </w:tc>
        <w:tc>
          <w:tcPr>
            <w:tcW w:w="1884" w:type="pct"/>
            <w:shd w:val="clear" w:color="auto" w:fill="auto"/>
          </w:tcPr>
          <w:p w14:paraId="58D30152" w14:textId="77777777"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Перечислены все свойства </w:t>
            </w: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машиностроительных материалов и указано правильное их строение</w:t>
            </w:r>
          </w:p>
        </w:tc>
        <w:tc>
          <w:tcPr>
            <w:tcW w:w="1471" w:type="pct"/>
            <w:shd w:val="clear" w:color="auto" w:fill="auto"/>
          </w:tcPr>
          <w:p w14:paraId="31E6855A" w14:textId="77777777" w:rsidR="004E2A16" w:rsidRPr="004E2A16" w:rsidRDefault="004E2A16" w:rsidP="004E2A1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контрольная работа, тестовый контроль</w:t>
            </w:r>
          </w:p>
        </w:tc>
      </w:tr>
      <w:tr w:rsidR="004E2A16" w:rsidRPr="004E2A16" w14:paraId="75D29D07" w14:textId="77777777" w:rsidTr="00F67864">
        <w:tc>
          <w:tcPr>
            <w:tcW w:w="1645" w:type="pct"/>
            <w:shd w:val="clear" w:color="auto" w:fill="auto"/>
          </w:tcPr>
          <w:p w14:paraId="71397765" w14:textId="77777777" w:rsidR="004E2A16" w:rsidRPr="004E2A16" w:rsidRDefault="004E2A16" w:rsidP="004E2A16">
            <w:pPr>
              <w:shd w:val="clear" w:color="auto" w:fill="FFFFFF"/>
              <w:spacing w:line="278" w:lineRule="exact"/>
              <w:ind w:left="5" w:right="278" w:hanging="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 свойств машиностроительных материалов</w:t>
            </w:r>
          </w:p>
        </w:tc>
        <w:tc>
          <w:tcPr>
            <w:tcW w:w="1884" w:type="pct"/>
            <w:shd w:val="clear" w:color="auto" w:fill="auto"/>
          </w:tcPr>
          <w:p w14:paraId="44A64385" w14:textId="77777777"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оценки свойств машиностроительных материалов выбран в соответствии с поставленной задачей </w:t>
            </w:r>
          </w:p>
        </w:tc>
        <w:tc>
          <w:tcPr>
            <w:tcW w:w="1471" w:type="pct"/>
            <w:shd w:val="clear" w:color="auto" w:fill="auto"/>
          </w:tcPr>
          <w:p w14:paraId="39791976" w14:textId="77777777" w:rsidR="004E2A16" w:rsidRPr="004E2A16" w:rsidRDefault="004E2A16" w:rsidP="004E2A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устный опрос, тестовый контроль, контрольная работа, самостоятельная работа</w:t>
            </w:r>
          </w:p>
        </w:tc>
      </w:tr>
      <w:tr w:rsidR="004E2A16" w:rsidRPr="004E2A16" w14:paraId="4A79BA09" w14:textId="77777777" w:rsidTr="00F67864">
        <w:tc>
          <w:tcPr>
            <w:tcW w:w="1645" w:type="pct"/>
            <w:shd w:val="clear" w:color="auto" w:fill="auto"/>
          </w:tcPr>
          <w:p w14:paraId="2BDF1B97" w14:textId="77777777" w:rsidR="004E2A16" w:rsidRPr="004E2A16" w:rsidRDefault="004E2A16" w:rsidP="004E2A16">
            <w:pPr>
              <w:shd w:val="clear" w:color="auto" w:fill="FFFFFF"/>
              <w:spacing w:line="278" w:lineRule="exact"/>
              <w:ind w:left="5" w:right="278" w:hanging="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применения материалов</w:t>
            </w:r>
          </w:p>
        </w:tc>
        <w:tc>
          <w:tcPr>
            <w:tcW w:w="1884" w:type="pct"/>
            <w:shd w:val="clear" w:color="auto" w:fill="auto"/>
          </w:tcPr>
          <w:p w14:paraId="2932480C" w14:textId="77777777" w:rsidR="004E2A16" w:rsidRPr="004E2A16" w:rsidRDefault="004E2A16" w:rsidP="004E2A16">
            <w:pPr>
              <w:shd w:val="clear" w:color="auto" w:fill="FFFFFF"/>
              <w:spacing w:line="278" w:lineRule="exact"/>
              <w:ind w:left="5" w:right="278" w:hanging="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применения материалов соответствует техническим условиям материалов</w:t>
            </w:r>
          </w:p>
        </w:tc>
        <w:tc>
          <w:tcPr>
            <w:tcW w:w="1471" w:type="pct"/>
            <w:shd w:val="clear" w:color="auto" w:fill="auto"/>
          </w:tcPr>
          <w:p w14:paraId="0902C62F" w14:textId="77777777" w:rsidR="004E2A16" w:rsidRPr="004E2A16" w:rsidRDefault="004E2A16" w:rsidP="004E2A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устный опрос, тестовый контроль, контрольная работа, самостоятельная работа</w:t>
            </w:r>
          </w:p>
        </w:tc>
      </w:tr>
      <w:tr w:rsidR="004E2A16" w:rsidRPr="004E2A16" w14:paraId="1B4E573C" w14:textId="77777777" w:rsidTr="00F67864">
        <w:tc>
          <w:tcPr>
            <w:tcW w:w="1645" w:type="pct"/>
            <w:shd w:val="clear" w:color="auto" w:fill="auto"/>
          </w:tcPr>
          <w:p w14:paraId="3AE2D79E" w14:textId="77777777" w:rsidR="004E2A16" w:rsidRPr="004E2A16" w:rsidRDefault="004E2A16" w:rsidP="004E2A16">
            <w:pPr>
              <w:shd w:val="clear" w:color="auto" w:fill="FFFFFF"/>
              <w:spacing w:line="278" w:lineRule="exact"/>
              <w:ind w:left="5" w:right="278" w:hanging="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классификацию и маркировку основных материалов</w:t>
            </w:r>
          </w:p>
        </w:tc>
        <w:tc>
          <w:tcPr>
            <w:tcW w:w="1884" w:type="pct"/>
            <w:shd w:val="clear" w:color="auto" w:fill="auto"/>
          </w:tcPr>
          <w:p w14:paraId="2B7694E7" w14:textId="77777777"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и маркировка соответствуют   ГОСТу на использование материалов</w:t>
            </w:r>
          </w:p>
        </w:tc>
        <w:tc>
          <w:tcPr>
            <w:tcW w:w="1471" w:type="pct"/>
            <w:shd w:val="clear" w:color="auto" w:fill="auto"/>
          </w:tcPr>
          <w:p w14:paraId="7F3B26D9" w14:textId="77777777" w:rsidR="004E2A16" w:rsidRPr="004E2A16" w:rsidRDefault="004E2A16" w:rsidP="004E2A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устный опрос, тестовый контроль, контрольная работа, самостоятельная работа</w:t>
            </w:r>
          </w:p>
        </w:tc>
      </w:tr>
      <w:tr w:rsidR="004E2A16" w:rsidRPr="004E2A16" w14:paraId="22CA24EA" w14:textId="77777777" w:rsidTr="00F67864">
        <w:tc>
          <w:tcPr>
            <w:tcW w:w="1645" w:type="pct"/>
            <w:shd w:val="clear" w:color="auto" w:fill="auto"/>
          </w:tcPr>
          <w:p w14:paraId="27754AC7" w14:textId="77777777" w:rsidR="004E2A16" w:rsidRPr="004E2A16" w:rsidRDefault="004E2A16" w:rsidP="004E2A16">
            <w:pPr>
              <w:shd w:val="clear" w:color="auto" w:fill="FFFFFF"/>
              <w:spacing w:line="278" w:lineRule="exact"/>
              <w:ind w:left="5" w:right="278" w:hanging="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защиты от коррозии</w:t>
            </w:r>
          </w:p>
        </w:tc>
        <w:tc>
          <w:tcPr>
            <w:tcW w:w="1884" w:type="pct"/>
            <w:shd w:val="clear" w:color="auto" w:fill="auto"/>
          </w:tcPr>
          <w:p w14:paraId="59C26DB0" w14:textId="77777777"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Перечислены все основные методы защиты от коррозии и дана их краткая характеристика </w:t>
            </w:r>
          </w:p>
        </w:tc>
        <w:tc>
          <w:tcPr>
            <w:tcW w:w="1471" w:type="pct"/>
            <w:shd w:val="clear" w:color="auto" w:fill="auto"/>
          </w:tcPr>
          <w:p w14:paraId="12F6D806" w14:textId="77777777" w:rsidR="004E2A16" w:rsidRPr="004E2A16" w:rsidRDefault="004E2A16" w:rsidP="004E2A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устный опрос, тестовый контроль, контрольная работа, самостоятельная работа</w:t>
            </w:r>
          </w:p>
        </w:tc>
      </w:tr>
      <w:tr w:rsidR="004E2A16" w:rsidRPr="004E2A16" w14:paraId="44DF86C3" w14:textId="77777777" w:rsidTr="00F67864">
        <w:tc>
          <w:tcPr>
            <w:tcW w:w="1645" w:type="pct"/>
            <w:shd w:val="clear" w:color="auto" w:fill="auto"/>
          </w:tcPr>
          <w:p w14:paraId="3FF6EA77" w14:textId="77777777" w:rsidR="004E2A16" w:rsidRPr="004E2A16" w:rsidRDefault="004E2A16" w:rsidP="004E2A16">
            <w:pPr>
              <w:shd w:val="clear" w:color="auto" w:fill="FFFFFF"/>
              <w:spacing w:line="278" w:lineRule="exact"/>
              <w:ind w:left="5" w:right="278" w:hanging="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обработки материалов</w:t>
            </w:r>
          </w:p>
        </w:tc>
        <w:tc>
          <w:tcPr>
            <w:tcW w:w="1884" w:type="pct"/>
            <w:shd w:val="clear" w:color="auto" w:fill="auto"/>
          </w:tcPr>
          <w:p w14:paraId="7E8DBFAD" w14:textId="77777777"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способа обработки назначению материала</w:t>
            </w:r>
          </w:p>
        </w:tc>
        <w:tc>
          <w:tcPr>
            <w:tcW w:w="1471" w:type="pct"/>
            <w:shd w:val="clear" w:color="auto" w:fill="auto"/>
          </w:tcPr>
          <w:p w14:paraId="1EFF57FF" w14:textId="77777777"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практические и лабораторные работы, устный опрос, тестовый контроль</w:t>
            </w:r>
          </w:p>
        </w:tc>
      </w:tr>
      <w:tr w:rsidR="004E2A16" w:rsidRPr="004E2A16" w14:paraId="4A4A933D" w14:textId="77777777" w:rsidTr="00F67864">
        <w:tc>
          <w:tcPr>
            <w:tcW w:w="5000" w:type="pct"/>
            <w:gridSpan w:val="3"/>
            <w:shd w:val="clear" w:color="auto" w:fill="auto"/>
          </w:tcPr>
          <w:p w14:paraId="4E41B85C" w14:textId="77777777"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 xml:space="preserve">Перечень умений, </w:t>
            </w:r>
          </w:p>
        </w:tc>
      </w:tr>
      <w:tr w:rsidR="004E2A16" w:rsidRPr="004E2A16" w14:paraId="59A81B79" w14:textId="77777777" w:rsidTr="00F67864">
        <w:tc>
          <w:tcPr>
            <w:tcW w:w="1645" w:type="pct"/>
            <w:shd w:val="clear" w:color="auto" w:fill="auto"/>
          </w:tcPr>
          <w:p w14:paraId="29FF61A1" w14:textId="77777777" w:rsidR="004E2A16" w:rsidRPr="004E2A16" w:rsidRDefault="004E2A16" w:rsidP="004E2A16">
            <w:pPr>
              <w:shd w:val="clear" w:color="auto" w:fill="FFFFFF"/>
              <w:spacing w:line="278" w:lineRule="exact"/>
              <w:ind w:left="5" w:right="27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выбирать материалы на основе анализа их свойств для конкретного применения</w:t>
            </w:r>
          </w:p>
        </w:tc>
        <w:tc>
          <w:tcPr>
            <w:tcW w:w="1884" w:type="pct"/>
            <w:shd w:val="clear" w:color="auto" w:fill="auto"/>
          </w:tcPr>
          <w:p w14:paraId="4551287E" w14:textId="77777777"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материала проведен в соответствии со свойствами материалов и поставленными задачами</w:t>
            </w:r>
          </w:p>
        </w:tc>
        <w:tc>
          <w:tcPr>
            <w:tcW w:w="1471" w:type="pct"/>
            <w:shd w:val="clear" w:color="auto" w:fill="auto"/>
          </w:tcPr>
          <w:p w14:paraId="558B3CCB" w14:textId="77777777"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практические работы, самостоятельная работа, тестовый контроль</w:t>
            </w:r>
          </w:p>
        </w:tc>
      </w:tr>
      <w:tr w:rsidR="004E2A16" w:rsidRPr="004E2A16" w14:paraId="6A4D10DD" w14:textId="77777777" w:rsidTr="00F67864">
        <w:tc>
          <w:tcPr>
            <w:tcW w:w="1645" w:type="pct"/>
            <w:shd w:val="clear" w:color="auto" w:fill="auto"/>
          </w:tcPr>
          <w:p w14:paraId="2132E818" w14:textId="77777777"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выбирать способы соединения материалов</w:t>
            </w:r>
          </w:p>
        </w:tc>
        <w:tc>
          <w:tcPr>
            <w:tcW w:w="1884" w:type="pct"/>
            <w:shd w:val="clear" w:color="auto" w:fill="auto"/>
          </w:tcPr>
          <w:p w14:paraId="38FEB337" w14:textId="77777777"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способов соединений проведен в соответствии с заданием.</w:t>
            </w:r>
          </w:p>
        </w:tc>
        <w:tc>
          <w:tcPr>
            <w:tcW w:w="1471" w:type="pct"/>
            <w:shd w:val="clear" w:color="auto" w:fill="auto"/>
          </w:tcPr>
          <w:p w14:paraId="1E2E1E4C" w14:textId="77777777"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лабораторные и практические работы, самостоятельная работа</w:t>
            </w:r>
          </w:p>
        </w:tc>
      </w:tr>
      <w:tr w:rsidR="004E2A16" w:rsidRPr="004E2A16" w14:paraId="76A0E112" w14:textId="77777777" w:rsidTr="00F67864">
        <w:tc>
          <w:tcPr>
            <w:tcW w:w="1645" w:type="pct"/>
            <w:shd w:val="clear" w:color="auto" w:fill="auto"/>
          </w:tcPr>
          <w:p w14:paraId="298CE486" w14:textId="77777777"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обрабатывать детали из основных материалов</w:t>
            </w:r>
          </w:p>
        </w:tc>
        <w:tc>
          <w:tcPr>
            <w:tcW w:w="1884" w:type="pct"/>
            <w:shd w:val="clear" w:color="auto" w:fill="auto"/>
          </w:tcPr>
          <w:p w14:paraId="1D27B449" w14:textId="77777777"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метода обработки детали соответствует типу и свойствам материала</w:t>
            </w:r>
          </w:p>
        </w:tc>
        <w:tc>
          <w:tcPr>
            <w:tcW w:w="1471" w:type="pct"/>
            <w:shd w:val="clear" w:color="auto" w:fill="auto"/>
          </w:tcPr>
          <w:p w14:paraId="173C1290" w14:textId="77777777" w:rsidR="004E2A16" w:rsidRPr="004E2A16" w:rsidRDefault="004E2A16" w:rsidP="004E2A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E2A1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лабораторные работы, самостоятельная работа</w:t>
            </w:r>
          </w:p>
        </w:tc>
      </w:tr>
    </w:tbl>
    <w:p w14:paraId="14E769AD" w14:textId="77777777" w:rsidR="004E2A16" w:rsidRPr="004E2A16" w:rsidRDefault="004E2A16" w:rsidP="004E2A16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4E2A16" w:rsidRPr="004E2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CCF84" w14:textId="77777777" w:rsidR="00080439" w:rsidRDefault="00080439" w:rsidP="00897E35">
      <w:pPr>
        <w:spacing w:after="0" w:line="240" w:lineRule="auto"/>
      </w:pPr>
      <w:r>
        <w:separator/>
      </w:r>
    </w:p>
  </w:endnote>
  <w:endnote w:type="continuationSeparator" w:id="0">
    <w:p w14:paraId="2697DED9" w14:textId="77777777" w:rsidR="00080439" w:rsidRDefault="00080439" w:rsidP="0089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2062523"/>
      <w:docPartObj>
        <w:docPartGallery w:val="Page Numbers (Bottom of Page)"/>
        <w:docPartUnique/>
      </w:docPartObj>
    </w:sdtPr>
    <w:sdtContent>
      <w:p w14:paraId="29E9E939" w14:textId="77777777" w:rsidR="00A0692A" w:rsidRDefault="00A0692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FA0">
          <w:rPr>
            <w:noProof/>
          </w:rPr>
          <w:t>4</w:t>
        </w:r>
        <w:r>
          <w:fldChar w:fldCharType="end"/>
        </w:r>
      </w:p>
    </w:sdtContent>
  </w:sdt>
  <w:p w14:paraId="0DA4EB21" w14:textId="77777777" w:rsidR="00A0692A" w:rsidRDefault="00A069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604947"/>
      <w:docPartObj>
        <w:docPartGallery w:val="Page Numbers (Bottom of Page)"/>
        <w:docPartUnique/>
      </w:docPartObj>
    </w:sdtPr>
    <w:sdtContent>
      <w:p w14:paraId="5C3D782F" w14:textId="77777777" w:rsidR="009D1805" w:rsidRDefault="009D180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FA0">
          <w:rPr>
            <w:noProof/>
          </w:rPr>
          <w:t>5</w:t>
        </w:r>
        <w:r>
          <w:fldChar w:fldCharType="end"/>
        </w:r>
      </w:p>
    </w:sdtContent>
  </w:sdt>
  <w:p w14:paraId="3D389903" w14:textId="77777777" w:rsidR="009D1805" w:rsidRDefault="009D18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2E804" w14:textId="77777777" w:rsidR="00080439" w:rsidRDefault="00080439" w:rsidP="00897E35">
      <w:pPr>
        <w:spacing w:after="0" w:line="240" w:lineRule="auto"/>
      </w:pPr>
      <w:r>
        <w:separator/>
      </w:r>
    </w:p>
  </w:footnote>
  <w:footnote w:type="continuationSeparator" w:id="0">
    <w:p w14:paraId="4A5DDBB8" w14:textId="77777777" w:rsidR="00080439" w:rsidRDefault="00080439" w:rsidP="00897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4222"/>
    <w:multiLevelType w:val="hybridMultilevel"/>
    <w:tmpl w:val="158C22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11A3F61"/>
    <w:multiLevelType w:val="multilevel"/>
    <w:tmpl w:val="64B29DA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7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 w16cid:durableId="543445097">
    <w:abstractNumId w:val="0"/>
  </w:num>
  <w:num w:numId="2" w16cid:durableId="1208765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94"/>
    <w:rsid w:val="00080439"/>
    <w:rsid w:val="0011665A"/>
    <w:rsid w:val="001710A2"/>
    <w:rsid w:val="0028079D"/>
    <w:rsid w:val="00325717"/>
    <w:rsid w:val="00332E67"/>
    <w:rsid w:val="003C31AB"/>
    <w:rsid w:val="003F756D"/>
    <w:rsid w:val="004126C6"/>
    <w:rsid w:val="00463D7E"/>
    <w:rsid w:val="004E2A16"/>
    <w:rsid w:val="00541194"/>
    <w:rsid w:val="005477B3"/>
    <w:rsid w:val="00551C36"/>
    <w:rsid w:val="00563326"/>
    <w:rsid w:val="00567471"/>
    <w:rsid w:val="00673392"/>
    <w:rsid w:val="00732B55"/>
    <w:rsid w:val="00897E35"/>
    <w:rsid w:val="00985C77"/>
    <w:rsid w:val="009C5F04"/>
    <w:rsid w:val="009D1805"/>
    <w:rsid w:val="00A0692A"/>
    <w:rsid w:val="00AD3448"/>
    <w:rsid w:val="00B20619"/>
    <w:rsid w:val="00B8781E"/>
    <w:rsid w:val="00C3186E"/>
    <w:rsid w:val="00C82421"/>
    <w:rsid w:val="00E43740"/>
    <w:rsid w:val="00E8694B"/>
    <w:rsid w:val="00F67864"/>
    <w:rsid w:val="00F76C54"/>
    <w:rsid w:val="00FC207B"/>
    <w:rsid w:val="00F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EB1D"/>
  <w15:docId w15:val="{C9A00DB0-F81D-434A-B446-397A4193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7E35"/>
  </w:style>
  <w:style w:type="paragraph" w:styleId="a5">
    <w:name w:val="footer"/>
    <w:basedOn w:val="a"/>
    <w:link w:val="a6"/>
    <w:uiPriority w:val="99"/>
    <w:unhideWhenUsed/>
    <w:rsid w:val="00897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7E35"/>
  </w:style>
  <w:style w:type="paragraph" w:styleId="a7">
    <w:name w:val="Balloon Text"/>
    <w:basedOn w:val="a"/>
    <w:link w:val="a8"/>
    <w:uiPriority w:val="99"/>
    <w:semiHidden/>
    <w:unhideWhenUsed/>
    <w:rsid w:val="003C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3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38E77-1635-457B-8055-2F5EB9FB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13</Pages>
  <Words>2711</Words>
  <Characters>15457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Ирина</cp:lastModifiedBy>
  <cp:revision>21</cp:revision>
  <dcterms:created xsi:type="dcterms:W3CDTF">2022-12-08T08:42:00Z</dcterms:created>
  <dcterms:modified xsi:type="dcterms:W3CDTF">2026-05-19T12:37:00Z</dcterms:modified>
</cp:coreProperties>
</file>