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E" w:rsidRDefault="00CB11F5" w:rsidP="00CB11F5">
      <w:pPr>
        <w:jc w:val="center"/>
        <w:rPr>
          <w:b/>
        </w:rPr>
      </w:pPr>
      <w:r w:rsidRPr="00CB11F5">
        <w:rPr>
          <w:b/>
        </w:rPr>
        <w:t xml:space="preserve">Рекомендации для </w:t>
      </w:r>
      <w:proofErr w:type="gramStart"/>
      <w:r w:rsidRPr="00CB11F5">
        <w:rPr>
          <w:b/>
        </w:rPr>
        <w:t>родителей</w:t>
      </w:r>
      <w:proofErr w:type="gramEnd"/>
      <w:r w:rsidRPr="00CB11F5">
        <w:rPr>
          <w:b/>
        </w:rPr>
        <w:t xml:space="preserve"> обучающихся в ГБПОУ «Ржевский колледж» по переходу на обучение с применением электронного обучения и дистанционных образовательных технологий</w:t>
      </w:r>
    </w:p>
    <w:p w:rsidR="00CB11F5" w:rsidRDefault="00CB11F5" w:rsidP="00140822">
      <w:pPr>
        <w:spacing w:after="0" w:line="276" w:lineRule="auto"/>
        <w:ind w:firstLine="708"/>
      </w:pPr>
      <w:r>
        <w:t xml:space="preserve">С целью снижения рисков распространения  новой </w:t>
      </w:r>
      <w:proofErr w:type="spellStart"/>
      <w:r>
        <w:t>коронавирусной</w:t>
      </w:r>
      <w:proofErr w:type="spellEnd"/>
      <w:r>
        <w:t xml:space="preserve"> инфекции в образовательных организациях, реализующих образовательные программы среднего профессионального образования, </w:t>
      </w:r>
      <w:proofErr w:type="spellStart"/>
      <w:r>
        <w:t>Минпросвещения</w:t>
      </w:r>
      <w:proofErr w:type="spellEnd"/>
      <w:r>
        <w:t xml:space="preserve">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CB11F5" w:rsidRPr="00CB11F5" w:rsidRDefault="00CB11F5" w:rsidP="00140822">
      <w:pPr>
        <w:spacing w:after="0" w:line="276" w:lineRule="auto"/>
        <w:ind w:firstLine="708"/>
        <w:rPr>
          <w:b/>
        </w:rPr>
      </w:pPr>
      <w:r>
        <w:t xml:space="preserve">С 27.03.2020г. колледж переходит на реализацию части образовательных программ с использованием </w:t>
      </w:r>
      <w:r w:rsidRPr="00CB11F5">
        <w:rPr>
          <w:b/>
        </w:rPr>
        <w:t>исключительно</w:t>
      </w:r>
      <w:r>
        <w:t xml:space="preserve"> дистанционных образовательных технологий и электронного обучения. </w:t>
      </w:r>
      <w:r w:rsidRPr="00CB11F5">
        <w:rPr>
          <w:b/>
        </w:rPr>
        <w:t xml:space="preserve">Аудиторные занятия </w:t>
      </w:r>
      <w:proofErr w:type="gramStart"/>
      <w:r w:rsidRPr="00CB11F5">
        <w:rPr>
          <w:b/>
        </w:rPr>
        <w:t>проводится</w:t>
      </w:r>
      <w:proofErr w:type="gramEnd"/>
      <w:r w:rsidRPr="00CB11F5">
        <w:rPr>
          <w:b/>
        </w:rPr>
        <w:t xml:space="preserve">  не буд</w:t>
      </w:r>
      <w:r>
        <w:rPr>
          <w:b/>
        </w:rPr>
        <w:t>у</w:t>
      </w:r>
      <w:r w:rsidRPr="00CB11F5">
        <w:rPr>
          <w:b/>
        </w:rPr>
        <w:t>т.</w:t>
      </w:r>
    </w:p>
    <w:p w:rsidR="00CB11F5" w:rsidRDefault="00CB11F5" w:rsidP="00140822">
      <w:pPr>
        <w:spacing w:after="0" w:line="276" w:lineRule="auto"/>
        <w:ind w:firstLine="708"/>
        <w:rPr>
          <w:szCs w:val="28"/>
        </w:rPr>
      </w:pPr>
      <w:r>
        <w:t xml:space="preserve">Для оперативного решения возникающих у обучающихся колледжа и их родителей вопросов, в колледже создана «горячая линия». Вопросы можно задать по телефону 8 (48232)232-65 или 8-910-533-76-54 по будням с 9.00 до 12.00 и с 12.30 до 17.00 и по адресу электронной почты </w:t>
      </w:r>
      <w:hyperlink r:id="rId4" w:history="1">
        <w:r w:rsidRPr="00CB11F5">
          <w:rPr>
            <w:rStyle w:val="a3"/>
            <w:color w:val="BF2030"/>
            <w:szCs w:val="28"/>
            <w:u w:val="none"/>
            <w:shd w:val="clear" w:color="auto" w:fill="FFFFFF"/>
          </w:rPr>
          <w:t>rzhcollege@yandex.ru</w:t>
        </w:r>
      </w:hyperlink>
      <w:r>
        <w:rPr>
          <w:szCs w:val="28"/>
        </w:rPr>
        <w:t xml:space="preserve"> круглосуточно.</w:t>
      </w:r>
    </w:p>
    <w:p w:rsidR="00CB11F5" w:rsidRDefault="00CB11F5" w:rsidP="00140822">
      <w:pPr>
        <w:spacing w:after="0" w:line="276" w:lineRule="auto"/>
        <w:ind w:firstLine="708"/>
        <w:rPr>
          <w:szCs w:val="28"/>
        </w:rPr>
      </w:pPr>
      <w:r>
        <w:rPr>
          <w:szCs w:val="28"/>
        </w:rPr>
        <w:t>Для организации обучения с использованием дистанционных образовательных технологий в колледже созданы:</w:t>
      </w:r>
    </w:p>
    <w:p w:rsidR="00CB11F5" w:rsidRDefault="00CB11F5" w:rsidP="00140822">
      <w:pPr>
        <w:spacing w:after="0" w:line="276" w:lineRule="auto"/>
      </w:pPr>
      <w:r>
        <w:rPr>
          <w:szCs w:val="28"/>
        </w:rPr>
        <w:t>- раздел на сайте колледжа «Система электронного и дистанционного обучения» (</w:t>
      </w:r>
      <w:hyperlink r:id="rId5" w:history="1">
        <w:r>
          <w:rPr>
            <w:rStyle w:val="a3"/>
          </w:rPr>
          <w:t>https://rzcoll.ru/distobuch/</w:t>
        </w:r>
      </w:hyperlink>
      <w:r>
        <w:t>). В этом разделе публикуются: ссылка на образовательный портал, локальная нормативная документация, а также объявления и различные полезные ссылки на бесплатные образовательные ресурсы;</w:t>
      </w:r>
    </w:p>
    <w:p w:rsidR="00CB11F5" w:rsidRDefault="00CB11F5" w:rsidP="00140822">
      <w:pPr>
        <w:spacing w:after="0" w:line="276" w:lineRule="auto"/>
      </w:pPr>
      <w:r>
        <w:t xml:space="preserve">- </w:t>
      </w:r>
      <w:r w:rsidR="00C434E9">
        <w:t>образовательный портал ресурса (</w:t>
      </w:r>
      <w:hyperlink r:id="rId6" w:history="1">
        <w:r w:rsidR="00C434E9">
          <w:rPr>
            <w:rStyle w:val="a3"/>
          </w:rPr>
          <w:t>http://eoistver.ru/</w:t>
        </w:r>
      </w:hyperlink>
      <w:r w:rsidR="00C434E9">
        <w:t>) – специализированная платформа, позволяющая организовать обучение с применением дистанционных образовательных технологий.</w:t>
      </w:r>
    </w:p>
    <w:p w:rsidR="00C434E9" w:rsidRDefault="00C434E9" w:rsidP="00140822">
      <w:pPr>
        <w:spacing w:after="0" w:line="276" w:lineRule="auto"/>
        <w:ind w:firstLine="708"/>
      </w:pPr>
      <w:r>
        <w:t>Образовательный портал (</w:t>
      </w:r>
      <w:hyperlink r:id="rId7" w:history="1">
        <w:r>
          <w:rPr>
            <w:rStyle w:val="a3"/>
          </w:rPr>
          <w:t>http://eoistver.ru/</w:t>
        </w:r>
      </w:hyperlink>
      <w:r>
        <w:t xml:space="preserve">) обеспечивает </w:t>
      </w:r>
      <w:proofErr w:type="spellStart"/>
      <w:r>
        <w:t>индентификацию</w:t>
      </w:r>
      <w:proofErr w:type="spellEnd"/>
      <w:r>
        <w:t xml:space="preserve"> личности обучающегося, а также позволяет вести учет и хранение результатов обучения. Студенты выполняют задания, предусмотренные образовательной программой, при необходимости имеют возможность обратиться к преподавателям за помощью.</w:t>
      </w:r>
    </w:p>
    <w:p w:rsidR="00C434E9" w:rsidRDefault="00C434E9" w:rsidP="00140822">
      <w:pPr>
        <w:spacing w:after="0" w:line="276" w:lineRule="auto"/>
        <w:ind w:firstLine="708"/>
      </w:pPr>
      <w:r>
        <w:t xml:space="preserve">Для обучения с применением дистанционных образовательных технологий </w:t>
      </w:r>
      <w:proofErr w:type="gramStart"/>
      <w:r>
        <w:t>обучающемуся</w:t>
      </w:r>
      <w:proofErr w:type="gramEnd"/>
      <w:r>
        <w:t xml:space="preserve"> требуется компьютер с доступом в сеть Интернет. Также имеется возможность использования мобильного приложения для смартфонов и планшетов.</w:t>
      </w:r>
    </w:p>
    <w:p w:rsidR="00C434E9" w:rsidRDefault="00C434E9" w:rsidP="00140822">
      <w:pPr>
        <w:spacing w:after="0" w:line="276" w:lineRule="auto"/>
        <w:ind w:firstLine="708"/>
      </w:pPr>
      <w:r>
        <w:lastRenderedPageBreak/>
        <w:t>Вся необходимая для процесса обучения методическая литература размещена на образовательном портале (</w:t>
      </w:r>
      <w:hyperlink r:id="rId8" w:history="1">
        <w:r>
          <w:rPr>
            <w:rStyle w:val="a3"/>
          </w:rPr>
          <w:t>http://eoistver.ru/</w:t>
        </w:r>
      </w:hyperlink>
      <w:r>
        <w:t xml:space="preserve">) или по запросу студента может быть направлена преподавателем на его </w:t>
      </w:r>
      <w:proofErr w:type="gramStart"/>
      <w:r>
        <w:t>личный</w:t>
      </w:r>
      <w:proofErr w:type="gramEnd"/>
      <w:r>
        <w:t xml:space="preserve"> </w:t>
      </w:r>
      <w:r>
        <w:rPr>
          <w:lang w:val="en-US"/>
        </w:rPr>
        <w:t>email</w:t>
      </w:r>
      <w:r>
        <w:t>.</w:t>
      </w:r>
    </w:p>
    <w:p w:rsidR="00C434E9" w:rsidRDefault="00C434E9" w:rsidP="00140822">
      <w:pPr>
        <w:spacing w:after="0" w:line="276" w:lineRule="auto"/>
        <w:ind w:firstLine="708"/>
      </w:pPr>
      <w:r>
        <w:t>Текущий контроль успеваемости осуществляется на образовательном портале (</w:t>
      </w:r>
      <w:hyperlink r:id="rId9" w:history="1">
        <w:r>
          <w:rPr>
            <w:rStyle w:val="a3"/>
          </w:rPr>
          <w:t>http://eoistver.ru/</w:t>
        </w:r>
      </w:hyperlink>
      <w:r>
        <w:t xml:space="preserve">) путем оценивания преподавателем студенческих работ, выполненных на образовательном портале (контрольные работы, </w:t>
      </w:r>
      <w:proofErr w:type="gramStart"/>
      <w:r>
        <w:t>индивидуальные проекты</w:t>
      </w:r>
      <w:proofErr w:type="gramEnd"/>
      <w:r>
        <w:t>, ответы на вопросы, тестирование).</w:t>
      </w:r>
    </w:p>
    <w:p w:rsidR="00C434E9" w:rsidRDefault="00C434E9" w:rsidP="00140822">
      <w:pPr>
        <w:spacing w:after="0" w:line="276" w:lineRule="auto"/>
        <w:ind w:firstLine="708"/>
      </w:pPr>
      <w:r>
        <w:t>Сроки предоставления студентами «обратной связи», в том числе контрольных мероприятий по оценке освоения частей образовательной программы, устанавливаются преподавателем по каждому элементу дистанционного курса.</w:t>
      </w:r>
    </w:p>
    <w:p w:rsidR="00C434E9" w:rsidRDefault="00C434E9" w:rsidP="00140822">
      <w:pPr>
        <w:spacing w:after="0" w:line="276" w:lineRule="auto"/>
        <w:ind w:firstLine="708"/>
      </w:pPr>
      <w:r>
        <w:t>Для эффективного планирования личного времени студента, обучение с использованием дистанционных образовательных технологий рекомендуется проводить согласно расписанию учебных занятий.</w:t>
      </w:r>
    </w:p>
    <w:p w:rsidR="00140822" w:rsidRDefault="00140822" w:rsidP="00140822">
      <w:pPr>
        <w:spacing w:after="0" w:line="276" w:lineRule="auto"/>
        <w:ind w:firstLine="708"/>
        <w:rPr>
          <w:b/>
        </w:rPr>
      </w:pPr>
    </w:p>
    <w:p w:rsidR="00C434E9" w:rsidRDefault="00C434E9" w:rsidP="00140822">
      <w:pPr>
        <w:spacing w:after="0" w:line="276" w:lineRule="auto"/>
        <w:ind w:firstLine="708"/>
      </w:pPr>
      <w:r w:rsidRPr="00140822">
        <w:rPr>
          <w:b/>
        </w:rPr>
        <w:t>Уважаемые родители!</w:t>
      </w:r>
      <w:r>
        <w:t xml:space="preserve"> </w:t>
      </w:r>
      <w:proofErr w:type="gramStart"/>
      <w:r>
        <w:t xml:space="preserve">Для обеспечения занятости студентов в свободное от дистанционного обучения время, просим провести разъяснительную беседу с обучающимися о режиме посещения общественных мест в сложный эпидемиологический период и обеспечить информирование о виртуальных </w:t>
      </w:r>
      <w:proofErr w:type="spellStart"/>
      <w:r>
        <w:t>досуговых</w:t>
      </w:r>
      <w:proofErr w:type="spellEnd"/>
      <w:r>
        <w:t xml:space="preserve"> мероприятиях воспитательного характера в соответствии с психофизиологическими и возрастными особенностями обучающихся. </w:t>
      </w:r>
      <w:proofErr w:type="gramEnd"/>
      <w:r>
        <w:t xml:space="preserve">Ссылки на некоторые виртуальные </w:t>
      </w:r>
      <w:proofErr w:type="spellStart"/>
      <w:r>
        <w:t>досуговые</w:t>
      </w:r>
      <w:proofErr w:type="spellEnd"/>
      <w:r>
        <w:t xml:space="preserve"> </w:t>
      </w:r>
      <w:r w:rsidR="00140822">
        <w:t xml:space="preserve">мероприятия опубликованы на нашем сайте в разделе </w:t>
      </w:r>
      <w:r>
        <w:t xml:space="preserve"> </w:t>
      </w:r>
      <w:r w:rsidR="00140822">
        <w:rPr>
          <w:szCs w:val="28"/>
        </w:rPr>
        <w:t>«Система электронного и дистанционного обучения» (</w:t>
      </w:r>
      <w:hyperlink r:id="rId10" w:history="1">
        <w:r w:rsidR="00140822">
          <w:rPr>
            <w:rStyle w:val="a3"/>
          </w:rPr>
          <w:t>https://rzcoll.ru/distobuch/</w:t>
        </w:r>
      </w:hyperlink>
      <w:r w:rsidR="00140822">
        <w:t xml:space="preserve">). Список постоянно </w:t>
      </w:r>
      <w:proofErr w:type="spellStart"/>
      <w:r w:rsidR="00140822">
        <w:t>поплняется</w:t>
      </w:r>
      <w:proofErr w:type="spellEnd"/>
      <w:r w:rsidR="00140822">
        <w:t>.</w:t>
      </w:r>
    </w:p>
    <w:p w:rsidR="00C434E9" w:rsidRPr="00C434E9" w:rsidRDefault="00C434E9" w:rsidP="00140822">
      <w:pPr>
        <w:spacing w:after="0"/>
      </w:pPr>
    </w:p>
    <w:sectPr w:rsidR="00C434E9" w:rsidRPr="00C434E9" w:rsidSect="0014082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11F5"/>
    <w:rsid w:val="00140822"/>
    <w:rsid w:val="0024096E"/>
    <w:rsid w:val="004C7DBA"/>
    <w:rsid w:val="005D422F"/>
    <w:rsid w:val="009E7AE2"/>
    <w:rsid w:val="00C434E9"/>
    <w:rsid w:val="00CB11F5"/>
    <w:rsid w:val="00DC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B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istv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oistve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oistv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zcoll.ru/distobuch/" TargetMode="External"/><Relationship Id="rId10" Type="http://schemas.openxmlformats.org/officeDocument/2006/relationships/hyperlink" Target="https://rzcoll.ru/distobuch/" TargetMode="External"/><Relationship Id="rId4" Type="http://schemas.openxmlformats.org/officeDocument/2006/relationships/hyperlink" Target="mailto:rzhcollege@yandex.ru" TargetMode="External"/><Relationship Id="rId9" Type="http://schemas.openxmlformats.org/officeDocument/2006/relationships/hyperlink" Target="http://eois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2020-03-26T11:07:00Z</dcterms:created>
  <dcterms:modified xsi:type="dcterms:W3CDTF">2020-03-26T11:32:00Z</dcterms:modified>
</cp:coreProperties>
</file>