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6E" w:rsidRPr="00D515E9" w:rsidRDefault="004B166E" w:rsidP="004B166E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5E9">
        <w:rPr>
          <w:rFonts w:ascii="Times New Roman" w:hAnsi="Times New Roman"/>
          <w:b/>
          <w:bCs/>
          <w:sz w:val="28"/>
          <w:szCs w:val="28"/>
        </w:rPr>
        <w:t>МИНИСТЕРСТВО ОБРАЗОВАНИЯ САРАТОВСКОЙ ОБЛАСТИ</w:t>
      </w:r>
    </w:p>
    <w:p w:rsidR="004B166E" w:rsidRPr="00D515E9" w:rsidRDefault="004B166E" w:rsidP="004B166E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D515E9">
        <w:rPr>
          <w:rFonts w:ascii="Times New Roman" w:hAnsi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4B166E" w:rsidRPr="00D515E9" w:rsidRDefault="004B166E" w:rsidP="004B166E">
      <w:pPr>
        <w:spacing w:line="276" w:lineRule="auto"/>
        <w:jc w:val="center"/>
        <w:rPr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9D05FB" w:rsidRDefault="004B166E" w:rsidP="004B166E">
      <w:pPr>
        <w:spacing w:line="276" w:lineRule="auto"/>
        <w:jc w:val="center"/>
        <w:rPr>
          <w:b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-2" w:hanging="6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ФОНД ОЦЕНОЧНЫХ СРЕДСТВ</w:t>
      </w:r>
    </w:p>
    <w:p w:rsidR="004B166E" w:rsidRPr="00A651C5" w:rsidRDefault="004B166E" w:rsidP="004B166E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по общеобразовательной дисциплине</w:t>
      </w:r>
    </w:p>
    <w:p w:rsidR="004B166E" w:rsidRPr="00A651C5" w:rsidRDefault="004B166E" w:rsidP="004B166E">
      <w:pPr>
        <w:spacing w:line="276" w:lineRule="auto"/>
        <w:ind w:left="-2" w:hanging="4"/>
        <w:jc w:val="center"/>
        <w:rPr>
          <w:rFonts w:eastAsia="OfficinaSansBookC"/>
          <w:b/>
          <w:sz w:val="28"/>
          <w:szCs w:val="28"/>
        </w:rPr>
      </w:pPr>
      <w:r w:rsidRPr="00A651C5">
        <w:rPr>
          <w:rFonts w:eastAsia="OfficinaSansBookC"/>
          <w:b/>
          <w:sz w:val="28"/>
          <w:szCs w:val="28"/>
        </w:rPr>
        <w:t>ОУД.</w:t>
      </w:r>
      <w:r>
        <w:rPr>
          <w:rFonts w:eastAsia="OfficinaSansBookC"/>
          <w:b/>
          <w:sz w:val="28"/>
          <w:szCs w:val="28"/>
        </w:rPr>
        <w:t>16 География</w:t>
      </w:r>
    </w:p>
    <w:p w:rsidR="004B166E" w:rsidRPr="00A651C5" w:rsidRDefault="004B166E" w:rsidP="004B166E">
      <w:pPr>
        <w:spacing w:line="276" w:lineRule="auto"/>
        <w:ind w:left="-2" w:hanging="4"/>
        <w:jc w:val="center"/>
        <w:rPr>
          <w:rFonts w:eastAsia="OfficinaSansBookC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  <w:bookmarkStart w:id="0" w:name="_Hlk124951921"/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bookmarkEnd w:id="0"/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</w:rPr>
      </w:pPr>
    </w:p>
    <w:p w:rsidR="004B166E" w:rsidRPr="00A651C5" w:rsidRDefault="004B166E" w:rsidP="004B166E">
      <w:pPr>
        <w:spacing w:line="276" w:lineRule="auto"/>
        <w:ind w:hanging="2"/>
        <w:jc w:val="center"/>
        <w:rPr>
          <w:rFonts w:eastAsia="OfficinaSansBookC"/>
          <w:sz w:val="28"/>
          <w:szCs w:val="28"/>
        </w:rPr>
      </w:pPr>
      <w:r w:rsidRPr="00A651C5">
        <w:rPr>
          <w:rFonts w:eastAsia="OfficinaSansBookC"/>
          <w:sz w:val="28"/>
          <w:szCs w:val="28"/>
        </w:rPr>
        <w:t>г. Маркс, 2024г.</w:t>
      </w:r>
    </w:p>
    <w:p w:rsidR="004B166E" w:rsidRPr="00A651C5" w:rsidRDefault="004B166E" w:rsidP="004B166E">
      <w:pPr>
        <w:spacing w:line="276" w:lineRule="auto"/>
        <w:rPr>
          <w:rFonts w:ascii="OfficinaSansBookC" w:eastAsia="Calibri" w:hAnsi="OfficinaSansBookC"/>
          <w:b/>
          <w:bCs/>
          <w:sz w:val="28"/>
          <w:szCs w:val="28"/>
        </w:rPr>
        <w:sectPr w:rsidR="004B166E" w:rsidRPr="00A651C5" w:rsidSect="00D515E9">
          <w:pgSz w:w="11906" w:h="16838"/>
          <w:pgMar w:top="1134" w:right="567" w:bottom="851" w:left="1701" w:header="709" w:footer="709" w:gutter="0"/>
          <w:cols w:space="720"/>
        </w:sect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423"/>
        <w:gridCol w:w="10423"/>
      </w:tblGrid>
      <w:tr w:rsidR="002E3756" w:rsidRPr="00A651C5" w:rsidTr="000D5C21">
        <w:tc>
          <w:tcPr>
            <w:tcW w:w="4996" w:type="dxa"/>
          </w:tcPr>
          <w:tbl>
            <w:tblPr>
              <w:tblW w:w="10207" w:type="dxa"/>
              <w:tblLook w:val="01E0" w:firstRow="1" w:lastRow="1" w:firstColumn="1" w:lastColumn="1" w:noHBand="0" w:noVBand="0"/>
            </w:tblPr>
            <w:tblGrid>
              <w:gridCol w:w="4996"/>
              <w:gridCol w:w="5211"/>
            </w:tblGrid>
            <w:tr w:rsidR="002E3756" w:rsidRPr="002B0060" w:rsidTr="002E3756">
              <w:tc>
                <w:tcPr>
                  <w:tcW w:w="4996" w:type="dxa"/>
                </w:tcPr>
                <w:p w:rsidR="002E3756" w:rsidRPr="002B0060" w:rsidRDefault="002E3756">
                  <w:pPr>
                    <w:rPr>
                      <w:rFonts w:eastAsia="Calibri"/>
                      <w:kern w:val="2"/>
                      <w:sz w:val="24"/>
                      <w:szCs w:val="24"/>
                    </w:rPr>
                  </w:pPr>
                  <w:bookmarkStart w:id="1" w:name="_GoBack" w:colFirst="0" w:colLast="1"/>
                  <w:r w:rsidRPr="002B0060">
                    <w:rPr>
                      <w:b/>
                    </w:rPr>
                    <w:lastRenderedPageBreak/>
                    <w:t>РАССМОТРЕНО</w:t>
                  </w:r>
                  <w:r w:rsidRPr="002B0060">
                    <w:t xml:space="preserve"> на заседании  цикловой методической комиссии </w:t>
                  </w:r>
                  <w:r w:rsidRPr="002B0060">
                    <w:rPr>
                      <w:rFonts w:eastAsia="Calibri"/>
                    </w:rPr>
                    <w:t>общеобразовательных дисциплин</w:t>
                  </w:r>
                </w:p>
                <w:p w:rsidR="002E3756" w:rsidRPr="002B0060" w:rsidRDefault="002E3756">
                  <w:pPr>
                    <w:rPr>
                      <w:rFonts w:eastAsia="Arial Unicode MS"/>
                    </w:rPr>
                  </w:pPr>
                </w:p>
                <w:p w:rsidR="002E3756" w:rsidRPr="002B0060" w:rsidRDefault="002E3756">
                  <w:r w:rsidRPr="002B0060">
                    <w:t>Протокол № 9, дата «15» мая 2024 г.</w:t>
                  </w:r>
                </w:p>
                <w:p w:rsidR="002E3756" w:rsidRPr="002B0060" w:rsidRDefault="002E3756">
                  <w:r w:rsidRPr="002B0060">
                    <w:t>Председатель комиссии:</w:t>
                  </w:r>
                </w:p>
                <w:p w:rsidR="002E3756" w:rsidRPr="002B0060" w:rsidRDefault="002E3756">
                  <w:pPr>
                    <w:rPr>
                      <w:color w:val="000000"/>
                    </w:rPr>
                  </w:pPr>
                  <w:r w:rsidRPr="002B0060">
                    <w:rPr>
                      <w:i/>
                    </w:rPr>
                    <w:t xml:space="preserve">______________    </w:t>
                  </w:r>
                  <w:r w:rsidRPr="002B0060">
                    <w:rPr>
                      <w:color w:val="000000"/>
                    </w:rPr>
                    <w:t xml:space="preserve">/Курилова Н.А./                </w:t>
                  </w:r>
                </w:p>
                <w:p w:rsidR="002E3756" w:rsidRPr="002B0060" w:rsidRDefault="002E3756">
                  <w:pPr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:rsidR="002E3756" w:rsidRPr="002B0060" w:rsidRDefault="002E3756">
                  <w:pPr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  <w:r w:rsidRPr="002B0060">
                    <w:rPr>
                      <w:b/>
                    </w:rPr>
                    <w:t xml:space="preserve">СОГЛАСОВАНО  </w:t>
                  </w:r>
                  <w:r w:rsidRPr="002B0060">
                    <w:t>Методическим советом ГАПОУ СО «МПК»</w:t>
                  </w:r>
                </w:p>
                <w:p w:rsidR="002E3756" w:rsidRPr="002B0060" w:rsidRDefault="002E3756"/>
                <w:p w:rsidR="002E3756" w:rsidRPr="002B0060" w:rsidRDefault="002E3756">
                  <w:r w:rsidRPr="002B0060">
                    <w:t>Протокол № 10 от «17» мая  2024 г.</w:t>
                  </w:r>
                </w:p>
                <w:p w:rsidR="002E3756" w:rsidRPr="002B0060" w:rsidRDefault="002E3756">
                  <w:pPr>
                    <w:tabs>
                      <w:tab w:val="left" w:pos="510"/>
                    </w:tabs>
                  </w:pPr>
                  <w:r w:rsidRPr="002B0060">
                    <w:t xml:space="preserve">Председатель: _____________   /Гостева И.Ю./   </w:t>
                  </w:r>
                </w:p>
                <w:p w:rsidR="002E3756" w:rsidRPr="002B0060" w:rsidRDefault="002E3756">
                  <w:pPr>
                    <w:tabs>
                      <w:tab w:val="left" w:pos="510"/>
                    </w:tabs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2E3756" w:rsidRDefault="002E3756"/>
        </w:tc>
        <w:tc>
          <w:tcPr>
            <w:tcW w:w="5211" w:type="dxa"/>
          </w:tcPr>
          <w:tbl>
            <w:tblPr>
              <w:tblW w:w="10207" w:type="dxa"/>
              <w:tblLook w:val="01E0" w:firstRow="1" w:lastRow="1" w:firstColumn="1" w:lastColumn="1" w:noHBand="0" w:noVBand="0"/>
            </w:tblPr>
            <w:tblGrid>
              <w:gridCol w:w="4996"/>
              <w:gridCol w:w="5211"/>
            </w:tblGrid>
            <w:tr w:rsidR="002E3756" w:rsidRPr="002B0060" w:rsidTr="002E3756">
              <w:tc>
                <w:tcPr>
                  <w:tcW w:w="4996" w:type="dxa"/>
                </w:tcPr>
                <w:p w:rsidR="002E3756" w:rsidRPr="002B0060" w:rsidRDefault="002E3756">
                  <w:pPr>
                    <w:rPr>
                      <w:rFonts w:eastAsia="Calibri"/>
                      <w:kern w:val="2"/>
                      <w:sz w:val="24"/>
                      <w:szCs w:val="24"/>
                    </w:rPr>
                  </w:pPr>
                  <w:r w:rsidRPr="002B0060">
                    <w:rPr>
                      <w:b/>
                    </w:rPr>
                    <w:t>РАССМОТРЕНО</w:t>
                  </w:r>
                  <w:r w:rsidRPr="002B0060">
                    <w:t xml:space="preserve"> на заседании  цикловой методической комиссии </w:t>
                  </w:r>
                  <w:r w:rsidRPr="002B0060">
                    <w:rPr>
                      <w:rFonts w:eastAsia="Calibri"/>
                    </w:rPr>
                    <w:t>общеобразовательных дисциплин</w:t>
                  </w:r>
                </w:p>
                <w:p w:rsidR="002E3756" w:rsidRPr="002B0060" w:rsidRDefault="002E3756">
                  <w:pPr>
                    <w:rPr>
                      <w:rFonts w:eastAsia="Arial Unicode MS"/>
                    </w:rPr>
                  </w:pPr>
                </w:p>
                <w:p w:rsidR="002E3756" w:rsidRPr="002B0060" w:rsidRDefault="002E3756">
                  <w:r w:rsidRPr="002B0060">
                    <w:t>Протокол № 9, дата «15» мая 2024 г.</w:t>
                  </w:r>
                </w:p>
                <w:p w:rsidR="002E3756" w:rsidRPr="002B0060" w:rsidRDefault="002E3756">
                  <w:r w:rsidRPr="002B0060">
                    <w:t>Председатель комиссии:</w:t>
                  </w:r>
                </w:p>
                <w:p w:rsidR="002E3756" w:rsidRPr="002B0060" w:rsidRDefault="002E3756">
                  <w:pPr>
                    <w:rPr>
                      <w:color w:val="000000"/>
                    </w:rPr>
                  </w:pPr>
                  <w:r w:rsidRPr="002B0060">
                    <w:rPr>
                      <w:i/>
                    </w:rPr>
                    <w:t xml:space="preserve">______________    </w:t>
                  </w:r>
                  <w:r w:rsidRPr="002B0060">
                    <w:rPr>
                      <w:color w:val="000000"/>
                    </w:rPr>
                    <w:t xml:space="preserve">/Курилова Н.А./                </w:t>
                  </w:r>
                </w:p>
                <w:p w:rsidR="002E3756" w:rsidRPr="002B0060" w:rsidRDefault="002E3756">
                  <w:pPr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:rsidR="002E3756" w:rsidRPr="002B0060" w:rsidRDefault="002E3756">
                  <w:pPr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  <w:r w:rsidRPr="002B0060">
                    <w:rPr>
                      <w:b/>
                    </w:rPr>
                    <w:t xml:space="preserve">СОГЛАСОВАНО  </w:t>
                  </w:r>
                  <w:r w:rsidRPr="002B0060">
                    <w:t>Методическим советом ГАПОУ СО «МПК»</w:t>
                  </w:r>
                </w:p>
                <w:p w:rsidR="002E3756" w:rsidRPr="002B0060" w:rsidRDefault="002E3756"/>
                <w:p w:rsidR="002E3756" w:rsidRPr="002B0060" w:rsidRDefault="002E3756">
                  <w:r w:rsidRPr="002B0060">
                    <w:t>Протокол № 10 от «17» мая  2024 г.</w:t>
                  </w:r>
                </w:p>
                <w:p w:rsidR="002E3756" w:rsidRPr="002B0060" w:rsidRDefault="002E3756">
                  <w:pPr>
                    <w:tabs>
                      <w:tab w:val="left" w:pos="510"/>
                    </w:tabs>
                  </w:pPr>
                  <w:r w:rsidRPr="002B0060">
                    <w:t xml:space="preserve">Председатель: _____________   /Гостева И.Ю./   </w:t>
                  </w:r>
                </w:p>
                <w:p w:rsidR="002E3756" w:rsidRPr="002B0060" w:rsidRDefault="002E3756">
                  <w:pPr>
                    <w:tabs>
                      <w:tab w:val="left" w:pos="510"/>
                    </w:tabs>
                    <w:rPr>
                      <w:rFonts w:eastAsia="Arial Unicode MS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2E3756" w:rsidRDefault="002E3756"/>
        </w:tc>
      </w:tr>
      <w:bookmarkEnd w:id="1"/>
    </w:tbl>
    <w:p w:rsidR="004B166E" w:rsidRPr="00A651C5" w:rsidRDefault="004B166E" w:rsidP="004B166E">
      <w:pPr>
        <w:jc w:val="center"/>
        <w:rPr>
          <w:sz w:val="28"/>
          <w:szCs w:val="28"/>
        </w:rPr>
      </w:pPr>
    </w:p>
    <w:p w:rsidR="004B166E" w:rsidRPr="00A651C5" w:rsidRDefault="004B166E" w:rsidP="004B166E">
      <w:pPr>
        <w:jc w:val="center"/>
        <w:rPr>
          <w:sz w:val="28"/>
          <w:szCs w:val="28"/>
        </w:rPr>
      </w:pPr>
    </w:p>
    <w:p w:rsidR="004B166E" w:rsidRPr="00A651C5" w:rsidRDefault="004B166E" w:rsidP="004B166E">
      <w:pPr>
        <w:jc w:val="center"/>
        <w:rPr>
          <w:sz w:val="28"/>
          <w:szCs w:val="28"/>
        </w:rPr>
      </w:pPr>
    </w:p>
    <w:p w:rsidR="004B166E" w:rsidRPr="00A651C5" w:rsidRDefault="004B166E" w:rsidP="004B166E">
      <w:pPr>
        <w:jc w:val="center"/>
        <w:rPr>
          <w:sz w:val="28"/>
          <w:szCs w:val="28"/>
        </w:rPr>
      </w:pPr>
    </w:p>
    <w:p w:rsidR="004B166E" w:rsidRPr="00A651C5" w:rsidRDefault="004B166E" w:rsidP="004B166E">
      <w:pPr>
        <w:spacing w:before="1"/>
        <w:ind w:left="107" w:right="113" w:firstLine="5"/>
        <w:jc w:val="both"/>
        <w:rPr>
          <w:sz w:val="28"/>
        </w:rPr>
      </w:pPr>
      <w:r w:rsidRPr="00A651C5">
        <w:rPr>
          <w:sz w:val="28"/>
        </w:rPr>
        <w:t>Фонд оценочных средств по общеобразовательной учебной дисциплине ОУД.</w:t>
      </w:r>
      <w:r>
        <w:rPr>
          <w:sz w:val="28"/>
        </w:rPr>
        <w:t>16 География</w:t>
      </w:r>
      <w:r w:rsidRPr="00A651C5">
        <w:rPr>
          <w:sz w:val="28"/>
        </w:rPr>
        <w:t xml:space="preserve"> разработан на основе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r w:rsidRPr="00A651C5">
        <w:rPr>
          <w:spacing w:val="30"/>
          <w:sz w:val="28"/>
        </w:rPr>
        <w:t xml:space="preserve"> </w:t>
      </w:r>
      <w:r w:rsidRPr="00A651C5">
        <w:rPr>
          <w:sz w:val="28"/>
        </w:rPr>
        <w:t>и науки РФ от «17» мая 2012 г. №</w:t>
      </w:r>
      <w:r w:rsidRPr="00A651C5">
        <w:rPr>
          <w:spacing w:val="40"/>
          <w:sz w:val="28"/>
        </w:rPr>
        <w:t xml:space="preserve"> </w:t>
      </w:r>
      <w:r w:rsidRPr="00A651C5">
        <w:rPr>
          <w:sz w:val="28"/>
        </w:rPr>
        <w:t>413,</w:t>
      </w:r>
      <w:r w:rsidRPr="00A651C5">
        <w:rPr>
          <w:spacing w:val="-3"/>
          <w:sz w:val="28"/>
        </w:rPr>
        <w:t xml:space="preserve"> </w:t>
      </w:r>
      <w:r w:rsidRPr="00A651C5">
        <w:rPr>
          <w:sz w:val="28"/>
        </w:rPr>
        <w:t>рабочей программы общеобразовательной учебной дисциплины, Положения о текущем контроле знаний и промежуточной аттестации студентов ГАПОУ</w:t>
      </w:r>
      <w:r w:rsidRPr="00A651C5">
        <w:rPr>
          <w:spacing w:val="40"/>
          <w:sz w:val="28"/>
        </w:rPr>
        <w:t xml:space="preserve"> </w:t>
      </w:r>
      <w:r w:rsidRPr="00A651C5">
        <w:rPr>
          <w:sz w:val="28"/>
        </w:rPr>
        <w:t>СО «Марксовский политехнический колледж»</w:t>
      </w:r>
    </w:p>
    <w:p w:rsidR="004B166E" w:rsidRPr="00AE76F2" w:rsidRDefault="004B166E" w:rsidP="004B166E">
      <w:pPr>
        <w:ind w:left="426"/>
        <w:jc w:val="center"/>
        <w:rPr>
          <w:b/>
          <w:highlight w:val="yellow"/>
        </w:rPr>
        <w:sectPr w:rsidR="004B166E" w:rsidRPr="00AE76F2" w:rsidSect="00EA46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11532" w:rsidRPr="00D10E64" w:rsidRDefault="00E11532" w:rsidP="00F171A4">
      <w:pPr>
        <w:pStyle w:val="a5"/>
        <w:numPr>
          <w:ilvl w:val="0"/>
          <w:numId w:val="4"/>
        </w:numPr>
        <w:tabs>
          <w:tab w:val="left" w:pos="1382"/>
        </w:tabs>
        <w:spacing w:before="73"/>
        <w:ind w:hanging="181"/>
        <w:rPr>
          <w:b/>
          <w:sz w:val="24"/>
          <w:szCs w:val="24"/>
        </w:rPr>
      </w:pPr>
      <w:bookmarkStart w:id="2" w:name="1_Паспорт_фонда_оценочных_средств"/>
      <w:bookmarkEnd w:id="2"/>
      <w:r w:rsidRPr="00D10E64">
        <w:rPr>
          <w:b/>
          <w:sz w:val="24"/>
          <w:szCs w:val="24"/>
        </w:rPr>
        <w:lastRenderedPageBreak/>
        <w:t>Паспорт</w:t>
      </w:r>
      <w:r w:rsidRPr="00D10E64">
        <w:rPr>
          <w:b/>
          <w:spacing w:val="-4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фонда</w:t>
      </w:r>
      <w:r w:rsidRPr="00D10E64">
        <w:rPr>
          <w:b/>
          <w:spacing w:val="-3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оценочных</w:t>
      </w:r>
      <w:r w:rsidRPr="00D10E64">
        <w:rPr>
          <w:b/>
          <w:spacing w:val="-3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средств</w:t>
      </w:r>
    </w:p>
    <w:p w:rsidR="00E11532" w:rsidRPr="00D10E64" w:rsidRDefault="00E11532" w:rsidP="00E11532">
      <w:pPr>
        <w:pStyle w:val="a3"/>
        <w:spacing w:before="1"/>
        <w:rPr>
          <w:b/>
          <w:sz w:val="24"/>
          <w:szCs w:val="24"/>
        </w:rPr>
      </w:pPr>
    </w:p>
    <w:p w:rsidR="004B166E" w:rsidRPr="004B166E" w:rsidRDefault="00E53D4A" w:rsidP="004B166E">
      <w:pPr>
        <w:suppressAutoHyphens/>
        <w:ind w:left="709" w:right="477" w:firstLine="708"/>
        <w:jc w:val="both"/>
        <w:rPr>
          <w:bCs/>
          <w:sz w:val="24"/>
          <w:szCs w:val="24"/>
        </w:rPr>
      </w:pPr>
      <w:r w:rsidRPr="004B166E">
        <w:rPr>
          <w:sz w:val="24"/>
          <w:szCs w:val="24"/>
        </w:rPr>
        <w:t xml:space="preserve">Фонд оценочных средств предназначен для оценки результатов освоения программы подготовки специалистов среднего звена учебной дисциплины «География »  по специальности </w:t>
      </w:r>
      <w:r w:rsidR="004B166E" w:rsidRPr="004B166E">
        <w:rPr>
          <w:bCs/>
          <w:sz w:val="24"/>
          <w:szCs w:val="24"/>
        </w:rPr>
        <w:t>11.02.16 Монтаж, техническое обслуживание и ремонт электронных приборов и устройств..</w:t>
      </w:r>
    </w:p>
    <w:p w:rsidR="00E53D4A" w:rsidRPr="004B166E" w:rsidRDefault="00E53D4A" w:rsidP="004B166E">
      <w:pPr>
        <w:suppressAutoHyphens/>
        <w:ind w:left="709" w:right="477" w:firstLine="708"/>
        <w:jc w:val="both"/>
        <w:rPr>
          <w:sz w:val="24"/>
          <w:szCs w:val="24"/>
        </w:rPr>
      </w:pPr>
      <w:r w:rsidRPr="004B166E">
        <w:rPr>
          <w:sz w:val="24"/>
          <w:szCs w:val="24"/>
        </w:rPr>
        <w:t>ФОС включает контрольно-оценочные средства для проведения промежуточной аттестации.</w:t>
      </w:r>
    </w:p>
    <w:p w:rsidR="00E11532" w:rsidRPr="00D10E64" w:rsidRDefault="00E11532" w:rsidP="00F171A4">
      <w:pPr>
        <w:pStyle w:val="a5"/>
        <w:numPr>
          <w:ilvl w:val="1"/>
          <w:numId w:val="4"/>
        </w:numPr>
        <w:tabs>
          <w:tab w:val="left" w:pos="1576"/>
        </w:tabs>
        <w:spacing w:before="226"/>
        <w:ind w:left="1576" w:hanging="375"/>
        <w:rPr>
          <w:b/>
          <w:sz w:val="24"/>
          <w:szCs w:val="24"/>
        </w:rPr>
      </w:pPr>
      <w:r w:rsidRPr="00D10E64">
        <w:rPr>
          <w:b/>
          <w:sz w:val="24"/>
          <w:szCs w:val="24"/>
        </w:rPr>
        <w:t>Промежуточная</w:t>
      </w:r>
      <w:r w:rsidRPr="00D10E64">
        <w:rPr>
          <w:b/>
          <w:spacing w:val="-4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аттестация</w:t>
      </w:r>
    </w:p>
    <w:p w:rsidR="00E11532" w:rsidRPr="00D10E64" w:rsidRDefault="00E11532" w:rsidP="00E11532">
      <w:pPr>
        <w:spacing w:before="140"/>
        <w:ind w:left="1201"/>
        <w:rPr>
          <w:sz w:val="24"/>
          <w:szCs w:val="24"/>
        </w:rPr>
      </w:pPr>
      <w:r w:rsidRPr="00D10E64">
        <w:rPr>
          <w:sz w:val="24"/>
          <w:szCs w:val="24"/>
        </w:rPr>
        <w:t>Форма</w:t>
      </w:r>
      <w:r w:rsidRPr="00D10E64">
        <w:rPr>
          <w:spacing w:val="18"/>
          <w:sz w:val="24"/>
          <w:szCs w:val="24"/>
        </w:rPr>
        <w:t xml:space="preserve"> </w:t>
      </w:r>
      <w:r w:rsidRPr="00D10E64">
        <w:rPr>
          <w:sz w:val="24"/>
          <w:szCs w:val="24"/>
        </w:rPr>
        <w:t>промежуточной</w:t>
      </w:r>
      <w:r w:rsidRPr="00D10E64">
        <w:rPr>
          <w:spacing w:val="20"/>
          <w:sz w:val="24"/>
          <w:szCs w:val="24"/>
        </w:rPr>
        <w:t xml:space="preserve"> </w:t>
      </w:r>
      <w:r w:rsidRPr="00D10E64">
        <w:rPr>
          <w:sz w:val="24"/>
          <w:szCs w:val="24"/>
        </w:rPr>
        <w:t>аттестации</w:t>
      </w:r>
      <w:r w:rsidRPr="00D10E64">
        <w:rPr>
          <w:spacing w:val="21"/>
          <w:sz w:val="24"/>
          <w:szCs w:val="24"/>
        </w:rPr>
        <w:t xml:space="preserve"> </w:t>
      </w:r>
      <w:r w:rsidRPr="00D10E64">
        <w:rPr>
          <w:sz w:val="24"/>
          <w:szCs w:val="24"/>
        </w:rPr>
        <w:t>при</w:t>
      </w:r>
      <w:r w:rsidRPr="00D10E64">
        <w:rPr>
          <w:spacing w:val="20"/>
          <w:sz w:val="24"/>
          <w:szCs w:val="24"/>
        </w:rPr>
        <w:t xml:space="preserve"> </w:t>
      </w:r>
      <w:r w:rsidRPr="00D10E64">
        <w:rPr>
          <w:sz w:val="24"/>
          <w:szCs w:val="24"/>
        </w:rPr>
        <w:t>освоении</w:t>
      </w:r>
      <w:r w:rsidRPr="00D10E64">
        <w:rPr>
          <w:spacing w:val="21"/>
          <w:sz w:val="24"/>
          <w:szCs w:val="24"/>
        </w:rPr>
        <w:t xml:space="preserve"> </w:t>
      </w:r>
      <w:r w:rsidRPr="00D10E64">
        <w:rPr>
          <w:sz w:val="24"/>
          <w:szCs w:val="24"/>
        </w:rPr>
        <w:t>учебной</w:t>
      </w:r>
      <w:r w:rsidRPr="00D10E64">
        <w:rPr>
          <w:spacing w:val="19"/>
          <w:sz w:val="24"/>
          <w:szCs w:val="24"/>
        </w:rPr>
        <w:t xml:space="preserve"> </w:t>
      </w:r>
      <w:r w:rsidRPr="00D10E64">
        <w:rPr>
          <w:sz w:val="24"/>
          <w:szCs w:val="24"/>
        </w:rPr>
        <w:t>предмета дисциплины:</w:t>
      </w:r>
    </w:p>
    <w:p w:rsidR="00E11532" w:rsidRPr="00D10E64" w:rsidRDefault="00E11532" w:rsidP="00E11532">
      <w:pPr>
        <w:tabs>
          <w:tab w:val="left" w:pos="3361"/>
        </w:tabs>
        <w:spacing w:before="137"/>
        <w:ind w:left="1201"/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 xml:space="preserve"> </w:t>
      </w:r>
      <w:r w:rsidRPr="00D10E64">
        <w:rPr>
          <w:sz w:val="24"/>
          <w:szCs w:val="24"/>
        </w:rPr>
        <w:t>Дифференцированный зачет.</w:t>
      </w:r>
    </w:p>
    <w:p w:rsidR="00E11532" w:rsidRPr="00D10E64" w:rsidRDefault="00E11532" w:rsidP="00E11532">
      <w:pPr>
        <w:spacing w:before="139"/>
        <w:ind w:left="1201"/>
        <w:rPr>
          <w:sz w:val="24"/>
          <w:szCs w:val="24"/>
        </w:rPr>
      </w:pPr>
      <w:r w:rsidRPr="00D10E64">
        <w:rPr>
          <w:sz w:val="24"/>
          <w:szCs w:val="24"/>
        </w:rPr>
        <w:t>В</w:t>
      </w:r>
      <w:r w:rsidRPr="00D10E64">
        <w:rPr>
          <w:spacing w:val="-2"/>
          <w:sz w:val="24"/>
          <w:szCs w:val="24"/>
        </w:rPr>
        <w:t xml:space="preserve"> </w:t>
      </w:r>
      <w:r w:rsidRPr="00D10E64">
        <w:rPr>
          <w:sz w:val="24"/>
          <w:szCs w:val="24"/>
        </w:rPr>
        <w:t>результате</w:t>
      </w:r>
      <w:r w:rsidRPr="00D10E64">
        <w:rPr>
          <w:spacing w:val="-3"/>
          <w:sz w:val="24"/>
          <w:szCs w:val="24"/>
        </w:rPr>
        <w:t xml:space="preserve"> </w:t>
      </w:r>
      <w:r w:rsidRPr="00D10E64">
        <w:rPr>
          <w:sz w:val="24"/>
          <w:szCs w:val="24"/>
        </w:rPr>
        <w:t>оценки</w:t>
      </w:r>
      <w:r w:rsidRPr="00D10E64">
        <w:rPr>
          <w:spacing w:val="-1"/>
          <w:sz w:val="24"/>
          <w:szCs w:val="24"/>
        </w:rPr>
        <w:t xml:space="preserve"> </w:t>
      </w:r>
      <w:r w:rsidRPr="00D10E64">
        <w:rPr>
          <w:sz w:val="24"/>
          <w:szCs w:val="24"/>
        </w:rPr>
        <w:t>осуществляется</w:t>
      </w:r>
      <w:r w:rsidRPr="00D10E64">
        <w:rPr>
          <w:spacing w:val="-2"/>
          <w:sz w:val="24"/>
          <w:szCs w:val="24"/>
        </w:rPr>
        <w:t xml:space="preserve"> </w:t>
      </w:r>
      <w:r w:rsidRPr="00D10E64">
        <w:rPr>
          <w:sz w:val="24"/>
          <w:szCs w:val="24"/>
        </w:rPr>
        <w:t>проверка</w:t>
      </w:r>
      <w:r w:rsidRPr="00D10E64">
        <w:rPr>
          <w:spacing w:val="-1"/>
          <w:sz w:val="24"/>
          <w:szCs w:val="24"/>
        </w:rPr>
        <w:t xml:space="preserve"> </w:t>
      </w:r>
      <w:r w:rsidRPr="00D10E64">
        <w:rPr>
          <w:sz w:val="24"/>
          <w:szCs w:val="24"/>
        </w:rPr>
        <w:t>следующих</w:t>
      </w:r>
      <w:r w:rsidRPr="00D10E64">
        <w:rPr>
          <w:spacing w:val="-2"/>
          <w:sz w:val="24"/>
          <w:szCs w:val="24"/>
        </w:rPr>
        <w:t xml:space="preserve"> </w:t>
      </w:r>
      <w:r w:rsidRPr="00D10E64">
        <w:rPr>
          <w:sz w:val="24"/>
          <w:szCs w:val="24"/>
        </w:rPr>
        <w:t>объектов:</w:t>
      </w:r>
    </w:p>
    <w:p w:rsidR="00E11532" w:rsidRPr="00D10E64" w:rsidRDefault="00E11532" w:rsidP="00E11532">
      <w:pPr>
        <w:spacing w:before="139"/>
        <w:ind w:left="1201"/>
        <w:rPr>
          <w:sz w:val="24"/>
          <w:szCs w:val="24"/>
        </w:rPr>
      </w:pPr>
    </w:p>
    <w:p w:rsidR="00E11532" w:rsidRPr="00D10E64" w:rsidRDefault="00E11532" w:rsidP="00E11532">
      <w:pPr>
        <w:pStyle w:val="a3"/>
        <w:spacing w:before="11"/>
        <w:rPr>
          <w:sz w:val="24"/>
          <w:szCs w:val="24"/>
        </w:rPr>
      </w:pPr>
    </w:p>
    <w:p w:rsidR="00E11532" w:rsidRPr="00D10E64" w:rsidRDefault="00E11532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2409"/>
        <w:gridCol w:w="1418"/>
        <w:gridCol w:w="2268"/>
      </w:tblGrid>
      <w:tr w:rsidR="00E53D4A" w:rsidRPr="00D10E64" w:rsidTr="00F37213">
        <w:trPr>
          <w:cantSplit/>
          <w:trHeight w:val="285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A" w:rsidRPr="00D10E64" w:rsidRDefault="00E53D4A" w:rsidP="00F37213">
            <w:pPr>
              <w:pStyle w:val="TableParagraph"/>
              <w:spacing w:before="1"/>
              <w:ind w:left="573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>Объекты</w:t>
            </w:r>
            <w:r w:rsidRPr="00D10E64">
              <w:rPr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A" w:rsidRPr="00D10E64" w:rsidRDefault="00E53D4A" w:rsidP="00F37213">
            <w:pPr>
              <w:pStyle w:val="TableParagraph"/>
              <w:spacing w:before="1"/>
              <w:ind w:left="50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4A" w:rsidRPr="00D10E64" w:rsidRDefault="00E53D4A" w:rsidP="00F37213">
            <w:pPr>
              <w:pStyle w:val="TableParagraph"/>
              <w:ind w:left="241" w:right="210" w:firstLine="309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3D4A" w:rsidRPr="00D10E64" w:rsidRDefault="00E53D4A" w:rsidP="00F37213">
            <w:pPr>
              <w:pStyle w:val="TableParagraph"/>
              <w:spacing w:before="1"/>
              <w:ind w:left="200" w:right="171" w:firstLine="25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>Тип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задания;</w:t>
            </w:r>
          </w:p>
          <w:p w:rsidR="00E53D4A" w:rsidRPr="00D10E64" w:rsidRDefault="00E53D4A" w:rsidP="00F37213">
            <w:pPr>
              <w:pStyle w:val="TableParagraph"/>
              <w:spacing w:line="270" w:lineRule="atLeast"/>
              <w:ind w:left="140" w:right="128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>№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3D4A" w:rsidRPr="00D10E64" w:rsidRDefault="00E53D4A" w:rsidP="00F37213">
            <w:pPr>
              <w:pStyle w:val="TableParagraph"/>
              <w:spacing w:before="1"/>
              <w:ind w:left="33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D10E64">
              <w:rPr>
                <w:b/>
                <w:sz w:val="24"/>
                <w:szCs w:val="24"/>
                <w:lang w:eastAsia="ru-RU"/>
              </w:rPr>
              <w:t>Форма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аттестации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(в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соответствии</w:t>
            </w:r>
            <w:r w:rsidRPr="00D10E64">
              <w:rPr>
                <w:b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с учебным</w:t>
            </w:r>
            <w:r w:rsidRPr="00D10E64">
              <w:rPr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10E64">
              <w:rPr>
                <w:b/>
                <w:sz w:val="24"/>
                <w:szCs w:val="24"/>
                <w:lang w:eastAsia="ru-RU"/>
              </w:rPr>
              <w:t>планом)</w:t>
            </w:r>
          </w:p>
        </w:tc>
      </w:tr>
      <w:tr w:rsidR="00E53D4A" w:rsidRPr="00D10E64" w:rsidTr="00F3721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4A" w:rsidRPr="00D10E64" w:rsidRDefault="004B166E" w:rsidP="004B166E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ОК 01-02</w:t>
            </w:r>
          </w:p>
          <w:p w:rsidR="00E53D4A" w:rsidRPr="00D10E64" w:rsidRDefault="00E53D4A" w:rsidP="004B166E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</w:rPr>
            </w:pPr>
            <w:r w:rsidRPr="00D10E64">
              <w:rPr>
                <w:rFonts w:eastAsia="Calibri"/>
                <w:color w:val="000000"/>
                <w:sz w:val="24"/>
                <w:szCs w:val="24"/>
              </w:rPr>
              <w:t xml:space="preserve">ОК </w:t>
            </w:r>
            <w:r w:rsidR="004B166E">
              <w:rPr>
                <w:rFonts w:eastAsia="Calibri"/>
                <w:color w:val="000000"/>
                <w:sz w:val="24"/>
                <w:szCs w:val="24"/>
              </w:rPr>
              <w:t>04-07</w:t>
            </w:r>
          </w:p>
          <w:p w:rsidR="00E53D4A" w:rsidRPr="00D10E64" w:rsidRDefault="00E53D4A" w:rsidP="004B166E">
            <w:pPr>
              <w:tabs>
                <w:tab w:val="left" w:pos="284"/>
              </w:tabs>
              <w:ind w:left="34"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4A" w:rsidRPr="00D10E64" w:rsidRDefault="00E53D4A" w:rsidP="004B166E">
            <w:pPr>
              <w:tabs>
                <w:tab w:val="left" w:pos="284"/>
              </w:tabs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>ПРб 1</w:t>
            </w:r>
            <w:r w:rsidR="004B166E">
              <w:rPr>
                <w:sz w:val="24"/>
                <w:szCs w:val="24"/>
                <w:lang w:eastAsia="ru-RU"/>
              </w:rPr>
              <w:t>-</w:t>
            </w:r>
          </w:p>
          <w:p w:rsidR="00E53D4A" w:rsidRPr="00D10E64" w:rsidRDefault="00E53D4A" w:rsidP="004B166E">
            <w:pPr>
              <w:tabs>
                <w:tab w:val="left" w:pos="284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ПРб </w:t>
            </w:r>
            <w:r w:rsidR="004B166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ПР 01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 xml:space="preserve">ПР 02 освоение и применение знаний о размещении основных географических объектов и 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ПР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03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сформированность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системы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комплексных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социально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между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социально-экономическими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и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ab/>
              <w:t>геоэкологическими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процессами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ab/>
              <w:t>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 ПР 04 владение географической терминологией и системой базовых географических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ПР 05 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 xml:space="preserve">ПР 06 сформированность умений находить и использовать различные источники 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географической информации для получения новых знаний о природных и социально- 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 ориентированных задач;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 xml:space="preserve">ПР 07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источники географической информации для решения учебных и (или) практико-ориентированных задач;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ПР 08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4B166E" w:rsidRPr="004B166E" w:rsidRDefault="004B166E" w:rsidP="004B166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 xml:space="preserve">ПР 09 сформированность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</w:t>
            </w: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процессы и явления;</w:t>
            </w:r>
          </w:p>
          <w:p w:rsidR="00E53D4A" w:rsidRPr="00D10E64" w:rsidRDefault="004B166E" w:rsidP="004B166E">
            <w:pPr>
              <w:rPr>
                <w:sz w:val="24"/>
                <w:szCs w:val="24"/>
                <w:lang w:eastAsia="ru-RU"/>
              </w:rPr>
            </w:pPr>
            <w:r w:rsidRPr="004B166E">
              <w:rPr>
                <w:sz w:val="24"/>
                <w:szCs w:val="24"/>
                <w:shd w:val="clear" w:color="auto" w:fill="FFFFFF"/>
                <w:lang w:eastAsia="ru-RU"/>
              </w:rPr>
              <w:t>ПР 10 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r w:rsidR="00E53D4A" w:rsidRPr="00D10E64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определять этапы решения задачи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составлять план действия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реализовывать составленный план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 xml:space="preserve">оценивать результат и последствия своих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lastRenderedPageBreak/>
              <w:t>действий (самостоятельно или с помощью наставника)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>-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структуру плана для решения задач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описывать значимость своей профессии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применять стандарты антикоррупционного поведения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</w:t>
            </w:r>
          </w:p>
          <w:p w:rsidR="00E53D4A" w:rsidRPr="00D10E64" w:rsidRDefault="00E53D4A" w:rsidP="004B166E">
            <w:pPr>
              <w:rPr>
                <w:sz w:val="24"/>
                <w:szCs w:val="24"/>
                <w:lang w:eastAsia="ru-RU"/>
              </w:rPr>
            </w:pPr>
            <w:r w:rsidRPr="00D10E64">
              <w:rPr>
                <w:sz w:val="24"/>
                <w:szCs w:val="24"/>
                <w:lang w:eastAsia="ru-RU"/>
              </w:rPr>
              <w:t xml:space="preserve">- </w:t>
            </w:r>
            <w:r w:rsidRPr="00D10E64">
              <w:rPr>
                <w:color w:val="000000"/>
                <w:sz w:val="24"/>
                <w:szCs w:val="24"/>
                <w:lang w:eastAsia="ru-RU"/>
              </w:rPr>
              <w:t>значимость профессиональной деятельности по профессии стандарты антикоррупционного поведения и последствия его нарушения</w:t>
            </w:r>
          </w:p>
          <w:p w:rsidR="00E53D4A" w:rsidRPr="00D10E64" w:rsidRDefault="00E53D4A" w:rsidP="004B166E">
            <w:pPr>
              <w:spacing w:line="276" w:lineRule="auto"/>
              <w:rPr>
                <w:rFonts w:eastAsia="Calibri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4A" w:rsidRPr="00D10E64" w:rsidRDefault="00E53D4A" w:rsidP="004B166E">
            <w:pPr>
              <w:spacing w:line="27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D10E64">
              <w:rPr>
                <w:rFonts w:eastAsia="Calibri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4A" w:rsidRPr="00D10E64" w:rsidRDefault="00E53D4A" w:rsidP="004B166E">
            <w:pPr>
              <w:rPr>
                <w:bCs/>
                <w:i/>
                <w:sz w:val="24"/>
                <w:szCs w:val="24"/>
                <w:lang w:eastAsia="ru-RU"/>
              </w:rPr>
            </w:pPr>
            <w:r w:rsidRPr="00D10E64">
              <w:rPr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E53D4A" w:rsidRPr="00D10E64" w:rsidRDefault="00E53D4A" w:rsidP="004B166E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</w:pPr>
    </w:p>
    <w:p w:rsidR="00E53D4A" w:rsidRPr="00D10E64" w:rsidRDefault="00E53D4A" w:rsidP="00E11532">
      <w:pPr>
        <w:pStyle w:val="TableParagraph"/>
        <w:spacing w:before="1"/>
        <w:ind w:left="333"/>
        <w:rPr>
          <w:b/>
          <w:sz w:val="24"/>
          <w:szCs w:val="24"/>
        </w:rPr>
        <w:sectPr w:rsidR="00E53D4A" w:rsidRPr="00D10E64">
          <w:pgSz w:w="11910" w:h="16840"/>
          <w:pgMar w:top="1040" w:right="160" w:bottom="1240" w:left="500" w:header="0" w:footer="983" w:gutter="0"/>
          <w:cols w:space="720"/>
        </w:sectPr>
      </w:pPr>
    </w:p>
    <w:p w:rsidR="00E11532" w:rsidRPr="00D10E64" w:rsidRDefault="00E11532" w:rsidP="00E11532">
      <w:pPr>
        <w:pStyle w:val="a5"/>
        <w:tabs>
          <w:tab w:val="left" w:pos="1622"/>
        </w:tabs>
        <w:ind w:left="1621"/>
        <w:jc w:val="center"/>
        <w:rPr>
          <w:b/>
          <w:sz w:val="24"/>
          <w:szCs w:val="24"/>
        </w:rPr>
      </w:pPr>
      <w:bookmarkStart w:id="3" w:name="2._Комплект_контрольно-оценочных_средств"/>
      <w:bookmarkEnd w:id="3"/>
      <w:r w:rsidRPr="00D10E64">
        <w:rPr>
          <w:b/>
          <w:sz w:val="24"/>
          <w:szCs w:val="24"/>
        </w:rPr>
        <w:lastRenderedPageBreak/>
        <w:t>2.2. Промежуточная</w:t>
      </w:r>
      <w:r w:rsidRPr="00D10E64">
        <w:rPr>
          <w:b/>
          <w:spacing w:val="-5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аттестация</w:t>
      </w:r>
    </w:p>
    <w:p w:rsidR="00E11532" w:rsidRPr="00D10E64" w:rsidRDefault="00E11532" w:rsidP="00E11532">
      <w:pPr>
        <w:tabs>
          <w:tab w:val="left" w:pos="1622"/>
        </w:tabs>
        <w:rPr>
          <w:b/>
          <w:sz w:val="24"/>
          <w:szCs w:val="24"/>
        </w:rPr>
      </w:pPr>
    </w:p>
    <w:p w:rsidR="00E11532" w:rsidRPr="00D10E64" w:rsidRDefault="00E11532" w:rsidP="00E11532">
      <w:pPr>
        <w:spacing w:before="73"/>
        <w:ind w:left="1201"/>
        <w:rPr>
          <w:b/>
          <w:sz w:val="24"/>
          <w:szCs w:val="24"/>
        </w:rPr>
      </w:pPr>
      <w:r w:rsidRPr="00D10E64">
        <w:rPr>
          <w:b/>
          <w:sz w:val="24"/>
          <w:szCs w:val="24"/>
        </w:rPr>
        <w:t>Вопросы,</w:t>
      </w:r>
      <w:r w:rsidRPr="00D10E64">
        <w:rPr>
          <w:b/>
          <w:spacing w:val="55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выносимые</w:t>
      </w:r>
      <w:r w:rsidRPr="00D10E64">
        <w:rPr>
          <w:b/>
          <w:spacing w:val="-4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для</w:t>
      </w:r>
      <w:r w:rsidRPr="00D10E64">
        <w:rPr>
          <w:b/>
          <w:spacing w:val="-3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проведения</w:t>
      </w:r>
      <w:r w:rsidRPr="00D10E64">
        <w:rPr>
          <w:b/>
          <w:spacing w:val="-6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промежуточной</w:t>
      </w:r>
      <w:r w:rsidRPr="00D10E64">
        <w:rPr>
          <w:b/>
          <w:spacing w:val="-2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аттестации.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Какова история формирования и развития современной политической карты мира? Причины сдвигов на политической карте мира?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Классификация стран по площади, численности населения и геграфическому положению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Классификация стран по форме правления и форме АТД.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Что называют природными ресурсами? Какие принципы являются основой различных классификаций природных ресурсов?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В чем заключается рациональное использование возобновимых и невозобновимых природных ресурсов?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Что такое ресурсообеспеченность и в чем она выражается?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Что изучает наука демография? Назовите стадии демографического перехода.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Воспроизводство населения: понятие и два типа.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Демографическая политика и ее особенности в разных странах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Половой состав населения Земли.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Размещение населения  по планете.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На какие возрастные группы принято делить население? Почему в большинстве стран и регионов мира в структуре населения пожилой возрастной группы преобладают женщины?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 Этнический состав населения. На какие группы делятся все страны мира по особенностям своего национального состава.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Религиозный состав населения Земли.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В чем сущность научно-технической революции? Какие характерные черты современной научно-технической революции вы можете выделить?                                 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Составные части НТР.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Мировое хозяйство и его модели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Отрасль международной специализации и условия, необходимые для ее возникновения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Международная экономическая интеграция и ее виды-региональная и отраслевая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Топливная промышленность и электроэнергетика мира. Металлургия мира.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Химическая, лесная и легкая промышленность мира.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Сельское хозяйство мира.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Глобальные проблемы человечества: экологическая проблема и пути ее решения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Глобальные проблемы человечества: продовольственная проблема пути ее решения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Глобальные проблемы человечества: энергетическая и сырьевая проблема пути ее решения.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Общая характеристика населения и хозяйства стран Зарубежной Европы.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Общая характеристика населения и хозяйства стран Зарубежной Азии.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Общая характеристика населения и хозяйства стран Африки.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Общая характеристика населения и хозяйства США.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Общая характеристика населения и хозяйства стран Латинской Америки.</w:t>
      </w:r>
    </w:p>
    <w:p w:rsidR="00DD319E" w:rsidRPr="00D10E64" w:rsidRDefault="00DD319E" w:rsidP="00F171A4">
      <w:pPr>
        <w:pStyle w:val="2"/>
        <w:numPr>
          <w:ilvl w:val="0"/>
          <w:numId w:val="3"/>
        </w:numPr>
        <w:spacing w:after="200" w:line="276" w:lineRule="auto"/>
        <w:jc w:val="both"/>
        <w:rPr>
          <w:sz w:val="24"/>
          <w:szCs w:val="24"/>
        </w:rPr>
      </w:pPr>
      <w:r w:rsidRPr="00D10E64">
        <w:rPr>
          <w:sz w:val="24"/>
          <w:szCs w:val="24"/>
        </w:rPr>
        <w:lastRenderedPageBreak/>
        <w:t>Общая характеристика населения и хозяйства Австралии.</w:t>
      </w:r>
    </w:p>
    <w:p w:rsidR="00E11532" w:rsidRPr="00D10E64" w:rsidRDefault="00E11532" w:rsidP="00F171A4">
      <w:pPr>
        <w:pStyle w:val="a5"/>
        <w:numPr>
          <w:ilvl w:val="3"/>
          <w:numId w:val="3"/>
        </w:numPr>
        <w:tabs>
          <w:tab w:val="left" w:pos="2271"/>
        </w:tabs>
        <w:ind w:hanging="362"/>
        <w:rPr>
          <w:b/>
          <w:sz w:val="24"/>
          <w:szCs w:val="24"/>
        </w:rPr>
      </w:pPr>
    </w:p>
    <w:p w:rsidR="00E11532" w:rsidRPr="00D10E64" w:rsidRDefault="00E11532" w:rsidP="00F171A4">
      <w:pPr>
        <w:pStyle w:val="a5"/>
        <w:numPr>
          <w:ilvl w:val="3"/>
          <w:numId w:val="3"/>
        </w:numPr>
        <w:shd w:val="clear" w:color="auto" w:fill="FFFFFF" w:themeFill="background1"/>
        <w:tabs>
          <w:tab w:val="left" w:pos="2271"/>
        </w:tabs>
        <w:ind w:hanging="362"/>
        <w:rPr>
          <w:b/>
          <w:sz w:val="24"/>
          <w:szCs w:val="24"/>
        </w:rPr>
      </w:pPr>
      <w:r w:rsidRPr="00D10E64">
        <w:rPr>
          <w:b/>
          <w:sz w:val="24"/>
          <w:szCs w:val="24"/>
        </w:rPr>
        <w:t>Теоретические</w:t>
      </w:r>
      <w:r w:rsidRPr="00D10E64">
        <w:rPr>
          <w:b/>
          <w:spacing w:val="-5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задания.</w:t>
      </w:r>
    </w:p>
    <w:p w:rsidR="00E11532" w:rsidRPr="00D10E64" w:rsidRDefault="00E11532" w:rsidP="00F761A9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А, В, С. Часть А включает 1</w:t>
      </w:r>
      <w:r w:rsidR="00F761A9" w:rsidRPr="00D10E64">
        <w:rPr>
          <w:sz w:val="24"/>
          <w:szCs w:val="24"/>
        </w:rPr>
        <w:t>0</w:t>
      </w:r>
      <w:r w:rsidRPr="00D10E64">
        <w:rPr>
          <w:sz w:val="24"/>
          <w:szCs w:val="24"/>
        </w:rPr>
        <w:t xml:space="preserve"> заданий, часть В – </w:t>
      </w:r>
      <w:r w:rsidR="00F761A9" w:rsidRPr="00D10E64">
        <w:rPr>
          <w:sz w:val="24"/>
          <w:szCs w:val="24"/>
        </w:rPr>
        <w:t>5</w:t>
      </w:r>
      <w:r w:rsidRPr="00D10E64">
        <w:rPr>
          <w:sz w:val="24"/>
          <w:szCs w:val="24"/>
        </w:rPr>
        <w:t xml:space="preserve"> задания, часть С – 2 задания. </w:t>
      </w:r>
    </w:p>
    <w:p w:rsidR="00E11532" w:rsidRPr="00D10E64" w:rsidRDefault="00E11532" w:rsidP="00F761A9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Задания части А оцениваются по 1 баллу, части В – по2 балла, части С – по 3 балла. Общее количество баллов, которое может набрать студент – </w:t>
      </w:r>
      <w:r w:rsidR="00F761A9" w:rsidRPr="00D10E64">
        <w:rPr>
          <w:sz w:val="24"/>
          <w:szCs w:val="24"/>
        </w:rPr>
        <w:t>26</w:t>
      </w:r>
      <w:r w:rsidRPr="00D10E64">
        <w:rPr>
          <w:sz w:val="24"/>
          <w:szCs w:val="24"/>
        </w:rPr>
        <w:t xml:space="preserve"> балла.</w:t>
      </w:r>
    </w:p>
    <w:p w:rsidR="00E11532" w:rsidRPr="00D10E64" w:rsidRDefault="00E11532" w:rsidP="00F761A9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Оценка «3» ставится, если студент набрал не менее 12 баллов, «4» - не менее 16 баллов, «5» - не менее 2</w:t>
      </w:r>
      <w:r w:rsidR="00F761A9" w:rsidRPr="00D10E64">
        <w:rPr>
          <w:sz w:val="24"/>
          <w:szCs w:val="24"/>
        </w:rPr>
        <w:t>4</w:t>
      </w:r>
      <w:r w:rsidRPr="00D10E64">
        <w:rPr>
          <w:sz w:val="24"/>
          <w:szCs w:val="24"/>
        </w:rPr>
        <w:t xml:space="preserve"> баллов.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Вариант I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А1  Государство Боливия расположено: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в центральной Африке;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в Северной Америке;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в Южной Америке;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в юго-восточной Азии.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А2  К конституционным монархиям относятся страны: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Франция, Китай, Ирак;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Япония, Норвегия, Великобритания;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Италия, Индия, Канада;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Армения, Латвия, Египет.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А3  Наибольшей численностью пожилых людей (старше 60 лет) отличаются страны: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СНГ;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Западной Европы;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Латинской Америки;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Северной Америки.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А4  Выбрать строку, где все государства обладают богатыми лесными ресурсами: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Россия, Канада, Бразилия;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Бразилия, Япония, Монголия;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Россия, Польша, Китай;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США, Италия, Алжир.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А5  Какая из перечисленных городских агломераций является наиболее крупной по численности населения?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Стамбул;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Лондон;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Пекин;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Мехико.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А6  Главный морской порт Зарубежной Европы - это: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Лондон;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Гамбург;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Роттердам;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Вена.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А7  Показатель высокого уровня экономического развития: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численность 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lastRenderedPageBreak/>
        <w:t>б) ВВП на душу 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плотность 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цены на газеты и журналы.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А8 Организация ОПЕК объединяет: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а) страны Востока;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б) страны Азии;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в) страны – экспортеры нефти;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г) новые индустриальные страны.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А9  Регион – главная «горячая точка» мира: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Европа;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Южная Америка;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Ближний Восток;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Австралия.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А10  Укажите главную отрасль промышленности Зарубежной Европы: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топливная промышленность;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черная металлургия;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машиностроение;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пищевая промышленность.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В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В1  Установите соответствие: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>Страна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1. Франция;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2.  Болгария;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3. Канада;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4. Египет.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>Столица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София;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 Оттава;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В. Каир;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Г. Париж.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В2  Дополните  определение: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«Процесс роста городов и распространения городского образа жизни называют _______________________________»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В3  Какое утверждение об Испании верно: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по форме правления является республикой;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на её территории находится высочайшая вершина Европы;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более половины экономически активного населения заняты в промышленности;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является крупнейшим в мире экспортером цитрусовых культур и оливкового масла.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В4  Установите соответствие: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>Страна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1. Алжир;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2. Замбия;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3. Эфиопия.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>Отрасль специализации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Производство цветных металлов;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 Производство сельскохозяйственной продукции;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В. Добыча нефти;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В5  Выберите из предложенного списка три страны, лидирующие по производству легковых автомобилей: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Бразилия;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  США;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В.  Япония;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Г.  Германия.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С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С1  Определите страну по её краткой характеристики: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«Обладает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С2  Объясните, почему во Франции такая большая доля электроэнергии вырабатывается на АЭС?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jc w:val="center"/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Вариант II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А1  Найдите ошибку в перечне Африканских стран, не имеющих выхода к океану: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Египет;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Чад;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Мозамбик;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Алжир.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А2  Наибольшее число абсолютных монархий расположено: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в Африке;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в Зарубежной Азии;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в Зарубежной Европе;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в Латинской Америке.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А3  В какой из перечисленных стран доля детей в возрастной структуре населения наибольшая?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Франция;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Эфиопия;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Канада;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lastRenderedPageBreak/>
        <w:t>г) Россия.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А4  Наиболее богаты минеральными ресурсами: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Россия, США, Канада, Китай;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Япония, Швейцария, Великобритания;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ЮАР, Германия, Норвегия, ОАЭ;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Китай, Монголия, Турция, Украина.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А5  Укажите самые крупные городские агломерации Зарубежной Европы: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Рурская и Мадридская;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Парижская и Рурская;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Лондонская и Парижская;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Мадридская и Лондонская.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А6  Крупнейшие страны по тоннажу торгового флота мира: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Польша и Япония;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Панама и Либерия;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Греция и Алжир;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Норвегия и Финляндия.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А7  Данные о численности населения Земли получают в результате: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опроса 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переписи  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анкетирования;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сбора подписей.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А8 Какая из перечисленных стран входит в состав ОПЕК?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а) Норвегия;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б) Саудовская Аравия;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в) Канада;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       г) Казахстан.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А9  Регион – главная «горячая точка» мира: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Южная Америка;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Ближний Восток;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Европа;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Центральная Азия.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А10  Около 1/2  мировой добычи нефти приходится на страны: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Африки и Зарубежной Европы;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Зарубежной Европы и США;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Австралию и Центральной Азии;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Зарубежной Азии и России.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В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В1  Установите соответствие: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lastRenderedPageBreak/>
        <w:t>Страна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1. Польша;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2. Китай;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3. Мексика;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4. Венгрия.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  <w:u w:val="single"/>
        </w:rPr>
        <w:t>Столица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Пекин;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 Мехико;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В. Варшава;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Г. Будапешт.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В2  Дополните  определение: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«Крупная форма городского расселения, образующиеся при слиянии агломераций, называется  _______________________________»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В3  По карте национального состава населения мира можно определить: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а) народы и языковые семьи;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б) Мировые религии;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в) плотность населения;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г) городское и сельское население.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В4  Установите соответствие: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1. Страны экспортеры нефти;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2. Новые индустриальные страны.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Республика Корея, Сингапур;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 Иран, Кувейт, Катар.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В5  Выберите из предложенного списка три страны, лидирующие по добыче природного газа: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А. Россия;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Б.  США;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В.  Германия;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Г.  Узбекистан.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Часть С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С1  Определите страну по её краткой характеристики:</w:t>
      </w:r>
    </w:p>
    <w:p w:rsidR="00F761A9" w:rsidRPr="00D10E64" w:rsidRDefault="00F761A9" w:rsidP="00F761A9">
      <w:pPr>
        <w:rPr>
          <w:sz w:val="24"/>
          <w:szCs w:val="24"/>
        </w:rPr>
      </w:pP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«Эта древняя страна расположена на архипелаге, входит в первую десятку стран по численности населения. 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b/>
          <w:bCs/>
          <w:sz w:val="24"/>
          <w:szCs w:val="24"/>
        </w:rPr>
        <w:t>С2  Объясните, почему на долю Атлантического океана приходится 2/3 всех мировых международных природных грузов?</w:t>
      </w:r>
    </w:p>
    <w:p w:rsidR="00F761A9" w:rsidRPr="00D10E64" w:rsidRDefault="00F761A9" w:rsidP="00F761A9">
      <w:pPr>
        <w:rPr>
          <w:sz w:val="24"/>
          <w:szCs w:val="24"/>
        </w:rPr>
      </w:pPr>
      <w:r w:rsidRPr="00D10E64">
        <w:rPr>
          <w:sz w:val="24"/>
          <w:szCs w:val="24"/>
        </w:rPr>
        <w:t> </w:t>
      </w:r>
    </w:p>
    <w:p w:rsidR="00E33AFA" w:rsidRPr="00D10E64" w:rsidRDefault="00E11532" w:rsidP="00E33AFA">
      <w:pPr>
        <w:tabs>
          <w:tab w:val="left" w:pos="8895"/>
        </w:tabs>
        <w:spacing w:before="28" w:line="416" w:lineRule="exact"/>
        <w:ind w:left="284" w:right="2348"/>
        <w:rPr>
          <w:b/>
          <w:i/>
          <w:sz w:val="24"/>
          <w:szCs w:val="24"/>
        </w:rPr>
      </w:pPr>
      <w:r w:rsidRPr="00D10E64">
        <w:rPr>
          <w:b/>
          <w:i/>
          <w:sz w:val="24"/>
          <w:szCs w:val="24"/>
        </w:rPr>
        <w:t>Условия</w:t>
      </w:r>
      <w:r w:rsidRPr="00D10E64">
        <w:rPr>
          <w:b/>
          <w:i/>
          <w:spacing w:val="-2"/>
          <w:sz w:val="24"/>
          <w:szCs w:val="24"/>
        </w:rPr>
        <w:t xml:space="preserve"> </w:t>
      </w:r>
      <w:r w:rsidRPr="00D10E64">
        <w:rPr>
          <w:b/>
          <w:i/>
          <w:sz w:val="24"/>
          <w:szCs w:val="24"/>
        </w:rPr>
        <w:t>выполнения</w:t>
      </w:r>
      <w:r w:rsidRPr="00D10E64">
        <w:rPr>
          <w:b/>
          <w:i/>
          <w:spacing w:val="-1"/>
          <w:sz w:val="24"/>
          <w:szCs w:val="24"/>
        </w:rPr>
        <w:t xml:space="preserve"> </w:t>
      </w:r>
      <w:r w:rsidRPr="00D10E64">
        <w:rPr>
          <w:b/>
          <w:i/>
          <w:sz w:val="24"/>
          <w:szCs w:val="24"/>
        </w:rPr>
        <w:t>задания</w:t>
      </w:r>
    </w:p>
    <w:p w:rsidR="00E33AFA" w:rsidRPr="00D10E64" w:rsidRDefault="00E11532" w:rsidP="00E33AFA">
      <w:pPr>
        <w:tabs>
          <w:tab w:val="left" w:pos="8895"/>
        </w:tabs>
        <w:ind w:left="-425" w:right="2347" w:firstLine="142"/>
        <w:rPr>
          <w:b/>
          <w:i/>
          <w:sz w:val="24"/>
          <w:szCs w:val="24"/>
        </w:rPr>
      </w:pPr>
      <w:r w:rsidRPr="00D10E64">
        <w:rPr>
          <w:sz w:val="24"/>
          <w:szCs w:val="24"/>
        </w:rPr>
        <w:t>Место</w:t>
      </w:r>
      <w:r w:rsidRPr="00D10E64">
        <w:rPr>
          <w:spacing w:val="42"/>
          <w:sz w:val="24"/>
          <w:szCs w:val="24"/>
        </w:rPr>
        <w:t xml:space="preserve"> </w:t>
      </w:r>
      <w:r w:rsidRPr="00D10E64">
        <w:rPr>
          <w:sz w:val="24"/>
          <w:szCs w:val="24"/>
        </w:rPr>
        <w:t>выполнения</w:t>
      </w:r>
      <w:r w:rsidRPr="00D10E64">
        <w:rPr>
          <w:spacing w:val="41"/>
          <w:sz w:val="24"/>
          <w:szCs w:val="24"/>
        </w:rPr>
        <w:t xml:space="preserve"> </w:t>
      </w:r>
      <w:r w:rsidRPr="00D10E64">
        <w:rPr>
          <w:sz w:val="24"/>
          <w:szCs w:val="24"/>
        </w:rPr>
        <w:t>задания</w:t>
      </w:r>
      <w:r w:rsidRPr="00D10E64">
        <w:rPr>
          <w:spacing w:val="43"/>
          <w:sz w:val="24"/>
          <w:szCs w:val="24"/>
        </w:rPr>
        <w:t xml:space="preserve"> </w:t>
      </w:r>
      <w:r w:rsidRPr="00D10E64">
        <w:rPr>
          <w:sz w:val="24"/>
          <w:szCs w:val="24"/>
          <w:u w:val="single"/>
        </w:rPr>
        <w:t>учебный кабинет «</w:t>
      </w:r>
      <w:r w:rsidR="00F761A9" w:rsidRPr="00D10E64">
        <w:rPr>
          <w:sz w:val="24"/>
          <w:szCs w:val="24"/>
          <w:u w:val="single"/>
        </w:rPr>
        <w:t>географии</w:t>
      </w:r>
      <w:r w:rsidRPr="00D10E64">
        <w:rPr>
          <w:sz w:val="24"/>
          <w:szCs w:val="24"/>
          <w:u w:val="single"/>
        </w:rPr>
        <w:t>»</w:t>
      </w:r>
    </w:p>
    <w:p w:rsidR="00E33AFA" w:rsidRPr="00D10E64" w:rsidRDefault="00E11532" w:rsidP="00E33AFA">
      <w:pPr>
        <w:tabs>
          <w:tab w:val="left" w:pos="8895"/>
        </w:tabs>
        <w:ind w:left="-425" w:right="2347" w:firstLine="142"/>
        <w:rPr>
          <w:b/>
          <w:i/>
          <w:sz w:val="24"/>
          <w:szCs w:val="24"/>
        </w:rPr>
      </w:pPr>
      <w:r w:rsidRPr="00D10E64">
        <w:rPr>
          <w:sz w:val="24"/>
          <w:szCs w:val="24"/>
        </w:rPr>
        <w:lastRenderedPageBreak/>
        <w:t>Максимальное</w:t>
      </w:r>
      <w:r w:rsidRPr="00D10E64">
        <w:rPr>
          <w:spacing w:val="-2"/>
          <w:sz w:val="24"/>
          <w:szCs w:val="24"/>
        </w:rPr>
        <w:t xml:space="preserve"> </w:t>
      </w:r>
      <w:r w:rsidRPr="00D10E64">
        <w:rPr>
          <w:sz w:val="24"/>
          <w:szCs w:val="24"/>
        </w:rPr>
        <w:t>время</w:t>
      </w:r>
      <w:r w:rsidRPr="00D10E64">
        <w:rPr>
          <w:spacing w:val="2"/>
          <w:sz w:val="24"/>
          <w:szCs w:val="24"/>
        </w:rPr>
        <w:t xml:space="preserve"> </w:t>
      </w:r>
      <w:r w:rsidRPr="00D10E64">
        <w:rPr>
          <w:sz w:val="24"/>
          <w:szCs w:val="24"/>
        </w:rPr>
        <w:t>выполнения</w:t>
      </w:r>
      <w:r w:rsidRPr="00D10E64">
        <w:rPr>
          <w:spacing w:val="-4"/>
          <w:sz w:val="24"/>
          <w:szCs w:val="24"/>
        </w:rPr>
        <w:t xml:space="preserve"> </w:t>
      </w:r>
      <w:r w:rsidRPr="00D10E64">
        <w:rPr>
          <w:sz w:val="24"/>
          <w:szCs w:val="24"/>
        </w:rPr>
        <w:t xml:space="preserve">задания: </w:t>
      </w:r>
      <w:r w:rsidRPr="00D10E64">
        <w:rPr>
          <w:sz w:val="24"/>
          <w:szCs w:val="24"/>
          <w:u w:val="single"/>
        </w:rPr>
        <w:t>90 мин.</w:t>
      </w:r>
    </w:p>
    <w:p w:rsidR="00E11532" w:rsidRPr="00D10E64" w:rsidRDefault="00E11532" w:rsidP="00E33AFA">
      <w:pPr>
        <w:tabs>
          <w:tab w:val="left" w:pos="8895"/>
        </w:tabs>
        <w:ind w:left="-425" w:right="2347" w:firstLine="142"/>
        <w:rPr>
          <w:b/>
          <w:i/>
          <w:sz w:val="24"/>
          <w:szCs w:val="24"/>
        </w:rPr>
      </w:pPr>
      <w:r w:rsidRPr="00D10E64">
        <w:rPr>
          <w:sz w:val="24"/>
          <w:szCs w:val="24"/>
        </w:rPr>
        <w:t>Вы</w:t>
      </w:r>
      <w:r w:rsidRPr="00D10E64">
        <w:rPr>
          <w:spacing w:val="1"/>
          <w:sz w:val="24"/>
          <w:szCs w:val="24"/>
        </w:rPr>
        <w:t xml:space="preserve"> </w:t>
      </w:r>
      <w:r w:rsidRPr="00D10E64">
        <w:rPr>
          <w:sz w:val="24"/>
          <w:szCs w:val="24"/>
        </w:rPr>
        <w:t>можете</w:t>
      </w:r>
      <w:r w:rsidRPr="00D10E64">
        <w:rPr>
          <w:spacing w:val="1"/>
          <w:sz w:val="24"/>
          <w:szCs w:val="24"/>
        </w:rPr>
        <w:t xml:space="preserve"> </w:t>
      </w:r>
      <w:r w:rsidRPr="00D10E64">
        <w:rPr>
          <w:sz w:val="24"/>
          <w:szCs w:val="24"/>
        </w:rPr>
        <w:t>воспользоваться</w:t>
      </w:r>
      <w:r w:rsidRPr="00D10E64">
        <w:rPr>
          <w:spacing w:val="1"/>
          <w:sz w:val="24"/>
          <w:szCs w:val="24"/>
        </w:rPr>
        <w:t xml:space="preserve"> : </w:t>
      </w:r>
      <w:r w:rsidR="00F761A9" w:rsidRPr="00D10E64">
        <w:rPr>
          <w:color w:val="202020"/>
          <w:sz w:val="24"/>
          <w:szCs w:val="24"/>
          <w:u w:val="single"/>
        </w:rPr>
        <w:t>карта мира</w:t>
      </w:r>
      <w:r w:rsidRPr="00D10E64">
        <w:rPr>
          <w:color w:val="202020"/>
          <w:sz w:val="24"/>
          <w:szCs w:val="24"/>
        </w:rPr>
        <w:t>.</w:t>
      </w:r>
    </w:p>
    <w:p w:rsidR="00E11532" w:rsidRPr="00D10E64" w:rsidRDefault="00E11532" w:rsidP="00E11532">
      <w:pPr>
        <w:pStyle w:val="a5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sz w:val="24"/>
          <w:szCs w:val="24"/>
        </w:rPr>
      </w:pPr>
    </w:p>
    <w:p w:rsidR="00E11532" w:rsidRPr="00D10E64" w:rsidRDefault="00E11532" w:rsidP="00E11532">
      <w:pPr>
        <w:pStyle w:val="a5"/>
        <w:tabs>
          <w:tab w:val="left" w:pos="1586"/>
          <w:tab w:val="left" w:pos="4549"/>
          <w:tab w:val="left" w:pos="8459"/>
          <w:tab w:val="left" w:pos="9942"/>
        </w:tabs>
        <w:ind w:left="284" w:right="686"/>
        <w:jc w:val="center"/>
        <w:rPr>
          <w:b/>
          <w:i/>
          <w:sz w:val="24"/>
          <w:szCs w:val="24"/>
        </w:rPr>
      </w:pPr>
      <w:r w:rsidRPr="00D10E64">
        <w:rPr>
          <w:b/>
          <w:i/>
          <w:sz w:val="24"/>
          <w:szCs w:val="24"/>
        </w:rPr>
        <w:t>Инструкция</w:t>
      </w:r>
      <w:r w:rsidRPr="00D10E64">
        <w:rPr>
          <w:b/>
          <w:i/>
          <w:spacing w:val="-1"/>
          <w:sz w:val="24"/>
          <w:szCs w:val="24"/>
        </w:rPr>
        <w:t xml:space="preserve"> </w:t>
      </w:r>
      <w:r w:rsidRPr="00D10E64">
        <w:rPr>
          <w:b/>
          <w:i/>
          <w:sz w:val="24"/>
          <w:szCs w:val="24"/>
        </w:rPr>
        <w:t>по выполнению</w:t>
      </w:r>
      <w:r w:rsidRPr="00D10E64">
        <w:rPr>
          <w:b/>
          <w:i/>
          <w:spacing w:val="-2"/>
          <w:sz w:val="24"/>
          <w:szCs w:val="24"/>
        </w:rPr>
        <w:t xml:space="preserve"> </w:t>
      </w:r>
      <w:r w:rsidRPr="00D10E64">
        <w:rPr>
          <w:b/>
          <w:i/>
          <w:sz w:val="24"/>
          <w:szCs w:val="24"/>
        </w:rPr>
        <w:t>задания</w:t>
      </w:r>
    </w:p>
    <w:p w:rsidR="00E11532" w:rsidRPr="00D10E64" w:rsidRDefault="00E11532" w:rsidP="00E33AFA">
      <w:pPr>
        <w:ind w:left="-993" w:right="335"/>
        <w:jc w:val="both"/>
        <w:rPr>
          <w:sz w:val="24"/>
          <w:szCs w:val="24"/>
        </w:rPr>
      </w:pPr>
    </w:p>
    <w:p w:rsidR="007B7576" w:rsidRPr="00D10E64" w:rsidRDefault="007B7576" w:rsidP="007B7576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А, В, С. Часть А включает 10 заданий, часть В – 5 задания, часть С – 2 задания. </w:t>
      </w:r>
    </w:p>
    <w:p w:rsidR="007B7576" w:rsidRPr="00D10E64" w:rsidRDefault="007B7576" w:rsidP="007B7576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26 балла.</w:t>
      </w:r>
    </w:p>
    <w:p w:rsidR="00E11532" w:rsidRPr="00D10E64" w:rsidRDefault="00E11532" w:rsidP="00E11532">
      <w:pPr>
        <w:ind w:left="284" w:right="335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  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</w:t>
      </w:r>
    </w:p>
    <w:p w:rsidR="00E11532" w:rsidRPr="00D10E64" w:rsidRDefault="00E11532" w:rsidP="00E11532">
      <w:pPr>
        <w:ind w:left="284" w:right="335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  Выполняйте задание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E11532" w:rsidRDefault="00E11532" w:rsidP="00E11532">
      <w:pPr>
        <w:ind w:left="284" w:right="335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  Полученные баллы суммируются. Постарайтесь выполнить как можно больше заданий и набрать наибольшее количество баллов.</w:t>
      </w:r>
    </w:p>
    <w:p w:rsidR="004B166E" w:rsidRPr="00D10E64" w:rsidRDefault="004B166E" w:rsidP="00E11532">
      <w:pPr>
        <w:ind w:left="284" w:right="335"/>
        <w:jc w:val="both"/>
        <w:rPr>
          <w:sz w:val="24"/>
          <w:szCs w:val="24"/>
        </w:rPr>
      </w:pPr>
      <w:r>
        <w:rPr>
          <w:sz w:val="24"/>
          <w:szCs w:val="24"/>
        </w:rPr>
        <w:t>Время выполнения задания – не более 90 миут.</w:t>
      </w:r>
    </w:p>
    <w:p w:rsidR="00E33AFA" w:rsidRPr="00D10E64" w:rsidRDefault="00E33AFA" w:rsidP="00E11532">
      <w:pPr>
        <w:rPr>
          <w:sz w:val="24"/>
          <w:szCs w:val="24"/>
        </w:rPr>
      </w:pPr>
    </w:p>
    <w:p w:rsidR="00E33AFA" w:rsidRPr="00D10E64" w:rsidRDefault="00E33AFA" w:rsidP="00E11532">
      <w:pPr>
        <w:rPr>
          <w:sz w:val="24"/>
          <w:szCs w:val="24"/>
        </w:rPr>
      </w:pPr>
    </w:p>
    <w:p w:rsidR="00E11532" w:rsidRPr="00D10E64" w:rsidRDefault="00E11532" w:rsidP="00E11532">
      <w:pPr>
        <w:pStyle w:val="a5"/>
        <w:numPr>
          <w:ilvl w:val="0"/>
          <w:numId w:val="1"/>
        </w:numPr>
        <w:tabs>
          <w:tab w:val="left" w:pos="1562"/>
        </w:tabs>
        <w:spacing w:before="73"/>
        <w:ind w:hanging="361"/>
        <w:rPr>
          <w:b/>
          <w:sz w:val="24"/>
          <w:szCs w:val="24"/>
        </w:rPr>
      </w:pPr>
      <w:r w:rsidRPr="00D10E64">
        <w:rPr>
          <w:b/>
          <w:sz w:val="24"/>
          <w:szCs w:val="24"/>
        </w:rPr>
        <w:t>Пакет</w:t>
      </w:r>
      <w:r w:rsidRPr="00D10E64">
        <w:rPr>
          <w:b/>
          <w:spacing w:val="-4"/>
          <w:sz w:val="24"/>
          <w:szCs w:val="24"/>
        </w:rPr>
        <w:t xml:space="preserve"> </w:t>
      </w:r>
      <w:r w:rsidRPr="00D10E64">
        <w:rPr>
          <w:b/>
          <w:sz w:val="24"/>
          <w:szCs w:val="24"/>
        </w:rPr>
        <w:t>экзаменатора.</w:t>
      </w:r>
    </w:p>
    <w:p w:rsidR="00E11532" w:rsidRPr="00D10E64" w:rsidRDefault="00E11532" w:rsidP="00E11532">
      <w:pPr>
        <w:tabs>
          <w:tab w:val="left" w:pos="2617"/>
          <w:tab w:val="left" w:pos="2618"/>
        </w:tabs>
        <w:spacing w:before="139"/>
        <w:rPr>
          <w:b/>
          <w:i/>
          <w:sz w:val="24"/>
          <w:szCs w:val="24"/>
        </w:rPr>
      </w:pPr>
      <w:r w:rsidRPr="00D10E64">
        <w:rPr>
          <w:b/>
          <w:i/>
          <w:sz w:val="24"/>
          <w:szCs w:val="24"/>
        </w:rPr>
        <w:t>3.1. Эталон ответов к дифференцированному зачету по учебной дисциплине «</w:t>
      </w:r>
      <w:r w:rsidR="00E33AFA" w:rsidRPr="00D10E64">
        <w:rPr>
          <w:b/>
          <w:i/>
          <w:sz w:val="24"/>
          <w:szCs w:val="24"/>
        </w:rPr>
        <w:t>География</w:t>
      </w:r>
      <w:r w:rsidRPr="00D10E64">
        <w:rPr>
          <w:b/>
          <w:i/>
          <w:sz w:val="24"/>
          <w:szCs w:val="24"/>
        </w:rPr>
        <w:t>»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E33AFA" w:rsidRPr="00D10E64" w:rsidTr="00BC3C4F"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E33AFA">
            <w:pPr>
              <w:jc w:val="center"/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Вариант 1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E33AFA">
            <w:pPr>
              <w:jc w:val="center"/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Вариант 2</w:t>
            </w:r>
          </w:p>
        </w:tc>
      </w:tr>
      <w:tr w:rsidR="00E33AFA" w:rsidRPr="00D10E64" w:rsidTr="00BC3C4F"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Часть А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1 –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1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2 – б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2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3 – б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3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4 – а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4 – а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5 – г 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5 – в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6 –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6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7 – б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7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8 –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8 – б 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9 –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9 – б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10 -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А. 10 – г</w:t>
            </w:r>
          </w:p>
        </w:tc>
      </w:tr>
      <w:tr w:rsidR="00E33AFA" w:rsidRPr="00D10E64" w:rsidTr="00BC3C4F">
        <w:trPr>
          <w:trHeight w:val="469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Часть В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1    1 – Г, 2 – А,</w:t>
            </w:r>
          </w:p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           3 – Б, 4 –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1    1 – В, 2 – А,</w:t>
            </w:r>
          </w:p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           3 – Б, 4 – Г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2  УРБАНИЗАЦИЯ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2   МЕГАПОЛИС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3              г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3                 а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4   1 – В, 2 – А, 3 - В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4    1 – Б, 2 – А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5           БВГ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В. 5               АБГ</w:t>
            </w:r>
          </w:p>
        </w:tc>
      </w:tr>
      <w:tr w:rsidR="00E33AFA" w:rsidRPr="00D10E64" w:rsidTr="00BC3C4F"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Часть С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С. 1  МЕКСИКА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С. 1      Япония</w:t>
            </w:r>
          </w:p>
        </w:tc>
      </w:tr>
      <w:tr w:rsidR="00E33AFA" w:rsidRPr="00D10E64" w:rsidTr="00BC3C4F"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С. 2   произвольный ответ учащегося с обоснованием  </w:t>
            </w:r>
          </w:p>
        </w:tc>
        <w:tc>
          <w:tcPr>
            <w:tcW w:w="538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FA" w:rsidRPr="00D10E64" w:rsidRDefault="00E33AFA" w:rsidP="00675D0B">
            <w:pPr>
              <w:rPr>
                <w:sz w:val="24"/>
                <w:szCs w:val="24"/>
              </w:rPr>
            </w:pPr>
            <w:r w:rsidRPr="00D10E64">
              <w:rPr>
                <w:sz w:val="24"/>
                <w:szCs w:val="24"/>
              </w:rPr>
              <w:t>С. 2   произвольный ответ учащегося с обоснованием  </w:t>
            </w:r>
          </w:p>
        </w:tc>
      </w:tr>
    </w:tbl>
    <w:p w:rsidR="00E33AFA" w:rsidRPr="00D10E64" w:rsidRDefault="00E33AFA" w:rsidP="00E11532">
      <w:pPr>
        <w:tabs>
          <w:tab w:val="left" w:pos="2617"/>
          <w:tab w:val="left" w:pos="2618"/>
        </w:tabs>
        <w:spacing w:before="139"/>
        <w:rPr>
          <w:b/>
          <w:i/>
          <w:sz w:val="24"/>
          <w:szCs w:val="24"/>
        </w:rPr>
      </w:pPr>
    </w:p>
    <w:p w:rsidR="00E11532" w:rsidRPr="00D10E64" w:rsidRDefault="00E11532" w:rsidP="00F171A4">
      <w:pPr>
        <w:pStyle w:val="a5"/>
        <w:widowControl/>
        <w:numPr>
          <w:ilvl w:val="1"/>
          <w:numId w:val="5"/>
        </w:numPr>
        <w:autoSpaceDE/>
        <w:autoSpaceDN/>
        <w:spacing w:after="200" w:line="360" w:lineRule="auto"/>
        <w:contextualSpacing/>
        <w:rPr>
          <w:b/>
          <w:i/>
          <w:sz w:val="24"/>
          <w:szCs w:val="24"/>
        </w:rPr>
      </w:pPr>
      <w:r w:rsidRPr="00D10E64">
        <w:rPr>
          <w:b/>
          <w:i/>
          <w:sz w:val="24"/>
          <w:szCs w:val="24"/>
        </w:rPr>
        <w:t>Условия, методика выполнения  практических заданий, ответы выполненных заданий.</w:t>
      </w:r>
    </w:p>
    <w:p w:rsidR="00E11532" w:rsidRPr="00D10E64" w:rsidRDefault="00E11532" w:rsidP="00E11532">
      <w:pPr>
        <w:jc w:val="both"/>
        <w:rPr>
          <w:sz w:val="24"/>
          <w:szCs w:val="24"/>
        </w:rPr>
      </w:pPr>
      <w:r w:rsidRPr="00D10E64">
        <w:rPr>
          <w:sz w:val="24"/>
          <w:szCs w:val="24"/>
        </w:rPr>
        <w:t>1.Задание выполняется в учебном кабинете, результаты предоставляются в письменном виде</w:t>
      </w:r>
    </w:p>
    <w:p w:rsidR="00E11532" w:rsidRPr="00D10E64" w:rsidRDefault="00E11532" w:rsidP="00E11532">
      <w:pPr>
        <w:jc w:val="both"/>
        <w:rPr>
          <w:sz w:val="24"/>
          <w:szCs w:val="24"/>
        </w:rPr>
      </w:pPr>
      <w:r w:rsidRPr="00D10E64">
        <w:rPr>
          <w:sz w:val="24"/>
          <w:szCs w:val="24"/>
        </w:rPr>
        <w:t>2.Максимальное время выполнения задания 90 минут.</w:t>
      </w:r>
    </w:p>
    <w:p w:rsidR="00E11532" w:rsidRPr="00D10E64" w:rsidRDefault="00E11532" w:rsidP="00E11532">
      <w:pPr>
        <w:jc w:val="both"/>
        <w:rPr>
          <w:sz w:val="24"/>
          <w:szCs w:val="24"/>
        </w:rPr>
      </w:pPr>
      <w:r w:rsidRPr="00D10E64">
        <w:rPr>
          <w:sz w:val="24"/>
          <w:szCs w:val="24"/>
        </w:rPr>
        <w:t>3.Инструкция по выполнению задания:</w:t>
      </w:r>
    </w:p>
    <w:p w:rsidR="00E33AFA" w:rsidRPr="00D10E64" w:rsidRDefault="00E11532" w:rsidP="00E33AFA">
      <w:pPr>
        <w:jc w:val="both"/>
        <w:rPr>
          <w:sz w:val="24"/>
          <w:szCs w:val="24"/>
        </w:rPr>
      </w:pPr>
      <w:r w:rsidRPr="00D10E64">
        <w:rPr>
          <w:sz w:val="24"/>
          <w:szCs w:val="24"/>
        </w:rPr>
        <w:lastRenderedPageBreak/>
        <w:t xml:space="preserve">Тест состоит из частей А, В, С. </w:t>
      </w:r>
    </w:p>
    <w:p w:rsidR="00E33AFA" w:rsidRPr="00D10E64" w:rsidRDefault="00E33AFA" w:rsidP="00E33AFA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Часть А включает 10 заданий, часть В – 5 задания, часть С – 2 задания. </w:t>
      </w:r>
    </w:p>
    <w:p w:rsidR="00E33AFA" w:rsidRPr="00D10E64" w:rsidRDefault="00E33AFA" w:rsidP="00E33AFA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Задания части А оцениваются по 1 баллу, части В – по2 балла, части С – по 3 балла. Общее количество баллов, которое может набрать студент – 26 балла.</w:t>
      </w:r>
    </w:p>
    <w:p w:rsidR="00E11532" w:rsidRPr="00D10E64" w:rsidRDefault="00E11532" w:rsidP="00E11532">
      <w:pPr>
        <w:spacing w:line="360" w:lineRule="auto"/>
        <w:jc w:val="center"/>
        <w:rPr>
          <w:b/>
          <w:sz w:val="24"/>
          <w:szCs w:val="24"/>
        </w:rPr>
      </w:pPr>
    </w:p>
    <w:p w:rsidR="00E33AFA" w:rsidRPr="00D10E64" w:rsidRDefault="00E11532" w:rsidP="00E33AFA">
      <w:pPr>
        <w:shd w:val="clear" w:color="auto" w:fill="FFFFFF" w:themeFill="background1"/>
        <w:ind w:firstLine="567"/>
        <w:jc w:val="both"/>
        <w:rPr>
          <w:b/>
          <w:i/>
          <w:sz w:val="24"/>
          <w:szCs w:val="24"/>
        </w:rPr>
      </w:pPr>
      <w:r w:rsidRPr="00D10E64">
        <w:rPr>
          <w:b/>
          <w:i/>
          <w:sz w:val="24"/>
          <w:szCs w:val="24"/>
        </w:rPr>
        <w:t>Критерии оценки</w:t>
      </w:r>
    </w:p>
    <w:p w:rsidR="00E33AFA" w:rsidRPr="00D10E64" w:rsidRDefault="00E11532" w:rsidP="00E33AFA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b/>
          <w:i/>
          <w:sz w:val="24"/>
          <w:szCs w:val="24"/>
        </w:rPr>
        <w:t xml:space="preserve"> </w:t>
      </w:r>
      <w:r w:rsidR="00E33AFA" w:rsidRPr="00D10E64">
        <w:rPr>
          <w:sz w:val="24"/>
          <w:szCs w:val="24"/>
        </w:rPr>
        <w:t>Оценка «3» ставится, если студент набрал не менее 12 баллов,</w:t>
      </w:r>
    </w:p>
    <w:p w:rsidR="00E33AFA" w:rsidRPr="00D10E64" w:rsidRDefault="00E33AFA" w:rsidP="00E33AFA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 xml:space="preserve"> «4» - не менее 16 баллов, </w:t>
      </w:r>
    </w:p>
    <w:p w:rsidR="00E33AFA" w:rsidRPr="00D10E64" w:rsidRDefault="00E33AFA" w:rsidP="00E33AFA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D10E64">
        <w:rPr>
          <w:sz w:val="24"/>
          <w:szCs w:val="24"/>
        </w:rPr>
        <w:t>«5» - не менее 24 баллов.</w:t>
      </w:r>
    </w:p>
    <w:sectPr w:rsidR="00E33AFA" w:rsidRPr="00D10E64" w:rsidSect="00E33AF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E1" w:rsidRDefault="000460E1" w:rsidP="00F80E46">
      <w:r>
        <w:separator/>
      </w:r>
    </w:p>
  </w:endnote>
  <w:endnote w:type="continuationSeparator" w:id="0">
    <w:p w:rsidR="000460E1" w:rsidRDefault="000460E1" w:rsidP="00F8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9284"/>
    </w:sdtPr>
    <w:sdtEndPr/>
    <w:sdtContent>
      <w:p w:rsidR="00F761A9" w:rsidRDefault="007E1030" w:rsidP="00E115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5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E1" w:rsidRDefault="000460E1" w:rsidP="00F80E46">
      <w:r>
        <w:separator/>
      </w:r>
    </w:p>
  </w:footnote>
  <w:footnote w:type="continuationSeparator" w:id="0">
    <w:p w:rsidR="000460E1" w:rsidRDefault="000460E1" w:rsidP="00F8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155"/>
    <w:multiLevelType w:val="multilevel"/>
    <w:tmpl w:val="017211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723C"/>
    <w:multiLevelType w:val="hybridMultilevel"/>
    <w:tmpl w:val="93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7116"/>
    <w:multiLevelType w:val="hybridMultilevel"/>
    <w:tmpl w:val="2A0EC930"/>
    <w:lvl w:ilvl="0" w:tplc="3C5E3C3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F7AB3"/>
    <w:multiLevelType w:val="hybridMultilevel"/>
    <w:tmpl w:val="AA6C83B8"/>
    <w:lvl w:ilvl="0" w:tplc="C478A582">
      <w:start w:val="2"/>
      <w:numFmt w:val="decimal"/>
      <w:lvlText w:val="%1."/>
      <w:lvlJc w:val="left"/>
      <w:pPr>
        <w:ind w:left="14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B8C5D6">
      <w:numFmt w:val="none"/>
      <w:lvlText w:val=""/>
      <w:lvlJc w:val="left"/>
      <w:pPr>
        <w:tabs>
          <w:tab w:val="num" w:pos="360"/>
        </w:tabs>
      </w:pPr>
    </w:lvl>
    <w:lvl w:ilvl="2" w:tplc="6018EC76">
      <w:start w:val="1"/>
      <w:numFmt w:val="decimal"/>
      <w:lvlText w:val="%3"/>
      <w:lvlJc w:val="left"/>
      <w:pPr>
        <w:ind w:left="1909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196A474">
      <w:numFmt w:val="none"/>
      <w:lvlText w:val=""/>
      <w:lvlJc w:val="left"/>
      <w:pPr>
        <w:tabs>
          <w:tab w:val="num" w:pos="360"/>
        </w:tabs>
      </w:pPr>
    </w:lvl>
    <w:lvl w:ilvl="4" w:tplc="630A0EE2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5" w:tplc="6F2691CC">
      <w:numFmt w:val="bullet"/>
      <w:lvlText w:val="•"/>
      <w:lvlJc w:val="left"/>
      <w:pPr>
        <w:ind w:left="4841" w:hanging="361"/>
      </w:pPr>
      <w:rPr>
        <w:rFonts w:hint="default"/>
        <w:lang w:val="ru-RU" w:eastAsia="en-US" w:bidi="ar-SA"/>
      </w:rPr>
    </w:lvl>
    <w:lvl w:ilvl="6" w:tplc="CB786F76">
      <w:numFmt w:val="bullet"/>
      <w:lvlText w:val="•"/>
      <w:lvlJc w:val="left"/>
      <w:pPr>
        <w:ind w:left="6122" w:hanging="361"/>
      </w:pPr>
      <w:rPr>
        <w:rFonts w:hint="default"/>
        <w:lang w:val="ru-RU" w:eastAsia="en-US" w:bidi="ar-SA"/>
      </w:rPr>
    </w:lvl>
    <w:lvl w:ilvl="7" w:tplc="91DE683A">
      <w:numFmt w:val="bullet"/>
      <w:lvlText w:val="•"/>
      <w:lvlJc w:val="left"/>
      <w:pPr>
        <w:ind w:left="7403" w:hanging="361"/>
      </w:pPr>
      <w:rPr>
        <w:rFonts w:hint="default"/>
        <w:lang w:val="ru-RU" w:eastAsia="en-US" w:bidi="ar-SA"/>
      </w:rPr>
    </w:lvl>
    <w:lvl w:ilvl="8" w:tplc="FC98E7D0">
      <w:numFmt w:val="bullet"/>
      <w:lvlText w:val="•"/>
      <w:lvlJc w:val="left"/>
      <w:pPr>
        <w:ind w:left="8684" w:hanging="361"/>
      </w:pPr>
      <w:rPr>
        <w:rFonts w:hint="default"/>
        <w:lang w:val="ru-RU" w:eastAsia="en-US" w:bidi="ar-SA"/>
      </w:rPr>
    </w:lvl>
  </w:abstractNum>
  <w:abstractNum w:abstractNumId="4">
    <w:nsid w:val="19603733"/>
    <w:multiLevelType w:val="hybridMultilevel"/>
    <w:tmpl w:val="A9164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91CFC"/>
    <w:multiLevelType w:val="hybridMultilevel"/>
    <w:tmpl w:val="5750F8A4"/>
    <w:lvl w:ilvl="0" w:tplc="46186298">
      <w:start w:val="5"/>
      <w:numFmt w:val="decimal"/>
      <w:lvlText w:val="%1"/>
      <w:lvlJc w:val="left"/>
      <w:pPr>
        <w:ind w:left="13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86B226">
      <w:numFmt w:val="bullet"/>
      <w:lvlText w:val="•"/>
      <w:lvlJc w:val="left"/>
      <w:pPr>
        <w:ind w:left="2366" w:hanging="180"/>
      </w:pPr>
      <w:rPr>
        <w:rFonts w:hint="default"/>
        <w:lang w:val="ru-RU" w:eastAsia="en-US" w:bidi="ar-SA"/>
      </w:rPr>
    </w:lvl>
    <w:lvl w:ilvl="2" w:tplc="FB2A4044">
      <w:numFmt w:val="bullet"/>
      <w:lvlText w:val="•"/>
      <w:lvlJc w:val="left"/>
      <w:pPr>
        <w:ind w:left="3353" w:hanging="180"/>
      </w:pPr>
      <w:rPr>
        <w:rFonts w:hint="default"/>
        <w:lang w:val="ru-RU" w:eastAsia="en-US" w:bidi="ar-SA"/>
      </w:rPr>
    </w:lvl>
    <w:lvl w:ilvl="3" w:tplc="BD1A1CF6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4" w:tplc="700C037A">
      <w:numFmt w:val="bullet"/>
      <w:lvlText w:val="•"/>
      <w:lvlJc w:val="left"/>
      <w:pPr>
        <w:ind w:left="5326" w:hanging="180"/>
      </w:pPr>
      <w:rPr>
        <w:rFonts w:hint="default"/>
        <w:lang w:val="ru-RU" w:eastAsia="en-US" w:bidi="ar-SA"/>
      </w:rPr>
    </w:lvl>
    <w:lvl w:ilvl="5" w:tplc="AC8CF1B4">
      <w:numFmt w:val="bullet"/>
      <w:lvlText w:val="•"/>
      <w:lvlJc w:val="left"/>
      <w:pPr>
        <w:ind w:left="6313" w:hanging="180"/>
      </w:pPr>
      <w:rPr>
        <w:rFonts w:hint="default"/>
        <w:lang w:val="ru-RU" w:eastAsia="en-US" w:bidi="ar-SA"/>
      </w:rPr>
    </w:lvl>
    <w:lvl w:ilvl="6" w:tplc="38CA201C">
      <w:numFmt w:val="bullet"/>
      <w:lvlText w:val="•"/>
      <w:lvlJc w:val="left"/>
      <w:pPr>
        <w:ind w:left="7299" w:hanging="180"/>
      </w:pPr>
      <w:rPr>
        <w:rFonts w:hint="default"/>
        <w:lang w:val="ru-RU" w:eastAsia="en-US" w:bidi="ar-SA"/>
      </w:rPr>
    </w:lvl>
    <w:lvl w:ilvl="7" w:tplc="15FA86E2">
      <w:numFmt w:val="bullet"/>
      <w:lvlText w:val="•"/>
      <w:lvlJc w:val="left"/>
      <w:pPr>
        <w:ind w:left="8286" w:hanging="180"/>
      </w:pPr>
      <w:rPr>
        <w:rFonts w:hint="default"/>
        <w:lang w:val="ru-RU" w:eastAsia="en-US" w:bidi="ar-SA"/>
      </w:rPr>
    </w:lvl>
    <w:lvl w:ilvl="8" w:tplc="ED36BFF8">
      <w:numFmt w:val="bullet"/>
      <w:lvlText w:val="•"/>
      <w:lvlJc w:val="left"/>
      <w:pPr>
        <w:ind w:left="9273" w:hanging="180"/>
      </w:pPr>
      <w:rPr>
        <w:rFonts w:hint="default"/>
        <w:lang w:val="ru-RU" w:eastAsia="en-US" w:bidi="ar-SA"/>
      </w:rPr>
    </w:lvl>
  </w:abstractNum>
  <w:abstractNum w:abstractNumId="6">
    <w:nsid w:val="2A262D82"/>
    <w:multiLevelType w:val="hybridMultilevel"/>
    <w:tmpl w:val="01EA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3F9"/>
    <w:multiLevelType w:val="hybridMultilevel"/>
    <w:tmpl w:val="3B7C7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B5307"/>
    <w:multiLevelType w:val="hybridMultilevel"/>
    <w:tmpl w:val="2770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C6C"/>
    <w:multiLevelType w:val="hybridMultilevel"/>
    <w:tmpl w:val="666CCCE0"/>
    <w:lvl w:ilvl="0" w:tplc="40A0A0F2">
      <w:start w:val="3"/>
      <w:numFmt w:val="decimal"/>
      <w:lvlText w:val="%1."/>
      <w:lvlJc w:val="left"/>
      <w:pPr>
        <w:ind w:left="156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32AA0A">
      <w:numFmt w:val="none"/>
      <w:lvlText w:val=""/>
      <w:lvlJc w:val="left"/>
      <w:pPr>
        <w:tabs>
          <w:tab w:val="num" w:pos="360"/>
        </w:tabs>
      </w:pPr>
    </w:lvl>
    <w:lvl w:ilvl="2" w:tplc="E6BA3544">
      <w:numFmt w:val="bullet"/>
      <w:lvlText w:val="•"/>
      <w:lvlJc w:val="left"/>
      <w:pPr>
        <w:ind w:left="3578" w:hanging="708"/>
      </w:pPr>
      <w:rPr>
        <w:rFonts w:hint="default"/>
        <w:lang w:val="ru-RU" w:eastAsia="en-US" w:bidi="ar-SA"/>
      </w:rPr>
    </w:lvl>
    <w:lvl w:ilvl="3" w:tplc="EAB4BE32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4" w:tplc="1A242C54">
      <w:numFmt w:val="bullet"/>
      <w:lvlText w:val="•"/>
      <w:lvlJc w:val="left"/>
      <w:pPr>
        <w:ind w:left="5495" w:hanging="708"/>
      </w:pPr>
      <w:rPr>
        <w:rFonts w:hint="default"/>
        <w:lang w:val="ru-RU" w:eastAsia="en-US" w:bidi="ar-SA"/>
      </w:rPr>
    </w:lvl>
    <w:lvl w:ilvl="5" w:tplc="EEC8319A">
      <w:numFmt w:val="bullet"/>
      <w:lvlText w:val="•"/>
      <w:lvlJc w:val="left"/>
      <w:pPr>
        <w:ind w:left="6453" w:hanging="708"/>
      </w:pPr>
      <w:rPr>
        <w:rFonts w:hint="default"/>
        <w:lang w:val="ru-RU" w:eastAsia="en-US" w:bidi="ar-SA"/>
      </w:rPr>
    </w:lvl>
    <w:lvl w:ilvl="6" w:tplc="4D505454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7" w:tplc="72D24874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DCF08DD2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10">
    <w:nsid w:val="4167485A"/>
    <w:multiLevelType w:val="hybridMultilevel"/>
    <w:tmpl w:val="BF42E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A3C40"/>
    <w:multiLevelType w:val="hybridMultilevel"/>
    <w:tmpl w:val="5E1AA7FC"/>
    <w:lvl w:ilvl="0" w:tplc="16AC4AF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44BAF"/>
    <w:multiLevelType w:val="hybridMultilevel"/>
    <w:tmpl w:val="1F5421C2"/>
    <w:lvl w:ilvl="0" w:tplc="6F0A5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2F5F2C"/>
    <w:multiLevelType w:val="hybridMultilevel"/>
    <w:tmpl w:val="E4789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35B88"/>
    <w:multiLevelType w:val="hybridMultilevel"/>
    <w:tmpl w:val="7DD82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413AD"/>
    <w:multiLevelType w:val="hybridMultilevel"/>
    <w:tmpl w:val="345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92A79"/>
    <w:multiLevelType w:val="hybridMultilevel"/>
    <w:tmpl w:val="4502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9445F"/>
    <w:multiLevelType w:val="hybridMultilevel"/>
    <w:tmpl w:val="70B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30F5A"/>
    <w:multiLevelType w:val="hybridMultilevel"/>
    <w:tmpl w:val="C0C4C370"/>
    <w:lvl w:ilvl="0" w:tplc="1A06A8E4">
      <w:start w:val="1"/>
      <w:numFmt w:val="decimal"/>
      <w:lvlText w:val="%1"/>
      <w:lvlJc w:val="left"/>
      <w:pPr>
        <w:ind w:left="1381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96C2CE">
      <w:numFmt w:val="none"/>
      <w:lvlText w:val=""/>
      <w:lvlJc w:val="left"/>
      <w:pPr>
        <w:tabs>
          <w:tab w:val="num" w:pos="360"/>
        </w:tabs>
      </w:pPr>
    </w:lvl>
    <w:lvl w:ilvl="2" w:tplc="F67691C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D6122EC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4" w:tplc="1D5A8970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045C8DE6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 w:tplc="2D18702C">
      <w:numFmt w:val="bullet"/>
      <w:lvlText w:val="•"/>
      <w:lvlJc w:val="left"/>
      <w:pPr>
        <w:ind w:left="6941" w:hanging="360"/>
      </w:pPr>
      <w:rPr>
        <w:rFonts w:hint="default"/>
        <w:lang w:val="ru-RU" w:eastAsia="en-US" w:bidi="ar-SA"/>
      </w:rPr>
    </w:lvl>
    <w:lvl w:ilvl="7" w:tplc="A48AEF8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DA2425A4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19">
    <w:nsid w:val="65721873"/>
    <w:multiLevelType w:val="multilevel"/>
    <w:tmpl w:val="6270E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785056E4"/>
    <w:multiLevelType w:val="hybridMultilevel"/>
    <w:tmpl w:val="8320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8"/>
  </w:num>
  <w:num w:numId="5">
    <w:abstractNumId w:val="19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4"/>
  </w:num>
  <w:num w:numId="11">
    <w:abstractNumId w:val="17"/>
  </w:num>
  <w:num w:numId="12">
    <w:abstractNumId w:val="15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32"/>
    <w:rsid w:val="000009C8"/>
    <w:rsid w:val="000460E1"/>
    <w:rsid w:val="000A62FA"/>
    <w:rsid w:val="000B07EC"/>
    <w:rsid w:val="000C2794"/>
    <w:rsid w:val="00105729"/>
    <w:rsid w:val="00184C28"/>
    <w:rsid w:val="001B6919"/>
    <w:rsid w:val="001D3CF0"/>
    <w:rsid w:val="001E56D4"/>
    <w:rsid w:val="00216A76"/>
    <w:rsid w:val="00240BF9"/>
    <w:rsid w:val="0027281F"/>
    <w:rsid w:val="002E3756"/>
    <w:rsid w:val="0038217E"/>
    <w:rsid w:val="003B44CA"/>
    <w:rsid w:val="00445B0D"/>
    <w:rsid w:val="004A681B"/>
    <w:rsid w:val="004B166E"/>
    <w:rsid w:val="004B2390"/>
    <w:rsid w:val="004F2840"/>
    <w:rsid w:val="005737DC"/>
    <w:rsid w:val="00722291"/>
    <w:rsid w:val="007B7576"/>
    <w:rsid w:val="007D515A"/>
    <w:rsid w:val="007E1030"/>
    <w:rsid w:val="007F6CE2"/>
    <w:rsid w:val="008E5EB1"/>
    <w:rsid w:val="008F59E4"/>
    <w:rsid w:val="009B4ECB"/>
    <w:rsid w:val="00A155B7"/>
    <w:rsid w:val="00A901CD"/>
    <w:rsid w:val="00B122D9"/>
    <w:rsid w:val="00BA23DE"/>
    <w:rsid w:val="00BC3C4F"/>
    <w:rsid w:val="00CC76F0"/>
    <w:rsid w:val="00D106E3"/>
    <w:rsid w:val="00D10E64"/>
    <w:rsid w:val="00D7369F"/>
    <w:rsid w:val="00DD319E"/>
    <w:rsid w:val="00DD415B"/>
    <w:rsid w:val="00E11532"/>
    <w:rsid w:val="00E33AFA"/>
    <w:rsid w:val="00E53D4A"/>
    <w:rsid w:val="00E74213"/>
    <w:rsid w:val="00F171A4"/>
    <w:rsid w:val="00F376C3"/>
    <w:rsid w:val="00F761A9"/>
    <w:rsid w:val="00F80E46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5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5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153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11532"/>
    <w:pPr>
      <w:ind w:left="50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11532"/>
    <w:pPr>
      <w:ind w:left="1201"/>
    </w:pPr>
  </w:style>
  <w:style w:type="paragraph" w:customStyle="1" w:styleId="TableParagraph">
    <w:name w:val="Table Paragraph"/>
    <w:basedOn w:val="a"/>
    <w:uiPriority w:val="1"/>
    <w:qFormat/>
    <w:rsid w:val="00E11532"/>
  </w:style>
  <w:style w:type="paragraph" w:styleId="a7">
    <w:name w:val="header"/>
    <w:basedOn w:val="a"/>
    <w:link w:val="a8"/>
    <w:uiPriority w:val="99"/>
    <w:unhideWhenUsed/>
    <w:rsid w:val="00E11532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1532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99"/>
    <w:qFormat/>
    <w:rsid w:val="00E11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E11532"/>
    <w:rPr>
      <w:rFonts w:ascii="Calibri" w:eastAsia="Calibri" w:hAnsi="Calibri" w:cs="Times New Roman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E1153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E115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11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E11532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115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1532"/>
    <w:rPr>
      <w:rFonts w:ascii="Tahoma" w:eastAsia="Times New Roman" w:hAnsi="Tahoma" w:cs="Tahoma"/>
      <w:sz w:val="16"/>
      <w:szCs w:val="16"/>
    </w:rPr>
  </w:style>
  <w:style w:type="paragraph" w:customStyle="1" w:styleId="c14">
    <w:name w:val="c14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E11532"/>
  </w:style>
  <w:style w:type="character" w:customStyle="1" w:styleId="c1">
    <w:name w:val="c1"/>
    <w:basedOn w:val="a0"/>
    <w:rsid w:val="00E11532"/>
  </w:style>
  <w:style w:type="character" w:customStyle="1" w:styleId="c0">
    <w:name w:val="c0"/>
    <w:basedOn w:val="a0"/>
    <w:rsid w:val="00E11532"/>
  </w:style>
  <w:style w:type="paragraph" w:customStyle="1" w:styleId="1">
    <w:name w:val="Основной текст1"/>
    <w:basedOn w:val="a"/>
    <w:rsid w:val="00E11532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af0">
    <w:name w:val="Основной текст + Полужирный"/>
    <w:basedOn w:val="a0"/>
    <w:rsid w:val="00E11532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paragraph" w:customStyle="1" w:styleId="af1">
    <w:name w:val="Содержимое таблицы"/>
    <w:basedOn w:val="a"/>
    <w:rsid w:val="00E1153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styleId="af2">
    <w:name w:val="Normal (Web)"/>
    <w:basedOn w:val="a"/>
    <w:uiPriority w:val="99"/>
    <w:semiHidden/>
    <w:unhideWhenUsed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11532"/>
    <w:rPr>
      <w:b/>
      <w:bCs/>
    </w:rPr>
  </w:style>
  <w:style w:type="paragraph" w:customStyle="1" w:styleId="10">
    <w:name w:val="Абзац списка1"/>
    <w:basedOn w:val="a"/>
    <w:rsid w:val="00E11532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character" w:customStyle="1" w:styleId="apple-converted-space">
    <w:name w:val="apple-converted-space"/>
    <w:basedOn w:val="a0"/>
    <w:rsid w:val="00E11532"/>
  </w:style>
  <w:style w:type="character" w:styleId="af4">
    <w:name w:val="Hyperlink"/>
    <w:basedOn w:val="a0"/>
    <w:uiPriority w:val="99"/>
    <w:unhideWhenUsed/>
    <w:qFormat/>
    <w:rsid w:val="00E11532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DD319E"/>
    <w:pPr>
      <w:widowControl/>
      <w:autoSpaceDE/>
      <w:autoSpaceDN/>
      <w:ind w:left="720"/>
      <w:contextualSpacing/>
    </w:pPr>
    <w:rPr>
      <w:rFonts w:eastAsia="Calibri"/>
      <w:sz w:val="20"/>
      <w:szCs w:val="20"/>
    </w:rPr>
  </w:style>
  <w:style w:type="character" w:customStyle="1" w:styleId="dt-m">
    <w:name w:val="dt-m"/>
    <w:basedOn w:val="a0"/>
    <w:rsid w:val="00E53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5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5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153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11532"/>
    <w:pPr>
      <w:ind w:left="50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11532"/>
    <w:pPr>
      <w:ind w:left="1201"/>
    </w:pPr>
  </w:style>
  <w:style w:type="paragraph" w:customStyle="1" w:styleId="TableParagraph">
    <w:name w:val="Table Paragraph"/>
    <w:basedOn w:val="a"/>
    <w:uiPriority w:val="1"/>
    <w:qFormat/>
    <w:rsid w:val="00E11532"/>
  </w:style>
  <w:style w:type="paragraph" w:styleId="a7">
    <w:name w:val="header"/>
    <w:basedOn w:val="a"/>
    <w:link w:val="a8"/>
    <w:uiPriority w:val="99"/>
    <w:unhideWhenUsed/>
    <w:rsid w:val="00E11532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1532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uiPriority w:val="99"/>
    <w:qFormat/>
    <w:rsid w:val="00E115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locked/>
    <w:rsid w:val="00E11532"/>
    <w:rPr>
      <w:rFonts w:ascii="Calibri" w:eastAsia="Calibri" w:hAnsi="Calibri" w:cs="Times New Roman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E1153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E115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11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qFormat/>
    <w:locked/>
    <w:rsid w:val="00E11532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1153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1532"/>
    <w:rPr>
      <w:rFonts w:ascii="Tahoma" w:eastAsia="Times New Roman" w:hAnsi="Tahoma" w:cs="Tahoma"/>
      <w:sz w:val="16"/>
      <w:szCs w:val="16"/>
    </w:rPr>
  </w:style>
  <w:style w:type="paragraph" w:customStyle="1" w:styleId="c14">
    <w:name w:val="c14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0">
    <w:name w:val="c20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">
    <w:name w:val="c12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">
    <w:name w:val="c11"/>
    <w:basedOn w:val="a"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E11532"/>
  </w:style>
  <w:style w:type="character" w:customStyle="1" w:styleId="c1">
    <w:name w:val="c1"/>
    <w:basedOn w:val="a0"/>
    <w:rsid w:val="00E11532"/>
  </w:style>
  <w:style w:type="character" w:customStyle="1" w:styleId="c0">
    <w:name w:val="c0"/>
    <w:basedOn w:val="a0"/>
    <w:rsid w:val="00E11532"/>
  </w:style>
  <w:style w:type="paragraph" w:customStyle="1" w:styleId="1">
    <w:name w:val="Основной текст1"/>
    <w:basedOn w:val="a"/>
    <w:rsid w:val="00E11532"/>
    <w:pPr>
      <w:widowControl/>
      <w:shd w:val="clear" w:color="auto" w:fill="FFFFFF"/>
      <w:suppressAutoHyphens/>
      <w:autoSpaceDE/>
      <w:autoSpaceDN/>
      <w:spacing w:line="210" w:lineRule="exact"/>
      <w:jc w:val="both"/>
    </w:pPr>
    <w:rPr>
      <w:sz w:val="19"/>
      <w:szCs w:val="19"/>
      <w:lang w:eastAsia="zh-CN"/>
    </w:rPr>
  </w:style>
  <w:style w:type="character" w:customStyle="1" w:styleId="af0">
    <w:name w:val="Основной текст + Полужирный"/>
    <w:basedOn w:val="a0"/>
    <w:rsid w:val="00E11532"/>
    <w:rPr>
      <w:rFonts w:ascii="Sylfaen" w:eastAsia="Sylfaen" w:hAnsi="Sylfaen" w:cs="Sylfaen" w:hint="default"/>
      <w:b/>
      <w:bCs/>
      <w:sz w:val="19"/>
      <w:szCs w:val="19"/>
      <w:shd w:val="clear" w:color="auto" w:fill="FFFFFF"/>
    </w:rPr>
  </w:style>
  <w:style w:type="paragraph" w:customStyle="1" w:styleId="af1">
    <w:name w:val="Содержимое таблицы"/>
    <w:basedOn w:val="a"/>
    <w:rsid w:val="00E1153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styleId="af2">
    <w:name w:val="Normal (Web)"/>
    <w:basedOn w:val="a"/>
    <w:uiPriority w:val="99"/>
    <w:semiHidden/>
    <w:unhideWhenUsed/>
    <w:rsid w:val="00E115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E11532"/>
    <w:rPr>
      <w:b/>
      <w:bCs/>
    </w:rPr>
  </w:style>
  <w:style w:type="paragraph" w:customStyle="1" w:styleId="10">
    <w:name w:val="Абзац списка1"/>
    <w:basedOn w:val="a"/>
    <w:rsid w:val="00E11532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character" w:customStyle="1" w:styleId="apple-converted-space">
    <w:name w:val="apple-converted-space"/>
    <w:basedOn w:val="a0"/>
    <w:rsid w:val="00E11532"/>
  </w:style>
  <w:style w:type="character" w:styleId="af4">
    <w:name w:val="Hyperlink"/>
    <w:basedOn w:val="a0"/>
    <w:uiPriority w:val="99"/>
    <w:unhideWhenUsed/>
    <w:qFormat/>
    <w:rsid w:val="00E11532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DD319E"/>
    <w:pPr>
      <w:widowControl/>
      <w:autoSpaceDE/>
      <w:autoSpaceDN/>
      <w:ind w:left="720"/>
      <w:contextualSpacing/>
    </w:pPr>
    <w:rPr>
      <w:rFonts w:eastAsia="Calibri"/>
      <w:sz w:val="20"/>
      <w:szCs w:val="20"/>
    </w:rPr>
  </w:style>
  <w:style w:type="character" w:customStyle="1" w:styleId="dt-m">
    <w:name w:val="dt-m"/>
    <w:basedOn w:val="a0"/>
    <w:rsid w:val="00E5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Автошкола</dc:creator>
  <cp:lastModifiedBy>13</cp:lastModifiedBy>
  <cp:revision>4</cp:revision>
  <dcterms:created xsi:type="dcterms:W3CDTF">2024-11-05T06:35:00Z</dcterms:created>
  <dcterms:modified xsi:type="dcterms:W3CDTF">2024-11-05T06:55:00Z</dcterms:modified>
</cp:coreProperties>
</file>