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F7" w:rsidRDefault="003A71F7" w:rsidP="003A71F7">
      <w:pPr>
        <w:spacing w:after="0" w:line="240" w:lineRule="auto"/>
        <w:ind w:left="-567" w:right="-562"/>
        <w:jc w:val="center"/>
        <w:rPr>
          <w:rFonts w:ascii="Times New Roman" w:hAnsi="Times New Roman"/>
          <w:b/>
          <w:sz w:val="28"/>
          <w:szCs w:val="28"/>
        </w:rPr>
      </w:pPr>
    </w:p>
    <w:p w:rsidR="003A71F7" w:rsidRDefault="003A71F7" w:rsidP="003A71F7">
      <w:pPr>
        <w:spacing w:after="0" w:line="240" w:lineRule="auto"/>
        <w:ind w:left="-567" w:right="-562"/>
        <w:jc w:val="center"/>
        <w:rPr>
          <w:rFonts w:ascii="Times New Roman" w:hAnsi="Times New Roman"/>
          <w:b/>
          <w:sz w:val="28"/>
          <w:szCs w:val="28"/>
        </w:rPr>
      </w:pPr>
    </w:p>
    <w:p w:rsidR="003A71F7" w:rsidRDefault="003A71F7" w:rsidP="003A71F7">
      <w:pPr>
        <w:spacing w:after="0" w:line="240" w:lineRule="auto"/>
        <w:ind w:left="-567" w:right="-56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САРАТОВСКОЙ ОБЛАСТИ</w:t>
      </w:r>
    </w:p>
    <w:p w:rsidR="003A71F7" w:rsidRDefault="003A71F7" w:rsidP="003A71F7">
      <w:pPr>
        <w:spacing w:after="0" w:line="240" w:lineRule="auto"/>
        <w:ind w:left="-567" w:right="-56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  образовательное учреждение  Саратовской области «</w:t>
      </w:r>
      <w:proofErr w:type="spellStart"/>
      <w:r>
        <w:rPr>
          <w:rFonts w:ascii="Times New Roman" w:hAnsi="Times New Roman"/>
          <w:b/>
          <w:sz w:val="28"/>
          <w:szCs w:val="28"/>
        </w:rPr>
        <w:t>Марксовский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политехнический колледж»</w:t>
      </w:r>
    </w:p>
    <w:p w:rsidR="003A71F7" w:rsidRDefault="003A71F7" w:rsidP="003A71F7">
      <w:pPr>
        <w:spacing w:after="0" w:line="240" w:lineRule="auto"/>
        <w:rPr>
          <w:sz w:val="28"/>
          <w:szCs w:val="28"/>
        </w:rPr>
      </w:pPr>
    </w:p>
    <w:p w:rsidR="003A71F7" w:rsidRDefault="003A71F7" w:rsidP="003A71F7">
      <w:pPr>
        <w:spacing w:after="0" w:line="240" w:lineRule="auto"/>
        <w:rPr>
          <w:b/>
          <w:sz w:val="28"/>
          <w:szCs w:val="28"/>
        </w:rPr>
      </w:pPr>
    </w:p>
    <w:p w:rsidR="003A71F7" w:rsidRDefault="003A71F7" w:rsidP="003A71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spacing w:after="0" w:line="240" w:lineRule="auto"/>
        <w:jc w:val="right"/>
        <w:rPr>
          <w:rFonts w:ascii="Times New Roman" w:hAnsi="Times New Roman"/>
          <w:b/>
          <w:noProof/>
          <w:sz w:val="24"/>
          <w:szCs w:val="24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spacing w:after="0" w:line="240" w:lineRule="auto"/>
        <w:ind w:left="-851"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Согласовано и рекомендовано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                               У</w:t>
      </w:r>
      <w:proofErr w:type="gramEnd"/>
      <w:r>
        <w:rPr>
          <w:rFonts w:ascii="Times New Roman" w:hAnsi="Times New Roman"/>
          <w:b/>
          <w:sz w:val="28"/>
          <w:szCs w:val="28"/>
        </w:rPr>
        <w:t>тверждаю</w:t>
      </w:r>
    </w:p>
    <w:p w:rsidR="003A71F7" w:rsidRDefault="003A71F7" w:rsidP="003A71F7">
      <w:pPr>
        <w:spacing w:after="0" w:line="240" w:lineRule="auto"/>
        <w:ind w:left="-851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использованию                                                            Директор ГАПОУ СО «МПК»</w:t>
      </w:r>
    </w:p>
    <w:p w:rsidR="003A71F7" w:rsidRDefault="003A71F7" w:rsidP="003A71F7">
      <w:pPr>
        <w:spacing w:after="0" w:line="240" w:lineRule="auto"/>
        <w:ind w:left="-851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/>
          <w:sz w:val="28"/>
          <w:szCs w:val="28"/>
        </w:rPr>
        <w:t>Педагогического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______________А.В. Шаталин  </w:t>
      </w:r>
    </w:p>
    <w:p w:rsidR="003A71F7" w:rsidRDefault="003A71F7" w:rsidP="003A71F7">
      <w:pPr>
        <w:spacing w:after="0" w:line="240" w:lineRule="auto"/>
        <w:ind w:left="-851" w:right="-28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Совета_________А.В</w:t>
      </w:r>
      <w:proofErr w:type="spellEnd"/>
      <w:r>
        <w:rPr>
          <w:rFonts w:ascii="Times New Roman" w:hAnsi="Times New Roman"/>
          <w:sz w:val="28"/>
          <w:szCs w:val="28"/>
        </w:rPr>
        <w:t>. Шаталин                                   Приказ № ___ от 10.01.2019г.</w:t>
      </w:r>
    </w:p>
    <w:p w:rsidR="003A71F7" w:rsidRDefault="003A71F7" w:rsidP="003A71F7">
      <w:pPr>
        <w:spacing w:after="0" w:line="240" w:lineRule="auto"/>
        <w:ind w:left="-851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___ от 07.12.2018 г.</w:t>
      </w:r>
    </w:p>
    <w:p w:rsidR="003A71F7" w:rsidRDefault="003A71F7" w:rsidP="003A71F7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ind w:left="-567" w:firstLine="6096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ПРОФЕССИОНАЛЬНАЯ ПРОГРАММА -  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ПРОФЕССИОНАЛЬНОЙ ПЕРЕПОДГОТОВКИ </w:t>
      </w:r>
    </w:p>
    <w:p w:rsidR="003A71F7" w:rsidRDefault="003A71F7" w:rsidP="003A71F7">
      <w:pPr>
        <w:spacing w:line="26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«ПЕДАГОГИКА ПРОФЕССИОНАЛЬНОГО ОБУЧЕНИЯ, ПРОФЕССИОНАЛЬНОГО ОБРАЗОВАНИЯ И ДОПОЛНИТЕЛЬНОГО ПРОФЕССИОНАЛЬНОГО ОБРАЗОВАНИЯ»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Квалификация –  педагог профессионального обучения, профессионального образования и дополнительного профессионального образования.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трудоемкость  - 252 часа</w:t>
      </w: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г. Маркс</w:t>
      </w: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2019</w:t>
      </w:r>
    </w:p>
    <w:p w:rsidR="003A71F7" w:rsidRDefault="003A71F7" w:rsidP="003A71F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A71F7" w:rsidRDefault="003A71F7" w:rsidP="003A71F7">
      <w:pPr>
        <w:spacing w:after="0"/>
        <w:ind w:left="-36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ПОЯСНИТЕЛЬНАЯ ЗАПИСКА</w:t>
      </w:r>
    </w:p>
    <w:p w:rsidR="003A71F7" w:rsidRDefault="003A71F7" w:rsidP="003A71F7">
      <w:pPr>
        <w:spacing w:after="0" w:line="240" w:lineRule="auto"/>
        <w:ind w:left="-360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bookmarkStart w:id="1" w:name="bookmark0"/>
      <w:r>
        <w:rPr>
          <w:rFonts w:ascii="Times New Roman" w:eastAsia="Calibri" w:hAnsi="Times New Roman"/>
          <w:b/>
          <w:color w:val="000000"/>
          <w:sz w:val="28"/>
          <w:szCs w:val="28"/>
        </w:rPr>
        <w:t>дополнительной профессиональной программы – программы профессиональной переподготовки  «</w:t>
      </w:r>
      <w:r>
        <w:rPr>
          <w:rFonts w:ascii="Times New Roman" w:hAnsi="Times New Roman"/>
          <w:b/>
          <w:sz w:val="28"/>
          <w:szCs w:val="28"/>
        </w:rPr>
        <w:t>Педагогика  профессионального обучения, профессионального образования и дополнительного профессионального образования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»</w:t>
      </w:r>
      <w:bookmarkEnd w:id="1"/>
    </w:p>
    <w:p w:rsidR="003A71F7" w:rsidRDefault="003A71F7" w:rsidP="003A71F7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Дополнительная программа  профессиональной переподготовки  по направлению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Педагогика  профессионального обучения, профессионального образования и дополнительного профессионального образования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(далее - Программа) представляет собой комплекс документов, разработанный  в соответствии с требованиями: </w:t>
      </w:r>
    </w:p>
    <w:p w:rsidR="003A71F7" w:rsidRDefault="003A71F7" w:rsidP="003A71F7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3A71F7" w:rsidRDefault="003A71F7" w:rsidP="003A71F7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Трудового кодекса  Российской Федерации от 30 декабря 2001г. № 197-ФЗ;</w:t>
      </w:r>
    </w:p>
    <w:p w:rsidR="003A71F7" w:rsidRDefault="003A71F7" w:rsidP="003A71F7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Федерального закона от 29.12.2012 № 273-ФЗ «Об образовании в Российской Федерации»; </w:t>
      </w:r>
    </w:p>
    <w:p w:rsidR="003A71F7" w:rsidRDefault="003A71F7" w:rsidP="003A71F7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3A71F7" w:rsidRDefault="003A71F7" w:rsidP="003A71F7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Приказа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России от 01.07.2013 № 499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:rsidR="003A71F7" w:rsidRDefault="003A71F7" w:rsidP="003A71F7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Профессионального   стандарта   «Педагог   профессионального   обучения,</w:t>
      </w:r>
    </w:p>
    <w:p w:rsidR="003A71F7" w:rsidRDefault="003A71F7" w:rsidP="003A7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 образования и дополнительного профессионального образования», утвержденного Приказом Минтруда России от 08.09.2015 № 608н (Зарегистрировано в Минюсте России 24.09.2015 № 38993);</w:t>
      </w:r>
    </w:p>
    <w:p w:rsidR="003A71F7" w:rsidRDefault="003A71F7" w:rsidP="003A7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Приказа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России от 13 августа 2014г. № 998  «Об утверждении </w:t>
      </w:r>
      <w:r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</w:t>
      </w:r>
      <w:hyperlink r:id="rId5" w:anchor="Par34" w:history="1">
        <w:proofErr w:type="gramStart"/>
        <w:r>
          <w:rPr>
            <w:rStyle w:val="a3"/>
            <w:sz w:val="28"/>
            <w:szCs w:val="28"/>
          </w:rPr>
          <w:t>стандарт</w:t>
        </w:r>
        <w:proofErr w:type="gramEnd"/>
      </w:hyperlink>
      <w:r>
        <w:rPr>
          <w:rFonts w:ascii="Times New Roman" w:hAnsi="Times New Roman"/>
          <w:sz w:val="28"/>
          <w:szCs w:val="28"/>
        </w:rPr>
        <w:t>а среднего профессионального образования по специальности 44.02.03 Педагогика дополнительного образования;</w:t>
      </w:r>
    </w:p>
    <w:p w:rsidR="003A71F7" w:rsidRDefault="003A71F7" w:rsidP="003A71F7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  <w:highlight w:val="yellow"/>
        </w:rPr>
      </w:pPr>
    </w:p>
    <w:p w:rsidR="003A71F7" w:rsidRDefault="003A71F7" w:rsidP="003A71F7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Приказа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России от 27 октября 2014г. № 1386 «Об утверждении </w:t>
      </w:r>
      <w:r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</w:t>
      </w:r>
      <w:hyperlink r:id="rId6" w:anchor="Par34" w:history="1">
        <w:proofErr w:type="gramStart"/>
        <w:r>
          <w:rPr>
            <w:rStyle w:val="a3"/>
            <w:sz w:val="28"/>
            <w:szCs w:val="28"/>
          </w:rPr>
          <w:t>стандарт</w:t>
        </w:r>
        <w:proofErr w:type="gramEnd"/>
      </w:hyperlink>
      <w:r>
        <w:rPr>
          <w:rFonts w:ascii="Times New Roman" w:hAnsi="Times New Roman"/>
          <w:sz w:val="28"/>
          <w:szCs w:val="28"/>
        </w:rPr>
        <w:t>а среднего профессионального образования по специальности 44.02.06 Профессиональное обучение (по отраслям).</w:t>
      </w:r>
    </w:p>
    <w:p w:rsidR="003A71F7" w:rsidRDefault="003A71F7" w:rsidP="003A71F7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A71F7" w:rsidRDefault="003A71F7" w:rsidP="003A71F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Программа регламентирует цели, ожидаемые результаты, содержание, условия и технологии реализации образовательного процесса, оценку качества подготовки слушателей.</w:t>
      </w:r>
    </w:p>
    <w:p w:rsidR="003A71F7" w:rsidRDefault="003A71F7" w:rsidP="003A71F7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Содержание программы включает  пояснительную записку,  общую характеристику программы, учебный план, календарный учебный график, рабочие программы, планируемые результаты освоения программы, и другие учебно-методические материалы, обеспечивающие  реализацию программы и качество подготовки слушателей.</w:t>
      </w:r>
    </w:p>
    <w:p w:rsidR="003A71F7" w:rsidRDefault="003A71F7" w:rsidP="003A71F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Актуальность  программы обусловлена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востребованностью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 xml:space="preserve"> на рынке труда высококвалифицированных специалистов в сфере образования.</w:t>
      </w:r>
    </w:p>
    <w:p w:rsidR="003A71F7" w:rsidRDefault="003A71F7" w:rsidP="003A71F7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ПРОГРАММЫ</w:t>
      </w:r>
    </w:p>
    <w:p w:rsidR="003A71F7" w:rsidRDefault="003A71F7" w:rsidP="003A71F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A71F7" w:rsidRDefault="003A71F7" w:rsidP="003A71F7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реализации программы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Цель реализации программы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профессиональной переподготовки  </w:t>
      </w:r>
      <w:r>
        <w:rPr>
          <w:rFonts w:ascii="Times New Roman" w:eastAsia="Calibri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Педагогика  профессионального обучения, профессионального образования и дополнительного профессионального образования</w:t>
      </w:r>
      <w:r>
        <w:rPr>
          <w:rFonts w:ascii="Times New Roman" w:eastAsia="Calibri" w:hAnsi="Times New Roman"/>
          <w:color w:val="000000"/>
          <w:sz w:val="28"/>
          <w:szCs w:val="28"/>
        </w:rPr>
        <w:t>»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направлена на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овладение слушателями   новым  видом профессиональной деятельности: </w:t>
      </w:r>
      <w:proofErr w:type="gramStart"/>
      <w:r>
        <w:rPr>
          <w:rFonts w:ascii="Times New Roman" w:eastAsia="Calibri" w:hAnsi="Times New Roman"/>
          <w:b/>
          <w:color w:val="000000"/>
          <w:sz w:val="28"/>
          <w:szCs w:val="28"/>
        </w:rPr>
        <w:t>Организация деятельности обучающихся по освоению знаний, формированию и развитию умений и компетенций, позволяющих осуществлять профессиональную деятельность, обеспечение достижения ими нормативно установленных результатов образования; создание педагогических условий для профессионального и личностного развития обучающихся, удовлетворения потребностей в углублении и расширении образования; методическое обеспечение реализации образовательных программ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 xml:space="preserve">необходимых для  приобретения новой квалификации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Педагог  профессионального обучения, профессионального образования и дополнительного профессионального образования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»</w:t>
      </w:r>
      <w:r>
        <w:rPr>
          <w:rFonts w:ascii="Times New Roman" w:eastAsia="Calibri" w:hAnsi="Times New Roman"/>
          <w:color w:val="000000"/>
          <w:sz w:val="28"/>
          <w:szCs w:val="28"/>
        </w:rPr>
        <w:t>.</w:t>
      </w:r>
      <w:proofErr w:type="gramEnd"/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A71F7" w:rsidRDefault="003A71F7" w:rsidP="003A71F7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Требования к поступающему для обучения на программе слушателю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 освоению дополнительной профессиональной программы  - 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профессиональной переподготовки 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Педагогика  профессионального обучения, профессионального образования и дополнительного профессионального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допускаются: 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A71F7" w:rsidRDefault="003A71F7" w:rsidP="003A7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лица, имеющие среднее профессиональное и/ или высшее образование; </w:t>
      </w:r>
    </w:p>
    <w:p w:rsidR="003A71F7" w:rsidRDefault="003A71F7" w:rsidP="003A7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лица, получающие среднее профессиональное и/ или высшее образование.</w:t>
      </w:r>
    </w:p>
    <w:p w:rsidR="003A71F7" w:rsidRDefault="003A71F7" w:rsidP="003A71F7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A71F7" w:rsidRDefault="003A71F7" w:rsidP="003A71F7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 Трудоемкость обучения</w:t>
      </w:r>
    </w:p>
    <w:p w:rsidR="003A71F7" w:rsidRDefault="003A71F7" w:rsidP="003A71F7">
      <w:pPr>
        <w:pStyle w:val="Bodytext0"/>
        <w:shd w:val="clear" w:color="auto" w:fill="auto"/>
        <w:spacing w:line="276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Нормативная трудоемкость </w:t>
      </w:r>
      <w:proofErr w:type="gramStart"/>
      <w:r>
        <w:rPr>
          <w:sz w:val="28"/>
          <w:szCs w:val="28"/>
        </w:rPr>
        <w:t>обучения по</w:t>
      </w:r>
      <w:proofErr w:type="gramEnd"/>
      <w:r>
        <w:rPr>
          <w:sz w:val="28"/>
          <w:szCs w:val="28"/>
        </w:rPr>
        <w:t xml:space="preserve"> данной программе  составляет 252 часа,</w:t>
      </w:r>
      <w:r>
        <w:rPr>
          <w:color w:val="000000"/>
          <w:spacing w:val="-2"/>
          <w:sz w:val="28"/>
          <w:szCs w:val="28"/>
        </w:rPr>
        <w:t xml:space="preserve"> включая все виды </w:t>
      </w:r>
      <w:r>
        <w:rPr>
          <w:color w:val="000000"/>
          <w:spacing w:val="-5"/>
          <w:sz w:val="28"/>
          <w:szCs w:val="28"/>
        </w:rPr>
        <w:t>аудиторной и внеаудиторной (самостоятельной) работы слушателя</w:t>
      </w:r>
      <w:r>
        <w:rPr>
          <w:sz w:val="28"/>
          <w:szCs w:val="28"/>
        </w:rPr>
        <w:t>, и время, отводимое на контроль качества освоения слушателем программы</w:t>
      </w:r>
      <w:r>
        <w:rPr>
          <w:color w:val="000000"/>
          <w:spacing w:val="-5"/>
          <w:sz w:val="28"/>
          <w:szCs w:val="28"/>
        </w:rPr>
        <w:t>.</w:t>
      </w:r>
    </w:p>
    <w:p w:rsidR="003A71F7" w:rsidRDefault="003A71F7" w:rsidP="003A71F7">
      <w:pPr>
        <w:pStyle w:val="pboth"/>
        <w:spacing w:before="0" w:beforeAutospacing="0" w:after="0" w:afterAutospacing="0" w:line="33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Учебная деятельность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предусматривает учебные занятия (лекция, практическое занятие,  самостоятельная работа). </w:t>
      </w:r>
    </w:p>
    <w:p w:rsidR="003A71F7" w:rsidRDefault="003A71F7" w:rsidP="003A71F7">
      <w:pPr>
        <w:pStyle w:val="pboth"/>
        <w:spacing w:before="0" w:beforeAutospacing="0" w:after="0" w:afterAutospacing="0" w:line="33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всех видов аудиторных занятий академический час устанавливается продолжительностью 45 минут. Занятия группируются парами, с переменами 10 минут </w:t>
      </w:r>
      <w:r>
        <w:rPr>
          <w:sz w:val="28"/>
          <w:szCs w:val="28"/>
        </w:rPr>
        <w:t>в соответствии с расписанием, 4-6 часов в день.</w:t>
      </w:r>
    </w:p>
    <w:p w:rsidR="003A71F7" w:rsidRDefault="003A71F7" w:rsidP="003A71F7">
      <w:pPr>
        <w:pStyle w:val="Bodytext0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обучения – очная, заочная, с применением дистанционных технологий.</w:t>
      </w: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284"/>
        </w:tabs>
        <w:spacing w:before="0" w:after="0" w:line="360" w:lineRule="auto"/>
        <w:jc w:val="left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8"/>
        </w:numPr>
        <w:tabs>
          <w:tab w:val="num" w:pos="0"/>
          <w:tab w:val="left" w:pos="284"/>
        </w:tabs>
        <w:spacing w:before="0" w:after="0"/>
        <w:ind w:left="0" w:right="-363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>характеристика</w:t>
      </w: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284"/>
        </w:tabs>
        <w:spacing w:before="0" w:after="0"/>
        <w:ind w:right="-363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НОВОГО ВИДА ПРОФЕССИОНАЛЬНОЙ ДЕЯТЕЛЬНОСТИ,   </w:t>
      </w: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284"/>
        </w:tabs>
        <w:spacing w:before="0" w:after="0"/>
        <w:ind w:right="-363"/>
        <w:rPr>
          <w:caps/>
          <w:sz w:val="28"/>
          <w:szCs w:val="28"/>
        </w:rPr>
      </w:pPr>
      <w:r>
        <w:rPr>
          <w:caps/>
          <w:sz w:val="28"/>
          <w:szCs w:val="28"/>
        </w:rPr>
        <w:t>НОВОЙ квалификации</w:t>
      </w:r>
    </w:p>
    <w:p w:rsidR="003A71F7" w:rsidRDefault="003A71F7" w:rsidP="003A71F7">
      <w:pPr>
        <w:pStyle w:val="1"/>
        <w:numPr>
          <w:ilvl w:val="0"/>
          <w:numId w:val="0"/>
        </w:numPr>
        <w:tabs>
          <w:tab w:val="num" w:pos="0"/>
          <w:tab w:val="left" w:pos="284"/>
        </w:tabs>
        <w:spacing w:before="0" w:after="0"/>
        <w:ind w:left="-180" w:right="-363" w:hanging="924"/>
        <w:rPr>
          <w:caps/>
          <w:sz w:val="28"/>
          <w:szCs w:val="28"/>
        </w:rPr>
      </w:pP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планируемых  результатов по освоению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профессиональной переподготовки 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Педагогика  профессионального обучения, профессионального образования и дополнительного профессионального образования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необходимо освоение нового вида профессиональной деятельности.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Профессиональным   стандартом   «Педагог   профессионального   обучения,</w:t>
      </w:r>
    </w:p>
    <w:p w:rsidR="003A71F7" w:rsidRDefault="003A71F7" w:rsidP="003A7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 образования и дополнительного профессионального образования», утвержденного Приказом Минтруда России от 08.09.2015 № 608н (Зарегистрировано в Минюсте России 24.09.2015 № 38993);</w:t>
      </w:r>
    </w:p>
    <w:p w:rsidR="003A71F7" w:rsidRDefault="003A71F7" w:rsidP="003A7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A71F7" w:rsidRDefault="003A71F7" w:rsidP="003A7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целью </w:t>
      </w:r>
      <w:r>
        <w:rPr>
          <w:rFonts w:ascii="Times New Roman" w:hAnsi="Times New Roman"/>
          <w:b/>
          <w:sz w:val="28"/>
          <w:szCs w:val="28"/>
        </w:rPr>
        <w:t>вида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b/>
          <w:sz w:val="28"/>
          <w:szCs w:val="28"/>
        </w:rPr>
        <w:t>Организация деятельности обучающихся по освоению знаний, формированию и развитию умений и компетенций, позволяющих осуществлять профессиональную деятельность, обеспечение достижения ими нормативно установленных результатов образования; создание педагогических условий для профессионального и личностного развития обучающихся, удовлетворения потребностей в углублении и расширении образования; методическое обеспечение реализации 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, а также формирование у слушателей </w:t>
      </w:r>
      <w:r>
        <w:rPr>
          <w:rFonts w:ascii="Times New Roman" w:hAnsi="Times New Roman"/>
          <w:iCs/>
          <w:sz w:val="28"/>
          <w:szCs w:val="28"/>
        </w:rPr>
        <w:t xml:space="preserve">профессиональных компетенций, необходимых для  приобретения новой квалификации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Педагог  профессионального обучения, профессионального образования и дополнительного профессионального образования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»</w:t>
      </w:r>
      <w:r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3A71F7" w:rsidRDefault="003A71F7" w:rsidP="003A7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3A71F7" w:rsidRDefault="003A71F7" w:rsidP="003A71F7">
      <w:pPr>
        <w:pStyle w:val="Bodytext0"/>
        <w:shd w:val="clear" w:color="auto" w:fill="auto"/>
        <w:spacing w:line="276" w:lineRule="auto"/>
        <w:ind w:firstLine="56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3. ТРЕБОВАНИЕ К РЕЗУЛЬТАТАМ ОСВОЕНИЯ ПРОГРАММЫ</w:t>
      </w:r>
    </w:p>
    <w:p w:rsidR="003A71F7" w:rsidRDefault="003A71F7" w:rsidP="003A7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Слушатель в результате освоения программы профессиональной переподготовки 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Педагогика  профессионального обучения, профессионального образования и дополнительного профессионального образования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для выполнения нового вида профессиональной деятельности, приобретения новой квалификации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Педагог   профессионального обучения, профессионального образования и дополнительного профессионального образования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в соответствии с целями и задачами профессиональной деятельности должен:</w:t>
      </w:r>
    </w:p>
    <w:p w:rsidR="003A71F7" w:rsidRDefault="003A71F7" w:rsidP="003A71F7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обладать следующими профессиональными компетенциями (ПК):</w:t>
      </w:r>
    </w:p>
    <w:p w:rsidR="003A71F7" w:rsidRDefault="003A71F7" w:rsidP="003A7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highlight w:val="yellow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ПК 1.1.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Участвовать в реализации программ</w:t>
      </w:r>
      <w:r>
        <w:rPr>
          <w:rFonts w:eastAsia="Calibri" w:cs="Calibri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профессионального обучения, среднего профессионального образования (СПО) и дополнительных профессиональных программах (ДПП), ориентированных на соответствующий уровень квалификации.</w:t>
      </w:r>
      <w:r>
        <w:rPr>
          <w:rFonts w:eastAsia="Calibri" w:cs="Calibri"/>
          <w:lang w:eastAsia="en-US"/>
        </w:rPr>
        <w:t xml:space="preserve"> </w:t>
      </w:r>
    </w:p>
    <w:p w:rsidR="003A71F7" w:rsidRDefault="003A71F7" w:rsidP="003A71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ПК 1.2.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Определять цели и задачи, планировать, организовывать и проводить  занятия, лабораторно-практические занятия, все виды практики обучающихся в учебно-производственных мастерских и на производстве.</w:t>
      </w:r>
      <w:proofErr w:type="gramEnd"/>
    </w:p>
    <w:p w:rsidR="003A71F7" w:rsidRDefault="003A71F7" w:rsidP="003A71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ПК 1.3. Оформлять документацию, обеспечивающую образовательный процесс.</w:t>
      </w:r>
    </w:p>
    <w:p w:rsidR="003A71F7" w:rsidRDefault="003A71F7" w:rsidP="003A71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ПК 1.4.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Осуществлять педагогический контроль, оценивать процесс и результаты деятельности обучающихся на занятиях, в т.ч. в области  дополнительного образования.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Проводить педагогическое наблюдение и диагностику, интерпретировать полученные результаты.</w:t>
      </w:r>
    </w:p>
    <w:p w:rsidR="003A71F7" w:rsidRDefault="003A71F7" w:rsidP="003A71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ПК 1.5. Разрабатывать методические материалы (рабочие программы, учебно-тематические планы) на основе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примерных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 учетом области</w:t>
      </w:r>
    </w:p>
    <w:p w:rsidR="003A71F7" w:rsidRDefault="003A71F7" w:rsidP="003A71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деятельности, особенностей возраста, группы и отдельных занимающихся.</w:t>
      </w:r>
    </w:p>
    <w:p w:rsidR="003A71F7" w:rsidRDefault="003A71F7" w:rsidP="003A71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ПК 1.6. Осуществлять педагогическую поддержку формирования и реализации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индивидуальных образовательных программ.</w:t>
      </w:r>
    </w:p>
    <w:p w:rsidR="003A71F7" w:rsidRDefault="003A71F7" w:rsidP="003A71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ПК 1.7. Систематизировать и оценивать педагогический опыт и образовательные технологии в области среднего профессионального образования, профессионального обучения, дополнительного образования на основе изучения профессиональной литературы, самоанализа и анализа деятельности других педагогов.</w:t>
      </w:r>
    </w:p>
    <w:p w:rsidR="003A71F7" w:rsidRDefault="003A71F7" w:rsidP="003A71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ПК 1.8. Участвовать в исследовательской и проектной деятельности в области среднего профессионального образования и профессионального обучения, в области дополнительного образования.</w:t>
      </w:r>
    </w:p>
    <w:p w:rsidR="003A71F7" w:rsidRDefault="003A71F7" w:rsidP="003A71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ПК 1.9. Участвовать в разработке и внедрении технологических процессов.</w:t>
      </w:r>
    </w:p>
    <w:p w:rsidR="003A71F7" w:rsidRDefault="003A71F7" w:rsidP="003A71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ПК 1.10. Разрабатывать и оформлять техническую и технологическую документацию, обеспечивать соблюдение технологической и производственной дисциплины,  техники безопасности.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highlight w:val="yellow"/>
          <w:lang w:eastAsia="en-US"/>
        </w:rPr>
      </w:pPr>
    </w:p>
    <w:p w:rsidR="003A71F7" w:rsidRDefault="003A71F7" w:rsidP="003A71F7">
      <w:pPr>
        <w:pStyle w:val="Bodytext0"/>
        <w:shd w:val="clear" w:color="auto" w:fill="auto"/>
        <w:spacing w:line="276" w:lineRule="auto"/>
        <w:ind w:firstLine="0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б) обладать знаниями, умениями, навыками: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уметь: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предмета, курса, дисциплины (модуля);</w:t>
      </w:r>
      <w:proofErr w:type="gramEnd"/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Создавать условия для воспитания и развития обучающихся, мотивировать их деятельность по освоению учебного предмета, курса, дисциплины (модуля), выполнению заданий для самостоятельной работы; привлекать к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целеполаганию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, активной пробе своих сил в различных сферах деятельности, обучать самоорганизации и самоконтролю;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Использовать  средства  педагогической  поддержки  профессионального самоопределения и профессионального развития обучающихся, проводить консультации по  этим вопросам на основе наблюдения за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освоением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обучающимся профессиональной компетенции (для преподавания учебного предмета,  курса,  дисциплины  (модуля),  ориентированного  на  освоение квалификации (профессиональной компетенции));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Использовать  педагогически  обоснованные  формы,  методы  и  приемы организации деятельности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обучающихся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, применять современные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технические средства  обучения  и  образовательные  технологии,  в  том  числе  при необходимости  осуществлять  электронное  обучение,  использовать дистанционные образовательные технологии, информационно-коммуникационные технологии, электронные образовательные и информационные ресурсы, с учетом: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 специфики  образовательных  программ,  требований ФГОС СПО (для программ СПО);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особенностей преподаваемого учебного предмета, курса, дисциплины (модуля);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задач занятия (цикла занятий), вида занятия;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возрастных и индивидуальных особенностей обучающихся (для обучения лиц с ограниченными возможностями здоровья,  также с учетом особенностей их психофизического развития, индивидуальных возможностей);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стадии профессионального развития;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 возможности  освоения  образовательной  программы  на  основе индивидуализации ее содержания;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Обеспечивать на занятиях порядок и сознательную дисциплину;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Консультировать обучающихся на этапах выбора темы, подготовки и оформления проектных, исследовательских, выпускных квалификационных работ, в процессе прохождения практики (для преподавания по программам СПО и ДПП);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Контролировать и оценивать процесс и результаты выполнения и оформления проектных, исследовательских, выпускных квалификационных работ, отчетов о практике;  проверять  готовность  выпускника  к  защите  выпускной квалификационной работы, давать рекомендации по совершенствованию и доработке текста (для преподавания по программам СПО и ДПП);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Контролировать и оценивать работу обучающихся на учебных занятиях и самостоятельную работу, успехи и затруднения в освоении программы учебного предмета,  курса,  дисциплины  (модуля),  определять  их  причины,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индивидуализировать и корректировать процесс обучения и воспитания;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Знакомить обучающихся с опытом успешных профессионалов, работающих в осваиваемой сфере профессиональной деятельности, и (или) корпоративной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культурой организаций-партнеров, вводить ее элементы в образовательную среду;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Организовывать  проведение  конференций,  выставок,  конкурсов профессионального мастерства, иных конкурсов и аналогичных мероприятий (в</w:t>
      </w:r>
      <w: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области преподаваемого учебного предмета, курса, дисциплины (модуля));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Разрабатывать задания, участвовать в работе оценочных комиссий, готовить обучающихся  к  участию  в  конференциях,  выставках,  конкурсах профессионального мастерства, иных конкурсах и аналогичных мероприятиях в области преподаваемого учебного предмета, курса, дисциплины (модуля) (для преподавания по программам СПО и ДПП);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Анализировать проведение учебных занятий и организацию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самостоятельной</w:t>
      </w:r>
      <w:proofErr w:type="gramEnd"/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работы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обучающихся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, вносить коррективы в рабочую программу, план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изучения учебного предмета, курса, дисциплины (модуля), образовательные технологии, задания  для  самостоятельной  работы,  собственную  профессиональную деятельность;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Разрабатывать мероприятия по модернизации материально-технической базы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учебного кабинета (лаборатории, иного учебного помещения), выбирать учебное оборудование и составлять заявки на его закупку с учетом: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требований ФГОС СПО и (или) задач обучения, воспитания и развития обучающихся;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особенностей преподаваемого учебного предмета, курса, дисциплины (модуля);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нормативных документов образовательной организации;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современных требований к учебному оборудованию;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Контролировать санитарно-бытовые условия и условия внутренней среды учебного кабинета (лаборатории, иного учебного помещения), выполнение требований охраны труда; анализировать и устранять возможные риски жизни и здоровью обучающихся в учебном кабинете (лаборатории, ином учебном помещении): 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Соблюдать требования охраны труда;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Обеспечивать сохранность и эффективное использование учебного оборудования.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знать: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Локальные  акты  образовательной  организации  в  части  организации образовательного процесса и работы учебного кабинета (лаборатории, иного учебного помещения);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Преподаваемая  область  научного  (научно-технического)  знания  и  (или) профессиональной  деятельности,  актуальные  проблемы и тенденции ее развития, современные методы (технологии);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Требования ФГОС СПО, содержание примерных или типовых образовательных программ,  учебников, учебных пособий (в зависимости от реализуемой образовательной  программы,  преподаваемого  учебного  предмета,  курса, дисциплины (модуля));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Роль преподаваемого учебного предмета, курса, дисциплины (модуля) в основной профессиональной образовательной программе (ОПОП) СПО и (или) ДПП, и (или) образовательной программе профессионального обучения; </w:t>
      </w:r>
      <w:proofErr w:type="gramEnd"/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Электронные образовательные и информационные ресурсы, необходимые для организации учебной (учебно-профессиональной), исследовательской, проектной и иной деятельности обучающихся, написания выпускных квалификационных работ;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Методология, теоретические основы и технология научно-исследовательской и проектной деятельности (для преподавания по программам СПО и ДПП);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Научно-методические основы организации учебно-профессиональной, проектной, исследовательской и иной деятельности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обучающихся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Требования к оформлению проектных и исследовательских работ, отчетов о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практике (для преподавания по программам СПО и ДПП);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Возрастные  особенности 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обучающихся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,  особенности  обучения (профессионального образования) одаренных обучающихся и обучающихся с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проблемами в развитии и трудностями в обучении, вопросы индивидуализации обучения (для обучения лиц с ограниченными возможностями здоровья - особенности их психофизического развития, индивидуальные возможности);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Педагогические, психологические и методические основы развития мотивации, организации и контроля учебной деятельности на занятиях различного вида;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Современные образовательные технологии профессионального образования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(профессионального обучения);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Психолого-педагогические основы и методика применения технических средств обучения,  информационно-коммуникационных  технологий, 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учебного предмета, курса, дисциплины (модуля);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Педагогические,  санитарно-гигиенические,  эргономические,  эстетические,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психологические и специальные требования к дидактическому обеспечению и оформлению кабинета (лаборатории, иного учебного помещения) в соответствии с его предназначением и характером реализуемых программ; 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Требования охраны труда при проведении учебных занятий в организации, осуществляющей образовательную деятельность, и вне организации;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Основы эффективного педагогического общения, законы риторики и требования к публичному выступлению;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Цели  и  задачи  деятельности  по  сопровождению  профессионального самоопределения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обучающихся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 программам СПО и (или) ДПП;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Основы психологии труда, стадии профессионального развития;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Требования, предъявляемые профессией к человеку, набор медицинских и иных противопоказаний при выборе профессии, содержание и условия труда, образ жизни работников данной профессии, возможности и перспективы карьерного роста по профессии (для преподавания учебного предмета, курса, дисциплины (модуля), ориентированного на освоение квалификации (профессиональной компетенции));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Современные практики, содержание, формы и методы профориентации и консультирования  по  вопросам  профессионального  самоопределения, профессиональной адаптации и профессионального развития в процессе освоения учебного предмета, курса, дисциплины (модуля), эффективные приемы общения  и  организации  деятельности,  ориентированные  на  поддержку профессионального  самоопределения,  профессиональной  адаптации  и</w:t>
      </w:r>
      <w: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профессионального развития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обучающихся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A71F7" w:rsidRDefault="003A71F7" w:rsidP="003A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Меры ответственности педагогических работников за жизнь и здоровье обучающихся, находящихся под их руководством.</w:t>
      </w:r>
    </w:p>
    <w:p w:rsidR="003A71F7" w:rsidRDefault="003A71F7" w:rsidP="003A71F7">
      <w:pPr>
        <w:pStyle w:val="aa"/>
        <w:spacing w:after="0" w:line="240" w:lineRule="auto"/>
        <w:rPr>
          <w:rFonts w:ascii="Times New Roman" w:hAnsi="Times New Roman"/>
          <w:b/>
          <w:bCs/>
        </w:rPr>
      </w:pPr>
    </w:p>
    <w:p w:rsidR="003A71F7" w:rsidRDefault="003A71F7" w:rsidP="003A71F7">
      <w:pPr>
        <w:pStyle w:val="aa"/>
        <w:spacing w:after="0" w:line="240" w:lineRule="auto"/>
        <w:ind w:left="0" w:firstLine="567"/>
        <w:rPr>
          <w:rFonts w:ascii="Times New Roman" w:hAnsi="Times New Roman"/>
          <w:b/>
          <w:bCs/>
        </w:rPr>
      </w:pPr>
    </w:p>
    <w:p w:rsidR="003A71F7" w:rsidRDefault="003A71F7" w:rsidP="003A71F7">
      <w:pPr>
        <w:pStyle w:val="aa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4. СОДЕРЖАНИЕ ПРОГРАММЫ</w:t>
      </w:r>
    </w:p>
    <w:p w:rsidR="003A71F7" w:rsidRDefault="003A71F7" w:rsidP="003A71F7">
      <w:pPr>
        <w:pStyle w:val="aa"/>
        <w:spacing w:after="0" w:line="240" w:lineRule="auto"/>
        <w:ind w:left="0" w:firstLine="567"/>
        <w:rPr>
          <w:rFonts w:ascii="Times New Roman" w:hAnsi="Times New Roman"/>
          <w:b/>
          <w:iCs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4.1. </w:t>
      </w:r>
      <w:r>
        <w:rPr>
          <w:rFonts w:ascii="Times New Roman" w:hAnsi="Times New Roman"/>
          <w:b/>
          <w:color w:val="000000"/>
          <w:sz w:val="28"/>
          <w:szCs w:val="28"/>
        </w:rPr>
        <w:t>УЧЕБНЫЙ ПЛАН</w:t>
      </w:r>
    </w:p>
    <w:p w:rsidR="003A71F7" w:rsidRDefault="003A71F7" w:rsidP="003A71F7">
      <w:pPr>
        <w:pStyle w:val="aa"/>
        <w:spacing w:after="0" w:line="240" w:lineRule="auto"/>
        <w:ind w:left="0" w:firstLine="567"/>
        <w:rPr>
          <w:rFonts w:ascii="Times New Roman" w:hAnsi="Times New Roman"/>
          <w:b/>
          <w:iCs/>
          <w:sz w:val="28"/>
          <w:szCs w:val="28"/>
        </w:rPr>
      </w:pPr>
    </w:p>
    <w:p w:rsidR="003A71F7" w:rsidRDefault="003A71F7" w:rsidP="003A71F7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Основным документом программы является учебный план. </w:t>
      </w:r>
    </w:p>
    <w:p w:rsidR="003A71F7" w:rsidRDefault="003A71F7" w:rsidP="003A71F7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учебном плане отображается общая трудоемкость учебных дисциплин,</w:t>
      </w:r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8"/>
          <w:szCs w:val="28"/>
        </w:rPr>
        <w:t xml:space="preserve">объём учебного времени, отводимого на их изучение, обеспечивающих формирование профессиональных компетенций, форма итоговой аттестации. </w:t>
      </w:r>
    </w:p>
    <w:p w:rsidR="003A71F7" w:rsidRDefault="003A71F7" w:rsidP="003A71F7">
      <w:pPr>
        <w:pStyle w:val="aa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8"/>
        <w:gridCol w:w="3163"/>
      </w:tblGrid>
      <w:tr w:rsidR="003A71F7" w:rsidTr="003A71F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Вид занятий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Всего часов</w:t>
            </w:r>
          </w:p>
        </w:tc>
      </w:tr>
      <w:tr w:rsidR="003A71F7" w:rsidTr="003A71F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Лекции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98</w:t>
            </w:r>
          </w:p>
        </w:tc>
      </w:tr>
      <w:tr w:rsidR="003A71F7" w:rsidTr="003A71F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Практические занятия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74</w:t>
            </w:r>
          </w:p>
        </w:tc>
      </w:tr>
      <w:tr w:rsidR="003A71F7" w:rsidTr="003A71F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Самостоятельная работа 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74</w:t>
            </w:r>
          </w:p>
        </w:tc>
      </w:tr>
      <w:tr w:rsidR="003A71F7" w:rsidTr="003A71F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Итоговая аттестация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3A71F7" w:rsidTr="003A71F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252</w:t>
            </w:r>
          </w:p>
        </w:tc>
      </w:tr>
    </w:tbl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УЧЕБНЫЙ ПЛАН</w:t>
      </w: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дополнительной профессиональной образовательной программы – программы профессиональной переподготовки </w:t>
      </w: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Педагогика  профессионального обучения, профессионального образования и дополнительного профессионального образования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»</w:t>
      </w: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995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1"/>
        <w:gridCol w:w="2806"/>
        <w:gridCol w:w="1194"/>
        <w:gridCol w:w="1344"/>
        <w:gridCol w:w="1642"/>
        <w:gridCol w:w="1045"/>
        <w:gridCol w:w="962"/>
        <w:gridCol w:w="1281"/>
      </w:tblGrid>
      <w:tr w:rsidR="003A71F7" w:rsidTr="003A71F7">
        <w:trPr>
          <w:trHeight w:val="716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учебных дисциплин</w:t>
            </w:r>
          </w:p>
        </w:tc>
        <w:tc>
          <w:tcPr>
            <w:tcW w:w="4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Трудоемкость в часах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аттестации</w:t>
            </w:r>
          </w:p>
        </w:tc>
      </w:tr>
      <w:tr w:rsidR="003A71F7" w:rsidTr="003A71F7">
        <w:trPr>
          <w:trHeight w:val="14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ИА</w:t>
            </w:r>
          </w:p>
        </w:tc>
      </w:tr>
      <w:tr w:rsidR="003A71F7" w:rsidTr="003A71F7">
        <w:trPr>
          <w:trHeight w:val="54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Практичес</w:t>
            </w:r>
            <w:proofErr w:type="spellEnd"/>
          </w:p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1F7" w:rsidTr="003A71F7">
        <w:trPr>
          <w:trHeight w:val="66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УД.01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Основы педагогики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F7" w:rsidRDefault="003A71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1F7" w:rsidTr="003A71F7">
        <w:trPr>
          <w:trHeight w:val="87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УД.02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Психология в образовательном процессе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ind w:right="-108"/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F7" w:rsidRDefault="003A71F7"/>
        </w:tc>
      </w:tr>
      <w:tr w:rsidR="003A71F7" w:rsidTr="003A71F7">
        <w:trPr>
          <w:trHeight w:val="5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УД.03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Возрастная психология.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ind w:right="-108"/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F7" w:rsidRDefault="003A71F7"/>
        </w:tc>
      </w:tr>
      <w:tr w:rsidR="003A71F7" w:rsidTr="003A71F7">
        <w:trPr>
          <w:trHeight w:val="7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УД.04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Профессиональная этика педагога.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ind w:right="-108"/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F7" w:rsidRDefault="003A71F7"/>
        </w:tc>
      </w:tr>
      <w:tr w:rsidR="003A71F7" w:rsidTr="003A71F7">
        <w:trPr>
          <w:trHeight w:val="15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УД.05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Нормативно-правовое обеспечение деятельности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педагога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профессионального обучения, профессионального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образования,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дополнительного профессионального образования.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ind w:right="-108"/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F7" w:rsidRDefault="003A71F7"/>
        </w:tc>
      </w:tr>
      <w:tr w:rsidR="003A71F7" w:rsidTr="003A71F7">
        <w:trPr>
          <w:trHeight w:val="10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УД.06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Методика профессионального обучения, профессионального образования, дополнительного профессионального образования в условиях реализации Федерального государственного образовательного стандарта.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ind w:right="-108"/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F7" w:rsidRDefault="003A71F7"/>
        </w:tc>
      </w:tr>
      <w:tr w:rsidR="003A71F7" w:rsidTr="003A71F7">
        <w:trPr>
          <w:trHeight w:val="10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УД.07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Дидактика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профессионального</w:t>
            </w:r>
          </w:p>
          <w:p w:rsidR="003A71F7" w:rsidRDefault="003A71F7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образования,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дополнительного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>профессионального образования, профессионального обучения.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ind w:right="-108"/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F7" w:rsidRDefault="003A71F7"/>
        </w:tc>
      </w:tr>
      <w:tr w:rsidR="003A71F7" w:rsidTr="003A71F7">
        <w:trPr>
          <w:trHeight w:val="63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8.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Итоговая аттестация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Аттестационная работа</w:t>
            </w:r>
          </w:p>
        </w:tc>
      </w:tr>
      <w:tr w:rsidR="003A71F7" w:rsidTr="003A71F7">
        <w:trPr>
          <w:trHeight w:val="3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</w:tbl>
    <w:p w:rsidR="003A71F7" w:rsidRDefault="003A71F7" w:rsidP="003A71F7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  <w:sectPr w:rsidR="003A71F7">
          <w:pgSz w:w="11906" w:h="16838"/>
          <w:pgMar w:top="719" w:right="850" w:bottom="1134" w:left="1701" w:header="708" w:footer="708" w:gutter="0"/>
          <w:cols w:space="720"/>
        </w:sectPr>
      </w:pPr>
    </w:p>
    <w:p w:rsidR="003A71F7" w:rsidRDefault="003A71F7" w:rsidP="003A71F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4.2   КАЛЕНДАРНЫЙ УЧЕБНЫЙ ГРАФИК</w:t>
      </w: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дополнительной профессиональной образовательной программы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Педагогика  профессионального обучения, профессионального образования и дополнительного профессионального образования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»</w:t>
      </w:r>
    </w:p>
    <w:p w:rsidR="003A71F7" w:rsidRDefault="003A71F7" w:rsidP="003A71F7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1566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7"/>
        <w:gridCol w:w="1827"/>
        <w:gridCol w:w="853"/>
        <w:gridCol w:w="1127"/>
        <w:gridCol w:w="939"/>
        <w:gridCol w:w="1127"/>
        <w:gridCol w:w="939"/>
        <w:gridCol w:w="939"/>
        <w:gridCol w:w="939"/>
        <w:gridCol w:w="1503"/>
      </w:tblGrid>
      <w:tr w:rsidR="003A71F7" w:rsidTr="003A71F7">
        <w:trPr>
          <w:trHeight w:val="583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Наименование учебных дисциплин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Всего часов по учебному плану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нед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2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нед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3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нед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4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нед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5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нед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6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нед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7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нед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Всего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вып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 часов</w:t>
            </w:r>
          </w:p>
        </w:tc>
      </w:tr>
      <w:tr w:rsidR="003A71F7" w:rsidTr="003A71F7">
        <w:trPr>
          <w:trHeight w:val="500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УД.01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Основы педагогики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28</w:t>
            </w:r>
          </w:p>
        </w:tc>
      </w:tr>
      <w:tr w:rsidR="003A71F7" w:rsidTr="003A71F7">
        <w:trPr>
          <w:trHeight w:val="632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УД.02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Психология в образовательном процессе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</w:tr>
      <w:tr w:rsidR="003A71F7" w:rsidTr="003A71F7">
        <w:trPr>
          <w:trHeight w:val="528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УД.03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Возрастная психология.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</w:tr>
      <w:tr w:rsidR="003A71F7" w:rsidTr="003A71F7">
        <w:trPr>
          <w:trHeight w:val="705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УД.04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Профессиональная этика педагога.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3A71F7" w:rsidTr="003A71F7">
        <w:trPr>
          <w:trHeight w:val="1222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УД.05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Нормативно-правовое обеспечение деятельности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педагога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профессионального обучения, профессионального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образования,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дополнительного профессионального образования.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  <w:tr w:rsidR="003A71F7" w:rsidTr="003A71F7">
        <w:trPr>
          <w:trHeight w:val="941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УД.06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Методика профессионального обучения, профессионального образования, дополнительного профессионального образования в условиях реализации Федерального государственного образовательного стандарта.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</w:tr>
      <w:tr w:rsidR="003A71F7" w:rsidTr="003A71F7">
        <w:trPr>
          <w:trHeight w:val="941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УД.07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Дидактика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профессионального</w:t>
            </w:r>
          </w:p>
          <w:p w:rsidR="003A71F7" w:rsidRDefault="003A71F7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образования,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дополнительного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профессионального образования, профессионального обучения.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</w:tr>
      <w:tr w:rsidR="003A71F7" w:rsidTr="003A71F7">
        <w:trPr>
          <w:trHeight w:val="448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1F7" w:rsidRDefault="003A71F7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Итоговая аттестация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</w:t>
            </w:r>
          </w:p>
        </w:tc>
      </w:tr>
      <w:tr w:rsidR="003A71F7" w:rsidTr="003A71F7">
        <w:trPr>
          <w:trHeight w:val="539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1F7" w:rsidRDefault="003A71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 учебной нагрузки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F7" w:rsidRDefault="003A71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252</w:t>
            </w:r>
          </w:p>
        </w:tc>
      </w:tr>
    </w:tbl>
    <w:p w:rsidR="003A71F7" w:rsidRDefault="003A71F7" w:rsidP="003A71F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  <w:sectPr w:rsidR="003A71F7">
          <w:pgSz w:w="16838" w:h="11906" w:orient="landscape"/>
          <w:pgMar w:top="180" w:right="1134" w:bottom="360" w:left="1134" w:header="709" w:footer="709" w:gutter="0"/>
          <w:cols w:space="720"/>
        </w:sectPr>
      </w:pPr>
    </w:p>
    <w:p w:rsidR="003A71F7" w:rsidRDefault="003A71F7" w:rsidP="003A71F7">
      <w:pPr>
        <w:spacing w:after="0" w:line="240" w:lineRule="auto"/>
        <w:ind w:right="192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Краткое содержание учебных дисциплин</w:t>
      </w:r>
    </w:p>
    <w:p w:rsidR="003A71F7" w:rsidRDefault="003A71F7" w:rsidP="003A71F7">
      <w:pPr>
        <w:spacing w:after="0" w:line="240" w:lineRule="auto"/>
        <w:ind w:right="19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УД.01.  Основы педагогики</w:t>
      </w: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1.1. Возникновение и развитие педагогики.</w:t>
      </w: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hd w:val="clear" w:color="auto" w:fill="FFFFFF"/>
        <w:spacing w:after="0" w:line="240" w:lineRule="auto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Педагогика как наука </w:t>
      </w:r>
      <w:r>
        <w:rPr>
          <w:rFonts w:ascii="Times New Roman" w:hAnsi="Times New Roman"/>
          <w:sz w:val="28"/>
          <w:szCs w:val="28"/>
        </w:rPr>
        <w:t>о воспитании человека</w:t>
      </w:r>
      <w:r>
        <w:rPr>
          <w:rFonts w:ascii="Times New Roman" w:hAnsi="Times New Roman"/>
          <w:iCs/>
          <w:sz w:val="28"/>
          <w:szCs w:val="28"/>
        </w:rPr>
        <w:t>, её объект. </w:t>
      </w:r>
      <w:r>
        <w:rPr>
          <w:rFonts w:ascii="Times New Roman" w:hAnsi="Times New Roman"/>
          <w:sz w:val="28"/>
          <w:szCs w:val="28"/>
        </w:rPr>
        <w:t>Предмет и функции педагогики (общетеоретическая, прогностическая, практиче</w:t>
      </w:r>
      <w:r>
        <w:rPr>
          <w:rFonts w:ascii="Times New Roman" w:hAnsi="Times New Roman"/>
          <w:sz w:val="28"/>
          <w:szCs w:val="28"/>
        </w:rPr>
        <w:softHyphen/>
        <w:t>ская). Педагогика в общей системе научного знания. Педагогика как теоретическая наука и педагогическая деятельность как ис</w:t>
      </w:r>
      <w:r>
        <w:rPr>
          <w:rFonts w:ascii="Times New Roman" w:hAnsi="Times New Roman"/>
          <w:sz w:val="28"/>
          <w:szCs w:val="28"/>
        </w:rPr>
        <w:softHyphen/>
        <w:t>кусство. </w:t>
      </w:r>
      <w:r>
        <w:rPr>
          <w:rFonts w:ascii="Times New Roman" w:hAnsi="Times New Roman"/>
          <w:iCs/>
          <w:sz w:val="28"/>
          <w:szCs w:val="28"/>
        </w:rPr>
        <w:t>Связь педагогики с другими науками. </w:t>
      </w:r>
      <w:r>
        <w:rPr>
          <w:rFonts w:ascii="Times New Roman" w:hAnsi="Times New Roman"/>
          <w:sz w:val="28"/>
          <w:szCs w:val="28"/>
        </w:rPr>
        <w:t>Задачи педагогики. Система педагогических наук. </w:t>
      </w:r>
      <w:proofErr w:type="gramStart"/>
      <w:r>
        <w:rPr>
          <w:rFonts w:ascii="Times New Roman" w:hAnsi="Times New Roman"/>
          <w:iCs/>
          <w:sz w:val="28"/>
          <w:szCs w:val="28"/>
        </w:rPr>
        <w:t>Категориальный аппарат педа</w:t>
      </w:r>
      <w:r>
        <w:rPr>
          <w:rFonts w:ascii="Times New Roman" w:hAnsi="Times New Roman"/>
          <w:iCs/>
          <w:sz w:val="28"/>
          <w:szCs w:val="28"/>
        </w:rPr>
        <w:softHyphen/>
        <w:t>гогики </w:t>
      </w:r>
      <w:r>
        <w:rPr>
          <w:rFonts w:ascii="Times New Roman" w:hAnsi="Times New Roman"/>
          <w:sz w:val="28"/>
          <w:szCs w:val="28"/>
        </w:rPr>
        <w:t>(основные понятия и категории педагогики): воспитание, образование, обучение, самовоспитание, самообразование, це</w:t>
      </w:r>
      <w:r>
        <w:rPr>
          <w:rFonts w:ascii="Times New Roman" w:hAnsi="Times New Roman"/>
          <w:sz w:val="28"/>
          <w:szCs w:val="28"/>
        </w:rPr>
        <w:softHyphen/>
        <w:t>лостный педагогический процесс, формирование, развитие).</w:t>
      </w:r>
      <w:proofErr w:type="gramEnd"/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Тема. 1.2. Дидактика.</w:t>
      </w: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Педагогика как наука и учебная дисциплина. Основы организации, сущность</w:t>
      </w:r>
    </w:p>
    <w:p w:rsidR="003A71F7" w:rsidRDefault="003A71F7" w:rsidP="003A71F7">
      <w:pPr>
        <w:numPr>
          <w:ilvl w:val="0"/>
          <w:numId w:val="10"/>
        </w:numPr>
        <w:tabs>
          <w:tab w:val="left" w:pos="301"/>
        </w:tabs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процесса обучения. Понятие о дидактике и её исследование в педагогике. Предмет и объект дидактики, проблемы, разрабатываемые ею. Задачи и функции дидактики.  Понятия:  «знание»,  «умение»,  «навык», «способности».</w:t>
      </w: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 обучения как целостная система. Общие принципы дидактики и их реализация в конкретных методиках обучения. Характеристика основных принципов дидактики.</w:t>
      </w: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Тема. 1.3. Воспитание в педагогическом процессе.</w:t>
      </w: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как социальное явление. Нравственно-психологические взаимоотношения поколений. Сущность воспитания, его специфика и отличие от процесса обучения. Влияние микро и макро среды на процесс воспитания. Характеристика закономерностей и принципов воспитания. Формирование отношений как важнейшая задача воспитания. Нравственно-психологические взаимоотношения поколений. Воспитание в педагогическом процессе. Цели воспитания.</w:t>
      </w: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УД.02. Психология в образовательном процессе.</w:t>
      </w:r>
    </w:p>
    <w:p w:rsidR="003A71F7" w:rsidRDefault="003A71F7" w:rsidP="003A71F7">
      <w:pPr>
        <w:spacing w:after="0" w:line="240" w:lineRule="auto"/>
        <w:ind w:right="192"/>
        <w:jc w:val="center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2.1. Предмет, задачи, методы и структура педагогической психологии. Психология образовательной деятельности. Психология образовательной деятельности.</w:t>
      </w:r>
      <w:r>
        <w:rPr>
          <w:rFonts w:ascii="Times New Roman" w:hAnsi="Times New Roman"/>
          <w:sz w:val="28"/>
          <w:szCs w:val="28"/>
        </w:rPr>
        <w:tab/>
        <w:t>Психология</w:t>
      </w:r>
      <w:r>
        <w:rPr>
          <w:rFonts w:ascii="Times New Roman" w:hAnsi="Times New Roman"/>
          <w:sz w:val="28"/>
          <w:szCs w:val="28"/>
        </w:rPr>
        <w:tab/>
        <w:t>учебной</w:t>
      </w:r>
      <w:r>
        <w:rPr>
          <w:rFonts w:ascii="Times New Roman" w:hAnsi="Times New Roman"/>
          <w:sz w:val="28"/>
          <w:szCs w:val="28"/>
        </w:rPr>
        <w:tab/>
        <w:t>деятельности.</w:t>
      </w:r>
      <w:r>
        <w:rPr>
          <w:rFonts w:ascii="Times New Roman" w:hAnsi="Times New Roman"/>
          <w:sz w:val="28"/>
          <w:szCs w:val="28"/>
        </w:rPr>
        <w:tab/>
        <w:t>Психология воспитания. Психология профессиональной деятельности педагога.</w:t>
      </w: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2.2. Психология учебно-педагогического сотрудничества и общения. Профессионально-педагогическое общение как специфическая форма</w:t>
      </w: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взаимодействия в образовательном процессе. Виды общения технология педагогического взаимодействия.</w:t>
      </w: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УД.03. Возрастная психология.</w:t>
      </w: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3.1. Теоретические и методологические основы возрастной психологии. </w:t>
      </w: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Предмет, задачи и методы возрастной психологии. Категории возрастной психологии: детство, развитие, возраст. Закономерности и динамика психического развития и формирования личности в онтогенезе и филогенезе. Периодизации развития.</w:t>
      </w: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3.2. Психологический анализ возрастных этапов. Психическое развитие ребенка младенческого возраста. Психологические особенности ребенка в раннем детстве. Психологическое развитие и формирование личности дошкольника. Психологическое развитие и формирование личности младшего школьника. Психологическое развитие и формирование личности подростков. Психология ранней юности. Особенности психического развития личности в периоды взросления, зрелости и старения.</w:t>
      </w: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УД 04. Профессиональная этика педагога.</w:t>
      </w: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4.1. Теоретические аспекты этики. Этика как гуманитарная наука. Мораль и нравственность в системе культуры. Категории этики и нравственные ценности. </w:t>
      </w: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4.2. Педагогическая этика. Профессиональная этика педагога в системе прикладного этического знания. Общие принципы и категории педагогической этики. </w:t>
      </w:r>
      <w:proofErr w:type="gramStart"/>
      <w:r>
        <w:rPr>
          <w:rFonts w:ascii="Times New Roman" w:hAnsi="Times New Roman"/>
          <w:sz w:val="28"/>
          <w:szCs w:val="28"/>
        </w:rPr>
        <w:t>Нравственные отношения в системах «педагог – обучающийся», «педагог – родители (опекуны)», «педагог – педагог».</w:t>
      </w:r>
      <w:proofErr w:type="gramEnd"/>
    </w:p>
    <w:p w:rsidR="003A71F7" w:rsidRDefault="003A71F7" w:rsidP="003A71F7">
      <w:pPr>
        <w:spacing w:after="0" w:line="240" w:lineRule="auto"/>
        <w:ind w:right="193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tabs>
          <w:tab w:val="left" w:pos="1980"/>
          <w:tab w:val="left" w:pos="5020"/>
          <w:tab w:val="left" w:pos="6800"/>
          <w:tab w:val="left" w:pos="8860"/>
        </w:tabs>
        <w:spacing w:after="0" w:line="240" w:lineRule="auto"/>
        <w:ind w:right="1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УД. 05. Нормативно-правовое обеспечение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педагога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профессионального обучения, профессионального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iCs/>
          <w:sz w:val="28"/>
          <w:szCs w:val="28"/>
        </w:rPr>
        <w:t>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дополнительного профессионального образования.</w:t>
      </w: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5.1.  Правовое регулирование образовательных отношений.</w:t>
      </w:r>
    </w:p>
    <w:p w:rsidR="003A71F7" w:rsidRDefault="003A71F7" w:rsidP="003A7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Конституция   Российской Федерации   как основа   правового   регулирования   в   сфере образования. Основания возникновения, изменения и прекращения образовательных отношений. Правовое регулирование образовательных отношений в системе среднего профессионального образования. </w:t>
      </w: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Правовое регулирование образовательных отношений в системе профессионального обучения.  Правовое регулирование образовательных отношений в системе дополнительного профессионального образования.</w:t>
      </w: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5.2  Нормативно-правовое обеспечение педагогического образования. Образовательные  правоотношения  в  системе непрерывного образования. Нормативно-правовое регулирование деятельности педагогических работников. Права, обязанности и ответственность ребенка как  участника образовательного  процесса и формы его правовой защиты в законодательстве РФ. </w:t>
      </w: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Нормативно-правовые и организационные основы </w:t>
      </w:r>
      <w:r>
        <w:rPr>
          <w:rFonts w:ascii="Times New Roman" w:hAnsi="Times New Roman"/>
          <w:w w:val="99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образовательных учреждений. Управление системой образования.  Государственный и государственно-общественный контроль  образовательной и научной деятельности образовательных учреждений. Нормативно-правовое обеспечение дополнительного профессионального образования. Международное образовательное право.</w:t>
      </w: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УД. 06. Методика профессионального обучения, профессионального образования, дополнительного профессионального образования в условиях реализации Федерального государственного образовательного стандарта.</w:t>
      </w: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tabs>
          <w:tab w:val="left" w:pos="1800"/>
          <w:tab w:val="left" w:pos="3760"/>
          <w:tab w:val="left" w:pos="4820"/>
          <w:tab w:val="left" w:pos="6160"/>
          <w:tab w:val="left" w:pos="8720"/>
        </w:tabs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6.1.   Теоретические</w:t>
      </w:r>
      <w:r>
        <w:rPr>
          <w:rFonts w:ascii="Times New Roman" w:hAnsi="Times New Roman"/>
          <w:sz w:val="28"/>
          <w:szCs w:val="28"/>
        </w:rPr>
        <w:tab/>
        <w:t>основы</w:t>
      </w:r>
      <w:r>
        <w:rPr>
          <w:rFonts w:ascii="Times New Roman" w:hAnsi="Times New Roman"/>
          <w:sz w:val="28"/>
          <w:szCs w:val="28"/>
        </w:rPr>
        <w:tab/>
        <w:t>методики</w:t>
      </w:r>
      <w:r>
        <w:rPr>
          <w:rFonts w:ascii="Times New Roman" w:hAnsi="Times New Roman"/>
          <w:sz w:val="28"/>
          <w:szCs w:val="28"/>
        </w:rPr>
        <w:tab/>
        <w:t>профессионального обучения, профессионального образования, дополнительного профессионального образования. Методика как отрасль педагогической теории, система инструментального знания в педагогике об организации процесса обучения и способах достижения результатов обучения. Учебный план, рабочий учебный план. Планирование целей в процессе обучения. Проектирование форм организации производственного обучения. Система (комплекс) учебно-методической документации и дидактических средств обучения.</w:t>
      </w: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6.2. Федеральные государственные образовательные стандарты. Нормативно-правовое</w:t>
      </w:r>
      <w:r>
        <w:rPr>
          <w:rFonts w:ascii="Times New Roman" w:hAnsi="Times New Roman"/>
          <w:sz w:val="28"/>
          <w:szCs w:val="28"/>
        </w:rPr>
        <w:tab/>
        <w:t>обеспечение</w:t>
      </w:r>
      <w:r>
        <w:rPr>
          <w:rFonts w:ascii="Times New Roman" w:hAnsi="Times New Roman"/>
          <w:sz w:val="28"/>
          <w:szCs w:val="28"/>
        </w:rPr>
        <w:tab/>
        <w:t xml:space="preserve">Федеральных государственных образовательных стандартов. Виды образовательных программ.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подход в проектировании образовательных стандартов и описании результатов образования. Оценка качества подготовки обучающихся в рамках требований Федерального государственного образовательного стандарта.</w:t>
      </w: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tabs>
          <w:tab w:val="left" w:pos="3700"/>
          <w:tab w:val="left" w:pos="6600"/>
          <w:tab w:val="left" w:pos="7720"/>
        </w:tabs>
        <w:spacing w:after="0" w:line="240" w:lineRule="auto"/>
        <w:ind w:right="19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УД. 07.      Дидактика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iCs/>
          <w:sz w:val="28"/>
          <w:szCs w:val="28"/>
        </w:rPr>
        <w:t>профессионального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iCs/>
          <w:sz w:val="28"/>
          <w:szCs w:val="28"/>
        </w:rPr>
        <w:t>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дополнительного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профессионального образования, профессионального обучения.</w:t>
      </w: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7.1. Дидактика и дидактические системы. Основные</w:t>
      </w:r>
      <w:r>
        <w:rPr>
          <w:rFonts w:ascii="Times New Roman" w:hAnsi="Times New Roman"/>
          <w:sz w:val="28"/>
          <w:szCs w:val="28"/>
        </w:rPr>
        <w:tab/>
        <w:t>дидактические понятия.</w:t>
      </w:r>
      <w:r>
        <w:rPr>
          <w:rFonts w:ascii="Times New Roman" w:hAnsi="Times New Roman"/>
          <w:sz w:val="28"/>
          <w:szCs w:val="28"/>
        </w:rPr>
        <w:tab/>
        <w:t>Сущность</w:t>
      </w:r>
      <w:r>
        <w:rPr>
          <w:rFonts w:ascii="Times New Roman" w:hAnsi="Times New Roman"/>
          <w:sz w:val="28"/>
          <w:szCs w:val="28"/>
        </w:rPr>
        <w:tab/>
        <w:t>и методология образовательного процесса. Дидактические системы.</w:t>
      </w: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7.2. Педагогические технологии задачи и ситуации. Сущность и уровни педагогической технологии. Дидактика профессионального обучения. Дидактика профессионального образования. Дидактика дополнительного профессионального образования.</w:t>
      </w:r>
    </w:p>
    <w:p w:rsidR="003A71F7" w:rsidRDefault="003A71F7" w:rsidP="003A71F7">
      <w:pPr>
        <w:spacing w:after="0" w:line="240" w:lineRule="auto"/>
        <w:rPr>
          <w:rFonts w:ascii="Times New Roman" w:hAnsi="Times New Roman"/>
          <w:sz w:val="28"/>
          <w:szCs w:val="28"/>
        </w:rPr>
        <w:sectPr w:rsidR="003A71F7">
          <w:pgSz w:w="11900" w:h="16834"/>
          <w:pgMar w:top="719" w:right="569" w:bottom="719" w:left="1420" w:header="0" w:footer="0" w:gutter="0"/>
          <w:cols w:space="720"/>
        </w:sectPr>
      </w:pPr>
    </w:p>
    <w:p w:rsidR="003A71F7" w:rsidRDefault="003A71F7" w:rsidP="003A71F7">
      <w:pPr>
        <w:spacing w:after="0" w:line="240" w:lineRule="auto"/>
        <w:ind w:right="192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7.3. </w:t>
      </w:r>
      <w:r>
        <w:rPr>
          <w:rFonts w:ascii="Times New Roman" w:hAnsi="Times New Roman"/>
          <w:bCs/>
          <w:iCs/>
          <w:sz w:val="28"/>
          <w:szCs w:val="28"/>
        </w:rPr>
        <w:t>Технология разработки образовательных программ.</w:t>
      </w:r>
      <w:r>
        <w:rPr>
          <w:rFonts w:ascii="Times New Roman" w:hAnsi="Times New Roman"/>
          <w:sz w:val="28"/>
          <w:szCs w:val="28"/>
        </w:rPr>
        <w:t xml:space="preserve"> Принципы разработки, внедрения и реализации образовательных программ. Структура и этапы проектирования образовательной программы. Целевой раздел образовательной программы. Содержательный раздел образовательной программы. Организационный раздел основной программы. Конструирование рабочей программы по учебной дисциплине (модулю). Нормативное  обоснование  требований  к  рабочей  программе  дисциплины (учебного модуля). Локальные акты образовательной организации, регламентирующие конструирование рабочей программы дисциплины (учебного модуля). Конструктор рабочей программы и алгоритм работы с ним.</w:t>
      </w:r>
    </w:p>
    <w:p w:rsidR="003A71F7" w:rsidRDefault="003A71F7" w:rsidP="003A71F7">
      <w:pPr>
        <w:spacing w:after="0"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pacing w:val="-3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pacing w:val="-3"/>
          <w:sz w:val="28"/>
          <w:szCs w:val="28"/>
        </w:rPr>
        <w:t>5. УСЛОВИЯ РЕАЛИЗАЦИИ ПРОГРАММЫ</w:t>
      </w:r>
    </w:p>
    <w:p w:rsidR="003A71F7" w:rsidRDefault="003A71F7" w:rsidP="003A71F7">
      <w:pPr>
        <w:pStyle w:val="aa"/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</w:rPr>
      </w:pPr>
    </w:p>
    <w:p w:rsidR="003A71F7" w:rsidRDefault="003A71F7" w:rsidP="003A71F7">
      <w:pPr>
        <w:pStyle w:val="aa"/>
        <w:spacing w:after="0" w:line="240" w:lineRule="auto"/>
        <w:ind w:left="-360" w:right="-465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5.1. Требования к педагогическим кадрам,  реализующим  программу ДПО 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Педагогика  профессионального обучения, профессионального образования и дополнительного профессионального образования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»</w:t>
      </w:r>
    </w:p>
    <w:p w:rsidR="003A71F7" w:rsidRDefault="003A71F7" w:rsidP="003A71F7">
      <w:pPr>
        <w:pStyle w:val="aa"/>
        <w:spacing w:after="0" w:line="240" w:lineRule="auto"/>
        <w:ind w:left="-360"/>
        <w:jc w:val="center"/>
        <w:rPr>
          <w:i/>
          <w:sz w:val="28"/>
          <w:szCs w:val="28"/>
        </w:rPr>
      </w:pPr>
    </w:p>
    <w:p w:rsidR="003A71F7" w:rsidRDefault="003A71F7" w:rsidP="003A71F7">
      <w:pPr>
        <w:spacing w:after="0" w:line="240" w:lineRule="auto"/>
        <w:ind w:left="18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Программы ДПО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Педагогика  профессионального обучения, профессионального образования и дополнительного профессионального образования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обеспечивается педагогическими кадрами, имеющими высшее профессиональное образование, соответствующее профилю преподаваемой дисциплины, дополнительное профессиональное образование, опыт практической деятельности.</w:t>
      </w:r>
    </w:p>
    <w:p w:rsidR="003A71F7" w:rsidRDefault="003A71F7" w:rsidP="003A71F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3A71F7" w:rsidRDefault="003A71F7" w:rsidP="003A71F7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5.2. </w:t>
      </w:r>
      <w:r>
        <w:rPr>
          <w:rFonts w:ascii="Times New Roman" w:hAnsi="Times New Roman"/>
          <w:b/>
          <w:caps/>
          <w:sz w:val="24"/>
          <w:szCs w:val="24"/>
        </w:rPr>
        <w:t>Материально-технические условия реализации программы</w:t>
      </w:r>
    </w:p>
    <w:p w:rsidR="003A71F7" w:rsidRDefault="003A71F7" w:rsidP="003A71F7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3A71F7" w:rsidRDefault="003A71F7" w:rsidP="003A71F7">
      <w:pPr>
        <w:tabs>
          <w:tab w:val="left" w:pos="993"/>
        </w:tabs>
        <w:spacing w:after="0" w:line="240" w:lineRule="auto"/>
        <w:ind w:left="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обеспечения реализации Программы ДПО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Педагогика  профессионального обучения, профессионального образования и дополнительного профессионального образования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слушателей имеется Кабинет информатики и информационных технологий</w:t>
      </w:r>
    </w:p>
    <w:p w:rsidR="003A71F7" w:rsidRDefault="003A71F7" w:rsidP="003A71F7">
      <w:pPr>
        <w:widowControl w:val="0"/>
        <w:tabs>
          <w:tab w:val="left" w:pos="174"/>
        </w:tabs>
        <w:spacing w:after="0" w:line="240" w:lineRule="auto"/>
        <w:rPr>
          <w:rFonts w:ascii="Times New Roman" w:hAnsi="Times New Roman"/>
          <w:spacing w:val="1"/>
          <w:sz w:val="28"/>
          <w:szCs w:val="28"/>
        </w:rPr>
      </w:pPr>
    </w:p>
    <w:p w:rsidR="003A71F7" w:rsidRDefault="003A71F7" w:rsidP="003A71F7">
      <w:pPr>
        <w:widowControl w:val="0"/>
        <w:tabs>
          <w:tab w:val="left" w:pos="174"/>
        </w:tabs>
        <w:spacing w:after="0" w:line="240" w:lineRule="auto"/>
        <w:ind w:left="360"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Оснащение кабинета информатики и информационных технологий</w:t>
      </w:r>
    </w:p>
    <w:p w:rsidR="003A71F7" w:rsidRDefault="003A71F7" w:rsidP="003A71F7">
      <w:pPr>
        <w:widowControl w:val="0"/>
        <w:tabs>
          <w:tab w:val="left" w:pos="174"/>
        </w:tabs>
        <w:spacing w:after="0" w:line="240" w:lineRule="auto"/>
        <w:ind w:left="360" w:firstLine="540"/>
        <w:rPr>
          <w:rFonts w:ascii="Times New Roman" w:hAnsi="Times New Roman"/>
          <w:spacing w:val="1"/>
          <w:sz w:val="28"/>
          <w:szCs w:val="28"/>
        </w:rPr>
      </w:pPr>
    </w:p>
    <w:p w:rsidR="003A71F7" w:rsidRDefault="003A71F7" w:rsidP="003A71F7">
      <w:pPr>
        <w:widowControl w:val="0"/>
        <w:tabs>
          <w:tab w:val="left" w:pos="174"/>
        </w:tabs>
        <w:spacing w:after="0" w:line="240" w:lineRule="auto"/>
        <w:ind w:left="360" w:firstLine="54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Рабочее место преподавателя, </w:t>
      </w:r>
    </w:p>
    <w:p w:rsidR="003A71F7" w:rsidRDefault="003A71F7" w:rsidP="003A71F7">
      <w:pPr>
        <w:widowControl w:val="0"/>
        <w:tabs>
          <w:tab w:val="left" w:pos="174"/>
        </w:tabs>
        <w:spacing w:after="0" w:line="240" w:lineRule="auto"/>
        <w:ind w:left="360" w:firstLine="54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Рабочие места </w:t>
      </w:r>
      <w:proofErr w:type="gramStart"/>
      <w:r>
        <w:rPr>
          <w:rFonts w:ascii="Times New Roman" w:hAnsi="Times New Roman"/>
          <w:spacing w:val="1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 xml:space="preserve">, </w:t>
      </w:r>
    </w:p>
    <w:p w:rsidR="003A71F7" w:rsidRDefault="003A71F7" w:rsidP="003A71F7">
      <w:pPr>
        <w:widowControl w:val="0"/>
        <w:tabs>
          <w:tab w:val="left" w:pos="174"/>
        </w:tabs>
        <w:spacing w:after="0" w:line="240" w:lineRule="auto"/>
        <w:ind w:left="360" w:firstLine="54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доска аудиторная, </w:t>
      </w:r>
    </w:p>
    <w:p w:rsidR="003A71F7" w:rsidRDefault="003A71F7" w:rsidP="003A71F7">
      <w:pPr>
        <w:widowControl w:val="0"/>
        <w:tabs>
          <w:tab w:val="left" w:pos="174"/>
        </w:tabs>
        <w:spacing w:after="0" w:line="240" w:lineRule="auto"/>
        <w:ind w:left="360" w:firstLine="540"/>
        <w:rPr>
          <w:rFonts w:ascii="Times New Roman" w:hAnsi="Times New Roman"/>
          <w:spacing w:val="1"/>
          <w:sz w:val="28"/>
          <w:szCs w:val="28"/>
        </w:rPr>
      </w:pPr>
      <w:proofErr w:type="spellStart"/>
      <w:r>
        <w:rPr>
          <w:rFonts w:ascii="Times New Roman" w:hAnsi="Times New Roman"/>
          <w:spacing w:val="1"/>
          <w:sz w:val="28"/>
          <w:szCs w:val="28"/>
        </w:rPr>
        <w:t>мультимедийный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 xml:space="preserve"> проектор, </w:t>
      </w:r>
    </w:p>
    <w:p w:rsidR="003A71F7" w:rsidRDefault="003A71F7" w:rsidP="003A71F7">
      <w:pPr>
        <w:widowControl w:val="0"/>
        <w:tabs>
          <w:tab w:val="left" w:pos="174"/>
        </w:tabs>
        <w:spacing w:after="0" w:line="240" w:lineRule="auto"/>
        <w:ind w:left="360" w:firstLine="54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экран, </w:t>
      </w:r>
    </w:p>
    <w:p w:rsidR="003A71F7" w:rsidRDefault="003A71F7" w:rsidP="003A71F7">
      <w:pPr>
        <w:widowControl w:val="0"/>
        <w:tabs>
          <w:tab w:val="left" w:pos="174"/>
        </w:tabs>
        <w:spacing w:after="0" w:line="240" w:lineRule="auto"/>
        <w:ind w:left="360" w:firstLine="54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компьютеры, </w:t>
      </w:r>
    </w:p>
    <w:p w:rsidR="003A71F7" w:rsidRDefault="003A71F7" w:rsidP="003A71F7">
      <w:pPr>
        <w:tabs>
          <w:tab w:val="left" w:pos="993"/>
        </w:tabs>
        <w:spacing w:after="0" w:line="240" w:lineRule="auto"/>
        <w:ind w:left="360"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высокоскоростной доступ в Интернет;</w:t>
      </w:r>
    </w:p>
    <w:p w:rsidR="003A71F7" w:rsidRDefault="003A71F7" w:rsidP="003A71F7">
      <w:pPr>
        <w:pStyle w:val="aa"/>
        <w:spacing w:after="0" w:line="240" w:lineRule="auto"/>
        <w:ind w:left="360"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3A71F7" w:rsidRDefault="003A71F7" w:rsidP="003A71F7">
      <w:pPr>
        <w:pStyle w:val="aa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3A71F7" w:rsidRDefault="003A71F7" w:rsidP="003A71F7">
      <w:pPr>
        <w:pStyle w:val="aa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3A71F7" w:rsidRDefault="003A71F7" w:rsidP="003A71F7">
      <w:pPr>
        <w:pStyle w:val="aa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3A71F7" w:rsidRDefault="003A71F7" w:rsidP="003A71F7">
      <w:pPr>
        <w:pStyle w:val="aa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3A71F7" w:rsidRDefault="003A71F7" w:rsidP="003A71F7">
      <w:pPr>
        <w:pStyle w:val="aa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3A71F7" w:rsidRDefault="003A71F7" w:rsidP="003A71F7">
      <w:pPr>
        <w:pStyle w:val="aa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3A71F7" w:rsidRDefault="003A71F7" w:rsidP="003A71F7">
      <w:pPr>
        <w:pStyle w:val="aa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3A71F7" w:rsidRDefault="003A71F7" w:rsidP="003A71F7">
      <w:pPr>
        <w:pStyle w:val="aa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3A71F7" w:rsidRDefault="003A71F7" w:rsidP="003A71F7">
      <w:pPr>
        <w:pStyle w:val="aa"/>
        <w:spacing w:after="0" w:line="240" w:lineRule="auto"/>
        <w:ind w:left="0" w:firstLine="708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5.3. </w:t>
      </w:r>
      <w:r>
        <w:rPr>
          <w:rFonts w:ascii="Times New Roman" w:hAnsi="Times New Roman"/>
          <w:b/>
          <w:caps/>
          <w:sz w:val="24"/>
          <w:szCs w:val="24"/>
        </w:rPr>
        <w:t>Учебно-методическое обеспечение программы</w:t>
      </w:r>
    </w:p>
    <w:p w:rsidR="003A71F7" w:rsidRDefault="003A71F7" w:rsidP="003A71F7">
      <w:pPr>
        <w:tabs>
          <w:tab w:val="left" w:pos="1134"/>
        </w:tabs>
        <w:spacing w:after="0" w:line="240" w:lineRule="auto"/>
        <w:ind w:left="540" w:firstLine="540"/>
        <w:rPr>
          <w:rFonts w:ascii="Times New Roman" w:hAnsi="Times New Roman"/>
          <w:b/>
          <w:bCs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Нормативные правовые акты</w:t>
      </w:r>
    </w:p>
    <w:p w:rsidR="003A71F7" w:rsidRDefault="003A71F7" w:rsidP="003A71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numPr>
          <w:ilvl w:val="1"/>
          <w:numId w:val="12"/>
        </w:numPr>
        <w:spacing w:after="0" w:line="240" w:lineRule="auto"/>
        <w:ind w:left="1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Российской Федерации (принята всенародным голосованием 12.12.1993). Собрание законодательства РФ, 04.08.2014, №31, ст. 4398.</w:t>
      </w:r>
    </w:p>
    <w:p w:rsidR="003A71F7" w:rsidRDefault="003A71F7" w:rsidP="003A71F7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 закон  «Об  образовании  в  Российской  Федерации»</w:t>
      </w:r>
    </w:p>
    <w:p w:rsidR="003A71F7" w:rsidRDefault="003A71F7" w:rsidP="003A71F7">
      <w:pPr>
        <w:numPr>
          <w:ilvl w:val="0"/>
          <w:numId w:val="12"/>
        </w:numPr>
        <w:tabs>
          <w:tab w:val="left" w:pos="340"/>
        </w:tabs>
        <w:spacing w:after="0" w:line="240" w:lineRule="auto"/>
        <w:ind w:left="1" w:hang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273-Ф3 от 29.12.2012 г. Собрание законодательства РФ, 31.12.2012, №53 (ч. 1), ст. 7598.</w:t>
      </w: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Основная литература</w:t>
      </w: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numPr>
          <w:ilvl w:val="1"/>
          <w:numId w:val="12"/>
        </w:numPr>
        <w:tabs>
          <w:tab w:val="left" w:pos="0"/>
          <w:tab w:val="left" w:pos="180"/>
        </w:tabs>
        <w:spacing w:after="0" w:line="240" w:lineRule="auto"/>
        <w:ind w:left="1440" w:hanging="14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Дереча</w:t>
      </w:r>
      <w:proofErr w:type="spellEnd"/>
      <w:r>
        <w:rPr>
          <w:rFonts w:ascii="Times New Roman" w:hAnsi="Times New Roman"/>
          <w:sz w:val="28"/>
          <w:szCs w:val="28"/>
        </w:rPr>
        <w:t xml:space="preserve">  В.А.  Теории  личности  учебное  пособие  /  </w:t>
      </w:r>
      <w:proofErr w:type="spellStart"/>
      <w:r>
        <w:rPr>
          <w:rFonts w:ascii="Times New Roman" w:hAnsi="Times New Roman"/>
          <w:sz w:val="28"/>
          <w:szCs w:val="28"/>
        </w:rPr>
        <w:t>Дереча</w:t>
      </w:r>
      <w:proofErr w:type="spellEnd"/>
      <w:r>
        <w:rPr>
          <w:rFonts w:ascii="Times New Roman" w:hAnsi="Times New Roman"/>
          <w:sz w:val="28"/>
          <w:szCs w:val="28"/>
        </w:rPr>
        <w:t xml:space="preserve">  В.А.</w:t>
      </w:r>
    </w:p>
    <w:p w:rsidR="003A71F7" w:rsidRDefault="003A71F7" w:rsidP="003A71F7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Оренбург: Оренбургская государственная медицинская академия, 2013 .– 120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A71F7" w:rsidRDefault="003A71F7" w:rsidP="003A71F7">
      <w:pPr>
        <w:numPr>
          <w:ilvl w:val="1"/>
          <w:numId w:val="12"/>
        </w:num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Кузнецов В.В. Общая и профессиональная педагогика: учебник и практикум для </w:t>
      </w:r>
      <w:proofErr w:type="gramStart"/>
      <w:r>
        <w:rPr>
          <w:rFonts w:ascii="Times New Roman" w:hAnsi="Times New Roman"/>
          <w:sz w:val="28"/>
          <w:szCs w:val="28"/>
        </w:rPr>
        <w:t>прикладного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</w:rPr>
        <w:t xml:space="preserve"> / В.В. Кузнецов. – 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М.: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2018. – 136 с.</w:t>
      </w:r>
    </w:p>
    <w:p w:rsidR="003A71F7" w:rsidRDefault="003A71F7" w:rsidP="003A71F7">
      <w:pPr>
        <w:numPr>
          <w:ilvl w:val="1"/>
          <w:numId w:val="12"/>
        </w:numPr>
        <w:tabs>
          <w:tab w:val="left" w:pos="0"/>
          <w:tab w:val="left" w:pos="180"/>
        </w:tabs>
        <w:spacing w:after="0" w:line="240" w:lineRule="auto"/>
        <w:ind w:left="21" w:hanging="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Панфилова А.А. Формирование у студентов умений информативного воздействия методические рекомендации для преподавателей / Панфилова А.А., </w:t>
      </w:r>
      <w:proofErr w:type="spellStart"/>
      <w:r>
        <w:rPr>
          <w:rFonts w:ascii="Times New Roman" w:hAnsi="Times New Roman"/>
          <w:sz w:val="28"/>
          <w:szCs w:val="28"/>
        </w:rPr>
        <w:t>Питюков</w:t>
      </w:r>
      <w:proofErr w:type="spellEnd"/>
      <w:r>
        <w:rPr>
          <w:rFonts w:ascii="Times New Roman" w:hAnsi="Times New Roman"/>
          <w:sz w:val="28"/>
          <w:szCs w:val="28"/>
        </w:rPr>
        <w:t xml:space="preserve"> В.Ю. – Электрон, текстовые данные.– Химки: Российская международная академия туризма. 2013. – 60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A71F7" w:rsidRDefault="003A71F7" w:rsidP="003A71F7">
      <w:pPr>
        <w:numPr>
          <w:ilvl w:val="1"/>
          <w:numId w:val="12"/>
        </w:numPr>
        <w:tabs>
          <w:tab w:val="left" w:pos="0"/>
          <w:tab w:val="left" w:pos="180"/>
        </w:tabs>
        <w:spacing w:after="0" w:line="240" w:lineRule="auto"/>
        <w:ind w:left="21" w:hanging="2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Плужникова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П.П. Человек и его потребности: учебно-методическое пособие/ </w:t>
      </w:r>
      <w:proofErr w:type="spellStart"/>
      <w:r>
        <w:rPr>
          <w:rFonts w:ascii="Times New Roman" w:hAnsi="Times New Roman"/>
          <w:sz w:val="28"/>
          <w:szCs w:val="28"/>
        </w:rPr>
        <w:t>Плужникова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Н.Н. Саратов: Вузовское образование, 2016. – 127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A71F7" w:rsidRDefault="003A71F7" w:rsidP="003A71F7">
      <w:pPr>
        <w:numPr>
          <w:ilvl w:val="1"/>
          <w:numId w:val="12"/>
        </w:numPr>
        <w:tabs>
          <w:tab w:val="left" w:pos="0"/>
          <w:tab w:val="left" w:pos="180"/>
        </w:tabs>
        <w:spacing w:after="0" w:line="240" w:lineRule="auto"/>
        <w:ind w:left="21" w:hanging="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Самойлов В.Д. </w:t>
      </w:r>
      <w:proofErr w:type="spellStart"/>
      <w:r>
        <w:rPr>
          <w:rFonts w:ascii="Times New Roman" w:hAnsi="Times New Roman"/>
          <w:sz w:val="28"/>
          <w:szCs w:val="28"/>
        </w:rPr>
        <w:t>Андрогогическая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парадигма: учебник. М.: ЮНИТИ-ДАНА, 2013. – 207 с.</w:t>
      </w:r>
    </w:p>
    <w:p w:rsidR="003A71F7" w:rsidRDefault="003A71F7" w:rsidP="003A71F7">
      <w:pPr>
        <w:numPr>
          <w:ilvl w:val="1"/>
          <w:numId w:val="12"/>
        </w:numPr>
        <w:tabs>
          <w:tab w:val="left" w:pos="0"/>
          <w:tab w:val="left" w:pos="180"/>
        </w:tabs>
        <w:spacing w:after="0" w:line="240" w:lineRule="auto"/>
        <w:ind w:left="21" w:hanging="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Самойлов В.Д. Педагогика и психология высшей школы. М.: ЮНИТИ-ДАНА, 2015. – 208 с.</w:t>
      </w:r>
    </w:p>
    <w:p w:rsidR="003A71F7" w:rsidRDefault="003A71F7" w:rsidP="003A71F7">
      <w:pPr>
        <w:numPr>
          <w:ilvl w:val="1"/>
          <w:numId w:val="12"/>
        </w:numPr>
        <w:tabs>
          <w:tab w:val="left" w:pos="0"/>
          <w:tab w:val="left" w:pos="180"/>
        </w:tabs>
        <w:spacing w:after="0" w:line="240" w:lineRule="auto"/>
        <w:ind w:left="21" w:hanging="2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Шкатулла</w:t>
      </w:r>
      <w:proofErr w:type="spellEnd"/>
      <w:r>
        <w:rPr>
          <w:rFonts w:ascii="Times New Roman" w:hAnsi="Times New Roman"/>
          <w:sz w:val="28"/>
          <w:szCs w:val="28"/>
        </w:rPr>
        <w:t xml:space="preserve"> В.И. Образовательное право России: учебник для вузов. М.: </w:t>
      </w:r>
      <w:proofErr w:type="spellStart"/>
      <w:r>
        <w:rPr>
          <w:rFonts w:ascii="Times New Roman" w:hAnsi="Times New Roman"/>
          <w:sz w:val="28"/>
          <w:szCs w:val="28"/>
        </w:rPr>
        <w:t>Юстицинформ</w:t>
      </w:r>
      <w:proofErr w:type="spellEnd"/>
      <w:r>
        <w:rPr>
          <w:rFonts w:ascii="Times New Roman" w:hAnsi="Times New Roman"/>
          <w:sz w:val="28"/>
          <w:szCs w:val="28"/>
        </w:rPr>
        <w:t>, 2015. – 774 с.</w:t>
      </w:r>
    </w:p>
    <w:p w:rsidR="003A71F7" w:rsidRDefault="003A71F7" w:rsidP="003A71F7">
      <w:pPr>
        <w:tabs>
          <w:tab w:val="left" w:pos="0"/>
          <w:tab w:val="left" w:pos="1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Дополнительная литература</w:t>
      </w:r>
    </w:p>
    <w:p w:rsidR="003A71F7" w:rsidRDefault="003A71F7" w:rsidP="003A71F7">
      <w:pPr>
        <w:tabs>
          <w:tab w:val="left" w:pos="2121"/>
        </w:tabs>
        <w:spacing w:after="0" w:line="240" w:lineRule="auto"/>
        <w:ind w:left="1133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tabs>
          <w:tab w:val="left" w:pos="212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     Блинов, В.И. Методика преподавания в высшей школе: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ракт</w:t>
      </w:r>
      <w:proofErr w:type="spellEnd"/>
      <w:r>
        <w:rPr>
          <w:rFonts w:ascii="Times New Roman" w:hAnsi="Times New Roman"/>
          <w:sz w:val="28"/>
          <w:szCs w:val="28"/>
        </w:rPr>
        <w:t xml:space="preserve">. пособие / В.И. Блинов, В.Г. </w:t>
      </w:r>
      <w:proofErr w:type="spellStart"/>
      <w:r>
        <w:rPr>
          <w:rFonts w:ascii="Times New Roman" w:hAnsi="Times New Roman"/>
          <w:sz w:val="28"/>
          <w:szCs w:val="28"/>
        </w:rPr>
        <w:t>Виненко</w:t>
      </w:r>
      <w:proofErr w:type="spellEnd"/>
      <w:r>
        <w:rPr>
          <w:rFonts w:ascii="Times New Roman" w:hAnsi="Times New Roman"/>
          <w:sz w:val="28"/>
          <w:szCs w:val="28"/>
        </w:rPr>
        <w:t>, И.С. Сергеев. – М.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2018. – 315 с.</w:t>
      </w:r>
    </w:p>
    <w:p w:rsidR="003A71F7" w:rsidRDefault="003A71F7" w:rsidP="003A71F7">
      <w:pPr>
        <w:tabs>
          <w:tab w:val="left" w:pos="209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Кочетков М.В. Коммуникативно-ориентированные технологии профессионального обучения: учебное пособие для студентов вузов/ Кочетков М.В. Красноярск: Сибирский государственный технологический университет,</w:t>
      </w:r>
    </w:p>
    <w:p w:rsidR="003A71F7" w:rsidRDefault="003A71F7" w:rsidP="003A71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2014. – 161 с.</w:t>
      </w:r>
    </w:p>
    <w:p w:rsidR="003A71F7" w:rsidRDefault="003A71F7" w:rsidP="003A71F7">
      <w:pPr>
        <w:tabs>
          <w:tab w:val="left" w:pos="2100"/>
        </w:tabs>
        <w:spacing w:after="0" w:line="240" w:lineRule="auto"/>
        <w:ind w:left="-9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3.        Кулагина И.Ю. Психология развития и возрастная психология.</w:t>
      </w:r>
    </w:p>
    <w:p w:rsidR="003A71F7" w:rsidRDefault="003A71F7" w:rsidP="003A71F7">
      <w:pPr>
        <w:tabs>
          <w:tab w:val="left" w:pos="1300"/>
          <w:tab w:val="left" w:pos="2860"/>
          <w:tab w:val="left" w:pos="3620"/>
          <w:tab w:val="left" w:pos="4880"/>
          <w:tab w:val="left" w:pos="6220"/>
          <w:tab w:val="left" w:pos="7360"/>
          <w:tab w:val="left" w:pos="8540"/>
          <w:tab w:val="left" w:pos="9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</w:t>
      </w:r>
      <w:r>
        <w:rPr>
          <w:rFonts w:ascii="Times New Roman" w:hAnsi="Times New Roman"/>
          <w:sz w:val="28"/>
          <w:szCs w:val="28"/>
        </w:rPr>
        <w:tab/>
        <w:t>жизненный</w:t>
      </w:r>
      <w:r>
        <w:rPr>
          <w:rFonts w:ascii="Times New Roman" w:hAnsi="Times New Roman"/>
          <w:sz w:val="28"/>
          <w:szCs w:val="28"/>
        </w:rPr>
        <w:tab/>
        <w:t>цикл</w:t>
      </w:r>
      <w:r>
        <w:rPr>
          <w:rFonts w:ascii="Times New Roman" w:hAnsi="Times New Roman"/>
          <w:sz w:val="28"/>
          <w:szCs w:val="28"/>
        </w:rPr>
        <w:tab/>
        <w:t>развития</w:t>
      </w:r>
      <w:r>
        <w:rPr>
          <w:rFonts w:ascii="Times New Roman" w:hAnsi="Times New Roman"/>
          <w:sz w:val="28"/>
          <w:szCs w:val="28"/>
        </w:rPr>
        <w:tab/>
        <w:t>человека:</w:t>
      </w:r>
      <w:r>
        <w:rPr>
          <w:rFonts w:ascii="Times New Roman" w:hAnsi="Times New Roman"/>
          <w:sz w:val="28"/>
          <w:szCs w:val="28"/>
        </w:rPr>
        <w:tab/>
        <w:t>учебное</w:t>
      </w:r>
      <w:r>
        <w:rPr>
          <w:rFonts w:ascii="Times New Roman" w:hAnsi="Times New Roman"/>
          <w:sz w:val="28"/>
          <w:szCs w:val="28"/>
        </w:rPr>
        <w:tab/>
        <w:t>пособие</w:t>
      </w:r>
      <w:r>
        <w:rPr>
          <w:rFonts w:ascii="Times New Roman" w:hAnsi="Times New Roman"/>
          <w:sz w:val="28"/>
          <w:szCs w:val="28"/>
        </w:rPr>
        <w:tab/>
        <w:t>для</w:t>
      </w:r>
      <w:r>
        <w:rPr>
          <w:rFonts w:ascii="Times New Roman" w:hAnsi="Times New Roman"/>
          <w:sz w:val="28"/>
          <w:szCs w:val="28"/>
        </w:rPr>
        <w:tab/>
        <w:t>вузов/</w:t>
      </w:r>
    </w:p>
    <w:p w:rsidR="003A71F7" w:rsidRDefault="003A71F7" w:rsidP="003A71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Кулагина И.Ю., </w:t>
      </w:r>
      <w:proofErr w:type="spellStart"/>
      <w:r>
        <w:rPr>
          <w:rFonts w:ascii="Times New Roman" w:hAnsi="Times New Roman"/>
          <w:sz w:val="28"/>
          <w:szCs w:val="28"/>
        </w:rPr>
        <w:t>Колюцкий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В.Н. М.: Академический проект, 2015. – 421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A71F7" w:rsidRDefault="003A71F7" w:rsidP="003A71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     </w:t>
      </w:r>
      <w:proofErr w:type="spellStart"/>
      <w:r>
        <w:rPr>
          <w:rFonts w:ascii="Times New Roman" w:hAnsi="Times New Roman"/>
          <w:sz w:val="28"/>
          <w:szCs w:val="28"/>
        </w:rPr>
        <w:t>Куцебо</w:t>
      </w:r>
      <w:proofErr w:type="spellEnd"/>
      <w:r>
        <w:rPr>
          <w:rFonts w:ascii="Times New Roman" w:hAnsi="Times New Roman"/>
          <w:sz w:val="28"/>
          <w:szCs w:val="28"/>
        </w:rPr>
        <w:t xml:space="preserve">, Г.И. Общая и профессиональная педагогика: учебное пособие для вузов / Г.И. </w:t>
      </w:r>
      <w:proofErr w:type="spellStart"/>
      <w:r>
        <w:rPr>
          <w:rFonts w:ascii="Times New Roman" w:hAnsi="Times New Roman"/>
          <w:sz w:val="28"/>
          <w:szCs w:val="28"/>
        </w:rPr>
        <w:t>Куцебо</w:t>
      </w:r>
      <w:proofErr w:type="spellEnd"/>
      <w:r>
        <w:rPr>
          <w:rFonts w:ascii="Times New Roman" w:hAnsi="Times New Roman"/>
          <w:sz w:val="28"/>
          <w:szCs w:val="28"/>
        </w:rPr>
        <w:t xml:space="preserve">, Н.С. Пономарева. – 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>. и доп. – М.:</w:t>
      </w:r>
    </w:p>
    <w:p w:rsidR="003A71F7" w:rsidRDefault="003A71F7" w:rsidP="003A71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, 2018. – 126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A71F7" w:rsidRDefault="003A71F7" w:rsidP="003A71F7">
      <w:pPr>
        <w:tabs>
          <w:tab w:val="left" w:pos="209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Плаксина И.В. Интерактивные образовательные технологии учебное пособие для академического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</w:rPr>
        <w:t xml:space="preserve"> / И.В. Плаксина. – 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М.: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, 2018. – 163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A71F7" w:rsidRDefault="003A71F7" w:rsidP="003A71F7">
      <w:pPr>
        <w:spacing w:after="0" w:line="240" w:lineRule="auto"/>
        <w:rPr>
          <w:rFonts w:ascii="Times New Roman" w:hAnsi="Times New Roman"/>
          <w:sz w:val="28"/>
          <w:szCs w:val="28"/>
        </w:rPr>
        <w:sectPr w:rsidR="003A71F7">
          <w:pgSz w:w="11900" w:h="16834"/>
          <w:pgMar w:top="563" w:right="569" w:bottom="161" w:left="1419" w:header="0" w:footer="0" w:gutter="0"/>
          <w:cols w:space="720"/>
        </w:sectPr>
      </w:pPr>
    </w:p>
    <w:p w:rsidR="003A71F7" w:rsidRDefault="003A71F7" w:rsidP="003A71F7">
      <w:pPr>
        <w:spacing w:after="0" w:line="240" w:lineRule="auto"/>
        <w:rPr>
          <w:rFonts w:ascii="Times New Roman" w:hAnsi="Times New Roman"/>
          <w:sz w:val="28"/>
          <w:szCs w:val="28"/>
        </w:rPr>
        <w:sectPr w:rsidR="003A71F7">
          <w:type w:val="continuous"/>
          <w:pgSz w:w="11900" w:h="16834"/>
          <w:pgMar w:top="563" w:right="569" w:bottom="161" w:left="1419" w:header="0" w:footer="0" w:gutter="0"/>
          <w:cols w:space="720"/>
        </w:sectPr>
      </w:pPr>
    </w:p>
    <w:p w:rsidR="003A71F7" w:rsidRDefault="003A71F7" w:rsidP="003A71F7">
      <w:pPr>
        <w:tabs>
          <w:tab w:val="left" w:pos="1134"/>
        </w:tabs>
        <w:spacing w:after="0" w:line="360" w:lineRule="auto"/>
        <w:ind w:left="540" w:firstLine="54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Интернет-ресурсы</w:t>
      </w:r>
    </w:p>
    <w:p w:rsidR="003A71F7" w:rsidRDefault="003A71F7" w:rsidP="003A71F7">
      <w:pPr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квалификационный справочник должностей руководителей, специалистов и служащих</w:t>
      </w:r>
    </w:p>
    <w:p w:rsidR="003A71F7" w:rsidRDefault="003A71F7" w:rsidP="003A71F7">
      <w:pPr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тарифно-квалификационный справочник работ и профессий рабочих</w:t>
      </w:r>
    </w:p>
    <w:p w:rsidR="003A71F7" w:rsidRDefault="003A71F7" w:rsidP="003A71F7">
      <w:pPr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2-ФКЗ);</w:t>
      </w:r>
    </w:p>
    <w:p w:rsidR="003A71F7" w:rsidRDefault="003A71F7" w:rsidP="003A71F7">
      <w:pPr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540" w:firstLine="0"/>
        <w:contextualSpacing/>
        <w:jc w:val="both"/>
        <w:rPr>
          <w:rStyle w:val="c6"/>
        </w:rPr>
      </w:pPr>
      <w:r>
        <w:rPr>
          <w:rStyle w:val="c1c4"/>
          <w:rFonts w:ascii="Times New Roman" w:hAnsi="Times New Roman"/>
          <w:bCs/>
          <w:color w:val="000000"/>
          <w:sz w:val="28"/>
          <w:szCs w:val="28"/>
        </w:rPr>
        <w:t xml:space="preserve"> Педагогическая газета </w:t>
      </w:r>
      <w:r>
        <w:rPr>
          <w:rStyle w:val="c1c4c7"/>
          <w:rFonts w:ascii="Times New Roman" w:hAnsi="Times New Roman"/>
          <w:bCs/>
          <w:i/>
          <w:iCs/>
          <w:color w:val="000000"/>
          <w:sz w:val="28"/>
          <w:szCs w:val="28"/>
        </w:rPr>
        <w:t xml:space="preserve">(молодой ресурс) </w:t>
      </w:r>
      <w:hyperlink r:id="rId7" w:history="1">
        <w:r>
          <w:rPr>
            <w:rStyle w:val="a3"/>
            <w:sz w:val="28"/>
            <w:szCs w:val="28"/>
          </w:rPr>
          <w:t>www.pedgazeta.ru</w:t>
        </w:r>
      </w:hyperlink>
    </w:p>
    <w:p w:rsidR="003A71F7" w:rsidRDefault="003A71F7" w:rsidP="003A71F7">
      <w:pPr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540" w:firstLine="0"/>
        <w:contextualSpacing/>
        <w:jc w:val="both"/>
        <w:rPr>
          <w:rStyle w:val="c6"/>
          <w:rFonts w:ascii="Times New Roman" w:hAnsi="Times New Roman"/>
          <w:bCs/>
          <w:sz w:val="28"/>
          <w:szCs w:val="28"/>
        </w:rPr>
      </w:pPr>
      <w:r>
        <w:rPr>
          <w:rStyle w:val="c1c4"/>
          <w:rFonts w:ascii="Times New Roman" w:hAnsi="Times New Roman"/>
          <w:bCs/>
          <w:color w:val="000000"/>
          <w:sz w:val="28"/>
          <w:szCs w:val="28"/>
        </w:rPr>
        <w:t xml:space="preserve">Журнал «Педагогический мир» </w:t>
      </w:r>
      <w:hyperlink r:id="rId8" w:history="1">
        <w:r>
          <w:rPr>
            <w:rStyle w:val="a3"/>
            <w:sz w:val="28"/>
            <w:szCs w:val="28"/>
          </w:rPr>
          <w:t>www.pedmir.ru</w:t>
        </w:r>
      </w:hyperlink>
    </w:p>
    <w:p w:rsidR="003A71F7" w:rsidRDefault="003A71F7" w:rsidP="003A71F7">
      <w:pPr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540" w:firstLine="0"/>
        <w:contextualSpacing/>
        <w:jc w:val="both"/>
        <w:rPr>
          <w:rStyle w:val="c6"/>
          <w:rFonts w:ascii="Times New Roman" w:hAnsi="Times New Roman"/>
          <w:bCs/>
          <w:sz w:val="28"/>
          <w:szCs w:val="28"/>
        </w:rPr>
      </w:pPr>
      <w:r>
        <w:rPr>
          <w:rStyle w:val="c1c4"/>
          <w:rFonts w:ascii="Times New Roman" w:hAnsi="Times New Roman"/>
          <w:bCs/>
          <w:color w:val="000000"/>
          <w:sz w:val="28"/>
          <w:szCs w:val="28"/>
        </w:rPr>
        <w:t xml:space="preserve"> Учительский портал </w:t>
      </w:r>
      <w:hyperlink r:id="rId9" w:history="1">
        <w:r>
          <w:rPr>
            <w:rStyle w:val="a3"/>
            <w:sz w:val="28"/>
            <w:szCs w:val="28"/>
          </w:rPr>
          <w:t>www.uchportal.ru</w:t>
        </w:r>
      </w:hyperlink>
    </w:p>
    <w:p w:rsidR="003A71F7" w:rsidRDefault="003A71F7" w:rsidP="003A71F7">
      <w:pPr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540" w:firstLine="0"/>
        <w:contextualSpacing/>
        <w:jc w:val="both"/>
        <w:rPr>
          <w:rStyle w:val="c6"/>
          <w:rFonts w:ascii="Times New Roman" w:hAnsi="Times New Roman"/>
          <w:bCs/>
          <w:sz w:val="28"/>
          <w:szCs w:val="28"/>
        </w:rPr>
      </w:pPr>
      <w:r>
        <w:rPr>
          <w:rStyle w:val="c1c4"/>
          <w:rFonts w:ascii="Times New Roman" w:hAnsi="Times New Roman"/>
          <w:bCs/>
          <w:color w:val="000000"/>
          <w:sz w:val="28"/>
          <w:szCs w:val="28"/>
        </w:rPr>
        <w:t xml:space="preserve">Образовательный портал </w:t>
      </w:r>
      <w:proofErr w:type="spellStart"/>
      <w:r>
        <w:rPr>
          <w:rStyle w:val="c1c4"/>
          <w:rFonts w:ascii="Times New Roman" w:hAnsi="Times New Roman"/>
          <w:bCs/>
          <w:color w:val="000000"/>
          <w:sz w:val="28"/>
          <w:szCs w:val="28"/>
        </w:rPr>
        <w:t>RusEdu</w:t>
      </w:r>
      <w:proofErr w:type="spellEnd"/>
      <w:r>
        <w:rPr>
          <w:rStyle w:val="c1c4"/>
          <w:rFonts w:ascii="Times New Roman" w:hAnsi="Times New Roman"/>
          <w:bCs/>
          <w:color w:val="000000"/>
          <w:sz w:val="28"/>
          <w:szCs w:val="28"/>
        </w:rPr>
        <w:t xml:space="preserve"> </w:t>
      </w:r>
      <w:hyperlink r:id="rId10" w:history="1">
        <w:r>
          <w:rPr>
            <w:rStyle w:val="a3"/>
            <w:sz w:val="28"/>
            <w:szCs w:val="28"/>
          </w:rPr>
          <w:t>www.rusedu.ru</w:t>
        </w:r>
      </w:hyperlink>
    </w:p>
    <w:p w:rsidR="003A71F7" w:rsidRDefault="003A71F7" w:rsidP="003A71F7">
      <w:pPr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540" w:firstLine="0"/>
        <w:contextualSpacing/>
        <w:jc w:val="both"/>
        <w:rPr>
          <w:rStyle w:val="c6"/>
          <w:rFonts w:ascii="Times New Roman" w:hAnsi="Times New Roman"/>
          <w:bCs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c1c4"/>
          <w:rFonts w:ascii="Times New Roman" w:hAnsi="Times New Roman"/>
          <w:bCs/>
          <w:color w:val="000000"/>
          <w:sz w:val="28"/>
          <w:szCs w:val="28"/>
        </w:rPr>
        <w:t xml:space="preserve">Уникальный образовательный портал в помощь учителю </w:t>
      </w:r>
      <w:hyperlink r:id="rId11" w:history="1">
        <w:r>
          <w:rPr>
            <w:rStyle w:val="a3"/>
            <w:sz w:val="28"/>
            <w:szCs w:val="28"/>
          </w:rPr>
          <w:t>www.zavuch.info</w:t>
        </w:r>
      </w:hyperlink>
    </w:p>
    <w:p w:rsidR="003A71F7" w:rsidRDefault="003A71F7" w:rsidP="003A71F7">
      <w:pPr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540" w:firstLine="0"/>
        <w:contextualSpacing/>
        <w:jc w:val="both"/>
        <w:rPr>
          <w:rStyle w:val="c6"/>
          <w:rFonts w:ascii="Times New Roman" w:hAnsi="Times New Roman"/>
          <w:bCs/>
          <w:sz w:val="28"/>
          <w:szCs w:val="28"/>
        </w:rPr>
      </w:pPr>
      <w:r>
        <w:rPr>
          <w:rStyle w:val="c1c4"/>
          <w:rFonts w:ascii="Times New Roman" w:hAnsi="Times New Roman"/>
          <w:bCs/>
          <w:color w:val="000000"/>
          <w:sz w:val="28"/>
          <w:szCs w:val="28"/>
        </w:rPr>
        <w:t xml:space="preserve">Портал «Сеть творческих учителей» </w:t>
      </w:r>
      <w:hyperlink r:id="rId12" w:history="1">
        <w:r>
          <w:rPr>
            <w:rStyle w:val="a3"/>
            <w:sz w:val="28"/>
            <w:szCs w:val="28"/>
          </w:rPr>
          <w:t>www.it-n.ru</w:t>
        </w:r>
      </w:hyperlink>
    </w:p>
    <w:p w:rsidR="003A71F7" w:rsidRDefault="003A71F7" w:rsidP="003A71F7">
      <w:pPr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540" w:firstLine="0"/>
        <w:contextualSpacing/>
        <w:jc w:val="both"/>
        <w:rPr>
          <w:rStyle w:val="c6"/>
          <w:rFonts w:ascii="Times New Roman" w:hAnsi="Times New Roman"/>
          <w:bCs/>
          <w:sz w:val="28"/>
          <w:szCs w:val="28"/>
        </w:rPr>
      </w:pPr>
      <w:r>
        <w:rPr>
          <w:rStyle w:val="c1c4"/>
          <w:rFonts w:ascii="Times New Roman" w:hAnsi="Times New Roman"/>
          <w:bCs/>
          <w:color w:val="000000"/>
          <w:sz w:val="28"/>
          <w:szCs w:val="28"/>
        </w:rPr>
        <w:t xml:space="preserve">Педагогическая библиотека </w:t>
      </w:r>
      <w:hyperlink r:id="rId13" w:history="1">
        <w:r>
          <w:rPr>
            <w:rStyle w:val="a3"/>
            <w:sz w:val="28"/>
            <w:szCs w:val="28"/>
          </w:rPr>
          <w:t>www.pedlib.ru</w:t>
        </w:r>
      </w:hyperlink>
    </w:p>
    <w:p w:rsidR="003A71F7" w:rsidRDefault="003A71F7" w:rsidP="003A71F7">
      <w:pPr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540" w:firstLine="0"/>
        <w:contextualSpacing/>
        <w:jc w:val="both"/>
        <w:rPr>
          <w:rStyle w:val="c6"/>
          <w:rFonts w:ascii="Times New Roman" w:hAnsi="Times New Roman"/>
          <w:bCs/>
          <w:sz w:val="28"/>
          <w:szCs w:val="28"/>
        </w:rPr>
      </w:pPr>
      <w:r>
        <w:rPr>
          <w:rStyle w:val="c1c4"/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c4"/>
          <w:rFonts w:ascii="Times New Roman" w:hAnsi="Times New Roman"/>
          <w:bCs/>
          <w:color w:val="000000"/>
          <w:sz w:val="28"/>
          <w:szCs w:val="28"/>
        </w:rPr>
        <w:t>Портфолио</w:t>
      </w:r>
      <w:proofErr w:type="spellEnd"/>
      <w:r>
        <w:rPr>
          <w:rStyle w:val="c1c4"/>
          <w:rFonts w:ascii="Times New Roman" w:hAnsi="Times New Roman"/>
          <w:bCs/>
          <w:color w:val="000000"/>
          <w:sz w:val="28"/>
          <w:szCs w:val="28"/>
        </w:rPr>
        <w:t xml:space="preserve"> учителя – создаём </w:t>
      </w:r>
      <w:proofErr w:type="spellStart"/>
      <w:r>
        <w:rPr>
          <w:rStyle w:val="c1c4"/>
          <w:rFonts w:ascii="Times New Roman" w:hAnsi="Times New Roman"/>
          <w:bCs/>
          <w:color w:val="000000"/>
          <w:sz w:val="28"/>
          <w:szCs w:val="28"/>
        </w:rPr>
        <w:t>портфолио</w:t>
      </w:r>
      <w:proofErr w:type="spellEnd"/>
      <w:r>
        <w:rPr>
          <w:rStyle w:val="c1c4"/>
          <w:rFonts w:ascii="Times New Roman" w:hAnsi="Times New Roman"/>
          <w:bCs/>
          <w:color w:val="000000"/>
          <w:sz w:val="28"/>
          <w:szCs w:val="28"/>
        </w:rPr>
        <w:t xml:space="preserve"> и сайт учителя </w:t>
      </w:r>
      <w:hyperlink r:id="rId14" w:history="1">
        <w:r>
          <w:rPr>
            <w:rStyle w:val="a3"/>
            <w:sz w:val="28"/>
            <w:szCs w:val="28"/>
          </w:rPr>
          <w:t>http://prokinana.narod.ru/</w:t>
        </w:r>
      </w:hyperlink>
    </w:p>
    <w:p w:rsidR="003A71F7" w:rsidRDefault="003A71F7" w:rsidP="003A71F7">
      <w:pPr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540" w:firstLine="0"/>
        <w:contextualSpacing/>
        <w:jc w:val="both"/>
        <w:rPr>
          <w:rStyle w:val="c6"/>
          <w:rFonts w:ascii="Times New Roman" w:hAnsi="Times New Roman"/>
          <w:bCs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Style w:val="c1c4"/>
          <w:rFonts w:ascii="Times New Roman" w:hAnsi="Times New Roman"/>
          <w:bCs/>
          <w:color w:val="000000"/>
          <w:sz w:val="28"/>
          <w:szCs w:val="28"/>
        </w:rPr>
        <w:t xml:space="preserve">Фестиваль педагогических идей «Открытый урок» </w:t>
      </w:r>
      <w:hyperlink r:id="rId15" w:history="1">
        <w:r>
          <w:rPr>
            <w:rStyle w:val="a3"/>
            <w:sz w:val="28"/>
            <w:szCs w:val="28"/>
          </w:rPr>
          <w:t>http://festival.1september.ru/index.php</w:t>
        </w:r>
      </w:hyperlink>
    </w:p>
    <w:p w:rsidR="003A71F7" w:rsidRDefault="003A71F7" w:rsidP="003A71F7">
      <w:pPr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540" w:firstLine="0"/>
        <w:contextualSpacing/>
        <w:jc w:val="both"/>
      </w:pPr>
      <w:r>
        <w:rPr>
          <w:rStyle w:val="c1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c1c4"/>
          <w:rFonts w:ascii="Times New Roman" w:hAnsi="Times New Roman"/>
          <w:bCs/>
          <w:color w:val="000000"/>
          <w:sz w:val="28"/>
          <w:szCs w:val="28"/>
        </w:rPr>
        <w:t xml:space="preserve">Интернет университет информационных технологий </w:t>
      </w:r>
      <w:hyperlink r:id="rId16" w:history="1">
        <w:r>
          <w:rPr>
            <w:rStyle w:val="a3"/>
            <w:sz w:val="28"/>
            <w:szCs w:val="28"/>
          </w:rPr>
          <w:t>www.intuit.ru</w:t>
        </w:r>
      </w:hyperlink>
    </w:p>
    <w:p w:rsidR="003A71F7" w:rsidRDefault="003A71F7" w:rsidP="003A71F7">
      <w:pPr>
        <w:tabs>
          <w:tab w:val="left" w:pos="1134"/>
        </w:tabs>
        <w:spacing w:after="0" w:line="240" w:lineRule="auto"/>
        <w:ind w:left="54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  <w:bookmarkStart w:id="2" w:name="_Toc213219732"/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jc w:val="both"/>
        <w:rPr>
          <w:caps/>
          <w:sz w:val="28"/>
          <w:szCs w:val="28"/>
        </w:rPr>
      </w:pPr>
    </w:p>
    <w:p w:rsidR="003A71F7" w:rsidRDefault="003A71F7" w:rsidP="003A71F7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firstLine="708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>6. Оценка качества освоения программ</w:t>
      </w:r>
      <w:bookmarkEnd w:id="2"/>
      <w:r>
        <w:rPr>
          <w:caps/>
          <w:sz w:val="28"/>
          <w:szCs w:val="28"/>
        </w:rPr>
        <w:t>Ы</w:t>
      </w: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3A71F7" w:rsidRDefault="003A71F7" w:rsidP="003A71F7">
      <w:pPr>
        <w:widowControl w:val="0"/>
        <w:tabs>
          <w:tab w:val="left" w:pos="993"/>
        </w:tabs>
        <w:spacing w:after="0" w:line="240" w:lineRule="auto"/>
        <w:ind w:left="54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реализации Программы используются современные образовательные технологии: моделирование,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кейс-методы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>, дискуссии и др. Аудиторные занятия проводятся в виде лекций, семинаров и практических занятий.</w:t>
      </w: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качества освоения программы включает текущую, промежуточную и итоговую аттестацию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A71F7" w:rsidRDefault="003A71F7" w:rsidP="003A71F7">
      <w:pPr>
        <w:spacing w:after="0" w:line="240" w:lineRule="auto"/>
        <w:ind w:left="540"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Текущая аттестация по учебным дисциплинам проводится в форме тестирования.</w:t>
      </w:r>
    </w:p>
    <w:p w:rsidR="003A71F7" w:rsidRDefault="003A71F7" w:rsidP="003A71F7">
      <w:pPr>
        <w:spacing w:after="0" w:line="240" w:lineRule="auto"/>
        <w:ind w:left="540"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Промежуточная  аттестация по учебным дисциплинам   осуществляется в форме зачета.</w:t>
      </w:r>
    </w:p>
    <w:p w:rsidR="003A71F7" w:rsidRDefault="003A71F7" w:rsidP="003A71F7">
      <w:pPr>
        <w:shd w:val="clear" w:color="auto" w:fill="FFFFFF"/>
        <w:spacing w:after="0" w:line="240" w:lineRule="auto"/>
        <w:ind w:left="540"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Итоговая аттестация слушателей по программе профессиональной переподготовки предусматривает форму итоговой аттестации -  итоговая аттестационная работа.</w:t>
      </w:r>
    </w:p>
    <w:p w:rsidR="003A71F7" w:rsidRDefault="003A71F7" w:rsidP="003A71F7">
      <w:pPr>
        <w:shd w:val="clear" w:color="auto" w:fill="FFFFFF"/>
        <w:spacing w:after="0" w:line="240" w:lineRule="auto"/>
        <w:ind w:left="540"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итоговой аттестации допускается слушатель, не имеющий задолженности и в полном объеме выполнивший учебный план. </w:t>
      </w:r>
    </w:p>
    <w:p w:rsidR="003A71F7" w:rsidRDefault="003A71F7" w:rsidP="003A71F7">
      <w:pPr>
        <w:shd w:val="clear" w:color="auto" w:fill="FFFFFF"/>
        <w:spacing w:after="0" w:line="240" w:lineRule="auto"/>
        <w:ind w:left="540"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сдаче итоговой аттестации, слушатели должны показать свою способность и умение, опираясь на полученные знания, сформированные умения, профессиональные компетенции, самостоятельно решать на современном уровне задачи своей профессиональной деятельности, профессионально излагать специальную информацию, аргументировать и защищать свою точку зрения.</w:t>
      </w:r>
    </w:p>
    <w:p w:rsidR="003A71F7" w:rsidRDefault="003A71F7" w:rsidP="003A71F7">
      <w:pPr>
        <w:shd w:val="clear" w:color="auto" w:fill="FFFFFF"/>
        <w:spacing w:after="0" w:line="240" w:lineRule="auto"/>
        <w:ind w:left="540" w:firstLine="540"/>
        <w:jc w:val="center"/>
        <w:textAlignment w:val="baseline"/>
        <w:outlineLvl w:val="3"/>
        <w:rPr>
          <w:rFonts w:ascii="Times New Roman" w:hAnsi="Times New Roman"/>
          <w:bCs/>
          <w:sz w:val="28"/>
          <w:szCs w:val="28"/>
        </w:rPr>
      </w:pPr>
      <w:bookmarkStart w:id="3" w:name="Par98"/>
      <w:bookmarkEnd w:id="3"/>
    </w:p>
    <w:p w:rsidR="003A71F7" w:rsidRDefault="003A71F7" w:rsidP="003A71F7">
      <w:pPr>
        <w:shd w:val="clear" w:color="auto" w:fill="FFFFFF"/>
        <w:spacing w:after="0" w:line="240" w:lineRule="auto"/>
        <w:ind w:left="540" w:firstLine="540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Критерии оценки освоения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дополнительной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  <w:t>профессиональной программы</w:t>
      </w:r>
    </w:p>
    <w:p w:rsidR="003A71F7" w:rsidRDefault="003A71F7" w:rsidP="003A71F7">
      <w:pPr>
        <w:shd w:val="clear" w:color="auto" w:fill="FFFFFF"/>
        <w:spacing w:after="0" w:line="240" w:lineRule="auto"/>
        <w:ind w:left="540" w:firstLine="540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A71F7" w:rsidRDefault="003A71F7" w:rsidP="003A71F7">
      <w:pPr>
        <w:shd w:val="clear" w:color="auto" w:fill="FFFFFF"/>
        <w:spacing w:after="0" w:line="240" w:lineRule="auto"/>
        <w:ind w:left="540"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колледже установлена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четырехбалльная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система оценок  ("отлично", "хорошо", "удовлетворительно", "неудовлетворительно").</w:t>
      </w:r>
    </w:p>
    <w:p w:rsidR="003A71F7" w:rsidRDefault="003A71F7" w:rsidP="003A71F7">
      <w:pPr>
        <w:shd w:val="clear" w:color="auto" w:fill="FFFFFF"/>
        <w:spacing w:after="0" w:line="240" w:lineRule="auto"/>
        <w:ind w:left="540"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осуществлении оценки уровня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компетенций, умений 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знаний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обучающихся и выставлении отметки целесообразно использовать аддитивный принцип (принцип "сложения"):</w:t>
      </w:r>
    </w:p>
    <w:p w:rsidR="003A71F7" w:rsidRDefault="003A71F7" w:rsidP="003A71F7">
      <w:pPr>
        <w:shd w:val="clear" w:color="auto" w:fill="FFFFFF"/>
        <w:spacing w:after="0" w:line="240" w:lineRule="auto"/>
        <w:ind w:left="540"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отметка "неудовлетворительно" выставляется обучающемуся, не показавшему освоение планируемых результатов (знаний, умений, компетенций);</w:t>
      </w:r>
    </w:p>
    <w:p w:rsidR="003A71F7" w:rsidRDefault="003A71F7" w:rsidP="003A71F7">
      <w:pPr>
        <w:shd w:val="clear" w:color="auto" w:fill="FFFFFF"/>
        <w:spacing w:after="0" w:line="240" w:lineRule="auto"/>
        <w:ind w:left="540"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отметка "удовлетворительно" выставляется обучающемуся, показавшему частичное освоение планируемых результатов (знаний, умений, компетенций), предусмотренных программой,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не в полной мере новых компетенций и профессиональных умений для осуществления профессиональной деятельности.</w:t>
      </w:r>
    </w:p>
    <w:p w:rsidR="003A71F7" w:rsidRDefault="003A71F7" w:rsidP="003A71F7">
      <w:pPr>
        <w:shd w:val="clear" w:color="auto" w:fill="FFFFFF"/>
        <w:spacing w:after="0" w:line="240" w:lineRule="auto"/>
        <w:ind w:left="540"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отметку "хорошо" заслуживает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показавший освоение планируемых результатов (знаний, умений, компетенций), предусмотренных программой, изучивших литературу, рекомендованную программой, способный к самостоятельному пополнению и обновлению знаний в ходе дальнейшего обучения и профессиональной деятельности;</w:t>
      </w:r>
    </w:p>
    <w:p w:rsidR="003A71F7" w:rsidRDefault="003A71F7" w:rsidP="003A71F7">
      <w:pPr>
        <w:shd w:val="clear" w:color="auto" w:fill="FFFFFF"/>
        <w:spacing w:after="0" w:line="240" w:lineRule="auto"/>
        <w:ind w:left="540"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отметку "отлично" заслуживает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показавший полное освоение планируемых результатов (знаний, умений, компетенций), всестороннее и глубокое изучение литературы, публикаций; умение выполнять задания с привнесением собственного видения проблемы, собственного варианта решения практической задачи, проявивший творческие способности в понимании и применении на практике содержания обучения.</w:t>
      </w: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качества освоения программы осуществляется аттестационной комиссией в виде итоговой аттестаций по основным разделам программы.</w:t>
      </w: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Перечень тем и разделов, выносимых на итоговую аттестацию, приведен в приложении А.</w:t>
      </w: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40" w:right="4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Слушатель считается аттестованным, если имеет положительные оценки по всем разделам программы, выносимым на итоговую аттестацию.</w:t>
      </w: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pStyle w:val="aa"/>
        <w:tabs>
          <w:tab w:val="left" w:pos="0"/>
        </w:tabs>
        <w:spacing w:after="0" w:line="240" w:lineRule="auto"/>
        <w:ind w:left="54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A71F7" w:rsidRDefault="003A71F7" w:rsidP="003A71F7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А</w:t>
      </w:r>
      <w:proofErr w:type="gramEnd"/>
    </w:p>
    <w:p w:rsidR="003A71F7" w:rsidRDefault="003A71F7" w:rsidP="003A71F7">
      <w:pPr>
        <w:spacing w:after="0" w:line="240" w:lineRule="auto"/>
        <w:ind w:left="-567" w:right="-562"/>
        <w:jc w:val="center"/>
        <w:rPr>
          <w:rFonts w:ascii="Times New Roman" w:hAnsi="Times New Roman"/>
          <w:b/>
          <w:sz w:val="28"/>
          <w:szCs w:val="28"/>
        </w:rPr>
      </w:pPr>
    </w:p>
    <w:p w:rsidR="003A71F7" w:rsidRDefault="003A71F7" w:rsidP="003A71F7">
      <w:pPr>
        <w:spacing w:after="0" w:line="240" w:lineRule="auto"/>
        <w:ind w:left="-567" w:right="-56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САРАТОВСКОЙ ОБЛАСТИ</w:t>
      </w:r>
    </w:p>
    <w:p w:rsidR="003A71F7" w:rsidRDefault="003A71F7" w:rsidP="003A71F7">
      <w:pPr>
        <w:spacing w:after="0" w:line="240" w:lineRule="auto"/>
        <w:ind w:left="-567" w:right="-56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  образовательное учреждение  Саратовской области «</w:t>
      </w:r>
      <w:proofErr w:type="spellStart"/>
      <w:r>
        <w:rPr>
          <w:rFonts w:ascii="Times New Roman" w:hAnsi="Times New Roman"/>
          <w:b/>
          <w:sz w:val="28"/>
          <w:szCs w:val="28"/>
        </w:rPr>
        <w:t>Марксовский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политехнический колледж»</w:t>
      </w: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МАТЕРИАЛЫ </w:t>
      </w: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проведения итоговой  аттестации по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дополнительной профессиональной программе – программе профессиональной переподготовки  «</w:t>
      </w:r>
      <w:r>
        <w:rPr>
          <w:rFonts w:ascii="Times New Roman" w:hAnsi="Times New Roman"/>
          <w:b/>
          <w:sz w:val="28"/>
          <w:szCs w:val="28"/>
        </w:rPr>
        <w:t>Педагогика  профессионального обучения, профессионального образования и дополнительного профессионального образования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»</w:t>
      </w: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 итоговой аттестации -  итоговая  аттестационная работа</w:t>
      </w:r>
    </w:p>
    <w:p w:rsidR="003A71F7" w:rsidRDefault="003A71F7" w:rsidP="003A71F7">
      <w:pPr>
        <w:rPr>
          <w:rFonts w:ascii="Courier New" w:hAnsi="Courier New" w:cs="Courier New"/>
          <w:sz w:val="24"/>
          <w:szCs w:val="24"/>
        </w:rPr>
      </w:pPr>
    </w:p>
    <w:p w:rsidR="003A71F7" w:rsidRDefault="003A71F7" w:rsidP="003A71F7">
      <w:pPr>
        <w:rPr>
          <w:rFonts w:ascii="Courier New" w:hAnsi="Courier New" w:cs="Courier New"/>
          <w:sz w:val="24"/>
          <w:szCs w:val="24"/>
        </w:rPr>
      </w:pPr>
    </w:p>
    <w:p w:rsidR="003A71F7" w:rsidRDefault="003A71F7" w:rsidP="003A71F7">
      <w:pPr>
        <w:rPr>
          <w:rFonts w:ascii="Courier New" w:hAnsi="Courier New" w:cs="Courier New"/>
          <w:sz w:val="24"/>
          <w:szCs w:val="24"/>
        </w:rPr>
      </w:pPr>
    </w:p>
    <w:p w:rsidR="003A71F7" w:rsidRDefault="003A71F7" w:rsidP="003A71F7">
      <w:pPr>
        <w:rPr>
          <w:rFonts w:ascii="Courier New" w:hAnsi="Courier New" w:cs="Courier New"/>
          <w:sz w:val="24"/>
          <w:szCs w:val="24"/>
        </w:rPr>
      </w:pPr>
    </w:p>
    <w:p w:rsidR="003A71F7" w:rsidRDefault="003A71F7" w:rsidP="003A71F7">
      <w:pPr>
        <w:rPr>
          <w:rFonts w:ascii="Courier New" w:hAnsi="Courier New" w:cs="Courier New"/>
          <w:sz w:val="24"/>
          <w:szCs w:val="24"/>
        </w:rPr>
      </w:pPr>
    </w:p>
    <w:p w:rsidR="003A71F7" w:rsidRDefault="003A71F7" w:rsidP="003A71F7">
      <w:pPr>
        <w:rPr>
          <w:rFonts w:ascii="Courier New" w:hAnsi="Courier New" w:cs="Courier New"/>
          <w:sz w:val="24"/>
          <w:szCs w:val="24"/>
        </w:rPr>
      </w:pPr>
    </w:p>
    <w:p w:rsidR="003A71F7" w:rsidRDefault="003A71F7" w:rsidP="003A71F7">
      <w:pPr>
        <w:rPr>
          <w:rFonts w:ascii="Courier New" w:hAnsi="Courier New" w:cs="Courier New"/>
          <w:sz w:val="24"/>
          <w:szCs w:val="24"/>
        </w:rPr>
      </w:pPr>
    </w:p>
    <w:p w:rsidR="003A71F7" w:rsidRDefault="003A71F7" w:rsidP="003A71F7">
      <w:pPr>
        <w:rPr>
          <w:rFonts w:ascii="Courier New" w:hAnsi="Courier New" w:cs="Courier New"/>
          <w:sz w:val="24"/>
          <w:szCs w:val="24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г. Маркс</w:t>
      </w: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2019</w:t>
      </w:r>
    </w:p>
    <w:p w:rsidR="003A71F7" w:rsidRDefault="003A71F7" w:rsidP="003A71F7">
      <w:pPr>
        <w:rPr>
          <w:rFonts w:ascii="Courier New" w:hAnsi="Courier New" w:cs="Courier New"/>
          <w:sz w:val="24"/>
          <w:szCs w:val="24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A71F7" w:rsidRDefault="003A71F7" w:rsidP="003A71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Перечень тем и разделов  </w:t>
      </w:r>
    </w:p>
    <w:p w:rsidR="003A71F7" w:rsidRDefault="003A71F7" w:rsidP="003A71F7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итоговой аттестации слушателей по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дополнительной профессиональной программе – программе профессиональной переподготовки  </w:t>
      </w:r>
    </w:p>
    <w:p w:rsidR="003A71F7" w:rsidRDefault="003A71F7" w:rsidP="003A71F7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Педагогика  профессионального обучения, профессионального образования и дополнительного профессионального образования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»</w:t>
      </w:r>
    </w:p>
    <w:p w:rsidR="003A71F7" w:rsidRDefault="003A71F7" w:rsidP="003A71F7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A71F7" w:rsidRDefault="003A71F7" w:rsidP="003A71F7">
      <w:pPr>
        <w:spacing w:after="0" w:line="240" w:lineRule="auto"/>
        <w:ind w:left="-567" w:right="-562"/>
        <w:jc w:val="center"/>
        <w:rPr>
          <w:rFonts w:ascii="Times New Roman" w:hAnsi="Times New Roman"/>
          <w:b/>
          <w:sz w:val="28"/>
          <w:szCs w:val="28"/>
        </w:rPr>
      </w:pP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1.История возникновения и развития среднего педагогического образования в России.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Среднее профессиональное образование, его место в системе непрерывного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Структура среднего профессионального образования. Документы о среднем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профессиональном </w:t>
      </w:r>
      <w:proofErr w:type="gramStart"/>
      <w:r>
        <w:rPr>
          <w:rFonts w:ascii="Times New Roman" w:hAnsi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Общие требования к основным профессиональным образовательным программам среднего профессионального образования и условиям их реализации.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Содержание среднего педагогического образования.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 Понятие  федерального государственного  образовательного  стандарта  среднего профессионального образования, его характеристика.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Цели, функции и структура педагогической деятельности преподавателя.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Взаимосвязь содержания и методов обучения в учреждениях среднего профессионального образования.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Характеристика наглядных методов обучения.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Словесные методы обучения в педагогическом колледже.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Специфика применения практических методов обучения студентов.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Общая характеристика форм обучения в учреждениях среднего профессионального образования.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Типология уроков. Пути оптимизации обучения на уроке.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Лекция как организационная форма обучения в учреждениях среднего профессионального образования.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Характеристика семинарских и практических занятий в учреждениях среднего профессионального образования.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Самостоятельная работа студентов как развитие и самоорганизация личности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обучаемых.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Назначение и виды контроля знаний, умений и навыков студентов.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Общая классификация технологий обучения.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Типология личности студента, характеристика и оптимизация его учебной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деятельности.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Цели, задачи и особенности организации воспитательной работы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учреждениях среднего профессионального образования.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Основные направления научно-методической работы в учреждениях среднего профессионального образования.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Учебные планы и программы среднего профессионального образования.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ФГОС  среднего профессионального образования.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Особенности и структура педагогической деятельности.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25. </w:t>
      </w:r>
      <w:proofErr w:type="spellStart"/>
      <w:r>
        <w:rPr>
          <w:rFonts w:ascii="Times New Roman" w:hAnsi="Times New Roman"/>
          <w:sz w:val="28"/>
          <w:szCs w:val="28"/>
        </w:rPr>
        <w:t>Профессиограмма</w:t>
      </w:r>
      <w:proofErr w:type="spellEnd"/>
      <w:r>
        <w:rPr>
          <w:rFonts w:ascii="Times New Roman" w:hAnsi="Times New Roman"/>
          <w:sz w:val="28"/>
          <w:szCs w:val="28"/>
        </w:rPr>
        <w:t xml:space="preserve">  современного  педагога  среднего профессионального образования.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Специфика применения практических методов обучения студентов.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Новые образовательные технологии в учреждениях среднего профессионального образования.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Сущность программированного обучения студентов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Виды и формы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учебной деятельностью студентов в учреждениях среднего профессионального образования.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Использование методов педагогической диагностики в работе со студентами.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Функции классного руководителя (куратора), формы кураторской работы.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Профессионально-педагогическое самовоспитание.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Основные направления методической работы в учреждениях среднего профессионального образования.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Функции и направления деятельности методического Совета и </w:t>
      </w:r>
      <w:proofErr w:type="gramStart"/>
      <w:r>
        <w:rPr>
          <w:rFonts w:ascii="Times New Roman" w:hAnsi="Times New Roman"/>
          <w:sz w:val="28"/>
          <w:szCs w:val="28"/>
        </w:rPr>
        <w:t>цикловых</w:t>
      </w:r>
      <w:proofErr w:type="gramEnd"/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методических комиссий.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Принципы обучения в преподавательской деятельности.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Деловая игра как форма активного обучения студентов.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Современные требования к использованию технических средств обучения.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Общая характеристика активных методов обучения в учреждениях среднего профессионального образования.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Стили общения в профессиональной деятельности преподавателя СПО.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Понятие педагогического такта и толерантности преподавателя СПО.</w:t>
      </w:r>
    </w:p>
    <w:p w:rsidR="003A71F7" w:rsidRDefault="003A71F7" w:rsidP="003A71F7">
      <w:pPr>
        <w:spacing w:after="0" w:line="240" w:lineRule="auto"/>
        <w:ind w:left="181" w:right="-18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proofErr w:type="gramStart"/>
      <w:r>
        <w:rPr>
          <w:rFonts w:ascii="Times New Roman" w:hAnsi="Times New Roman"/>
          <w:sz w:val="28"/>
          <w:szCs w:val="28"/>
        </w:rPr>
        <w:t>Проблемы повышения успеваемости обучающихся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в учреждениях среднего профессионального образования.</w:t>
      </w:r>
      <w:proofErr w:type="gramEnd"/>
    </w:p>
    <w:p w:rsidR="003A71F7" w:rsidRDefault="003A71F7" w:rsidP="003A71F7">
      <w:pPr>
        <w:pStyle w:val="a5"/>
        <w:shd w:val="clear" w:color="auto" w:fill="FFFFFF"/>
        <w:spacing w:before="0" w:beforeAutospacing="0" w:after="150" w:afterAutospacing="0"/>
        <w:ind w:left="180"/>
        <w:textAlignment w:val="baseline"/>
        <w:rPr>
          <w:sz w:val="28"/>
          <w:szCs w:val="28"/>
        </w:rPr>
      </w:pPr>
      <w:r>
        <w:rPr>
          <w:sz w:val="28"/>
          <w:szCs w:val="28"/>
        </w:rPr>
        <w:t>41. Педагогические идеалы Н.И.Пирогова и Л.Н.Толстого.</w:t>
      </w:r>
      <w:r>
        <w:rPr>
          <w:sz w:val="28"/>
          <w:szCs w:val="28"/>
        </w:rPr>
        <w:br/>
        <w:t xml:space="preserve">42. Философско-педагогическое наследие К.Н. </w:t>
      </w:r>
      <w:proofErr w:type="spellStart"/>
      <w:r>
        <w:rPr>
          <w:sz w:val="28"/>
          <w:szCs w:val="28"/>
        </w:rPr>
        <w:t>Вентцеля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>43. Философско-педагогические взгляды В.С. Соловьева.</w:t>
      </w:r>
      <w:r>
        <w:rPr>
          <w:sz w:val="28"/>
          <w:szCs w:val="28"/>
        </w:rPr>
        <w:br/>
        <w:t>44. Н.А.Бердяев о духовности и условиях нравственного развития личности.</w:t>
      </w:r>
      <w:r>
        <w:rPr>
          <w:sz w:val="28"/>
          <w:szCs w:val="28"/>
        </w:rPr>
        <w:br/>
        <w:t xml:space="preserve">45. </w:t>
      </w:r>
      <w:proofErr w:type="spellStart"/>
      <w:r>
        <w:rPr>
          <w:sz w:val="28"/>
          <w:szCs w:val="28"/>
        </w:rPr>
        <w:t>П.Ф.Каптерев</w:t>
      </w:r>
      <w:proofErr w:type="spellEnd"/>
      <w:r>
        <w:rPr>
          <w:sz w:val="28"/>
          <w:szCs w:val="28"/>
        </w:rPr>
        <w:t xml:space="preserve"> как историк отечественной школы и педагогики.</w:t>
      </w:r>
      <w:r>
        <w:rPr>
          <w:sz w:val="28"/>
          <w:szCs w:val="28"/>
        </w:rPr>
        <w:br/>
        <w:t>46. Приоритеты национального образования в трудах С.И.Гессена.</w:t>
      </w:r>
      <w:r>
        <w:rPr>
          <w:sz w:val="28"/>
          <w:szCs w:val="28"/>
        </w:rPr>
        <w:br/>
        <w:t>47. Педагогическая система В.В.Зеньковского и развитие традиций русской православной педагогики.</w:t>
      </w:r>
      <w:r>
        <w:rPr>
          <w:sz w:val="28"/>
          <w:szCs w:val="28"/>
        </w:rPr>
        <w:br/>
        <w:t xml:space="preserve">48. Педагогическая мысль русского религиозно-философского «ренессанса» в работах </w:t>
      </w:r>
      <w:proofErr w:type="spellStart"/>
      <w:r>
        <w:rPr>
          <w:sz w:val="28"/>
          <w:szCs w:val="28"/>
        </w:rPr>
        <w:t>Л.П.Карсавина</w:t>
      </w:r>
      <w:proofErr w:type="spellEnd"/>
      <w:r>
        <w:rPr>
          <w:sz w:val="28"/>
          <w:szCs w:val="28"/>
        </w:rPr>
        <w:t>, С.Н.Булгакова, П.А.Флоренского.</w:t>
      </w:r>
      <w:r>
        <w:rPr>
          <w:sz w:val="28"/>
          <w:szCs w:val="28"/>
        </w:rPr>
        <w:br/>
        <w:t xml:space="preserve">49. Педагогика Советской России в 20-е годы: официальные установки и </w:t>
      </w:r>
      <w:proofErr w:type="spellStart"/>
      <w:proofErr w:type="gramStart"/>
      <w:r>
        <w:rPr>
          <w:sz w:val="28"/>
          <w:szCs w:val="28"/>
        </w:rPr>
        <w:t>альтернатив-ный</w:t>
      </w:r>
      <w:proofErr w:type="spellEnd"/>
      <w:proofErr w:type="gramEnd"/>
      <w:r>
        <w:rPr>
          <w:sz w:val="28"/>
          <w:szCs w:val="28"/>
        </w:rPr>
        <w:t xml:space="preserve"> поиск.</w:t>
      </w:r>
      <w:r>
        <w:rPr>
          <w:sz w:val="28"/>
          <w:szCs w:val="28"/>
        </w:rPr>
        <w:br/>
        <w:t>50. Традиции семейного воспитания в отечественной педагогике.</w:t>
      </w:r>
      <w:r>
        <w:rPr>
          <w:sz w:val="28"/>
          <w:szCs w:val="28"/>
        </w:rPr>
        <w:br/>
        <w:t>51. Особенности развития отечественной школы в 40-80-х гг.: проблемы и достижения.</w:t>
      </w:r>
      <w:r>
        <w:rPr>
          <w:sz w:val="28"/>
          <w:szCs w:val="28"/>
        </w:rPr>
        <w:br/>
        <w:t>52. Развитие отечественной педагогической науки в 50-80 гг. и ее роль в совершенствовании образования.</w:t>
      </w:r>
      <w:r>
        <w:rPr>
          <w:sz w:val="28"/>
          <w:szCs w:val="28"/>
        </w:rPr>
        <w:br/>
        <w:t xml:space="preserve">53. Концепция «педагогики сотрудничества» и ее реализация в деятельности педагогов-новаторов (Ш.А. </w:t>
      </w:r>
      <w:proofErr w:type="spellStart"/>
      <w:r>
        <w:rPr>
          <w:sz w:val="28"/>
          <w:szCs w:val="28"/>
        </w:rPr>
        <w:t>Амонашвили</w:t>
      </w:r>
      <w:proofErr w:type="spellEnd"/>
      <w:r>
        <w:rPr>
          <w:sz w:val="28"/>
          <w:szCs w:val="28"/>
        </w:rPr>
        <w:t xml:space="preserve">, И.П.Волкова, С.Н. </w:t>
      </w:r>
      <w:proofErr w:type="spellStart"/>
      <w:r>
        <w:rPr>
          <w:sz w:val="28"/>
          <w:szCs w:val="28"/>
        </w:rPr>
        <w:t>Лысенковой</w:t>
      </w:r>
      <w:proofErr w:type="spellEnd"/>
      <w:r>
        <w:rPr>
          <w:sz w:val="28"/>
          <w:szCs w:val="28"/>
        </w:rPr>
        <w:t>, В.Ф. Шаталова и др.)</w:t>
      </w:r>
    </w:p>
    <w:p w:rsidR="003A71F7" w:rsidRDefault="003A71F7" w:rsidP="003A71F7">
      <w:pPr>
        <w:pStyle w:val="a5"/>
        <w:shd w:val="clear" w:color="auto" w:fill="FFFFFF"/>
        <w:spacing w:before="0" w:beforeAutospacing="0" w:after="150" w:afterAutospacing="0"/>
        <w:ind w:left="180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54. Процессы глобализации современного образования.</w:t>
      </w:r>
      <w:r>
        <w:rPr>
          <w:sz w:val="28"/>
          <w:szCs w:val="28"/>
        </w:rPr>
        <w:br/>
        <w:t xml:space="preserve">55. </w:t>
      </w:r>
      <w:proofErr w:type="spellStart"/>
      <w:r>
        <w:rPr>
          <w:sz w:val="28"/>
          <w:szCs w:val="28"/>
        </w:rPr>
        <w:t>Целеполагание</w:t>
      </w:r>
      <w:proofErr w:type="spellEnd"/>
      <w:r>
        <w:rPr>
          <w:sz w:val="28"/>
          <w:szCs w:val="28"/>
        </w:rPr>
        <w:t xml:space="preserve"> и его роль в развитии образования.</w:t>
      </w:r>
      <w:r>
        <w:rPr>
          <w:sz w:val="28"/>
          <w:szCs w:val="28"/>
        </w:rPr>
        <w:br/>
        <w:t>56. Экономическая эффективность образования в развитых и развивающихся странах.</w:t>
      </w:r>
      <w:r>
        <w:rPr>
          <w:sz w:val="28"/>
          <w:szCs w:val="28"/>
        </w:rPr>
        <w:br/>
        <w:t>57. Особенности и основные тенденции развития национального и международного законодательства в сфере образования.</w:t>
      </w:r>
      <w:r>
        <w:rPr>
          <w:sz w:val="28"/>
          <w:szCs w:val="28"/>
        </w:rPr>
        <w:br/>
        <w:t>58. Деятельность ЮНЕСКО и других международных организаций в сфере образования.</w:t>
      </w:r>
      <w:r>
        <w:rPr>
          <w:sz w:val="28"/>
          <w:szCs w:val="28"/>
        </w:rPr>
        <w:br/>
        <w:t>59. Влияние политических факторов на развитие образования.</w:t>
      </w:r>
      <w:r>
        <w:rPr>
          <w:sz w:val="28"/>
          <w:szCs w:val="28"/>
        </w:rPr>
        <w:br/>
        <w:t>60. Система среднего профессионального образования ведущих стран мира.</w:t>
      </w:r>
      <w:r>
        <w:rPr>
          <w:sz w:val="28"/>
          <w:szCs w:val="28"/>
        </w:rPr>
        <w:br/>
        <w:t>61. Социально-педагогическая работа с неблагополучными семьями.</w:t>
      </w:r>
      <w:r>
        <w:rPr>
          <w:sz w:val="28"/>
          <w:szCs w:val="28"/>
        </w:rPr>
        <w:br/>
        <w:t>62. Специфика социально-педагогической работы с семьей группы риска.</w:t>
      </w:r>
      <w:r>
        <w:rPr>
          <w:sz w:val="28"/>
          <w:szCs w:val="28"/>
        </w:rPr>
        <w:br/>
        <w:t>63. Особенности социально-педагогической работы с асоциальной семьей.</w:t>
      </w:r>
      <w:r>
        <w:rPr>
          <w:sz w:val="28"/>
          <w:szCs w:val="28"/>
        </w:rPr>
        <w:br/>
        <w:t>64. Социально-педагогическая работа с детьми, оставшимися без родителей.</w:t>
      </w:r>
      <w:r>
        <w:rPr>
          <w:sz w:val="28"/>
          <w:szCs w:val="28"/>
        </w:rPr>
        <w:br/>
        <w:t xml:space="preserve">65. Социально-педагогическая профилактика и реабилитация детей с </w:t>
      </w:r>
      <w:proofErr w:type="spellStart"/>
      <w:r>
        <w:rPr>
          <w:sz w:val="28"/>
          <w:szCs w:val="28"/>
        </w:rPr>
        <w:t>девиантным</w:t>
      </w:r>
      <w:proofErr w:type="spellEnd"/>
      <w:r>
        <w:rPr>
          <w:sz w:val="28"/>
          <w:szCs w:val="28"/>
        </w:rPr>
        <w:t xml:space="preserve"> поведением.</w:t>
      </w:r>
      <w:r>
        <w:rPr>
          <w:sz w:val="28"/>
          <w:szCs w:val="28"/>
        </w:rPr>
        <w:br/>
        <w:t>66. Особенности работы социального педагога в современной школе.</w:t>
      </w:r>
      <w:r>
        <w:rPr>
          <w:sz w:val="28"/>
          <w:szCs w:val="28"/>
        </w:rPr>
        <w:br/>
        <w:t>67. Работа социального педагога в СПО.</w:t>
      </w:r>
      <w:r>
        <w:rPr>
          <w:sz w:val="28"/>
          <w:szCs w:val="28"/>
        </w:rPr>
        <w:br/>
        <w:t>68. Опыт создания социально-педагогических комплексов в России.</w:t>
      </w:r>
      <w:r>
        <w:rPr>
          <w:sz w:val="28"/>
          <w:szCs w:val="28"/>
        </w:rPr>
        <w:br/>
        <w:t>69. Социально-педагогические технологии.</w:t>
      </w:r>
      <w:r>
        <w:rPr>
          <w:sz w:val="28"/>
          <w:szCs w:val="28"/>
        </w:rPr>
        <w:br/>
        <w:t xml:space="preserve">70. Социально-педагогическая деятельность в </w:t>
      </w:r>
      <w:proofErr w:type="spellStart"/>
      <w:r>
        <w:rPr>
          <w:sz w:val="28"/>
          <w:szCs w:val="28"/>
        </w:rPr>
        <w:t>конфессиях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>71. Теория целостного педагогического процесса.</w:t>
      </w:r>
      <w:r>
        <w:rPr>
          <w:sz w:val="28"/>
          <w:szCs w:val="28"/>
        </w:rPr>
        <w:br/>
        <w:t>72. Педагогическое общение: цели и содержание.</w:t>
      </w:r>
      <w:r>
        <w:rPr>
          <w:sz w:val="28"/>
          <w:szCs w:val="28"/>
        </w:rPr>
        <w:br/>
        <w:t>73. Особенности деятельности классного руководителя в образовании.</w:t>
      </w:r>
      <w:r>
        <w:rPr>
          <w:sz w:val="28"/>
          <w:szCs w:val="28"/>
        </w:rPr>
        <w:br/>
        <w:t>74. Использование результатов педагогической диагностики в проектировании технологий обучения и воспитания.</w:t>
      </w:r>
      <w:r>
        <w:rPr>
          <w:sz w:val="28"/>
          <w:szCs w:val="28"/>
        </w:rPr>
        <w:br/>
        <w:t>75. Современные технологии обучения и тенденции их развития.</w:t>
      </w:r>
      <w:r>
        <w:rPr>
          <w:sz w:val="28"/>
          <w:szCs w:val="28"/>
        </w:rPr>
        <w:br/>
        <w:t>76. Основные направления исследований в современной дидактике.</w:t>
      </w:r>
      <w:r>
        <w:rPr>
          <w:sz w:val="28"/>
          <w:szCs w:val="28"/>
        </w:rPr>
        <w:br/>
        <w:t>77. Управление педагогическими системами: современное состояние.</w:t>
      </w:r>
      <w:r>
        <w:rPr>
          <w:sz w:val="28"/>
          <w:szCs w:val="28"/>
        </w:rPr>
        <w:br/>
        <w:t>78. Профессионально-личностное самосовершенствование педагога.</w:t>
      </w:r>
      <w:r>
        <w:rPr>
          <w:sz w:val="28"/>
          <w:szCs w:val="28"/>
        </w:rPr>
        <w:br/>
        <w:t>79. Инновации в современной системе образования.</w:t>
      </w:r>
      <w:r>
        <w:rPr>
          <w:sz w:val="28"/>
          <w:szCs w:val="28"/>
        </w:rPr>
        <w:br/>
        <w:t xml:space="preserve">80. Способы формирования мотивации в учебной деятельности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br/>
        <w:t>81. Использование игровых технологий в учебном процессе.</w:t>
      </w:r>
      <w:r>
        <w:rPr>
          <w:sz w:val="28"/>
          <w:szCs w:val="28"/>
        </w:rPr>
        <w:br/>
        <w:t>82. Культура современного урока.</w:t>
      </w:r>
      <w:r>
        <w:rPr>
          <w:sz w:val="28"/>
          <w:szCs w:val="28"/>
        </w:rPr>
        <w:br/>
        <w:t>83. Логические и дидактические концепции обучения.</w:t>
      </w:r>
      <w:r>
        <w:rPr>
          <w:sz w:val="28"/>
          <w:szCs w:val="28"/>
        </w:rPr>
        <w:br/>
        <w:t xml:space="preserve">84. Система отношений учителя и обучающихся в образовательном процессе. </w:t>
      </w:r>
      <w:r>
        <w:rPr>
          <w:sz w:val="28"/>
          <w:szCs w:val="28"/>
        </w:rPr>
        <w:br/>
        <w:t>85. Воспитание базовой культуры личности как педагогическая проблема.</w:t>
      </w: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8"/>
          <w:szCs w:val="28"/>
        </w:rPr>
      </w:pPr>
    </w:p>
    <w:p w:rsidR="003A71F7" w:rsidRDefault="003A71F7" w:rsidP="003A71F7">
      <w:pPr>
        <w:spacing w:after="0"/>
        <w:rPr>
          <w:rFonts w:ascii="Times New Roman" w:hAnsi="Times New Roman"/>
          <w:b/>
          <w:bCs/>
          <w:sz w:val="24"/>
          <w:szCs w:val="24"/>
        </w:rPr>
        <w:sectPr w:rsidR="003A71F7">
          <w:pgSz w:w="11906" w:h="16838"/>
          <w:pgMar w:top="1134" w:right="851" w:bottom="1134" w:left="720" w:header="709" w:footer="709" w:gutter="0"/>
          <w:cols w:space="720"/>
        </w:sectPr>
      </w:pPr>
    </w:p>
    <w:p w:rsidR="003A71F7" w:rsidRDefault="003A71F7" w:rsidP="003A71F7">
      <w:pPr>
        <w:pStyle w:val="1"/>
        <w:numPr>
          <w:ilvl w:val="0"/>
          <w:numId w:val="0"/>
        </w:numPr>
        <w:spacing w:before="0" w:after="0"/>
      </w:pPr>
      <w:r>
        <w:lastRenderedPageBreak/>
        <w:t>7</w:t>
      </w:r>
      <w:r>
        <w:rPr>
          <w:caps/>
          <w:sz w:val="28"/>
          <w:szCs w:val="28"/>
        </w:rPr>
        <w:t xml:space="preserve">. </w:t>
      </w:r>
      <w:r>
        <w:t>РАЗРАБОТЧИКИ ПРОГРАММЫ</w:t>
      </w:r>
    </w:p>
    <w:p w:rsidR="003A71F7" w:rsidRDefault="003A71F7" w:rsidP="003A71F7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1F7" w:rsidRDefault="003A71F7" w:rsidP="003A71F7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A71F7" w:rsidRDefault="003A71F7" w:rsidP="003A71F7">
      <w:pPr>
        <w:widowControl w:val="0"/>
        <w:spacing w:after="0" w:line="240" w:lineRule="auto"/>
        <w:ind w:right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Организация-разработчик</w:t>
      </w:r>
      <w:r>
        <w:rPr>
          <w:rFonts w:ascii="Times New Roman" w:eastAsia="Calibri" w:hAnsi="Times New Roman"/>
          <w:sz w:val="28"/>
          <w:szCs w:val="28"/>
        </w:rPr>
        <w:t>: ГАПОУ СО «</w:t>
      </w:r>
      <w:proofErr w:type="spellStart"/>
      <w:r>
        <w:rPr>
          <w:rFonts w:ascii="Times New Roman" w:eastAsia="Calibri" w:hAnsi="Times New Roman"/>
          <w:sz w:val="28"/>
          <w:szCs w:val="28"/>
        </w:rPr>
        <w:t>Марксовский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политехнический колледж»</w:t>
      </w:r>
    </w:p>
    <w:p w:rsidR="003A71F7" w:rsidRDefault="003A71F7" w:rsidP="003A71F7">
      <w:pPr>
        <w:widowControl w:val="0"/>
        <w:spacing w:after="0" w:line="240" w:lineRule="auto"/>
        <w:ind w:right="710"/>
        <w:jc w:val="both"/>
        <w:rPr>
          <w:rFonts w:ascii="Times New Roman" w:eastAsia="Calibri" w:hAnsi="Times New Roman"/>
          <w:sz w:val="28"/>
          <w:szCs w:val="28"/>
        </w:rPr>
      </w:pPr>
    </w:p>
    <w:p w:rsidR="003A71F7" w:rsidRDefault="003A71F7" w:rsidP="003A71F7">
      <w:pPr>
        <w:widowControl w:val="0"/>
        <w:spacing w:after="0" w:line="240" w:lineRule="auto"/>
        <w:ind w:right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</w:t>
      </w:r>
    </w:p>
    <w:p w:rsidR="003A71F7" w:rsidRDefault="003A71F7" w:rsidP="003A71F7">
      <w:pPr>
        <w:widowControl w:val="0"/>
        <w:spacing w:after="0" w:line="240" w:lineRule="auto"/>
        <w:ind w:right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Федотова Н.В., заместитель директора по УР, преподаватель  высшей квалификационной категории;</w:t>
      </w:r>
    </w:p>
    <w:p w:rsidR="003A71F7" w:rsidRDefault="003A71F7" w:rsidP="003A71F7">
      <w:pPr>
        <w:widowControl w:val="0"/>
        <w:spacing w:after="0" w:line="240" w:lineRule="auto"/>
        <w:ind w:right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Курилова Н.А., кандидат экономических наук, доцент;</w:t>
      </w:r>
    </w:p>
    <w:p w:rsidR="003A71F7" w:rsidRDefault="003A71F7" w:rsidP="003A71F7">
      <w:pPr>
        <w:widowControl w:val="0"/>
        <w:spacing w:after="0" w:line="240" w:lineRule="auto"/>
        <w:ind w:right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Хлебникова Г.Н., преподаватель высшей квалификационной категории.</w:t>
      </w:r>
    </w:p>
    <w:p w:rsidR="003A71F7" w:rsidRDefault="003A71F7" w:rsidP="003A71F7">
      <w:pPr>
        <w:widowControl w:val="0"/>
        <w:spacing w:after="0" w:line="240" w:lineRule="auto"/>
        <w:ind w:right="710"/>
        <w:jc w:val="both"/>
        <w:rPr>
          <w:rFonts w:ascii="Times New Roman" w:eastAsia="Calibri" w:hAnsi="Times New Roman"/>
          <w:sz w:val="28"/>
          <w:szCs w:val="28"/>
        </w:rPr>
      </w:pPr>
    </w:p>
    <w:p w:rsidR="003A71F7" w:rsidRDefault="003A71F7" w:rsidP="003A71F7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A71F7" w:rsidRDefault="003A71F7" w:rsidP="003A71F7">
      <w:pPr>
        <w:tabs>
          <w:tab w:val="left" w:pos="6225"/>
        </w:tabs>
        <w:spacing w:after="0" w:line="240" w:lineRule="auto"/>
        <w:ind w:left="540" w:firstLine="540"/>
        <w:jc w:val="both"/>
        <w:rPr>
          <w:rFonts w:ascii="Times New Roman" w:hAnsi="Times New Roman"/>
          <w:i/>
          <w:sz w:val="24"/>
          <w:szCs w:val="24"/>
        </w:rPr>
      </w:pPr>
    </w:p>
    <w:p w:rsidR="003A71F7" w:rsidRDefault="003A71F7" w:rsidP="003A71F7">
      <w:pPr>
        <w:tabs>
          <w:tab w:val="left" w:pos="6225"/>
        </w:tabs>
        <w:spacing w:after="0" w:line="240" w:lineRule="auto"/>
        <w:ind w:left="540" w:firstLine="540"/>
        <w:jc w:val="both"/>
        <w:rPr>
          <w:rFonts w:ascii="Times New Roman" w:hAnsi="Times New Roman"/>
          <w:sz w:val="24"/>
          <w:szCs w:val="24"/>
        </w:rPr>
      </w:pPr>
    </w:p>
    <w:p w:rsidR="003A71F7" w:rsidRDefault="003A71F7" w:rsidP="003A71F7">
      <w:pPr>
        <w:tabs>
          <w:tab w:val="left" w:pos="622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71F7" w:rsidRDefault="003A71F7" w:rsidP="003A71F7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pStyle w:val="3"/>
        <w:numPr>
          <w:ilvl w:val="0"/>
          <w:numId w:val="0"/>
        </w:numPr>
        <w:rPr>
          <w:color w:val="000000"/>
        </w:rPr>
      </w:pPr>
      <w:r>
        <w:rPr>
          <w:b/>
          <w:bCs/>
          <w:sz w:val="24"/>
        </w:rPr>
        <w:lastRenderedPageBreak/>
        <w:t>ПЕРЕЧЕНЬ ЛИТЕРАТУРЫ ДЛЯ САМОСТОЯТЕЛЬНОГО ИЗУЧЕНИЯ</w:t>
      </w:r>
    </w:p>
    <w:p w:rsidR="003A71F7" w:rsidRDefault="003A71F7" w:rsidP="003A71F7">
      <w:pPr>
        <w:pStyle w:val="a5"/>
        <w:spacing w:beforeAutospacing="0" w:afterAutospacing="0"/>
        <w:ind w:left="-360" w:right="-1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Азаров, Ю.П. Семейная педагогика. Воспитание ребенка в любви, свободе и творчестве / Ю.П. Азаров. - М.: </w:t>
      </w:r>
      <w:proofErr w:type="spellStart"/>
      <w:r>
        <w:rPr>
          <w:color w:val="000000"/>
          <w:sz w:val="28"/>
          <w:szCs w:val="28"/>
        </w:rPr>
        <w:t>Эксмо</w:t>
      </w:r>
      <w:proofErr w:type="spellEnd"/>
      <w:r>
        <w:rPr>
          <w:color w:val="000000"/>
          <w:sz w:val="28"/>
          <w:szCs w:val="28"/>
        </w:rPr>
        <w:t xml:space="preserve">, 2015. - 496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>2. Алиева, С.В. Социальная педагогика: Учебное пособие / А.В. Иванов, С.В. Алиева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- М.: Дашков и К, 2013. - 424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3. Аронова, Т.В. Педагогика физической культуры: Учебник для студентов высших учебных заведений / С.Д. </w:t>
      </w:r>
      <w:proofErr w:type="spellStart"/>
      <w:r>
        <w:rPr>
          <w:color w:val="000000"/>
          <w:sz w:val="28"/>
          <w:szCs w:val="28"/>
        </w:rPr>
        <w:t>Неверкович</w:t>
      </w:r>
      <w:proofErr w:type="spellEnd"/>
      <w:r>
        <w:rPr>
          <w:color w:val="000000"/>
          <w:sz w:val="28"/>
          <w:szCs w:val="28"/>
        </w:rPr>
        <w:t xml:space="preserve">, Т.В. Аронова, А.Р. </w:t>
      </w:r>
      <w:proofErr w:type="spellStart"/>
      <w:r>
        <w:rPr>
          <w:color w:val="000000"/>
          <w:sz w:val="28"/>
          <w:szCs w:val="28"/>
        </w:rPr>
        <w:t>Баймурзин</w:t>
      </w:r>
      <w:proofErr w:type="spellEnd"/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- М.: ИЦ Академия, 2013. - 368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4. Бабаев, В.С. Педагогика и репетиторство в классической хореографии: Учебник / В.С. Бабаев, Ф.Ф. </w:t>
      </w:r>
      <w:proofErr w:type="spellStart"/>
      <w:r>
        <w:rPr>
          <w:color w:val="000000"/>
          <w:sz w:val="28"/>
          <w:szCs w:val="28"/>
        </w:rPr>
        <w:t>Легуша</w:t>
      </w:r>
      <w:proofErr w:type="spellEnd"/>
      <w:r>
        <w:rPr>
          <w:color w:val="000000"/>
          <w:sz w:val="28"/>
          <w:szCs w:val="28"/>
        </w:rPr>
        <w:t>. -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 xml:space="preserve">Планета Музыки, 2015. - 256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5. </w:t>
      </w:r>
      <w:proofErr w:type="spellStart"/>
      <w:r>
        <w:rPr>
          <w:color w:val="000000"/>
          <w:sz w:val="28"/>
          <w:szCs w:val="28"/>
        </w:rPr>
        <w:t>Бабакин</w:t>
      </w:r>
      <w:proofErr w:type="spellEnd"/>
      <w:r>
        <w:rPr>
          <w:color w:val="000000"/>
          <w:sz w:val="28"/>
          <w:szCs w:val="28"/>
        </w:rPr>
        <w:t xml:space="preserve">, Б., С. Педагогика и психология танца. Заметки хореографа: </w:t>
      </w:r>
      <w:proofErr w:type="spellStart"/>
      <w:r>
        <w:rPr>
          <w:color w:val="000000"/>
          <w:sz w:val="28"/>
          <w:szCs w:val="28"/>
        </w:rPr>
        <w:t>Уч</w:t>
      </w:r>
      <w:proofErr w:type="spellEnd"/>
      <w:r>
        <w:rPr>
          <w:color w:val="000000"/>
          <w:sz w:val="28"/>
          <w:szCs w:val="28"/>
        </w:rPr>
        <w:t xml:space="preserve">. Пособие / Б. С. </w:t>
      </w:r>
      <w:proofErr w:type="spellStart"/>
      <w:r>
        <w:rPr>
          <w:color w:val="000000"/>
          <w:sz w:val="28"/>
          <w:szCs w:val="28"/>
        </w:rPr>
        <w:t>Бабакин</w:t>
      </w:r>
      <w:proofErr w:type="spellEnd"/>
      <w:r>
        <w:rPr>
          <w:color w:val="000000"/>
          <w:sz w:val="28"/>
          <w:szCs w:val="28"/>
        </w:rPr>
        <w:t xml:space="preserve">, А. Э. Суслов, Ю. А. </w:t>
      </w:r>
      <w:proofErr w:type="spellStart"/>
      <w:r>
        <w:rPr>
          <w:color w:val="000000"/>
          <w:sz w:val="28"/>
          <w:szCs w:val="28"/>
        </w:rPr>
        <w:t>Фатыхов</w:t>
      </w:r>
      <w:proofErr w:type="spellEnd"/>
      <w:r>
        <w:rPr>
          <w:color w:val="000000"/>
          <w:sz w:val="28"/>
          <w:szCs w:val="28"/>
        </w:rPr>
        <w:t xml:space="preserve"> и др. -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 xml:space="preserve">Планета Музыки, 2015. - 128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6. Безрукова, В.С. Педагогика: Учебное пособие / В.С. Безрукова. - </w:t>
      </w:r>
      <w:proofErr w:type="spellStart"/>
      <w:r>
        <w:rPr>
          <w:color w:val="000000"/>
          <w:sz w:val="28"/>
          <w:szCs w:val="28"/>
        </w:rPr>
        <w:t>Рн</w:t>
      </w:r>
      <w:proofErr w:type="spellEnd"/>
      <w:proofErr w:type="gramStart"/>
      <w:r>
        <w:rPr>
          <w:color w:val="000000"/>
          <w:sz w:val="28"/>
          <w:szCs w:val="28"/>
        </w:rPr>
        <w:t>/Д</w:t>
      </w:r>
      <w:proofErr w:type="gramEnd"/>
      <w:r>
        <w:rPr>
          <w:color w:val="000000"/>
          <w:sz w:val="28"/>
          <w:szCs w:val="28"/>
        </w:rPr>
        <w:t xml:space="preserve">: Феникс, 2013. - 381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7. </w:t>
      </w:r>
      <w:proofErr w:type="spellStart"/>
      <w:r>
        <w:rPr>
          <w:color w:val="000000"/>
          <w:sz w:val="28"/>
          <w:szCs w:val="28"/>
        </w:rPr>
        <w:t>Бережнова</w:t>
      </w:r>
      <w:proofErr w:type="spellEnd"/>
      <w:r>
        <w:rPr>
          <w:color w:val="000000"/>
          <w:sz w:val="28"/>
          <w:szCs w:val="28"/>
        </w:rPr>
        <w:t xml:space="preserve">, Л.Н. </w:t>
      </w:r>
      <w:proofErr w:type="spellStart"/>
      <w:r>
        <w:rPr>
          <w:color w:val="000000"/>
          <w:sz w:val="28"/>
          <w:szCs w:val="28"/>
        </w:rPr>
        <w:t>Этнопедагогика</w:t>
      </w:r>
      <w:proofErr w:type="spellEnd"/>
      <w:r>
        <w:rPr>
          <w:color w:val="000000"/>
          <w:sz w:val="28"/>
          <w:szCs w:val="28"/>
        </w:rPr>
        <w:t xml:space="preserve">: Учебник для студентов учреждений высшего профессионального образования / Л.Н. </w:t>
      </w:r>
      <w:proofErr w:type="spellStart"/>
      <w:r>
        <w:rPr>
          <w:color w:val="000000"/>
          <w:sz w:val="28"/>
          <w:szCs w:val="28"/>
        </w:rPr>
        <w:t>Бережнова</w:t>
      </w:r>
      <w:proofErr w:type="spellEnd"/>
      <w:r>
        <w:rPr>
          <w:color w:val="000000"/>
          <w:sz w:val="28"/>
          <w:szCs w:val="28"/>
        </w:rPr>
        <w:t xml:space="preserve">, И.Л. Набок, В.И. Щеглов. - М.: ИЦ Академия, 2013. - 240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8. </w:t>
      </w:r>
      <w:proofErr w:type="spellStart"/>
      <w:r>
        <w:rPr>
          <w:color w:val="000000"/>
          <w:sz w:val="28"/>
          <w:szCs w:val="28"/>
        </w:rPr>
        <w:t>Бордовская</w:t>
      </w:r>
      <w:proofErr w:type="spellEnd"/>
      <w:r>
        <w:rPr>
          <w:color w:val="000000"/>
          <w:sz w:val="28"/>
          <w:szCs w:val="28"/>
        </w:rPr>
        <w:t xml:space="preserve">, Н.В. Психология и педагогика: Учебник для вузов. Стандарт третьего поколения / Н.В. </w:t>
      </w:r>
      <w:proofErr w:type="spellStart"/>
      <w:r>
        <w:rPr>
          <w:color w:val="000000"/>
          <w:sz w:val="28"/>
          <w:szCs w:val="28"/>
        </w:rPr>
        <w:t>Бордовская</w:t>
      </w:r>
      <w:proofErr w:type="spellEnd"/>
      <w:r>
        <w:rPr>
          <w:color w:val="000000"/>
          <w:sz w:val="28"/>
          <w:szCs w:val="28"/>
        </w:rPr>
        <w:t>, С.И. Розум</w:t>
      </w:r>
      <w:proofErr w:type="gramStart"/>
      <w:r>
        <w:rPr>
          <w:color w:val="000000"/>
          <w:sz w:val="28"/>
          <w:szCs w:val="28"/>
        </w:rPr>
        <w:t xml:space="preserve">.. - </w:t>
      </w:r>
      <w:proofErr w:type="gramEnd"/>
      <w:r>
        <w:rPr>
          <w:color w:val="000000"/>
          <w:sz w:val="28"/>
          <w:szCs w:val="28"/>
        </w:rPr>
        <w:t xml:space="preserve">СПб.: Питер, 2013. - 624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9. Бороздина, Г.В. Психология и педагогика: Учебник для бакалавров / Г.В. Бороздина.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2016. - 477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10. </w:t>
      </w:r>
      <w:proofErr w:type="spellStart"/>
      <w:r>
        <w:rPr>
          <w:color w:val="000000"/>
          <w:sz w:val="28"/>
          <w:szCs w:val="28"/>
        </w:rPr>
        <w:t>Вайндорф-Сысоева</w:t>
      </w:r>
      <w:proofErr w:type="spellEnd"/>
      <w:r>
        <w:rPr>
          <w:color w:val="000000"/>
          <w:sz w:val="28"/>
          <w:szCs w:val="28"/>
        </w:rPr>
        <w:t xml:space="preserve">, М.Е. Педагогика: Краткий курс лекций / М.Е. </w:t>
      </w:r>
      <w:proofErr w:type="spellStart"/>
      <w:r>
        <w:rPr>
          <w:color w:val="000000"/>
          <w:sz w:val="28"/>
          <w:szCs w:val="28"/>
        </w:rPr>
        <w:t>Вайндорф-Сысоева</w:t>
      </w:r>
      <w:proofErr w:type="spellEnd"/>
      <w:r>
        <w:rPr>
          <w:color w:val="000000"/>
          <w:sz w:val="28"/>
          <w:szCs w:val="28"/>
        </w:rPr>
        <w:t xml:space="preserve">. - М.: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2013. - 197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11. </w:t>
      </w:r>
      <w:proofErr w:type="spellStart"/>
      <w:r>
        <w:rPr>
          <w:color w:val="000000"/>
          <w:sz w:val="28"/>
          <w:szCs w:val="28"/>
        </w:rPr>
        <w:t>Вайндорф-Сысоева</w:t>
      </w:r>
      <w:proofErr w:type="spellEnd"/>
      <w:r>
        <w:rPr>
          <w:color w:val="000000"/>
          <w:sz w:val="28"/>
          <w:szCs w:val="28"/>
        </w:rPr>
        <w:t xml:space="preserve">, М.Е. Педагогика: Учебное пособие для СПО и </w:t>
      </w:r>
      <w:proofErr w:type="gramStart"/>
      <w:r>
        <w:rPr>
          <w:color w:val="000000"/>
          <w:sz w:val="28"/>
          <w:szCs w:val="28"/>
        </w:rPr>
        <w:t>прикладного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бакалавриата</w:t>
      </w:r>
      <w:proofErr w:type="spellEnd"/>
      <w:r>
        <w:rPr>
          <w:color w:val="000000"/>
          <w:sz w:val="28"/>
          <w:szCs w:val="28"/>
        </w:rPr>
        <w:t xml:space="preserve"> / М.Е. </w:t>
      </w:r>
      <w:proofErr w:type="spellStart"/>
      <w:r>
        <w:rPr>
          <w:color w:val="000000"/>
          <w:sz w:val="28"/>
          <w:szCs w:val="28"/>
        </w:rPr>
        <w:t>Вайндорф-Сысоева</w:t>
      </w:r>
      <w:proofErr w:type="spellEnd"/>
      <w:r>
        <w:rPr>
          <w:color w:val="000000"/>
          <w:sz w:val="28"/>
          <w:szCs w:val="28"/>
        </w:rPr>
        <w:t xml:space="preserve">, Л.П. </w:t>
      </w:r>
      <w:proofErr w:type="spellStart"/>
      <w:r>
        <w:rPr>
          <w:color w:val="000000"/>
          <w:sz w:val="28"/>
          <w:szCs w:val="28"/>
        </w:rPr>
        <w:t>Крившенко</w:t>
      </w:r>
      <w:proofErr w:type="spellEnd"/>
      <w:r>
        <w:rPr>
          <w:color w:val="000000"/>
          <w:sz w:val="28"/>
          <w:szCs w:val="28"/>
        </w:rPr>
        <w:t xml:space="preserve">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2016. - 197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12. </w:t>
      </w:r>
      <w:proofErr w:type="spellStart"/>
      <w:r>
        <w:rPr>
          <w:color w:val="000000"/>
          <w:sz w:val="28"/>
          <w:szCs w:val="28"/>
        </w:rPr>
        <w:t>Вайндорф-Сысоева</w:t>
      </w:r>
      <w:proofErr w:type="spellEnd"/>
      <w:r>
        <w:rPr>
          <w:color w:val="000000"/>
          <w:sz w:val="28"/>
          <w:szCs w:val="28"/>
        </w:rPr>
        <w:t xml:space="preserve">, М.Е. Педагогика: Учебник для бакалавров / Л.П. </w:t>
      </w:r>
      <w:proofErr w:type="spellStart"/>
      <w:r>
        <w:rPr>
          <w:color w:val="000000"/>
          <w:sz w:val="28"/>
          <w:szCs w:val="28"/>
        </w:rPr>
        <w:t>Крившенко</w:t>
      </w:r>
      <w:proofErr w:type="spellEnd"/>
      <w:r>
        <w:rPr>
          <w:color w:val="000000"/>
          <w:sz w:val="28"/>
          <w:szCs w:val="28"/>
        </w:rPr>
        <w:t xml:space="preserve">, М.Е. </w:t>
      </w:r>
      <w:proofErr w:type="spellStart"/>
      <w:r>
        <w:rPr>
          <w:color w:val="000000"/>
          <w:sz w:val="28"/>
          <w:szCs w:val="28"/>
        </w:rPr>
        <w:t>Вайндорф-Сысоева</w:t>
      </w:r>
      <w:proofErr w:type="spellEnd"/>
      <w:r>
        <w:rPr>
          <w:color w:val="000000"/>
          <w:sz w:val="28"/>
          <w:szCs w:val="28"/>
        </w:rPr>
        <w:t xml:space="preserve">. - М.: Проспект, 2013. - 488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13. Виноградова, Н.А. Дошкольная педагогика. Обзорные лекции по подготовке студентов к итоговому междисциплинарному экзамену: Учебное пособие / Н.В. </w:t>
      </w:r>
      <w:proofErr w:type="spellStart"/>
      <w:r>
        <w:rPr>
          <w:color w:val="000000"/>
          <w:sz w:val="28"/>
          <w:szCs w:val="28"/>
        </w:rPr>
        <w:t>Микляева</w:t>
      </w:r>
      <w:proofErr w:type="spellEnd"/>
      <w:r>
        <w:rPr>
          <w:color w:val="000000"/>
          <w:sz w:val="28"/>
          <w:szCs w:val="28"/>
        </w:rPr>
        <w:t xml:space="preserve">, Н.А. Виноградова, Ф.С. </w:t>
      </w:r>
      <w:proofErr w:type="spellStart"/>
      <w:r>
        <w:rPr>
          <w:color w:val="000000"/>
          <w:sz w:val="28"/>
          <w:szCs w:val="28"/>
        </w:rPr>
        <w:t>Гайнуллова</w:t>
      </w:r>
      <w:proofErr w:type="spellEnd"/>
      <w:r>
        <w:rPr>
          <w:color w:val="000000"/>
          <w:sz w:val="28"/>
          <w:szCs w:val="28"/>
        </w:rPr>
        <w:t xml:space="preserve">; Под ред. Н.В. </w:t>
      </w:r>
      <w:proofErr w:type="spellStart"/>
      <w:r>
        <w:rPr>
          <w:color w:val="000000"/>
          <w:sz w:val="28"/>
          <w:szCs w:val="28"/>
        </w:rPr>
        <w:t>Микляева</w:t>
      </w:r>
      <w:proofErr w:type="spellEnd"/>
      <w:r>
        <w:rPr>
          <w:color w:val="000000"/>
          <w:sz w:val="28"/>
          <w:szCs w:val="28"/>
        </w:rPr>
        <w:t xml:space="preserve">. - М.: Форум, 2012. - 256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14. Виноградова, Н.А. Дошкольная педагогика: Учебник для бакалавров / Н.А. Виноградова, Н.В. </w:t>
      </w:r>
      <w:proofErr w:type="spellStart"/>
      <w:r>
        <w:rPr>
          <w:color w:val="000000"/>
          <w:sz w:val="28"/>
          <w:szCs w:val="28"/>
        </w:rPr>
        <w:t>Микляева</w:t>
      </w:r>
      <w:proofErr w:type="spellEnd"/>
      <w:r>
        <w:rPr>
          <w:color w:val="000000"/>
          <w:sz w:val="28"/>
          <w:szCs w:val="28"/>
        </w:rPr>
        <w:t xml:space="preserve">, Ю.В. </w:t>
      </w:r>
      <w:proofErr w:type="spellStart"/>
      <w:r>
        <w:rPr>
          <w:color w:val="000000"/>
          <w:sz w:val="28"/>
          <w:szCs w:val="28"/>
        </w:rPr>
        <w:t>Микляева</w:t>
      </w:r>
      <w:proofErr w:type="spellEnd"/>
      <w:r>
        <w:rPr>
          <w:color w:val="000000"/>
          <w:sz w:val="28"/>
          <w:szCs w:val="28"/>
        </w:rPr>
        <w:t xml:space="preserve">. - М.: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2012. - 510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15. Виноградова, Н.А. Дошкольная педагогика: Учебник для бакалавров / Н.А. Виноградова, Н.В. </w:t>
      </w:r>
      <w:proofErr w:type="spellStart"/>
      <w:r>
        <w:rPr>
          <w:color w:val="000000"/>
          <w:sz w:val="28"/>
          <w:szCs w:val="28"/>
        </w:rPr>
        <w:t>Микляева</w:t>
      </w:r>
      <w:proofErr w:type="spellEnd"/>
      <w:r>
        <w:rPr>
          <w:color w:val="000000"/>
          <w:sz w:val="28"/>
          <w:szCs w:val="28"/>
        </w:rPr>
        <w:t xml:space="preserve">, Ю.В. </w:t>
      </w:r>
      <w:proofErr w:type="spellStart"/>
      <w:r>
        <w:rPr>
          <w:color w:val="000000"/>
          <w:sz w:val="28"/>
          <w:szCs w:val="28"/>
        </w:rPr>
        <w:t>Микляева</w:t>
      </w:r>
      <w:proofErr w:type="spellEnd"/>
      <w:r>
        <w:rPr>
          <w:color w:val="000000"/>
          <w:sz w:val="28"/>
          <w:szCs w:val="28"/>
        </w:rPr>
        <w:t xml:space="preserve">. - М.: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2013. - 510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16. Виноградова, Н.А. Дошкольная педагогика. Обзорные лекции по подготовке студентов к </w:t>
      </w:r>
      <w:proofErr w:type="gramStart"/>
      <w:r>
        <w:rPr>
          <w:color w:val="000000"/>
          <w:sz w:val="28"/>
          <w:szCs w:val="28"/>
        </w:rPr>
        <w:t>итоговому</w:t>
      </w:r>
      <w:proofErr w:type="gramEnd"/>
      <w:r>
        <w:rPr>
          <w:color w:val="000000"/>
          <w:sz w:val="28"/>
          <w:szCs w:val="28"/>
        </w:rPr>
        <w:t xml:space="preserve"> междисциплинарному </w:t>
      </w:r>
      <w:proofErr w:type="spellStart"/>
      <w:r>
        <w:rPr>
          <w:color w:val="000000"/>
          <w:sz w:val="28"/>
          <w:szCs w:val="28"/>
        </w:rPr>
        <w:t>экзаме</w:t>
      </w:r>
      <w:proofErr w:type="spellEnd"/>
      <w:r>
        <w:rPr>
          <w:color w:val="000000"/>
          <w:sz w:val="28"/>
          <w:szCs w:val="28"/>
        </w:rPr>
        <w:t xml:space="preserve"> / Н.А. Виноградова. - М.: Форум, 2012. - 256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>17. Волкова, В.Н. Педагогика народного художественного творчества: Учебник. / В.Н. Волкова. -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 xml:space="preserve">Планета Музыки, 2016. - 160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18. Воронов, В.В. Педагогика школы: новый стандарт / В.В. Воронов. - М.: ПО России, 2012. - 288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19. Вульфов, Б.З. Педагогика: Учебное пособие для бакалавров / Б.З. Вульфов, </w:t>
      </w:r>
      <w:r>
        <w:rPr>
          <w:color w:val="000000"/>
          <w:sz w:val="28"/>
          <w:szCs w:val="28"/>
        </w:rPr>
        <w:lastRenderedPageBreak/>
        <w:t xml:space="preserve">В.Д. Иванов, А.Ф. </w:t>
      </w:r>
      <w:proofErr w:type="spellStart"/>
      <w:r>
        <w:rPr>
          <w:color w:val="000000"/>
          <w:sz w:val="28"/>
          <w:szCs w:val="28"/>
        </w:rPr>
        <w:t>Меняев</w:t>
      </w:r>
      <w:proofErr w:type="spellEnd"/>
      <w:r>
        <w:rPr>
          <w:color w:val="000000"/>
          <w:sz w:val="28"/>
          <w:szCs w:val="28"/>
        </w:rPr>
        <w:t xml:space="preserve">; Под ред. П.И. </w:t>
      </w:r>
      <w:proofErr w:type="spellStart"/>
      <w:r>
        <w:rPr>
          <w:color w:val="000000"/>
          <w:sz w:val="28"/>
          <w:szCs w:val="28"/>
        </w:rPr>
        <w:t>Пидкасистый</w:t>
      </w:r>
      <w:proofErr w:type="spellEnd"/>
      <w:proofErr w:type="gramStart"/>
      <w:r>
        <w:rPr>
          <w:color w:val="000000"/>
          <w:sz w:val="28"/>
          <w:szCs w:val="28"/>
        </w:rPr>
        <w:t xml:space="preserve">.. - </w:t>
      </w:r>
      <w:proofErr w:type="gramEnd"/>
      <w:r>
        <w:rPr>
          <w:color w:val="000000"/>
          <w:sz w:val="28"/>
          <w:szCs w:val="28"/>
        </w:rPr>
        <w:t xml:space="preserve">М.: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2013. - 511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20. Вульфов, Б.З. Психология и педагогика: Учебник для бакалавров / П.И. </w:t>
      </w:r>
      <w:proofErr w:type="spellStart"/>
      <w:r>
        <w:rPr>
          <w:color w:val="000000"/>
          <w:sz w:val="28"/>
          <w:szCs w:val="28"/>
        </w:rPr>
        <w:t>Пидкасистый</w:t>
      </w:r>
      <w:proofErr w:type="spellEnd"/>
      <w:r>
        <w:rPr>
          <w:color w:val="000000"/>
          <w:sz w:val="28"/>
          <w:szCs w:val="28"/>
        </w:rPr>
        <w:t>, Б.З. Вульфов, В.Д. Иванов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- М.: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ИД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2012. - 724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21. </w:t>
      </w:r>
      <w:proofErr w:type="spellStart"/>
      <w:r>
        <w:rPr>
          <w:color w:val="000000"/>
          <w:sz w:val="28"/>
          <w:szCs w:val="28"/>
        </w:rPr>
        <w:t>Гагаев</w:t>
      </w:r>
      <w:proofErr w:type="spellEnd"/>
      <w:r>
        <w:rPr>
          <w:color w:val="000000"/>
          <w:sz w:val="28"/>
          <w:szCs w:val="28"/>
        </w:rPr>
        <w:t xml:space="preserve">, П.А. Русская цивилизация и крестьянство: Педагогика соборности: Монография / П.А. </w:t>
      </w:r>
      <w:proofErr w:type="spellStart"/>
      <w:r>
        <w:rPr>
          <w:color w:val="000000"/>
          <w:sz w:val="28"/>
          <w:szCs w:val="28"/>
        </w:rPr>
        <w:t>Гагаев</w:t>
      </w:r>
      <w:proofErr w:type="spellEnd"/>
      <w:r>
        <w:rPr>
          <w:color w:val="000000"/>
          <w:sz w:val="28"/>
          <w:szCs w:val="28"/>
        </w:rPr>
        <w:t xml:space="preserve">, А.А. </w:t>
      </w:r>
      <w:proofErr w:type="spellStart"/>
      <w:r>
        <w:rPr>
          <w:color w:val="000000"/>
          <w:sz w:val="28"/>
          <w:szCs w:val="28"/>
        </w:rPr>
        <w:t>Гагаев</w:t>
      </w:r>
      <w:proofErr w:type="spellEnd"/>
      <w:r>
        <w:rPr>
          <w:color w:val="000000"/>
          <w:sz w:val="28"/>
          <w:szCs w:val="28"/>
        </w:rPr>
        <w:t xml:space="preserve">. - М.: ИЦ РИОР, НИЦ ИНФРА-М, 2013. - 151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22. </w:t>
      </w:r>
      <w:proofErr w:type="spellStart"/>
      <w:r>
        <w:rPr>
          <w:color w:val="000000"/>
          <w:sz w:val="28"/>
          <w:szCs w:val="28"/>
        </w:rPr>
        <w:t>Галигузова</w:t>
      </w:r>
      <w:proofErr w:type="spellEnd"/>
      <w:r>
        <w:rPr>
          <w:color w:val="000000"/>
          <w:sz w:val="28"/>
          <w:szCs w:val="28"/>
        </w:rPr>
        <w:t xml:space="preserve">, Л.Н. Дошкольная педагогика: Учебник и практикум для </w:t>
      </w:r>
      <w:proofErr w:type="gramStart"/>
      <w:r>
        <w:rPr>
          <w:color w:val="000000"/>
          <w:sz w:val="28"/>
          <w:szCs w:val="28"/>
        </w:rPr>
        <w:t>академического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бакалавриата</w:t>
      </w:r>
      <w:proofErr w:type="spellEnd"/>
      <w:r>
        <w:rPr>
          <w:color w:val="000000"/>
          <w:sz w:val="28"/>
          <w:szCs w:val="28"/>
        </w:rPr>
        <w:t xml:space="preserve"> / Л.Н. </w:t>
      </w:r>
      <w:proofErr w:type="spellStart"/>
      <w:r>
        <w:rPr>
          <w:color w:val="000000"/>
          <w:sz w:val="28"/>
          <w:szCs w:val="28"/>
        </w:rPr>
        <w:t>Галигузова</w:t>
      </w:r>
      <w:proofErr w:type="spellEnd"/>
      <w:r>
        <w:rPr>
          <w:color w:val="000000"/>
          <w:sz w:val="28"/>
          <w:szCs w:val="28"/>
        </w:rPr>
        <w:t xml:space="preserve">, С.Ю. </w:t>
      </w:r>
      <w:proofErr w:type="spellStart"/>
      <w:r>
        <w:rPr>
          <w:color w:val="000000"/>
          <w:sz w:val="28"/>
          <w:szCs w:val="28"/>
        </w:rPr>
        <w:t>Мещерякова-Замогильная</w:t>
      </w:r>
      <w:proofErr w:type="spellEnd"/>
      <w:r>
        <w:rPr>
          <w:color w:val="000000"/>
          <w:sz w:val="28"/>
          <w:szCs w:val="28"/>
        </w:rPr>
        <w:t xml:space="preserve">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2016. - 284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23. </w:t>
      </w:r>
      <w:proofErr w:type="spellStart"/>
      <w:r>
        <w:rPr>
          <w:color w:val="000000"/>
          <w:sz w:val="28"/>
          <w:szCs w:val="28"/>
        </w:rPr>
        <w:t>Галигузова</w:t>
      </w:r>
      <w:proofErr w:type="spellEnd"/>
      <w:r>
        <w:rPr>
          <w:color w:val="000000"/>
          <w:sz w:val="28"/>
          <w:szCs w:val="28"/>
        </w:rPr>
        <w:t xml:space="preserve">, Л.Н. Дошкольная педагогика: Учебник и практикум для СПО / Л.Н. </w:t>
      </w:r>
      <w:proofErr w:type="spellStart"/>
      <w:r>
        <w:rPr>
          <w:color w:val="000000"/>
          <w:sz w:val="28"/>
          <w:szCs w:val="28"/>
        </w:rPr>
        <w:t>Галигузова</w:t>
      </w:r>
      <w:proofErr w:type="spellEnd"/>
      <w:r>
        <w:rPr>
          <w:color w:val="000000"/>
          <w:sz w:val="28"/>
          <w:szCs w:val="28"/>
        </w:rPr>
        <w:t xml:space="preserve">, С.Ю. </w:t>
      </w:r>
      <w:proofErr w:type="spellStart"/>
      <w:proofErr w:type="gramStart"/>
      <w:r>
        <w:rPr>
          <w:color w:val="000000"/>
          <w:sz w:val="28"/>
          <w:szCs w:val="28"/>
        </w:rPr>
        <w:t>Мещерякова-Замогильная</w:t>
      </w:r>
      <w:proofErr w:type="spellEnd"/>
      <w:proofErr w:type="gramEnd"/>
      <w:r>
        <w:rPr>
          <w:color w:val="000000"/>
          <w:sz w:val="28"/>
          <w:szCs w:val="28"/>
        </w:rPr>
        <w:t xml:space="preserve">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2016. - 284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24. </w:t>
      </w:r>
      <w:proofErr w:type="spellStart"/>
      <w:r>
        <w:rPr>
          <w:color w:val="000000"/>
          <w:sz w:val="28"/>
          <w:szCs w:val="28"/>
        </w:rPr>
        <w:t>Глухов</w:t>
      </w:r>
      <w:proofErr w:type="spellEnd"/>
      <w:r>
        <w:rPr>
          <w:color w:val="000000"/>
          <w:sz w:val="28"/>
          <w:szCs w:val="28"/>
        </w:rPr>
        <w:t xml:space="preserve">, В.П. Коррекционная педагогика с основами специальной психологии (курс лекций): Учебное пособие / В.П. </w:t>
      </w:r>
      <w:proofErr w:type="spellStart"/>
      <w:r>
        <w:rPr>
          <w:color w:val="000000"/>
          <w:sz w:val="28"/>
          <w:szCs w:val="28"/>
        </w:rPr>
        <w:t>Глухов</w:t>
      </w:r>
      <w:proofErr w:type="spellEnd"/>
      <w:r>
        <w:rPr>
          <w:color w:val="000000"/>
          <w:sz w:val="28"/>
          <w:szCs w:val="28"/>
        </w:rPr>
        <w:t xml:space="preserve">. - М.: Секачев В., 2012. - 256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25. Голованова, Н.Ф. Педагогика: Учебник и практикум для академического </w:t>
      </w:r>
      <w:proofErr w:type="spellStart"/>
      <w:r>
        <w:rPr>
          <w:color w:val="000000"/>
          <w:sz w:val="28"/>
          <w:szCs w:val="28"/>
        </w:rPr>
        <w:t>бакалавриата</w:t>
      </w:r>
      <w:proofErr w:type="spellEnd"/>
      <w:r>
        <w:rPr>
          <w:color w:val="000000"/>
          <w:sz w:val="28"/>
          <w:szCs w:val="28"/>
        </w:rPr>
        <w:t xml:space="preserve"> / Н.Ф. Голованова.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2016. - 377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26. Голованова, Н.Ф. Педагогика: Учебник и практикум для СПО / Н.Ф. Голованова.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2016. - 377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27. </w:t>
      </w:r>
      <w:proofErr w:type="spellStart"/>
      <w:r>
        <w:rPr>
          <w:color w:val="000000"/>
          <w:sz w:val="28"/>
          <w:szCs w:val="28"/>
        </w:rPr>
        <w:t>Головчиц</w:t>
      </w:r>
      <w:proofErr w:type="spellEnd"/>
      <w:r>
        <w:rPr>
          <w:color w:val="000000"/>
          <w:sz w:val="28"/>
          <w:szCs w:val="28"/>
        </w:rPr>
        <w:t xml:space="preserve">, Л.А. Дошкольная сурдопедагогика: Воспитание и обучение дошкольников с нарушением слуха: Учебное пособие / Л.А. </w:t>
      </w:r>
      <w:proofErr w:type="spellStart"/>
      <w:r>
        <w:rPr>
          <w:color w:val="000000"/>
          <w:sz w:val="28"/>
          <w:szCs w:val="28"/>
        </w:rPr>
        <w:t>Головчиц</w:t>
      </w:r>
      <w:proofErr w:type="spellEnd"/>
      <w:r>
        <w:rPr>
          <w:color w:val="000000"/>
          <w:sz w:val="28"/>
          <w:szCs w:val="28"/>
        </w:rPr>
        <w:t xml:space="preserve">. - М.: КДУ, </w:t>
      </w:r>
      <w:proofErr w:type="spellStart"/>
      <w:r>
        <w:rPr>
          <w:color w:val="000000"/>
          <w:sz w:val="28"/>
          <w:szCs w:val="28"/>
        </w:rPr>
        <w:t>Владос-Пр</w:t>
      </w:r>
      <w:proofErr w:type="spellEnd"/>
      <w:r>
        <w:rPr>
          <w:color w:val="000000"/>
          <w:sz w:val="28"/>
          <w:szCs w:val="28"/>
        </w:rPr>
        <w:t xml:space="preserve">., 2013. - 320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28. </w:t>
      </w:r>
      <w:proofErr w:type="spellStart"/>
      <w:r>
        <w:rPr>
          <w:color w:val="000000"/>
          <w:sz w:val="28"/>
          <w:szCs w:val="28"/>
        </w:rPr>
        <w:t>Головчиц</w:t>
      </w:r>
      <w:proofErr w:type="spellEnd"/>
      <w:r>
        <w:rPr>
          <w:color w:val="000000"/>
          <w:sz w:val="28"/>
          <w:szCs w:val="28"/>
        </w:rPr>
        <w:t xml:space="preserve">, Л.А. Дошкольная сурдопедагогика: воспитание и обучение дошкольников с нарушениями слуха: Учебное пособие / Л.А. </w:t>
      </w:r>
      <w:proofErr w:type="spellStart"/>
      <w:r>
        <w:rPr>
          <w:color w:val="000000"/>
          <w:sz w:val="28"/>
          <w:szCs w:val="28"/>
        </w:rPr>
        <w:t>Головчиц</w:t>
      </w:r>
      <w:proofErr w:type="spellEnd"/>
      <w:r>
        <w:rPr>
          <w:color w:val="000000"/>
          <w:sz w:val="28"/>
          <w:szCs w:val="28"/>
        </w:rPr>
        <w:t xml:space="preserve">. - М.: КДУ, 2013. - 320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29. </w:t>
      </w:r>
      <w:proofErr w:type="spellStart"/>
      <w:r>
        <w:rPr>
          <w:color w:val="000000"/>
          <w:sz w:val="28"/>
          <w:szCs w:val="28"/>
        </w:rPr>
        <w:t>Головчиц</w:t>
      </w:r>
      <w:proofErr w:type="spellEnd"/>
      <w:r>
        <w:rPr>
          <w:color w:val="000000"/>
          <w:sz w:val="28"/>
          <w:szCs w:val="28"/>
        </w:rPr>
        <w:t xml:space="preserve">, Л.А. Дошкольная сурдопедагогика / Л.А. </w:t>
      </w:r>
      <w:proofErr w:type="spellStart"/>
      <w:r>
        <w:rPr>
          <w:color w:val="000000"/>
          <w:sz w:val="28"/>
          <w:szCs w:val="28"/>
        </w:rPr>
        <w:t>Головчиц</w:t>
      </w:r>
      <w:proofErr w:type="spellEnd"/>
      <w:r>
        <w:rPr>
          <w:color w:val="000000"/>
          <w:sz w:val="28"/>
          <w:szCs w:val="28"/>
        </w:rPr>
        <w:t xml:space="preserve">. - М.: КДУ , 2013. - 320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30. Горбунов, Г.Д. </w:t>
      </w:r>
      <w:proofErr w:type="spellStart"/>
      <w:r>
        <w:rPr>
          <w:color w:val="000000"/>
          <w:sz w:val="28"/>
          <w:szCs w:val="28"/>
        </w:rPr>
        <w:t>Психопедагогика</w:t>
      </w:r>
      <w:proofErr w:type="spellEnd"/>
      <w:r>
        <w:rPr>
          <w:color w:val="000000"/>
          <w:sz w:val="28"/>
          <w:szCs w:val="28"/>
        </w:rPr>
        <w:t xml:space="preserve"> спорта: Учебное пособие / Г.Д. Горбунов. - М.: Советский спорт, 2014. - 328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>31. Григорьева, О.А. Школьная театральная педагогика: Учебное пособие / О.А. Григорьева. -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 xml:space="preserve">Лань, 2015. - 256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32. </w:t>
      </w:r>
      <w:proofErr w:type="spellStart"/>
      <w:r>
        <w:rPr>
          <w:color w:val="000000"/>
          <w:sz w:val="28"/>
          <w:szCs w:val="28"/>
        </w:rPr>
        <w:t>Громкова</w:t>
      </w:r>
      <w:proofErr w:type="spellEnd"/>
      <w:r>
        <w:rPr>
          <w:color w:val="000000"/>
          <w:sz w:val="28"/>
          <w:szCs w:val="28"/>
        </w:rPr>
        <w:t xml:space="preserve">, М.Т. Педагогика высшей школы: Учебное пособие для студентов педагогических вузов / М.Т. </w:t>
      </w:r>
      <w:proofErr w:type="spellStart"/>
      <w:r>
        <w:rPr>
          <w:color w:val="000000"/>
          <w:sz w:val="28"/>
          <w:szCs w:val="28"/>
        </w:rPr>
        <w:t>Громкова</w:t>
      </w:r>
      <w:proofErr w:type="spellEnd"/>
      <w:r>
        <w:rPr>
          <w:color w:val="000000"/>
          <w:sz w:val="28"/>
          <w:szCs w:val="28"/>
        </w:rPr>
        <w:t xml:space="preserve">. - М.: ЮНИТИ-ДАНА, 2012. - 447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33. </w:t>
      </w:r>
      <w:proofErr w:type="spellStart"/>
      <w:r>
        <w:rPr>
          <w:color w:val="000000"/>
          <w:sz w:val="28"/>
          <w:szCs w:val="28"/>
        </w:rPr>
        <w:t>Громкова</w:t>
      </w:r>
      <w:proofErr w:type="spellEnd"/>
      <w:r>
        <w:rPr>
          <w:color w:val="000000"/>
          <w:sz w:val="28"/>
          <w:szCs w:val="28"/>
        </w:rPr>
        <w:t xml:space="preserve">, М.Т. Педагогика высшей школы: Учебное пособие / М.Т. </w:t>
      </w:r>
      <w:proofErr w:type="spellStart"/>
      <w:r>
        <w:rPr>
          <w:color w:val="000000"/>
          <w:sz w:val="28"/>
          <w:szCs w:val="28"/>
        </w:rPr>
        <w:t>Громкова</w:t>
      </w:r>
      <w:proofErr w:type="spellEnd"/>
      <w:r>
        <w:rPr>
          <w:color w:val="000000"/>
          <w:sz w:val="28"/>
          <w:szCs w:val="28"/>
        </w:rPr>
        <w:t xml:space="preserve">. - М.: ЮНИТИ, 2013. - 447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34. Гуревич, П.С. Психология и педагогика: Учебник для бакалавров / П.С. Гуревич. - М.: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2013. - 479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35. Гуревич, П.С. Психология и педагогика: Учебник для бакалавров / П.С. Гуревич.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2016. - 479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36. Гусейнова, А.С. Психология и педагогика воспитания: Как достичь гармонии в отношениях родителей и ребенка / А.С. Гусейнова. - М.: </w:t>
      </w:r>
      <w:proofErr w:type="spellStart"/>
      <w:r>
        <w:rPr>
          <w:color w:val="000000"/>
          <w:sz w:val="28"/>
          <w:szCs w:val="28"/>
        </w:rPr>
        <w:t>Ленанд</w:t>
      </w:r>
      <w:proofErr w:type="spellEnd"/>
      <w:r>
        <w:rPr>
          <w:color w:val="000000"/>
          <w:sz w:val="28"/>
          <w:szCs w:val="28"/>
        </w:rPr>
        <w:t xml:space="preserve">, 2014. - 320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37. Джуринский, А.Н. Сравнительная педагогика: Учебник для магистров / А.Н. Джуринский. - М.: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2013. - 440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38. Джуринский, А.Н. Сравнительная педагогика: Учебник для </w:t>
      </w:r>
      <w:proofErr w:type="spellStart"/>
      <w:r>
        <w:rPr>
          <w:color w:val="000000"/>
          <w:sz w:val="28"/>
          <w:szCs w:val="28"/>
        </w:rPr>
        <w:t>бакалавриата</w:t>
      </w:r>
      <w:proofErr w:type="spellEnd"/>
      <w:r>
        <w:rPr>
          <w:color w:val="000000"/>
          <w:sz w:val="28"/>
          <w:szCs w:val="28"/>
        </w:rPr>
        <w:t xml:space="preserve"> и магистратуры / А.Н. Джуринский.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2016. - 440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39. Джуринский, А.Н. Сравнительная педагогика: Учебник для магистров / А.Н. Джуринский.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2016. - 440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40. </w:t>
      </w:r>
      <w:proofErr w:type="spellStart"/>
      <w:r>
        <w:rPr>
          <w:color w:val="000000"/>
          <w:sz w:val="28"/>
          <w:szCs w:val="28"/>
        </w:rPr>
        <w:t>Дивногорцева</w:t>
      </w:r>
      <w:proofErr w:type="spellEnd"/>
      <w:r>
        <w:rPr>
          <w:color w:val="000000"/>
          <w:sz w:val="28"/>
          <w:szCs w:val="28"/>
        </w:rPr>
        <w:t xml:space="preserve">, С.Ю. Теоретическая педагогика. В 2-х т. Т. 2. Теория обучения. Управление образовательными системами: Учебное пособие / С.Ю. </w:t>
      </w:r>
      <w:proofErr w:type="spellStart"/>
      <w:r>
        <w:rPr>
          <w:color w:val="000000"/>
          <w:sz w:val="28"/>
          <w:szCs w:val="28"/>
        </w:rPr>
        <w:t>Дивногорцева</w:t>
      </w:r>
      <w:proofErr w:type="spellEnd"/>
      <w:r>
        <w:rPr>
          <w:color w:val="000000"/>
          <w:sz w:val="28"/>
          <w:szCs w:val="28"/>
        </w:rPr>
        <w:t xml:space="preserve">. - М.: ПСТГУ, 2012. - 262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41. </w:t>
      </w:r>
      <w:proofErr w:type="spellStart"/>
      <w:r>
        <w:rPr>
          <w:color w:val="000000"/>
          <w:sz w:val="28"/>
          <w:szCs w:val="28"/>
        </w:rPr>
        <w:t>Дубицкая</w:t>
      </w:r>
      <w:proofErr w:type="spellEnd"/>
      <w:r>
        <w:rPr>
          <w:color w:val="000000"/>
          <w:sz w:val="28"/>
          <w:szCs w:val="28"/>
        </w:rPr>
        <w:t xml:space="preserve">, Е.А. Педагогика: Учебник для бакалавров / Л.С. </w:t>
      </w:r>
      <w:proofErr w:type="spellStart"/>
      <w:r>
        <w:rPr>
          <w:color w:val="000000"/>
          <w:sz w:val="28"/>
          <w:szCs w:val="28"/>
        </w:rPr>
        <w:t>Подымова</w:t>
      </w:r>
      <w:proofErr w:type="spellEnd"/>
      <w:r>
        <w:rPr>
          <w:color w:val="000000"/>
          <w:sz w:val="28"/>
          <w:szCs w:val="28"/>
        </w:rPr>
        <w:t xml:space="preserve">, Е.А. </w:t>
      </w:r>
      <w:proofErr w:type="spellStart"/>
      <w:r>
        <w:rPr>
          <w:color w:val="000000"/>
          <w:sz w:val="28"/>
          <w:szCs w:val="28"/>
        </w:rPr>
        <w:t>Дубицкая</w:t>
      </w:r>
      <w:proofErr w:type="spellEnd"/>
      <w:r>
        <w:rPr>
          <w:color w:val="000000"/>
          <w:sz w:val="28"/>
          <w:szCs w:val="28"/>
        </w:rPr>
        <w:t xml:space="preserve">, Н.Ю. Борисова. - М.: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2012. - 332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42. Еремин, В.А. Отчаянная педагогика: организация работы с подростками / В.А. Еремин. - М.: ВЛАДОС, 2013. - 176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43. Еремин, В.А. Отчаянная педагогика: организация работы с подростками / В.А. Еремин. - М.: </w:t>
      </w:r>
      <w:proofErr w:type="spellStart"/>
      <w:r>
        <w:rPr>
          <w:color w:val="000000"/>
          <w:sz w:val="28"/>
          <w:szCs w:val="28"/>
        </w:rPr>
        <w:t>Владос</w:t>
      </w:r>
      <w:proofErr w:type="spellEnd"/>
      <w:r>
        <w:rPr>
          <w:color w:val="000000"/>
          <w:sz w:val="28"/>
          <w:szCs w:val="28"/>
        </w:rPr>
        <w:t xml:space="preserve">, 2014. - 176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44. Ермолин, А. Воспитание свободной личности в тоталитарную эпоху: Педагогика нового времени / А. Ермолин. - М.: </w:t>
      </w:r>
      <w:proofErr w:type="spellStart"/>
      <w:r>
        <w:rPr>
          <w:color w:val="000000"/>
          <w:sz w:val="28"/>
          <w:szCs w:val="28"/>
        </w:rPr>
        <w:t>Альпина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Паблишер</w:t>
      </w:r>
      <w:proofErr w:type="spellEnd"/>
      <w:r>
        <w:rPr>
          <w:color w:val="000000"/>
          <w:sz w:val="28"/>
          <w:szCs w:val="28"/>
        </w:rPr>
        <w:t xml:space="preserve">, 2014. - 262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>45. Есаулов, И.Г. Педагогика и репетиторство в классической хореографии: Учебник / И.Г. Есаулов. -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 xml:space="preserve">Лань, 2015. - 256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46. Жуков, Г.Н. Общая и профессиональная педагогика: Учебник / Г.Н. Жуков, П.Г. Матросов. - М.: </w:t>
      </w:r>
      <w:proofErr w:type="spellStart"/>
      <w:r>
        <w:rPr>
          <w:color w:val="000000"/>
          <w:sz w:val="28"/>
          <w:szCs w:val="28"/>
        </w:rPr>
        <w:t>Альфа-М</w:t>
      </w:r>
      <w:proofErr w:type="spellEnd"/>
      <w:r>
        <w:rPr>
          <w:color w:val="000000"/>
          <w:sz w:val="28"/>
          <w:szCs w:val="28"/>
        </w:rPr>
        <w:t xml:space="preserve">, НИЦ ИНФРА-М, 2013. - 448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47. </w:t>
      </w:r>
      <w:proofErr w:type="spellStart"/>
      <w:r>
        <w:rPr>
          <w:color w:val="000000"/>
          <w:sz w:val="28"/>
          <w:szCs w:val="28"/>
        </w:rPr>
        <w:t>Зайфферт</w:t>
      </w:r>
      <w:proofErr w:type="spellEnd"/>
      <w:r>
        <w:rPr>
          <w:color w:val="000000"/>
          <w:sz w:val="28"/>
          <w:szCs w:val="28"/>
        </w:rPr>
        <w:t xml:space="preserve">, Д. Педагогика и психология танца. Заметки хореографа: Учебное пособие / Д. </w:t>
      </w:r>
      <w:proofErr w:type="spellStart"/>
      <w:r>
        <w:rPr>
          <w:color w:val="000000"/>
          <w:sz w:val="28"/>
          <w:szCs w:val="28"/>
        </w:rPr>
        <w:t>Зайфферт</w:t>
      </w:r>
      <w:proofErr w:type="spellEnd"/>
      <w:r>
        <w:rPr>
          <w:color w:val="000000"/>
          <w:sz w:val="28"/>
          <w:szCs w:val="28"/>
        </w:rPr>
        <w:t>. -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 xml:space="preserve">Лань, 2015. - 128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48. </w:t>
      </w:r>
      <w:proofErr w:type="spellStart"/>
      <w:r>
        <w:rPr>
          <w:color w:val="000000"/>
          <w:sz w:val="28"/>
          <w:szCs w:val="28"/>
        </w:rPr>
        <w:t>Зайфферт</w:t>
      </w:r>
      <w:proofErr w:type="spellEnd"/>
      <w:r>
        <w:rPr>
          <w:color w:val="000000"/>
          <w:sz w:val="28"/>
          <w:szCs w:val="28"/>
        </w:rPr>
        <w:t xml:space="preserve">, Д. Педагогика и психология танца. Заметки хореографа: Учебное пособие / Д. </w:t>
      </w:r>
      <w:proofErr w:type="spellStart"/>
      <w:r>
        <w:rPr>
          <w:color w:val="000000"/>
          <w:sz w:val="28"/>
          <w:szCs w:val="28"/>
        </w:rPr>
        <w:t>Зайфферт</w:t>
      </w:r>
      <w:proofErr w:type="spellEnd"/>
      <w:r>
        <w:rPr>
          <w:color w:val="000000"/>
          <w:sz w:val="28"/>
          <w:szCs w:val="28"/>
        </w:rPr>
        <w:t>. -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 xml:space="preserve">Планета Музыки, 2012. - 80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49. </w:t>
      </w:r>
      <w:proofErr w:type="spellStart"/>
      <w:r>
        <w:rPr>
          <w:color w:val="000000"/>
          <w:sz w:val="28"/>
          <w:szCs w:val="28"/>
        </w:rPr>
        <w:t>Захаренко</w:t>
      </w:r>
      <w:proofErr w:type="spellEnd"/>
      <w:r>
        <w:rPr>
          <w:color w:val="000000"/>
          <w:sz w:val="28"/>
          <w:szCs w:val="28"/>
        </w:rPr>
        <w:t xml:space="preserve">, М.П. Молодые кадры современной библиотеки: организационно-управленческий подход педагогика / М.П. </w:t>
      </w:r>
      <w:proofErr w:type="spellStart"/>
      <w:r>
        <w:rPr>
          <w:color w:val="000000"/>
          <w:sz w:val="28"/>
          <w:szCs w:val="28"/>
        </w:rPr>
        <w:t>Захаренко</w:t>
      </w:r>
      <w:proofErr w:type="spellEnd"/>
      <w:r>
        <w:rPr>
          <w:color w:val="000000"/>
          <w:sz w:val="28"/>
          <w:szCs w:val="28"/>
        </w:rPr>
        <w:t>. -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 xml:space="preserve">Профессия, 2013. - 240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50. </w:t>
      </w:r>
      <w:proofErr w:type="spellStart"/>
      <w:r>
        <w:rPr>
          <w:color w:val="000000"/>
          <w:sz w:val="28"/>
          <w:szCs w:val="28"/>
        </w:rPr>
        <w:t>Ивасенко</w:t>
      </w:r>
      <w:proofErr w:type="spellEnd"/>
      <w:r>
        <w:rPr>
          <w:color w:val="000000"/>
          <w:sz w:val="28"/>
          <w:szCs w:val="28"/>
        </w:rPr>
        <w:t xml:space="preserve">, А.Г. Педагогика физической культуры / А.Г. </w:t>
      </w:r>
      <w:proofErr w:type="spellStart"/>
      <w:r>
        <w:rPr>
          <w:color w:val="000000"/>
          <w:sz w:val="28"/>
          <w:szCs w:val="28"/>
        </w:rPr>
        <w:t>Ивасенко</w:t>
      </w:r>
      <w:proofErr w:type="spellEnd"/>
      <w:r>
        <w:rPr>
          <w:color w:val="000000"/>
          <w:sz w:val="28"/>
          <w:szCs w:val="28"/>
        </w:rPr>
        <w:t xml:space="preserve">, А.Ю. </w:t>
      </w:r>
      <w:proofErr w:type="spellStart"/>
      <w:r>
        <w:rPr>
          <w:color w:val="000000"/>
          <w:sz w:val="28"/>
          <w:szCs w:val="28"/>
        </w:rPr>
        <w:t>Гридасов</w:t>
      </w:r>
      <w:proofErr w:type="spellEnd"/>
      <w:r>
        <w:rPr>
          <w:color w:val="000000"/>
          <w:sz w:val="28"/>
          <w:szCs w:val="28"/>
        </w:rPr>
        <w:t xml:space="preserve">, В Павленко. - М.: </w:t>
      </w:r>
      <w:proofErr w:type="spellStart"/>
      <w:r>
        <w:rPr>
          <w:color w:val="000000"/>
          <w:sz w:val="28"/>
          <w:szCs w:val="28"/>
        </w:rPr>
        <w:t>КноРус</w:t>
      </w:r>
      <w:proofErr w:type="spellEnd"/>
      <w:r>
        <w:rPr>
          <w:color w:val="000000"/>
          <w:sz w:val="28"/>
          <w:szCs w:val="28"/>
        </w:rPr>
        <w:t xml:space="preserve">, 2012. - 320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51. </w:t>
      </w:r>
      <w:proofErr w:type="spellStart"/>
      <w:r>
        <w:rPr>
          <w:color w:val="000000"/>
          <w:sz w:val="28"/>
          <w:szCs w:val="28"/>
        </w:rPr>
        <w:t>Кабардов</w:t>
      </w:r>
      <w:proofErr w:type="spellEnd"/>
      <w:r>
        <w:rPr>
          <w:color w:val="000000"/>
          <w:sz w:val="28"/>
          <w:szCs w:val="28"/>
        </w:rPr>
        <w:t xml:space="preserve">, М.К. Языковые способности: психология, психофизиология, педагогика / М.К. </w:t>
      </w:r>
      <w:proofErr w:type="spellStart"/>
      <w:r>
        <w:rPr>
          <w:color w:val="000000"/>
          <w:sz w:val="28"/>
          <w:szCs w:val="28"/>
        </w:rPr>
        <w:t>Кабардов</w:t>
      </w:r>
      <w:proofErr w:type="spellEnd"/>
      <w:r>
        <w:rPr>
          <w:color w:val="000000"/>
          <w:sz w:val="28"/>
          <w:szCs w:val="28"/>
        </w:rPr>
        <w:t xml:space="preserve">. - М.: Смысл, 2013. - 400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52. </w:t>
      </w:r>
      <w:proofErr w:type="spellStart"/>
      <w:r>
        <w:rPr>
          <w:color w:val="000000"/>
          <w:sz w:val="28"/>
          <w:szCs w:val="28"/>
        </w:rPr>
        <w:t>Кайнова</w:t>
      </w:r>
      <w:proofErr w:type="spellEnd"/>
      <w:r>
        <w:rPr>
          <w:color w:val="000000"/>
          <w:sz w:val="28"/>
          <w:szCs w:val="28"/>
        </w:rPr>
        <w:t xml:space="preserve">, Э.Б. Общая педагогика физической культуры и спорта: Учебное пособие / Э.Б. </w:t>
      </w:r>
      <w:proofErr w:type="spellStart"/>
      <w:r>
        <w:rPr>
          <w:color w:val="000000"/>
          <w:sz w:val="28"/>
          <w:szCs w:val="28"/>
        </w:rPr>
        <w:t>Кайнова</w:t>
      </w:r>
      <w:proofErr w:type="spellEnd"/>
      <w:r>
        <w:rPr>
          <w:color w:val="000000"/>
          <w:sz w:val="28"/>
          <w:szCs w:val="28"/>
        </w:rPr>
        <w:t xml:space="preserve">. - М.: ИД ФОРУМ, НИЦ ИНФРА-М, 2012. - 208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53. </w:t>
      </w:r>
      <w:proofErr w:type="spellStart"/>
      <w:r>
        <w:rPr>
          <w:color w:val="000000"/>
          <w:sz w:val="28"/>
          <w:szCs w:val="28"/>
        </w:rPr>
        <w:t>Карпушин</w:t>
      </w:r>
      <w:proofErr w:type="spellEnd"/>
      <w:r>
        <w:rPr>
          <w:color w:val="000000"/>
          <w:sz w:val="28"/>
          <w:szCs w:val="28"/>
        </w:rPr>
        <w:t xml:space="preserve">, Б.А. Педагогика физической культуры: Учебник / Б.А. </w:t>
      </w:r>
      <w:proofErr w:type="spellStart"/>
      <w:r>
        <w:rPr>
          <w:color w:val="000000"/>
          <w:sz w:val="28"/>
          <w:szCs w:val="28"/>
        </w:rPr>
        <w:t>Карпушин</w:t>
      </w:r>
      <w:proofErr w:type="spellEnd"/>
      <w:r>
        <w:rPr>
          <w:color w:val="000000"/>
          <w:sz w:val="28"/>
          <w:szCs w:val="28"/>
        </w:rPr>
        <w:t xml:space="preserve">. - М.: Советский спорт, 2013. - 300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54. Карцева, Л.В. Психология и педагогика социальной работы с семьей: Учебное пособие / Л.В. Карцева. - М.: Дашков и К, 2013. - 224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55. </w:t>
      </w:r>
      <w:proofErr w:type="spellStart"/>
      <w:r>
        <w:rPr>
          <w:color w:val="000000"/>
          <w:sz w:val="28"/>
          <w:szCs w:val="28"/>
        </w:rPr>
        <w:t>Кибанова</w:t>
      </w:r>
      <w:proofErr w:type="spellEnd"/>
      <w:r>
        <w:rPr>
          <w:color w:val="000000"/>
          <w:sz w:val="28"/>
          <w:szCs w:val="28"/>
        </w:rPr>
        <w:t xml:space="preserve">, А.Я. Психология и педагогика (адаптированный курс для бакалавров) / А.Я. </w:t>
      </w:r>
      <w:proofErr w:type="spellStart"/>
      <w:r>
        <w:rPr>
          <w:color w:val="000000"/>
          <w:sz w:val="28"/>
          <w:szCs w:val="28"/>
        </w:rPr>
        <w:t>Кибанова</w:t>
      </w:r>
      <w:proofErr w:type="spellEnd"/>
      <w:r>
        <w:rPr>
          <w:color w:val="000000"/>
          <w:sz w:val="28"/>
          <w:szCs w:val="28"/>
        </w:rPr>
        <w:t xml:space="preserve">. - М.: </w:t>
      </w:r>
      <w:proofErr w:type="spellStart"/>
      <w:r>
        <w:rPr>
          <w:color w:val="000000"/>
          <w:sz w:val="28"/>
          <w:szCs w:val="28"/>
        </w:rPr>
        <w:t>КноРус</w:t>
      </w:r>
      <w:proofErr w:type="spellEnd"/>
      <w:r>
        <w:rPr>
          <w:color w:val="000000"/>
          <w:sz w:val="28"/>
          <w:szCs w:val="28"/>
        </w:rPr>
        <w:t xml:space="preserve">, 2012. - 480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56. </w:t>
      </w:r>
      <w:proofErr w:type="spellStart"/>
      <w:r>
        <w:rPr>
          <w:color w:val="000000"/>
          <w:sz w:val="28"/>
          <w:szCs w:val="28"/>
        </w:rPr>
        <w:t>Кикоть</w:t>
      </w:r>
      <w:proofErr w:type="spellEnd"/>
      <w:r>
        <w:rPr>
          <w:color w:val="000000"/>
          <w:sz w:val="28"/>
          <w:szCs w:val="28"/>
        </w:rPr>
        <w:t xml:space="preserve">, В.Я. Прикладная </w:t>
      </w:r>
      <w:proofErr w:type="spellStart"/>
      <w:r>
        <w:rPr>
          <w:color w:val="000000"/>
          <w:sz w:val="28"/>
          <w:szCs w:val="28"/>
        </w:rPr>
        <w:t>юрид</w:t>
      </w:r>
      <w:proofErr w:type="spellEnd"/>
      <w:r>
        <w:rPr>
          <w:color w:val="000000"/>
          <w:sz w:val="28"/>
          <w:szCs w:val="28"/>
        </w:rPr>
        <w:t xml:space="preserve">. педагогика в органах </w:t>
      </w:r>
      <w:proofErr w:type="spellStart"/>
      <w:r>
        <w:rPr>
          <w:color w:val="000000"/>
          <w:sz w:val="28"/>
          <w:szCs w:val="28"/>
        </w:rPr>
        <w:t>внутр</w:t>
      </w:r>
      <w:proofErr w:type="spellEnd"/>
      <w:r>
        <w:rPr>
          <w:color w:val="000000"/>
          <w:sz w:val="28"/>
          <w:szCs w:val="28"/>
        </w:rPr>
        <w:t xml:space="preserve">. дел: Учебник для </w:t>
      </w:r>
      <w:proofErr w:type="spellStart"/>
      <w:r>
        <w:rPr>
          <w:color w:val="000000"/>
          <w:sz w:val="28"/>
          <w:szCs w:val="28"/>
        </w:rPr>
        <w:t>образ</w:t>
      </w:r>
      <w:proofErr w:type="gramStart"/>
      <w:r>
        <w:rPr>
          <w:color w:val="000000"/>
          <w:sz w:val="28"/>
          <w:szCs w:val="28"/>
        </w:rPr>
        <w:t>.у</w:t>
      </w:r>
      <w:proofErr w:type="gramEnd"/>
      <w:r>
        <w:rPr>
          <w:color w:val="000000"/>
          <w:sz w:val="28"/>
          <w:szCs w:val="28"/>
        </w:rPr>
        <w:t>чреждений</w:t>
      </w:r>
      <w:proofErr w:type="spellEnd"/>
      <w:r>
        <w:rPr>
          <w:color w:val="000000"/>
          <w:sz w:val="28"/>
          <w:szCs w:val="28"/>
        </w:rPr>
        <w:t xml:space="preserve"> МВД России </w:t>
      </w:r>
      <w:proofErr w:type="spellStart"/>
      <w:r>
        <w:rPr>
          <w:color w:val="000000"/>
          <w:sz w:val="28"/>
          <w:szCs w:val="28"/>
        </w:rPr>
        <w:t>юрид</w:t>
      </w:r>
      <w:proofErr w:type="spellEnd"/>
      <w:r>
        <w:rPr>
          <w:color w:val="000000"/>
          <w:sz w:val="28"/>
          <w:szCs w:val="28"/>
        </w:rPr>
        <w:t xml:space="preserve">. профи / В.Я. </w:t>
      </w:r>
      <w:proofErr w:type="spellStart"/>
      <w:r>
        <w:rPr>
          <w:color w:val="000000"/>
          <w:sz w:val="28"/>
          <w:szCs w:val="28"/>
        </w:rPr>
        <w:t>Кикоть</w:t>
      </w:r>
      <w:proofErr w:type="spellEnd"/>
      <w:r>
        <w:rPr>
          <w:color w:val="000000"/>
          <w:sz w:val="28"/>
          <w:szCs w:val="28"/>
        </w:rPr>
        <w:t xml:space="preserve">. - М.: </w:t>
      </w:r>
      <w:proofErr w:type="spellStart"/>
      <w:r>
        <w:rPr>
          <w:color w:val="000000"/>
          <w:sz w:val="28"/>
          <w:szCs w:val="28"/>
        </w:rPr>
        <w:t>Юнити-Дана</w:t>
      </w:r>
      <w:proofErr w:type="spellEnd"/>
      <w:r>
        <w:rPr>
          <w:color w:val="000000"/>
          <w:sz w:val="28"/>
          <w:szCs w:val="28"/>
        </w:rPr>
        <w:t xml:space="preserve">, 2012. - 512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57. Киреева, Э.А. Психология и педагогика (для бакалавров) / Э.А. Киреева. - М.: </w:t>
      </w:r>
      <w:proofErr w:type="spellStart"/>
      <w:r>
        <w:rPr>
          <w:color w:val="000000"/>
          <w:sz w:val="28"/>
          <w:szCs w:val="28"/>
        </w:rPr>
        <w:t>КноРус</w:t>
      </w:r>
      <w:proofErr w:type="spellEnd"/>
      <w:r>
        <w:rPr>
          <w:color w:val="000000"/>
          <w:sz w:val="28"/>
          <w:szCs w:val="28"/>
        </w:rPr>
        <w:t xml:space="preserve">, 2012. - 496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58. Князева, В.В. Педагогика / В.В. Князева. - М.: Вузовская книга, 2016. - 872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59. </w:t>
      </w:r>
      <w:proofErr w:type="spellStart"/>
      <w:r>
        <w:rPr>
          <w:color w:val="000000"/>
          <w:sz w:val="28"/>
          <w:szCs w:val="28"/>
        </w:rPr>
        <w:t>Коджаспирова</w:t>
      </w:r>
      <w:proofErr w:type="spellEnd"/>
      <w:r>
        <w:rPr>
          <w:color w:val="000000"/>
          <w:sz w:val="28"/>
          <w:szCs w:val="28"/>
        </w:rPr>
        <w:t xml:space="preserve">, Г.М. Педагогика в схемах и таблицах: Учебное пособие / Г.М. </w:t>
      </w:r>
      <w:proofErr w:type="spellStart"/>
      <w:r>
        <w:rPr>
          <w:color w:val="000000"/>
          <w:sz w:val="28"/>
          <w:szCs w:val="28"/>
        </w:rPr>
        <w:t>Коджаспирова</w:t>
      </w:r>
      <w:proofErr w:type="spellEnd"/>
      <w:r>
        <w:rPr>
          <w:color w:val="000000"/>
          <w:sz w:val="28"/>
          <w:szCs w:val="28"/>
        </w:rPr>
        <w:t xml:space="preserve">. - М.: Проспект, 2016. - 248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60. </w:t>
      </w:r>
      <w:proofErr w:type="spellStart"/>
      <w:r>
        <w:rPr>
          <w:color w:val="000000"/>
          <w:sz w:val="28"/>
          <w:szCs w:val="28"/>
        </w:rPr>
        <w:t>Коджаспирова</w:t>
      </w:r>
      <w:proofErr w:type="spellEnd"/>
      <w:r>
        <w:rPr>
          <w:color w:val="000000"/>
          <w:sz w:val="28"/>
          <w:szCs w:val="28"/>
        </w:rPr>
        <w:t xml:space="preserve">, Г.М. Педагогика: Учебник для </w:t>
      </w:r>
      <w:proofErr w:type="gramStart"/>
      <w:r>
        <w:rPr>
          <w:color w:val="000000"/>
          <w:sz w:val="28"/>
          <w:szCs w:val="28"/>
        </w:rPr>
        <w:t>академического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бакалавриата</w:t>
      </w:r>
      <w:proofErr w:type="spellEnd"/>
      <w:r>
        <w:rPr>
          <w:color w:val="000000"/>
          <w:sz w:val="28"/>
          <w:szCs w:val="28"/>
        </w:rPr>
        <w:t xml:space="preserve"> / </w:t>
      </w:r>
      <w:r>
        <w:rPr>
          <w:color w:val="000000"/>
          <w:sz w:val="28"/>
          <w:szCs w:val="28"/>
        </w:rPr>
        <w:lastRenderedPageBreak/>
        <w:t xml:space="preserve">Г.М. </w:t>
      </w:r>
      <w:proofErr w:type="spellStart"/>
      <w:r>
        <w:rPr>
          <w:color w:val="000000"/>
          <w:sz w:val="28"/>
          <w:szCs w:val="28"/>
        </w:rPr>
        <w:t>Коджаспирова</w:t>
      </w:r>
      <w:proofErr w:type="spellEnd"/>
      <w:r>
        <w:rPr>
          <w:color w:val="000000"/>
          <w:sz w:val="28"/>
          <w:szCs w:val="28"/>
        </w:rPr>
        <w:t xml:space="preserve">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2016. - 719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61. </w:t>
      </w:r>
      <w:proofErr w:type="spellStart"/>
      <w:r>
        <w:rPr>
          <w:color w:val="000000"/>
          <w:sz w:val="28"/>
          <w:szCs w:val="28"/>
        </w:rPr>
        <w:t>Коджаспирова</w:t>
      </w:r>
      <w:proofErr w:type="spellEnd"/>
      <w:r>
        <w:rPr>
          <w:color w:val="000000"/>
          <w:sz w:val="28"/>
          <w:szCs w:val="28"/>
        </w:rPr>
        <w:t xml:space="preserve">, Г.М. Педагогика: Учебник для СПО / Г.М. </w:t>
      </w:r>
      <w:proofErr w:type="spellStart"/>
      <w:r>
        <w:rPr>
          <w:color w:val="000000"/>
          <w:sz w:val="28"/>
          <w:szCs w:val="28"/>
        </w:rPr>
        <w:t>Коджаспирова</w:t>
      </w:r>
      <w:proofErr w:type="spellEnd"/>
      <w:r>
        <w:rPr>
          <w:color w:val="000000"/>
          <w:sz w:val="28"/>
          <w:szCs w:val="28"/>
        </w:rPr>
        <w:t xml:space="preserve">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2016. - 719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62. Козлова, С.А. Дошкольная педагогика: Учебник для студентов учреждений среднего профессионального образования / С.А. Козлова, Т.А. Куликова. - М.: ИЦ Академия, 2012. - 416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63. </w:t>
      </w:r>
      <w:proofErr w:type="spellStart"/>
      <w:r>
        <w:rPr>
          <w:color w:val="000000"/>
          <w:sz w:val="28"/>
          <w:szCs w:val="28"/>
        </w:rPr>
        <w:t>Коржуев</w:t>
      </w:r>
      <w:proofErr w:type="spellEnd"/>
      <w:r>
        <w:rPr>
          <w:color w:val="000000"/>
          <w:sz w:val="28"/>
          <w:szCs w:val="28"/>
        </w:rPr>
        <w:t xml:space="preserve">, А.В. Педагогика в зеркале исследовательского поиска: На перекрестке мнений / А.В. </w:t>
      </w:r>
      <w:proofErr w:type="spellStart"/>
      <w:r>
        <w:rPr>
          <w:color w:val="000000"/>
          <w:sz w:val="28"/>
          <w:szCs w:val="28"/>
        </w:rPr>
        <w:t>Коржуев</w:t>
      </w:r>
      <w:proofErr w:type="spellEnd"/>
      <w:r>
        <w:rPr>
          <w:color w:val="000000"/>
          <w:sz w:val="28"/>
          <w:szCs w:val="28"/>
        </w:rPr>
        <w:t xml:space="preserve">, А.С. Соколова. - М.: </w:t>
      </w:r>
      <w:proofErr w:type="spellStart"/>
      <w:r>
        <w:rPr>
          <w:color w:val="000000"/>
          <w:sz w:val="28"/>
          <w:szCs w:val="28"/>
        </w:rPr>
        <w:t>Ленанд</w:t>
      </w:r>
      <w:proofErr w:type="spellEnd"/>
      <w:r>
        <w:rPr>
          <w:color w:val="000000"/>
          <w:sz w:val="28"/>
          <w:szCs w:val="28"/>
        </w:rPr>
        <w:t xml:space="preserve">, 2014. - 208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64. Кравцова, Е.Е. Психология и педагогика. Краткий курс / Е.Е. Кравцова. - М.: Проспект, 2016. - 320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65. Кравцова, Е.Е. Педагогика и психология: Учебное пособие / Е.Е. Кравцова. - М.: Форум, 2013. - 384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66. Кравченко, А.И. Психология и педагогика: Учебник / А.И. Кравченко. - М.: ИНФРА-М, 2013. - 400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67. Кравченко, А.И. Психология и педагогика: учебник / А.И. Кравченко. - М.: Проспект, 2015. - 400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68. </w:t>
      </w:r>
      <w:proofErr w:type="spellStart"/>
      <w:r>
        <w:rPr>
          <w:color w:val="000000"/>
          <w:sz w:val="28"/>
          <w:szCs w:val="28"/>
        </w:rPr>
        <w:t>Крившенко</w:t>
      </w:r>
      <w:proofErr w:type="spellEnd"/>
      <w:r>
        <w:rPr>
          <w:color w:val="000000"/>
          <w:sz w:val="28"/>
          <w:szCs w:val="28"/>
        </w:rPr>
        <w:t xml:space="preserve">, Л.П. Педагогика: Учебник и практикум для </w:t>
      </w:r>
      <w:proofErr w:type="gramStart"/>
      <w:r>
        <w:rPr>
          <w:color w:val="000000"/>
          <w:sz w:val="28"/>
          <w:szCs w:val="28"/>
        </w:rPr>
        <w:t>академического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бакалавриата</w:t>
      </w:r>
      <w:proofErr w:type="spellEnd"/>
      <w:r>
        <w:rPr>
          <w:color w:val="000000"/>
          <w:sz w:val="28"/>
          <w:szCs w:val="28"/>
        </w:rPr>
        <w:t xml:space="preserve"> / Л.П. </w:t>
      </w:r>
      <w:proofErr w:type="spellStart"/>
      <w:r>
        <w:rPr>
          <w:color w:val="000000"/>
          <w:sz w:val="28"/>
          <w:szCs w:val="28"/>
        </w:rPr>
        <w:t>Крившенко</w:t>
      </w:r>
      <w:proofErr w:type="spellEnd"/>
      <w:r>
        <w:rPr>
          <w:color w:val="000000"/>
          <w:sz w:val="28"/>
          <w:szCs w:val="28"/>
        </w:rPr>
        <w:t xml:space="preserve">, Л.В. Юркина.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2015. - 364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69. </w:t>
      </w:r>
      <w:proofErr w:type="spellStart"/>
      <w:r>
        <w:rPr>
          <w:color w:val="000000"/>
          <w:sz w:val="28"/>
          <w:szCs w:val="28"/>
        </w:rPr>
        <w:t>Крившенко</w:t>
      </w:r>
      <w:proofErr w:type="spellEnd"/>
      <w:r>
        <w:rPr>
          <w:color w:val="000000"/>
          <w:sz w:val="28"/>
          <w:szCs w:val="28"/>
        </w:rPr>
        <w:t xml:space="preserve">, Л.П. Педагогика: Учебник и практикум для СПО / Л.П. </w:t>
      </w:r>
      <w:proofErr w:type="spellStart"/>
      <w:r>
        <w:rPr>
          <w:color w:val="000000"/>
          <w:sz w:val="28"/>
          <w:szCs w:val="28"/>
        </w:rPr>
        <w:t>Крившенко</w:t>
      </w:r>
      <w:proofErr w:type="spellEnd"/>
      <w:r>
        <w:rPr>
          <w:color w:val="000000"/>
          <w:sz w:val="28"/>
          <w:szCs w:val="28"/>
        </w:rPr>
        <w:t xml:space="preserve">, Л.В. </w:t>
      </w:r>
      <w:proofErr w:type="gramStart"/>
      <w:r>
        <w:rPr>
          <w:color w:val="000000"/>
          <w:sz w:val="28"/>
          <w:szCs w:val="28"/>
        </w:rPr>
        <w:t>Юркина</w:t>
      </w:r>
      <w:proofErr w:type="gramEnd"/>
      <w:r>
        <w:rPr>
          <w:color w:val="000000"/>
          <w:sz w:val="28"/>
          <w:szCs w:val="28"/>
        </w:rPr>
        <w:t xml:space="preserve">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2015. - 364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70. </w:t>
      </w:r>
      <w:proofErr w:type="spellStart"/>
      <w:r>
        <w:rPr>
          <w:color w:val="000000"/>
          <w:sz w:val="28"/>
          <w:szCs w:val="28"/>
        </w:rPr>
        <w:t>Крившенко</w:t>
      </w:r>
      <w:proofErr w:type="spellEnd"/>
      <w:r>
        <w:rPr>
          <w:color w:val="000000"/>
          <w:sz w:val="28"/>
          <w:szCs w:val="28"/>
        </w:rPr>
        <w:t xml:space="preserve">, Л.П. Педагогика: Учебник и практикум для СПО / Л.П. </w:t>
      </w:r>
      <w:proofErr w:type="spellStart"/>
      <w:r>
        <w:rPr>
          <w:color w:val="000000"/>
          <w:sz w:val="28"/>
          <w:szCs w:val="28"/>
        </w:rPr>
        <w:t>Крившенко</w:t>
      </w:r>
      <w:proofErr w:type="spellEnd"/>
      <w:r>
        <w:rPr>
          <w:color w:val="000000"/>
          <w:sz w:val="28"/>
          <w:szCs w:val="28"/>
        </w:rPr>
        <w:t xml:space="preserve">, Л.В. </w:t>
      </w:r>
      <w:proofErr w:type="gramStart"/>
      <w:r>
        <w:rPr>
          <w:color w:val="000000"/>
          <w:sz w:val="28"/>
          <w:szCs w:val="28"/>
        </w:rPr>
        <w:t>Юркина</w:t>
      </w:r>
      <w:proofErr w:type="gramEnd"/>
      <w:r>
        <w:rPr>
          <w:color w:val="000000"/>
          <w:sz w:val="28"/>
          <w:szCs w:val="28"/>
        </w:rPr>
        <w:t xml:space="preserve">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2016. - 364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71. Крысько, В.Г. Психология и педагогика: Учебник для бакалавров / В.Г. Крысько. - М.: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2013. - 471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72. Крысько, В.Г. Психология и педагогика: Учебник для бакалавров / В.Г. Крысько.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2016. - 471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73. Кудрявая, Н.В. Педагогика в медицине: Учебное пособие для студентов учреждений </w:t>
      </w:r>
      <w:proofErr w:type="spellStart"/>
      <w:r>
        <w:rPr>
          <w:color w:val="000000"/>
          <w:sz w:val="28"/>
          <w:szCs w:val="28"/>
        </w:rPr>
        <w:t>высш</w:t>
      </w:r>
      <w:proofErr w:type="spellEnd"/>
      <w:r>
        <w:rPr>
          <w:color w:val="000000"/>
          <w:sz w:val="28"/>
          <w:szCs w:val="28"/>
        </w:rPr>
        <w:t xml:space="preserve">. проф. образования / Н.В. Кудрявая, Е.М. </w:t>
      </w:r>
      <w:proofErr w:type="spellStart"/>
      <w:r>
        <w:rPr>
          <w:color w:val="000000"/>
          <w:sz w:val="28"/>
          <w:szCs w:val="28"/>
        </w:rPr>
        <w:t>Уколова</w:t>
      </w:r>
      <w:proofErr w:type="spellEnd"/>
      <w:r>
        <w:rPr>
          <w:color w:val="000000"/>
          <w:sz w:val="28"/>
          <w:szCs w:val="28"/>
        </w:rPr>
        <w:t xml:space="preserve">, Н.Б. Смирнова, Е.А. Волошина. - М.: ИЦ Академия, 2012. - 320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74. </w:t>
      </w:r>
      <w:proofErr w:type="spellStart"/>
      <w:r>
        <w:rPr>
          <w:color w:val="000000"/>
          <w:sz w:val="28"/>
          <w:szCs w:val="28"/>
        </w:rPr>
        <w:t>Кукушин</w:t>
      </w:r>
      <w:proofErr w:type="spellEnd"/>
      <w:r>
        <w:rPr>
          <w:color w:val="000000"/>
          <w:sz w:val="28"/>
          <w:szCs w:val="28"/>
        </w:rPr>
        <w:t xml:space="preserve">, В.С. </w:t>
      </w:r>
      <w:proofErr w:type="spellStart"/>
      <w:r>
        <w:rPr>
          <w:color w:val="000000"/>
          <w:sz w:val="28"/>
          <w:szCs w:val="28"/>
        </w:rPr>
        <w:t>Этнопедагогика</w:t>
      </w:r>
      <w:proofErr w:type="spellEnd"/>
      <w:r>
        <w:rPr>
          <w:color w:val="000000"/>
          <w:sz w:val="28"/>
          <w:szCs w:val="28"/>
        </w:rPr>
        <w:t xml:space="preserve">: Учебное пособие / В.С. </w:t>
      </w:r>
      <w:proofErr w:type="spellStart"/>
      <w:r>
        <w:rPr>
          <w:color w:val="000000"/>
          <w:sz w:val="28"/>
          <w:szCs w:val="28"/>
        </w:rPr>
        <w:t>Кукушин</w:t>
      </w:r>
      <w:proofErr w:type="spellEnd"/>
      <w:r>
        <w:rPr>
          <w:color w:val="000000"/>
          <w:sz w:val="28"/>
          <w:szCs w:val="28"/>
        </w:rPr>
        <w:t xml:space="preserve">. - М.: МПСУ, МОДЭК, 2013. - 432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75. </w:t>
      </w:r>
      <w:proofErr w:type="spellStart"/>
      <w:r>
        <w:rPr>
          <w:color w:val="000000"/>
          <w:sz w:val="28"/>
          <w:szCs w:val="28"/>
        </w:rPr>
        <w:t>Латышина</w:t>
      </w:r>
      <w:proofErr w:type="spellEnd"/>
      <w:r>
        <w:rPr>
          <w:color w:val="000000"/>
          <w:sz w:val="28"/>
          <w:szCs w:val="28"/>
        </w:rPr>
        <w:t xml:space="preserve">, Д.И. </w:t>
      </w:r>
      <w:proofErr w:type="spellStart"/>
      <w:r>
        <w:rPr>
          <w:color w:val="000000"/>
          <w:sz w:val="28"/>
          <w:szCs w:val="28"/>
        </w:rPr>
        <w:t>Этнопедагогика</w:t>
      </w:r>
      <w:proofErr w:type="spellEnd"/>
      <w:r>
        <w:rPr>
          <w:color w:val="000000"/>
          <w:sz w:val="28"/>
          <w:szCs w:val="28"/>
        </w:rPr>
        <w:t xml:space="preserve">: Учебник для </w:t>
      </w:r>
      <w:proofErr w:type="gramStart"/>
      <w:r>
        <w:rPr>
          <w:color w:val="000000"/>
          <w:sz w:val="28"/>
          <w:szCs w:val="28"/>
        </w:rPr>
        <w:t>академического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бакалавриата</w:t>
      </w:r>
      <w:proofErr w:type="spellEnd"/>
      <w:r>
        <w:rPr>
          <w:color w:val="000000"/>
          <w:sz w:val="28"/>
          <w:szCs w:val="28"/>
        </w:rPr>
        <w:t xml:space="preserve"> / Д.И. </w:t>
      </w:r>
      <w:proofErr w:type="spellStart"/>
      <w:r>
        <w:rPr>
          <w:color w:val="000000"/>
          <w:sz w:val="28"/>
          <w:szCs w:val="28"/>
        </w:rPr>
        <w:t>Латышина</w:t>
      </w:r>
      <w:proofErr w:type="spellEnd"/>
      <w:r>
        <w:rPr>
          <w:color w:val="000000"/>
          <w:sz w:val="28"/>
          <w:szCs w:val="28"/>
        </w:rPr>
        <w:t xml:space="preserve">, Р.З. </w:t>
      </w:r>
      <w:proofErr w:type="spellStart"/>
      <w:r>
        <w:rPr>
          <w:color w:val="000000"/>
          <w:sz w:val="28"/>
          <w:szCs w:val="28"/>
        </w:rPr>
        <w:t>Хайруллин</w:t>
      </w:r>
      <w:proofErr w:type="spellEnd"/>
      <w:r>
        <w:rPr>
          <w:color w:val="000000"/>
          <w:sz w:val="28"/>
          <w:szCs w:val="28"/>
        </w:rPr>
        <w:t xml:space="preserve">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2016. - 394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76. </w:t>
      </w:r>
      <w:proofErr w:type="spellStart"/>
      <w:r>
        <w:rPr>
          <w:color w:val="000000"/>
          <w:sz w:val="28"/>
          <w:szCs w:val="28"/>
        </w:rPr>
        <w:t>Липский</w:t>
      </w:r>
      <w:proofErr w:type="spellEnd"/>
      <w:r>
        <w:rPr>
          <w:color w:val="000000"/>
          <w:sz w:val="28"/>
          <w:szCs w:val="28"/>
        </w:rPr>
        <w:t xml:space="preserve">, И.А. Социальная педагогика: Учебник для бакалавров / И.А. </w:t>
      </w:r>
      <w:proofErr w:type="spellStart"/>
      <w:r>
        <w:rPr>
          <w:color w:val="000000"/>
          <w:sz w:val="28"/>
          <w:szCs w:val="28"/>
        </w:rPr>
        <w:t>Липский</w:t>
      </w:r>
      <w:proofErr w:type="spellEnd"/>
      <w:r>
        <w:rPr>
          <w:color w:val="000000"/>
          <w:sz w:val="28"/>
          <w:szCs w:val="28"/>
        </w:rPr>
        <w:t xml:space="preserve">, Л.Е. Сикорская. - М.: Дашков и К, 2014. - 280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77. </w:t>
      </w:r>
      <w:proofErr w:type="spellStart"/>
      <w:r>
        <w:rPr>
          <w:color w:val="000000"/>
          <w:sz w:val="28"/>
          <w:szCs w:val="28"/>
        </w:rPr>
        <w:t>Липский</w:t>
      </w:r>
      <w:proofErr w:type="spellEnd"/>
      <w:r>
        <w:rPr>
          <w:color w:val="000000"/>
          <w:sz w:val="28"/>
          <w:szCs w:val="28"/>
        </w:rPr>
        <w:t xml:space="preserve">, И.А. Социальная педагогика: Учебник для бакалавров / И.А. </w:t>
      </w:r>
      <w:proofErr w:type="spellStart"/>
      <w:r>
        <w:rPr>
          <w:color w:val="000000"/>
          <w:sz w:val="28"/>
          <w:szCs w:val="28"/>
        </w:rPr>
        <w:t>Липский</w:t>
      </w:r>
      <w:proofErr w:type="spellEnd"/>
      <w:r>
        <w:rPr>
          <w:color w:val="000000"/>
          <w:sz w:val="28"/>
          <w:szCs w:val="28"/>
        </w:rPr>
        <w:t xml:space="preserve">, Л.Е. Сикорская. - М.: Дашков и К, 2016. - 280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78. Лоренц, Д.В. </w:t>
      </w:r>
      <w:proofErr w:type="spellStart"/>
      <w:r>
        <w:rPr>
          <w:color w:val="000000"/>
          <w:sz w:val="28"/>
          <w:szCs w:val="28"/>
        </w:rPr>
        <w:t>Креативная</w:t>
      </w:r>
      <w:proofErr w:type="spellEnd"/>
      <w:r>
        <w:rPr>
          <w:color w:val="000000"/>
          <w:sz w:val="28"/>
          <w:szCs w:val="28"/>
        </w:rPr>
        <w:t xml:space="preserve"> педагогика на примере дисциплины "Римское частное право": Учебно-методическое пособие / Д.В. Лоренц. - М.: НИЦ ИНФРА-М, 2013. - 112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79. </w:t>
      </w:r>
      <w:proofErr w:type="spellStart"/>
      <w:r>
        <w:rPr>
          <w:color w:val="000000"/>
          <w:sz w:val="28"/>
          <w:szCs w:val="28"/>
        </w:rPr>
        <w:t>Мандель</w:t>
      </w:r>
      <w:proofErr w:type="spellEnd"/>
      <w:r>
        <w:rPr>
          <w:color w:val="000000"/>
          <w:sz w:val="28"/>
          <w:szCs w:val="28"/>
        </w:rPr>
        <w:t>, Б.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Педагогика: Учебное пособие / Б.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Мандель</w:t>
      </w:r>
      <w:proofErr w:type="spellEnd"/>
      <w:r>
        <w:rPr>
          <w:color w:val="000000"/>
          <w:sz w:val="28"/>
          <w:szCs w:val="28"/>
        </w:rPr>
        <w:t xml:space="preserve">. - М.: Флинта, 2014. - 288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80. </w:t>
      </w:r>
      <w:proofErr w:type="spellStart"/>
      <w:r>
        <w:rPr>
          <w:color w:val="000000"/>
          <w:sz w:val="28"/>
          <w:szCs w:val="28"/>
        </w:rPr>
        <w:t>Мандель</w:t>
      </w:r>
      <w:proofErr w:type="spellEnd"/>
      <w:r>
        <w:rPr>
          <w:color w:val="000000"/>
          <w:sz w:val="28"/>
          <w:szCs w:val="28"/>
        </w:rPr>
        <w:t xml:space="preserve">, Б.Р. Педагогика: Учебное пособие / Б.Р. </w:t>
      </w:r>
      <w:proofErr w:type="spellStart"/>
      <w:r>
        <w:rPr>
          <w:color w:val="000000"/>
          <w:sz w:val="28"/>
          <w:szCs w:val="28"/>
        </w:rPr>
        <w:t>Мандель</w:t>
      </w:r>
      <w:proofErr w:type="spellEnd"/>
      <w:r>
        <w:rPr>
          <w:color w:val="000000"/>
          <w:sz w:val="28"/>
          <w:szCs w:val="28"/>
        </w:rPr>
        <w:t xml:space="preserve">. - М.: Флинта, 2014. - 288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81. Маралов, В.Г. Педагогика и психология ненасилия в образовании: Учебное </w:t>
      </w:r>
      <w:r>
        <w:rPr>
          <w:color w:val="000000"/>
          <w:sz w:val="28"/>
          <w:szCs w:val="28"/>
        </w:rPr>
        <w:lastRenderedPageBreak/>
        <w:t xml:space="preserve">пособие для </w:t>
      </w:r>
      <w:proofErr w:type="spellStart"/>
      <w:r>
        <w:rPr>
          <w:color w:val="000000"/>
          <w:sz w:val="28"/>
          <w:szCs w:val="28"/>
        </w:rPr>
        <w:t>бакалавриата</w:t>
      </w:r>
      <w:proofErr w:type="spellEnd"/>
      <w:r>
        <w:rPr>
          <w:color w:val="000000"/>
          <w:sz w:val="28"/>
          <w:szCs w:val="28"/>
        </w:rPr>
        <w:t xml:space="preserve"> и магистратуры / В.Г. Маралов, В.А. </w:t>
      </w:r>
      <w:proofErr w:type="spellStart"/>
      <w:r>
        <w:rPr>
          <w:color w:val="000000"/>
          <w:sz w:val="28"/>
          <w:szCs w:val="28"/>
        </w:rPr>
        <w:t>Ситаров</w:t>
      </w:r>
      <w:proofErr w:type="spellEnd"/>
      <w:r>
        <w:rPr>
          <w:color w:val="000000"/>
          <w:sz w:val="28"/>
          <w:szCs w:val="28"/>
        </w:rPr>
        <w:t xml:space="preserve">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2016. - 424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82. </w:t>
      </w:r>
      <w:proofErr w:type="spellStart"/>
      <w:r>
        <w:rPr>
          <w:color w:val="000000"/>
          <w:sz w:val="28"/>
          <w:szCs w:val="28"/>
        </w:rPr>
        <w:t>Мардахаев</w:t>
      </w:r>
      <w:proofErr w:type="spellEnd"/>
      <w:r>
        <w:rPr>
          <w:color w:val="000000"/>
          <w:sz w:val="28"/>
          <w:szCs w:val="28"/>
        </w:rPr>
        <w:t xml:space="preserve">, Л.В. Социальная педагогика. Основы курса: Учебник / Л.В. </w:t>
      </w:r>
      <w:proofErr w:type="spellStart"/>
      <w:r>
        <w:rPr>
          <w:color w:val="000000"/>
          <w:sz w:val="28"/>
          <w:szCs w:val="28"/>
        </w:rPr>
        <w:t>Мардахаев</w:t>
      </w:r>
      <w:proofErr w:type="spellEnd"/>
      <w:r>
        <w:rPr>
          <w:color w:val="000000"/>
          <w:sz w:val="28"/>
          <w:szCs w:val="28"/>
        </w:rPr>
        <w:t xml:space="preserve">. - М.: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2014. - 376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83. </w:t>
      </w:r>
      <w:proofErr w:type="spellStart"/>
      <w:r>
        <w:rPr>
          <w:color w:val="000000"/>
          <w:sz w:val="28"/>
          <w:szCs w:val="28"/>
        </w:rPr>
        <w:t>Мардахаев</w:t>
      </w:r>
      <w:proofErr w:type="spellEnd"/>
      <w:r>
        <w:rPr>
          <w:color w:val="000000"/>
          <w:sz w:val="28"/>
          <w:szCs w:val="28"/>
        </w:rPr>
        <w:t xml:space="preserve">, Л.В. Социальная педагогика. Основы курса: Учебник для вузов и </w:t>
      </w:r>
      <w:proofErr w:type="spellStart"/>
      <w:r>
        <w:rPr>
          <w:color w:val="000000"/>
          <w:sz w:val="28"/>
          <w:szCs w:val="28"/>
        </w:rPr>
        <w:t>ссузов</w:t>
      </w:r>
      <w:proofErr w:type="spellEnd"/>
      <w:r>
        <w:rPr>
          <w:color w:val="000000"/>
          <w:sz w:val="28"/>
          <w:szCs w:val="28"/>
        </w:rPr>
        <w:t xml:space="preserve"> / Л.В. </w:t>
      </w:r>
      <w:proofErr w:type="spellStart"/>
      <w:r>
        <w:rPr>
          <w:color w:val="000000"/>
          <w:sz w:val="28"/>
          <w:szCs w:val="28"/>
        </w:rPr>
        <w:t>Мардахаев</w:t>
      </w:r>
      <w:proofErr w:type="spellEnd"/>
      <w:r>
        <w:rPr>
          <w:color w:val="000000"/>
          <w:sz w:val="28"/>
          <w:szCs w:val="28"/>
        </w:rPr>
        <w:t xml:space="preserve">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2015. - 376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84. </w:t>
      </w:r>
      <w:proofErr w:type="spellStart"/>
      <w:r>
        <w:rPr>
          <w:color w:val="000000"/>
          <w:sz w:val="28"/>
          <w:szCs w:val="28"/>
        </w:rPr>
        <w:t>Мардахаев</w:t>
      </w:r>
      <w:proofErr w:type="spellEnd"/>
      <w:r>
        <w:rPr>
          <w:color w:val="000000"/>
          <w:sz w:val="28"/>
          <w:szCs w:val="28"/>
        </w:rPr>
        <w:t xml:space="preserve">, Л.В. Социальная педагогика: Учебник для студ. </w:t>
      </w:r>
      <w:proofErr w:type="spellStart"/>
      <w:r>
        <w:rPr>
          <w:color w:val="000000"/>
          <w:sz w:val="28"/>
          <w:szCs w:val="28"/>
        </w:rPr>
        <w:t>высш</w:t>
      </w:r>
      <w:proofErr w:type="spellEnd"/>
      <w:r>
        <w:rPr>
          <w:color w:val="000000"/>
          <w:sz w:val="28"/>
          <w:szCs w:val="28"/>
        </w:rPr>
        <w:t>. учеб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 xml:space="preserve">аведений / Л.В. </w:t>
      </w:r>
      <w:proofErr w:type="spellStart"/>
      <w:r>
        <w:rPr>
          <w:color w:val="000000"/>
          <w:sz w:val="28"/>
          <w:szCs w:val="28"/>
        </w:rPr>
        <w:t>Мардахаев</w:t>
      </w:r>
      <w:proofErr w:type="spellEnd"/>
      <w:r>
        <w:rPr>
          <w:color w:val="000000"/>
          <w:sz w:val="28"/>
          <w:szCs w:val="28"/>
        </w:rPr>
        <w:t xml:space="preserve">. - М.: РГСУ, Омега-Л, 2013. - 416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85. </w:t>
      </w:r>
      <w:proofErr w:type="spellStart"/>
      <w:r>
        <w:rPr>
          <w:color w:val="000000"/>
          <w:sz w:val="28"/>
          <w:szCs w:val="28"/>
        </w:rPr>
        <w:t>Мардахаев</w:t>
      </w:r>
      <w:proofErr w:type="spellEnd"/>
      <w:r>
        <w:rPr>
          <w:color w:val="000000"/>
          <w:sz w:val="28"/>
          <w:szCs w:val="28"/>
        </w:rPr>
        <w:t xml:space="preserve">, Л.В. Социальная педагогика: Учебник для бакалавров / Л.В. </w:t>
      </w:r>
      <w:proofErr w:type="spellStart"/>
      <w:r>
        <w:rPr>
          <w:color w:val="000000"/>
          <w:sz w:val="28"/>
          <w:szCs w:val="28"/>
        </w:rPr>
        <w:t>Мардахаев</w:t>
      </w:r>
      <w:proofErr w:type="spellEnd"/>
      <w:r>
        <w:rPr>
          <w:color w:val="000000"/>
          <w:sz w:val="28"/>
          <w:szCs w:val="28"/>
        </w:rPr>
        <w:t xml:space="preserve">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2016. - 817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86. Марцинковская, Т.Д. Психология и педагогика: Учебник / Т.Д. Марцинковская, Л.А. Григорович. - М.: Проспект, 2013. - 464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87. Меньшиков, В.М. Педагогика Эразма </w:t>
      </w:r>
      <w:proofErr w:type="spellStart"/>
      <w:r>
        <w:rPr>
          <w:color w:val="000000"/>
          <w:sz w:val="28"/>
          <w:szCs w:val="28"/>
        </w:rPr>
        <w:t>Роттердамского</w:t>
      </w:r>
      <w:proofErr w:type="spellEnd"/>
      <w:r>
        <w:rPr>
          <w:color w:val="000000"/>
          <w:sz w:val="28"/>
          <w:szCs w:val="28"/>
        </w:rPr>
        <w:t xml:space="preserve">: открытие мира детства. Педагогическая система Хуана Луиса </w:t>
      </w:r>
      <w:proofErr w:type="spellStart"/>
      <w:r>
        <w:rPr>
          <w:color w:val="000000"/>
          <w:sz w:val="28"/>
          <w:szCs w:val="28"/>
        </w:rPr>
        <w:t>Вивеса</w:t>
      </w:r>
      <w:proofErr w:type="spellEnd"/>
      <w:r>
        <w:rPr>
          <w:color w:val="000000"/>
          <w:sz w:val="28"/>
          <w:szCs w:val="28"/>
        </w:rPr>
        <w:t xml:space="preserve"> / В.М. Меньшиков. - М.: Народное образование, 2012. - 36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88. Меньшиков, В.М. Педагогика Эразма </w:t>
      </w:r>
      <w:proofErr w:type="spellStart"/>
      <w:r>
        <w:rPr>
          <w:color w:val="000000"/>
          <w:sz w:val="28"/>
          <w:szCs w:val="28"/>
        </w:rPr>
        <w:t>Роттердамского</w:t>
      </w:r>
      <w:proofErr w:type="spellEnd"/>
      <w:r>
        <w:rPr>
          <w:color w:val="000000"/>
          <w:sz w:val="28"/>
          <w:szCs w:val="28"/>
        </w:rPr>
        <w:t xml:space="preserve">: открытие мира детства: Педагогическая система Хуана Луиса </w:t>
      </w:r>
      <w:proofErr w:type="spellStart"/>
      <w:r>
        <w:rPr>
          <w:color w:val="000000"/>
          <w:sz w:val="28"/>
          <w:szCs w:val="28"/>
        </w:rPr>
        <w:t>Вивеса</w:t>
      </w:r>
      <w:proofErr w:type="spellEnd"/>
      <w:r>
        <w:rPr>
          <w:color w:val="000000"/>
          <w:sz w:val="28"/>
          <w:szCs w:val="28"/>
        </w:rPr>
        <w:t>: Учебное пособие / В.М. Меньшиков. - М.: Нар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бр., 2012. - 136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89. </w:t>
      </w:r>
      <w:proofErr w:type="spellStart"/>
      <w:r>
        <w:rPr>
          <w:color w:val="000000"/>
          <w:sz w:val="28"/>
          <w:szCs w:val="28"/>
        </w:rPr>
        <w:t>Микляева</w:t>
      </w:r>
      <w:proofErr w:type="spellEnd"/>
      <w:r>
        <w:rPr>
          <w:color w:val="000000"/>
          <w:sz w:val="28"/>
          <w:szCs w:val="28"/>
        </w:rPr>
        <w:t xml:space="preserve">, Н.В. Интерактивная педагогика в детском саду: Методическое пособие / Н.В. </w:t>
      </w:r>
      <w:proofErr w:type="spellStart"/>
      <w:r>
        <w:rPr>
          <w:color w:val="000000"/>
          <w:sz w:val="28"/>
          <w:szCs w:val="28"/>
        </w:rPr>
        <w:t>Микляева</w:t>
      </w:r>
      <w:proofErr w:type="spellEnd"/>
      <w:r>
        <w:rPr>
          <w:color w:val="000000"/>
          <w:sz w:val="28"/>
          <w:szCs w:val="28"/>
        </w:rPr>
        <w:t xml:space="preserve">. - М.: ТЦ Сфера, 2012. - 128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90. </w:t>
      </w:r>
      <w:proofErr w:type="spellStart"/>
      <w:r>
        <w:rPr>
          <w:color w:val="000000"/>
          <w:sz w:val="28"/>
          <w:szCs w:val="28"/>
        </w:rPr>
        <w:t>Микляева</w:t>
      </w:r>
      <w:proofErr w:type="spellEnd"/>
      <w:r>
        <w:rPr>
          <w:color w:val="000000"/>
          <w:sz w:val="28"/>
          <w:szCs w:val="28"/>
        </w:rPr>
        <w:t xml:space="preserve">, Н.В. Дошкольная педагогика: Учебник для академического </w:t>
      </w:r>
      <w:proofErr w:type="spellStart"/>
      <w:r>
        <w:rPr>
          <w:color w:val="000000"/>
          <w:sz w:val="28"/>
          <w:szCs w:val="28"/>
        </w:rPr>
        <w:t>бакалавриата</w:t>
      </w:r>
      <w:proofErr w:type="spellEnd"/>
      <w:r>
        <w:rPr>
          <w:color w:val="000000"/>
          <w:sz w:val="28"/>
          <w:szCs w:val="28"/>
        </w:rPr>
        <w:t xml:space="preserve"> / Н.В. </w:t>
      </w:r>
      <w:proofErr w:type="spellStart"/>
      <w:r>
        <w:rPr>
          <w:color w:val="000000"/>
          <w:sz w:val="28"/>
          <w:szCs w:val="28"/>
        </w:rPr>
        <w:t>Микляева</w:t>
      </w:r>
      <w:proofErr w:type="spellEnd"/>
      <w:r>
        <w:rPr>
          <w:color w:val="000000"/>
          <w:sz w:val="28"/>
          <w:szCs w:val="28"/>
        </w:rPr>
        <w:t xml:space="preserve">, Ю.В. </w:t>
      </w:r>
      <w:proofErr w:type="spellStart"/>
      <w:r>
        <w:rPr>
          <w:color w:val="000000"/>
          <w:sz w:val="28"/>
          <w:szCs w:val="28"/>
        </w:rPr>
        <w:t>Микляева</w:t>
      </w:r>
      <w:proofErr w:type="spellEnd"/>
      <w:r>
        <w:rPr>
          <w:color w:val="000000"/>
          <w:sz w:val="28"/>
          <w:szCs w:val="28"/>
        </w:rPr>
        <w:t xml:space="preserve">, Н.А. Виноградова.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2016. - 411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91. </w:t>
      </w:r>
      <w:proofErr w:type="spellStart"/>
      <w:r>
        <w:rPr>
          <w:color w:val="000000"/>
          <w:sz w:val="28"/>
          <w:szCs w:val="28"/>
        </w:rPr>
        <w:t>Михль</w:t>
      </w:r>
      <w:proofErr w:type="spellEnd"/>
      <w:r>
        <w:rPr>
          <w:color w:val="000000"/>
          <w:sz w:val="28"/>
          <w:szCs w:val="28"/>
        </w:rPr>
        <w:t xml:space="preserve">, В. Педагогика переживания / В. </w:t>
      </w:r>
      <w:proofErr w:type="spellStart"/>
      <w:r>
        <w:rPr>
          <w:color w:val="000000"/>
          <w:sz w:val="28"/>
          <w:szCs w:val="28"/>
        </w:rPr>
        <w:t>Михль</w:t>
      </w:r>
      <w:proofErr w:type="spellEnd"/>
      <w:r>
        <w:rPr>
          <w:color w:val="000000"/>
          <w:sz w:val="28"/>
          <w:szCs w:val="28"/>
        </w:rPr>
        <w:t xml:space="preserve">. - М.: УРСС, 2014. - 200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92. Мудрик, А.В. Социальная педагогика: Учебник для студ. учреждений </w:t>
      </w:r>
      <w:proofErr w:type="spellStart"/>
      <w:r>
        <w:rPr>
          <w:color w:val="000000"/>
          <w:sz w:val="28"/>
          <w:szCs w:val="28"/>
        </w:rPr>
        <w:t>высш</w:t>
      </w:r>
      <w:proofErr w:type="spellEnd"/>
      <w:r>
        <w:rPr>
          <w:color w:val="000000"/>
          <w:sz w:val="28"/>
          <w:szCs w:val="28"/>
        </w:rPr>
        <w:t xml:space="preserve">. проф. образования / А.В. Мудрик. - М.: ИЦ Академия, 2013. - 240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93. </w:t>
      </w:r>
      <w:proofErr w:type="spellStart"/>
      <w:r>
        <w:rPr>
          <w:color w:val="000000"/>
          <w:sz w:val="28"/>
          <w:szCs w:val="28"/>
        </w:rPr>
        <w:t>Найниш</w:t>
      </w:r>
      <w:proofErr w:type="spellEnd"/>
      <w:r>
        <w:rPr>
          <w:color w:val="000000"/>
          <w:sz w:val="28"/>
          <w:szCs w:val="28"/>
        </w:rPr>
        <w:t xml:space="preserve">, Л.А. Инженерная педагогика: Научно-методическое пособие / Л.А. </w:t>
      </w:r>
      <w:proofErr w:type="spellStart"/>
      <w:r>
        <w:rPr>
          <w:color w:val="000000"/>
          <w:sz w:val="28"/>
          <w:szCs w:val="28"/>
        </w:rPr>
        <w:t>Найниш</w:t>
      </w:r>
      <w:proofErr w:type="spellEnd"/>
      <w:r>
        <w:rPr>
          <w:color w:val="000000"/>
          <w:sz w:val="28"/>
          <w:szCs w:val="28"/>
        </w:rPr>
        <w:t xml:space="preserve">. - М.: НИЦ ИНФРА-М, 2013. - 88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94. </w:t>
      </w:r>
      <w:proofErr w:type="spellStart"/>
      <w:r>
        <w:rPr>
          <w:color w:val="000000"/>
          <w:sz w:val="28"/>
          <w:szCs w:val="28"/>
        </w:rPr>
        <w:t>Неменский</w:t>
      </w:r>
      <w:proofErr w:type="spellEnd"/>
      <w:r>
        <w:rPr>
          <w:color w:val="000000"/>
          <w:sz w:val="28"/>
          <w:szCs w:val="28"/>
        </w:rPr>
        <w:t xml:space="preserve">, Б.М. Педагогика искусства. Видеть, ведать и творить: Книга для учителей общеобразовательных учреждений / Б.М. </w:t>
      </w:r>
      <w:proofErr w:type="spellStart"/>
      <w:r>
        <w:rPr>
          <w:color w:val="000000"/>
          <w:sz w:val="28"/>
          <w:szCs w:val="28"/>
        </w:rPr>
        <w:t>Неменский</w:t>
      </w:r>
      <w:proofErr w:type="spellEnd"/>
      <w:r>
        <w:rPr>
          <w:color w:val="000000"/>
          <w:sz w:val="28"/>
          <w:szCs w:val="28"/>
        </w:rPr>
        <w:t xml:space="preserve">. - М.: </w:t>
      </w:r>
      <w:proofErr w:type="spellStart"/>
      <w:r>
        <w:rPr>
          <w:color w:val="000000"/>
          <w:sz w:val="28"/>
          <w:szCs w:val="28"/>
        </w:rPr>
        <w:t>Просв</w:t>
      </w:r>
      <w:proofErr w:type="spellEnd"/>
      <w:r>
        <w:rPr>
          <w:color w:val="000000"/>
          <w:sz w:val="28"/>
          <w:szCs w:val="28"/>
        </w:rPr>
        <w:t xml:space="preserve">., 2012. - 240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95. Орлова, Е.А. Специальная педагогика: Учебник для бакалавров / Л.В. </w:t>
      </w:r>
      <w:proofErr w:type="spellStart"/>
      <w:r>
        <w:rPr>
          <w:color w:val="000000"/>
          <w:sz w:val="28"/>
          <w:szCs w:val="28"/>
        </w:rPr>
        <w:t>Мардахаев</w:t>
      </w:r>
      <w:proofErr w:type="spellEnd"/>
      <w:r>
        <w:rPr>
          <w:color w:val="000000"/>
          <w:sz w:val="28"/>
          <w:szCs w:val="28"/>
        </w:rPr>
        <w:t xml:space="preserve">, Е.А. Орлова, Д.И. </w:t>
      </w:r>
      <w:proofErr w:type="spellStart"/>
      <w:r>
        <w:rPr>
          <w:color w:val="000000"/>
          <w:sz w:val="28"/>
          <w:szCs w:val="28"/>
        </w:rPr>
        <w:t>Чемоданова</w:t>
      </w:r>
      <w:proofErr w:type="spellEnd"/>
      <w:r>
        <w:rPr>
          <w:color w:val="000000"/>
          <w:sz w:val="28"/>
          <w:szCs w:val="28"/>
        </w:rPr>
        <w:t xml:space="preserve">; Под ред. Л.В. </w:t>
      </w:r>
      <w:proofErr w:type="spellStart"/>
      <w:r>
        <w:rPr>
          <w:color w:val="000000"/>
          <w:sz w:val="28"/>
          <w:szCs w:val="28"/>
        </w:rPr>
        <w:t>Мардахаев</w:t>
      </w:r>
      <w:proofErr w:type="spellEnd"/>
      <w:r>
        <w:rPr>
          <w:color w:val="000000"/>
          <w:sz w:val="28"/>
          <w:szCs w:val="28"/>
        </w:rPr>
        <w:t xml:space="preserve">. - М.: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2012. - 447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96. Павленко, Н.Н. Психология и педагогика: Учебное пособие / Н.Н. Павленко, С.О. Павлов. - М.: </w:t>
      </w:r>
      <w:proofErr w:type="spellStart"/>
      <w:r>
        <w:rPr>
          <w:color w:val="000000"/>
          <w:sz w:val="28"/>
          <w:szCs w:val="28"/>
        </w:rPr>
        <w:t>КноРус</w:t>
      </w:r>
      <w:proofErr w:type="spellEnd"/>
      <w:r>
        <w:rPr>
          <w:color w:val="000000"/>
          <w:sz w:val="28"/>
          <w:szCs w:val="28"/>
        </w:rPr>
        <w:t xml:space="preserve">, 2012. - 496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97. </w:t>
      </w:r>
      <w:proofErr w:type="spellStart"/>
      <w:r>
        <w:rPr>
          <w:color w:val="000000"/>
          <w:sz w:val="28"/>
          <w:szCs w:val="28"/>
        </w:rPr>
        <w:t>Пастюк</w:t>
      </w:r>
      <w:proofErr w:type="spellEnd"/>
      <w:r>
        <w:rPr>
          <w:color w:val="000000"/>
          <w:sz w:val="28"/>
          <w:szCs w:val="28"/>
        </w:rPr>
        <w:t xml:space="preserve">, О.В. Психология и педагогика: Учебное пособие / О.В. </w:t>
      </w:r>
      <w:proofErr w:type="spellStart"/>
      <w:r>
        <w:rPr>
          <w:color w:val="000000"/>
          <w:sz w:val="28"/>
          <w:szCs w:val="28"/>
        </w:rPr>
        <w:t>Пастюк</w:t>
      </w:r>
      <w:proofErr w:type="spellEnd"/>
      <w:r>
        <w:rPr>
          <w:color w:val="000000"/>
          <w:sz w:val="28"/>
          <w:szCs w:val="28"/>
        </w:rPr>
        <w:t xml:space="preserve">. - М.: НИЦ ИНФРА-М, 2013. - 160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98. </w:t>
      </w:r>
      <w:proofErr w:type="spellStart"/>
      <w:r>
        <w:rPr>
          <w:color w:val="000000"/>
          <w:sz w:val="28"/>
          <w:szCs w:val="28"/>
        </w:rPr>
        <w:t>Подласый</w:t>
      </w:r>
      <w:proofErr w:type="spellEnd"/>
      <w:r>
        <w:rPr>
          <w:color w:val="000000"/>
          <w:sz w:val="28"/>
          <w:szCs w:val="28"/>
        </w:rPr>
        <w:t xml:space="preserve">, И.П. Педагогика. В 2-х т. Т. 1. Теоретическая педагогика: Учебник для бакалавров / И.П. </w:t>
      </w:r>
      <w:proofErr w:type="spellStart"/>
      <w:r>
        <w:rPr>
          <w:color w:val="000000"/>
          <w:sz w:val="28"/>
          <w:szCs w:val="28"/>
        </w:rPr>
        <w:t>Подласый</w:t>
      </w:r>
      <w:proofErr w:type="spellEnd"/>
      <w:r>
        <w:rPr>
          <w:color w:val="000000"/>
          <w:sz w:val="28"/>
          <w:szCs w:val="28"/>
        </w:rPr>
        <w:t xml:space="preserve">. - М.: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2013. - 777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99. Прохорова, М.В. Педагогика физической культуры: Учебник / М.В. Прохорова, А.А. Сидоров, Б. </w:t>
      </w:r>
      <w:proofErr w:type="spellStart"/>
      <w:r>
        <w:rPr>
          <w:color w:val="000000"/>
          <w:sz w:val="28"/>
          <w:szCs w:val="28"/>
        </w:rPr>
        <w:t>Синюхин</w:t>
      </w:r>
      <w:proofErr w:type="spellEnd"/>
      <w:r>
        <w:rPr>
          <w:color w:val="000000"/>
          <w:sz w:val="28"/>
          <w:szCs w:val="28"/>
        </w:rPr>
        <w:t xml:space="preserve">. - М.: Альянс, 2016. - 292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100. </w:t>
      </w:r>
      <w:proofErr w:type="spellStart"/>
      <w:r>
        <w:rPr>
          <w:color w:val="000000"/>
          <w:sz w:val="28"/>
          <w:szCs w:val="28"/>
        </w:rPr>
        <w:t>Работнов</w:t>
      </w:r>
      <w:proofErr w:type="spellEnd"/>
      <w:r>
        <w:rPr>
          <w:color w:val="000000"/>
          <w:sz w:val="28"/>
          <w:szCs w:val="28"/>
        </w:rPr>
        <w:t xml:space="preserve">, Л.Д. Школьная театральная педагогика: Учебное пособие / Л.Д. </w:t>
      </w:r>
      <w:proofErr w:type="spellStart"/>
      <w:r>
        <w:rPr>
          <w:color w:val="000000"/>
          <w:sz w:val="28"/>
          <w:szCs w:val="28"/>
        </w:rPr>
        <w:t>Работнов</w:t>
      </w:r>
      <w:proofErr w:type="spellEnd"/>
      <w:r>
        <w:rPr>
          <w:color w:val="000000"/>
          <w:sz w:val="28"/>
          <w:szCs w:val="28"/>
        </w:rPr>
        <w:t>. -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 xml:space="preserve">Планета Музыки, 2015. - 256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101. </w:t>
      </w:r>
      <w:proofErr w:type="spellStart"/>
      <w:r>
        <w:rPr>
          <w:color w:val="000000"/>
          <w:sz w:val="28"/>
          <w:szCs w:val="28"/>
        </w:rPr>
        <w:t>Роготнева</w:t>
      </w:r>
      <w:proofErr w:type="spellEnd"/>
      <w:r>
        <w:rPr>
          <w:color w:val="000000"/>
          <w:sz w:val="28"/>
          <w:szCs w:val="28"/>
        </w:rPr>
        <w:t xml:space="preserve">, А.В. Театральная педагогика в начальной школе. Поурочные </w:t>
      </w:r>
      <w:r>
        <w:rPr>
          <w:color w:val="000000"/>
          <w:sz w:val="28"/>
          <w:szCs w:val="28"/>
        </w:rPr>
        <w:lastRenderedPageBreak/>
        <w:t xml:space="preserve">разработки: методическое пособие / А.В. </w:t>
      </w:r>
      <w:proofErr w:type="spellStart"/>
      <w:r>
        <w:rPr>
          <w:color w:val="000000"/>
          <w:sz w:val="28"/>
          <w:szCs w:val="28"/>
        </w:rPr>
        <w:t>Роготнева</w:t>
      </w:r>
      <w:proofErr w:type="spellEnd"/>
      <w:r>
        <w:rPr>
          <w:color w:val="000000"/>
          <w:sz w:val="28"/>
          <w:szCs w:val="28"/>
        </w:rPr>
        <w:t xml:space="preserve">. - М.: </w:t>
      </w:r>
      <w:proofErr w:type="spellStart"/>
      <w:r>
        <w:rPr>
          <w:color w:val="000000"/>
          <w:sz w:val="28"/>
          <w:szCs w:val="28"/>
        </w:rPr>
        <w:t>Владос</w:t>
      </w:r>
      <w:proofErr w:type="spellEnd"/>
      <w:r>
        <w:rPr>
          <w:color w:val="000000"/>
          <w:sz w:val="28"/>
          <w:szCs w:val="28"/>
        </w:rPr>
        <w:t xml:space="preserve">, 2015. - 135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102. Самойлов, В.Д. Педагогика и психология высшей школы. </w:t>
      </w:r>
      <w:proofErr w:type="spellStart"/>
      <w:r>
        <w:rPr>
          <w:color w:val="000000"/>
          <w:sz w:val="28"/>
          <w:szCs w:val="28"/>
        </w:rPr>
        <w:t>Андрогогическая</w:t>
      </w:r>
      <w:proofErr w:type="spellEnd"/>
      <w:r>
        <w:rPr>
          <w:color w:val="000000"/>
          <w:sz w:val="28"/>
          <w:szCs w:val="28"/>
        </w:rPr>
        <w:t xml:space="preserve"> парадигма / В.Д. Самойлов. - М.: ЮНИТИ-ДАНА, Закон и право, 2013. - 207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103. Самойлов, В.Д. Педагогика и психология высшей школы. </w:t>
      </w:r>
      <w:proofErr w:type="spellStart"/>
      <w:r>
        <w:rPr>
          <w:color w:val="000000"/>
          <w:sz w:val="28"/>
          <w:szCs w:val="28"/>
        </w:rPr>
        <w:t>Андрогогическая</w:t>
      </w:r>
      <w:proofErr w:type="spellEnd"/>
      <w:r>
        <w:rPr>
          <w:color w:val="000000"/>
          <w:sz w:val="28"/>
          <w:szCs w:val="28"/>
        </w:rPr>
        <w:t xml:space="preserve"> парадигма: Учебник / В.Д. Самойлов. - М.: ЮНИТИ, 2013. - 207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104. Самойлов, В.Д. Педагогика и психология высшей школы. </w:t>
      </w:r>
      <w:proofErr w:type="spellStart"/>
      <w:r>
        <w:rPr>
          <w:color w:val="000000"/>
          <w:sz w:val="28"/>
          <w:szCs w:val="28"/>
        </w:rPr>
        <w:t>Андрогогическая</w:t>
      </w:r>
      <w:proofErr w:type="spellEnd"/>
      <w:r>
        <w:rPr>
          <w:color w:val="000000"/>
          <w:sz w:val="28"/>
          <w:szCs w:val="28"/>
        </w:rPr>
        <w:t xml:space="preserve"> парадигма: Учебник. / В.Д. Самойлов. - М.: ЮНИТИ, 2015. - 207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105. Самойлов, В.Д. Педагогическая антропология: Учебник для студентов вузов, обучающихся по специальностям " Педагогика и психология </w:t>
      </w:r>
      <w:proofErr w:type="spellStart"/>
      <w:r>
        <w:rPr>
          <w:color w:val="000000"/>
          <w:sz w:val="28"/>
          <w:szCs w:val="28"/>
        </w:rPr>
        <w:t>девиантного</w:t>
      </w:r>
      <w:proofErr w:type="spellEnd"/>
      <w:r>
        <w:rPr>
          <w:color w:val="000000"/>
          <w:sz w:val="28"/>
          <w:szCs w:val="28"/>
        </w:rPr>
        <w:t xml:space="preserve"> поведения", "Социальная педагогика", "Психология служебной деятельности" / В.Д. Самойлов. - М.: ЮНИТИ-ДАНА, Закон и право, 2013. - 271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106. Самыгин, С.И. Психология и педагогика: Учебное пособие / С.И. Самыгин, Л.Д. Столяренко. - М.: </w:t>
      </w:r>
      <w:proofErr w:type="spellStart"/>
      <w:r>
        <w:rPr>
          <w:color w:val="000000"/>
          <w:sz w:val="28"/>
          <w:szCs w:val="28"/>
        </w:rPr>
        <w:t>КноРус</w:t>
      </w:r>
      <w:proofErr w:type="spellEnd"/>
      <w:r>
        <w:rPr>
          <w:color w:val="000000"/>
          <w:sz w:val="28"/>
          <w:szCs w:val="28"/>
        </w:rPr>
        <w:t xml:space="preserve">, 2012. - 480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107. </w:t>
      </w:r>
      <w:proofErr w:type="spellStart"/>
      <w:r>
        <w:rPr>
          <w:color w:val="000000"/>
          <w:sz w:val="28"/>
          <w:szCs w:val="28"/>
        </w:rPr>
        <w:t>Сластенин</w:t>
      </w:r>
      <w:proofErr w:type="spellEnd"/>
      <w:r>
        <w:rPr>
          <w:color w:val="000000"/>
          <w:sz w:val="28"/>
          <w:szCs w:val="28"/>
        </w:rPr>
        <w:t xml:space="preserve">, В.А. Педагогика: Учебник для студентов учреждений </w:t>
      </w:r>
      <w:proofErr w:type="spellStart"/>
      <w:r>
        <w:rPr>
          <w:color w:val="000000"/>
          <w:sz w:val="28"/>
          <w:szCs w:val="28"/>
        </w:rPr>
        <w:t>высш</w:t>
      </w:r>
      <w:proofErr w:type="spellEnd"/>
      <w:r>
        <w:rPr>
          <w:color w:val="000000"/>
          <w:sz w:val="28"/>
          <w:szCs w:val="28"/>
        </w:rPr>
        <w:t xml:space="preserve">. проф. образования / В.А. </w:t>
      </w:r>
      <w:proofErr w:type="spellStart"/>
      <w:r>
        <w:rPr>
          <w:color w:val="000000"/>
          <w:sz w:val="28"/>
          <w:szCs w:val="28"/>
        </w:rPr>
        <w:t>Сластенин</w:t>
      </w:r>
      <w:proofErr w:type="spellEnd"/>
      <w:r>
        <w:rPr>
          <w:color w:val="000000"/>
          <w:sz w:val="28"/>
          <w:szCs w:val="28"/>
        </w:rPr>
        <w:t xml:space="preserve">, И.Ф. Исаев, Е.Н. </w:t>
      </w:r>
      <w:proofErr w:type="spellStart"/>
      <w:r>
        <w:rPr>
          <w:color w:val="000000"/>
          <w:sz w:val="28"/>
          <w:szCs w:val="28"/>
        </w:rPr>
        <w:t>Шиянов</w:t>
      </w:r>
      <w:proofErr w:type="spellEnd"/>
      <w:r>
        <w:rPr>
          <w:color w:val="000000"/>
          <w:sz w:val="28"/>
          <w:szCs w:val="28"/>
        </w:rPr>
        <w:t xml:space="preserve">. - М.: ИЦ Академия, 2012. - 608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108. </w:t>
      </w:r>
      <w:proofErr w:type="spellStart"/>
      <w:r>
        <w:rPr>
          <w:color w:val="000000"/>
          <w:sz w:val="28"/>
          <w:szCs w:val="28"/>
        </w:rPr>
        <w:t>Сластенин</w:t>
      </w:r>
      <w:proofErr w:type="spellEnd"/>
      <w:r>
        <w:rPr>
          <w:color w:val="000000"/>
          <w:sz w:val="28"/>
          <w:szCs w:val="28"/>
        </w:rPr>
        <w:t xml:space="preserve">, В.А. Педагогика: Учебник для студентов учреждений среднего профессионального образования / В.А. </w:t>
      </w:r>
      <w:proofErr w:type="spellStart"/>
      <w:r>
        <w:rPr>
          <w:color w:val="000000"/>
          <w:sz w:val="28"/>
          <w:szCs w:val="28"/>
        </w:rPr>
        <w:t>Сластенин</w:t>
      </w:r>
      <w:proofErr w:type="spellEnd"/>
      <w:r>
        <w:rPr>
          <w:color w:val="000000"/>
          <w:sz w:val="28"/>
          <w:szCs w:val="28"/>
        </w:rPr>
        <w:t xml:space="preserve">, И.Ф. Исаев, Е.Н. </w:t>
      </w:r>
      <w:proofErr w:type="spellStart"/>
      <w:r>
        <w:rPr>
          <w:color w:val="000000"/>
          <w:sz w:val="28"/>
          <w:szCs w:val="28"/>
        </w:rPr>
        <w:t>Шиянов</w:t>
      </w:r>
      <w:proofErr w:type="spellEnd"/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- М.: ИЦ Академия, 2013. - 496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109. Столяренко, А.М. Психология и педагогика: Учебник для студентов вузов / А.М. Столяренко. - М.: ЮНИТИ-ДАНА, 2013. - 543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110. Столяренко, А.М. Психология и педагогика: Учебник / А.М. Столяренко. - М.: ЮНИТИ, 2013. - 543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111. Столяренко, А.М. Психология и педагогика: Учебник. / А.М. Столяренко. - М.: ЮНИТИ, 2014. - 543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112. Столяренко, Л.Д. Педагогика в вопросах и ответах: Учебное пособие / Л.Д. Столяренко. - М.: Проспект, 2016. - 160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113. Столяренко, Л.Д. Психология и педагогика: краткий курс лекций / Л.Д. Столяренко, В.Е. Столяренко. - М.: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2013. - 134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114. Столяренко, Л.Д. Психология и педагогика: Учебник. </w:t>
      </w:r>
      <w:proofErr w:type="spellStart"/>
      <w:r>
        <w:rPr>
          <w:color w:val="000000"/>
          <w:sz w:val="28"/>
          <w:szCs w:val="28"/>
        </w:rPr>
        <w:t>Академическия</w:t>
      </w:r>
      <w:proofErr w:type="spellEnd"/>
      <w:r>
        <w:rPr>
          <w:color w:val="000000"/>
          <w:sz w:val="28"/>
          <w:szCs w:val="28"/>
        </w:rPr>
        <w:t xml:space="preserve"> курс / Л.Д. Столяренко, В.Е. Столяренко.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2015. - 509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115. Столяренко, Л.Д. Психология и педагогика: Учебник для академического </w:t>
      </w:r>
      <w:proofErr w:type="spellStart"/>
      <w:r>
        <w:rPr>
          <w:color w:val="000000"/>
          <w:sz w:val="28"/>
          <w:szCs w:val="28"/>
        </w:rPr>
        <w:t>бакалавриата</w:t>
      </w:r>
      <w:proofErr w:type="spellEnd"/>
      <w:r>
        <w:rPr>
          <w:color w:val="000000"/>
          <w:sz w:val="28"/>
          <w:szCs w:val="28"/>
        </w:rPr>
        <w:t xml:space="preserve"> / Л.Д. Столяренко, В.Е. Столяренко.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2016. - 509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116. Столяренко, Л.Д. Психология и педагогика: Учебное пособие для бакалавров / Л.Д. Столяренко, В.Е. Столяренко. - М.: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2012. - 671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117. Столяренко, Л.Д. Социальная педагогика: Учебное пособие для бакалавров / Л.Д. Столяренко, И.В. Самыгин. - М.: Дашков и К, 2015. - 272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118. Столяренко, Л.Д. Психология и педагогика: Учебник / Л.Д. Столяренко, С.И. Самыгин, В.Е. Столяренко. - </w:t>
      </w:r>
      <w:proofErr w:type="spellStart"/>
      <w:r>
        <w:rPr>
          <w:color w:val="000000"/>
          <w:sz w:val="28"/>
          <w:szCs w:val="28"/>
        </w:rPr>
        <w:t>Рн</w:t>
      </w:r>
      <w:proofErr w:type="spellEnd"/>
      <w:proofErr w:type="gramStart"/>
      <w:r>
        <w:rPr>
          <w:color w:val="000000"/>
          <w:sz w:val="28"/>
          <w:szCs w:val="28"/>
        </w:rPr>
        <w:t>/Д</w:t>
      </w:r>
      <w:proofErr w:type="gramEnd"/>
      <w:r>
        <w:rPr>
          <w:color w:val="000000"/>
          <w:sz w:val="28"/>
          <w:szCs w:val="28"/>
        </w:rPr>
        <w:t xml:space="preserve">: Феникс, 2012. - 636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119. Столяренко, Л.Д. Социальная педагогика: Учебное пособие для бакалавров / Л.Д. Столяренко, С.И. Самыгин, И.В. </w:t>
      </w:r>
      <w:proofErr w:type="spellStart"/>
      <w:r>
        <w:rPr>
          <w:color w:val="000000"/>
          <w:sz w:val="28"/>
          <w:szCs w:val="28"/>
        </w:rPr>
        <w:t>Тумайкин</w:t>
      </w:r>
      <w:proofErr w:type="spellEnd"/>
      <w:r>
        <w:rPr>
          <w:color w:val="000000"/>
          <w:sz w:val="28"/>
          <w:szCs w:val="28"/>
        </w:rPr>
        <w:t xml:space="preserve">. - М.: Дашков и К, 2014. - 272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120. </w:t>
      </w:r>
      <w:proofErr w:type="spellStart"/>
      <w:r>
        <w:rPr>
          <w:color w:val="000000"/>
          <w:sz w:val="28"/>
          <w:szCs w:val="28"/>
        </w:rPr>
        <w:t>Трайнев</w:t>
      </w:r>
      <w:proofErr w:type="spellEnd"/>
      <w:r>
        <w:rPr>
          <w:color w:val="000000"/>
          <w:sz w:val="28"/>
          <w:szCs w:val="28"/>
        </w:rPr>
        <w:t xml:space="preserve">, В.А. Новые информационные коммуникационные технологии в образовании: Информационное общество. Информационно-образовательная среда. Электронная педагогика. Блочно-модульное построение информационных </w:t>
      </w:r>
      <w:r>
        <w:rPr>
          <w:color w:val="000000"/>
          <w:sz w:val="28"/>
          <w:szCs w:val="28"/>
        </w:rPr>
        <w:lastRenderedPageBreak/>
        <w:t xml:space="preserve">технологий / В.А. </w:t>
      </w:r>
      <w:proofErr w:type="spellStart"/>
      <w:r>
        <w:rPr>
          <w:color w:val="000000"/>
          <w:sz w:val="28"/>
          <w:szCs w:val="28"/>
        </w:rPr>
        <w:t>Трайнев</w:t>
      </w:r>
      <w:proofErr w:type="spellEnd"/>
      <w:r>
        <w:rPr>
          <w:color w:val="000000"/>
          <w:sz w:val="28"/>
          <w:szCs w:val="28"/>
        </w:rPr>
        <w:t xml:space="preserve">. - М.: Дашков и К, 2013. - 320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121. </w:t>
      </w:r>
      <w:proofErr w:type="spellStart"/>
      <w:r>
        <w:rPr>
          <w:color w:val="000000"/>
          <w:sz w:val="28"/>
          <w:szCs w:val="28"/>
        </w:rPr>
        <w:t>Турченко</w:t>
      </w:r>
      <w:proofErr w:type="spellEnd"/>
      <w:r>
        <w:rPr>
          <w:color w:val="000000"/>
          <w:sz w:val="28"/>
          <w:szCs w:val="28"/>
        </w:rPr>
        <w:t xml:space="preserve">, В.И. Дошкольная педагогика: Учебное пособие / В.И. </w:t>
      </w:r>
      <w:proofErr w:type="spellStart"/>
      <w:r>
        <w:rPr>
          <w:color w:val="000000"/>
          <w:sz w:val="28"/>
          <w:szCs w:val="28"/>
        </w:rPr>
        <w:t>Турченко</w:t>
      </w:r>
      <w:proofErr w:type="spellEnd"/>
      <w:r>
        <w:rPr>
          <w:color w:val="000000"/>
          <w:sz w:val="28"/>
          <w:szCs w:val="28"/>
        </w:rPr>
        <w:t xml:space="preserve">. - М.: Флинта, МПСУ, 2013. - 256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122. </w:t>
      </w:r>
      <w:proofErr w:type="spellStart"/>
      <w:r>
        <w:rPr>
          <w:color w:val="000000"/>
          <w:sz w:val="28"/>
          <w:szCs w:val="28"/>
        </w:rPr>
        <w:t>Турченко</w:t>
      </w:r>
      <w:proofErr w:type="spellEnd"/>
      <w:r>
        <w:rPr>
          <w:color w:val="000000"/>
          <w:sz w:val="28"/>
          <w:szCs w:val="28"/>
        </w:rPr>
        <w:t xml:space="preserve">, В.И. Дошкольная педагогика: Учебное пособие / В.И. </w:t>
      </w:r>
      <w:proofErr w:type="spellStart"/>
      <w:r>
        <w:rPr>
          <w:color w:val="000000"/>
          <w:sz w:val="28"/>
          <w:szCs w:val="28"/>
        </w:rPr>
        <w:t>Турченко</w:t>
      </w:r>
      <w:proofErr w:type="spellEnd"/>
      <w:r>
        <w:rPr>
          <w:color w:val="000000"/>
          <w:sz w:val="28"/>
          <w:szCs w:val="28"/>
        </w:rPr>
        <w:t xml:space="preserve">. - М.: Флинта, 2016. - 256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123. </w:t>
      </w:r>
      <w:proofErr w:type="spellStart"/>
      <w:r>
        <w:rPr>
          <w:color w:val="000000"/>
          <w:sz w:val="28"/>
          <w:szCs w:val="28"/>
        </w:rPr>
        <w:t>Хухлаева</w:t>
      </w:r>
      <w:proofErr w:type="spellEnd"/>
      <w:r>
        <w:rPr>
          <w:color w:val="000000"/>
          <w:sz w:val="28"/>
          <w:szCs w:val="28"/>
        </w:rPr>
        <w:t xml:space="preserve">, О.В. </w:t>
      </w:r>
      <w:proofErr w:type="spellStart"/>
      <w:r>
        <w:rPr>
          <w:color w:val="000000"/>
          <w:sz w:val="28"/>
          <w:szCs w:val="28"/>
        </w:rPr>
        <w:t>Этнопедагогика</w:t>
      </w:r>
      <w:proofErr w:type="spellEnd"/>
      <w:r>
        <w:rPr>
          <w:color w:val="000000"/>
          <w:sz w:val="28"/>
          <w:szCs w:val="28"/>
        </w:rPr>
        <w:t xml:space="preserve">: учебник для бакалавров / О.В. </w:t>
      </w:r>
      <w:proofErr w:type="spellStart"/>
      <w:r>
        <w:rPr>
          <w:color w:val="000000"/>
          <w:sz w:val="28"/>
          <w:szCs w:val="28"/>
        </w:rPr>
        <w:t>Хухлаева</w:t>
      </w:r>
      <w:proofErr w:type="spellEnd"/>
      <w:r>
        <w:rPr>
          <w:color w:val="000000"/>
          <w:sz w:val="28"/>
          <w:szCs w:val="28"/>
        </w:rPr>
        <w:t xml:space="preserve">, А.С. Кривцова. - Люберцы: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2016. - 333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124. </w:t>
      </w:r>
      <w:proofErr w:type="spellStart"/>
      <w:r>
        <w:rPr>
          <w:color w:val="000000"/>
          <w:sz w:val="28"/>
          <w:szCs w:val="28"/>
        </w:rPr>
        <w:t>Цукасова</w:t>
      </w:r>
      <w:proofErr w:type="spellEnd"/>
      <w:r>
        <w:rPr>
          <w:color w:val="000000"/>
          <w:sz w:val="28"/>
          <w:szCs w:val="28"/>
        </w:rPr>
        <w:t xml:space="preserve">, Л.В. Театральная педагогика: Принципы, заповеди, советы / Л.В. </w:t>
      </w:r>
      <w:proofErr w:type="spellStart"/>
      <w:r>
        <w:rPr>
          <w:color w:val="000000"/>
          <w:sz w:val="28"/>
          <w:szCs w:val="28"/>
        </w:rPr>
        <w:t>Цукасова</w:t>
      </w:r>
      <w:proofErr w:type="spellEnd"/>
      <w:r>
        <w:rPr>
          <w:color w:val="000000"/>
          <w:sz w:val="28"/>
          <w:szCs w:val="28"/>
        </w:rPr>
        <w:t xml:space="preserve">, Л.А. Волков. - М.: КД </w:t>
      </w:r>
      <w:proofErr w:type="spellStart"/>
      <w:r>
        <w:rPr>
          <w:color w:val="000000"/>
          <w:sz w:val="28"/>
          <w:szCs w:val="28"/>
        </w:rPr>
        <w:t>Либроком</w:t>
      </w:r>
      <w:proofErr w:type="spellEnd"/>
      <w:r>
        <w:rPr>
          <w:color w:val="000000"/>
          <w:sz w:val="28"/>
          <w:szCs w:val="28"/>
        </w:rPr>
        <w:t xml:space="preserve">, 2014. - 192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125. </w:t>
      </w:r>
      <w:proofErr w:type="spellStart"/>
      <w:r>
        <w:rPr>
          <w:color w:val="000000"/>
          <w:sz w:val="28"/>
          <w:szCs w:val="28"/>
        </w:rPr>
        <w:t>Чернышова</w:t>
      </w:r>
      <w:proofErr w:type="spellEnd"/>
      <w:r>
        <w:rPr>
          <w:color w:val="000000"/>
          <w:sz w:val="28"/>
          <w:szCs w:val="28"/>
        </w:rPr>
        <w:t xml:space="preserve">, Л.И. Психология и педагогика: Учебное пособие / Э.В. Островский, Л.И. </w:t>
      </w:r>
      <w:proofErr w:type="spellStart"/>
      <w:r>
        <w:rPr>
          <w:color w:val="000000"/>
          <w:sz w:val="28"/>
          <w:szCs w:val="28"/>
        </w:rPr>
        <w:t>Чернышова</w:t>
      </w:r>
      <w:proofErr w:type="spellEnd"/>
      <w:r>
        <w:rPr>
          <w:color w:val="000000"/>
          <w:sz w:val="28"/>
          <w:szCs w:val="28"/>
        </w:rPr>
        <w:t xml:space="preserve">; Под ред. Э.В. Островский. - М.: Вузовский учебник, НИЦ ИНФРА-М, 2013. - 381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126. </w:t>
      </w:r>
      <w:proofErr w:type="spellStart"/>
      <w:r>
        <w:rPr>
          <w:color w:val="000000"/>
          <w:sz w:val="28"/>
          <w:szCs w:val="28"/>
        </w:rPr>
        <w:t>Шипилина</w:t>
      </w:r>
      <w:proofErr w:type="spellEnd"/>
      <w:r>
        <w:rPr>
          <w:color w:val="000000"/>
          <w:sz w:val="28"/>
          <w:szCs w:val="28"/>
        </w:rPr>
        <w:t xml:space="preserve">, Л.А. Методология и методы психолого-педагогических исследований: Учебное пособие для аспирантов и магистрантов по </w:t>
      </w:r>
      <w:proofErr w:type="spellStart"/>
      <w:r>
        <w:rPr>
          <w:color w:val="000000"/>
          <w:sz w:val="28"/>
          <w:szCs w:val="28"/>
        </w:rPr>
        <w:t>напралению</w:t>
      </w:r>
      <w:proofErr w:type="spellEnd"/>
      <w:r>
        <w:rPr>
          <w:color w:val="000000"/>
          <w:sz w:val="28"/>
          <w:szCs w:val="28"/>
        </w:rPr>
        <w:t xml:space="preserve"> "Педагогика" / Л.А. </w:t>
      </w:r>
      <w:proofErr w:type="spellStart"/>
      <w:r>
        <w:rPr>
          <w:color w:val="000000"/>
          <w:sz w:val="28"/>
          <w:szCs w:val="28"/>
        </w:rPr>
        <w:t>Шипилина</w:t>
      </w:r>
      <w:proofErr w:type="spellEnd"/>
      <w:r>
        <w:rPr>
          <w:color w:val="000000"/>
          <w:sz w:val="28"/>
          <w:szCs w:val="28"/>
        </w:rPr>
        <w:t xml:space="preserve">. - М.: Флинта, 2013. - 208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127. Щербакова, Е.В. Педагогика. Краткий курс.: Учебное пособие / М.Н. </w:t>
      </w:r>
      <w:proofErr w:type="spellStart"/>
      <w:r>
        <w:rPr>
          <w:color w:val="000000"/>
          <w:sz w:val="28"/>
          <w:szCs w:val="28"/>
        </w:rPr>
        <w:t>Недвецкая</w:t>
      </w:r>
      <w:proofErr w:type="spellEnd"/>
      <w:r>
        <w:rPr>
          <w:color w:val="000000"/>
          <w:sz w:val="28"/>
          <w:szCs w:val="28"/>
        </w:rPr>
        <w:t>, Т.Н. Щербакова, Е.В. Щербакова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- М.: УЦ Перспектива, 2013. - 408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>128. Прикладная юридическая педагогика: Учебник</w:t>
      </w:r>
      <w:proofErr w:type="gramStart"/>
      <w:r>
        <w:rPr>
          <w:color w:val="000000"/>
          <w:sz w:val="28"/>
          <w:szCs w:val="28"/>
        </w:rPr>
        <w:t xml:space="preserve"> / П</w:t>
      </w:r>
      <w:proofErr w:type="gramEnd"/>
      <w:r>
        <w:rPr>
          <w:color w:val="000000"/>
          <w:sz w:val="28"/>
          <w:szCs w:val="28"/>
        </w:rPr>
        <w:t xml:space="preserve">од ред. В.Я. </w:t>
      </w:r>
      <w:proofErr w:type="spellStart"/>
      <w:r>
        <w:rPr>
          <w:color w:val="000000"/>
          <w:sz w:val="28"/>
          <w:szCs w:val="28"/>
        </w:rPr>
        <w:t>Кикотя</w:t>
      </w:r>
      <w:proofErr w:type="spellEnd"/>
      <w:r>
        <w:rPr>
          <w:color w:val="000000"/>
          <w:sz w:val="28"/>
          <w:szCs w:val="28"/>
        </w:rPr>
        <w:t xml:space="preserve">, А.М. Столяренко. - М.: ЮНИТИ, 2012. - 512 </w:t>
      </w:r>
      <w:proofErr w:type="spellStart"/>
      <w:r>
        <w:rPr>
          <w:color w:val="000000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>.</w:t>
      </w:r>
    </w:p>
    <w:p w:rsidR="003A71F7" w:rsidRDefault="003A71F7" w:rsidP="003A71F7">
      <w:pPr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rPr>
          <w:rFonts w:ascii="Times New Roman" w:hAnsi="Times New Roman"/>
          <w:b/>
          <w:bCs/>
          <w:sz w:val="24"/>
          <w:szCs w:val="24"/>
        </w:rPr>
      </w:pPr>
    </w:p>
    <w:p w:rsidR="003A71F7" w:rsidRDefault="003A71F7" w:rsidP="003A71F7">
      <w:pPr>
        <w:rPr>
          <w:rFonts w:ascii="Times New Roman" w:hAnsi="Times New Roman"/>
          <w:b/>
          <w:bCs/>
          <w:sz w:val="24"/>
          <w:szCs w:val="24"/>
        </w:rPr>
      </w:pPr>
    </w:p>
    <w:p w:rsidR="008E67D4" w:rsidRDefault="008E67D4"/>
    <w:sectPr w:rsidR="008E67D4" w:rsidSect="009C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CDD06430"/>
    <w:lvl w:ilvl="0" w:tplc="1F94B3AA">
      <w:start w:val="1"/>
      <w:numFmt w:val="bullet"/>
      <w:lvlText w:val="и"/>
      <w:lvlJc w:val="left"/>
      <w:pPr>
        <w:ind w:left="0" w:firstLine="0"/>
      </w:pPr>
    </w:lvl>
    <w:lvl w:ilvl="1" w:tplc="09B4B34E">
      <w:numFmt w:val="decimal"/>
      <w:lvlText w:val=""/>
      <w:lvlJc w:val="left"/>
      <w:pPr>
        <w:ind w:left="0" w:firstLine="0"/>
      </w:pPr>
    </w:lvl>
    <w:lvl w:ilvl="2" w:tplc="69C05F4C">
      <w:numFmt w:val="decimal"/>
      <w:lvlText w:val=""/>
      <w:lvlJc w:val="left"/>
      <w:pPr>
        <w:ind w:left="0" w:firstLine="0"/>
      </w:pPr>
    </w:lvl>
    <w:lvl w:ilvl="3" w:tplc="59BE593A">
      <w:numFmt w:val="decimal"/>
      <w:lvlText w:val=""/>
      <w:lvlJc w:val="left"/>
      <w:pPr>
        <w:ind w:left="0" w:firstLine="0"/>
      </w:pPr>
    </w:lvl>
    <w:lvl w:ilvl="4" w:tplc="6A0CC2E4">
      <w:numFmt w:val="decimal"/>
      <w:lvlText w:val=""/>
      <w:lvlJc w:val="left"/>
      <w:pPr>
        <w:ind w:left="0" w:firstLine="0"/>
      </w:pPr>
    </w:lvl>
    <w:lvl w:ilvl="5" w:tplc="3DCE9AC2">
      <w:numFmt w:val="decimal"/>
      <w:lvlText w:val=""/>
      <w:lvlJc w:val="left"/>
      <w:pPr>
        <w:ind w:left="0" w:firstLine="0"/>
      </w:pPr>
    </w:lvl>
    <w:lvl w:ilvl="6" w:tplc="96DE446C">
      <w:numFmt w:val="decimal"/>
      <w:lvlText w:val=""/>
      <w:lvlJc w:val="left"/>
      <w:pPr>
        <w:ind w:left="0" w:firstLine="0"/>
      </w:pPr>
    </w:lvl>
    <w:lvl w:ilvl="7" w:tplc="3468EA6E">
      <w:numFmt w:val="decimal"/>
      <w:lvlText w:val=""/>
      <w:lvlJc w:val="left"/>
      <w:pPr>
        <w:ind w:left="0" w:firstLine="0"/>
      </w:pPr>
    </w:lvl>
    <w:lvl w:ilvl="8" w:tplc="0838B14C">
      <w:numFmt w:val="decimal"/>
      <w:lvlText w:val=""/>
      <w:lvlJc w:val="left"/>
      <w:pPr>
        <w:ind w:left="0" w:firstLine="0"/>
      </w:pPr>
    </w:lvl>
  </w:abstractNum>
  <w:abstractNum w:abstractNumId="1">
    <w:nsid w:val="00007FF5"/>
    <w:multiLevelType w:val="hybridMultilevel"/>
    <w:tmpl w:val="C1CAD7AE"/>
    <w:lvl w:ilvl="0" w:tplc="48321B1A">
      <w:start w:val="1"/>
      <w:numFmt w:val="bullet"/>
      <w:lvlText w:val="№"/>
      <w:lvlJc w:val="left"/>
      <w:pPr>
        <w:ind w:left="0" w:firstLine="0"/>
      </w:pPr>
    </w:lvl>
    <w:lvl w:ilvl="1" w:tplc="13981E8E">
      <w:start w:val="1"/>
      <w:numFmt w:val="decimal"/>
      <w:lvlText w:val="%2."/>
      <w:lvlJc w:val="left"/>
      <w:pPr>
        <w:ind w:left="0" w:firstLine="0"/>
      </w:pPr>
    </w:lvl>
    <w:lvl w:ilvl="2" w:tplc="A0F0805E">
      <w:numFmt w:val="decimal"/>
      <w:lvlText w:val=""/>
      <w:lvlJc w:val="left"/>
      <w:pPr>
        <w:ind w:left="0" w:firstLine="0"/>
      </w:pPr>
    </w:lvl>
    <w:lvl w:ilvl="3" w:tplc="2EDE5DC8">
      <w:numFmt w:val="decimal"/>
      <w:lvlText w:val=""/>
      <w:lvlJc w:val="left"/>
      <w:pPr>
        <w:ind w:left="0" w:firstLine="0"/>
      </w:pPr>
    </w:lvl>
    <w:lvl w:ilvl="4" w:tplc="30381A3A">
      <w:numFmt w:val="decimal"/>
      <w:lvlText w:val=""/>
      <w:lvlJc w:val="left"/>
      <w:pPr>
        <w:ind w:left="0" w:firstLine="0"/>
      </w:pPr>
    </w:lvl>
    <w:lvl w:ilvl="5" w:tplc="88524AFA">
      <w:numFmt w:val="decimal"/>
      <w:lvlText w:val=""/>
      <w:lvlJc w:val="left"/>
      <w:pPr>
        <w:ind w:left="0" w:firstLine="0"/>
      </w:pPr>
    </w:lvl>
    <w:lvl w:ilvl="6" w:tplc="D234AEC6">
      <w:numFmt w:val="decimal"/>
      <w:lvlText w:val=""/>
      <w:lvlJc w:val="left"/>
      <w:pPr>
        <w:ind w:left="0" w:firstLine="0"/>
      </w:pPr>
    </w:lvl>
    <w:lvl w:ilvl="7" w:tplc="4F62CED2">
      <w:numFmt w:val="decimal"/>
      <w:lvlText w:val=""/>
      <w:lvlJc w:val="left"/>
      <w:pPr>
        <w:ind w:left="0" w:firstLine="0"/>
      </w:pPr>
    </w:lvl>
    <w:lvl w:ilvl="8" w:tplc="D848D89C">
      <w:numFmt w:val="decimal"/>
      <w:lvlText w:val=""/>
      <w:lvlJc w:val="left"/>
      <w:pPr>
        <w:ind w:left="0" w:firstLine="0"/>
      </w:pPr>
    </w:lvl>
  </w:abstractNum>
  <w:abstractNum w:abstractNumId="2">
    <w:nsid w:val="0A3259B1"/>
    <w:multiLevelType w:val="hybridMultilevel"/>
    <w:tmpl w:val="285CC54E"/>
    <w:lvl w:ilvl="0" w:tplc="0419000F">
      <w:start w:val="1"/>
      <w:numFmt w:val="decimal"/>
      <w:pStyle w:val="1"/>
      <w:lvlText w:val="%1.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>
    <w:nsid w:val="2F4A5B90"/>
    <w:multiLevelType w:val="hybridMultilevel"/>
    <w:tmpl w:val="719875AA"/>
    <w:lvl w:ilvl="0" w:tplc="A3241A5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F92E48"/>
    <w:multiLevelType w:val="hybridMultilevel"/>
    <w:tmpl w:val="F67ED250"/>
    <w:lvl w:ilvl="0" w:tplc="F1A014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6646DE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90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>
    <w:nsid w:val="75C60DA5"/>
    <w:multiLevelType w:val="multilevel"/>
    <w:tmpl w:val="100C01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62"/>
        </w:tabs>
        <w:ind w:left="1062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1F7"/>
    <w:rsid w:val="003A71F7"/>
    <w:rsid w:val="00853B98"/>
    <w:rsid w:val="008E67D4"/>
    <w:rsid w:val="009C27C3"/>
    <w:rsid w:val="00E0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F7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10">
    <w:name w:val="heading 1"/>
    <w:basedOn w:val="a"/>
    <w:next w:val="a"/>
    <w:link w:val="11"/>
    <w:qFormat/>
    <w:rsid w:val="003A71F7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A71F7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A71F7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3A71F7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caps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3A71F7"/>
    <w:pPr>
      <w:keepNext/>
      <w:widowControl w:val="0"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3A71F7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hAnsi="Times New Roman"/>
      <w:b/>
      <w:bCs/>
      <w:sz w:val="20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3A71F7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hAnsi="Times New Roman"/>
      <w:b/>
      <w:caps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A71F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3A71F7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A71F7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A71F7"/>
    <w:rPr>
      <w:rFonts w:eastAsia="Times New Roman"/>
      <w:b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3A71F7"/>
    <w:rPr>
      <w:rFonts w:eastAsia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3A71F7"/>
    <w:rPr>
      <w:rFonts w:eastAsia="Times New Roman"/>
      <w:cap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3A71F7"/>
    <w:rPr>
      <w:rFonts w:eastAsia="Times New Roman"/>
      <w:sz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3A71F7"/>
    <w:rPr>
      <w:rFonts w:eastAsia="Times New Roman"/>
      <w:b/>
      <w:bCs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3A71F7"/>
    <w:rPr>
      <w:rFonts w:eastAsia="Times New Roman"/>
      <w:b/>
      <w:cap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A71F7"/>
    <w:rPr>
      <w:rFonts w:eastAsia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A71F7"/>
    <w:rPr>
      <w:rFonts w:ascii="Arial" w:eastAsia="Times New Roman" w:hAnsi="Arial"/>
      <w:sz w:val="22"/>
      <w:szCs w:val="22"/>
      <w:lang w:eastAsia="ru-RU"/>
    </w:rPr>
  </w:style>
  <w:style w:type="character" w:styleId="a3">
    <w:name w:val="Hyperlink"/>
    <w:semiHidden/>
    <w:unhideWhenUsed/>
    <w:rsid w:val="003A71F7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71F7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3A71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semiHidden/>
    <w:unhideWhenUsed/>
    <w:rsid w:val="003A71F7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7">
    <w:name w:val="Верхний колонтитул Знак"/>
    <w:basedOn w:val="a0"/>
    <w:link w:val="a6"/>
    <w:semiHidden/>
    <w:rsid w:val="003A71F7"/>
    <w:rPr>
      <w:rFonts w:ascii="Calibri" w:eastAsia="Times New Roman" w:hAnsi="Calibri"/>
      <w:sz w:val="22"/>
      <w:szCs w:val="22"/>
    </w:rPr>
  </w:style>
  <w:style w:type="paragraph" w:styleId="a8">
    <w:name w:val="Title"/>
    <w:basedOn w:val="a"/>
    <w:link w:val="a9"/>
    <w:qFormat/>
    <w:rsid w:val="003A71F7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3A71F7"/>
    <w:rPr>
      <w:rFonts w:eastAsia="Times New Roman"/>
      <w:b/>
      <w:bCs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3A71F7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3A71F7"/>
    <w:rPr>
      <w:rFonts w:ascii="Calibri" w:eastAsia="Times New Roman" w:hAnsi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A71F7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3A71F7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A71F7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6"/>
      <w:szCs w:val="26"/>
    </w:rPr>
  </w:style>
  <w:style w:type="paragraph" w:customStyle="1" w:styleId="1">
    <w:name w:val="Прил_загл1"/>
    <w:rsid w:val="003A71F7"/>
    <w:pPr>
      <w:numPr>
        <w:numId w:val="3"/>
      </w:numPr>
      <w:tabs>
        <w:tab w:val="left" w:pos="567"/>
      </w:tabs>
      <w:spacing w:before="240" w:after="120"/>
      <w:jc w:val="center"/>
    </w:pPr>
    <w:rPr>
      <w:rFonts w:eastAsia="Times New Roman"/>
      <w:b/>
      <w:bCs/>
      <w:kern w:val="32"/>
      <w:sz w:val="30"/>
      <w:szCs w:val="30"/>
      <w:lang w:eastAsia="ru-RU"/>
    </w:rPr>
  </w:style>
  <w:style w:type="paragraph" w:customStyle="1" w:styleId="ListParagraph">
    <w:name w:val="List Paragraph"/>
    <w:basedOn w:val="a"/>
    <w:rsid w:val="003A71F7"/>
    <w:pPr>
      <w:ind w:left="720"/>
      <w:contextualSpacing/>
    </w:pPr>
    <w:rPr>
      <w:lang w:eastAsia="en-US"/>
    </w:rPr>
  </w:style>
  <w:style w:type="paragraph" w:customStyle="1" w:styleId="pboth">
    <w:name w:val="pboth"/>
    <w:basedOn w:val="a"/>
    <w:rsid w:val="003A71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link w:val="Bodytext0"/>
    <w:locked/>
    <w:rsid w:val="003A71F7"/>
    <w:rPr>
      <w:sz w:val="23"/>
      <w:szCs w:val="23"/>
      <w:shd w:val="clear" w:color="auto" w:fill="FFFFFF"/>
    </w:rPr>
  </w:style>
  <w:style w:type="paragraph" w:customStyle="1" w:styleId="Bodytext0">
    <w:name w:val="Body text"/>
    <w:basedOn w:val="a"/>
    <w:link w:val="Bodytext"/>
    <w:rsid w:val="003A71F7"/>
    <w:pPr>
      <w:shd w:val="clear" w:color="auto" w:fill="FFFFFF"/>
      <w:spacing w:after="0" w:line="240" w:lineRule="atLeast"/>
      <w:ind w:hanging="340"/>
      <w:jc w:val="right"/>
    </w:pPr>
    <w:rPr>
      <w:rFonts w:ascii="Times New Roman" w:eastAsia="Courier New" w:hAnsi="Times New Roman"/>
      <w:sz w:val="23"/>
      <w:szCs w:val="23"/>
      <w:lang w:eastAsia="en-US"/>
    </w:rPr>
  </w:style>
  <w:style w:type="paragraph" w:customStyle="1" w:styleId="FR2">
    <w:name w:val="FR2"/>
    <w:rsid w:val="003A71F7"/>
    <w:pPr>
      <w:widowControl w:val="0"/>
      <w:snapToGrid w:val="0"/>
      <w:spacing w:before="40"/>
      <w:ind w:left="600" w:right="600" w:hanging="560"/>
    </w:pPr>
    <w:rPr>
      <w:rFonts w:ascii="Courier New" w:eastAsia="Calibri" w:hAnsi="Courier New"/>
      <w:sz w:val="28"/>
      <w:lang w:eastAsia="ru-RU"/>
    </w:rPr>
  </w:style>
  <w:style w:type="paragraph" w:customStyle="1" w:styleId="ListParagraph1">
    <w:name w:val="List Paragraph1"/>
    <w:basedOn w:val="a"/>
    <w:rsid w:val="003A71F7"/>
    <w:pPr>
      <w:ind w:left="720"/>
      <w:contextualSpacing/>
    </w:pPr>
    <w:rPr>
      <w:rFonts w:eastAsia="Courier New"/>
      <w:lang w:eastAsia="en-US"/>
    </w:rPr>
  </w:style>
  <w:style w:type="character" w:customStyle="1" w:styleId="NoSpacingChar">
    <w:name w:val="No Spacing Char"/>
    <w:link w:val="NoSpacing"/>
    <w:locked/>
    <w:rsid w:val="003A71F7"/>
    <w:rPr>
      <w:rFonts w:ascii="Calibri" w:hAnsi="Calibri" w:cs="Calibri"/>
      <w:sz w:val="22"/>
    </w:rPr>
  </w:style>
  <w:style w:type="paragraph" w:customStyle="1" w:styleId="NoSpacing">
    <w:name w:val="No Spacing"/>
    <w:link w:val="NoSpacingChar"/>
    <w:rsid w:val="003A71F7"/>
    <w:rPr>
      <w:rFonts w:ascii="Calibri" w:hAnsi="Calibri" w:cs="Calibri"/>
      <w:sz w:val="22"/>
    </w:rPr>
  </w:style>
  <w:style w:type="paragraph" w:customStyle="1" w:styleId="c0">
    <w:name w:val="c0"/>
    <w:basedOn w:val="a"/>
    <w:rsid w:val="003A71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3">
    <w:name w:val="c0 c3"/>
    <w:basedOn w:val="a"/>
    <w:rsid w:val="003A71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3A71F7"/>
  </w:style>
  <w:style w:type="character" w:customStyle="1" w:styleId="nobr">
    <w:name w:val="nobr"/>
    <w:basedOn w:val="a0"/>
    <w:rsid w:val="003A71F7"/>
  </w:style>
  <w:style w:type="character" w:customStyle="1" w:styleId="c1c4">
    <w:name w:val="c1 c4"/>
    <w:basedOn w:val="a0"/>
    <w:rsid w:val="003A71F7"/>
  </w:style>
  <w:style w:type="character" w:customStyle="1" w:styleId="c1c4c7">
    <w:name w:val="c1 c4 c7"/>
    <w:basedOn w:val="a0"/>
    <w:rsid w:val="003A71F7"/>
  </w:style>
  <w:style w:type="character" w:customStyle="1" w:styleId="c6">
    <w:name w:val="c6"/>
    <w:basedOn w:val="a0"/>
    <w:rsid w:val="003A71F7"/>
  </w:style>
  <w:style w:type="character" w:customStyle="1" w:styleId="c1">
    <w:name w:val="c1"/>
    <w:basedOn w:val="a0"/>
    <w:rsid w:val="003A71F7"/>
  </w:style>
  <w:style w:type="table" w:styleId="af">
    <w:name w:val="Table Grid"/>
    <w:basedOn w:val="a1"/>
    <w:rsid w:val="003A71F7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mir.ru/" TargetMode="External"/><Relationship Id="rId13" Type="http://schemas.openxmlformats.org/officeDocument/2006/relationships/hyperlink" Target="http://www.pedlib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edgazeta.ru/" TargetMode="External"/><Relationship Id="rId12" Type="http://schemas.openxmlformats.org/officeDocument/2006/relationships/hyperlink" Target="http://www.it-n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ntui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&#1040;&#1076;&#1084;&#1080;&#1085;&#1080;&#1089;&#1090;&#1088;&#1072;&#1090;&#1086;&#1088;\Desktop\&#1044;&#1055;&#1054;%20&#1074;&#1089;&#1077;%20&#1076;&#1086;&#1082;&#1091;&#1084;&#1077;&#1085;&#1090;&#1099;\&#1044;&#1055;&#1054;%20&#1055;&#1045;&#1044;&#1040;&#1043;&#1054;&#1043;%20&#1057;&#1055;&#1054;,%20&#1055;&#1054;\&#1044;&#1055;&#1054;-&#1055;&#1055;&#1055;%20&#1055;&#1077;&#1076;&#1072;&#1075;&#1086;&#1075;&#1080;&#1082;&#1072;%20&#1087;&#1088;&#1086;&#1092;%20&#1086;&#1073;&#1088;&#1072;&#1079;&#1086;&#1074;&#1072;&#1085;&#1080;&#1103;%20&#1087;&#1088;&#1086;&#1092;&#1086;&#1073;&#1091;&#1095;&#1077;&#1085;&#1080;&#1103;%20%20&#1080;%20&#1076;&#1087;&#1086;.doc" TargetMode="External"/><Relationship Id="rId11" Type="http://schemas.openxmlformats.org/officeDocument/2006/relationships/hyperlink" Target="http://www.zavuch.info/" TargetMode="External"/><Relationship Id="rId5" Type="http://schemas.openxmlformats.org/officeDocument/2006/relationships/hyperlink" Target="file:///C:\Users\&#1040;&#1076;&#1084;&#1080;&#1085;&#1080;&#1089;&#1090;&#1088;&#1072;&#1090;&#1086;&#1088;\Desktop\&#1044;&#1055;&#1054;%20&#1074;&#1089;&#1077;%20&#1076;&#1086;&#1082;&#1091;&#1084;&#1077;&#1085;&#1090;&#1099;\&#1044;&#1055;&#1054;%20&#1055;&#1045;&#1044;&#1040;&#1043;&#1054;&#1043;%20&#1057;&#1055;&#1054;,%20&#1055;&#1054;\&#1044;&#1055;&#1054;-&#1055;&#1055;&#1055;%20&#1055;&#1077;&#1076;&#1072;&#1075;&#1086;&#1075;&#1080;&#1082;&#1072;%20&#1087;&#1088;&#1086;&#1092;%20&#1086;&#1073;&#1088;&#1072;&#1079;&#1086;&#1074;&#1072;&#1085;&#1080;&#1103;%20&#1087;&#1088;&#1086;&#1092;&#1086;&#1073;&#1091;&#1095;&#1077;&#1085;&#1080;&#1103;%20%20&#1080;%20&#1076;&#1087;&#1086;.doc" TargetMode="External"/><Relationship Id="rId15" Type="http://schemas.openxmlformats.org/officeDocument/2006/relationships/hyperlink" Target="http://festival.1september.ru/index.php" TargetMode="External"/><Relationship Id="rId10" Type="http://schemas.openxmlformats.org/officeDocument/2006/relationships/hyperlink" Target="http://www.rus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hportal.ru/" TargetMode="External"/><Relationship Id="rId14" Type="http://schemas.openxmlformats.org/officeDocument/2006/relationships/hyperlink" Target="http://prokinana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9184</Words>
  <Characters>52353</Characters>
  <Application>Microsoft Office Word</Application>
  <DocSecurity>0</DocSecurity>
  <Lines>436</Lines>
  <Paragraphs>122</Paragraphs>
  <ScaleCrop>false</ScaleCrop>
  <Company>DG Win&amp;Soft</Company>
  <LinksUpToDate>false</LinksUpToDate>
  <CharactersWithSpaces>61415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3</cp:revision>
  <dcterms:created xsi:type="dcterms:W3CDTF">2020-02-07T10:39:00Z</dcterms:created>
  <dcterms:modified xsi:type="dcterms:W3CDTF">2020-02-07T10:40:00Z</dcterms:modified>
</cp:coreProperties>
</file>