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E1" w:rsidRPr="004C2137" w:rsidRDefault="00E925E1" w:rsidP="004C2137">
      <w:pPr>
        <w:pStyle w:val="a3"/>
        <w:spacing w:before="0" w:beforeAutospacing="0" w:after="135" w:afterAutospacing="0"/>
        <w:jc w:val="center"/>
        <w:rPr>
          <w:rStyle w:val="a4"/>
          <w:color w:val="000000"/>
          <w:sz w:val="28"/>
          <w:szCs w:val="28"/>
        </w:rPr>
      </w:pPr>
      <w:r w:rsidRPr="004C2137">
        <w:rPr>
          <w:rStyle w:val="a4"/>
          <w:color w:val="000000"/>
          <w:sz w:val="28"/>
          <w:szCs w:val="28"/>
        </w:rPr>
        <w:t xml:space="preserve">Уважаемые </w:t>
      </w:r>
      <w:r w:rsidR="00EB36A1" w:rsidRPr="004C2137">
        <w:rPr>
          <w:rStyle w:val="a4"/>
          <w:color w:val="000000"/>
          <w:sz w:val="28"/>
          <w:szCs w:val="28"/>
        </w:rPr>
        <w:t xml:space="preserve">обучающиеся и </w:t>
      </w:r>
      <w:r w:rsidRPr="004C2137">
        <w:rPr>
          <w:rStyle w:val="a4"/>
          <w:color w:val="000000"/>
          <w:sz w:val="28"/>
          <w:szCs w:val="28"/>
        </w:rPr>
        <w:t>родители (законные представители)!!!</w:t>
      </w:r>
    </w:p>
    <w:p w:rsidR="00367D95" w:rsidRPr="004C2137" w:rsidRDefault="00367D95" w:rsidP="004C2137">
      <w:pPr>
        <w:pStyle w:val="a3"/>
        <w:spacing w:before="0" w:beforeAutospacing="0" w:after="135" w:afterAutospacing="0"/>
        <w:jc w:val="center"/>
        <w:rPr>
          <w:rFonts w:ascii="Arial" w:hAnsi="Arial" w:cs="Arial"/>
          <w:color w:val="66737C"/>
          <w:sz w:val="20"/>
          <w:szCs w:val="20"/>
        </w:rPr>
      </w:pPr>
    </w:p>
    <w:p w:rsidR="00E925E1" w:rsidRPr="004C2137" w:rsidRDefault="00E925E1" w:rsidP="004C213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4C2137">
        <w:rPr>
          <w:color w:val="000000"/>
          <w:sz w:val="26"/>
          <w:szCs w:val="26"/>
        </w:rPr>
        <w:t xml:space="preserve">На основании </w:t>
      </w:r>
      <w:r w:rsidR="00EB36A1" w:rsidRPr="004C2137">
        <w:rPr>
          <w:color w:val="000000"/>
          <w:sz w:val="26"/>
          <w:szCs w:val="26"/>
        </w:rPr>
        <w:t xml:space="preserve">Постановление Правительства Саратовской области от 11 сентября 2014 г. N 527-П "Об утверждении Положения о порядке формирования стипендиального фонда, назначения и выплаты государственных академических стипендий, государственных социальных стипендий и иных форм материальной </w:t>
      </w:r>
      <w:proofErr w:type="gramStart"/>
      <w:r w:rsidR="00EB36A1" w:rsidRPr="004C2137">
        <w:rPr>
          <w:color w:val="000000"/>
          <w:sz w:val="26"/>
          <w:szCs w:val="26"/>
        </w:rPr>
        <w:t>поддержки</w:t>
      </w:r>
      <w:proofErr w:type="gramEnd"/>
      <w:r w:rsidR="00EB36A1" w:rsidRPr="004C2137">
        <w:rPr>
          <w:color w:val="000000"/>
          <w:sz w:val="26"/>
          <w:szCs w:val="26"/>
        </w:rPr>
        <w:t xml:space="preserve"> обучающихся по очной форме обучения в областных государственных профессиональных образовательных организациях" (с изменениями и дополнениями от 28.04.2018 г.)</w:t>
      </w:r>
      <w:r w:rsidR="008F48F1" w:rsidRPr="004C2137">
        <w:rPr>
          <w:color w:val="000000"/>
          <w:sz w:val="26"/>
          <w:szCs w:val="26"/>
        </w:rPr>
        <w:t xml:space="preserve"> </w:t>
      </w:r>
      <w:r w:rsidRPr="004C2137">
        <w:rPr>
          <w:color w:val="000000"/>
          <w:sz w:val="26"/>
          <w:szCs w:val="26"/>
        </w:rPr>
        <w:t xml:space="preserve">в период реализации </w:t>
      </w:r>
      <w:r w:rsidR="008F48F1" w:rsidRPr="004C2137">
        <w:rPr>
          <w:color w:val="000000"/>
          <w:sz w:val="26"/>
          <w:szCs w:val="26"/>
        </w:rPr>
        <w:t xml:space="preserve">программ профессиональной подготовки по профессиям рабочих, должностям служащих из числа лиц с   ограниченными возможностями здоровья </w:t>
      </w:r>
      <w:r w:rsidRPr="004C2137">
        <w:rPr>
          <w:color w:val="000000"/>
          <w:sz w:val="26"/>
          <w:szCs w:val="26"/>
        </w:rPr>
        <w:t xml:space="preserve">с применением электронного обучения и дистанционных образовательных технологий в </w:t>
      </w:r>
      <w:r w:rsidR="008F48F1" w:rsidRPr="004C2137">
        <w:rPr>
          <w:color w:val="000000"/>
          <w:sz w:val="26"/>
          <w:szCs w:val="26"/>
        </w:rPr>
        <w:t xml:space="preserve">ГАПОУ СО «МПК» </w:t>
      </w:r>
      <w:r w:rsidRPr="004C2137">
        <w:rPr>
          <w:color w:val="000000"/>
          <w:sz w:val="26"/>
          <w:szCs w:val="26"/>
        </w:rPr>
        <w:t> </w:t>
      </w:r>
      <w:r w:rsidRPr="004C2137">
        <w:rPr>
          <w:rStyle w:val="a4"/>
          <w:color w:val="000000"/>
          <w:sz w:val="26"/>
          <w:szCs w:val="26"/>
        </w:rPr>
        <w:t xml:space="preserve">с </w:t>
      </w:r>
      <w:r w:rsidR="008F48F1" w:rsidRPr="004C2137">
        <w:rPr>
          <w:rStyle w:val="a4"/>
          <w:color w:val="000000"/>
          <w:sz w:val="26"/>
          <w:szCs w:val="26"/>
        </w:rPr>
        <w:t>18</w:t>
      </w:r>
      <w:r w:rsidRPr="004C2137">
        <w:rPr>
          <w:rStyle w:val="a4"/>
          <w:color w:val="000000"/>
          <w:sz w:val="26"/>
          <w:szCs w:val="26"/>
        </w:rPr>
        <w:t>.0</w:t>
      </w:r>
      <w:r w:rsidR="008F48F1" w:rsidRPr="004C2137">
        <w:rPr>
          <w:rStyle w:val="a4"/>
          <w:color w:val="000000"/>
          <w:sz w:val="26"/>
          <w:szCs w:val="26"/>
        </w:rPr>
        <w:t>3</w:t>
      </w:r>
      <w:r w:rsidRPr="004C2137">
        <w:rPr>
          <w:rStyle w:val="a4"/>
          <w:color w:val="000000"/>
          <w:sz w:val="26"/>
          <w:szCs w:val="26"/>
        </w:rPr>
        <w:t xml:space="preserve">.2020 года для </w:t>
      </w:r>
      <w:r w:rsidR="008F48F1" w:rsidRPr="004C2137">
        <w:rPr>
          <w:rStyle w:val="a4"/>
          <w:color w:val="000000"/>
          <w:sz w:val="26"/>
          <w:szCs w:val="26"/>
        </w:rPr>
        <w:t xml:space="preserve">обучающихся из числа лиц с ограниченными возможностями здоровья </w:t>
      </w:r>
      <w:r w:rsidRPr="004C2137">
        <w:rPr>
          <w:rStyle w:val="a4"/>
          <w:color w:val="000000"/>
          <w:sz w:val="26"/>
          <w:szCs w:val="26"/>
        </w:rPr>
        <w:t xml:space="preserve"> будет организовано получение </w:t>
      </w:r>
      <w:r w:rsidR="008F48F1" w:rsidRPr="004C2137">
        <w:rPr>
          <w:rStyle w:val="a4"/>
          <w:color w:val="000000"/>
          <w:sz w:val="26"/>
          <w:szCs w:val="26"/>
        </w:rPr>
        <w:t>сухих пайков</w:t>
      </w:r>
      <w:r w:rsidRPr="004C2137">
        <w:rPr>
          <w:rStyle w:val="a4"/>
          <w:color w:val="000000"/>
          <w:sz w:val="26"/>
          <w:szCs w:val="26"/>
        </w:rPr>
        <w:t xml:space="preserve"> взамен двухразового бесплатного питания</w:t>
      </w:r>
      <w:r w:rsidRPr="004C2137">
        <w:rPr>
          <w:color w:val="000000"/>
          <w:sz w:val="26"/>
          <w:szCs w:val="26"/>
        </w:rPr>
        <w:t xml:space="preserve">, предусмотренного пунктом </w:t>
      </w:r>
      <w:r w:rsidR="008F48F1" w:rsidRPr="004C2137">
        <w:rPr>
          <w:color w:val="000000"/>
          <w:sz w:val="26"/>
          <w:szCs w:val="26"/>
        </w:rPr>
        <w:t xml:space="preserve">28 Постановления Правительства Саратовской области от 11 сентября 2014 г. N 527-П "Об утверждении Положения о порядке формирования стипендиального фонда, назначения и выплаты государственных академических стипендий, государственных социальных стипендий и иных форм материальной поддержки обучающихся по очной форме обучения в областных государственных профессиональных образовательных организациях". </w:t>
      </w:r>
    </w:p>
    <w:p w:rsidR="003B5981" w:rsidRPr="004C2137" w:rsidRDefault="00367D95" w:rsidP="004C213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2137">
        <w:rPr>
          <w:rFonts w:ascii="Times New Roman" w:hAnsi="Times New Roman" w:cs="Times New Roman"/>
          <w:sz w:val="26"/>
          <w:szCs w:val="26"/>
        </w:rPr>
        <w:t>О времени и месте получения сухих пайков Вам будет сообщено дополнительно мастерами производственного обучения и классными руководителями.</w:t>
      </w:r>
    </w:p>
    <w:p w:rsidR="00367D95" w:rsidRPr="004C2137" w:rsidRDefault="002442D6" w:rsidP="00244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Актуальную информацию можно найти по ссылке на сайте колледж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5" w:history="1">
        <w:r w:rsidRPr="00B74BF4">
          <w:rPr>
            <w:rStyle w:val="a5"/>
            <w:rFonts w:ascii="Times New Roman" w:hAnsi="Times New Roman" w:cs="Times New Roman"/>
            <w:sz w:val="24"/>
            <w:szCs w:val="24"/>
          </w:rPr>
          <w:t>https://mpk.nubex.ru/sveden/grants/</w:t>
        </w:r>
      </w:hyperlink>
    </w:p>
    <w:p w:rsidR="00367D95" w:rsidRPr="004C2137" w:rsidRDefault="00367D95" w:rsidP="004C21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7D95" w:rsidRPr="004C2137" w:rsidRDefault="00367D95" w:rsidP="004C21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2137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можно обратиться </w:t>
      </w:r>
      <w:proofErr w:type="gramStart"/>
      <w:r w:rsidRPr="004C2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2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95" w:rsidRPr="004C2137" w:rsidRDefault="00367D95" w:rsidP="004C21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2137">
        <w:rPr>
          <w:rFonts w:ascii="Times New Roman" w:hAnsi="Times New Roman" w:cs="Times New Roman"/>
          <w:sz w:val="24"/>
          <w:szCs w:val="24"/>
        </w:rPr>
        <w:t>- заместителю директора по УВР Севастьяновой Н.А., тел. 5-11-93, 8-987-307-73-00</w:t>
      </w:r>
    </w:p>
    <w:p w:rsidR="00367D95" w:rsidRPr="00367D95" w:rsidRDefault="00367D95" w:rsidP="004C21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2137">
        <w:rPr>
          <w:rFonts w:ascii="Times New Roman" w:hAnsi="Times New Roman" w:cs="Times New Roman"/>
          <w:sz w:val="24"/>
          <w:szCs w:val="24"/>
        </w:rPr>
        <w:t>- социальному педагогу Харченко Т.В., тел. 5-11-93, 8 – 927-117-70-66.</w:t>
      </w:r>
    </w:p>
    <w:sectPr w:rsidR="00367D95" w:rsidRPr="0036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1"/>
    <w:rsid w:val="002442D6"/>
    <w:rsid w:val="00367D95"/>
    <w:rsid w:val="003B5981"/>
    <w:rsid w:val="004C2137"/>
    <w:rsid w:val="008F48F1"/>
    <w:rsid w:val="00E925E1"/>
    <w:rsid w:val="00E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5E1"/>
    <w:rPr>
      <w:b/>
      <w:bCs/>
    </w:rPr>
  </w:style>
  <w:style w:type="character" w:customStyle="1" w:styleId="wmi-callto">
    <w:name w:val="wmi-callto"/>
    <w:basedOn w:val="a0"/>
    <w:rsid w:val="00E925E1"/>
  </w:style>
  <w:style w:type="character" w:styleId="a5">
    <w:name w:val="Hyperlink"/>
    <w:basedOn w:val="a0"/>
    <w:uiPriority w:val="99"/>
    <w:unhideWhenUsed/>
    <w:rsid w:val="00244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5E1"/>
    <w:rPr>
      <w:b/>
      <w:bCs/>
    </w:rPr>
  </w:style>
  <w:style w:type="character" w:customStyle="1" w:styleId="wmi-callto">
    <w:name w:val="wmi-callto"/>
    <w:basedOn w:val="a0"/>
    <w:rsid w:val="00E925E1"/>
  </w:style>
  <w:style w:type="character" w:styleId="a5">
    <w:name w:val="Hyperlink"/>
    <w:basedOn w:val="a0"/>
    <w:uiPriority w:val="99"/>
    <w:unhideWhenUsed/>
    <w:rsid w:val="00244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pk.nubex.ru/sveden/gr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5</cp:revision>
  <cp:lastPrinted>2020-07-16T09:01:00Z</cp:lastPrinted>
  <dcterms:created xsi:type="dcterms:W3CDTF">2020-07-16T08:07:00Z</dcterms:created>
  <dcterms:modified xsi:type="dcterms:W3CDTF">2020-07-17T04:55:00Z</dcterms:modified>
</cp:coreProperties>
</file>