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BBC" w:rsidRPr="00517BBC" w:rsidRDefault="00517BBC" w:rsidP="003C5761">
      <w:pPr>
        <w:spacing w:after="0" w:line="240" w:lineRule="auto"/>
        <w:rPr>
          <w:rFonts w:ascii="Times New Roman" w:eastAsia="Times New Roman" w:hAnsi="Times New Roman" w:cs="Times New Roman"/>
          <w:bCs/>
          <w:color w:val="424242"/>
          <w:sz w:val="24"/>
          <w:szCs w:val="24"/>
          <w:lang w:eastAsia="ru-RU"/>
        </w:rPr>
      </w:pPr>
      <w:bookmarkStart w:id="0" w:name="_GoBack"/>
      <w:r w:rsidRPr="00517BBC">
        <w:rPr>
          <w:rFonts w:ascii="Times New Roman" w:eastAsia="Times New Roman" w:hAnsi="Times New Roman" w:cs="Times New Roman"/>
          <w:bCs/>
          <w:color w:val="424242"/>
          <w:sz w:val="24"/>
          <w:szCs w:val="24"/>
          <w:lang w:eastAsia="ru-RU"/>
        </w:rPr>
        <w:t>Учебная дисциплина ОУД.08 Физика</w:t>
      </w:r>
    </w:p>
    <w:p w:rsidR="00517BBC" w:rsidRPr="00517BBC" w:rsidRDefault="003C5761" w:rsidP="003C5761">
      <w:pPr>
        <w:spacing w:after="0" w:line="240" w:lineRule="auto"/>
        <w:rPr>
          <w:rFonts w:ascii="Times New Roman" w:eastAsia="Times New Roman" w:hAnsi="Times New Roman" w:cs="Times New Roman"/>
          <w:bCs/>
          <w:color w:val="424242"/>
          <w:sz w:val="24"/>
          <w:szCs w:val="24"/>
          <w:lang w:eastAsia="ru-RU"/>
        </w:rPr>
      </w:pPr>
      <w:r w:rsidRPr="00517BBC">
        <w:rPr>
          <w:rFonts w:ascii="Times New Roman" w:eastAsia="Times New Roman" w:hAnsi="Times New Roman" w:cs="Times New Roman"/>
          <w:bCs/>
          <w:color w:val="424242"/>
          <w:sz w:val="24"/>
          <w:szCs w:val="24"/>
          <w:lang w:eastAsia="ru-RU"/>
        </w:rPr>
        <w:t>Дата 24.11.20.</w:t>
      </w:r>
      <w:r w:rsidR="00517BBC" w:rsidRPr="00517BBC">
        <w:rPr>
          <w:rFonts w:ascii="Times New Roman" w:eastAsia="Times New Roman" w:hAnsi="Times New Roman" w:cs="Times New Roman"/>
          <w:bCs/>
          <w:color w:val="424242"/>
          <w:sz w:val="24"/>
          <w:szCs w:val="24"/>
          <w:lang w:eastAsia="ru-RU"/>
        </w:rPr>
        <w:t xml:space="preserve">Группа 22 по профессии  «Мастер с /х  </w:t>
      </w:r>
      <w:proofErr w:type="spellStart"/>
      <w:r w:rsidR="00517BBC" w:rsidRPr="00517BBC">
        <w:rPr>
          <w:rFonts w:ascii="Times New Roman" w:eastAsia="Times New Roman" w:hAnsi="Times New Roman" w:cs="Times New Roman"/>
          <w:bCs/>
          <w:color w:val="424242"/>
          <w:sz w:val="24"/>
          <w:szCs w:val="24"/>
          <w:lang w:eastAsia="ru-RU"/>
        </w:rPr>
        <w:t>производства»</w:t>
      </w:r>
      <w:proofErr w:type="spellEnd"/>
    </w:p>
    <w:p w:rsidR="00517BBC" w:rsidRPr="00517BBC" w:rsidRDefault="00517BBC" w:rsidP="003C5761">
      <w:pPr>
        <w:spacing w:after="0" w:line="240" w:lineRule="auto"/>
        <w:rPr>
          <w:rFonts w:ascii="Times New Roman" w:eastAsia="Times New Roman" w:hAnsi="Times New Roman" w:cs="Times New Roman"/>
          <w:bCs/>
          <w:color w:val="424242"/>
          <w:sz w:val="24"/>
          <w:szCs w:val="24"/>
          <w:lang w:eastAsia="ru-RU"/>
        </w:rPr>
      </w:pPr>
      <w:r w:rsidRPr="00517BBC">
        <w:rPr>
          <w:rFonts w:ascii="Times New Roman" w:eastAsia="Times New Roman" w:hAnsi="Times New Roman" w:cs="Times New Roman"/>
          <w:bCs/>
          <w:color w:val="424242"/>
          <w:sz w:val="24"/>
          <w:szCs w:val="24"/>
          <w:lang w:eastAsia="ru-RU"/>
        </w:rPr>
        <w:t>Тема урока</w:t>
      </w:r>
      <w:proofErr w:type="gramStart"/>
      <w:r w:rsidRPr="00517BBC">
        <w:rPr>
          <w:rFonts w:ascii="Times New Roman" w:eastAsia="Times New Roman" w:hAnsi="Times New Roman" w:cs="Times New Roman"/>
          <w:bCs/>
          <w:color w:val="424242"/>
          <w:sz w:val="24"/>
          <w:szCs w:val="24"/>
          <w:lang w:eastAsia="ru-RU"/>
        </w:rPr>
        <w:t xml:space="preserve"> .</w:t>
      </w:r>
      <w:proofErr w:type="gramEnd"/>
      <w:r w:rsidRPr="00517BBC">
        <w:rPr>
          <w:rFonts w:ascii="Times New Roman" w:eastAsia="Times New Roman" w:hAnsi="Times New Roman" w:cs="Times New Roman"/>
          <w:bCs/>
          <w:color w:val="424242"/>
          <w:sz w:val="24"/>
          <w:szCs w:val="24"/>
          <w:lang w:eastAsia="ru-RU"/>
        </w:rPr>
        <w:t>Закон электролиза.</w:t>
      </w:r>
    </w:p>
    <w:p w:rsidR="00517BBC" w:rsidRPr="00517BBC" w:rsidRDefault="00517BBC" w:rsidP="003C5761">
      <w:pPr>
        <w:spacing w:after="0" w:line="240" w:lineRule="auto"/>
        <w:rPr>
          <w:rFonts w:ascii="Times New Roman" w:eastAsia="Times New Roman" w:hAnsi="Times New Roman" w:cs="Times New Roman"/>
          <w:bCs/>
          <w:color w:val="424242"/>
          <w:sz w:val="24"/>
          <w:szCs w:val="24"/>
          <w:lang w:eastAsia="ru-RU"/>
        </w:rPr>
      </w:pPr>
    </w:p>
    <w:bookmarkEnd w:id="0"/>
    <w:p w:rsidR="003C5761" w:rsidRPr="003C5761" w:rsidRDefault="003C5761" w:rsidP="003C5761">
      <w:pPr>
        <w:spacing w:after="0" w:line="240" w:lineRule="auto"/>
        <w:rPr>
          <w:rFonts w:ascii="Times New Roman" w:eastAsia="Times New Roman" w:hAnsi="Times New Roman" w:cs="Times New Roman"/>
          <w:color w:val="424242"/>
          <w:sz w:val="24"/>
          <w:szCs w:val="24"/>
          <w:lang w:eastAsia="ru-RU"/>
        </w:rPr>
      </w:pPr>
      <w:r w:rsidRPr="003C5761">
        <w:rPr>
          <w:rFonts w:ascii="Times New Roman" w:eastAsia="Times New Roman" w:hAnsi="Times New Roman" w:cs="Times New Roman"/>
          <w:b/>
          <w:bCs/>
          <w:color w:val="424242"/>
          <w:sz w:val="24"/>
          <w:szCs w:val="24"/>
          <w:lang w:eastAsia="ru-RU"/>
        </w:rPr>
        <w:t>Электролизом</w:t>
      </w:r>
      <w:r w:rsidRPr="003C5761">
        <w:rPr>
          <w:rFonts w:ascii="Times New Roman" w:eastAsia="Times New Roman" w:hAnsi="Times New Roman" w:cs="Times New Roman"/>
          <w:color w:val="424242"/>
          <w:sz w:val="24"/>
          <w:szCs w:val="24"/>
          <w:lang w:eastAsia="ru-RU"/>
        </w:rPr>
        <w:t xml:space="preserve"> называются процессы окисления и восстановления веществ, происходящие на поверхности электродов под действием электрического тока. При электролизе происходит превращение электрической энергии в </w:t>
      </w:r>
      <w:proofErr w:type="gramStart"/>
      <w:r w:rsidRPr="003C5761">
        <w:rPr>
          <w:rFonts w:ascii="Times New Roman" w:eastAsia="Times New Roman" w:hAnsi="Times New Roman" w:cs="Times New Roman"/>
          <w:color w:val="424242"/>
          <w:sz w:val="24"/>
          <w:szCs w:val="24"/>
          <w:lang w:eastAsia="ru-RU"/>
        </w:rPr>
        <w:t>химическую</w:t>
      </w:r>
      <w:proofErr w:type="gramEnd"/>
      <w:r w:rsidRPr="003C5761">
        <w:rPr>
          <w:rFonts w:ascii="Times New Roman" w:eastAsia="Times New Roman" w:hAnsi="Times New Roman" w:cs="Times New Roman"/>
          <w:color w:val="424242"/>
          <w:sz w:val="24"/>
          <w:szCs w:val="24"/>
          <w:lang w:eastAsia="ru-RU"/>
        </w:rPr>
        <w:t>, т.е. под действием электрического тока происходит превращение одних веществ в другие. Под действием электрического тока катионы движутся к отрицательному, а анионы к положительному электроду.</w:t>
      </w:r>
    </w:p>
    <w:p w:rsidR="003C5761" w:rsidRPr="003C5761" w:rsidRDefault="003C5761" w:rsidP="003C5761">
      <w:pPr>
        <w:spacing w:after="0" w:line="240" w:lineRule="auto"/>
        <w:rPr>
          <w:rFonts w:ascii="Times New Roman" w:eastAsia="Times New Roman" w:hAnsi="Times New Roman" w:cs="Times New Roman"/>
          <w:color w:val="424242"/>
          <w:sz w:val="24"/>
          <w:szCs w:val="24"/>
          <w:lang w:eastAsia="ru-RU"/>
        </w:rPr>
      </w:pPr>
      <w:proofErr w:type="gramStart"/>
      <w:r w:rsidRPr="003C5761">
        <w:rPr>
          <w:rFonts w:ascii="Times New Roman" w:eastAsia="Times New Roman" w:hAnsi="Times New Roman" w:cs="Times New Roman"/>
          <w:color w:val="424242"/>
          <w:sz w:val="24"/>
          <w:szCs w:val="24"/>
          <w:lang w:eastAsia="ru-RU"/>
        </w:rPr>
        <w:t>Электрод, на котором идет процесс присоединения электронов ионами, т.е. процесс восстановления, называется катодом, и он имеет заряд (-). Электрод, на котором идет процесс отдачи электронов веществом, т.е. процесс окисления, называется анодом, и он имеет заряд (+)., т.е. распределение знаков заряда электродов противоположно тому, которое имеется при работе гальванического элемента.</w:t>
      </w:r>
      <w:proofErr w:type="gramEnd"/>
    </w:p>
    <w:p w:rsidR="003C5761" w:rsidRPr="003C5761" w:rsidRDefault="003C5761" w:rsidP="003C5761">
      <w:pPr>
        <w:spacing w:after="0" w:line="240" w:lineRule="auto"/>
        <w:rPr>
          <w:rFonts w:ascii="Times New Roman" w:eastAsia="Times New Roman" w:hAnsi="Times New Roman" w:cs="Times New Roman"/>
          <w:color w:val="424242"/>
          <w:sz w:val="24"/>
          <w:szCs w:val="24"/>
          <w:lang w:eastAsia="ru-RU"/>
        </w:rPr>
      </w:pPr>
      <w:r w:rsidRPr="003C5761">
        <w:rPr>
          <w:rFonts w:ascii="Times New Roman" w:eastAsia="Times New Roman" w:hAnsi="Times New Roman" w:cs="Times New Roman"/>
          <w:color w:val="424242"/>
          <w:sz w:val="24"/>
          <w:szCs w:val="24"/>
          <w:lang w:eastAsia="ru-RU"/>
        </w:rPr>
        <w:t xml:space="preserve">Протекание электрического тока через раствор и электроды приводит к тому, что потенциал, </w:t>
      </w:r>
      <w:proofErr w:type="gramStart"/>
      <w:r w:rsidRPr="003C5761">
        <w:rPr>
          <w:rFonts w:ascii="Times New Roman" w:eastAsia="Times New Roman" w:hAnsi="Times New Roman" w:cs="Times New Roman"/>
          <w:color w:val="424242"/>
          <w:sz w:val="24"/>
          <w:szCs w:val="24"/>
          <w:lang w:eastAsia="ru-RU"/>
        </w:rPr>
        <w:t>последних</w:t>
      </w:r>
      <w:proofErr w:type="gramEnd"/>
      <w:r w:rsidRPr="003C5761">
        <w:rPr>
          <w:rFonts w:ascii="Times New Roman" w:eastAsia="Times New Roman" w:hAnsi="Times New Roman" w:cs="Times New Roman"/>
          <w:color w:val="424242"/>
          <w:sz w:val="24"/>
          <w:szCs w:val="24"/>
          <w:lang w:eastAsia="ru-RU"/>
        </w:rPr>
        <w:t xml:space="preserve">, изменяет свое значение по сравнению с равновесным, определяемый уравнением Нернста. Отклонение от равновесного потенциала обусловлено необходимостью затраты энергии на совершение </w:t>
      </w:r>
      <w:proofErr w:type="spellStart"/>
      <w:r w:rsidRPr="003C5761">
        <w:rPr>
          <w:rFonts w:ascii="Times New Roman" w:eastAsia="Times New Roman" w:hAnsi="Times New Roman" w:cs="Times New Roman"/>
          <w:color w:val="424242"/>
          <w:sz w:val="24"/>
          <w:szCs w:val="24"/>
          <w:lang w:eastAsia="ru-RU"/>
        </w:rPr>
        <w:t>окислительно</w:t>
      </w:r>
      <w:proofErr w:type="spellEnd"/>
      <w:r w:rsidRPr="003C5761">
        <w:rPr>
          <w:rFonts w:ascii="Times New Roman" w:eastAsia="Times New Roman" w:hAnsi="Times New Roman" w:cs="Times New Roman"/>
          <w:color w:val="424242"/>
          <w:sz w:val="24"/>
          <w:szCs w:val="24"/>
          <w:lang w:eastAsia="ru-RU"/>
        </w:rPr>
        <w:t>-восстановительных реакций. Разность между потенциалом электрода без тока и под током получило название </w:t>
      </w:r>
      <w:r w:rsidRPr="003C5761">
        <w:rPr>
          <w:rFonts w:ascii="Times New Roman" w:eastAsia="Times New Roman" w:hAnsi="Times New Roman" w:cs="Times New Roman"/>
          <w:b/>
          <w:bCs/>
          <w:color w:val="424242"/>
          <w:sz w:val="24"/>
          <w:szCs w:val="24"/>
          <w:lang w:eastAsia="ru-RU"/>
        </w:rPr>
        <w:t>поляризация.</w:t>
      </w:r>
      <w:r w:rsidRPr="003C5761">
        <w:rPr>
          <w:rFonts w:ascii="Times New Roman" w:eastAsia="Times New Roman" w:hAnsi="Times New Roman" w:cs="Times New Roman"/>
          <w:color w:val="424242"/>
          <w:sz w:val="24"/>
          <w:szCs w:val="24"/>
          <w:lang w:eastAsia="ru-RU"/>
        </w:rPr>
        <w:t> Поляризация может быть связана с изменением концентрации разряжающихся частиц и с замедленностью присоединения или отдачи электронов.</w:t>
      </w:r>
    </w:p>
    <w:p w:rsidR="003C5761" w:rsidRPr="003C5761" w:rsidRDefault="003C5761" w:rsidP="003C5761">
      <w:pPr>
        <w:spacing w:after="0" w:line="240" w:lineRule="auto"/>
        <w:rPr>
          <w:rFonts w:ascii="Times New Roman" w:eastAsia="Times New Roman" w:hAnsi="Times New Roman" w:cs="Times New Roman"/>
          <w:color w:val="424242"/>
          <w:sz w:val="24"/>
          <w:szCs w:val="24"/>
          <w:lang w:eastAsia="ru-RU"/>
        </w:rPr>
      </w:pPr>
      <w:r w:rsidRPr="003C5761">
        <w:rPr>
          <w:rFonts w:ascii="Times New Roman" w:eastAsia="Times New Roman" w:hAnsi="Times New Roman" w:cs="Times New Roman"/>
          <w:color w:val="424242"/>
          <w:sz w:val="24"/>
          <w:szCs w:val="24"/>
          <w:lang w:eastAsia="ru-RU"/>
        </w:rPr>
        <w:t>На процесс электролиза и характер конечных продуктов большое влияние оказывают различные факторы в том числе: 1) природа растворителя, 2) материал электродов, 3) величина тока приходящего на единицу поверхности электрода, т.е. от плотности тока на электродах, 4) состав раствора и его концентрация.</w:t>
      </w:r>
    </w:p>
    <w:p w:rsidR="003C5761" w:rsidRPr="003C5761" w:rsidRDefault="003C5761" w:rsidP="003C5761">
      <w:pPr>
        <w:spacing w:after="0" w:line="240" w:lineRule="auto"/>
        <w:rPr>
          <w:rFonts w:ascii="Times New Roman" w:eastAsia="Times New Roman" w:hAnsi="Times New Roman" w:cs="Times New Roman"/>
          <w:color w:val="424242"/>
          <w:sz w:val="24"/>
          <w:szCs w:val="24"/>
          <w:lang w:eastAsia="ru-RU"/>
        </w:rPr>
      </w:pPr>
      <w:r w:rsidRPr="003C5761">
        <w:rPr>
          <w:rFonts w:ascii="Times New Roman" w:eastAsia="Times New Roman" w:hAnsi="Times New Roman" w:cs="Times New Roman"/>
          <w:color w:val="424242"/>
          <w:sz w:val="24"/>
          <w:szCs w:val="24"/>
          <w:lang w:eastAsia="ru-RU"/>
        </w:rPr>
        <w:t>При </w:t>
      </w:r>
      <w:r w:rsidRPr="003C5761">
        <w:rPr>
          <w:rFonts w:ascii="Times New Roman" w:eastAsia="Times New Roman" w:hAnsi="Times New Roman" w:cs="Times New Roman"/>
          <w:b/>
          <w:bCs/>
          <w:color w:val="424242"/>
          <w:sz w:val="24"/>
          <w:szCs w:val="24"/>
          <w:lang w:eastAsia="ru-RU"/>
        </w:rPr>
        <w:t xml:space="preserve">электролизе </w:t>
      </w:r>
      <w:proofErr w:type="spellStart"/>
      <w:r w:rsidRPr="003C5761">
        <w:rPr>
          <w:rFonts w:ascii="Times New Roman" w:eastAsia="Times New Roman" w:hAnsi="Times New Roman" w:cs="Times New Roman"/>
          <w:b/>
          <w:bCs/>
          <w:color w:val="424242"/>
          <w:sz w:val="24"/>
          <w:szCs w:val="24"/>
          <w:lang w:eastAsia="ru-RU"/>
        </w:rPr>
        <w:t>расплавов</w:t>
      </w:r>
      <w:r w:rsidRPr="003C5761">
        <w:rPr>
          <w:rFonts w:ascii="Times New Roman" w:eastAsia="Times New Roman" w:hAnsi="Times New Roman" w:cs="Times New Roman"/>
          <w:color w:val="424242"/>
          <w:sz w:val="24"/>
          <w:szCs w:val="24"/>
          <w:lang w:eastAsia="ru-RU"/>
        </w:rPr>
        <w:t>на</w:t>
      </w:r>
      <w:proofErr w:type="spellEnd"/>
      <w:r w:rsidRPr="003C5761">
        <w:rPr>
          <w:rFonts w:ascii="Times New Roman" w:eastAsia="Times New Roman" w:hAnsi="Times New Roman" w:cs="Times New Roman"/>
          <w:color w:val="424242"/>
          <w:sz w:val="24"/>
          <w:szCs w:val="24"/>
          <w:lang w:eastAsia="ru-RU"/>
        </w:rPr>
        <w:t xml:space="preserve"> катоде происходит выделения металла (</w:t>
      </w:r>
      <w:proofErr w:type="spellStart"/>
      <w:r w:rsidRPr="003C5761">
        <w:rPr>
          <w:rFonts w:ascii="Times New Roman" w:eastAsia="Times New Roman" w:hAnsi="Times New Roman" w:cs="Times New Roman"/>
          <w:color w:val="424242"/>
          <w:sz w:val="24"/>
          <w:szCs w:val="24"/>
          <w:lang w:eastAsia="ru-RU"/>
        </w:rPr>
        <w:t>Na</w:t>
      </w:r>
      <w:proofErr w:type="spellEnd"/>
      <w:r w:rsidRPr="003C5761">
        <w:rPr>
          <w:rFonts w:ascii="Times New Roman" w:eastAsia="Times New Roman" w:hAnsi="Times New Roman" w:cs="Times New Roman"/>
          <w:color w:val="424242"/>
          <w:sz w:val="24"/>
          <w:szCs w:val="24"/>
          <w:vertAlign w:val="superscript"/>
          <w:lang w:eastAsia="ru-RU"/>
        </w:rPr>
        <w:t>+</w:t>
      </w:r>
      <w:r w:rsidRPr="003C5761">
        <w:rPr>
          <w:rFonts w:ascii="Times New Roman" w:eastAsia="Times New Roman" w:hAnsi="Times New Roman" w:cs="Times New Roman"/>
          <w:color w:val="424242"/>
          <w:sz w:val="24"/>
          <w:szCs w:val="24"/>
          <w:lang w:eastAsia="ru-RU"/>
        </w:rPr>
        <w:t xml:space="preserve"> + e → </w:t>
      </w:r>
      <w:proofErr w:type="spellStart"/>
      <w:r w:rsidRPr="003C5761">
        <w:rPr>
          <w:rFonts w:ascii="Times New Roman" w:eastAsia="Times New Roman" w:hAnsi="Times New Roman" w:cs="Times New Roman"/>
          <w:color w:val="424242"/>
          <w:sz w:val="24"/>
          <w:szCs w:val="24"/>
          <w:lang w:eastAsia="ru-RU"/>
        </w:rPr>
        <w:t>Na</w:t>
      </w:r>
      <w:proofErr w:type="spellEnd"/>
      <w:r w:rsidRPr="003C5761">
        <w:rPr>
          <w:rFonts w:ascii="Times New Roman" w:eastAsia="Times New Roman" w:hAnsi="Times New Roman" w:cs="Times New Roman"/>
          <w:color w:val="424242"/>
          <w:sz w:val="24"/>
          <w:szCs w:val="24"/>
          <w:lang w:eastAsia="ru-RU"/>
        </w:rPr>
        <w:t>), а на аноде галогена (2Cl</w:t>
      </w:r>
      <w:r w:rsidRPr="003C5761">
        <w:rPr>
          <w:rFonts w:ascii="Times New Roman" w:eastAsia="Times New Roman" w:hAnsi="Times New Roman" w:cs="Times New Roman"/>
          <w:color w:val="424242"/>
          <w:sz w:val="24"/>
          <w:szCs w:val="24"/>
          <w:vertAlign w:val="superscript"/>
          <w:lang w:eastAsia="ru-RU"/>
        </w:rPr>
        <w:t>- </w:t>
      </w:r>
      <w:r w:rsidRPr="003C5761">
        <w:rPr>
          <w:rFonts w:ascii="Times New Roman" w:eastAsia="Times New Roman" w:hAnsi="Times New Roman" w:cs="Times New Roman"/>
          <w:color w:val="424242"/>
          <w:sz w:val="24"/>
          <w:szCs w:val="24"/>
          <w:lang w:eastAsia="ru-RU"/>
        </w:rPr>
        <w:t>→ Cl</w:t>
      </w:r>
      <w:r w:rsidRPr="003C5761">
        <w:rPr>
          <w:rFonts w:ascii="Times New Roman" w:eastAsia="Times New Roman" w:hAnsi="Times New Roman" w:cs="Times New Roman"/>
          <w:color w:val="424242"/>
          <w:sz w:val="24"/>
          <w:szCs w:val="24"/>
          <w:vertAlign w:val="subscript"/>
          <w:lang w:eastAsia="ru-RU"/>
        </w:rPr>
        <w:t>2 </w:t>
      </w:r>
      <w:r w:rsidRPr="003C5761">
        <w:rPr>
          <w:rFonts w:ascii="Times New Roman" w:eastAsia="Times New Roman" w:hAnsi="Times New Roman" w:cs="Times New Roman"/>
          <w:color w:val="424242"/>
          <w:sz w:val="24"/>
          <w:szCs w:val="24"/>
          <w:lang w:eastAsia="ru-RU"/>
        </w:rPr>
        <w:t>+ 2e)/</w:t>
      </w:r>
    </w:p>
    <w:p w:rsidR="003C5761" w:rsidRPr="003C5761" w:rsidRDefault="003C5761" w:rsidP="003C5761">
      <w:pPr>
        <w:spacing w:after="0" w:line="240" w:lineRule="auto"/>
        <w:rPr>
          <w:rFonts w:ascii="Times New Roman" w:eastAsia="Times New Roman" w:hAnsi="Times New Roman" w:cs="Times New Roman"/>
          <w:color w:val="424242"/>
          <w:sz w:val="24"/>
          <w:szCs w:val="24"/>
          <w:lang w:eastAsia="ru-RU"/>
        </w:rPr>
      </w:pPr>
      <w:r w:rsidRPr="003C5761">
        <w:rPr>
          <w:rFonts w:ascii="Times New Roman" w:eastAsia="Times New Roman" w:hAnsi="Times New Roman" w:cs="Times New Roman"/>
          <w:color w:val="424242"/>
          <w:sz w:val="24"/>
          <w:szCs w:val="24"/>
          <w:lang w:eastAsia="ru-RU"/>
        </w:rPr>
        <w:t>При рассмотрении электролиза водных растворов необходимо учитывать наличие молекул воды и ионов OH</w:t>
      </w:r>
      <w:r w:rsidRPr="003C5761">
        <w:rPr>
          <w:rFonts w:ascii="Times New Roman" w:eastAsia="Times New Roman" w:hAnsi="Times New Roman" w:cs="Times New Roman"/>
          <w:color w:val="424242"/>
          <w:sz w:val="24"/>
          <w:szCs w:val="24"/>
          <w:vertAlign w:val="superscript"/>
          <w:lang w:eastAsia="ru-RU"/>
        </w:rPr>
        <w:t>-</w:t>
      </w:r>
      <w:r w:rsidRPr="003C5761">
        <w:rPr>
          <w:rFonts w:ascii="Times New Roman" w:eastAsia="Times New Roman" w:hAnsi="Times New Roman" w:cs="Times New Roman"/>
          <w:color w:val="424242"/>
          <w:sz w:val="24"/>
          <w:szCs w:val="24"/>
          <w:lang w:eastAsia="ru-RU"/>
        </w:rPr>
        <w:t> и H</w:t>
      </w:r>
      <w:r w:rsidRPr="003C5761">
        <w:rPr>
          <w:rFonts w:ascii="Times New Roman" w:eastAsia="Times New Roman" w:hAnsi="Times New Roman" w:cs="Times New Roman"/>
          <w:color w:val="424242"/>
          <w:sz w:val="24"/>
          <w:szCs w:val="24"/>
          <w:vertAlign w:val="superscript"/>
          <w:lang w:eastAsia="ru-RU"/>
        </w:rPr>
        <w:t>+</w:t>
      </w:r>
      <w:r w:rsidRPr="003C5761">
        <w:rPr>
          <w:rFonts w:ascii="Times New Roman" w:eastAsia="Times New Roman" w:hAnsi="Times New Roman" w:cs="Times New Roman"/>
          <w:color w:val="424242"/>
          <w:sz w:val="24"/>
          <w:szCs w:val="24"/>
          <w:lang w:eastAsia="ru-RU"/>
        </w:rPr>
        <w:t>, которые могут участвовать в реакциях на электродах.</w:t>
      </w:r>
    </w:p>
    <w:p w:rsidR="003C5761" w:rsidRPr="003C5761" w:rsidRDefault="003C5761" w:rsidP="003C5761">
      <w:pPr>
        <w:spacing w:after="0" w:line="240" w:lineRule="auto"/>
        <w:rPr>
          <w:rFonts w:ascii="Times New Roman" w:eastAsia="Times New Roman" w:hAnsi="Times New Roman" w:cs="Times New Roman"/>
          <w:color w:val="424242"/>
          <w:sz w:val="24"/>
          <w:szCs w:val="24"/>
          <w:lang w:eastAsia="ru-RU"/>
        </w:rPr>
      </w:pPr>
      <w:r w:rsidRPr="003C5761">
        <w:rPr>
          <w:rFonts w:ascii="Times New Roman" w:eastAsia="Times New Roman" w:hAnsi="Times New Roman" w:cs="Times New Roman"/>
          <w:b/>
          <w:bCs/>
          <w:color w:val="424242"/>
          <w:sz w:val="24"/>
          <w:szCs w:val="24"/>
          <w:lang w:eastAsia="ru-RU"/>
        </w:rPr>
        <w:t xml:space="preserve">Реакции на </w:t>
      </w:r>
      <w:proofErr w:type="spellStart"/>
      <w:r w:rsidRPr="003C5761">
        <w:rPr>
          <w:rFonts w:ascii="Times New Roman" w:eastAsia="Times New Roman" w:hAnsi="Times New Roman" w:cs="Times New Roman"/>
          <w:b/>
          <w:bCs/>
          <w:color w:val="424242"/>
          <w:sz w:val="24"/>
          <w:szCs w:val="24"/>
          <w:lang w:eastAsia="ru-RU"/>
        </w:rPr>
        <w:t>катоде</w:t>
      </w:r>
      <w:proofErr w:type="gramStart"/>
      <w:r w:rsidRPr="003C5761">
        <w:rPr>
          <w:rFonts w:ascii="Times New Roman" w:eastAsia="Times New Roman" w:hAnsi="Times New Roman" w:cs="Times New Roman"/>
          <w:b/>
          <w:bCs/>
          <w:color w:val="424242"/>
          <w:sz w:val="24"/>
          <w:szCs w:val="24"/>
          <w:lang w:eastAsia="ru-RU"/>
        </w:rPr>
        <w:t>.</w:t>
      </w:r>
      <w:r w:rsidRPr="003C5761">
        <w:rPr>
          <w:rFonts w:ascii="Times New Roman" w:eastAsia="Times New Roman" w:hAnsi="Times New Roman" w:cs="Times New Roman"/>
          <w:color w:val="424242"/>
          <w:sz w:val="24"/>
          <w:szCs w:val="24"/>
          <w:lang w:eastAsia="ru-RU"/>
        </w:rPr>
        <w:t>Н</w:t>
      </w:r>
      <w:proofErr w:type="gramEnd"/>
      <w:r w:rsidRPr="003C5761">
        <w:rPr>
          <w:rFonts w:ascii="Times New Roman" w:eastAsia="Times New Roman" w:hAnsi="Times New Roman" w:cs="Times New Roman"/>
          <w:color w:val="424242"/>
          <w:sz w:val="24"/>
          <w:szCs w:val="24"/>
          <w:lang w:eastAsia="ru-RU"/>
        </w:rPr>
        <w:t>а</w:t>
      </w:r>
      <w:proofErr w:type="spellEnd"/>
      <w:r w:rsidRPr="003C5761">
        <w:rPr>
          <w:rFonts w:ascii="Times New Roman" w:eastAsia="Times New Roman" w:hAnsi="Times New Roman" w:cs="Times New Roman"/>
          <w:color w:val="424242"/>
          <w:sz w:val="24"/>
          <w:szCs w:val="24"/>
          <w:lang w:eastAsia="ru-RU"/>
        </w:rPr>
        <w:t xml:space="preserve"> катоде в первую очередь протекает реакция восстановления тех ионов или молекул, которые имеют наибольшую величину стандартного электродного потенциала. Для процесса катодного восстановления металлов из водного раствора все металлы можно разделить на три группы:</w:t>
      </w:r>
    </w:p>
    <w:p w:rsidR="003C5761" w:rsidRPr="003C5761" w:rsidRDefault="003C5761" w:rsidP="003C5761">
      <w:pPr>
        <w:spacing w:after="0" w:line="240" w:lineRule="auto"/>
        <w:rPr>
          <w:rFonts w:ascii="Times New Roman" w:eastAsia="Times New Roman" w:hAnsi="Times New Roman" w:cs="Times New Roman"/>
          <w:color w:val="424242"/>
          <w:sz w:val="24"/>
          <w:szCs w:val="24"/>
          <w:lang w:eastAsia="ru-RU"/>
        </w:rPr>
      </w:pPr>
      <w:r w:rsidRPr="003C5761">
        <w:rPr>
          <w:rFonts w:ascii="Times New Roman" w:eastAsia="Times New Roman" w:hAnsi="Times New Roman" w:cs="Times New Roman"/>
          <w:b/>
          <w:bCs/>
          <w:color w:val="424242"/>
          <w:sz w:val="24"/>
          <w:szCs w:val="24"/>
          <w:lang w:eastAsia="ru-RU"/>
        </w:rPr>
        <w:t>1 группа.</w:t>
      </w:r>
      <w:r w:rsidRPr="003C5761">
        <w:rPr>
          <w:rFonts w:ascii="Times New Roman" w:eastAsia="Times New Roman" w:hAnsi="Times New Roman" w:cs="Times New Roman"/>
          <w:color w:val="424242"/>
          <w:sz w:val="24"/>
          <w:szCs w:val="24"/>
          <w:lang w:eastAsia="ru-RU"/>
        </w:rPr>
        <w:t> Катионы металлов, имеющих больший стандартный электродный потенциал, чем у водорода. На катоде указанные ионы разряжаются в первую очередь, а разряд ионов H</w:t>
      </w:r>
      <w:r w:rsidRPr="003C5761">
        <w:rPr>
          <w:rFonts w:ascii="Times New Roman" w:eastAsia="Times New Roman" w:hAnsi="Times New Roman" w:cs="Times New Roman"/>
          <w:color w:val="424242"/>
          <w:sz w:val="24"/>
          <w:szCs w:val="24"/>
          <w:vertAlign w:val="superscript"/>
          <w:lang w:eastAsia="ru-RU"/>
        </w:rPr>
        <w:t>+</w:t>
      </w:r>
      <w:r w:rsidRPr="003C5761">
        <w:rPr>
          <w:rFonts w:ascii="Times New Roman" w:eastAsia="Times New Roman" w:hAnsi="Times New Roman" w:cs="Times New Roman"/>
          <w:color w:val="424242"/>
          <w:sz w:val="24"/>
          <w:szCs w:val="24"/>
          <w:lang w:eastAsia="ru-RU"/>
        </w:rPr>
        <w:t> не проходит.</w:t>
      </w:r>
    </w:p>
    <w:p w:rsidR="003C5761" w:rsidRPr="003C5761" w:rsidRDefault="003C5761" w:rsidP="003C5761">
      <w:pPr>
        <w:spacing w:after="0" w:line="240" w:lineRule="auto"/>
        <w:rPr>
          <w:rFonts w:ascii="Times New Roman" w:eastAsia="Times New Roman" w:hAnsi="Times New Roman" w:cs="Times New Roman"/>
          <w:color w:val="424242"/>
          <w:sz w:val="24"/>
          <w:szCs w:val="24"/>
          <w:lang w:eastAsia="ru-RU"/>
        </w:rPr>
      </w:pPr>
      <w:r w:rsidRPr="003C5761">
        <w:rPr>
          <w:rFonts w:ascii="Times New Roman" w:eastAsia="Times New Roman" w:hAnsi="Times New Roman" w:cs="Times New Roman"/>
          <w:b/>
          <w:bCs/>
          <w:color w:val="424242"/>
          <w:sz w:val="24"/>
          <w:szCs w:val="24"/>
          <w:lang w:eastAsia="ru-RU"/>
        </w:rPr>
        <w:t>2 группа.</w:t>
      </w:r>
      <w:r w:rsidRPr="003C5761">
        <w:rPr>
          <w:rFonts w:ascii="Times New Roman" w:eastAsia="Times New Roman" w:hAnsi="Times New Roman" w:cs="Times New Roman"/>
          <w:color w:val="424242"/>
          <w:sz w:val="24"/>
          <w:szCs w:val="24"/>
          <w:lang w:eastAsia="ru-RU"/>
        </w:rPr>
        <w:t> Ионы металлов, потенциал которых отрицательнее стандартного потенциала водородного электрода, но больше стандартного потенциала марганца включительно. В данном случае на катоде одновременно будут восстанавливаться и катион металла и водород</w:t>
      </w:r>
      <w:proofErr w:type="gramStart"/>
      <w:r w:rsidRPr="003C5761">
        <w:rPr>
          <w:rFonts w:ascii="Times New Roman" w:eastAsia="Times New Roman" w:hAnsi="Times New Roman" w:cs="Times New Roman"/>
          <w:color w:val="424242"/>
          <w:sz w:val="24"/>
          <w:szCs w:val="24"/>
          <w:lang w:eastAsia="ru-RU"/>
        </w:rPr>
        <w:t xml:space="preserve"> :</w:t>
      </w:r>
      <w:proofErr w:type="gramEnd"/>
    </w:p>
    <w:p w:rsidR="003C5761" w:rsidRPr="003C5761" w:rsidRDefault="003C5761" w:rsidP="003C5761">
      <w:pPr>
        <w:spacing w:after="0" w:line="240" w:lineRule="auto"/>
        <w:jc w:val="center"/>
        <w:rPr>
          <w:rFonts w:ascii="Times New Roman" w:eastAsia="Times New Roman" w:hAnsi="Times New Roman" w:cs="Times New Roman"/>
          <w:color w:val="424242"/>
          <w:sz w:val="24"/>
          <w:szCs w:val="24"/>
          <w:lang w:eastAsia="ru-RU"/>
        </w:rPr>
      </w:pPr>
    </w:p>
    <w:p w:rsidR="003C5761" w:rsidRPr="003C5761" w:rsidRDefault="003C5761" w:rsidP="003C5761">
      <w:pPr>
        <w:spacing w:after="0" w:line="240" w:lineRule="auto"/>
        <w:jc w:val="center"/>
        <w:rPr>
          <w:rFonts w:ascii="Times New Roman" w:eastAsia="Times New Roman" w:hAnsi="Times New Roman" w:cs="Times New Roman"/>
          <w:color w:val="424242"/>
          <w:sz w:val="24"/>
          <w:szCs w:val="24"/>
          <w:lang w:eastAsia="ru-RU"/>
        </w:rPr>
      </w:pPr>
    </w:p>
    <w:p w:rsidR="003C5761" w:rsidRPr="003C5761" w:rsidRDefault="003C5761" w:rsidP="003C5761">
      <w:pPr>
        <w:spacing w:after="0" w:line="240" w:lineRule="auto"/>
        <w:rPr>
          <w:rFonts w:ascii="Times New Roman" w:eastAsia="Times New Roman" w:hAnsi="Times New Roman" w:cs="Times New Roman"/>
          <w:color w:val="424242"/>
          <w:sz w:val="24"/>
          <w:szCs w:val="24"/>
          <w:lang w:val="en-US" w:eastAsia="ru-RU"/>
        </w:rPr>
      </w:pPr>
      <w:proofErr w:type="spellStart"/>
      <w:r w:rsidRPr="003C5761">
        <w:rPr>
          <w:rFonts w:ascii="Times New Roman" w:eastAsia="Times New Roman" w:hAnsi="Times New Roman" w:cs="Times New Roman"/>
          <w:color w:val="424242"/>
          <w:sz w:val="24"/>
          <w:szCs w:val="24"/>
          <w:lang w:val="en-US" w:eastAsia="ru-RU"/>
        </w:rPr>
        <w:t>Me</w:t>
      </w:r>
      <w:r w:rsidRPr="003C5761">
        <w:rPr>
          <w:rFonts w:ascii="Times New Roman" w:eastAsia="Times New Roman" w:hAnsi="Times New Roman" w:cs="Times New Roman"/>
          <w:color w:val="424242"/>
          <w:sz w:val="24"/>
          <w:szCs w:val="24"/>
          <w:vertAlign w:val="superscript"/>
          <w:lang w:val="en-US" w:eastAsia="ru-RU"/>
        </w:rPr>
        <w:t>z</w:t>
      </w:r>
      <w:proofErr w:type="spellEnd"/>
      <w:r w:rsidRPr="003C5761">
        <w:rPr>
          <w:rFonts w:ascii="Times New Roman" w:eastAsia="Times New Roman" w:hAnsi="Times New Roman" w:cs="Times New Roman"/>
          <w:color w:val="424242"/>
          <w:sz w:val="24"/>
          <w:szCs w:val="24"/>
          <w:vertAlign w:val="superscript"/>
          <w:lang w:val="en-US" w:eastAsia="ru-RU"/>
        </w:rPr>
        <w:t>+</w:t>
      </w:r>
      <w:r w:rsidRPr="003C5761">
        <w:rPr>
          <w:rFonts w:ascii="Times New Roman" w:eastAsia="Times New Roman" w:hAnsi="Times New Roman" w:cs="Times New Roman"/>
          <w:color w:val="424242"/>
          <w:sz w:val="24"/>
          <w:szCs w:val="24"/>
          <w:lang w:val="en-US" w:eastAsia="ru-RU"/>
        </w:rPr>
        <w:t xml:space="preserve"> + </w:t>
      </w:r>
      <w:proofErr w:type="spellStart"/>
      <w:r w:rsidRPr="003C5761">
        <w:rPr>
          <w:rFonts w:ascii="Times New Roman" w:eastAsia="Times New Roman" w:hAnsi="Times New Roman" w:cs="Times New Roman"/>
          <w:color w:val="424242"/>
          <w:sz w:val="24"/>
          <w:szCs w:val="24"/>
          <w:lang w:val="en-US" w:eastAsia="ru-RU"/>
        </w:rPr>
        <w:t>ze</w:t>
      </w:r>
      <w:proofErr w:type="spellEnd"/>
      <w:r w:rsidRPr="003C5761">
        <w:rPr>
          <w:rFonts w:ascii="Times New Roman" w:eastAsia="Times New Roman" w:hAnsi="Times New Roman" w:cs="Times New Roman"/>
          <w:color w:val="424242"/>
          <w:sz w:val="24"/>
          <w:szCs w:val="24"/>
          <w:lang w:val="en-US" w:eastAsia="ru-RU"/>
        </w:rPr>
        <w:t xml:space="preserve"> ® Me</w:t>
      </w:r>
      <w:r w:rsidRPr="003C5761">
        <w:rPr>
          <w:rFonts w:ascii="Times New Roman" w:eastAsia="Times New Roman" w:hAnsi="Times New Roman" w:cs="Times New Roman"/>
          <w:color w:val="424242"/>
          <w:sz w:val="24"/>
          <w:szCs w:val="24"/>
          <w:vertAlign w:val="superscript"/>
          <w:lang w:val="en-US" w:eastAsia="ru-RU"/>
        </w:rPr>
        <w:t>0</w:t>
      </w:r>
    </w:p>
    <w:p w:rsidR="003C5761" w:rsidRPr="003C5761" w:rsidRDefault="003C5761" w:rsidP="003C5761">
      <w:pPr>
        <w:spacing w:after="0" w:line="240" w:lineRule="auto"/>
        <w:rPr>
          <w:rFonts w:ascii="Times New Roman" w:eastAsia="Times New Roman" w:hAnsi="Times New Roman" w:cs="Times New Roman"/>
          <w:color w:val="424242"/>
          <w:sz w:val="24"/>
          <w:szCs w:val="24"/>
          <w:lang w:eastAsia="ru-RU"/>
        </w:rPr>
      </w:pPr>
      <w:proofErr w:type="gramStart"/>
      <w:r w:rsidRPr="003C5761">
        <w:rPr>
          <w:rFonts w:ascii="Times New Roman" w:eastAsia="Times New Roman" w:hAnsi="Times New Roman" w:cs="Times New Roman"/>
          <w:color w:val="424242"/>
          <w:sz w:val="24"/>
          <w:szCs w:val="24"/>
          <w:lang w:val="en-US" w:eastAsia="ru-RU"/>
        </w:rPr>
        <w:t>2</w:t>
      </w:r>
      <w:r w:rsidRPr="003C5761">
        <w:rPr>
          <w:rFonts w:ascii="Times New Roman" w:eastAsia="Times New Roman" w:hAnsi="Times New Roman" w:cs="Times New Roman"/>
          <w:color w:val="424242"/>
          <w:sz w:val="24"/>
          <w:szCs w:val="24"/>
          <w:lang w:eastAsia="ru-RU"/>
        </w:rPr>
        <w:t>Н</w:t>
      </w:r>
      <w:r w:rsidRPr="003C5761">
        <w:rPr>
          <w:rFonts w:ascii="Times New Roman" w:eastAsia="Times New Roman" w:hAnsi="Times New Roman" w:cs="Times New Roman"/>
          <w:color w:val="424242"/>
          <w:sz w:val="24"/>
          <w:szCs w:val="24"/>
          <w:vertAlign w:val="superscript"/>
          <w:lang w:val="en-US" w:eastAsia="ru-RU"/>
        </w:rPr>
        <w:t>+</w:t>
      </w:r>
      <w:r w:rsidRPr="003C5761">
        <w:rPr>
          <w:rFonts w:ascii="Times New Roman" w:eastAsia="Times New Roman" w:hAnsi="Times New Roman" w:cs="Times New Roman"/>
          <w:color w:val="424242"/>
          <w:sz w:val="24"/>
          <w:szCs w:val="24"/>
          <w:lang w:val="en-US" w:eastAsia="ru-RU"/>
        </w:rPr>
        <w:t> + 2e ® H</w:t>
      </w:r>
      <w:r w:rsidRPr="003C5761">
        <w:rPr>
          <w:rFonts w:ascii="Times New Roman" w:eastAsia="Times New Roman" w:hAnsi="Times New Roman" w:cs="Times New Roman"/>
          <w:color w:val="424242"/>
          <w:sz w:val="24"/>
          <w:szCs w:val="24"/>
          <w:vertAlign w:val="subscript"/>
          <w:lang w:val="en-US" w:eastAsia="ru-RU"/>
        </w:rPr>
        <w:t>2 </w:t>
      </w:r>
      <w:r w:rsidRPr="003C5761">
        <w:rPr>
          <w:rFonts w:ascii="Times New Roman" w:eastAsia="Times New Roman" w:hAnsi="Times New Roman" w:cs="Times New Roman"/>
          <w:color w:val="424242"/>
          <w:sz w:val="24"/>
          <w:szCs w:val="24"/>
          <w:lang w:eastAsia="ru-RU"/>
        </w:rPr>
        <w:t>или</w:t>
      </w:r>
      <w:r w:rsidRPr="003C5761">
        <w:rPr>
          <w:rFonts w:ascii="Times New Roman" w:eastAsia="Times New Roman" w:hAnsi="Times New Roman" w:cs="Times New Roman"/>
          <w:color w:val="424242"/>
          <w:sz w:val="24"/>
          <w:szCs w:val="24"/>
          <w:lang w:val="en-US" w:eastAsia="ru-RU"/>
        </w:rPr>
        <w:t xml:space="preserve"> 2H</w:t>
      </w:r>
      <w:r w:rsidRPr="003C5761">
        <w:rPr>
          <w:rFonts w:ascii="Times New Roman" w:eastAsia="Times New Roman" w:hAnsi="Times New Roman" w:cs="Times New Roman"/>
          <w:color w:val="424242"/>
          <w:sz w:val="24"/>
          <w:szCs w:val="24"/>
          <w:vertAlign w:val="subscript"/>
          <w:lang w:val="en-US" w:eastAsia="ru-RU"/>
        </w:rPr>
        <w:t>2</w:t>
      </w:r>
      <w:r w:rsidRPr="003C5761">
        <w:rPr>
          <w:rFonts w:ascii="Times New Roman" w:eastAsia="Times New Roman" w:hAnsi="Times New Roman" w:cs="Times New Roman"/>
          <w:color w:val="424242"/>
          <w:sz w:val="24"/>
          <w:szCs w:val="24"/>
          <w:lang w:val="en-US" w:eastAsia="ru-RU"/>
        </w:rPr>
        <w:t>O + 2e.</w:t>
      </w:r>
      <w:proofErr w:type="gramEnd"/>
      <w:r w:rsidRPr="003C5761">
        <w:rPr>
          <w:rFonts w:ascii="Times New Roman" w:eastAsia="Times New Roman" w:hAnsi="Times New Roman" w:cs="Times New Roman"/>
          <w:color w:val="424242"/>
          <w:sz w:val="24"/>
          <w:szCs w:val="24"/>
          <w:lang w:val="en-US" w:eastAsia="ru-RU"/>
        </w:rPr>
        <w:t xml:space="preserve"> </w:t>
      </w:r>
      <w:r w:rsidRPr="003C5761">
        <w:rPr>
          <w:rFonts w:ascii="Times New Roman" w:eastAsia="Times New Roman" w:hAnsi="Times New Roman" w:cs="Times New Roman"/>
          <w:color w:val="424242"/>
          <w:sz w:val="24"/>
          <w:szCs w:val="24"/>
          <w:lang w:eastAsia="ru-RU"/>
        </w:rPr>
        <w:t>®2OH</w:t>
      </w:r>
      <w:r w:rsidRPr="003C5761">
        <w:rPr>
          <w:rFonts w:ascii="Times New Roman" w:eastAsia="Times New Roman" w:hAnsi="Times New Roman" w:cs="Times New Roman"/>
          <w:color w:val="424242"/>
          <w:sz w:val="24"/>
          <w:szCs w:val="24"/>
          <w:vertAlign w:val="superscript"/>
          <w:lang w:eastAsia="ru-RU"/>
        </w:rPr>
        <w:t>-</w:t>
      </w:r>
      <w:r w:rsidRPr="003C5761">
        <w:rPr>
          <w:rFonts w:ascii="Times New Roman" w:eastAsia="Times New Roman" w:hAnsi="Times New Roman" w:cs="Times New Roman"/>
          <w:color w:val="424242"/>
          <w:sz w:val="24"/>
          <w:szCs w:val="24"/>
          <w:lang w:eastAsia="ru-RU"/>
        </w:rPr>
        <w:t> + H</w:t>
      </w:r>
      <w:r w:rsidRPr="003C5761">
        <w:rPr>
          <w:rFonts w:ascii="Times New Roman" w:eastAsia="Times New Roman" w:hAnsi="Times New Roman" w:cs="Times New Roman"/>
          <w:color w:val="424242"/>
          <w:sz w:val="24"/>
          <w:szCs w:val="24"/>
          <w:vertAlign w:val="subscript"/>
          <w:lang w:eastAsia="ru-RU"/>
        </w:rPr>
        <w:t>2</w:t>
      </w:r>
      <w:r w:rsidRPr="003C5761">
        <w:rPr>
          <w:rFonts w:ascii="Times New Roman" w:eastAsia="Times New Roman" w:hAnsi="Times New Roman" w:cs="Times New Roman"/>
          <w:color w:val="424242"/>
          <w:sz w:val="24"/>
          <w:szCs w:val="24"/>
          <w:lang w:eastAsia="ru-RU"/>
        </w:rPr>
        <w:t>.</w:t>
      </w:r>
    </w:p>
    <w:p w:rsidR="003C5761" w:rsidRPr="003C5761" w:rsidRDefault="003C5761" w:rsidP="003C5761">
      <w:pPr>
        <w:spacing w:after="0" w:line="240" w:lineRule="auto"/>
        <w:rPr>
          <w:rFonts w:ascii="Times New Roman" w:eastAsia="Times New Roman" w:hAnsi="Times New Roman" w:cs="Times New Roman"/>
          <w:color w:val="424242"/>
          <w:sz w:val="24"/>
          <w:szCs w:val="24"/>
          <w:lang w:eastAsia="ru-RU"/>
        </w:rPr>
      </w:pPr>
      <w:r w:rsidRPr="003C5761">
        <w:rPr>
          <w:rFonts w:ascii="Times New Roman" w:eastAsia="Times New Roman" w:hAnsi="Times New Roman" w:cs="Times New Roman"/>
          <w:b/>
          <w:bCs/>
          <w:color w:val="424242"/>
          <w:sz w:val="24"/>
          <w:szCs w:val="24"/>
          <w:lang w:eastAsia="ru-RU"/>
        </w:rPr>
        <w:t xml:space="preserve">3 </w:t>
      </w:r>
      <w:proofErr w:type="spellStart"/>
      <w:r w:rsidRPr="003C5761">
        <w:rPr>
          <w:rFonts w:ascii="Times New Roman" w:eastAsia="Times New Roman" w:hAnsi="Times New Roman" w:cs="Times New Roman"/>
          <w:b/>
          <w:bCs/>
          <w:color w:val="424242"/>
          <w:sz w:val="24"/>
          <w:szCs w:val="24"/>
          <w:lang w:eastAsia="ru-RU"/>
        </w:rPr>
        <w:t>группа</w:t>
      </w:r>
      <w:proofErr w:type="gramStart"/>
      <w:r w:rsidRPr="003C5761">
        <w:rPr>
          <w:rFonts w:ascii="Times New Roman" w:eastAsia="Times New Roman" w:hAnsi="Times New Roman" w:cs="Times New Roman"/>
          <w:b/>
          <w:bCs/>
          <w:color w:val="424242"/>
          <w:sz w:val="24"/>
          <w:szCs w:val="24"/>
          <w:lang w:eastAsia="ru-RU"/>
        </w:rPr>
        <w:t>.</w:t>
      </w:r>
      <w:r w:rsidRPr="003C5761">
        <w:rPr>
          <w:rFonts w:ascii="Times New Roman" w:eastAsia="Times New Roman" w:hAnsi="Times New Roman" w:cs="Times New Roman"/>
          <w:color w:val="424242"/>
          <w:sz w:val="24"/>
          <w:szCs w:val="24"/>
          <w:lang w:eastAsia="ru-RU"/>
        </w:rPr>
        <w:t>И</w:t>
      </w:r>
      <w:proofErr w:type="gramEnd"/>
      <w:r w:rsidRPr="003C5761">
        <w:rPr>
          <w:rFonts w:ascii="Times New Roman" w:eastAsia="Times New Roman" w:hAnsi="Times New Roman" w:cs="Times New Roman"/>
          <w:color w:val="424242"/>
          <w:sz w:val="24"/>
          <w:szCs w:val="24"/>
          <w:lang w:eastAsia="ru-RU"/>
        </w:rPr>
        <w:t>оны</w:t>
      </w:r>
      <w:proofErr w:type="spellEnd"/>
      <w:r w:rsidRPr="003C5761">
        <w:rPr>
          <w:rFonts w:ascii="Times New Roman" w:eastAsia="Times New Roman" w:hAnsi="Times New Roman" w:cs="Times New Roman"/>
          <w:color w:val="424242"/>
          <w:sz w:val="24"/>
          <w:szCs w:val="24"/>
          <w:lang w:eastAsia="ru-RU"/>
        </w:rPr>
        <w:t xml:space="preserve"> металлов, потенциал которых более отрицателен, чем стандартный потенциал марганцевого электрода. В водных растворах разряд этих ионов на катоде не происходит, так как на катоде восстанавливаются ионы водорода или молекулы воды:</w:t>
      </w:r>
    </w:p>
    <w:p w:rsidR="003C5761" w:rsidRPr="003C5761" w:rsidRDefault="003C5761" w:rsidP="003C5761">
      <w:pPr>
        <w:spacing w:after="0" w:line="240" w:lineRule="auto"/>
        <w:rPr>
          <w:rFonts w:ascii="Times New Roman" w:eastAsia="Times New Roman" w:hAnsi="Times New Roman" w:cs="Times New Roman"/>
          <w:color w:val="424242"/>
          <w:sz w:val="24"/>
          <w:szCs w:val="24"/>
          <w:lang w:eastAsia="ru-RU"/>
        </w:rPr>
      </w:pPr>
      <w:r w:rsidRPr="003C5761">
        <w:rPr>
          <w:rFonts w:ascii="Times New Roman" w:eastAsia="Times New Roman" w:hAnsi="Times New Roman" w:cs="Times New Roman"/>
          <w:color w:val="424242"/>
          <w:sz w:val="24"/>
          <w:szCs w:val="24"/>
          <w:lang w:eastAsia="ru-RU"/>
        </w:rPr>
        <w:t>2Н</w:t>
      </w:r>
      <w:r w:rsidRPr="003C5761">
        <w:rPr>
          <w:rFonts w:ascii="Times New Roman" w:eastAsia="Times New Roman" w:hAnsi="Times New Roman" w:cs="Times New Roman"/>
          <w:color w:val="424242"/>
          <w:sz w:val="24"/>
          <w:szCs w:val="24"/>
          <w:vertAlign w:val="superscript"/>
          <w:lang w:eastAsia="ru-RU"/>
        </w:rPr>
        <w:t>+</w:t>
      </w:r>
      <w:r w:rsidRPr="003C5761">
        <w:rPr>
          <w:rFonts w:ascii="Times New Roman" w:eastAsia="Times New Roman" w:hAnsi="Times New Roman" w:cs="Times New Roman"/>
          <w:color w:val="424242"/>
          <w:sz w:val="24"/>
          <w:szCs w:val="24"/>
          <w:lang w:eastAsia="ru-RU"/>
        </w:rPr>
        <w:t> + 2e ® H</w:t>
      </w:r>
      <w:r w:rsidRPr="003C5761">
        <w:rPr>
          <w:rFonts w:ascii="Times New Roman" w:eastAsia="Times New Roman" w:hAnsi="Times New Roman" w:cs="Times New Roman"/>
          <w:color w:val="424242"/>
          <w:sz w:val="24"/>
          <w:szCs w:val="24"/>
          <w:vertAlign w:val="subscript"/>
          <w:lang w:eastAsia="ru-RU"/>
        </w:rPr>
        <w:t>2 </w:t>
      </w:r>
      <w:r w:rsidRPr="003C5761">
        <w:rPr>
          <w:rFonts w:ascii="Times New Roman" w:eastAsia="Times New Roman" w:hAnsi="Times New Roman" w:cs="Times New Roman"/>
          <w:color w:val="424242"/>
          <w:sz w:val="24"/>
          <w:szCs w:val="24"/>
          <w:lang w:eastAsia="ru-RU"/>
        </w:rPr>
        <w:t>или 2H</w:t>
      </w:r>
      <w:r w:rsidRPr="003C5761">
        <w:rPr>
          <w:rFonts w:ascii="Times New Roman" w:eastAsia="Times New Roman" w:hAnsi="Times New Roman" w:cs="Times New Roman"/>
          <w:color w:val="424242"/>
          <w:sz w:val="24"/>
          <w:szCs w:val="24"/>
          <w:vertAlign w:val="subscript"/>
          <w:lang w:eastAsia="ru-RU"/>
        </w:rPr>
        <w:t>2</w:t>
      </w:r>
      <w:r w:rsidRPr="003C5761">
        <w:rPr>
          <w:rFonts w:ascii="Times New Roman" w:eastAsia="Times New Roman" w:hAnsi="Times New Roman" w:cs="Times New Roman"/>
          <w:color w:val="424242"/>
          <w:sz w:val="24"/>
          <w:szCs w:val="24"/>
          <w:lang w:eastAsia="ru-RU"/>
        </w:rPr>
        <w:t>O + 2e. ®2OH</w:t>
      </w:r>
      <w:r w:rsidRPr="003C5761">
        <w:rPr>
          <w:rFonts w:ascii="Times New Roman" w:eastAsia="Times New Roman" w:hAnsi="Times New Roman" w:cs="Times New Roman"/>
          <w:color w:val="424242"/>
          <w:sz w:val="24"/>
          <w:szCs w:val="24"/>
          <w:vertAlign w:val="superscript"/>
          <w:lang w:eastAsia="ru-RU"/>
        </w:rPr>
        <w:t>-</w:t>
      </w:r>
      <w:r w:rsidRPr="003C5761">
        <w:rPr>
          <w:rFonts w:ascii="Times New Roman" w:eastAsia="Times New Roman" w:hAnsi="Times New Roman" w:cs="Times New Roman"/>
          <w:color w:val="424242"/>
          <w:sz w:val="24"/>
          <w:szCs w:val="24"/>
          <w:lang w:eastAsia="ru-RU"/>
        </w:rPr>
        <w:t> + H</w:t>
      </w:r>
      <w:r w:rsidRPr="003C5761">
        <w:rPr>
          <w:rFonts w:ascii="Times New Roman" w:eastAsia="Times New Roman" w:hAnsi="Times New Roman" w:cs="Times New Roman"/>
          <w:color w:val="424242"/>
          <w:sz w:val="24"/>
          <w:szCs w:val="24"/>
          <w:vertAlign w:val="subscript"/>
          <w:lang w:eastAsia="ru-RU"/>
        </w:rPr>
        <w:t>2</w:t>
      </w:r>
      <w:r w:rsidRPr="003C5761">
        <w:rPr>
          <w:rFonts w:ascii="Times New Roman" w:eastAsia="Times New Roman" w:hAnsi="Times New Roman" w:cs="Times New Roman"/>
          <w:color w:val="424242"/>
          <w:sz w:val="24"/>
          <w:szCs w:val="24"/>
          <w:lang w:eastAsia="ru-RU"/>
        </w:rPr>
        <w:t>.</w:t>
      </w:r>
    </w:p>
    <w:p w:rsidR="003C5761" w:rsidRPr="003C5761" w:rsidRDefault="003C5761" w:rsidP="003C5761">
      <w:pPr>
        <w:spacing w:after="0" w:line="240" w:lineRule="auto"/>
        <w:rPr>
          <w:rFonts w:ascii="Times New Roman" w:eastAsia="Times New Roman" w:hAnsi="Times New Roman" w:cs="Times New Roman"/>
          <w:color w:val="424242"/>
          <w:sz w:val="24"/>
          <w:szCs w:val="24"/>
          <w:lang w:eastAsia="ru-RU"/>
        </w:rPr>
      </w:pPr>
      <w:r w:rsidRPr="003C5761">
        <w:rPr>
          <w:rFonts w:ascii="Times New Roman" w:eastAsia="Times New Roman" w:hAnsi="Times New Roman" w:cs="Times New Roman"/>
          <w:color w:val="424242"/>
          <w:sz w:val="24"/>
          <w:szCs w:val="24"/>
          <w:lang w:eastAsia="ru-RU"/>
        </w:rPr>
        <w:t>Металлы этой группы могут быть получены лишь электролизом их расплавленных солей.</w:t>
      </w:r>
    </w:p>
    <w:p w:rsidR="003C5761" w:rsidRPr="003C5761" w:rsidRDefault="003C5761" w:rsidP="003C5761">
      <w:pPr>
        <w:spacing w:after="0" w:line="240" w:lineRule="auto"/>
        <w:rPr>
          <w:rFonts w:ascii="Times New Roman" w:eastAsia="Times New Roman" w:hAnsi="Times New Roman" w:cs="Times New Roman"/>
          <w:color w:val="424242"/>
          <w:sz w:val="24"/>
          <w:szCs w:val="24"/>
          <w:lang w:eastAsia="ru-RU"/>
        </w:rPr>
      </w:pPr>
      <w:r w:rsidRPr="003C5761">
        <w:rPr>
          <w:rFonts w:ascii="Times New Roman" w:eastAsia="Times New Roman" w:hAnsi="Times New Roman" w:cs="Times New Roman"/>
          <w:color w:val="424242"/>
          <w:sz w:val="24"/>
          <w:szCs w:val="24"/>
          <w:lang w:eastAsia="ru-RU"/>
        </w:rPr>
        <w:t xml:space="preserve">Если же водный раствор содержит катионы различных металлов, то при электролизе выделение их на катоде протекает в порядке уменьшения величины электродного </w:t>
      </w:r>
      <w:r w:rsidRPr="003C5761">
        <w:rPr>
          <w:rFonts w:ascii="Times New Roman" w:eastAsia="Times New Roman" w:hAnsi="Times New Roman" w:cs="Times New Roman"/>
          <w:color w:val="424242"/>
          <w:sz w:val="24"/>
          <w:szCs w:val="24"/>
          <w:lang w:eastAsia="ru-RU"/>
        </w:rPr>
        <w:lastRenderedPageBreak/>
        <w:t xml:space="preserve">потенциала соответствующего металла. Так, из смеси катионов </w:t>
      </w:r>
      <w:proofErr w:type="spellStart"/>
      <w:r w:rsidRPr="003C5761">
        <w:rPr>
          <w:rFonts w:ascii="Times New Roman" w:eastAsia="Times New Roman" w:hAnsi="Times New Roman" w:cs="Times New Roman"/>
          <w:color w:val="424242"/>
          <w:sz w:val="24"/>
          <w:szCs w:val="24"/>
          <w:lang w:eastAsia="ru-RU"/>
        </w:rPr>
        <w:t>Ag</w:t>
      </w:r>
      <w:proofErr w:type="spellEnd"/>
      <w:r w:rsidRPr="003C5761">
        <w:rPr>
          <w:rFonts w:ascii="Times New Roman" w:eastAsia="Times New Roman" w:hAnsi="Times New Roman" w:cs="Times New Roman"/>
          <w:color w:val="424242"/>
          <w:sz w:val="24"/>
          <w:szCs w:val="24"/>
          <w:vertAlign w:val="superscript"/>
          <w:lang w:eastAsia="ru-RU"/>
        </w:rPr>
        <w:t>+</w:t>
      </w:r>
      <w:r w:rsidRPr="003C5761">
        <w:rPr>
          <w:rFonts w:ascii="Times New Roman" w:eastAsia="Times New Roman" w:hAnsi="Times New Roman" w:cs="Times New Roman"/>
          <w:color w:val="424242"/>
          <w:sz w:val="24"/>
          <w:szCs w:val="24"/>
          <w:lang w:eastAsia="ru-RU"/>
        </w:rPr>
        <w:t> , Cu</w:t>
      </w:r>
      <w:r w:rsidRPr="003C5761">
        <w:rPr>
          <w:rFonts w:ascii="Times New Roman" w:eastAsia="Times New Roman" w:hAnsi="Times New Roman" w:cs="Times New Roman"/>
          <w:color w:val="424242"/>
          <w:sz w:val="24"/>
          <w:szCs w:val="24"/>
          <w:vertAlign w:val="superscript"/>
          <w:lang w:eastAsia="ru-RU"/>
        </w:rPr>
        <w:t>2+</w:t>
      </w:r>
      <w:r w:rsidRPr="003C5761">
        <w:rPr>
          <w:rFonts w:ascii="Times New Roman" w:eastAsia="Times New Roman" w:hAnsi="Times New Roman" w:cs="Times New Roman"/>
          <w:color w:val="424242"/>
          <w:sz w:val="24"/>
          <w:szCs w:val="24"/>
          <w:lang w:eastAsia="ru-RU"/>
        </w:rPr>
        <w:t>, Fe</w:t>
      </w:r>
      <w:r w:rsidRPr="003C5761">
        <w:rPr>
          <w:rFonts w:ascii="Times New Roman" w:eastAsia="Times New Roman" w:hAnsi="Times New Roman" w:cs="Times New Roman"/>
          <w:color w:val="424242"/>
          <w:sz w:val="24"/>
          <w:szCs w:val="24"/>
          <w:vertAlign w:val="superscript"/>
          <w:lang w:eastAsia="ru-RU"/>
        </w:rPr>
        <w:t>2+</w:t>
      </w:r>
      <w:r w:rsidRPr="003C5761">
        <w:rPr>
          <w:rFonts w:ascii="Times New Roman" w:eastAsia="Times New Roman" w:hAnsi="Times New Roman" w:cs="Times New Roman"/>
          <w:color w:val="424242"/>
          <w:sz w:val="24"/>
          <w:szCs w:val="24"/>
          <w:lang w:eastAsia="ru-RU"/>
        </w:rPr>
        <w:t> сначала будут восстанавливаться катионы серебра, затем катионы меди и последним - катионы железа.</w:t>
      </w:r>
    </w:p>
    <w:p w:rsidR="003C5761" w:rsidRPr="003C5761" w:rsidRDefault="003C5761" w:rsidP="003C5761">
      <w:pPr>
        <w:spacing w:after="0" w:line="240" w:lineRule="auto"/>
        <w:rPr>
          <w:rFonts w:ascii="Times New Roman" w:eastAsia="Times New Roman" w:hAnsi="Times New Roman" w:cs="Times New Roman"/>
          <w:color w:val="424242"/>
          <w:sz w:val="24"/>
          <w:szCs w:val="24"/>
          <w:lang w:eastAsia="ru-RU"/>
        </w:rPr>
      </w:pPr>
      <w:r w:rsidRPr="003C5761">
        <w:rPr>
          <w:rFonts w:ascii="Times New Roman" w:eastAsia="Times New Roman" w:hAnsi="Times New Roman" w:cs="Times New Roman"/>
          <w:b/>
          <w:bCs/>
          <w:color w:val="424242"/>
          <w:sz w:val="24"/>
          <w:szCs w:val="24"/>
          <w:lang w:eastAsia="ru-RU"/>
        </w:rPr>
        <w:t>На аноде</w:t>
      </w:r>
      <w:r w:rsidRPr="003C5761">
        <w:rPr>
          <w:rFonts w:ascii="Times New Roman" w:eastAsia="Times New Roman" w:hAnsi="Times New Roman" w:cs="Times New Roman"/>
          <w:color w:val="424242"/>
          <w:sz w:val="24"/>
          <w:szCs w:val="24"/>
          <w:lang w:eastAsia="ru-RU"/>
        </w:rPr>
        <w:t xml:space="preserve"> протекают процессы окисления. </w:t>
      </w:r>
      <w:proofErr w:type="gramStart"/>
      <w:r w:rsidRPr="003C5761">
        <w:rPr>
          <w:rFonts w:ascii="Times New Roman" w:eastAsia="Times New Roman" w:hAnsi="Times New Roman" w:cs="Times New Roman"/>
          <w:color w:val="424242"/>
          <w:sz w:val="24"/>
          <w:szCs w:val="24"/>
          <w:lang w:eastAsia="ru-RU"/>
        </w:rPr>
        <w:t>При электролизе растворов используются нерастворимые (графитовые, платиновые, иридиевые) и растворимые аноды (из цинка, никеля, серебра, меди и др. металлов).</w:t>
      </w:r>
      <w:proofErr w:type="gramEnd"/>
    </w:p>
    <w:p w:rsidR="003C5761" w:rsidRPr="003C5761" w:rsidRDefault="003C5761" w:rsidP="003C5761">
      <w:pPr>
        <w:spacing w:after="0" w:line="240" w:lineRule="auto"/>
        <w:rPr>
          <w:rFonts w:ascii="Times New Roman" w:eastAsia="Times New Roman" w:hAnsi="Times New Roman" w:cs="Times New Roman"/>
          <w:color w:val="424242"/>
          <w:sz w:val="24"/>
          <w:szCs w:val="24"/>
          <w:lang w:eastAsia="ru-RU"/>
        </w:rPr>
      </w:pPr>
      <w:r w:rsidRPr="003C5761">
        <w:rPr>
          <w:rFonts w:ascii="Times New Roman" w:eastAsia="Times New Roman" w:hAnsi="Times New Roman" w:cs="Times New Roman"/>
          <w:color w:val="424242"/>
          <w:sz w:val="24"/>
          <w:szCs w:val="24"/>
          <w:lang w:eastAsia="ru-RU"/>
        </w:rPr>
        <w:t xml:space="preserve">Материал анода является нерастворимым в водном растворе в том случае, когда его стандартный </w:t>
      </w:r>
      <w:proofErr w:type="spellStart"/>
      <w:r w:rsidRPr="003C5761">
        <w:rPr>
          <w:rFonts w:ascii="Times New Roman" w:eastAsia="Times New Roman" w:hAnsi="Times New Roman" w:cs="Times New Roman"/>
          <w:color w:val="424242"/>
          <w:sz w:val="24"/>
          <w:szCs w:val="24"/>
          <w:lang w:eastAsia="ru-RU"/>
        </w:rPr>
        <w:t>окислительно</w:t>
      </w:r>
      <w:proofErr w:type="spellEnd"/>
      <w:r w:rsidRPr="003C5761">
        <w:rPr>
          <w:rFonts w:ascii="Times New Roman" w:eastAsia="Times New Roman" w:hAnsi="Times New Roman" w:cs="Times New Roman"/>
          <w:color w:val="424242"/>
          <w:sz w:val="24"/>
          <w:szCs w:val="24"/>
          <w:lang w:eastAsia="ru-RU"/>
        </w:rPr>
        <w:t>-восстановительный потенциал больше нормального потенциала следующих реакций</w:t>
      </w:r>
    </w:p>
    <w:p w:rsidR="003C5761" w:rsidRPr="003C5761" w:rsidRDefault="003C5761" w:rsidP="003C5761">
      <w:pPr>
        <w:spacing w:after="0" w:line="240" w:lineRule="auto"/>
        <w:rPr>
          <w:rFonts w:ascii="Times New Roman" w:eastAsia="Times New Roman" w:hAnsi="Times New Roman" w:cs="Times New Roman"/>
          <w:color w:val="424242"/>
          <w:sz w:val="24"/>
          <w:szCs w:val="24"/>
          <w:lang w:eastAsia="ru-RU"/>
        </w:rPr>
      </w:pPr>
      <w:r w:rsidRPr="003C5761">
        <w:rPr>
          <w:rFonts w:ascii="Times New Roman" w:eastAsia="Times New Roman" w:hAnsi="Times New Roman" w:cs="Times New Roman"/>
          <w:color w:val="424242"/>
          <w:sz w:val="24"/>
          <w:szCs w:val="24"/>
          <w:lang w:eastAsia="ru-RU"/>
        </w:rPr>
        <w:t>2H</w:t>
      </w:r>
      <w:r w:rsidRPr="003C5761">
        <w:rPr>
          <w:rFonts w:ascii="Times New Roman" w:eastAsia="Times New Roman" w:hAnsi="Times New Roman" w:cs="Times New Roman"/>
          <w:color w:val="424242"/>
          <w:sz w:val="24"/>
          <w:szCs w:val="24"/>
          <w:vertAlign w:val="subscript"/>
          <w:lang w:eastAsia="ru-RU"/>
        </w:rPr>
        <w:t>2</w:t>
      </w:r>
      <w:r w:rsidRPr="003C5761">
        <w:rPr>
          <w:rFonts w:ascii="Times New Roman" w:eastAsia="Times New Roman" w:hAnsi="Times New Roman" w:cs="Times New Roman"/>
          <w:color w:val="424242"/>
          <w:sz w:val="24"/>
          <w:szCs w:val="24"/>
          <w:lang w:eastAsia="ru-RU"/>
        </w:rPr>
        <w:t>O « 4H</w:t>
      </w:r>
      <w:r w:rsidRPr="003C5761">
        <w:rPr>
          <w:rFonts w:ascii="Times New Roman" w:eastAsia="Times New Roman" w:hAnsi="Times New Roman" w:cs="Times New Roman"/>
          <w:color w:val="424242"/>
          <w:sz w:val="24"/>
          <w:szCs w:val="24"/>
          <w:vertAlign w:val="superscript"/>
          <w:lang w:eastAsia="ru-RU"/>
        </w:rPr>
        <w:t>+</w:t>
      </w:r>
      <w:r w:rsidRPr="003C5761">
        <w:rPr>
          <w:rFonts w:ascii="Times New Roman" w:eastAsia="Times New Roman" w:hAnsi="Times New Roman" w:cs="Times New Roman"/>
          <w:color w:val="424242"/>
          <w:sz w:val="24"/>
          <w:szCs w:val="24"/>
          <w:lang w:eastAsia="ru-RU"/>
        </w:rPr>
        <w:t> + O</w:t>
      </w:r>
      <w:r w:rsidRPr="003C5761">
        <w:rPr>
          <w:rFonts w:ascii="Times New Roman" w:eastAsia="Times New Roman" w:hAnsi="Times New Roman" w:cs="Times New Roman"/>
          <w:color w:val="424242"/>
          <w:sz w:val="24"/>
          <w:szCs w:val="24"/>
          <w:vertAlign w:val="subscript"/>
          <w:lang w:eastAsia="ru-RU"/>
        </w:rPr>
        <w:t>2</w:t>
      </w:r>
      <w:r w:rsidRPr="003C5761">
        <w:rPr>
          <w:rFonts w:ascii="Times New Roman" w:eastAsia="Times New Roman" w:hAnsi="Times New Roman" w:cs="Times New Roman"/>
          <w:color w:val="424242"/>
          <w:sz w:val="24"/>
          <w:szCs w:val="24"/>
          <w:lang w:eastAsia="ru-RU"/>
        </w:rPr>
        <w:t> + 4e, 2OH</w:t>
      </w:r>
      <w:r w:rsidRPr="003C5761">
        <w:rPr>
          <w:rFonts w:ascii="Times New Roman" w:eastAsia="Times New Roman" w:hAnsi="Times New Roman" w:cs="Times New Roman"/>
          <w:color w:val="424242"/>
          <w:sz w:val="24"/>
          <w:szCs w:val="24"/>
          <w:vertAlign w:val="superscript"/>
          <w:lang w:eastAsia="ru-RU"/>
        </w:rPr>
        <w:t>-</w:t>
      </w:r>
      <w:r w:rsidRPr="003C5761">
        <w:rPr>
          <w:rFonts w:ascii="Times New Roman" w:eastAsia="Times New Roman" w:hAnsi="Times New Roman" w:cs="Times New Roman"/>
          <w:color w:val="424242"/>
          <w:sz w:val="24"/>
          <w:szCs w:val="24"/>
          <w:lang w:eastAsia="ru-RU"/>
        </w:rPr>
        <w:t> « 2H</w:t>
      </w:r>
      <w:r w:rsidRPr="003C5761">
        <w:rPr>
          <w:rFonts w:ascii="Times New Roman" w:eastAsia="Times New Roman" w:hAnsi="Times New Roman" w:cs="Times New Roman"/>
          <w:color w:val="424242"/>
          <w:sz w:val="24"/>
          <w:szCs w:val="24"/>
          <w:vertAlign w:val="superscript"/>
          <w:lang w:eastAsia="ru-RU"/>
        </w:rPr>
        <w:t>+</w:t>
      </w:r>
      <w:r w:rsidRPr="003C5761">
        <w:rPr>
          <w:rFonts w:ascii="Times New Roman" w:eastAsia="Times New Roman" w:hAnsi="Times New Roman" w:cs="Times New Roman"/>
          <w:color w:val="424242"/>
          <w:sz w:val="24"/>
          <w:szCs w:val="24"/>
          <w:lang w:eastAsia="ru-RU"/>
        </w:rPr>
        <w:t> + O</w:t>
      </w:r>
      <w:r w:rsidRPr="003C5761">
        <w:rPr>
          <w:rFonts w:ascii="Times New Roman" w:eastAsia="Times New Roman" w:hAnsi="Times New Roman" w:cs="Times New Roman"/>
          <w:color w:val="424242"/>
          <w:sz w:val="24"/>
          <w:szCs w:val="24"/>
          <w:vertAlign w:val="subscript"/>
          <w:lang w:eastAsia="ru-RU"/>
        </w:rPr>
        <w:t>2</w:t>
      </w:r>
      <w:r w:rsidRPr="003C5761">
        <w:rPr>
          <w:rFonts w:ascii="Times New Roman" w:eastAsia="Times New Roman" w:hAnsi="Times New Roman" w:cs="Times New Roman"/>
          <w:color w:val="424242"/>
          <w:sz w:val="24"/>
          <w:szCs w:val="24"/>
          <w:lang w:eastAsia="ru-RU"/>
        </w:rPr>
        <w:t>. + 4е</w:t>
      </w:r>
    </w:p>
    <w:p w:rsidR="003C5761" w:rsidRPr="003C5761" w:rsidRDefault="003C5761" w:rsidP="003C5761">
      <w:pPr>
        <w:spacing w:after="0" w:line="240" w:lineRule="auto"/>
        <w:rPr>
          <w:rFonts w:ascii="Times New Roman" w:eastAsia="Times New Roman" w:hAnsi="Times New Roman" w:cs="Times New Roman"/>
          <w:color w:val="424242"/>
          <w:sz w:val="24"/>
          <w:szCs w:val="24"/>
          <w:lang w:eastAsia="ru-RU"/>
        </w:rPr>
      </w:pPr>
      <w:r w:rsidRPr="003C5761">
        <w:rPr>
          <w:rFonts w:ascii="Times New Roman" w:eastAsia="Times New Roman" w:hAnsi="Times New Roman" w:cs="Times New Roman"/>
          <w:color w:val="424242"/>
          <w:sz w:val="24"/>
          <w:szCs w:val="24"/>
          <w:lang w:eastAsia="ru-RU"/>
        </w:rPr>
        <w:t>или анод покрыт пленкой нерастворимой соли или оксида.</w:t>
      </w:r>
    </w:p>
    <w:p w:rsidR="003C5761" w:rsidRPr="003C5761" w:rsidRDefault="003C5761" w:rsidP="003C5761">
      <w:pPr>
        <w:spacing w:after="0" w:line="240" w:lineRule="auto"/>
        <w:rPr>
          <w:rFonts w:ascii="Times New Roman" w:eastAsia="Times New Roman" w:hAnsi="Times New Roman" w:cs="Times New Roman"/>
          <w:color w:val="424242"/>
          <w:sz w:val="24"/>
          <w:szCs w:val="24"/>
          <w:lang w:eastAsia="ru-RU"/>
        </w:rPr>
      </w:pPr>
      <w:r w:rsidRPr="003C5761">
        <w:rPr>
          <w:rFonts w:ascii="Times New Roman" w:eastAsia="Times New Roman" w:hAnsi="Times New Roman" w:cs="Times New Roman"/>
          <w:color w:val="424242"/>
          <w:sz w:val="24"/>
          <w:szCs w:val="24"/>
          <w:lang w:eastAsia="ru-RU"/>
        </w:rPr>
        <w:t>На нерастворимом аноде в процессе электролиза происходит окисление анионов или молекул воды. При этом анионы бескислородных кислот (S</w:t>
      </w:r>
      <w:r w:rsidRPr="003C5761">
        <w:rPr>
          <w:rFonts w:ascii="Times New Roman" w:eastAsia="Times New Roman" w:hAnsi="Times New Roman" w:cs="Times New Roman"/>
          <w:color w:val="424242"/>
          <w:sz w:val="24"/>
          <w:szCs w:val="24"/>
          <w:vertAlign w:val="superscript"/>
          <w:lang w:eastAsia="ru-RU"/>
        </w:rPr>
        <w:t>2-</w:t>
      </w:r>
      <w:r w:rsidRPr="003C5761">
        <w:rPr>
          <w:rFonts w:ascii="Times New Roman" w:eastAsia="Times New Roman" w:hAnsi="Times New Roman" w:cs="Times New Roman"/>
          <w:color w:val="424242"/>
          <w:sz w:val="24"/>
          <w:szCs w:val="24"/>
          <w:lang w:eastAsia="ru-RU"/>
        </w:rPr>
        <w:t>, I</w:t>
      </w:r>
      <w:r w:rsidRPr="003C5761">
        <w:rPr>
          <w:rFonts w:ascii="Times New Roman" w:eastAsia="Times New Roman" w:hAnsi="Times New Roman" w:cs="Times New Roman"/>
          <w:color w:val="424242"/>
          <w:sz w:val="24"/>
          <w:szCs w:val="24"/>
          <w:vertAlign w:val="superscript"/>
          <w:lang w:eastAsia="ru-RU"/>
        </w:rPr>
        <w:t>-</w:t>
      </w:r>
      <w:r w:rsidRPr="003C5761">
        <w:rPr>
          <w:rFonts w:ascii="Times New Roman" w:eastAsia="Times New Roman" w:hAnsi="Times New Roman" w:cs="Times New Roman"/>
          <w:color w:val="424242"/>
          <w:sz w:val="24"/>
          <w:szCs w:val="24"/>
          <w:lang w:eastAsia="ru-RU"/>
        </w:rPr>
        <w:t xml:space="preserve">, </w:t>
      </w:r>
      <w:proofErr w:type="spellStart"/>
      <w:r w:rsidRPr="003C5761">
        <w:rPr>
          <w:rFonts w:ascii="Times New Roman" w:eastAsia="Times New Roman" w:hAnsi="Times New Roman" w:cs="Times New Roman"/>
          <w:color w:val="424242"/>
          <w:sz w:val="24"/>
          <w:szCs w:val="24"/>
          <w:lang w:eastAsia="ru-RU"/>
        </w:rPr>
        <w:t>Br</w:t>
      </w:r>
      <w:proofErr w:type="spellEnd"/>
      <w:r w:rsidRPr="003C5761">
        <w:rPr>
          <w:rFonts w:ascii="Times New Roman" w:eastAsia="Times New Roman" w:hAnsi="Times New Roman" w:cs="Times New Roman"/>
          <w:color w:val="424242"/>
          <w:sz w:val="24"/>
          <w:szCs w:val="24"/>
          <w:vertAlign w:val="superscript"/>
          <w:lang w:eastAsia="ru-RU"/>
        </w:rPr>
        <w:t>-</w:t>
      </w:r>
      <w:r w:rsidRPr="003C5761">
        <w:rPr>
          <w:rFonts w:ascii="Times New Roman" w:eastAsia="Times New Roman" w:hAnsi="Times New Roman" w:cs="Times New Roman"/>
          <w:color w:val="424242"/>
          <w:sz w:val="24"/>
          <w:szCs w:val="24"/>
          <w:lang w:eastAsia="ru-RU"/>
        </w:rPr>
        <w:t xml:space="preserve">, </w:t>
      </w:r>
      <w:proofErr w:type="spellStart"/>
      <w:r w:rsidRPr="003C5761">
        <w:rPr>
          <w:rFonts w:ascii="Times New Roman" w:eastAsia="Times New Roman" w:hAnsi="Times New Roman" w:cs="Times New Roman"/>
          <w:color w:val="424242"/>
          <w:sz w:val="24"/>
          <w:szCs w:val="24"/>
          <w:lang w:eastAsia="ru-RU"/>
        </w:rPr>
        <w:t>Cl</w:t>
      </w:r>
      <w:proofErr w:type="spellEnd"/>
      <w:r w:rsidRPr="003C5761">
        <w:rPr>
          <w:rFonts w:ascii="Times New Roman" w:eastAsia="Times New Roman" w:hAnsi="Times New Roman" w:cs="Times New Roman"/>
          <w:color w:val="424242"/>
          <w:sz w:val="24"/>
          <w:szCs w:val="24"/>
          <w:vertAlign w:val="superscript"/>
          <w:lang w:eastAsia="ru-RU"/>
        </w:rPr>
        <w:t>-</w:t>
      </w:r>
      <w:proofErr w:type="gramStart"/>
      <w:r w:rsidRPr="003C5761">
        <w:rPr>
          <w:rFonts w:ascii="Times New Roman" w:eastAsia="Times New Roman" w:hAnsi="Times New Roman" w:cs="Times New Roman"/>
          <w:color w:val="424242"/>
          <w:sz w:val="24"/>
          <w:szCs w:val="24"/>
          <w:vertAlign w:val="superscript"/>
          <w:lang w:eastAsia="ru-RU"/>
        </w:rPr>
        <w:t> </w:t>
      </w:r>
      <w:r w:rsidRPr="003C5761">
        <w:rPr>
          <w:rFonts w:ascii="Times New Roman" w:eastAsia="Times New Roman" w:hAnsi="Times New Roman" w:cs="Times New Roman"/>
          <w:color w:val="424242"/>
          <w:sz w:val="24"/>
          <w:szCs w:val="24"/>
          <w:lang w:eastAsia="ru-RU"/>
        </w:rPr>
        <w:t>)</w:t>
      </w:r>
      <w:proofErr w:type="gramEnd"/>
      <w:r w:rsidRPr="003C5761">
        <w:rPr>
          <w:rFonts w:ascii="Times New Roman" w:eastAsia="Times New Roman" w:hAnsi="Times New Roman" w:cs="Times New Roman"/>
          <w:color w:val="424242"/>
          <w:sz w:val="24"/>
          <w:szCs w:val="24"/>
          <w:lang w:eastAsia="ru-RU"/>
        </w:rPr>
        <w:t xml:space="preserve"> при их достаточной концентрации легко окисляются до элементарного состояния, например: 2Cl</w:t>
      </w:r>
      <w:r w:rsidRPr="003C5761">
        <w:rPr>
          <w:rFonts w:ascii="Times New Roman" w:eastAsia="Times New Roman" w:hAnsi="Times New Roman" w:cs="Times New Roman"/>
          <w:color w:val="424242"/>
          <w:sz w:val="24"/>
          <w:szCs w:val="24"/>
          <w:vertAlign w:val="superscript"/>
          <w:lang w:eastAsia="ru-RU"/>
        </w:rPr>
        <w:t>-</w:t>
      </w:r>
      <w:r w:rsidRPr="003C5761">
        <w:rPr>
          <w:rFonts w:ascii="Times New Roman" w:eastAsia="Times New Roman" w:hAnsi="Times New Roman" w:cs="Times New Roman"/>
          <w:color w:val="424242"/>
          <w:sz w:val="24"/>
          <w:szCs w:val="24"/>
          <w:lang w:eastAsia="ru-RU"/>
        </w:rPr>
        <w:t> ® Cl</w:t>
      </w:r>
      <w:r w:rsidRPr="003C5761">
        <w:rPr>
          <w:rFonts w:ascii="Times New Roman" w:eastAsia="Times New Roman" w:hAnsi="Times New Roman" w:cs="Times New Roman"/>
          <w:color w:val="424242"/>
          <w:sz w:val="24"/>
          <w:szCs w:val="24"/>
          <w:vertAlign w:val="subscript"/>
          <w:lang w:eastAsia="ru-RU"/>
        </w:rPr>
        <w:t>2</w:t>
      </w:r>
      <w:r w:rsidRPr="003C5761">
        <w:rPr>
          <w:rFonts w:ascii="Times New Roman" w:eastAsia="Times New Roman" w:hAnsi="Times New Roman" w:cs="Times New Roman"/>
          <w:color w:val="424242"/>
          <w:sz w:val="24"/>
          <w:szCs w:val="24"/>
          <w:lang w:eastAsia="ru-RU"/>
        </w:rPr>
        <w:t> + 2e</w:t>
      </w:r>
    </w:p>
    <w:p w:rsidR="003C5761" w:rsidRPr="003C5761" w:rsidRDefault="003C5761" w:rsidP="003C5761">
      <w:pPr>
        <w:spacing w:after="0" w:line="240" w:lineRule="auto"/>
        <w:rPr>
          <w:rFonts w:ascii="Times New Roman" w:eastAsia="Times New Roman" w:hAnsi="Times New Roman" w:cs="Times New Roman"/>
          <w:color w:val="424242"/>
          <w:sz w:val="24"/>
          <w:szCs w:val="24"/>
          <w:lang w:eastAsia="ru-RU"/>
        </w:rPr>
      </w:pPr>
      <w:r w:rsidRPr="003C5761">
        <w:rPr>
          <w:rFonts w:ascii="Times New Roman" w:eastAsia="Times New Roman" w:hAnsi="Times New Roman" w:cs="Times New Roman"/>
          <w:color w:val="424242"/>
          <w:sz w:val="24"/>
          <w:szCs w:val="24"/>
          <w:lang w:eastAsia="ru-RU"/>
        </w:rPr>
        <w:t>Если же раствор содержит анионы SO</w:t>
      </w:r>
      <w:r w:rsidRPr="003C5761">
        <w:rPr>
          <w:rFonts w:ascii="Times New Roman" w:eastAsia="Times New Roman" w:hAnsi="Times New Roman" w:cs="Times New Roman"/>
          <w:color w:val="424242"/>
          <w:sz w:val="24"/>
          <w:szCs w:val="24"/>
          <w:vertAlign w:val="subscript"/>
          <w:lang w:eastAsia="ru-RU"/>
        </w:rPr>
        <w:t>4</w:t>
      </w:r>
      <w:r w:rsidRPr="003C5761">
        <w:rPr>
          <w:rFonts w:ascii="Times New Roman" w:eastAsia="Times New Roman" w:hAnsi="Times New Roman" w:cs="Times New Roman"/>
          <w:color w:val="424242"/>
          <w:sz w:val="24"/>
          <w:szCs w:val="24"/>
          <w:vertAlign w:val="superscript"/>
          <w:lang w:eastAsia="ru-RU"/>
        </w:rPr>
        <w:t>2-</w:t>
      </w:r>
      <w:r w:rsidRPr="003C5761">
        <w:rPr>
          <w:rFonts w:ascii="Times New Roman" w:eastAsia="Times New Roman" w:hAnsi="Times New Roman" w:cs="Times New Roman"/>
          <w:color w:val="424242"/>
          <w:sz w:val="24"/>
          <w:szCs w:val="24"/>
          <w:lang w:eastAsia="ru-RU"/>
        </w:rPr>
        <w:t>, NO</w:t>
      </w:r>
      <w:r w:rsidRPr="003C5761">
        <w:rPr>
          <w:rFonts w:ascii="Times New Roman" w:eastAsia="Times New Roman" w:hAnsi="Times New Roman" w:cs="Times New Roman"/>
          <w:color w:val="424242"/>
          <w:sz w:val="24"/>
          <w:szCs w:val="24"/>
          <w:vertAlign w:val="subscript"/>
          <w:lang w:eastAsia="ru-RU"/>
        </w:rPr>
        <w:t>3</w:t>
      </w:r>
      <w:r w:rsidRPr="003C5761">
        <w:rPr>
          <w:rFonts w:ascii="Times New Roman" w:eastAsia="Times New Roman" w:hAnsi="Times New Roman" w:cs="Times New Roman"/>
          <w:color w:val="424242"/>
          <w:sz w:val="24"/>
          <w:szCs w:val="24"/>
          <w:vertAlign w:val="superscript"/>
          <w:lang w:eastAsia="ru-RU"/>
        </w:rPr>
        <w:t>-</w:t>
      </w:r>
      <w:r w:rsidRPr="003C5761">
        <w:rPr>
          <w:rFonts w:ascii="Times New Roman" w:eastAsia="Times New Roman" w:hAnsi="Times New Roman" w:cs="Times New Roman"/>
          <w:color w:val="424242"/>
          <w:sz w:val="24"/>
          <w:szCs w:val="24"/>
          <w:lang w:eastAsia="ru-RU"/>
        </w:rPr>
        <w:t>, CO</w:t>
      </w:r>
      <w:r w:rsidRPr="003C5761">
        <w:rPr>
          <w:rFonts w:ascii="Times New Roman" w:eastAsia="Times New Roman" w:hAnsi="Times New Roman" w:cs="Times New Roman"/>
          <w:color w:val="424242"/>
          <w:sz w:val="24"/>
          <w:szCs w:val="24"/>
          <w:vertAlign w:val="subscript"/>
          <w:lang w:eastAsia="ru-RU"/>
        </w:rPr>
        <w:t>3</w:t>
      </w:r>
      <w:r w:rsidRPr="003C5761">
        <w:rPr>
          <w:rFonts w:ascii="Times New Roman" w:eastAsia="Times New Roman" w:hAnsi="Times New Roman" w:cs="Times New Roman"/>
          <w:color w:val="424242"/>
          <w:sz w:val="24"/>
          <w:szCs w:val="24"/>
          <w:vertAlign w:val="superscript"/>
          <w:lang w:eastAsia="ru-RU"/>
        </w:rPr>
        <w:t>2-</w:t>
      </w:r>
      <w:r w:rsidRPr="003C5761">
        <w:rPr>
          <w:rFonts w:ascii="Times New Roman" w:eastAsia="Times New Roman" w:hAnsi="Times New Roman" w:cs="Times New Roman"/>
          <w:color w:val="424242"/>
          <w:sz w:val="24"/>
          <w:szCs w:val="24"/>
          <w:lang w:eastAsia="ru-RU"/>
        </w:rPr>
        <w:t>, PO</w:t>
      </w:r>
      <w:r w:rsidRPr="003C5761">
        <w:rPr>
          <w:rFonts w:ascii="Times New Roman" w:eastAsia="Times New Roman" w:hAnsi="Times New Roman" w:cs="Times New Roman"/>
          <w:color w:val="424242"/>
          <w:sz w:val="24"/>
          <w:szCs w:val="24"/>
          <w:vertAlign w:val="subscript"/>
          <w:lang w:eastAsia="ru-RU"/>
        </w:rPr>
        <w:t>4</w:t>
      </w:r>
      <w:r w:rsidRPr="003C5761">
        <w:rPr>
          <w:rFonts w:ascii="Times New Roman" w:eastAsia="Times New Roman" w:hAnsi="Times New Roman" w:cs="Times New Roman"/>
          <w:color w:val="424242"/>
          <w:sz w:val="24"/>
          <w:szCs w:val="24"/>
          <w:vertAlign w:val="superscript"/>
          <w:lang w:eastAsia="ru-RU"/>
        </w:rPr>
        <w:t>3-</w:t>
      </w:r>
      <w:r w:rsidRPr="003C5761">
        <w:rPr>
          <w:rFonts w:ascii="Times New Roman" w:eastAsia="Times New Roman" w:hAnsi="Times New Roman" w:cs="Times New Roman"/>
          <w:color w:val="424242"/>
          <w:sz w:val="24"/>
          <w:szCs w:val="24"/>
          <w:lang w:eastAsia="ru-RU"/>
        </w:rPr>
        <w:t>, F</w:t>
      </w:r>
      <w:r w:rsidRPr="003C5761">
        <w:rPr>
          <w:rFonts w:ascii="Times New Roman" w:eastAsia="Times New Roman" w:hAnsi="Times New Roman" w:cs="Times New Roman"/>
          <w:color w:val="424242"/>
          <w:sz w:val="24"/>
          <w:szCs w:val="24"/>
          <w:vertAlign w:val="superscript"/>
          <w:lang w:eastAsia="ru-RU"/>
        </w:rPr>
        <w:t>-</w:t>
      </w:r>
      <w:r w:rsidRPr="003C5761">
        <w:rPr>
          <w:rFonts w:ascii="Times New Roman" w:eastAsia="Times New Roman" w:hAnsi="Times New Roman" w:cs="Times New Roman"/>
          <w:color w:val="424242"/>
          <w:sz w:val="24"/>
          <w:szCs w:val="24"/>
          <w:lang w:eastAsia="ru-RU"/>
        </w:rPr>
        <w:t>, то на аноде окисляются не эти анионы, а молекулы вода или ионы гидроксида с выделением кислорода по следующим реакциям:</w:t>
      </w:r>
    </w:p>
    <w:p w:rsidR="003C5761" w:rsidRPr="003C5761" w:rsidRDefault="003C5761" w:rsidP="003C5761">
      <w:pPr>
        <w:spacing w:after="0" w:line="240" w:lineRule="auto"/>
        <w:rPr>
          <w:rFonts w:ascii="Times New Roman" w:eastAsia="Times New Roman" w:hAnsi="Times New Roman" w:cs="Times New Roman"/>
          <w:color w:val="424242"/>
          <w:sz w:val="24"/>
          <w:szCs w:val="24"/>
          <w:lang w:eastAsia="ru-RU"/>
        </w:rPr>
      </w:pPr>
      <w:r w:rsidRPr="003C5761">
        <w:rPr>
          <w:rFonts w:ascii="Times New Roman" w:eastAsia="Times New Roman" w:hAnsi="Times New Roman" w:cs="Times New Roman"/>
          <w:color w:val="424242"/>
          <w:sz w:val="24"/>
          <w:szCs w:val="24"/>
          <w:lang w:eastAsia="ru-RU"/>
        </w:rPr>
        <w:t>2H</w:t>
      </w:r>
      <w:r w:rsidRPr="003C5761">
        <w:rPr>
          <w:rFonts w:ascii="Times New Roman" w:eastAsia="Times New Roman" w:hAnsi="Times New Roman" w:cs="Times New Roman"/>
          <w:color w:val="424242"/>
          <w:sz w:val="24"/>
          <w:szCs w:val="24"/>
          <w:vertAlign w:val="subscript"/>
          <w:lang w:eastAsia="ru-RU"/>
        </w:rPr>
        <w:t>2</w:t>
      </w:r>
      <w:r w:rsidRPr="003C5761">
        <w:rPr>
          <w:rFonts w:ascii="Times New Roman" w:eastAsia="Times New Roman" w:hAnsi="Times New Roman" w:cs="Times New Roman"/>
          <w:color w:val="424242"/>
          <w:sz w:val="24"/>
          <w:szCs w:val="24"/>
          <w:lang w:eastAsia="ru-RU"/>
        </w:rPr>
        <w:t>O ® 4H</w:t>
      </w:r>
      <w:r w:rsidRPr="003C5761">
        <w:rPr>
          <w:rFonts w:ascii="Times New Roman" w:eastAsia="Times New Roman" w:hAnsi="Times New Roman" w:cs="Times New Roman"/>
          <w:color w:val="424242"/>
          <w:sz w:val="24"/>
          <w:szCs w:val="24"/>
          <w:vertAlign w:val="superscript"/>
          <w:lang w:eastAsia="ru-RU"/>
        </w:rPr>
        <w:t>+</w:t>
      </w:r>
      <w:r w:rsidRPr="003C5761">
        <w:rPr>
          <w:rFonts w:ascii="Times New Roman" w:eastAsia="Times New Roman" w:hAnsi="Times New Roman" w:cs="Times New Roman"/>
          <w:color w:val="424242"/>
          <w:sz w:val="24"/>
          <w:szCs w:val="24"/>
          <w:lang w:eastAsia="ru-RU"/>
        </w:rPr>
        <w:t> + O</w:t>
      </w:r>
      <w:r w:rsidRPr="003C5761">
        <w:rPr>
          <w:rFonts w:ascii="Times New Roman" w:eastAsia="Times New Roman" w:hAnsi="Times New Roman" w:cs="Times New Roman"/>
          <w:color w:val="424242"/>
          <w:sz w:val="24"/>
          <w:szCs w:val="24"/>
          <w:vertAlign w:val="subscript"/>
          <w:lang w:eastAsia="ru-RU"/>
        </w:rPr>
        <w:t>2</w:t>
      </w:r>
      <w:r w:rsidRPr="003C5761">
        <w:rPr>
          <w:rFonts w:ascii="Times New Roman" w:eastAsia="Times New Roman" w:hAnsi="Times New Roman" w:cs="Times New Roman"/>
          <w:color w:val="424242"/>
          <w:sz w:val="24"/>
          <w:szCs w:val="24"/>
          <w:lang w:eastAsia="ru-RU"/>
        </w:rPr>
        <w:t> + 4e или 2OH</w:t>
      </w:r>
      <w:r w:rsidRPr="003C5761">
        <w:rPr>
          <w:rFonts w:ascii="Times New Roman" w:eastAsia="Times New Roman" w:hAnsi="Times New Roman" w:cs="Times New Roman"/>
          <w:color w:val="424242"/>
          <w:sz w:val="24"/>
          <w:szCs w:val="24"/>
          <w:vertAlign w:val="superscript"/>
          <w:lang w:eastAsia="ru-RU"/>
        </w:rPr>
        <w:t>-</w:t>
      </w:r>
      <w:r w:rsidRPr="003C5761">
        <w:rPr>
          <w:rFonts w:ascii="Times New Roman" w:eastAsia="Times New Roman" w:hAnsi="Times New Roman" w:cs="Times New Roman"/>
          <w:color w:val="424242"/>
          <w:sz w:val="24"/>
          <w:szCs w:val="24"/>
          <w:lang w:eastAsia="ru-RU"/>
        </w:rPr>
        <w:t> ® 2H</w:t>
      </w:r>
      <w:r w:rsidRPr="003C5761">
        <w:rPr>
          <w:rFonts w:ascii="Times New Roman" w:eastAsia="Times New Roman" w:hAnsi="Times New Roman" w:cs="Times New Roman"/>
          <w:color w:val="424242"/>
          <w:sz w:val="24"/>
          <w:szCs w:val="24"/>
          <w:vertAlign w:val="superscript"/>
          <w:lang w:eastAsia="ru-RU"/>
        </w:rPr>
        <w:t>+</w:t>
      </w:r>
      <w:r w:rsidRPr="003C5761">
        <w:rPr>
          <w:rFonts w:ascii="Times New Roman" w:eastAsia="Times New Roman" w:hAnsi="Times New Roman" w:cs="Times New Roman"/>
          <w:color w:val="424242"/>
          <w:sz w:val="24"/>
          <w:szCs w:val="24"/>
          <w:lang w:eastAsia="ru-RU"/>
        </w:rPr>
        <w:t> + O</w:t>
      </w:r>
      <w:r w:rsidRPr="003C5761">
        <w:rPr>
          <w:rFonts w:ascii="Times New Roman" w:eastAsia="Times New Roman" w:hAnsi="Times New Roman" w:cs="Times New Roman"/>
          <w:color w:val="424242"/>
          <w:sz w:val="24"/>
          <w:szCs w:val="24"/>
          <w:vertAlign w:val="subscript"/>
          <w:lang w:eastAsia="ru-RU"/>
        </w:rPr>
        <w:t>2</w:t>
      </w:r>
      <w:r w:rsidRPr="003C5761">
        <w:rPr>
          <w:rFonts w:ascii="Times New Roman" w:eastAsia="Times New Roman" w:hAnsi="Times New Roman" w:cs="Times New Roman"/>
          <w:color w:val="424242"/>
          <w:sz w:val="24"/>
          <w:szCs w:val="24"/>
          <w:lang w:eastAsia="ru-RU"/>
        </w:rPr>
        <w:t>. + 4е</w:t>
      </w:r>
    </w:p>
    <w:p w:rsidR="003C5761" w:rsidRPr="003C5761" w:rsidRDefault="003C5761" w:rsidP="003C5761">
      <w:pPr>
        <w:spacing w:after="0" w:line="240" w:lineRule="auto"/>
        <w:rPr>
          <w:rFonts w:ascii="Times New Roman" w:eastAsia="Times New Roman" w:hAnsi="Times New Roman" w:cs="Times New Roman"/>
          <w:color w:val="424242"/>
          <w:sz w:val="24"/>
          <w:szCs w:val="24"/>
          <w:lang w:eastAsia="ru-RU"/>
        </w:rPr>
      </w:pPr>
      <w:r w:rsidRPr="003C5761">
        <w:rPr>
          <w:rFonts w:ascii="Times New Roman" w:eastAsia="Times New Roman" w:hAnsi="Times New Roman" w:cs="Times New Roman"/>
          <w:color w:val="424242"/>
          <w:sz w:val="24"/>
          <w:szCs w:val="24"/>
          <w:lang w:eastAsia="ru-RU"/>
        </w:rPr>
        <w:t>В случае растворимого анода число конкурирующих окислительных процессов возрастает до трех: электрохимическое окисление воды с выделением кислорода, разряд аниона и электрохимическое окисление металла анода (так называемое </w:t>
      </w:r>
      <w:r w:rsidRPr="003C5761">
        <w:rPr>
          <w:rFonts w:ascii="Times New Roman" w:eastAsia="Times New Roman" w:hAnsi="Times New Roman" w:cs="Times New Roman"/>
          <w:b/>
          <w:bCs/>
          <w:color w:val="424242"/>
          <w:sz w:val="24"/>
          <w:szCs w:val="24"/>
          <w:lang w:eastAsia="ru-RU"/>
        </w:rPr>
        <w:t>анодное растворение металла</w:t>
      </w:r>
      <w:r w:rsidRPr="003C5761">
        <w:rPr>
          <w:rFonts w:ascii="Times New Roman" w:eastAsia="Times New Roman" w:hAnsi="Times New Roman" w:cs="Times New Roman"/>
          <w:color w:val="424242"/>
          <w:sz w:val="24"/>
          <w:szCs w:val="24"/>
          <w:lang w:eastAsia="ru-RU"/>
        </w:rPr>
        <w:t>). Из этих возможных процессов будет идти тот, который энергетически наиболее выгоден. Если стандартный потенциал металла - анода имеет меньший потенциал, чем стандартный потенциал последних трех реакций, то будет наблюдаться анодное растворение металла, например: Cu</w:t>
      </w:r>
      <w:r w:rsidRPr="003C5761">
        <w:rPr>
          <w:rFonts w:ascii="Times New Roman" w:eastAsia="Times New Roman" w:hAnsi="Times New Roman" w:cs="Times New Roman"/>
          <w:color w:val="424242"/>
          <w:sz w:val="24"/>
          <w:szCs w:val="24"/>
          <w:vertAlign w:val="superscript"/>
          <w:lang w:eastAsia="ru-RU"/>
        </w:rPr>
        <w:t>0</w:t>
      </w:r>
      <w:r w:rsidRPr="003C5761">
        <w:rPr>
          <w:rFonts w:ascii="Times New Roman" w:eastAsia="Times New Roman" w:hAnsi="Times New Roman" w:cs="Times New Roman"/>
          <w:color w:val="424242"/>
          <w:sz w:val="24"/>
          <w:szCs w:val="24"/>
          <w:lang w:eastAsia="ru-RU"/>
        </w:rPr>
        <w:t> ® Cu</w:t>
      </w:r>
      <w:r w:rsidRPr="003C5761">
        <w:rPr>
          <w:rFonts w:ascii="Times New Roman" w:eastAsia="Times New Roman" w:hAnsi="Times New Roman" w:cs="Times New Roman"/>
          <w:color w:val="424242"/>
          <w:sz w:val="24"/>
          <w:szCs w:val="24"/>
          <w:vertAlign w:val="superscript"/>
          <w:lang w:eastAsia="ru-RU"/>
        </w:rPr>
        <w:t>2+</w:t>
      </w:r>
      <w:r w:rsidRPr="003C5761">
        <w:rPr>
          <w:rFonts w:ascii="Times New Roman" w:eastAsia="Times New Roman" w:hAnsi="Times New Roman" w:cs="Times New Roman"/>
          <w:color w:val="424242"/>
          <w:sz w:val="24"/>
          <w:szCs w:val="24"/>
          <w:lang w:eastAsia="ru-RU"/>
        </w:rPr>
        <w:t>.+ 2e.</w:t>
      </w:r>
    </w:p>
    <w:p w:rsidR="003C5761" w:rsidRPr="003C5761" w:rsidRDefault="003C5761" w:rsidP="003C5761">
      <w:pPr>
        <w:spacing w:after="0" w:line="240" w:lineRule="auto"/>
        <w:rPr>
          <w:rFonts w:ascii="Times New Roman" w:eastAsia="Times New Roman" w:hAnsi="Times New Roman" w:cs="Times New Roman"/>
          <w:color w:val="424242"/>
          <w:sz w:val="24"/>
          <w:szCs w:val="24"/>
          <w:lang w:eastAsia="ru-RU"/>
        </w:rPr>
      </w:pPr>
      <w:r w:rsidRPr="003C5761">
        <w:rPr>
          <w:rFonts w:ascii="Times New Roman" w:eastAsia="Times New Roman" w:hAnsi="Times New Roman" w:cs="Times New Roman"/>
          <w:color w:val="424242"/>
          <w:sz w:val="24"/>
          <w:szCs w:val="24"/>
          <w:lang w:eastAsia="ru-RU"/>
        </w:rPr>
        <w:t>В случае применения растворимых анодов уменьшение концентрации катионов металла в растворе при их восстановлении на катоде восполняется за счет растворения анодов. Электролиз с растворимым анодом применяется для очистки металлов (</w:t>
      </w:r>
      <w:r w:rsidRPr="003C5761">
        <w:rPr>
          <w:rFonts w:ascii="Times New Roman" w:eastAsia="Times New Roman" w:hAnsi="Times New Roman" w:cs="Times New Roman"/>
          <w:b/>
          <w:bCs/>
          <w:color w:val="424242"/>
          <w:sz w:val="24"/>
          <w:szCs w:val="24"/>
          <w:lang w:eastAsia="ru-RU"/>
        </w:rPr>
        <w:t>рафинирование</w:t>
      </w:r>
      <w:r w:rsidRPr="003C5761">
        <w:rPr>
          <w:rFonts w:ascii="Times New Roman" w:eastAsia="Times New Roman" w:hAnsi="Times New Roman" w:cs="Times New Roman"/>
          <w:color w:val="424242"/>
          <w:sz w:val="24"/>
          <w:szCs w:val="24"/>
          <w:lang w:eastAsia="ru-RU"/>
        </w:rPr>
        <w:t>) от примесей.</w:t>
      </w:r>
    </w:p>
    <w:p w:rsidR="003C5761" w:rsidRPr="003C5761" w:rsidRDefault="003C5761" w:rsidP="003C5761">
      <w:pPr>
        <w:spacing w:after="0" w:line="240" w:lineRule="auto"/>
        <w:rPr>
          <w:rFonts w:ascii="Times New Roman" w:eastAsia="Times New Roman" w:hAnsi="Times New Roman" w:cs="Times New Roman"/>
          <w:color w:val="424242"/>
          <w:sz w:val="24"/>
          <w:szCs w:val="24"/>
          <w:lang w:eastAsia="ru-RU"/>
        </w:rPr>
      </w:pPr>
      <w:r w:rsidRPr="003C5761">
        <w:rPr>
          <w:rFonts w:ascii="Times New Roman" w:eastAsia="Times New Roman" w:hAnsi="Times New Roman" w:cs="Times New Roman"/>
          <w:b/>
          <w:bCs/>
          <w:color w:val="424242"/>
          <w:sz w:val="24"/>
          <w:szCs w:val="24"/>
          <w:lang w:eastAsia="ru-RU"/>
        </w:rPr>
        <w:t xml:space="preserve">Законы </w:t>
      </w:r>
      <w:proofErr w:type="spellStart"/>
      <w:r w:rsidRPr="003C5761">
        <w:rPr>
          <w:rFonts w:ascii="Times New Roman" w:eastAsia="Times New Roman" w:hAnsi="Times New Roman" w:cs="Times New Roman"/>
          <w:b/>
          <w:bCs/>
          <w:color w:val="424242"/>
          <w:sz w:val="24"/>
          <w:szCs w:val="24"/>
          <w:lang w:eastAsia="ru-RU"/>
        </w:rPr>
        <w:t>электролиза</w:t>
      </w:r>
      <w:proofErr w:type="gramStart"/>
      <w:r w:rsidRPr="003C5761">
        <w:rPr>
          <w:rFonts w:ascii="Times New Roman" w:eastAsia="Times New Roman" w:hAnsi="Times New Roman" w:cs="Times New Roman"/>
          <w:b/>
          <w:bCs/>
          <w:color w:val="424242"/>
          <w:sz w:val="24"/>
          <w:szCs w:val="24"/>
          <w:lang w:eastAsia="ru-RU"/>
        </w:rPr>
        <w:t>.</w:t>
      </w:r>
      <w:r w:rsidRPr="003C5761">
        <w:rPr>
          <w:rFonts w:ascii="Times New Roman" w:eastAsia="Times New Roman" w:hAnsi="Times New Roman" w:cs="Times New Roman"/>
          <w:color w:val="424242"/>
          <w:sz w:val="24"/>
          <w:szCs w:val="24"/>
          <w:lang w:eastAsia="ru-RU"/>
        </w:rPr>
        <w:t>С</w:t>
      </w:r>
      <w:proofErr w:type="spellEnd"/>
      <w:proofErr w:type="gramEnd"/>
      <w:r w:rsidRPr="003C5761">
        <w:rPr>
          <w:rFonts w:ascii="Times New Roman" w:eastAsia="Times New Roman" w:hAnsi="Times New Roman" w:cs="Times New Roman"/>
          <w:color w:val="424242"/>
          <w:sz w:val="24"/>
          <w:szCs w:val="24"/>
          <w:lang w:eastAsia="ru-RU"/>
        </w:rPr>
        <w:t xml:space="preserve"> количественной стороны процесс электролиза был впервые изучен в 30-х годах XIX века Фарадеем, который установил на опыте два основных закона электролиза.</w:t>
      </w:r>
    </w:p>
    <w:p w:rsidR="003C5761" w:rsidRPr="003C5761" w:rsidRDefault="003C5761" w:rsidP="003C5761">
      <w:pPr>
        <w:spacing w:after="0" w:line="240" w:lineRule="auto"/>
        <w:rPr>
          <w:rFonts w:ascii="Times New Roman" w:eastAsia="Times New Roman" w:hAnsi="Times New Roman" w:cs="Times New Roman"/>
          <w:color w:val="424242"/>
          <w:sz w:val="24"/>
          <w:szCs w:val="24"/>
          <w:lang w:eastAsia="ru-RU"/>
        </w:rPr>
      </w:pPr>
      <w:r w:rsidRPr="003C5761">
        <w:rPr>
          <w:rFonts w:ascii="Times New Roman" w:eastAsia="Times New Roman" w:hAnsi="Times New Roman" w:cs="Times New Roman"/>
          <w:b/>
          <w:bCs/>
          <w:color w:val="424242"/>
          <w:sz w:val="24"/>
          <w:szCs w:val="24"/>
          <w:lang w:eastAsia="ru-RU"/>
        </w:rPr>
        <w:t xml:space="preserve">Первый закон </w:t>
      </w:r>
      <w:proofErr w:type="spellStart"/>
      <w:r w:rsidRPr="003C5761">
        <w:rPr>
          <w:rFonts w:ascii="Times New Roman" w:eastAsia="Times New Roman" w:hAnsi="Times New Roman" w:cs="Times New Roman"/>
          <w:b/>
          <w:bCs/>
          <w:color w:val="424242"/>
          <w:sz w:val="24"/>
          <w:szCs w:val="24"/>
          <w:lang w:eastAsia="ru-RU"/>
        </w:rPr>
        <w:t>Фарадея</w:t>
      </w:r>
      <w:proofErr w:type="gramStart"/>
      <w:r w:rsidRPr="003C5761">
        <w:rPr>
          <w:rFonts w:ascii="Times New Roman" w:eastAsia="Times New Roman" w:hAnsi="Times New Roman" w:cs="Times New Roman"/>
          <w:b/>
          <w:bCs/>
          <w:color w:val="424242"/>
          <w:sz w:val="24"/>
          <w:szCs w:val="24"/>
          <w:lang w:eastAsia="ru-RU"/>
        </w:rPr>
        <w:t>.</w:t>
      </w:r>
      <w:r w:rsidRPr="003C5761">
        <w:rPr>
          <w:rFonts w:ascii="Times New Roman" w:eastAsia="Times New Roman" w:hAnsi="Times New Roman" w:cs="Times New Roman"/>
          <w:color w:val="424242"/>
          <w:sz w:val="24"/>
          <w:szCs w:val="24"/>
          <w:lang w:eastAsia="ru-RU"/>
        </w:rPr>
        <w:t>К</w:t>
      </w:r>
      <w:proofErr w:type="gramEnd"/>
      <w:r w:rsidRPr="003C5761">
        <w:rPr>
          <w:rFonts w:ascii="Times New Roman" w:eastAsia="Times New Roman" w:hAnsi="Times New Roman" w:cs="Times New Roman"/>
          <w:color w:val="424242"/>
          <w:sz w:val="24"/>
          <w:szCs w:val="24"/>
          <w:lang w:eastAsia="ru-RU"/>
        </w:rPr>
        <w:t>оличество</w:t>
      </w:r>
      <w:proofErr w:type="spellEnd"/>
      <w:r w:rsidRPr="003C5761">
        <w:rPr>
          <w:rFonts w:ascii="Times New Roman" w:eastAsia="Times New Roman" w:hAnsi="Times New Roman" w:cs="Times New Roman"/>
          <w:color w:val="424242"/>
          <w:sz w:val="24"/>
          <w:szCs w:val="24"/>
          <w:lang w:eastAsia="ru-RU"/>
        </w:rPr>
        <w:t xml:space="preserve"> вещества, восстановленного на катоде или окисленного на аноде, прямо пропорционально количеству пропущенного электричества.</w:t>
      </w:r>
    </w:p>
    <w:p w:rsidR="003C5761" w:rsidRPr="003C5761" w:rsidRDefault="003C5761" w:rsidP="003C5761">
      <w:pPr>
        <w:spacing w:after="0" w:line="240" w:lineRule="auto"/>
        <w:rPr>
          <w:rFonts w:ascii="Times New Roman" w:eastAsia="Times New Roman" w:hAnsi="Times New Roman" w:cs="Times New Roman"/>
          <w:color w:val="424242"/>
          <w:sz w:val="24"/>
          <w:szCs w:val="24"/>
          <w:lang w:eastAsia="ru-RU"/>
        </w:rPr>
      </w:pPr>
      <w:r w:rsidRPr="003C5761">
        <w:rPr>
          <w:rFonts w:ascii="Times New Roman" w:eastAsia="Times New Roman" w:hAnsi="Times New Roman" w:cs="Times New Roman"/>
          <w:color w:val="424242"/>
          <w:sz w:val="24"/>
          <w:szCs w:val="24"/>
          <w:lang w:eastAsia="ru-RU"/>
        </w:rPr>
        <w:t>m = k Q = k I t ,</w:t>
      </w:r>
    </w:p>
    <w:p w:rsidR="003C5761" w:rsidRPr="003C5761" w:rsidRDefault="003C5761" w:rsidP="003C5761">
      <w:pPr>
        <w:spacing w:after="0" w:line="240" w:lineRule="auto"/>
        <w:rPr>
          <w:rFonts w:ascii="Times New Roman" w:eastAsia="Times New Roman" w:hAnsi="Times New Roman" w:cs="Times New Roman"/>
          <w:color w:val="424242"/>
          <w:sz w:val="24"/>
          <w:szCs w:val="24"/>
          <w:lang w:eastAsia="ru-RU"/>
        </w:rPr>
      </w:pPr>
      <w:r w:rsidRPr="003C5761">
        <w:rPr>
          <w:rFonts w:ascii="Times New Roman" w:eastAsia="Times New Roman" w:hAnsi="Times New Roman" w:cs="Times New Roman"/>
          <w:color w:val="424242"/>
          <w:sz w:val="24"/>
          <w:szCs w:val="24"/>
          <w:lang w:eastAsia="ru-RU"/>
        </w:rPr>
        <w:t>где, m - масса вещества, Q - количество пропущенного электричества (Кл, 1 Кл = 1</w:t>
      </w:r>
      <w:proofErr w:type="gramStart"/>
      <w:r w:rsidRPr="003C5761">
        <w:rPr>
          <w:rFonts w:ascii="Times New Roman" w:eastAsia="Times New Roman" w:hAnsi="Times New Roman" w:cs="Times New Roman"/>
          <w:color w:val="424242"/>
          <w:sz w:val="24"/>
          <w:szCs w:val="24"/>
          <w:lang w:eastAsia="ru-RU"/>
        </w:rPr>
        <w:t xml:space="preserve"> А</w:t>
      </w:r>
      <w:proofErr w:type="gramEnd"/>
      <w:r w:rsidRPr="003C5761">
        <w:rPr>
          <w:rFonts w:ascii="Times New Roman" w:eastAsia="Times New Roman" w:hAnsi="Times New Roman" w:cs="Times New Roman"/>
          <w:color w:val="424242"/>
          <w:sz w:val="24"/>
          <w:szCs w:val="24"/>
          <w:lang w:eastAsia="ru-RU"/>
        </w:rPr>
        <w:t xml:space="preserve"> с)), I - сила тока, t - время электролиза, k -постоянная, различная для разных веществ. Численно она равна массе данного вещества, выделяемого при пропускании заряда равного одному Кулону. В электрохимии данная постоянная носит название </w:t>
      </w:r>
      <w:r w:rsidRPr="003C5761">
        <w:rPr>
          <w:rFonts w:ascii="Times New Roman" w:eastAsia="Times New Roman" w:hAnsi="Times New Roman" w:cs="Times New Roman"/>
          <w:b/>
          <w:bCs/>
          <w:color w:val="424242"/>
          <w:sz w:val="24"/>
          <w:szCs w:val="24"/>
          <w:lang w:eastAsia="ru-RU"/>
        </w:rPr>
        <w:t xml:space="preserve">электрохимического </w:t>
      </w:r>
      <w:proofErr w:type="spellStart"/>
      <w:r w:rsidRPr="003C5761">
        <w:rPr>
          <w:rFonts w:ascii="Times New Roman" w:eastAsia="Times New Roman" w:hAnsi="Times New Roman" w:cs="Times New Roman"/>
          <w:b/>
          <w:bCs/>
          <w:color w:val="424242"/>
          <w:sz w:val="24"/>
          <w:szCs w:val="24"/>
          <w:lang w:eastAsia="ru-RU"/>
        </w:rPr>
        <w:t>эквивалента</w:t>
      </w:r>
      <w:proofErr w:type="gramStart"/>
      <w:r w:rsidRPr="003C5761">
        <w:rPr>
          <w:rFonts w:ascii="Times New Roman" w:eastAsia="Times New Roman" w:hAnsi="Times New Roman" w:cs="Times New Roman"/>
          <w:b/>
          <w:bCs/>
          <w:color w:val="424242"/>
          <w:sz w:val="24"/>
          <w:szCs w:val="24"/>
          <w:lang w:eastAsia="ru-RU"/>
        </w:rPr>
        <w:t>,</w:t>
      </w:r>
      <w:r w:rsidRPr="003C5761">
        <w:rPr>
          <w:rFonts w:ascii="Times New Roman" w:eastAsia="Times New Roman" w:hAnsi="Times New Roman" w:cs="Times New Roman"/>
          <w:color w:val="424242"/>
          <w:sz w:val="24"/>
          <w:szCs w:val="24"/>
          <w:lang w:eastAsia="ru-RU"/>
        </w:rPr>
        <w:t>к</w:t>
      </w:r>
      <w:proofErr w:type="gramEnd"/>
      <w:r w:rsidRPr="003C5761">
        <w:rPr>
          <w:rFonts w:ascii="Times New Roman" w:eastAsia="Times New Roman" w:hAnsi="Times New Roman" w:cs="Times New Roman"/>
          <w:color w:val="424242"/>
          <w:sz w:val="24"/>
          <w:szCs w:val="24"/>
          <w:lang w:eastAsia="ru-RU"/>
        </w:rPr>
        <w:t>оторая</w:t>
      </w:r>
      <w:proofErr w:type="spellEnd"/>
      <w:r w:rsidRPr="003C5761">
        <w:rPr>
          <w:rFonts w:ascii="Times New Roman" w:eastAsia="Times New Roman" w:hAnsi="Times New Roman" w:cs="Times New Roman"/>
          <w:color w:val="424242"/>
          <w:sz w:val="24"/>
          <w:szCs w:val="24"/>
          <w:lang w:eastAsia="ru-RU"/>
        </w:rPr>
        <w:t xml:space="preserve"> пропорциональны молярной (М) или атомной (А) массе вещества и обратно пропорциональны количеству электронов принимающих участие в реакции на электроде (z).</w:t>
      </w:r>
    </w:p>
    <w:p w:rsidR="003C5761" w:rsidRPr="003C5761" w:rsidRDefault="003C5761" w:rsidP="003C5761">
      <w:pPr>
        <w:spacing w:after="0" w:line="240" w:lineRule="auto"/>
        <w:rPr>
          <w:rFonts w:ascii="Times New Roman" w:eastAsia="Times New Roman" w:hAnsi="Times New Roman" w:cs="Times New Roman"/>
          <w:color w:val="424242"/>
          <w:sz w:val="24"/>
          <w:szCs w:val="24"/>
          <w:lang w:eastAsia="ru-RU"/>
        </w:rPr>
      </w:pPr>
      <w:r w:rsidRPr="003C5761">
        <w:rPr>
          <w:rFonts w:ascii="Times New Roman" w:eastAsia="Times New Roman" w:hAnsi="Times New Roman" w:cs="Times New Roman"/>
          <w:b/>
          <w:bCs/>
          <w:color w:val="424242"/>
          <w:sz w:val="24"/>
          <w:szCs w:val="24"/>
          <w:lang w:eastAsia="ru-RU"/>
        </w:rPr>
        <w:t>Второй закон Фарадея</w:t>
      </w:r>
      <w:r w:rsidRPr="003C5761">
        <w:rPr>
          <w:rFonts w:ascii="Times New Roman" w:eastAsia="Times New Roman" w:hAnsi="Times New Roman" w:cs="Times New Roman"/>
          <w:color w:val="424242"/>
          <w:sz w:val="24"/>
          <w:szCs w:val="24"/>
          <w:lang w:eastAsia="ru-RU"/>
        </w:rPr>
        <w:t> касается величины электрохимического эквивалента.</w:t>
      </w:r>
    </w:p>
    <w:p w:rsidR="003C5761" w:rsidRPr="003C5761" w:rsidRDefault="003C5761" w:rsidP="003C5761">
      <w:pPr>
        <w:spacing w:after="0" w:line="240" w:lineRule="auto"/>
        <w:rPr>
          <w:rFonts w:ascii="Times New Roman" w:eastAsia="Times New Roman" w:hAnsi="Times New Roman" w:cs="Times New Roman"/>
          <w:color w:val="424242"/>
          <w:sz w:val="24"/>
          <w:szCs w:val="24"/>
          <w:lang w:eastAsia="ru-RU"/>
        </w:rPr>
      </w:pPr>
      <w:r w:rsidRPr="003C5761">
        <w:rPr>
          <w:rFonts w:ascii="Times New Roman" w:eastAsia="Times New Roman" w:hAnsi="Times New Roman" w:cs="Times New Roman"/>
          <w:color w:val="424242"/>
          <w:sz w:val="24"/>
          <w:szCs w:val="24"/>
          <w:lang w:eastAsia="ru-RU"/>
        </w:rPr>
        <w:t xml:space="preserve">Если пропустить </w:t>
      </w:r>
      <w:proofErr w:type="gramStart"/>
      <w:r w:rsidRPr="003C5761">
        <w:rPr>
          <w:rFonts w:ascii="Times New Roman" w:eastAsia="Times New Roman" w:hAnsi="Times New Roman" w:cs="Times New Roman"/>
          <w:color w:val="424242"/>
          <w:sz w:val="24"/>
          <w:szCs w:val="24"/>
          <w:lang w:eastAsia="ru-RU"/>
        </w:rPr>
        <w:t>одно и тоже</w:t>
      </w:r>
      <w:proofErr w:type="gramEnd"/>
      <w:r w:rsidRPr="003C5761">
        <w:rPr>
          <w:rFonts w:ascii="Times New Roman" w:eastAsia="Times New Roman" w:hAnsi="Times New Roman" w:cs="Times New Roman"/>
          <w:color w:val="424242"/>
          <w:sz w:val="24"/>
          <w:szCs w:val="24"/>
          <w:lang w:eastAsia="ru-RU"/>
        </w:rPr>
        <w:t xml:space="preserve"> количество электричества через две или больше гальванических ванн, то отношение масс веществ, выделившийся на электродах, к их химическим эквивалентам есть величина постоянная</w:t>
      </w:r>
    </w:p>
    <w:p w:rsidR="003C5761" w:rsidRPr="003C5761" w:rsidRDefault="003C5761" w:rsidP="003C5761">
      <w:pPr>
        <w:spacing w:after="0" w:line="240" w:lineRule="auto"/>
        <w:rPr>
          <w:rFonts w:ascii="Times New Roman" w:eastAsia="Times New Roman" w:hAnsi="Times New Roman" w:cs="Times New Roman"/>
          <w:color w:val="424242"/>
          <w:sz w:val="24"/>
          <w:szCs w:val="24"/>
          <w:lang w:val="en-US" w:eastAsia="ru-RU"/>
        </w:rPr>
      </w:pPr>
      <w:proofErr w:type="gramStart"/>
      <w:r w:rsidRPr="003C5761">
        <w:rPr>
          <w:rFonts w:ascii="Times New Roman" w:eastAsia="Times New Roman" w:hAnsi="Times New Roman" w:cs="Times New Roman"/>
          <w:color w:val="424242"/>
          <w:sz w:val="24"/>
          <w:szCs w:val="24"/>
          <w:lang w:val="en-US" w:eastAsia="ru-RU"/>
        </w:rPr>
        <w:t>m</w:t>
      </w:r>
      <w:r w:rsidRPr="003C5761">
        <w:rPr>
          <w:rFonts w:ascii="Times New Roman" w:eastAsia="Times New Roman" w:hAnsi="Times New Roman" w:cs="Times New Roman"/>
          <w:color w:val="424242"/>
          <w:sz w:val="24"/>
          <w:szCs w:val="24"/>
          <w:vertAlign w:val="subscript"/>
          <w:lang w:val="en-US" w:eastAsia="ru-RU"/>
        </w:rPr>
        <w:t>1</w:t>
      </w:r>
      <w:r w:rsidRPr="003C5761">
        <w:rPr>
          <w:rFonts w:ascii="Times New Roman" w:eastAsia="Times New Roman" w:hAnsi="Times New Roman" w:cs="Times New Roman"/>
          <w:color w:val="424242"/>
          <w:sz w:val="24"/>
          <w:szCs w:val="24"/>
          <w:lang w:val="en-US" w:eastAsia="ru-RU"/>
        </w:rPr>
        <w:t>/m</w:t>
      </w:r>
      <w:r w:rsidRPr="003C5761">
        <w:rPr>
          <w:rFonts w:ascii="Times New Roman" w:eastAsia="Times New Roman" w:hAnsi="Times New Roman" w:cs="Times New Roman"/>
          <w:color w:val="424242"/>
          <w:sz w:val="24"/>
          <w:szCs w:val="24"/>
          <w:vertAlign w:val="subscript"/>
          <w:lang w:eastAsia="ru-RU"/>
        </w:rPr>
        <w:t>э</w:t>
      </w:r>
      <w:r w:rsidRPr="003C5761">
        <w:rPr>
          <w:rFonts w:ascii="Times New Roman" w:eastAsia="Times New Roman" w:hAnsi="Times New Roman" w:cs="Times New Roman"/>
          <w:color w:val="424242"/>
          <w:sz w:val="24"/>
          <w:szCs w:val="24"/>
          <w:vertAlign w:val="subscript"/>
          <w:lang w:val="en-US" w:eastAsia="ru-RU"/>
        </w:rPr>
        <w:t>1</w:t>
      </w:r>
      <w:proofErr w:type="gramEnd"/>
      <w:r w:rsidRPr="003C5761">
        <w:rPr>
          <w:rFonts w:ascii="Times New Roman" w:eastAsia="Times New Roman" w:hAnsi="Times New Roman" w:cs="Times New Roman"/>
          <w:color w:val="424242"/>
          <w:sz w:val="24"/>
          <w:szCs w:val="24"/>
          <w:lang w:val="en-US" w:eastAsia="ru-RU"/>
        </w:rPr>
        <w:t> = m</w:t>
      </w:r>
      <w:r w:rsidRPr="003C5761">
        <w:rPr>
          <w:rFonts w:ascii="Times New Roman" w:eastAsia="Times New Roman" w:hAnsi="Times New Roman" w:cs="Times New Roman"/>
          <w:color w:val="424242"/>
          <w:sz w:val="24"/>
          <w:szCs w:val="24"/>
          <w:vertAlign w:val="subscript"/>
          <w:lang w:val="en-US" w:eastAsia="ru-RU"/>
        </w:rPr>
        <w:t>2</w:t>
      </w:r>
      <w:r w:rsidRPr="003C5761">
        <w:rPr>
          <w:rFonts w:ascii="Times New Roman" w:eastAsia="Times New Roman" w:hAnsi="Times New Roman" w:cs="Times New Roman"/>
          <w:color w:val="424242"/>
          <w:sz w:val="24"/>
          <w:szCs w:val="24"/>
          <w:lang w:val="en-US" w:eastAsia="ru-RU"/>
        </w:rPr>
        <w:t>/m</w:t>
      </w:r>
      <w:r w:rsidRPr="003C5761">
        <w:rPr>
          <w:rFonts w:ascii="Times New Roman" w:eastAsia="Times New Roman" w:hAnsi="Times New Roman" w:cs="Times New Roman"/>
          <w:color w:val="424242"/>
          <w:sz w:val="24"/>
          <w:szCs w:val="24"/>
          <w:vertAlign w:val="subscript"/>
          <w:lang w:eastAsia="ru-RU"/>
        </w:rPr>
        <w:t>э</w:t>
      </w:r>
      <w:r w:rsidRPr="003C5761">
        <w:rPr>
          <w:rFonts w:ascii="Times New Roman" w:eastAsia="Times New Roman" w:hAnsi="Times New Roman" w:cs="Times New Roman"/>
          <w:color w:val="424242"/>
          <w:sz w:val="24"/>
          <w:szCs w:val="24"/>
          <w:vertAlign w:val="subscript"/>
          <w:lang w:val="en-US" w:eastAsia="ru-RU"/>
        </w:rPr>
        <w:t>2 </w:t>
      </w:r>
      <w:r w:rsidRPr="003C5761">
        <w:rPr>
          <w:rFonts w:ascii="Times New Roman" w:eastAsia="Times New Roman" w:hAnsi="Times New Roman" w:cs="Times New Roman"/>
          <w:color w:val="424242"/>
          <w:sz w:val="24"/>
          <w:szCs w:val="24"/>
          <w:lang w:val="en-US" w:eastAsia="ru-RU"/>
        </w:rPr>
        <w:t>= m</w:t>
      </w:r>
      <w:r w:rsidRPr="003C5761">
        <w:rPr>
          <w:rFonts w:ascii="Times New Roman" w:eastAsia="Times New Roman" w:hAnsi="Times New Roman" w:cs="Times New Roman"/>
          <w:color w:val="424242"/>
          <w:sz w:val="24"/>
          <w:szCs w:val="24"/>
          <w:vertAlign w:val="subscript"/>
          <w:lang w:val="en-US" w:eastAsia="ru-RU"/>
        </w:rPr>
        <w:t>3</w:t>
      </w:r>
      <w:r w:rsidRPr="003C5761">
        <w:rPr>
          <w:rFonts w:ascii="Times New Roman" w:eastAsia="Times New Roman" w:hAnsi="Times New Roman" w:cs="Times New Roman"/>
          <w:color w:val="424242"/>
          <w:sz w:val="24"/>
          <w:szCs w:val="24"/>
          <w:lang w:val="en-US" w:eastAsia="ru-RU"/>
        </w:rPr>
        <w:t>/m</w:t>
      </w:r>
      <w:r w:rsidRPr="003C5761">
        <w:rPr>
          <w:rFonts w:ascii="Times New Roman" w:eastAsia="Times New Roman" w:hAnsi="Times New Roman" w:cs="Times New Roman"/>
          <w:color w:val="424242"/>
          <w:sz w:val="24"/>
          <w:szCs w:val="24"/>
          <w:vertAlign w:val="subscript"/>
          <w:lang w:eastAsia="ru-RU"/>
        </w:rPr>
        <w:t>э</w:t>
      </w:r>
      <w:r w:rsidRPr="003C5761">
        <w:rPr>
          <w:rFonts w:ascii="Times New Roman" w:eastAsia="Times New Roman" w:hAnsi="Times New Roman" w:cs="Times New Roman"/>
          <w:color w:val="424242"/>
          <w:sz w:val="24"/>
          <w:szCs w:val="24"/>
          <w:vertAlign w:val="subscript"/>
          <w:lang w:val="en-US" w:eastAsia="ru-RU"/>
        </w:rPr>
        <w:t>3 </w:t>
      </w:r>
      <w:r w:rsidRPr="003C5761">
        <w:rPr>
          <w:rFonts w:ascii="Times New Roman" w:eastAsia="Times New Roman" w:hAnsi="Times New Roman" w:cs="Times New Roman"/>
          <w:color w:val="424242"/>
          <w:sz w:val="24"/>
          <w:szCs w:val="24"/>
          <w:lang w:val="en-US" w:eastAsia="ru-RU"/>
        </w:rPr>
        <w:t xml:space="preserve">= </w:t>
      </w:r>
      <w:proofErr w:type="spellStart"/>
      <w:r w:rsidRPr="003C5761">
        <w:rPr>
          <w:rFonts w:ascii="Times New Roman" w:eastAsia="Times New Roman" w:hAnsi="Times New Roman" w:cs="Times New Roman"/>
          <w:color w:val="424242"/>
          <w:sz w:val="24"/>
          <w:szCs w:val="24"/>
          <w:lang w:val="en-US" w:eastAsia="ru-RU"/>
        </w:rPr>
        <w:t>const</w:t>
      </w:r>
      <w:proofErr w:type="spellEnd"/>
    </w:p>
    <w:p w:rsidR="003C5761" w:rsidRPr="003C5761" w:rsidRDefault="003C5761" w:rsidP="003C5761">
      <w:pPr>
        <w:spacing w:after="0" w:line="240" w:lineRule="auto"/>
        <w:rPr>
          <w:rFonts w:ascii="Times New Roman" w:eastAsia="Times New Roman" w:hAnsi="Times New Roman" w:cs="Times New Roman"/>
          <w:color w:val="424242"/>
          <w:sz w:val="24"/>
          <w:szCs w:val="24"/>
          <w:lang w:eastAsia="ru-RU"/>
        </w:rPr>
      </w:pPr>
      <w:r w:rsidRPr="003C5761">
        <w:rPr>
          <w:rFonts w:ascii="Times New Roman" w:eastAsia="Times New Roman" w:hAnsi="Times New Roman" w:cs="Times New Roman"/>
          <w:color w:val="424242"/>
          <w:sz w:val="24"/>
          <w:szCs w:val="24"/>
          <w:lang w:eastAsia="ru-RU"/>
        </w:rPr>
        <w:t xml:space="preserve">Из данного уравнения следует, что для выделения одной </w:t>
      </w:r>
      <w:proofErr w:type="spellStart"/>
      <w:r w:rsidRPr="003C5761">
        <w:rPr>
          <w:rFonts w:ascii="Times New Roman" w:eastAsia="Times New Roman" w:hAnsi="Times New Roman" w:cs="Times New Roman"/>
          <w:color w:val="424242"/>
          <w:sz w:val="24"/>
          <w:szCs w:val="24"/>
          <w:lang w:eastAsia="ru-RU"/>
        </w:rPr>
        <w:t>эквивалентой</w:t>
      </w:r>
      <w:proofErr w:type="spellEnd"/>
      <w:r w:rsidRPr="003C5761">
        <w:rPr>
          <w:rFonts w:ascii="Times New Roman" w:eastAsia="Times New Roman" w:hAnsi="Times New Roman" w:cs="Times New Roman"/>
          <w:color w:val="424242"/>
          <w:sz w:val="24"/>
          <w:szCs w:val="24"/>
          <w:lang w:eastAsia="ru-RU"/>
        </w:rPr>
        <w:t xml:space="preserve"> массы любого вещества необходимо пропустить всегда одно и то же количество электричества, а именно 96500 Кл (</w:t>
      </w:r>
      <w:r w:rsidRPr="003C5761">
        <w:rPr>
          <w:rFonts w:ascii="Times New Roman" w:eastAsia="Times New Roman" w:hAnsi="Times New Roman" w:cs="Times New Roman"/>
          <w:b/>
          <w:bCs/>
          <w:color w:val="424242"/>
          <w:sz w:val="24"/>
          <w:szCs w:val="24"/>
          <w:lang w:eastAsia="ru-RU"/>
        </w:rPr>
        <w:t>постоянной Фарадея (F)</w:t>
      </w:r>
      <w:r w:rsidRPr="003C5761">
        <w:rPr>
          <w:rFonts w:ascii="Times New Roman" w:eastAsia="Times New Roman" w:hAnsi="Times New Roman" w:cs="Times New Roman"/>
          <w:color w:val="424242"/>
          <w:sz w:val="24"/>
          <w:szCs w:val="24"/>
          <w:lang w:eastAsia="ru-RU"/>
        </w:rPr>
        <w:t>). Поскольку один моль одновалентного вещества содержит 6,02 10</w:t>
      </w:r>
      <w:r w:rsidRPr="003C5761">
        <w:rPr>
          <w:rFonts w:ascii="Times New Roman" w:eastAsia="Times New Roman" w:hAnsi="Times New Roman" w:cs="Times New Roman"/>
          <w:color w:val="424242"/>
          <w:sz w:val="24"/>
          <w:szCs w:val="24"/>
          <w:vertAlign w:val="superscript"/>
          <w:lang w:eastAsia="ru-RU"/>
        </w:rPr>
        <w:t>23 </w:t>
      </w:r>
      <w:r w:rsidRPr="003C5761">
        <w:rPr>
          <w:rFonts w:ascii="Times New Roman" w:eastAsia="Times New Roman" w:hAnsi="Times New Roman" w:cs="Times New Roman"/>
          <w:color w:val="424242"/>
          <w:sz w:val="24"/>
          <w:szCs w:val="24"/>
          <w:lang w:eastAsia="ru-RU"/>
        </w:rPr>
        <w:t xml:space="preserve">молекул (атомов), то постоянная Фарадея определяется по уравнению F </w:t>
      </w:r>
      <w:r w:rsidRPr="003C5761">
        <w:rPr>
          <w:rFonts w:ascii="Times New Roman" w:eastAsia="Times New Roman" w:hAnsi="Times New Roman" w:cs="Times New Roman"/>
          <w:color w:val="424242"/>
          <w:sz w:val="24"/>
          <w:szCs w:val="24"/>
          <w:lang w:eastAsia="ru-RU"/>
        </w:rPr>
        <w:lastRenderedPageBreak/>
        <w:t>= N</w:t>
      </w:r>
      <w:r w:rsidRPr="003C5761">
        <w:rPr>
          <w:rFonts w:ascii="Times New Roman" w:eastAsia="Times New Roman" w:hAnsi="Times New Roman" w:cs="Times New Roman"/>
          <w:color w:val="424242"/>
          <w:sz w:val="24"/>
          <w:szCs w:val="24"/>
          <w:vertAlign w:val="subscript"/>
          <w:lang w:eastAsia="ru-RU"/>
        </w:rPr>
        <w:t>A</w:t>
      </w:r>
      <w:r w:rsidRPr="003C5761">
        <w:rPr>
          <w:rFonts w:ascii="Times New Roman" w:eastAsia="Times New Roman" w:hAnsi="Times New Roman" w:cs="Times New Roman"/>
          <w:color w:val="424242"/>
          <w:sz w:val="24"/>
          <w:szCs w:val="24"/>
          <w:lang w:eastAsia="ru-RU"/>
        </w:rPr>
        <w:t> e (где е - заряд электрона равный 1,6022 10</w:t>
      </w:r>
      <w:r w:rsidRPr="003C5761">
        <w:rPr>
          <w:rFonts w:ascii="Times New Roman" w:eastAsia="Times New Roman" w:hAnsi="Times New Roman" w:cs="Times New Roman"/>
          <w:color w:val="424242"/>
          <w:sz w:val="24"/>
          <w:szCs w:val="24"/>
          <w:vertAlign w:val="superscript"/>
          <w:lang w:eastAsia="ru-RU"/>
        </w:rPr>
        <w:t>-19</w:t>
      </w:r>
      <w:r w:rsidRPr="003C5761">
        <w:rPr>
          <w:rFonts w:ascii="Times New Roman" w:eastAsia="Times New Roman" w:hAnsi="Times New Roman" w:cs="Times New Roman"/>
          <w:color w:val="424242"/>
          <w:sz w:val="24"/>
          <w:szCs w:val="24"/>
          <w:lang w:eastAsia="ru-RU"/>
        </w:rPr>
        <w:t> Кл). Электрохимический эквивалент вещества определяется по следующему уравнению</w:t>
      </w:r>
    </w:p>
    <w:p w:rsidR="003C5761" w:rsidRPr="003C5761" w:rsidRDefault="003C5761" w:rsidP="003C5761">
      <w:pPr>
        <w:spacing w:after="0" w:line="240" w:lineRule="auto"/>
        <w:rPr>
          <w:rFonts w:ascii="Times New Roman" w:eastAsia="Times New Roman" w:hAnsi="Times New Roman" w:cs="Times New Roman"/>
          <w:color w:val="424242"/>
          <w:sz w:val="24"/>
          <w:szCs w:val="24"/>
          <w:lang w:eastAsia="ru-RU"/>
        </w:rPr>
      </w:pPr>
      <w:r w:rsidRPr="003C5761">
        <w:rPr>
          <w:rFonts w:ascii="Times New Roman" w:eastAsia="Times New Roman" w:hAnsi="Times New Roman" w:cs="Times New Roman"/>
          <w:color w:val="424242"/>
          <w:sz w:val="24"/>
          <w:szCs w:val="24"/>
          <w:lang w:eastAsia="ru-RU"/>
        </w:rPr>
        <w:t>k = A/(z F) .</w:t>
      </w:r>
    </w:p>
    <w:p w:rsidR="003C5761" w:rsidRPr="003C5761" w:rsidRDefault="003C5761" w:rsidP="003C5761">
      <w:pPr>
        <w:spacing w:after="0" w:line="240" w:lineRule="auto"/>
        <w:rPr>
          <w:rFonts w:ascii="Times New Roman" w:eastAsia="Times New Roman" w:hAnsi="Times New Roman" w:cs="Times New Roman"/>
          <w:color w:val="424242"/>
          <w:sz w:val="24"/>
          <w:szCs w:val="24"/>
          <w:lang w:eastAsia="ru-RU"/>
        </w:rPr>
      </w:pPr>
      <w:r w:rsidRPr="003C5761">
        <w:rPr>
          <w:rFonts w:ascii="Times New Roman" w:eastAsia="Times New Roman" w:hAnsi="Times New Roman" w:cs="Times New Roman"/>
          <w:color w:val="424242"/>
          <w:sz w:val="24"/>
          <w:szCs w:val="24"/>
          <w:lang w:eastAsia="ru-RU"/>
        </w:rPr>
        <w:t xml:space="preserve">Таким </w:t>
      </w:r>
      <w:proofErr w:type="gramStart"/>
      <w:r w:rsidRPr="003C5761">
        <w:rPr>
          <w:rFonts w:ascii="Times New Roman" w:eastAsia="Times New Roman" w:hAnsi="Times New Roman" w:cs="Times New Roman"/>
          <w:color w:val="424242"/>
          <w:sz w:val="24"/>
          <w:szCs w:val="24"/>
          <w:lang w:eastAsia="ru-RU"/>
        </w:rPr>
        <w:t>образом</w:t>
      </w:r>
      <w:proofErr w:type="gramEnd"/>
      <w:r w:rsidRPr="003C5761">
        <w:rPr>
          <w:rFonts w:ascii="Times New Roman" w:eastAsia="Times New Roman" w:hAnsi="Times New Roman" w:cs="Times New Roman"/>
          <w:color w:val="424242"/>
          <w:sz w:val="24"/>
          <w:szCs w:val="24"/>
          <w:lang w:eastAsia="ru-RU"/>
        </w:rPr>
        <w:t xml:space="preserve"> второй закон Фарадея формулируется следующим образом: при прохождении равного количества электричества через различные электролиты количества различных веществ, испытывающих превращение у электродов, пропорциональны химическим эквивалентам этих веществ.</w:t>
      </w:r>
    </w:p>
    <w:p w:rsidR="003C5761" w:rsidRPr="003C5761" w:rsidRDefault="003C5761" w:rsidP="003C5761">
      <w:pPr>
        <w:spacing w:after="0" w:line="240" w:lineRule="auto"/>
        <w:rPr>
          <w:rFonts w:ascii="Times New Roman" w:eastAsia="Times New Roman" w:hAnsi="Times New Roman" w:cs="Times New Roman"/>
          <w:color w:val="424242"/>
          <w:sz w:val="24"/>
          <w:szCs w:val="24"/>
          <w:lang w:eastAsia="ru-RU"/>
        </w:rPr>
      </w:pPr>
      <w:proofErr w:type="gramStart"/>
      <w:r w:rsidRPr="003C5761">
        <w:rPr>
          <w:rFonts w:ascii="Times New Roman" w:eastAsia="Times New Roman" w:hAnsi="Times New Roman" w:cs="Times New Roman"/>
          <w:color w:val="424242"/>
          <w:sz w:val="24"/>
          <w:szCs w:val="24"/>
          <w:lang w:eastAsia="ru-RU"/>
        </w:rPr>
        <w:t>Объединив первый и второй закон Фарадея получим математическое уравнение</w:t>
      </w:r>
      <w:proofErr w:type="gramEnd"/>
    </w:p>
    <w:p w:rsidR="003C5761" w:rsidRPr="003C5761" w:rsidRDefault="003C5761" w:rsidP="003C5761">
      <w:pPr>
        <w:spacing w:after="0" w:line="240" w:lineRule="auto"/>
        <w:rPr>
          <w:rFonts w:ascii="Times New Roman" w:eastAsia="Times New Roman" w:hAnsi="Times New Roman" w:cs="Times New Roman"/>
          <w:color w:val="424242"/>
          <w:sz w:val="24"/>
          <w:szCs w:val="24"/>
          <w:lang w:val="en-US" w:eastAsia="ru-RU"/>
        </w:rPr>
      </w:pPr>
      <w:r w:rsidRPr="003C5761">
        <w:rPr>
          <w:rFonts w:ascii="Times New Roman" w:eastAsia="Times New Roman" w:hAnsi="Times New Roman" w:cs="Times New Roman"/>
          <w:color w:val="424242"/>
          <w:sz w:val="24"/>
          <w:szCs w:val="24"/>
          <w:lang w:val="en-US" w:eastAsia="ru-RU"/>
        </w:rPr>
        <w:t>m = AQ/</w:t>
      </w:r>
      <w:proofErr w:type="spellStart"/>
      <w:r w:rsidRPr="003C5761">
        <w:rPr>
          <w:rFonts w:ascii="Times New Roman" w:eastAsia="Times New Roman" w:hAnsi="Times New Roman" w:cs="Times New Roman"/>
          <w:color w:val="424242"/>
          <w:sz w:val="24"/>
          <w:szCs w:val="24"/>
          <w:lang w:val="en-US" w:eastAsia="ru-RU"/>
        </w:rPr>
        <w:t>zF</w:t>
      </w:r>
      <w:proofErr w:type="spellEnd"/>
      <w:r w:rsidRPr="003C5761">
        <w:rPr>
          <w:rFonts w:ascii="Times New Roman" w:eastAsia="Times New Roman" w:hAnsi="Times New Roman" w:cs="Times New Roman"/>
          <w:color w:val="424242"/>
          <w:sz w:val="24"/>
          <w:szCs w:val="24"/>
          <w:lang w:val="en-US" w:eastAsia="ru-RU"/>
        </w:rPr>
        <w:t xml:space="preserve"> = </w:t>
      </w:r>
      <w:proofErr w:type="spellStart"/>
      <w:r w:rsidRPr="003C5761">
        <w:rPr>
          <w:rFonts w:ascii="Times New Roman" w:eastAsia="Times New Roman" w:hAnsi="Times New Roman" w:cs="Times New Roman"/>
          <w:color w:val="424242"/>
          <w:sz w:val="24"/>
          <w:szCs w:val="24"/>
          <w:lang w:val="en-US" w:eastAsia="ru-RU"/>
        </w:rPr>
        <w:t>AIt</w:t>
      </w:r>
      <w:proofErr w:type="spellEnd"/>
      <w:r w:rsidRPr="003C5761">
        <w:rPr>
          <w:rFonts w:ascii="Times New Roman" w:eastAsia="Times New Roman" w:hAnsi="Times New Roman" w:cs="Times New Roman"/>
          <w:color w:val="424242"/>
          <w:sz w:val="24"/>
          <w:szCs w:val="24"/>
          <w:lang w:val="en-US" w:eastAsia="ru-RU"/>
        </w:rPr>
        <w:t>/</w:t>
      </w:r>
      <w:proofErr w:type="spellStart"/>
      <w:r w:rsidRPr="003C5761">
        <w:rPr>
          <w:rFonts w:ascii="Times New Roman" w:eastAsia="Times New Roman" w:hAnsi="Times New Roman" w:cs="Times New Roman"/>
          <w:color w:val="424242"/>
          <w:sz w:val="24"/>
          <w:szCs w:val="24"/>
          <w:lang w:val="en-US" w:eastAsia="ru-RU"/>
        </w:rPr>
        <w:t>zF</w:t>
      </w:r>
      <w:proofErr w:type="spellEnd"/>
      <w:r w:rsidRPr="003C5761">
        <w:rPr>
          <w:rFonts w:ascii="Times New Roman" w:eastAsia="Times New Roman" w:hAnsi="Times New Roman" w:cs="Times New Roman"/>
          <w:color w:val="424242"/>
          <w:sz w:val="24"/>
          <w:szCs w:val="24"/>
          <w:lang w:val="en-US" w:eastAsia="ru-RU"/>
        </w:rPr>
        <w:t>.</w:t>
      </w:r>
    </w:p>
    <w:p w:rsidR="003C5761" w:rsidRPr="003C5761" w:rsidRDefault="003C5761" w:rsidP="003C5761">
      <w:pPr>
        <w:spacing w:after="0" w:line="240" w:lineRule="auto"/>
        <w:rPr>
          <w:rFonts w:ascii="Times New Roman" w:eastAsia="Times New Roman" w:hAnsi="Times New Roman" w:cs="Times New Roman"/>
          <w:color w:val="424242"/>
          <w:sz w:val="24"/>
          <w:szCs w:val="24"/>
          <w:lang w:eastAsia="ru-RU"/>
        </w:rPr>
      </w:pPr>
      <w:r w:rsidRPr="003C5761">
        <w:rPr>
          <w:rFonts w:ascii="Times New Roman" w:eastAsia="Times New Roman" w:hAnsi="Times New Roman" w:cs="Times New Roman"/>
          <w:color w:val="424242"/>
          <w:sz w:val="24"/>
          <w:szCs w:val="24"/>
          <w:lang w:eastAsia="ru-RU"/>
        </w:rPr>
        <w:t>Если на электроде протекает две и более реакции, последнее уравнение не соблюдаются. Для соблюдения приведенных уравнений в электрохимии введено понятие “</w:t>
      </w:r>
      <w:r w:rsidRPr="003C5761">
        <w:rPr>
          <w:rFonts w:ascii="Times New Roman" w:eastAsia="Times New Roman" w:hAnsi="Times New Roman" w:cs="Times New Roman"/>
          <w:b/>
          <w:bCs/>
          <w:color w:val="424242"/>
          <w:sz w:val="24"/>
          <w:szCs w:val="24"/>
          <w:lang w:eastAsia="ru-RU"/>
        </w:rPr>
        <w:t>выхода по току</w:t>
      </w:r>
      <w:r w:rsidRPr="003C5761">
        <w:rPr>
          <w:rFonts w:ascii="Times New Roman" w:eastAsia="Times New Roman" w:hAnsi="Times New Roman" w:cs="Times New Roman"/>
          <w:color w:val="424242"/>
          <w:sz w:val="24"/>
          <w:szCs w:val="24"/>
          <w:lang w:eastAsia="ru-RU"/>
        </w:rPr>
        <w:t>” (</w:t>
      </w:r>
      <w:proofErr w:type="gramStart"/>
      <w:r w:rsidRPr="003C5761">
        <w:rPr>
          <w:rFonts w:ascii="Times New Roman" w:eastAsia="Times New Roman" w:hAnsi="Times New Roman" w:cs="Times New Roman"/>
          <w:color w:val="424242"/>
          <w:sz w:val="24"/>
          <w:szCs w:val="24"/>
          <w:lang w:eastAsia="ru-RU"/>
        </w:rPr>
        <w:t>Вт</w:t>
      </w:r>
      <w:proofErr w:type="gramEnd"/>
      <w:r w:rsidRPr="003C5761">
        <w:rPr>
          <w:rFonts w:ascii="Times New Roman" w:eastAsia="Times New Roman" w:hAnsi="Times New Roman" w:cs="Times New Roman"/>
          <w:color w:val="424242"/>
          <w:sz w:val="24"/>
          <w:szCs w:val="24"/>
          <w:lang w:eastAsia="ru-RU"/>
        </w:rPr>
        <w:t>), которое определяет долю общего тока расходуемого на осуществление данной реакции. Таким образом, математическое выражение, объединяющее первый и второй закон Фарадея, с учетом протекания на электроде нескольких реакций, запишется следующим образом m = Вт</w:t>
      </w:r>
      <w:r w:rsidRPr="003C5761">
        <w:rPr>
          <w:rFonts w:ascii="Times New Roman" w:eastAsia="Times New Roman" w:hAnsi="Times New Roman" w:cs="Times New Roman"/>
          <w:color w:val="424242"/>
          <w:sz w:val="24"/>
          <w:szCs w:val="24"/>
          <w:vertAlign w:val="superscript"/>
          <w:lang w:eastAsia="ru-RU"/>
        </w:rPr>
        <w:t> </w:t>
      </w:r>
      <w:r w:rsidRPr="003C5761">
        <w:rPr>
          <w:rFonts w:ascii="Times New Roman" w:eastAsia="Times New Roman" w:hAnsi="Times New Roman" w:cs="Times New Roman"/>
          <w:color w:val="424242"/>
          <w:sz w:val="24"/>
          <w:szCs w:val="24"/>
          <w:lang w:eastAsia="ru-RU"/>
        </w:rPr>
        <w:t>A</w:t>
      </w:r>
      <w:r w:rsidRPr="003C5761">
        <w:rPr>
          <w:rFonts w:ascii="Times New Roman" w:eastAsia="Times New Roman" w:hAnsi="Times New Roman" w:cs="Times New Roman"/>
          <w:color w:val="424242"/>
          <w:sz w:val="24"/>
          <w:szCs w:val="24"/>
          <w:vertAlign w:val="superscript"/>
          <w:lang w:eastAsia="ru-RU"/>
        </w:rPr>
        <w:t>. </w:t>
      </w:r>
      <w:r w:rsidRPr="003C5761">
        <w:rPr>
          <w:rFonts w:ascii="Times New Roman" w:eastAsia="Times New Roman" w:hAnsi="Times New Roman" w:cs="Times New Roman"/>
          <w:color w:val="424242"/>
          <w:sz w:val="24"/>
          <w:szCs w:val="24"/>
          <w:lang w:eastAsia="ru-RU"/>
        </w:rPr>
        <w:t>Q/</w:t>
      </w:r>
      <w:proofErr w:type="spellStart"/>
      <w:r w:rsidRPr="003C5761">
        <w:rPr>
          <w:rFonts w:ascii="Times New Roman" w:eastAsia="Times New Roman" w:hAnsi="Times New Roman" w:cs="Times New Roman"/>
          <w:color w:val="424242"/>
          <w:sz w:val="24"/>
          <w:szCs w:val="24"/>
          <w:lang w:eastAsia="ru-RU"/>
        </w:rPr>
        <w:t>z</w:t>
      </w:r>
      <w:r w:rsidRPr="003C5761">
        <w:rPr>
          <w:rFonts w:ascii="Times New Roman" w:eastAsia="Times New Roman" w:hAnsi="Times New Roman" w:cs="Times New Roman"/>
          <w:color w:val="424242"/>
          <w:sz w:val="24"/>
          <w:szCs w:val="24"/>
          <w:vertAlign w:val="superscript"/>
          <w:lang w:eastAsia="ru-RU"/>
        </w:rPr>
        <w:t>.</w:t>
      </w:r>
      <w:r w:rsidRPr="003C5761">
        <w:rPr>
          <w:rFonts w:ascii="Times New Roman" w:eastAsia="Times New Roman" w:hAnsi="Times New Roman" w:cs="Times New Roman"/>
          <w:color w:val="424242"/>
          <w:sz w:val="24"/>
          <w:szCs w:val="24"/>
          <w:lang w:eastAsia="ru-RU"/>
        </w:rPr>
        <w:t>F</w:t>
      </w:r>
      <w:proofErr w:type="spellEnd"/>
      <w:r w:rsidRPr="003C5761">
        <w:rPr>
          <w:rFonts w:ascii="Times New Roman" w:eastAsia="Times New Roman" w:hAnsi="Times New Roman" w:cs="Times New Roman"/>
          <w:color w:val="424242"/>
          <w:sz w:val="24"/>
          <w:szCs w:val="24"/>
          <w:lang w:eastAsia="ru-RU"/>
        </w:rPr>
        <w:t xml:space="preserve"> = Вт A</w:t>
      </w:r>
      <w:r w:rsidRPr="003C5761">
        <w:rPr>
          <w:rFonts w:ascii="Times New Roman" w:eastAsia="Times New Roman" w:hAnsi="Times New Roman" w:cs="Times New Roman"/>
          <w:color w:val="424242"/>
          <w:sz w:val="24"/>
          <w:szCs w:val="24"/>
          <w:vertAlign w:val="superscript"/>
          <w:lang w:eastAsia="ru-RU"/>
        </w:rPr>
        <w:t>.</w:t>
      </w:r>
      <w:r w:rsidRPr="003C5761">
        <w:rPr>
          <w:rFonts w:ascii="Times New Roman" w:eastAsia="Times New Roman" w:hAnsi="Times New Roman" w:cs="Times New Roman"/>
          <w:color w:val="424242"/>
          <w:sz w:val="24"/>
          <w:szCs w:val="24"/>
          <w:lang w:eastAsia="ru-RU"/>
        </w:rPr>
        <w:t>I</w:t>
      </w:r>
      <w:r w:rsidRPr="003C5761">
        <w:rPr>
          <w:rFonts w:ascii="Times New Roman" w:eastAsia="Times New Roman" w:hAnsi="Times New Roman" w:cs="Times New Roman"/>
          <w:color w:val="424242"/>
          <w:sz w:val="24"/>
          <w:szCs w:val="24"/>
          <w:vertAlign w:val="superscript"/>
          <w:lang w:eastAsia="ru-RU"/>
        </w:rPr>
        <w:t>.</w:t>
      </w:r>
      <w:r w:rsidRPr="003C5761">
        <w:rPr>
          <w:rFonts w:ascii="Times New Roman" w:eastAsia="Times New Roman" w:hAnsi="Times New Roman" w:cs="Times New Roman"/>
          <w:color w:val="424242"/>
          <w:sz w:val="24"/>
          <w:szCs w:val="24"/>
          <w:lang w:eastAsia="ru-RU"/>
        </w:rPr>
        <w:t>t/</w:t>
      </w:r>
      <w:proofErr w:type="spellStart"/>
      <w:r w:rsidRPr="003C5761">
        <w:rPr>
          <w:rFonts w:ascii="Times New Roman" w:eastAsia="Times New Roman" w:hAnsi="Times New Roman" w:cs="Times New Roman"/>
          <w:color w:val="424242"/>
          <w:sz w:val="24"/>
          <w:szCs w:val="24"/>
          <w:lang w:eastAsia="ru-RU"/>
        </w:rPr>
        <w:t>z</w:t>
      </w:r>
      <w:r w:rsidRPr="003C5761">
        <w:rPr>
          <w:rFonts w:ascii="Times New Roman" w:eastAsia="Times New Roman" w:hAnsi="Times New Roman" w:cs="Times New Roman"/>
          <w:color w:val="424242"/>
          <w:sz w:val="24"/>
          <w:szCs w:val="24"/>
          <w:vertAlign w:val="superscript"/>
          <w:lang w:eastAsia="ru-RU"/>
        </w:rPr>
        <w:t>.</w:t>
      </w:r>
      <w:r w:rsidRPr="003C5761">
        <w:rPr>
          <w:rFonts w:ascii="Times New Roman" w:eastAsia="Times New Roman" w:hAnsi="Times New Roman" w:cs="Times New Roman"/>
          <w:color w:val="424242"/>
          <w:sz w:val="24"/>
          <w:szCs w:val="24"/>
          <w:lang w:eastAsia="ru-RU"/>
        </w:rPr>
        <w:t>F</w:t>
      </w:r>
      <w:proofErr w:type="spellEnd"/>
      <w:r w:rsidRPr="003C5761">
        <w:rPr>
          <w:rFonts w:ascii="Times New Roman" w:eastAsia="Times New Roman" w:hAnsi="Times New Roman" w:cs="Times New Roman"/>
          <w:color w:val="424242"/>
          <w:sz w:val="24"/>
          <w:szCs w:val="24"/>
          <w:lang w:eastAsia="ru-RU"/>
        </w:rPr>
        <w:t>.</w:t>
      </w:r>
    </w:p>
    <w:p w:rsidR="003C5761" w:rsidRPr="003C5761" w:rsidRDefault="003C5761" w:rsidP="003C5761">
      <w:pPr>
        <w:spacing w:after="0" w:line="240" w:lineRule="auto"/>
        <w:rPr>
          <w:rFonts w:ascii="Times New Roman" w:eastAsia="Times New Roman" w:hAnsi="Times New Roman" w:cs="Times New Roman"/>
          <w:color w:val="424242"/>
          <w:sz w:val="24"/>
          <w:szCs w:val="24"/>
          <w:lang w:eastAsia="ru-RU"/>
        </w:rPr>
      </w:pPr>
      <w:r w:rsidRPr="003C5761">
        <w:rPr>
          <w:rFonts w:ascii="Times New Roman" w:eastAsia="Times New Roman" w:hAnsi="Times New Roman" w:cs="Times New Roman"/>
          <w:b/>
          <w:bCs/>
          <w:color w:val="424242"/>
          <w:sz w:val="24"/>
          <w:szCs w:val="24"/>
          <w:lang w:eastAsia="ru-RU"/>
        </w:rPr>
        <w:t>Электролиз применяется</w:t>
      </w:r>
      <w:r w:rsidRPr="003C5761">
        <w:rPr>
          <w:rFonts w:ascii="Times New Roman" w:eastAsia="Times New Roman" w:hAnsi="Times New Roman" w:cs="Times New Roman"/>
          <w:color w:val="424242"/>
          <w:sz w:val="24"/>
          <w:szCs w:val="24"/>
          <w:lang w:eastAsia="ru-RU"/>
        </w:rPr>
        <w:t> при получении как неорганических (хлора, фтора, щелочи, натрия, алюминия), так и органических продуктов, при нанесении гальванических покрытий металлами и сплавами.</w:t>
      </w:r>
    </w:p>
    <w:p w:rsidR="003C5761" w:rsidRPr="003C5761" w:rsidRDefault="003C5761" w:rsidP="003C5761">
      <w:pPr>
        <w:spacing w:after="0" w:line="240" w:lineRule="auto"/>
        <w:rPr>
          <w:rFonts w:ascii="Times New Roman" w:hAnsi="Times New Roman" w:cs="Times New Roman"/>
          <w:b/>
          <w:sz w:val="24"/>
          <w:szCs w:val="24"/>
        </w:rPr>
      </w:pPr>
      <w:proofErr w:type="spellStart"/>
      <w:r w:rsidRPr="003C5761">
        <w:rPr>
          <w:rFonts w:ascii="Times New Roman" w:hAnsi="Times New Roman" w:cs="Times New Roman"/>
          <w:b/>
          <w:sz w:val="24"/>
          <w:szCs w:val="24"/>
        </w:rPr>
        <w:t>Дом</w:t>
      </w:r>
      <w:proofErr w:type="gramStart"/>
      <w:r w:rsidRPr="003C5761">
        <w:rPr>
          <w:rFonts w:ascii="Times New Roman" w:hAnsi="Times New Roman" w:cs="Times New Roman"/>
          <w:b/>
          <w:sz w:val="24"/>
          <w:szCs w:val="24"/>
        </w:rPr>
        <w:t>.з</w:t>
      </w:r>
      <w:proofErr w:type="gramEnd"/>
      <w:r w:rsidRPr="003C5761">
        <w:rPr>
          <w:rFonts w:ascii="Times New Roman" w:hAnsi="Times New Roman" w:cs="Times New Roman"/>
          <w:b/>
          <w:sz w:val="24"/>
          <w:szCs w:val="24"/>
        </w:rPr>
        <w:t>адание</w:t>
      </w:r>
      <w:proofErr w:type="spellEnd"/>
    </w:p>
    <w:p w:rsidR="003C5761" w:rsidRDefault="003C5761" w:rsidP="003C5761">
      <w:pPr>
        <w:spacing w:after="0" w:line="240" w:lineRule="auto"/>
        <w:rPr>
          <w:rFonts w:ascii="Times New Roman" w:hAnsi="Times New Roman" w:cs="Times New Roman"/>
          <w:sz w:val="24"/>
          <w:szCs w:val="24"/>
        </w:rPr>
      </w:pPr>
      <w:r w:rsidRPr="003C5761">
        <w:rPr>
          <w:rFonts w:ascii="Times New Roman" w:hAnsi="Times New Roman" w:cs="Times New Roman"/>
          <w:sz w:val="24"/>
          <w:szCs w:val="24"/>
        </w:rPr>
        <w:t>1. Дать определение Электролиза.</w:t>
      </w:r>
    </w:p>
    <w:p w:rsidR="003C5761" w:rsidRDefault="003C5761" w:rsidP="003C5761">
      <w:pPr>
        <w:spacing w:after="0" w:line="240" w:lineRule="auto"/>
        <w:rPr>
          <w:rFonts w:ascii="Times New Roman" w:hAnsi="Times New Roman" w:cs="Times New Roman"/>
          <w:sz w:val="24"/>
          <w:szCs w:val="24"/>
        </w:rPr>
      </w:pPr>
      <w:r w:rsidRPr="003C5761">
        <w:rPr>
          <w:rFonts w:ascii="Times New Roman" w:hAnsi="Times New Roman" w:cs="Times New Roman"/>
          <w:sz w:val="24"/>
          <w:szCs w:val="24"/>
        </w:rPr>
        <w:t>2. Что такое поляризация.</w:t>
      </w:r>
    </w:p>
    <w:p w:rsidR="003C5761" w:rsidRDefault="003C5761" w:rsidP="003C5761">
      <w:pPr>
        <w:spacing w:after="0" w:line="240" w:lineRule="auto"/>
        <w:rPr>
          <w:rFonts w:ascii="Times New Roman" w:eastAsia="Times New Roman" w:hAnsi="Times New Roman" w:cs="Times New Roman"/>
          <w:color w:val="424242"/>
          <w:sz w:val="24"/>
          <w:szCs w:val="24"/>
          <w:lang w:eastAsia="ru-RU"/>
        </w:rPr>
      </w:pPr>
      <w:r w:rsidRPr="003C5761">
        <w:rPr>
          <w:rFonts w:ascii="Times New Roman" w:hAnsi="Times New Roman" w:cs="Times New Roman"/>
          <w:sz w:val="24"/>
          <w:szCs w:val="24"/>
        </w:rPr>
        <w:t>3.</w:t>
      </w:r>
      <w:r w:rsidRPr="003C5761">
        <w:rPr>
          <w:rFonts w:ascii="Times New Roman" w:eastAsia="Times New Roman" w:hAnsi="Times New Roman" w:cs="Times New Roman"/>
          <w:b/>
          <w:bCs/>
          <w:color w:val="424242"/>
          <w:sz w:val="24"/>
          <w:szCs w:val="24"/>
          <w:lang w:eastAsia="ru-RU"/>
        </w:rPr>
        <w:t xml:space="preserve"> </w:t>
      </w:r>
      <w:r w:rsidRPr="003C5761">
        <w:rPr>
          <w:rFonts w:ascii="Times New Roman" w:eastAsia="Times New Roman" w:hAnsi="Times New Roman" w:cs="Times New Roman"/>
          <w:bCs/>
          <w:color w:val="424242"/>
          <w:sz w:val="24"/>
          <w:szCs w:val="24"/>
          <w:lang w:eastAsia="ru-RU"/>
        </w:rPr>
        <w:t xml:space="preserve">Сформулировать первый и второй закон Фарадея </w:t>
      </w:r>
      <w:r w:rsidRPr="003C5761">
        <w:rPr>
          <w:rFonts w:ascii="Times New Roman" w:eastAsia="Times New Roman" w:hAnsi="Times New Roman" w:cs="Times New Roman"/>
          <w:color w:val="424242"/>
          <w:sz w:val="24"/>
          <w:szCs w:val="24"/>
          <w:lang w:eastAsia="ru-RU"/>
        </w:rPr>
        <w:t> </w:t>
      </w:r>
    </w:p>
    <w:p w:rsidR="00E012D1" w:rsidRPr="003C5761" w:rsidRDefault="003C5761" w:rsidP="003C5761">
      <w:pPr>
        <w:spacing w:after="0" w:line="240" w:lineRule="auto"/>
        <w:rPr>
          <w:rFonts w:ascii="Times New Roman" w:hAnsi="Times New Roman" w:cs="Times New Roman"/>
          <w:sz w:val="24"/>
          <w:szCs w:val="24"/>
        </w:rPr>
      </w:pPr>
      <w:r>
        <w:rPr>
          <w:rFonts w:ascii="Times New Roman" w:eastAsia="Times New Roman" w:hAnsi="Times New Roman" w:cs="Times New Roman"/>
          <w:color w:val="424242"/>
          <w:sz w:val="24"/>
          <w:szCs w:val="24"/>
          <w:lang w:eastAsia="ru-RU"/>
        </w:rPr>
        <w:t>4. Область применения закона Фарадея</w:t>
      </w:r>
    </w:p>
    <w:sectPr w:rsidR="00E012D1" w:rsidRPr="003C57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761"/>
    <w:rsid w:val="003C5761"/>
    <w:rsid w:val="00517BBC"/>
    <w:rsid w:val="00E012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C57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C576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C57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C57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382441">
      <w:bodyDiv w:val="1"/>
      <w:marLeft w:val="0"/>
      <w:marRight w:val="0"/>
      <w:marTop w:val="0"/>
      <w:marBottom w:val="0"/>
      <w:divBdr>
        <w:top w:val="none" w:sz="0" w:space="0" w:color="auto"/>
        <w:left w:val="none" w:sz="0" w:space="0" w:color="auto"/>
        <w:bottom w:val="none" w:sz="0" w:space="0" w:color="auto"/>
        <w:right w:val="none" w:sz="0" w:space="0" w:color="auto"/>
      </w:divBdr>
      <w:divsChild>
        <w:div w:id="3707685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1206</Words>
  <Characters>6875</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8065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ХлебниковаГН</dc:creator>
  <cp:lastModifiedBy>ХлебниковаГН</cp:lastModifiedBy>
  <cp:revision>1</cp:revision>
  <dcterms:created xsi:type="dcterms:W3CDTF">2020-11-25T07:06:00Z</dcterms:created>
  <dcterms:modified xsi:type="dcterms:W3CDTF">2020-11-25T07:22:00Z</dcterms:modified>
</cp:coreProperties>
</file>