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828" w:rsidRPr="00204828" w:rsidRDefault="00204828">
      <w:pPr>
        <w:rPr>
          <w:rFonts w:ascii="Times New Roman" w:hAnsi="Times New Roman" w:cs="Times New Roman"/>
          <w:sz w:val="28"/>
          <w:szCs w:val="28"/>
        </w:rPr>
      </w:pPr>
      <w:r w:rsidRPr="00204828">
        <w:rPr>
          <w:rFonts w:ascii="Times New Roman" w:hAnsi="Times New Roman" w:cs="Times New Roman"/>
          <w:sz w:val="28"/>
          <w:szCs w:val="28"/>
        </w:rPr>
        <w:t>26.11.20</w:t>
      </w:r>
    </w:p>
    <w:p w:rsidR="00204828" w:rsidRPr="00204828" w:rsidRDefault="00204828">
      <w:pPr>
        <w:rPr>
          <w:rFonts w:ascii="Times New Roman" w:hAnsi="Times New Roman" w:cs="Times New Roman"/>
          <w:sz w:val="28"/>
          <w:szCs w:val="28"/>
        </w:rPr>
      </w:pPr>
      <w:r w:rsidRPr="00204828">
        <w:rPr>
          <w:rFonts w:ascii="Times New Roman" w:hAnsi="Times New Roman" w:cs="Times New Roman"/>
          <w:sz w:val="28"/>
          <w:szCs w:val="28"/>
        </w:rPr>
        <w:t>Физическая культура</w:t>
      </w:r>
    </w:p>
    <w:p w:rsidR="00204828" w:rsidRPr="00204828" w:rsidRDefault="00204828">
      <w:pPr>
        <w:rPr>
          <w:rFonts w:ascii="Times New Roman" w:hAnsi="Times New Roman" w:cs="Times New Roman"/>
          <w:sz w:val="28"/>
          <w:szCs w:val="28"/>
        </w:rPr>
      </w:pPr>
      <w:r w:rsidRPr="00204828">
        <w:rPr>
          <w:rFonts w:ascii="Times New Roman" w:hAnsi="Times New Roman" w:cs="Times New Roman"/>
          <w:sz w:val="28"/>
          <w:szCs w:val="28"/>
        </w:rPr>
        <w:t xml:space="preserve">Группа 11 </w:t>
      </w:r>
      <w:proofErr w:type="spellStart"/>
      <w:r w:rsidRPr="00204828">
        <w:rPr>
          <w:rFonts w:ascii="Times New Roman" w:hAnsi="Times New Roman" w:cs="Times New Roman"/>
          <w:sz w:val="28"/>
          <w:szCs w:val="28"/>
        </w:rPr>
        <w:t>пкд</w:t>
      </w:r>
      <w:proofErr w:type="spellEnd"/>
      <w:r w:rsidRPr="00204828">
        <w:rPr>
          <w:rFonts w:ascii="Times New Roman" w:hAnsi="Times New Roman" w:cs="Times New Roman"/>
          <w:sz w:val="28"/>
          <w:szCs w:val="28"/>
        </w:rPr>
        <w:t xml:space="preserve"> специальность 43.02.15 Поварское и кондитерское дело</w:t>
      </w:r>
    </w:p>
    <w:p w:rsidR="00FA283F" w:rsidRPr="00204828" w:rsidRDefault="00204828">
      <w:pPr>
        <w:rPr>
          <w:rFonts w:ascii="Times New Roman" w:hAnsi="Times New Roman" w:cs="Times New Roman"/>
          <w:sz w:val="28"/>
          <w:szCs w:val="28"/>
        </w:rPr>
      </w:pPr>
      <w:r w:rsidRPr="00204828">
        <w:rPr>
          <w:rFonts w:ascii="Times New Roman" w:hAnsi="Times New Roman" w:cs="Times New Roman"/>
          <w:sz w:val="28"/>
          <w:szCs w:val="28"/>
        </w:rPr>
        <w:t xml:space="preserve">Тема: </w:t>
      </w:r>
      <w:r w:rsidR="00D25E5E" w:rsidRPr="00204828">
        <w:rPr>
          <w:rFonts w:ascii="Times New Roman" w:hAnsi="Times New Roman" w:cs="Times New Roman"/>
          <w:sz w:val="28"/>
          <w:szCs w:val="28"/>
        </w:rPr>
        <w:t>Позиционное нападение (5:0) со сменой мест. Техника выполнения защитных действий.</w:t>
      </w:r>
    </w:p>
    <w:p w:rsidR="00D25E5E" w:rsidRPr="00204828" w:rsidRDefault="00D25E5E" w:rsidP="002048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Нападение — базовая часть баскетбола, которая позволяет набирать очки и бороться за желанное первенство в матче. В официальной баскетбольной игре длительностью 40 минут каждая из команд совершает в среднем около 100 атак за матч. Существуют различные </w:t>
      </w:r>
      <w:proofErr w:type="spellStart"/>
      <w:r w:rsidRPr="0020482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вариациинападения</w:t>
      </w:r>
      <w:proofErr w:type="spellEnd"/>
      <w:r w:rsidRPr="00204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баскетболе, однако, в этой статье мы сфокусируемся на основных понятиях и базовой классификации.</w:t>
      </w:r>
    </w:p>
    <w:p w:rsidR="00D25E5E" w:rsidRPr="00204828" w:rsidRDefault="00D25E5E" w:rsidP="002048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828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Существуют две основные тактики нападения в баскетболе: позиционная и стремительная. Их различие заключается в скорости проведения атаки. Стремительное нападение более характерно для НБА, где игра в большей степени базируется на индивидуальном мастерстве игроков, в то время как европейскому баскетболу более свойственно проведение длительных позиционных атак. Тем не менее, нельзя быть категоричным в этом делении, поскольку на протяжении игры, как в Европе, так и в США реализуется множество стремительных и позиционных атак.</w:t>
      </w:r>
    </w:p>
    <w:p w:rsidR="00D25E5E" w:rsidRPr="00204828" w:rsidRDefault="00D25E5E" w:rsidP="002048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828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Быстрый прорыв подразумевает под собой молниеносный перевод мяча на половину соперника и незамедлительную атаку с возможностью одной-двух быстрых передач. Команды выбирают такую технику нападения в разных случаях. Чаще всего это связано с отставанием от соперника по очкам и нехваткой времени. Кроме того, индивидуальное мастерство игроков и преимущество в скоростных качествах могут вынудить тренера применить тактику «бей-беги».</w:t>
      </w:r>
    </w:p>
    <w:p w:rsidR="00D25E5E" w:rsidRPr="00204828" w:rsidRDefault="00D25E5E" w:rsidP="002048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Позиционное нападение, наоборот, включает в себя спокойный перевод мяча на половину соперника, расстановку игроков, применение комбинаций или индивидуальные действия. По сути, позиционное нападение считается более грамотным, </w:t>
      </w:r>
      <w:proofErr w:type="spellStart"/>
      <w:r w:rsidRPr="002048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по-баскетбольному</w:t>
      </w:r>
      <w:proofErr w:type="spellEnd"/>
      <w:r w:rsidRPr="00204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глубоким. Обратите внимание, что чем выше уровень игры команды, тем более «позиционным» является ее нападение. Однако</w:t>
      </w:r>
      <w:proofErr w:type="gramStart"/>
      <w:r w:rsidRPr="0020482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204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тренер команды может нарочно изменить схему. На протяжении игры большинство атак проходит именно в позиционной манере. Это связано с тем, что соперник успевает вернуться в защиту и чаще всего начинает плотную оборону со своей половины, а также тем, что физически провести матч в постоянном ритме быстрого нападения довольно сложно.</w:t>
      </w:r>
    </w:p>
    <w:p w:rsidR="00D25E5E" w:rsidRPr="00204828" w:rsidRDefault="00D25E5E" w:rsidP="002048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Позиционное нападение в баскетболе </w:t>
      </w:r>
      <w:r w:rsidR="00204828" w:rsidRPr="00204828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чем-то сродни ведению войны. К</w:t>
      </w:r>
      <w:r w:rsidRPr="00204828">
        <w:rPr>
          <w:rFonts w:ascii="Times New Roman" w:eastAsia="Times New Roman" w:hAnsi="Times New Roman" w:cs="Times New Roman"/>
          <w:sz w:val="28"/>
          <w:szCs w:val="28"/>
          <w:lang w:eastAsia="ru-RU"/>
        </w:rPr>
        <w:t>аждый игрок выполняет определенные, однако, тщательно скоординированные, действия. Пять игроков нападения распределяют свои функции следующим образом:</w:t>
      </w:r>
    </w:p>
    <w:p w:rsidR="00D25E5E" w:rsidRPr="00D25E5E" w:rsidRDefault="00D25E5E" w:rsidP="00D25E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143500" cy="2945276"/>
            <wp:effectExtent l="0" t="0" r="0" b="7620"/>
            <wp:docPr id="2" name="Рисунок 2" descr="Площад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лощадк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2945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E5E" w:rsidRPr="00D25E5E" w:rsidRDefault="00D25E5E" w:rsidP="00D25E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E5E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 1 – Схема баскетбольной площадки с расположением игроков при позиционном нападении.</w:t>
      </w:r>
    </w:p>
    <w:p w:rsidR="00D25E5E" w:rsidRPr="00204828" w:rsidRDefault="00D25E5E" w:rsidP="002048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82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номер (</w:t>
      </w:r>
      <w:proofErr w:type="spellStart"/>
      <w:r w:rsidRPr="00204828">
        <w:rPr>
          <w:rFonts w:ascii="Times New Roman" w:eastAsia="Times New Roman" w:hAnsi="Times New Roman" w:cs="Times New Roman"/>
          <w:sz w:val="28"/>
          <w:szCs w:val="28"/>
          <w:lang w:eastAsia="ru-RU"/>
        </w:rPr>
        <w:t>Point</w:t>
      </w:r>
      <w:proofErr w:type="spellEnd"/>
      <w:r w:rsidRPr="0020482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204828">
        <w:rPr>
          <w:rFonts w:ascii="Times New Roman" w:eastAsia="Times New Roman" w:hAnsi="Times New Roman" w:cs="Times New Roman"/>
          <w:sz w:val="28"/>
          <w:szCs w:val="28"/>
          <w:lang w:eastAsia="ru-RU"/>
        </w:rPr>
        <w:t>Guard</w:t>
      </w:r>
      <w:proofErr w:type="spellEnd"/>
      <w:r w:rsidRPr="00204828">
        <w:rPr>
          <w:rFonts w:ascii="Times New Roman" w:eastAsia="Times New Roman" w:hAnsi="Times New Roman" w:cs="Times New Roman"/>
          <w:sz w:val="28"/>
          <w:szCs w:val="28"/>
          <w:lang w:eastAsia="ru-RU"/>
        </w:rPr>
        <w:t>). Данный игрок занимает позицию вверху площадки, как правило, по центру возле середины поляны. Его задача — вывести мяч со своей половины при переходе из защиты, скомандовать определенную комбинацию, найти передачей партнера или выполнить бросок.</w:t>
      </w:r>
    </w:p>
    <w:p w:rsidR="00D25E5E" w:rsidRPr="00204828" w:rsidRDefault="00D25E5E" w:rsidP="002048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828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номер (</w:t>
      </w:r>
      <w:proofErr w:type="spellStart"/>
      <w:r w:rsidRPr="00204828">
        <w:rPr>
          <w:rFonts w:ascii="Times New Roman" w:eastAsia="Times New Roman" w:hAnsi="Times New Roman" w:cs="Times New Roman"/>
          <w:sz w:val="28"/>
          <w:szCs w:val="28"/>
          <w:lang w:eastAsia="ru-RU"/>
        </w:rPr>
        <w:t>Shooting</w:t>
      </w:r>
      <w:proofErr w:type="spellEnd"/>
      <w:r w:rsidRPr="0020482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204828">
        <w:rPr>
          <w:rFonts w:ascii="Times New Roman" w:eastAsia="Times New Roman" w:hAnsi="Times New Roman" w:cs="Times New Roman"/>
          <w:sz w:val="28"/>
          <w:szCs w:val="28"/>
          <w:lang w:eastAsia="ru-RU"/>
        </w:rPr>
        <w:t>Guard</w:t>
      </w:r>
      <w:proofErr w:type="spellEnd"/>
      <w:r w:rsidRPr="00204828">
        <w:rPr>
          <w:rFonts w:ascii="Times New Roman" w:eastAsia="Times New Roman" w:hAnsi="Times New Roman" w:cs="Times New Roman"/>
          <w:sz w:val="28"/>
          <w:szCs w:val="28"/>
          <w:lang w:eastAsia="ru-RU"/>
        </w:rPr>
        <w:t>). Эта позиция также предусматривает игру вверху. Функции второго номера заключаются в развитии атаки, участии в комбинационных или индивидуальных атакующих действиях команды.</w:t>
      </w:r>
    </w:p>
    <w:p w:rsidR="00D25E5E" w:rsidRPr="00204828" w:rsidRDefault="00D25E5E" w:rsidP="002048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82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Третий, Четвертые номера (</w:t>
      </w:r>
      <w:proofErr w:type="spellStart"/>
      <w:r w:rsidRPr="00204828">
        <w:rPr>
          <w:rFonts w:ascii="Times New Roman" w:eastAsia="Times New Roman" w:hAnsi="Times New Roman" w:cs="Times New Roman"/>
          <w:sz w:val="28"/>
          <w:szCs w:val="28"/>
          <w:lang w:eastAsia="ru-RU"/>
        </w:rPr>
        <w:t>Small</w:t>
      </w:r>
      <w:proofErr w:type="spellEnd"/>
      <w:r w:rsidRPr="0020482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Pr="00204828">
        <w:rPr>
          <w:rFonts w:ascii="Times New Roman" w:eastAsia="Times New Roman" w:hAnsi="Times New Roman" w:cs="Times New Roman"/>
          <w:sz w:val="28"/>
          <w:szCs w:val="28"/>
          <w:lang w:eastAsia="ru-RU"/>
        </w:rPr>
        <w:t>Power</w:t>
      </w:r>
      <w:proofErr w:type="spellEnd"/>
      <w:r w:rsidRPr="0020482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204828">
        <w:rPr>
          <w:rFonts w:ascii="Times New Roman" w:eastAsia="Times New Roman" w:hAnsi="Times New Roman" w:cs="Times New Roman"/>
          <w:sz w:val="28"/>
          <w:szCs w:val="28"/>
          <w:lang w:eastAsia="ru-RU"/>
        </w:rPr>
        <w:t>Forwards</w:t>
      </w:r>
      <w:proofErr w:type="spellEnd"/>
      <w:r w:rsidRPr="00204828">
        <w:rPr>
          <w:rFonts w:ascii="Times New Roman" w:eastAsia="Times New Roman" w:hAnsi="Times New Roman" w:cs="Times New Roman"/>
          <w:sz w:val="28"/>
          <w:szCs w:val="28"/>
          <w:lang w:eastAsia="ru-RU"/>
        </w:rPr>
        <w:t>). Форварды занимают позиции в углу площадки, с возможностью расположения в центре, под кольцом, при игре сдвоенным центром. Наиболее распространенный вариант — наличие «легкого» и «тяжелого» форвардов на площадке, где более массивный игрок помогает атаковать из центра, а более легкий акцентируется на бросках и проходах.</w:t>
      </w:r>
    </w:p>
    <w:p w:rsidR="00D25E5E" w:rsidRPr="00204828" w:rsidRDefault="00D25E5E" w:rsidP="002048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828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Пятый номер (</w:t>
      </w:r>
      <w:proofErr w:type="spellStart"/>
      <w:r w:rsidRPr="00204828">
        <w:rPr>
          <w:rFonts w:ascii="Times New Roman" w:eastAsia="Times New Roman" w:hAnsi="Times New Roman" w:cs="Times New Roman"/>
          <w:sz w:val="28"/>
          <w:szCs w:val="28"/>
          <w:lang w:eastAsia="ru-RU"/>
        </w:rPr>
        <w:t>Center</w:t>
      </w:r>
      <w:proofErr w:type="spellEnd"/>
      <w:r w:rsidRPr="00204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Центр, как правило, играет под кольцом, в районе трехсекундной зоны. </w:t>
      </w:r>
      <w:proofErr w:type="gramStart"/>
      <w:r w:rsidRPr="0020482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Центровый обычно представляют из себя массивных и высоких игроков, которые за счет физических данных могут бороться за подбор в атаке, выполнять броски из-под кольца, отсекать защитников при заслонах.</w:t>
      </w:r>
      <w:proofErr w:type="gramEnd"/>
    </w:p>
    <w:p w:rsidR="00D25E5E" w:rsidRPr="00204828" w:rsidRDefault="00D25E5E" w:rsidP="002048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Данная расстановка игроков является наиболее популярной и общепринятой. Тем не менее, существует масса вариаций в позициях в зависимости от стиля игроков, особенностей защиты и целей, преследуемых командой. К основным вариациям традиционной расстановки можно отнести «легкую» и «тяжелую» пятерки на площадке. В первом случае, команда выпускает вместо центрового и, возможно, «тяжелого» форварда более мобильных игроков. При таком подходе идет акцентирование на выполнение скоростных комбинаций, проходов под кольцо и дальних бросков. Обратная сторона медали заключается в игре «тяжелой» пятеркой. В частности, здесь используется преимущество в росте, массе и акцентированная игра под кольцом за счет «больших игроков». Разновидность «тяжелой» пятерки — игра сдвоенным центром (тяжелый форвард занимает позицию не на краю площадки, а под кольцом вместе </w:t>
      </w:r>
      <w:proofErr w:type="gramStart"/>
      <w:r w:rsidRPr="0020482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204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центровым).</w:t>
      </w:r>
    </w:p>
    <w:p w:rsidR="00D25E5E" w:rsidRPr="00D25E5E" w:rsidRDefault="00D25E5E" w:rsidP="00D25E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705475" cy="3267075"/>
            <wp:effectExtent l="0" t="0" r="9525" b="9525"/>
            <wp:docPr id="1" name="Рисунок 1" descr="Площад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лощад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E5E" w:rsidRPr="00204828" w:rsidRDefault="00D25E5E" w:rsidP="00D25E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828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Рис. 2 – Расположение игроков по схеме "тяжелая" пятерка.</w:t>
      </w:r>
    </w:p>
    <w:p w:rsidR="00D25E5E" w:rsidRPr="00204828" w:rsidRDefault="00D25E5E" w:rsidP="00D25E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82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Техника выполнения защитных действий.</w:t>
      </w:r>
    </w:p>
    <w:p w:rsidR="00D25E5E" w:rsidRPr="00204828" w:rsidRDefault="00D25E5E" w:rsidP="0020482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8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Приемы игры в защите направлены на противодействие нападающей команде. Основная цель игры в защите — прервать атаку соперника и овладеть мячом до его броска в корзину. Защитник должен постоянно стремиться занять необходимую позицию для предотвращения выхода нападающего к щиту или на выгодное для развития атаки место. Не менее значимо также умение игрока препятствовать передачам и ловле мяча, ведению и броскам мяча.</w:t>
      </w:r>
    </w:p>
    <w:p w:rsidR="00D25E5E" w:rsidRPr="00204828" w:rsidRDefault="00D25E5E" w:rsidP="00D25E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E5E" w:rsidRPr="00204828" w:rsidRDefault="00D25E5E" w:rsidP="00D25E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8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Технику защиты подразделяют на две основные группы:</w:t>
      </w:r>
    </w:p>
    <w:p w:rsidR="00D25E5E" w:rsidRPr="00204828" w:rsidRDefault="00D25E5E" w:rsidP="00D25E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82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технику передвижений;</w:t>
      </w:r>
    </w:p>
    <w:p w:rsidR="00D25E5E" w:rsidRPr="00204828" w:rsidRDefault="00D25E5E" w:rsidP="00D25E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82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технику овладения мячом и противодействия.</w:t>
      </w:r>
    </w:p>
    <w:p w:rsidR="00D25E5E" w:rsidRPr="00D25E5E" w:rsidRDefault="00D25E5E" w:rsidP="00D25E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619750" cy="3190875"/>
            <wp:effectExtent l="0" t="0" r="0" b="9525"/>
            <wp:docPr id="3" name="Рисунок 3" descr="hello_html_3514bc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3514bcc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E5E" w:rsidRPr="00D25E5E" w:rsidRDefault="00D25E5E" w:rsidP="00D25E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E5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Основа техники передвижения.</w:t>
      </w:r>
    </w:p>
    <w:p w:rsidR="00D25E5E" w:rsidRPr="00D25E5E" w:rsidRDefault="00D25E5E" w:rsidP="002048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E5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Передвижения баскетболиста по площадке являются частью целостной системы действий, направленной на решение атакующих задач и формируемой в ходе реализации конкретных игровых положений.</w:t>
      </w:r>
    </w:p>
    <w:p w:rsidR="00D25E5E" w:rsidRPr="00D25E5E" w:rsidRDefault="00D25E5E" w:rsidP="002048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E5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передвижений по площадке игрок использует ходьбу, бег, прыжки, остановки, повороты. С помощью этих приемов он может правильно выбрать место, оторваться от опекающего его соперника и выйти в нужном направлении для последующей атаки, достичь наиболее удобных, хорошо сбалансированных исходных положений для выполнения приемов. Кроме того, от правильной работы ног при передвижении и соблюдения равновесия зависит эффективность технических приемов с мячом: передач в движении и прыжке, ведения и обводки, бросков в прыжке и т. д.</w:t>
      </w:r>
    </w:p>
    <w:p w:rsidR="00D25E5E" w:rsidRPr="00D25E5E" w:rsidRDefault="00D25E5E" w:rsidP="002048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E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Ходьба</w:t>
      </w:r>
      <w:r w:rsidRPr="00D25E5E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игре применяется реже других приемов передвижения. Она используется главным образом для смены позиции в коротких паузах или при снижении интенсивности игровых действий, а также для смены темпа в сочетании с бегом. В отличие от обычной ходьбы баскетболист передвигается на ногах, слегка согнутых в коленях, что обеспечивает ему возможность для внезапных ускорений.</w:t>
      </w:r>
    </w:p>
    <w:p w:rsidR="00D25E5E" w:rsidRPr="00D25E5E" w:rsidRDefault="00D25E5E" w:rsidP="002048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E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Бег</w:t>
      </w:r>
      <w:r w:rsidRPr="00D25E5E">
        <w:rPr>
          <w:rFonts w:ascii="Times New Roman" w:eastAsia="Times New Roman" w:hAnsi="Times New Roman" w:cs="Times New Roman"/>
          <w:sz w:val="28"/>
          <w:szCs w:val="28"/>
          <w:lang w:eastAsia="ru-RU"/>
        </w:rPr>
        <w:t> является главным средством передвижения в игре. Он заметно отличается от бега легкоатлета. Игрок должен уметь в пределах площадки выполнять ускорения из различных стартовых положений, в любом направлении, лицом или спиной вперед, быстро изменять направление и скорость бега.</w:t>
      </w:r>
    </w:p>
    <w:p w:rsidR="00D25E5E" w:rsidRPr="00D25E5E" w:rsidRDefault="00D25E5E" w:rsidP="002048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E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Прыжки</w:t>
      </w:r>
      <w:r w:rsidRPr="00D25E5E">
        <w:rPr>
          <w:rFonts w:ascii="Times New Roman" w:eastAsia="Times New Roman" w:hAnsi="Times New Roman" w:cs="Times New Roman"/>
          <w:sz w:val="28"/>
          <w:szCs w:val="28"/>
          <w:lang w:eastAsia="ru-RU"/>
        </w:rPr>
        <w:t> используют как самостоятельные приемы. Они являются и элементами других приемов техники. Чаще всего игроки пользуются прыжками вверх и вве</w:t>
      </w:r>
      <w:proofErr w:type="gramStart"/>
      <w:r w:rsidRPr="00D25E5E">
        <w:rPr>
          <w:rFonts w:ascii="Times New Roman" w:eastAsia="Times New Roman" w:hAnsi="Times New Roman" w:cs="Times New Roman"/>
          <w:sz w:val="28"/>
          <w:szCs w:val="28"/>
          <w:lang w:eastAsia="ru-RU"/>
        </w:rPr>
        <w:t>рх в дл</w:t>
      </w:r>
      <w:proofErr w:type="gramEnd"/>
      <w:r w:rsidRPr="00D25E5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ину или сериями прыжков. Применяют два способа выполнения прыжка: толчком двумя ногами и толчком одной ногой.</w:t>
      </w:r>
    </w:p>
    <w:p w:rsidR="00D25E5E" w:rsidRPr="00D25E5E" w:rsidRDefault="00D25E5E" w:rsidP="002048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E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Прыжок толчком двумя ногами</w:t>
      </w:r>
      <w:r w:rsidRPr="00D25E5E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выполняют чаще с места из основной стойки. Игрок быстро приседает, слегка отводит руки назад и приподнимает голову. Отталкивание осуществляется мощным разгибанием ног, энергичным движением туловища и рук вперед-вверх.</w:t>
      </w:r>
    </w:p>
    <w:p w:rsidR="00D25E5E" w:rsidRPr="00D25E5E" w:rsidRDefault="00D25E5E" w:rsidP="002048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E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Прыжок толчком двумя ногами с разбега</w:t>
      </w:r>
      <w:r w:rsidRPr="00D25E5E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применяют обычно при выполнении бросков в кольцо и при борьбе за отскок.</w:t>
      </w:r>
    </w:p>
    <w:p w:rsidR="00D25E5E" w:rsidRPr="00D25E5E" w:rsidRDefault="00D25E5E" w:rsidP="002048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E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Прыжок толчком одной ногой выполняют с разбега</w:t>
      </w:r>
      <w:r w:rsidRPr="00D25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Отталкивание производят таким образом, чтобы максимально использовать инерционные силы разбега. Последний шаг разбега перед отталкиванием делают несколько шире предыдущих. Толчковую ногу, слегка согнутую в коленном суставе, посылают вперед и упруго ставят для толчка перекатом с пятки на носок; баскетболист как бы немного приседает. Другой ногой делают активный мах вперед-вверх, а в момент прохождения общего центра массы тела над опорой ее сгибают в тазобедренном и коленном суставах. После взлета, когда тело баскетболиста достигает наивысшей точки, маховую ногу разгибают и присоединяют </w:t>
      </w:r>
      <w:proofErr w:type="gramStart"/>
      <w:r w:rsidRPr="00D25E5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D25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толчковой. Приземление в любом способе должно быть мягким, без потери равновесия, что достигается амортизирующим сгибанием слегка расставленных ног. Такое приземление позволяет баскетболисту немедленно приступить к выполнению игровых действий.</w:t>
      </w:r>
    </w:p>
    <w:p w:rsidR="00D25E5E" w:rsidRPr="00D25E5E" w:rsidRDefault="00D25E5E" w:rsidP="002048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E5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ситуацией игрок использует резкие, внезапные </w:t>
      </w:r>
      <w:r w:rsidRPr="00D25E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остановки</w:t>
      </w:r>
      <w:r w:rsidRPr="00D25E5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в сочетании с рывками и изменениями направления бега дают возможность на некоторое время освободиться от опеки соперника и выйти на свободное место для дальнейших атакующих действий. Остановка осуществляется двумя способами: прыжком и двумя шагами.</w:t>
      </w:r>
    </w:p>
    <w:p w:rsidR="00D25E5E" w:rsidRPr="00D25E5E" w:rsidRDefault="00D25E5E" w:rsidP="002048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E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Нападающий использует </w:t>
      </w:r>
      <w:r w:rsidRPr="00D25E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повороты</w:t>
      </w:r>
      <w:r w:rsidRPr="00D25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для ухода от защитника, укрытия мяча от выбивания, для финтов с последующей атакой кольца. Есть два способа поворотов - вперед и назад. Поворот вперед выполняют переступанием в ту сторону, куда </w:t>
      </w:r>
      <w:bookmarkStart w:id="0" w:name="_GoBack"/>
      <w:r w:rsidRPr="00D25E5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баскетболист обращен лицом, а поворот назад - в сторону, куда он обращен спиной.</w:t>
      </w:r>
    </w:p>
    <w:p w:rsidR="00D25E5E" w:rsidRPr="00D25E5E" w:rsidRDefault="00D25E5E" w:rsidP="002048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E5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Стойка баскетболиста в защите — это наиболее рациональное положение звеньев тела игрока для маневренных защитных действий, позволяющее эффективно препятствовать атакующим намерениям нападающего.</w:t>
      </w:r>
    </w:p>
    <w:p w:rsidR="00D25E5E" w:rsidRPr="00D25E5E" w:rsidRDefault="00D25E5E" w:rsidP="00D25E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Стойка защитника.</w:t>
      </w:r>
    </w:p>
    <w:p w:rsidR="00D25E5E" w:rsidRPr="00D25E5E" w:rsidRDefault="00D25E5E" w:rsidP="002048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E5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Защитник должен находиться в устойчивом положении на слегка согнутых ногах и быть готовым затруднить выход нападающего на удобную позицию для атаки корзины и получения мяча. Внимательно следя за своим подопечным, защищающий игрок должен держать в поле зрения мяч и других игроков соперника.</w:t>
      </w:r>
    </w:p>
    <w:p w:rsidR="00D25E5E" w:rsidRPr="00D25E5E" w:rsidRDefault="00D25E5E" w:rsidP="002048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E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Разнообразие игровых ситуаций диктует существование нескольких разновидностей стоек. Их различие заключается в расположении и работе ног и рук. В технике защиты выделяют три вида стоек: стойка с параллельной постановкой стоп (параллельная); стойка с выставленной вперед ногой и закрытая стойка.</w:t>
      </w:r>
    </w:p>
    <w:p w:rsidR="00D25E5E" w:rsidRPr="00D25E5E" w:rsidRDefault="00D25E5E" w:rsidP="002048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Стойка с выставленной вперед ногой применяется при держании игрока с мячом, когда необходимо </w:t>
      </w:r>
      <w:proofErr w:type="gramStart"/>
      <w:r w:rsidRPr="00D25E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помешать ему сделать</w:t>
      </w:r>
      <w:proofErr w:type="gramEnd"/>
      <w:r w:rsidRPr="00D25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бросок или пройти под щит. Игрок располагается, как правило, между нападающим и щитом. Одну почти выпрямленную ногу он выставляет вперед с постановкой стопы </w:t>
      </w:r>
      <w:bookmarkEnd w:id="0"/>
      <w:r w:rsidRPr="00D25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прямо (носком вперед), одноименную руку вытягивает вверх-вперед, предупреждая ожидаемый бросок. Сзади стоящая нога акцентирование согнута и ставится с разворотом стопы носком наружу, а одноименную ей руку выставляет в сторону-вниз, чтобы помешать ведению мяча в направлении, наиболее опасном для корзины. Масса </w:t>
      </w:r>
      <w:r w:rsidRPr="00D25E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тела располагается преимущественно на сзади стоящей ноге. Голова поднята, взгляд направлен вперед. Спина прямая.</w:t>
      </w:r>
    </w:p>
    <w:p w:rsidR="00D25E5E" w:rsidRPr="00D25E5E" w:rsidRDefault="00D25E5E" w:rsidP="002048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Угол наклона туловища вперед и степень сгибания ног взаимосвязаны и определяются игровой ситуацией. Так, например, при опеке нападающего, овладевшего мячом на дальних подступах к корзине (на периметре </w:t>
      </w:r>
      <w:proofErr w:type="spellStart"/>
      <w:r w:rsidRPr="00D25E5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трехочковой</w:t>
      </w:r>
      <w:proofErr w:type="spellEnd"/>
      <w:r w:rsidRPr="00D25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линии), защитник сильно наклоняется вперед и далеко вперед вытягивает одноименную с впередистоящей ногой руку. Таким образом, находясь максимально близко по отношению к сопернику, чтобы активно противодействовать любым его атакующим действиям, защищающийся игрок в то же время располагается максимально далеко по отношению к его центру тяжести, чтобы иметь пространство и время для пресечения внезапного скоростного прохода нападающего. В другой ситуации, когда соперник только что закончил ведение, защитник, максимально приблизившись к нему, полностью выпрямляется и, активно размахивая руками, мешает нападающему прицельно бросить или выполнить точную передачу своему партнеру.</w:t>
      </w:r>
    </w:p>
    <w:p w:rsidR="00D25E5E" w:rsidRPr="00D25E5E" w:rsidRDefault="00D25E5E" w:rsidP="002048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E5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Стойка со ступнями на одной линии (параллельная стойка). Применяется для опеки нападающего с мячом или без мяча вдали от щита, когда нет непосредственной угрозы атаки и взятия корзины, а также при сопровождении перемещения соперника поперек площадки. Когда защитник опекает нападающего с мячом, готовящегося к броску в прыжке со средней дистанции, он сближается с опасным соперником в так называемой параллельной стойке и вытягивает руку к мячу, стремясь затруднить нападающему вынос мяча вверх для прицеливания.</w:t>
      </w:r>
    </w:p>
    <w:p w:rsidR="00D25E5E" w:rsidRPr="00D25E5E" w:rsidRDefault="00D25E5E" w:rsidP="002048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E5E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Характерными для параллельной стойки являются расположение ног ступнями на одной линии чуть шире плеч с разворотом носками наружу и выставление в стороны-вниз незначительно согнутых в локтях рук. Масса тела равномерно распределена на обе согнутые ноги. Туловище слегка подано вперед. Положение головы и спины выпрямленное.</w:t>
      </w:r>
    </w:p>
    <w:p w:rsidR="00D25E5E" w:rsidRPr="00D25E5E" w:rsidRDefault="00D25E5E" w:rsidP="002048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E5E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зависимости от угла сгибания ног в коленных суставах различают три разновидности параллельной стойки защитника:</w:t>
      </w:r>
    </w:p>
    <w:p w:rsidR="00D25E5E" w:rsidRPr="00D25E5E" w:rsidRDefault="00D25E5E" w:rsidP="00D25E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E5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высокую (130—145°),</w:t>
      </w:r>
    </w:p>
    <w:p w:rsidR="00D25E5E" w:rsidRPr="00D25E5E" w:rsidRDefault="00D25E5E" w:rsidP="00D25E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E5E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среднюю (115—130°),</w:t>
      </w:r>
    </w:p>
    <w:p w:rsidR="00D25E5E" w:rsidRPr="00D25E5E" w:rsidRDefault="00D25E5E" w:rsidP="00D25E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E5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низкую (менее 115°).</w:t>
      </w:r>
    </w:p>
    <w:p w:rsidR="00D25E5E" w:rsidRPr="00D25E5E" w:rsidRDefault="00D25E5E" w:rsidP="002048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E5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Степень сгибания ног определяется позицией, которую занимает защитник по отношению к своему щиту и мячу, а также характером оказываемого противодействия. Так, например, противодействие нападающему, ведущему мяч, всегда должно осуществляться в низкой стойке, а при опеке центрового игрока атакующего спиной к щиту, нужно использовать высокую параллельную стойку.</w:t>
      </w:r>
    </w:p>
    <w:p w:rsidR="00D25E5E" w:rsidRPr="00D25E5E" w:rsidRDefault="00D25E5E" w:rsidP="002048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E5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иметь в виду, что параллельная стойка, являясь менее устойчивой и равновесной, чем стойка с выставленной вперед ногой, в то же время позволяет защитнику быстрее реагировать, начинать активное противодействие броску и в определенной степени закрывать проход соперника, как в правую, так и в левую сторону. Эту стойку используют в ряде ситуаций при опеке центрового игрока, атакующего спиной к щиту, а также любого соперника без мяча, находящегося на дальней дистанции от кольца.</w:t>
      </w:r>
    </w:p>
    <w:p w:rsidR="00D25E5E" w:rsidRPr="00D25E5E" w:rsidRDefault="00D25E5E" w:rsidP="002048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E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активной защите используется также так называемая «закрытая стойка», применяется при активных формах защиты и отличается от других видов стоек близким расположением защитника лицом к нападающему, выставлением вперед ближней к мячу ноги сбоку на уровне ног соперника и активным вытягиванием вперед одноименной руки для пресечения возможной передачи. Другой полусогнутой рукой игрок контролирует расположение нападающего для своевременного предотвращения его маневра. При этом он постоянно должен держать в поле зрения мяч и опекаемого игрока, находиться в устойчивом положении на согнутых, пружинящих ногах.</w:t>
      </w:r>
    </w:p>
    <w:p w:rsidR="00D25E5E" w:rsidRPr="00D25E5E" w:rsidRDefault="00D25E5E" w:rsidP="002048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Передвижения. Направление и характер передвижения защитника, как правило, зависят от действий нападающего. Поэтому защитник всегда должен сохранять положение равновесия и быть готовым передвигаться в любом направлении, все </w:t>
      </w:r>
      <w:proofErr w:type="gramStart"/>
      <w:r w:rsidRPr="00D25E5E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</w:t>
      </w:r>
      <w:proofErr w:type="gramEnd"/>
      <w:r w:rsidRPr="00D25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изменяя направления бега в стороны, вперед, назад (часто спиной вперед), управлять скоростью своего передвижения в момент противодействия, а также соперников, наращивая скорость на коротком отрезке дистанции, обеспечивая сокращенный тормозной путь и резкую остановку.</w:t>
      </w:r>
    </w:p>
    <w:p w:rsidR="00D25E5E" w:rsidRPr="00D25E5E" w:rsidRDefault="00D25E5E" w:rsidP="002048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E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современном этапе развития игры наблюдается тенденция активизации защитных действий. Она, в частности, проявляется в том, что игроки команд, использующие активные формы борьбы, стремятся перехватить инициативу у нападающих при переходе к защитным действиям. При искусном использовании разновидностей стоек и передвижений в защите становится возможным диктовать (провоцировать) развитие атаки в нужном направлении, чтобы разрушить ее благодаря агрессивным индивидуальным действиям, наигранным групповым и командным взаимодействиям. Следовательно, можно говорить о некотором смещении акцентов в игре защитника: не противодействие в ответ на действие нападающего, а упреждающее защитное действие, вынуждающее нападающего сыграть определенным образом.</w:t>
      </w:r>
    </w:p>
    <w:p w:rsidR="00D25E5E" w:rsidRPr="00D25E5E" w:rsidRDefault="00D25E5E" w:rsidP="002048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E5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бега, рывка, остановок, прыжков, используемых защитником, аналогичны описанным способам, используемым в нападении. Соответственно нет принципиальных различий и в технике их исполнения. Ходьбу и медленный бег применяют, противодействуя пассивной игре нападающего; бег спиной вперед — при переходе от нападения к защите; рывки — при стремительной атаке соперника или для максимально быстрого восстановления защитных позиций, а также при перехватах мяча. Перечисленные способы передвижений защитник чередует с остановками и поворотами, совершаемыми по ситуации. Прыжки толчком одной или двумя ногами используются при попытках воспрепятствовать броскам мяча соперника либо для овладения мячом при перехватах и борьбе за отскок на щите.</w:t>
      </w:r>
    </w:p>
    <w:p w:rsidR="00D25E5E" w:rsidRPr="00D25E5E" w:rsidRDefault="00D25E5E" w:rsidP="002048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Специфическими в арсенале техники защитника являются передвижения приставными шагами и так называемый </w:t>
      </w:r>
      <w:proofErr w:type="spellStart"/>
      <w:r w:rsidRPr="00D25E5E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скрестный</w:t>
      </w:r>
      <w:proofErr w:type="spellEnd"/>
      <w:r w:rsidRPr="00D25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шаг-скачок.</w:t>
      </w:r>
    </w:p>
    <w:p w:rsidR="00D25E5E" w:rsidRPr="00D25E5E" w:rsidRDefault="00D25E5E" w:rsidP="002048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Приставные шаги используют как в параллельной стойке защитника при сопровождении игрока, так и в стойке с выставленной вперед ногой при перемещениях защитника в переднезаднем направлении для накрывания броска или противодействия проходу нападающего. Особенность передвижений приставными шагами заключается в том, что игрок передвигаться мягкими «кошачьими» шагами, без подпрыгиваний, на постоянно согнутых ногах приставным шагом, первый шаг делают ногой, ближайшей к направлению движения, второй шаг (приставной) должен быть скользящим. При этом нельзя </w:t>
      </w:r>
      <w:r w:rsidRPr="00D25E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скрещивать ноги и переставлять толчковую ногу за опорную, чтобы не снижать скорость и маневренность.</w:t>
      </w:r>
    </w:p>
    <w:p w:rsidR="00D25E5E" w:rsidRPr="00D25E5E" w:rsidRDefault="00D25E5E" w:rsidP="002048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25E5E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Скрестный</w:t>
      </w:r>
      <w:proofErr w:type="spellEnd"/>
      <w:r w:rsidRPr="00D25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шаг-скачок позволяет обороняющемуся игроку оперативно переместиться по площадке на небольшом расстоянии. Он используется для быстрой смены позиции в ответ на перемещение мяча или чтобы неожиданно преградить путь совершающему проход нападающему (без нарушения правила блокировки). Исполнению </w:t>
      </w:r>
      <w:proofErr w:type="spellStart"/>
      <w:r w:rsidRPr="00D25E5E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скрестного</w:t>
      </w:r>
      <w:proofErr w:type="spellEnd"/>
      <w:r w:rsidRPr="00D25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шага-скачка присущ взрывной характер движений. Прием выполняется невысоко над площадкой, без значительных колебаний положения общего центра тяжести. Защитник, находясь в параллельной стойке на согнутых ногах, мгновенно переносит массу тела на переднюю часть ближней к направлению перемещения стопы и мощно отталкивается в сторону. В безопорной фазе он совершает </w:t>
      </w:r>
      <w:proofErr w:type="spellStart"/>
      <w:r w:rsidRPr="00D25E5E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скрестное</w:t>
      </w:r>
      <w:proofErr w:type="spellEnd"/>
      <w:r w:rsidRPr="00D25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движение дальней к направлению скачка ногой. И, приземляясь на нее, быстро выставляет толчковую ногу, приходя в </w:t>
      </w:r>
      <w:proofErr w:type="gramStart"/>
      <w:r w:rsidRPr="00D25E5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устойчивое</w:t>
      </w:r>
      <w:proofErr w:type="gramEnd"/>
      <w:r w:rsidRPr="00D25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 п. (на согнутых ногах с параллельным расположением стоп). Не менее эффективно применение </w:t>
      </w:r>
      <w:proofErr w:type="spellStart"/>
      <w:r w:rsidRPr="00D25E5E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скрестного</w:t>
      </w:r>
      <w:proofErr w:type="spellEnd"/>
      <w:r w:rsidRPr="00D25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шага-скачка в движении, когда ему предшествуют передвижения защитника приставными шагами.</w:t>
      </w:r>
    </w:p>
    <w:p w:rsidR="00D25E5E" w:rsidRPr="00D25E5E" w:rsidRDefault="00D25E5E" w:rsidP="00D25E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E5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Специфичные моменты при передвижениях защитника:</w:t>
      </w:r>
    </w:p>
    <w:p w:rsidR="00D25E5E" w:rsidRPr="00D25E5E" w:rsidRDefault="00D25E5E" w:rsidP="00D25E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E5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постоянная смена исходного положения;</w:t>
      </w:r>
    </w:p>
    <w:p w:rsidR="00D25E5E" w:rsidRPr="00D25E5E" w:rsidRDefault="00D25E5E" w:rsidP="00D25E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E5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неполная информированность о предстоящем направлении движения вплоть до начала атаки соперника;</w:t>
      </w:r>
    </w:p>
    <w:p w:rsidR="00D25E5E" w:rsidRPr="00D25E5E" w:rsidRDefault="00D25E5E" w:rsidP="00D25E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E5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выполнение рывка после предыдущих ускорений, направление, способ, другие кинематические и динамические моменты, характеристики которых каждый раз существенно различаются;</w:t>
      </w:r>
    </w:p>
    <w:p w:rsidR="00D25E5E" w:rsidRPr="00D25E5E" w:rsidRDefault="00D25E5E" w:rsidP="00D25E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E5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необходимость соответствия параметров начального движения параметрам скорости и траектории полета мяча, передвижению соперников, индивидуальным особенностям выполнения технического приема;</w:t>
      </w:r>
    </w:p>
    <w:p w:rsidR="00D25E5E" w:rsidRPr="00D25E5E" w:rsidRDefault="00D25E5E" w:rsidP="00D25E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E5E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разнообразие и разнонаправленность «пусковых» сигналов (звуковые, направление взгляда соперника, начало движения соперника или партнера, подсказка тренера и т.д.);</w:t>
      </w:r>
    </w:p>
    <w:p w:rsidR="00D25E5E" w:rsidRPr="00D25E5E" w:rsidRDefault="00D25E5E" w:rsidP="00D25E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E5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возможность активного старта с предварительного подскока с помощью усилий взрывного характера.</w:t>
      </w:r>
    </w:p>
    <w:p w:rsidR="00D25E5E" w:rsidRPr="00D25E5E" w:rsidRDefault="00D25E5E" w:rsidP="00D25E5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E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Разновидностям передвижений в защите необходимо обучать одновременно с овладением стойками.</w:t>
      </w:r>
    </w:p>
    <w:p w:rsidR="00D25E5E" w:rsidRPr="00D25E5E" w:rsidRDefault="00D25E5E" w:rsidP="002048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Методика обучения защитным действиям баскетболиста имеет специфические черты, обусловленные решением оборонительных задач. </w:t>
      </w:r>
      <w:proofErr w:type="gramStart"/>
      <w:r w:rsidRPr="00D25E5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для эффективной игры в защите важно уметь мгновенно стартовать из непрерывно изменяющихся и. п. и максимально ускоряться на небольших отрезках дистанции (1 — 5 м).</w:t>
      </w:r>
      <w:proofErr w:type="gramEnd"/>
      <w:r w:rsidRPr="00D25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менее значима и мобильность защитника, т.е. его способность быстро принимать решения в ответ на изменяющуюся игровую обстановку.</w:t>
      </w:r>
    </w:p>
    <w:p w:rsidR="00D25E5E" w:rsidRPr="00D25E5E" w:rsidRDefault="00D25E5E" w:rsidP="002048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E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начала перемещения или чередования способов передвижений служит множество сигналов: звуковые; визуальные — направление взгляда соперника, начало движения мяча, партнера или нападающего; подсказка тренера или товарища по команде и т. п. Соответственно подбираются адекватные средства и методы обучения.</w:t>
      </w:r>
    </w:p>
    <w:p w:rsidR="00D25E5E" w:rsidRPr="00D25E5E" w:rsidRDefault="00D25E5E" w:rsidP="002048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E5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монотонность, характерную для выполнения упражнений из данного раздела техники, рекомендуется в процессе их изучения широко использовать игровой метод.</w:t>
      </w:r>
    </w:p>
    <w:p w:rsidR="00D25E5E" w:rsidRPr="00D25E5E" w:rsidRDefault="00D25E5E" w:rsidP="002048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E5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Первостепенное внимание следует уделять овладению техникой передвижений приставными шагами, которые составляют основу действий защитника.</w:t>
      </w:r>
    </w:p>
    <w:p w:rsidR="00D25E5E" w:rsidRPr="00D25E5E" w:rsidRDefault="00D25E5E" w:rsidP="00D25E5E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5E5E" w:rsidRDefault="00D25E5E"/>
    <w:sectPr w:rsidR="00D25E5E" w:rsidSect="00204828">
      <w:pgSz w:w="11906" w:h="16838"/>
      <w:pgMar w:top="567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3B1DB5"/>
    <w:multiLevelType w:val="multilevel"/>
    <w:tmpl w:val="C5C48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5B5"/>
    <w:rsid w:val="00204828"/>
    <w:rsid w:val="005D15B5"/>
    <w:rsid w:val="00D25E5E"/>
    <w:rsid w:val="00FA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5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gcaption">
    <w:name w:val="imgcaption"/>
    <w:basedOn w:val="a"/>
    <w:rsid w:val="00D25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5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5E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5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gcaption">
    <w:name w:val="imgcaption"/>
    <w:basedOn w:val="a"/>
    <w:rsid w:val="00D25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5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5E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3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8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2874</Words>
  <Characters>16387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Наталья</cp:lastModifiedBy>
  <cp:revision>3</cp:revision>
  <dcterms:created xsi:type="dcterms:W3CDTF">2020-11-26T09:34:00Z</dcterms:created>
  <dcterms:modified xsi:type="dcterms:W3CDTF">2020-11-26T09:56:00Z</dcterms:modified>
</cp:coreProperties>
</file>