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7BA1" w:rsidRDefault="00467BA1" w:rsidP="0066310F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8</w:t>
      </w:r>
      <w:r>
        <w:rPr>
          <w:rFonts w:ascii="Times New Roman" w:hAnsi="Times New Roman" w:cs="Times New Roman"/>
          <w:sz w:val="28"/>
          <w:szCs w:val="28"/>
        </w:rPr>
        <w:t>.11.2020</w:t>
      </w:r>
    </w:p>
    <w:p w:rsidR="00467BA1" w:rsidRDefault="00467BA1" w:rsidP="006631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eastAsia="Calibri" w:hAnsi="Times New Roman" w:cs="Times New Roman"/>
          <w:sz w:val="28"/>
          <w:szCs w:val="28"/>
        </w:rPr>
        <w:t xml:space="preserve">пециальность: 43. 02. 15. Поварское и кондитерское дело </w:t>
      </w:r>
    </w:p>
    <w:p w:rsidR="00467BA1" w:rsidRDefault="00467BA1" w:rsidP="0066310F">
      <w:pPr>
        <w:pStyle w:val="a4"/>
        <w:ind w:firstLine="709"/>
        <w:jc w:val="both"/>
        <w:rPr>
          <w:rFonts w:ascii="Times New Roman" w:hAnsi="Times New Roman"/>
          <w:cap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ОУД 13 ПРАВО</w:t>
      </w:r>
    </w:p>
    <w:p w:rsidR="008D5121" w:rsidRPr="00467BA1" w:rsidRDefault="00467BA1" w:rsidP="0066310F">
      <w:pPr>
        <w:ind w:firstLine="709"/>
        <w:jc w:val="center"/>
        <w:rPr>
          <w:rFonts w:ascii="Times New Roman" w:hAnsi="Times New Roman" w:cs="Times New Roman"/>
          <w:b/>
          <w:spacing w:val="-1"/>
          <w:sz w:val="28"/>
          <w:szCs w:val="28"/>
        </w:rPr>
      </w:pPr>
      <w:r w:rsidRPr="00467BA1">
        <w:rPr>
          <w:rFonts w:ascii="Times New Roman" w:hAnsi="Times New Roman" w:cs="Times New Roman"/>
          <w:b/>
          <w:spacing w:val="-1"/>
          <w:sz w:val="28"/>
          <w:szCs w:val="28"/>
        </w:rPr>
        <w:t>Тема: «Система образования»</w:t>
      </w:r>
    </w:p>
    <w:p w:rsidR="00467BA1" w:rsidRPr="00467BA1" w:rsidRDefault="00467BA1" w:rsidP="0066310F">
      <w:pPr>
        <w:pStyle w:val="a5"/>
        <w:shd w:val="clear" w:color="auto" w:fill="FFFFFF"/>
        <w:spacing w:before="0" w:beforeAutospacing="0" w:after="150" w:afterAutospacing="0"/>
        <w:ind w:firstLine="709"/>
        <w:jc w:val="both"/>
        <w:rPr>
          <w:sz w:val="28"/>
          <w:szCs w:val="28"/>
        </w:rPr>
      </w:pPr>
      <w:r w:rsidRPr="00467BA1">
        <w:rPr>
          <w:sz w:val="28"/>
          <w:szCs w:val="28"/>
        </w:rPr>
        <w:t>Система образования в Российской Федерации - это комплекс обучающих программ, регламентированных государственными стандартами образования, и реализующих их образовательных сетей, состоящих из независимых друг от друга учреждений, подчиненных контролирующим и управляющим органам.</w:t>
      </w:r>
    </w:p>
    <w:p w:rsidR="00467BA1" w:rsidRPr="00467BA1" w:rsidRDefault="00467BA1" w:rsidP="0066310F">
      <w:pPr>
        <w:pStyle w:val="2"/>
        <w:shd w:val="clear" w:color="auto" w:fill="FFFFFF"/>
        <w:spacing w:before="300" w:beforeAutospacing="0" w:after="150" w:afterAutospacing="0"/>
        <w:ind w:firstLine="709"/>
        <w:jc w:val="both"/>
        <w:rPr>
          <w:b w:val="0"/>
          <w:bCs w:val="0"/>
          <w:sz w:val="28"/>
          <w:szCs w:val="28"/>
        </w:rPr>
      </w:pPr>
      <w:bookmarkStart w:id="0" w:name="l1"/>
      <w:bookmarkEnd w:id="0"/>
      <w:r w:rsidRPr="00467BA1">
        <w:rPr>
          <w:rStyle w:val="a6"/>
          <w:b/>
          <w:bCs/>
          <w:sz w:val="28"/>
          <w:szCs w:val="28"/>
        </w:rPr>
        <w:t>Как функционирует</w:t>
      </w:r>
    </w:p>
    <w:p w:rsidR="00467BA1" w:rsidRPr="00467BA1" w:rsidRDefault="00467BA1" w:rsidP="0066310F">
      <w:pPr>
        <w:pStyle w:val="a5"/>
        <w:shd w:val="clear" w:color="auto" w:fill="FFFFFF"/>
        <w:spacing w:before="0" w:beforeAutospacing="0" w:after="150" w:afterAutospacing="0"/>
        <w:ind w:firstLine="709"/>
        <w:jc w:val="both"/>
        <w:rPr>
          <w:sz w:val="28"/>
          <w:szCs w:val="28"/>
        </w:rPr>
      </w:pPr>
      <w:r w:rsidRPr="00467BA1">
        <w:rPr>
          <w:sz w:val="28"/>
          <w:szCs w:val="28"/>
        </w:rPr>
        <w:t>Российская система образования - это мощная совокупность четырех сотрудничающих структур.</w:t>
      </w:r>
    </w:p>
    <w:p w:rsidR="00467BA1" w:rsidRPr="00467BA1" w:rsidRDefault="00467BA1" w:rsidP="0066310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67BA1">
        <w:rPr>
          <w:rFonts w:ascii="Times New Roman" w:hAnsi="Times New Roman" w:cs="Times New Roman"/>
          <w:sz w:val="28"/>
          <w:szCs w:val="28"/>
        </w:rPr>
        <w:t xml:space="preserve">Федеральные стандарты и образовательные требования, которые определяют информационную составляющую учебных программ. В стране реализуются два вида программ – общеобразовательные и специализированные, то есть профессиональные. Оба вида подразделяются </w:t>
      </w:r>
      <w:proofErr w:type="gramStart"/>
      <w:r w:rsidRPr="00467BA1">
        <w:rPr>
          <w:rFonts w:ascii="Times New Roman" w:hAnsi="Times New Roman" w:cs="Times New Roman"/>
          <w:sz w:val="28"/>
          <w:szCs w:val="28"/>
        </w:rPr>
        <w:t>на</w:t>
      </w:r>
      <w:proofErr w:type="gramEnd"/>
      <w:r w:rsidRPr="00467BA1">
        <w:rPr>
          <w:rFonts w:ascii="Times New Roman" w:hAnsi="Times New Roman" w:cs="Times New Roman"/>
          <w:sz w:val="28"/>
          <w:szCs w:val="28"/>
        </w:rPr>
        <w:t xml:space="preserve"> основные и дополнительные.</w:t>
      </w:r>
    </w:p>
    <w:p w:rsidR="00467BA1" w:rsidRPr="00467BA1" w:rsidRDefault="00467BA1" w:rsidP="0066310F">
      <w:pPr>
        <w:pStyle w:val="a5"/>
        <w:shd w:val="clear" w:color="auto" w:fill="FFFFFF"/>
        <w:spacing w:before="0" w:beforeAutospacing="0" w:after="150" w:afterAutospacing="0"/>
        <w:ind w:firstLine="709"/>
        <w:jc w:val="both"/>
        <w:rPr>
          <w:sz w:val="28"/>
          <w:szCs w:val="28"/>
        </w:rPr>
      </w:pPr>
      <w:r w:rsidRPr="00467BA1">
        <w:rPr>
          <w:sz w:val="28"/>
          <w:szCs w:val="28"/>
        </w:rPr>
        <w:t xml:space="preserve">К основным общеобразовательным программам относят: </w:t>
      </w:r>
    </w:p>
    <w:p w:rsidR="00467BA1" w:rsidRPr="00467BA1" w:rsidRDefault="00467BA1" w:rsidP="0066310F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67BA1">
        <w:rPr>
          <w:rFonts w:ascii="Times New Roman" w:hAnsi="Times New Roman" w:cs="Times New Roman"/>
          <w:sz w:val="28"/>
          <w:szCs w:val="28"/>
        </w:rPr>
        <w:t>дошкольные;</w:t>
      </w:r>
    </w:p>
    <w:p w:rsidR="00467BA1" w:rsidRPr="00467BA1" w:rsidRDefault="00467BA1" w:rsidP="0066310F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67BA1">
        <w:rPr>
          <w:rFonts w:ascii="Times New Roman" w:hAnsi="Times New Roman" w:cs="Times New Roman"/>
          <w:sz w:val="28"/>
          <w:szCs w:val="28"/>
        </w:rPr>
        <w:t>начальные;</w:t>
      </w:r>
    </w:p>
    <w:p w:rsidR="00467BA1" w:rsidRPr="00467BA1" w:rsidRDefault="00467BA1" w:rsidP="0066310F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67BA1">
        <w:rPr>
          <w:rFonts w:ascii="Times New Roman" w:hAnsi="Times New Roman" w:cs="Times New Roman"/>
          <w:sz w:val="28"/>
          <w:szCs w:val="28"/>
        </w:rPr>
        <w:t>основные;</w:t>
      </w:r>
    </w:p>
    <w:p w:rsidR="00467BA1" w:rsidRPr="00467BA1" w:rsidRDefault="00467BA1" w:rsidP="0066310F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67BA1">
        <w:rPr>
          <w:rFonts w:ascii="Times New Roman" w:hAnsi="Times New Roman" w:cs="Times New Roman"/>
          <w:sz w:val="28"/>
          <w:szCs w:val="28"/>
        </w:rPr>
        <w:t>средние (полные).</w:t>
      </w:r>
    </w:p>
    <w:p w:rsidR="00467BA1" w:rsidRPr="00467BA1" w:rsidRDefault="00467BA1" w:rsidP="0066310F">
      <w:pPr>
        <w:pStyle w:val="a5"/>
        <w:shd w:val="clear" w:color="auto" w:fill="FFFFFF"/>
        <w:spacing w:before="0" w:beforeAutospacing="0" w:after="136" w:afterAutospacing="0"/>
        <w:ind w:firstLine="709"/>
        <w:jc w:val="both"/>
        <w:rPr>
          <w:sz w:val="28"/>
          <w:szCs w:val="28"/>
        </w:rPr>
      </w:pPr>
      <w:r w:rsidRPr="00467BA1">
        <w:rPr>
          <w:sz w:val="28"/>
          <w:szCs w:val="28"/>
        </w:rPr>
        <w:t>Основные профессиональные программы подразделяются следующим образом:</w:t>
      </w:r>
    </w:p>
    <w:p w:rsidR="00467BA1" w:rsidRPr="00467BA1" w:rsidRDefault="00467BA1" w:rsidP="0066310F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67BA1">
        <w:rPr>
          <w:rFonts w:ascii="Times New Roman" w:hAnsi="Times New Roman" w:cs="Times New Roman"/>
          <w:sz w:val="28"/>
          <w:szCs w:val="28"/>
        </w:rPr>
        <w:t>средние профессиональные;</w:t>
      </w:r>
    </w:p>
    <w:p w:rsidR="00467BA1" w:rsidRPr="00467BA1" w:rsidRDefault="00467BA1" w:rsidP="0066310F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467BA1">
        <w:rPr>
          <w:rFonts w:ascii="Times New Roman" w:hAnsi="Times New Roman" w:cs="Times New Roman"/>
          <w:sz w:val="28"/>
          <w:szCs w:val="28"/>
        </w:rPr>
        <w:t>высшие</w:t>
      </w:r>
      <w:proofErr w:type="gramEnd"/>
      <w:r w:rsidRPr="00467BA1">
        <w:rPr>
          <w:rFonts w:ascii="Times New Roman" w:hAnsi="Times New Roman" w:cs="Times New Roman"/>
          <w:sz w:val="28"/>
          <w:szCs w:val="28"/>
        </w:rPr>
        <w:t xml:space="preserve"> профессиональные (</w:t>
      </w:r>
      <w:proofErr w:type="spellStart"/>
      <w:r w:rsidRPr="00467BA1">
        <w:rPr>
          <w:rFonts w:ascii="Times New Roman" w:hAnsi="Times New Roman" w:cs="Times New Roman"/>
          <w:sz w:val="28"/>
          <w:szCs w:val="28"/>
        </w:rPr>
        <w:t>бакалавриат</w:t>
      </w:r>
      <w:proofErr w:type="spellEnd"/>
      <w:r w:rsidRPr="00467BA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67BA1">
        <w:rPr>
          <w:rFonts w:ascii="Times New Roman" w:hAnsi="Times New Roman" w:cs="Times New Roman"/>
          <w:sz w:val="28"/>
          <w:szCs w:val="28"/>
        </w:rPr>
        <w:t>специалитет</w:t>
      </w:r>
      <w:proofErr w:type="spellEnd"/>
      <w:r w:rsidRPr="00467BA1">
        <w:rPr>
          <w:rFonts w:ascii="Times New Roman" w:hAnsi="Times New Roman" w:cs="Times New Roman"/>
          <w:sz w:val="28"/>
          <w:szCs w:val="28"/>
        </w:rPr>
        <w:t>, магистратура);</w:t>
      </w:r>
    </w:p>
    <w:p w:rsidR="00467BA1" w:rsidRPr="00467BA1" w:rsidRDefault="00467BA1" w:rsidP="0066310F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67BA1">
        <w:rPr>
          <w:rFonts w:ascii="Times New Roman" w:hAnsi="Times New Roman" w:cs="Times New Roman"/>
          <w:sz w:val="28"/>
          <w:szCs w:val="28"/>
        </w:rPr>
        <w:t>послевузовское профессиональное обучение.</w:t>
      </w:r>
    </w:p>
    <w:p w:rsidR="00467BA1" w:rsidRPr="00467BA1" w:rsidRDefault="00467BA1" w:rsidP="0066310F">
      <w:pPr>
        <w:pStyle w:val="a5"/>
        <w:shd w:val="clear" w:color="auto" w:fill="FFFFFF"/>
        <w:spacing w:before="0" w:beforeAutospacing="0" w:after="136" w:afterAutospacing="0"/>
        <w:ind w:firstLine="709"/>
        <w:jc w:val="both"/>
        <w:rPr>
          <w:sz w:val="28"/>
          <w:szCs w:val="28"/>
        </w:rPr>
      </w:pPr>
      <w:r w:rsidRPr="00467BA1">
        <w:rPr>
          <w:sz w:val="28"/>
          <w:szCs w:val="28"/>
        </w:rPr>
        <w:t>Современная система образования в России предполагает несколько форм обучения:</w:t>
      </w:r>
    </w:p>
    <w:p w:rsidR="00467BA1" w:rsidRPr="00467BA1" w:rsidRDefault="00467BA1" w:rsidP="0066310F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67BA1">
        <w:rPr>
          <w:rFonts w:ascii="Times New Roman" w:hAnsi="Times New Roman" w:cs="Times New Roman"/>
          <w:sz w:val="28"/>
          <w:szCs w:val="28"/>
        </w:rPr>
        <w:t>в стенах аудиторий (</w:t>
      </w:r>
      <w:proofErr w:type="gramStart"/>
      <w:r w:rsidRPr="00467BA1">
        <w:rPr>
          <w:rFonts w:ascii="Times New Roman" w:hAnsi="Times New Roman" w:cs="Times New Roman"/>
          <w:sz w:val="28"/>
          <w:szCs w:val="28"/>
        </w:rPr>
        <w:t>очная</w:t>
      </w:r>
      <w:proofErr w:type="gramEnd"/>
      <w:r w:rsidRPr="00467BA1">
        <w:rPr>
          <w:rFonts w:ascii="Times New Roman" w:hAnsi="Times New Roman" w:cs="Times New Roman"/>
          <w:sz w:val="28"/>
          <w:szCs w:val="28"/>
        </w:rPr>
        <w:t>, очно-заочная (вечерняя), заочная);</w:t>
      </w:r>
    </w:p>
    <w:p w:rsidR="00467BA1" w:rsidRPr="00467BA1" w:rsidRDefault="00467BA1" w:rsidP="0066310F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67BA1">
        <w:rPr>
          <w:rFonts w:ascii="Times New Roman" w:hAnsi="Times New Roman" w:cs="Times New Roman"/>
          <w:sz w:val="28"/>
          <w:szCs w:val="28"/>
        </w:rPr>
        <w:t>внутрисемейное;</w:t>
      </w:r>
    </w:p>
    <w:p w:rsidR="00467BA1" w:rsidRPr="00467BA1" w:rsidRDefault="00467BA1" w:rsidP="0066310F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67BA1">
        <w:rPr>
          <w:rFonts w:ascii="Times New Roman" w:hAnsi="Times New Roman" w:cs="Times New Roman"/>
          <w:sz w:val="28"/>
          <w:szCs w:val="28"/>
        </w:rPr>
        <w:t>самообразование;</w:t>
      </w:r>
    </w:p>
    <w:p w:rsidR="00467BA1" w:rsidRPr="00467BA1" w:rsidRDefault="00467BA1" w:rsidP="0066310F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67BA1">
        <w:rPr>
          <w:rFonts w:ascii="Times New Roman" w:hAnsi="Times New Roman" w:cs="Times New Roman"/>
          <w:sz w:val="28"/>
          <w:szCs w:val="28"/>
        </w:rPr>
        <w:t>экстернат.</w:t>
      </w:r>
    </w:p>
    <w:p w:rsidR="00467BA1" w:rsidRPr="00467BA1" w:rsidRDefault="00467BA1" w:rsidP="0066310F">
      <w:pPr>
        <w:pStyle w:val="a5"/>
        <w:shd w:val="clear" w:color="auto" w:fill="FFFFFF"/>
        <w:spacing w:before="0" w:beforeAutospacing="0" w:after="136" w:afterAutospacing="0"/>
        <w:ind w:firstLine="709"/>
        <w:jc w:val="both"/>
        <w:rPr>
          <w:sz w:val="28"/>
          <w:szCs w:val="28"/>
        </w:rPr>
      </w:pPr>
      <w:r w:rsidRPr="00467BA1">
        <w:rPr>
          <w:sz w:val="28"/>
          <w:szCs w:val="28"/>
        </w:rPr>
        <w:t>Также допускается сочетание перечисленных учебных форм.</w:t>
      </w:r>
    </w:p>
    <w:p w:rsidR="00467BA1" w:rsidRPr="00467BA1" w:rsidRDefault="00467BA1" w:rsidP="0066310F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67BA1">
        <w:rPr>
          <w:rFonts w:ascii="Times New Roman" w:hAnsi="Times New Roman" w:cs="Times New Roman"/>
          <w:sz w:val="28"/>
          <w:szCs w:val="28"/>
        </w:rPr>
        <w:lastRenderedPageBreak/>
        <w:t>Научные и образовательные институции. Они функционируют для реализации учебных программ.</w:t>
      </w:r>
    </w:p>
    <w:p w:rsidR="00467BA1" w:rsidRPr="00467BA1" w:rsidRDefault="00467BA1" w:rsidP="0066310F">
      <w:pPr>
        <w:pStyle w:val="a5"/>
        <w:shd w:val="clear" w:color="auto" w:fill="FFFFFF"/>
        <w:spacing w:before="0" w:beforeAutospacing="0" w:after="136" w:afterAutospacing="0"/>
        <w:ind w:left="1080" w:firstLine="709"/>
        <w:jc w:val="both"/>
        <w:rPr>
          <w:sz w:val="28"/>
          <w:szCs w:val="28"/>
        </w:rPr>
      </w:pPr>
      <w:r w:rsidRPr="00467BA1">
        <w:rPr>
          <w:sz w:val="28"/>
          <w:szCs w:val="28"/>
        </w:rPr>
        <w:t>Образовательное учреждение - это структура, занятая осуществлением учебного процесса, то есть реализацией одной или нескольких обучающих программ. Учебное учреждение также обеспечивает содержание и воспитание учащихся.</w:t>
      </w:r>
    </w:p>
    <w:p w:rsidR="00467BA1" w:rsidRPr="00467BA1" w:rsidRDefault="00467BA1" w:rsidP="0066310F">
      <w:pPr>
        <w:pStyle w:val="a5"/>
        <w:shd w:val="clear" w:color="auto" w:fill="FFFFFF"/>
        <w:spacing w:before="0" w:beforeAutospacing="0" w:after="136" w:afterAutospacing="0"/>
        <w:ind w:firstLine="709"/>
        <w:jc w:val="both"/>
        <w:rPr>
          <w:sz w:val="28"/>
          <w:szCs w:val="28"/>
        </w:rPr>
      </w:pPr>
      <w:r w:rsidRPr="00467BA1">
        <w:rPr>
          <w:sz w:val="28"/>
          <w:szCs w:val="28"/>
        </w:rPr>
        <w:t xml:space="preserve">Схема системы образования в РФ выглядит так:  </w:t>
      </w:r>
    </w:p>
    <w:p w:rsidR="00467BA1" w:rsidRPr="00467BA1" w:rsidRDefault="00467BA1" w:rsidP="0066310F">
      <w:pPr>
        <w:pStyle w:val="a5"/>
        <w:shd w:val="clear" w:color="auto" w:fill="FFFFFF"/>
        <w:spacing w:before="0" w:beforeAutospacing="0" w:after="136" w:afterAutospacing="0"/>
        <w:ind w:firstLine="709"/>
        <w:jc w:val="both"/>
        <w:rPr>
          <w:sz w:val="28"/>
          <w:szCs w:val="28"/>
        </w:rPr>
      </w:pPr>
      <w:r w:rsidRPr="00467BA1">
        <w:rPr>
          <w:sz w:val="28"/>
          <w:szCs w:val="28"/>
        </w:rPr>
        <w:t xml:space="preserve">Первое звено - дошкольное обучение (детские садики, ясли-садики, центры раннего детского развития, прогимназии). </w:t>
      </w:r>
    </w:p>
    <w:p w:rsidR="00467BA1" w:rsidRPr="00467BA1" w:rsidRDefault="00467BA1" w:rsidP="0066310F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67BA1">
        <w:rPr>
          <w:rFonts w:ascii="Times New Roman" w:hAnsi="Times New Roman" w:cs="Times New Roman"/>
          <w:sz w:val="28"/>
          <w:szCs w:val="28"/>
        </w:rPr>
        <w:t>Второе звено - общеобразовательные заведения (школы, лицеи, гимназии), предлагающие начальное, основное и среднее образование.</w:t>
      </w:r>
    </w:p>
    <w:p w:rsidR="00467BA1" w:rsidRPr="00467BA1" w:rsidRDefault="00467BA1" w:rsidP="0066310F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67BA1">
        <w:rPr>
          <w:rFonts w:ascii="Times New Roman" w:hAnsi="Times New Roman" w:cs="Times New Roman"/>
          <w:sz w:val="28"/>
          <w:szCs w:val="28"/>
        </w:rPr>
        <w:t>Третье звено - среднее профобразование (училища, техникумы, лицеи, колледжи).</w:t>
      </w:r>
    </w:p>
    <w:p w:rsidR="00467BA1" w:rsidRPr="00467BA1" w:rsidRDefault="00467BA1" w:rsidP="0066310F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67BA1">
        <w:rPr>
          <w:rFonts w:ascii="Times New Roman" w:hAnsi="Times New Roman" w:cs="Times New Roman"/>
          <w:sz w:val="28"/>
          <w:szCs w:val="28"/>
        </w:rPr>
        <w:t>Четвертое звено - высшее образование (университеты, институты, академии).</w:t>
      </w:r>
    </w:p>
    <w:p w:rsidR="00467BA1" w:rsidRPr="00467BA1" w:rsidRDefault="00467BA1" w:rsidP="0066310F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67BA1">
        <w:rPr>
          <w:rFonts w:ascii="Times New Roman" w:hAnsi="Times New Roman" w:cs="Times New Roman"/>
          <w:sz w:val="28"/>
          <w:szCs w:val="28"/>
        </w:rPr>
        <w:t>Пятое звено -</w:t>
      </w:r>
      <w:r w:rsidRPr="00467BA1">
        <w:rPr>
          <w:rStyle w:val="apple-converted-space"/>
          <w:rFonts w:ascii="Times New Roman" w:hAnsi="Times New Roman" w:cs="Times New Roman"/>
          <w:sz w:val="28"/>
          <w:szCs w:val="28"/>
        </w:rPr>
        <w:t> </w:t>
      </w:r>
      <w:r w:rsidRPr="00467BA1">
        <w:rPr>
          <w:rFonts w:ascii="Times New Roman" w:hAnsi="Times New Roman" w:cs="Times New Roman"/>
          <w:sz w:val="28"/>
          <w:szCs w:val="28"/>
        </w:rPr>
        <w:t>послевузовское образование</w:t>
      </w:r>
      <w:r w:rsidRPr="00467BA1">
        <w:rPr>
          <w:rStyle w:val="apple-converted-space"/>
          <w:rFonts w:ascii="Times New Roman" w:hAnsi="Times New Roman" w:cs="Times New Roman"/>
          <w:sz w:val="28"/>
          <w:szCs w:val="28"/>
        </w:rPr>
        <w:t> </w:t>
      </w:r>
      <w:r w:rsidRPr="00467BA1">
        <w:rPr>
          <w:rFonts w:ascii="Times New Roman" w:hAnsi="Times New Roman" w:cs="Times New Roman"/>
          <w:sz w:val="28"/>
          <w:szCs w:val="28"/>
        </w:rPr>
        <w:t>(аспирантуры, докторантуры, ординатуры).</w:t>
      </w:r>
    </w:p>
    <w:p w:rsidR="00467BA1" w:rsidRPr="00467BA1" w:rsidRDefault="00467BA1" w:rsidP="0066310F">
      <w:pPr>
        <w:pStyle w:val="a5"/>
        <w:shd w:val="clear" w:color="auto" w:fill="FFFFFF"/>
        <w:spacing w:before="0" w:beforeAutospacing="0" w:after="136" w:afterAutospacing="0"/>
        <w:ind w:firstLine="709"/>
        <w:jc w:val="both"/>
        <w:rPr>
          <w:sz w:val="28"/>
          <w:szCs w:val="28"/>
        </w:rPr>
      </w:pPr>
      <w:r w:rsidRPr="00467BA1">
        <w:rPr>
          <w:sz w:val="28"/>
          <w:szCs w:val="28"/>
        </w:rPr>
        <w:t>Учреждения образования бывают:</w:t>
      </w:r>
    </w:p>
    <w:p w:rsidR="00467BA1" w:rsidRPr="00467BA1" w:rsidRDefault="00467BA1" w:rsidP="0066310F">
      <w:pPr>
        <w:shd w:val="clear" w:color="auto" w:fill="FFFFFF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67BA1"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inline distT="0" distB="0" distL="0" distR="0" wp14:anchorId="7D470BE1" wp14:editId="299FA988">
                <wp:extent cx="9525" cy="9525"/>
                <wp:effectExtent l="0" t="0" r="0" b="0"/>
                <wp:docPr id="2" name="Прямоугольник 2" descr="v-rossii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9525" cy="95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Прямоугольник 2" o:spid="_x0000_s1026" alt="Описание: v-rossii" style="width:.75pt;height: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" filled="f" stroked="f">
                <o:lock v:ext="edit" aspectratio="t"/>
                <w10:anchorlock/>
              </v:rect>
            </w:pict>
          </mc:Fallback>
        </mc:AlternateContent>
      </w:r>
    </w:p>
    <w:p w:rsidR="00467BA1" w:rsidRPr="00467BA1" w:rsidRDefault="00467BA1" w:rsidP="0066310F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467BA1">
        <w:rPr>
          <w:rFonts w:ascii="Times New Roman" w:hAnsi="Times New Roman" w:cs="Times New Roman"/>
          <w:sz w:val="28"/>
          <w:szCs w:val="28"/>
        </w:rPr>
        <w:t>государственными</w:t>
      </w:r>
      <w:proofErr w:type="gramEnd"/>
      <w:r w:rsidRPr="00467BA1">
        <w:rPr>
          <w:rFonts w:ascii="Times New Roman" w:hAnsi="Times New Roman" w:cs="Times New Roman"/>
          <w:sz w:val="28"/>
          <w:szCs w:val="28"/>
        </w:rPr>
        <w:t xml:space="preserve"> (регионального и федерального подчинения);</w:t>
      </w:r>
    </w:p>
    <w:p w:rsidR="00467BA1" w:rsidRPr="00467BA1" w:rsidRDefault="00467BA1" w:rsidP="0066310F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67BA1">
        <w:rPr>
          <w:rFonts w:ascii="Times New Roman" w:hAnsi="Times New Roman" w:cs="Times New Roman"/>
          <w:sz w:val="28"/>
          <w:szCs w:val="28"/>
        </w:rPr>
        <w:t>муниципальными;</w:t>
      </w:r>
    </w:p>
    <w:p w:rsidR="00467BA1" w:rsidRPr="00467BA1" w:rsidRDefault="00467BA1" w:rsidP="0066310F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67BA1">
        <w:rPr>
          <w:rFonts w:ascii="Times New Roman" w:hAnsi="Times New Roman" w:cs="Times New Roman"/>
          <w:sz w:val="28"/>
          <w:szCs w:val="28"/>
        </w:rPr>
        <w:t>негосударственными, то есть частными.</w:t>
      </w:r>
    </w:p>
    <w:p w:rsidR="00467BA1" w:rsidRPr="00467BA1" w:rsidRDefault="00467BA1" w:rsidP="0066310F">
      <w:pPr>
        <w:pStyle w:val="a5"/>
        <w:shd w:val="clear" w:color="auto" w:fill="FFFFFF"/>
        <w:spacing w:before="0" w:beforeAutospacing="0" w:after="136" w:afterAutospacing="0"/>
        <w:ind w:firstLine="709"/>
        <w:jc w:val="both"/>
        <w:rPr>
          <w:sz w:val="28"/>
          <w:szCs w:val="28"/>
        </w:rPr>
      </w:pPr>
      <w:r w:rsidRPr="00467BA1">
        <w:rPr>
          <w:sz w:val="28"/>
          <w:szCs w:val="28"/>
        </w:rPr>
        <w:t>Все они являются юридическими лицами.</w:t>
      </w:r>
    </w:p>
    <w:p w:rsidR="00467BA1" w:rsidRPr="00467BA1" w:rsidRDefault="00467BA1" w:rsidP="0066310F">
      <w:pPr>
        <w:pStyle w:val="a5"/>
        <w:shd w:val="clear" w:color="auto" w:fill="FFFFFF"/>
        <w:spacing w:before="0" w:beforeAutospacing="0" w:after="136" w:afterAutospacing="0"/>
        <w:ind w:firstLine="709"/>
        <w:jc w:val="both"/>
        <w:rPr>
          <w:sz w:val="28"/>
          <w:szCs w:val="28"/>
        </w:rPr>
      </w:pPr>
      <w:r w:rsidRPr="00467BA1">
        <w:rPr>
          <w:sz w:val="28"/>
          <w:szCs w:val="28"/>
        </w:rPr>
        <w:t>Типы образовательных заведений:</w:t>
      </w:r>
    </w:p>
    <w:p w:rsidR="00467BA1" w:rsidRPr="00467BA1" w:rsidRDefault="00467BA1" w:rsidP="0066310F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67BA1">
        <w:rPr>
          <w:rFonts w:ascii="Times New Roman" w:hAnsi="Times New Roman" w:cs="Times New Roman"/>
          <w:sz w:val="28"/>
          <w:szCs w:val="28"/>
        </w:rPr>
        <w:t>дошкольные;</w:t>
      </w:r>
    </w:p>
    <w:p w:rsidR="00467BA1" w:rsidRPr="00467BA1" w:rsidRDefault="00467BA1" w:rsidP="0066310F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67BA1">
        <w:rPr>
          <w:rFonts w:ascii="Times New Roman" w:hAnsi="Times New Roman" w:cs="Times New Roman"/>
          <w:sz w:val="28"/>
          <w:szCs w:val="28"/>
        </w:rPr>
        <w:t>общеобразовательные;</w:t>
      </w:r>
    </w:p>
    <w:p w:rsidR="00467BA1" w:rsidRPr="00467BA1" w:rsidRDefault="00467BA1" w:rsidP="0066310F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67BA1">
        <w:rPr>
          <w:rFonts w:ascii="Times New Roman" w:hAnsi="Times New Roman" w:cs="Times New Roman"/>
          <w:sz w:val="28"/>
          <w:szCs w:val="28"/>
        </w:rPr>
        <w:t xml:space="preserve">начального, общего, высшего </w:t>
      </w:r>
      <w:proofErr w:type="spellStart"/>
      <w:r w:rsidRPr="00467BA1">
        <w:rPr>
          <w:rFonts w:ascii="Times New Roman" w:hAnsi="Times New Roman" w:cs="Times New Roman"/>
          <w:sz w:val="28"/>
          <w:szCs w:val="28"/>
        </w:rPr>
        <w:t>профобучения</w:t>
      </w:r>
      <w:proofErr w:type="spellEnd"/>
      <w:r w:rsidRPr="00467BA1">
        <w:rPr>
          <w:rFonts w:ascii="Times New Roman" w:hAnsi="Times New Roman" w:cs="Times New Roman"/>
          <w:sz w:val="28"/>
          <w:szCs w:val="28"/>
        </w:rPr>
        <w:t xml:space="preserve"> и послевузовского профобразования;</w:t>
      </w:r>
    </w:p>
    <w:p w:rsidR="00467BA1" w:rsidRPr="00467BA1" w:rsidRDefault="00467BA1" w:rsidP="0066310F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67BA1">
        <w:rPr>
          <w:rFonts w:ascii="Times New Roman" w:hAnsi="Times New Roman" w:cs="Times New Roman"/>
          <w:sz w:val="28"/>
          <w:szCs w:val="28"/>
        </w:rPr>
        <w:t>военного высшего профобразования;</w:t>
      </w:r>
    </w:p>
    <w:p w:rsidR="00467BA1" w:rsidRPr="00467BA1" w:rsidRDefault="00467BA1" w:rsidP="0066310F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67BA1">
        <w:rPr>
          <w:rFonts w:ascii="Times New Roman" w:hAnsi="Times New Roman" w:cs="Times New Roman"/>
          <w:sz w:val="28"/>
          <w:szCs w:val="28"/>
        </w:rPr>
        <w:t>дополнительного образования;</w:t>
      </w:r>
    </w:p>
    <w:p w:rsidR="00467BA1" w:rsidRPr="00467BA1" w:rsidRDefault="00467BA1" w:rsidP="0066310F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67BA1">
        <w:rPr>
          <w:rFonts w:ascii="Times New Roman" w:hAnsi="Times New Roman" w:cs="Times New Roman"/>
          <w:sz w:val="28"/>
          <w:szCs w:val="28"/>
        </w:rPr>
        <w:t>специального и корректирующего обучения санаторного типа.</w:t>
      </w:r>
    </w:p>
    <w:p w:rsidR="00467BA1" w:rsidRPr="00467BA1" w:rsidRDefault="00467BA1" w:rsidP="0066310F">
      <w:pPr>
        <w:pStyle w:val="a5"/>
        <w:shd w:val="clear" w:color="auto" w:fill="FFFFFF"/>
        <w:spacing w:before="0" w:beforeAutospacing="0" w:after="136" w:afterAutospacing="0"/>
        <w:ind w:firstLine="709"/>
        <w:jc w:val="both"/>
        <w:rPr>
          <w:sz w:val="28"/>
          <w:szCs w:val="28"/>
        </w:rPr>
      </w:pPr>
      <w:r w:rsidRPr="00467BA1">
        <w:rPr>
          <w:sz w:val="28"/>
          <w:szCs w:val="28"/>
        </w:rPr>
        <w:t>ІІІ. Структуры, осуществляющие управленческие и контрольные функции.</w:t>
      </w:r>
    </w:p>
    <w:p w:rsidR="00467BA1" w:rsidRPr="00467BA1" w:rsidRDefault="00467BA1" w:rsidP="0066310F">
      <w:pPr>
        <w:pStyle w:val="a5"/>
        <w:shd w:val="clear" w:color="auto" w:fill="FFFFFF"/>
        <w:spacing w:before="0" w:beforeAutospacing="0" w:after="136" w:afterAutospacing="0"/>
        <w:ind w:firstLine="709"/>
        <w:jc w:val="both"/>
        <w:rPr>
          <w:sz w:val="28"/>
          <w:szCs w:val="28"/>
        </w:rPr>
      </w:pPr>
      <w:r w:rsidRPr="00467BA1">
        <w:rPr>
          <w:sz w:val="28"/>
          <w:szCs w:val="28"/>
        </w:rPr>
        <w:t>ІV. Объединения юридических лиц, общественных групп и общественно-государственных компаний, работающих в системе образования РФ. </w:t>
      </w:r>
    </w:p>
    <w:p w:rsidR="00467BA1" w:rsidRPr="00467BA1" w:rsidRDefault="00467BA1" w:rsidP="0066310F">
      <w:pPr>
        <w:pStyle w:val="2"/>
        <w:shd w:val="clear" w:color="auto" w:fill="FFFFFF"/>
        <w:spacing w:before="272" w:beforeAutospacing="0" w:after="136" w:afterAutospacing="0"/>
        <w:ind w:firstLine="709"/>
        <w:jc w:val="both"/>
        <w:rPr>
          <w:b w:val="0"/>
          <w:bCs w:val="0"/>
          <w:sz w:val="28"/>
          <w:szCs w:val="28"/>
        </w:rPr>
      </w:pPr>
      <w:bookmarkStart w:id="1" w:name="l2"/>
      <w:bookmarkEnd w:id="1"/>
      <w:r w:rsidRPr="00467BA1">
        <w:rPr>
          <w:rStyle w:val="a6"/>
          <w:b/>
          <w:bCs/>
          <w:sz w:val="28"/>
          <w:szCs w:val="28"/>
        </w:rPr>
        <w:t>Структура</w:t>
      </w:r>
    </w:p>
    <w:p w:rsidR="00467BA1" w:rsidRPr="00467BA1" w:rsidRDefault="00467BA1" w:rsidP="0066310F">
      <w:pPr>
        <w:pStyle w:val="a5"/>
        <w:shd w:val="clear" w:color="auto" w:fill="FFFFFF"/>
        <w:spacing w:before="0" w:beforeAutospacing="0" w:after="136" w:afterAutospacing="0"/>
        <w:ind w:firstLine="709"/>
        <w:jc w:val="both"/>
        <w:rPr>
          <w:sz w:val="28"/>
          <w:szCs w:val="28"/>
        </w:rPr>
      </w:pPr>
      <w:r w:rsidRPr="00467BA1">
        <w:rPr>
          <w:sz w:val="28"/>
          <w:szCs w:val="28"/>
        </w:rPr>
        <w:lastRenderedPageBreak/>
        <w:t>Учреждения - главное звено системы образования Российской Федерации. Обучающие заведения ведут учебно-воспитательную работу по специально разработанным планам и сводам правил.</w:t>
      </w:r>
    </w:p>
    <w:p w:rsidR="00467BA1" w:rsidRPr="00467BA1" w:rsidRDefault="00467BA1" w:rsidP="0066310F">
      <w:pPr>
        <w:pStyle w:val="a5"/>
        <w:shd w:val="clear" w:color="auto" w:fill="FFFFFF"/>
        <w:spacing w:before="0" w:beforeAutospacing="0" w:after="136" w:afterAutospacing="0"/>
        <w:ind w:firstLine="709"/>
        <w:jc w:val="both"/>
        <w:rPr>
          <w:sz w:val="28"/>
          <w:szCs w:val="28"/>
        </w:rPr>
      </w:pPr>
      <w:r w:rsidRPr="00467BA1">
        <w:rPr>
          <w:sz w:val="28"/>
          <w:szCs w:val="28"/>
        </w:rPr>
        <w:t>Кратко систему образования в РФ описать невозможно, поскольку она многообразна и складывается из разных составляющих. Но все они входят в комплекс, призванный на каждой образовательной ступени осуществить последовательное развитие индивидуальных и профессиональных качественных показателей личности. Образовательные учреждения и всевозможные виды обучения образуют российскую систему непрерывного образования, которая сочетает такие типы обучения:</w:t>
      </w:r>
    </w:p>
    <w:p w:rsidR="00467BA1" w:rsidRPr="00467BA1" w:rsidRDefault="00467BA1" w:rsidP="0066310F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67BA1">
        <w:rPr>
          <w:rFonts w:ascii="Times New Roman" w:hAnsi="Times New Roman" w:cs="Times New Roman"/>
          <w:sz w:val="28"/>
          <w:szCs w:val="28"/>
        </w:rPr>
        <w:t>государственное,</w:t>
      </w:r>
    </w:p>
    <w:p w:rsidR="00467BA1" w:rsidRPr="00467BA1" w:rsidRDefault="00467BA1" w:rsidP="0066310F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67BA1">
        <w:rPr>
          <w:rFonts w:ascii="Times New Roman" w:hAnsi="Times New Roman" w:cs="Times New Roman"/>
          <w:sz w:val="28"/>
          <w:szCs w:val="28"/>
        </w:rPr>
        <w:t>дополнительное,</w:t>
      </w:r>
    </w:p>
    <w:p w:rsidR="00467BA1" w:rsidRPr="00467BA1" w:rsidRDefault="00467BA1" w:rsidP="0066310F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67BA1">
        <w:rPr>
          <w:rFonts w:ascii="Times New Roman" w:hAnsi="Times New Roman" w:cs="Times New Roman"/>
          <w:sz w:val="28"/>
          <w:szCs w:val="28"/>
        </w:rPr>
        <w:t>самообразование.</w:t>
      </w:r>
    </w:p>
    <w:p w:rsidR="00467BA1" w:rsidRPr="00467BA1" w:rsidRDefault="00467BA1" w:rsidP="0066310F">
      <w:pPr>
        <w:pStyle w:val="2"/>
        <w:shd w:val="clear" w:color="auto" w:fill="FFFFFF"/>
        <w:spacing w:before="272" w:beforeAutospacing="0" w:after="136" w:afterAutospacing="0"/>
        <w:ind w:firstLine="709"/>
        <w:jc w:val="both"/>
        <w:rPr>
          <w:b w:val="0"/>
          <w:bCs w:val="0"/>
          <w:sz w:val="28"/>
          <w:szCs w:val="28"/>
        </w:rPr>
      </w:pPr>
      <w:bookmarkStart w:id="2" w:name="l3"/>
      <w:bookmarkEnd w:id="2"/>
      <w:r w:rsidRPr="00467BA1">
        <w:rPr>
          <w:rStyle w:val="a6"/>
          <w:b/>
          <w:bCs/>
          <w:sz w:val="28"/>
          <w:szCs w:val="28"/>
        </w:rPr>
        <w:t>Компоненты</w:t>
      </w:r>
    </w:p>
    <w:p w:rsidR="00467BA1" w:rsidRPr="00467BA1" w:rsidRDefault="00467BA1" w:rsidP="0066310F">
      <w:pPr>
        <w:pStyle w:val="a5"/>
        <w:shd w:val="clear" w:color="auto" w:fill="FFFFFF"/>
        <w:spacing w:before="0" w:beforeAutospacing="0" w:after="136" w:afterAutospacing="0"/>
        <w:ind w:firstLine="709"/>
        <w:jc w:val="both"/>
        <w:rPr>
          <w:sz w:val="28"/>
          <w:szCs w:val="28"/>
        </w:rPr>
      </w:pPr>
      <w:r w:rsidRPr="00467BA1">
        <w:rPr>
          <w:sz w:val="28"/>
          <w:szCs w:val="28"/>
        </w:rPr>
        <w:t>Программы образования в педагогической системе РФ - это целостные документы, разработанные с учетом:</w:t>
      </w:r>
    </w:p>
    <w:p w:rsidR="00467BA1" w:rsidRPr="00467BA1" w:rsidRDefault="00467BA1" w:rsidP="0066310F">
      <w:pPr>
        <w:shd w:val="clear" w:color="auto" w:fill="FFFFFF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67BA1"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inline distT="0" distB="0" distL="0" distR="0" wp14:anchorId="6D37845F" wp14:editId="05DE12AC">
                <wp:extent cx="9525" cy="9525"/>
                <wp:effectExtent l="0" t="0" r="0" b="0"/>
                <wp:docPr id="1" name="Прямоугольник 1" descr="v-rossii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9525" cy="95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Прямоугольник 1" o:spid="_x0000_s1026" alt="Описание: v-rossii" style="width:.75pt;height: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" filled="f" stroked="f">
                <o:lock v:ext="edit" aspectratio="t"/>
                <w10:anchorlock/>
              </v:rect>
            </w:pict>
          </mc:Fallback>
        </mc:AlternateContent>
      </w:r>
      <w:r w:rsidRPr="00467BA1">
        <w:rPr>
          <w:rFonts w:ascii="Times New Roman" w:hAnsi="Times New Roman" w:cs="Times New Roman"/>
          <w:sz w:val="28"/>
          <w:szCs w:val="28"/>
        </w:rPr>
        <w:t>ФГОС, на которые приходится более 70% содержания образовательных программ;</w:t>
      </w:r>
    </w:p>
    <w:p w:rsidR="00467BA1" w:rsidRPr="00467BA1" w:rsidRDefault="00467BA1" w:rsidP="0066310F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67BA1">
        <w:rPr>
          <w:rFonts w:ascii="Times New Roman" w:hAnsi="Times New Roman" w:cs="Times New Roman"/>
          <w:sz w:val="28"/>
          <w:szCs w:val="28"/>
        </w:rPr>
        <w:t>национально-региональных запросов.</w:t>
      </w:r>
    </w:p>
    <w:p w:rsidR="00467BA1" w:rsidRPr="00467BA1" w:rsidRDefault="00467BA1" w:rsidP="0066310F">
      <w:pPr>
        <w:pStyle w:val="a5"/>
        <w:shd w:val="clear" w:color="auto" w:fill="FFFFFF"/>
        <w:spacing w:before="0" w:beforeAutospacing="0" w:after="136" w:afterAutospacing="0"/>
        <w:ind w:firstLine="709"/>
        <w:jc w:val="both"/>
        <w:rPr>
          <w:sz w:val="28"/>
          <w:szCs w:val="28"/>
        </w:rPr>
      </w:pPr>
      <w:r w:rsidRPr="00467BA1">
        <w:rPr>
          <w:sz w:val="28"/>
          <w:szCs w:val="28"/>
        </w:rPr>
        <w:t>ФГОС - Федеральные государственные образовательные стандарты - содержат требования, соблюдение которых обязательно для учреждений, имеющих государственную аккредитацию.</w:t>
      </w:r>
    </w:p>
    <w:p w:rsidR="00467BA1" w:rsidRPr="00467BA1" w:rsidRDefault="00467BA1" w:rsidP="0066310F">
      <w:pPr>
        <w:pStyle w:val="2"/>
        <w:shd w:val="clear" w:color="auto" w:fill="FFFFFF"/>
        <w:spacing w:before="272" w:beforeAutospacing="0" w:after="136" w:afterAutospacing="0"/>
        <w:ind w:firstLine="709"/>
        <w:jc w:val="both"/>
        <w:rPr>
          <w:b w:val="0"/>
          <w:bCs w:val="0"/>
          <w:sz w:val="28"/>
          <w:szCs w:val="28"/>
        </w:rPr>
      </w:pPr>
      <w:bookmarkStart w:id="3" w:name="l4"/>
      <w:bookmarkEnd w:id="3"/>
      <w:r w:rsidRPr="00467BA1">
        <w:rPr>
          <w:rStyle w:val="a6"/>
          <w:b/>
          <w:bCs/>
          <w:sz w:val="28"/>
          <w:szCs w:val="28"/>
        </w:rPr>
        <w:t>Профобразование</w:t>
      </w:r>
    </w:p>
    <w:p w:rsidR="00467BA1" w:rsidRPr="00467BA1" w:rsidRDefault="00467BA1" w:rsidP="0066310F">
      <w:pPr>
        <w:pStyle w:val="a5"/>
        <w:shd w:val="clear" w:color="auto" w:fill="FFFFFF"/>
        <w:spacing w:before="0" w:beforeAutospacing="0" w:after="136" w:afterAutospacing="0"/>
        <w:ind w:firstLine="709"/>
        <w:jc w:val="both"/>
        <w:rPr>
          <w:sz w:val="28"/>
          <w:szCs w:val="28"/>
        </w:rPr>
      </w:pPr>
      <w:r w:rsidRPr="00467BA1">
        <w:rPr>
          <w:sz w:val="28"/>
          <w:szCs w:val="28"/>
        </w:rPr>
        <w:t>Развитие системы образования в России невозможно представить без полноценного формирования личности, которое достигается при овладении глубокими знаниями,</w:t>
      </w:r>
      <w:r w:rsidRPr="00467BA1">
        <w:rPr>
          <w:rStyle w:val="apple-converted-space"/>
          <w:sz w:val="28"/>
          <w:szCs w:val="28"/>
        </w:rPr>
        <w:t> </w:t>
      </w:r>
      <w:r w:rsidRPr="00467BA1">
        <w:rPr>
          <w:sz w:val="28"/>
          <w:szCs w:val="28"/>
        </w:rPr>
        <w:t>профессиональными умениями, навыками и солидными компетенциями по одной или нескольким профессиям. Реформирование профобразования призвано обеспечить прогресс каждому обучающемуся.</w:t>
      </w:r>
    </w:p>
    <w:p w:rsidR="00467BA1" w:rsidRPr="00467BA1" w:rsidRDefault="00467BA1" w:rsidP="0066310F">
      <w:pPr>
        <w:pStyle w:val="a5"/>
        <w:shd w:val="clear" w:color="auto" w:fill="FFFFFF"/>
        <w:spacing w:before="0" w:beforeAutospacing="0" w:after="136" w:afterAutospacing="0"/>
        <w:ind w:firstLine="709"/>
        <w:jc w:val="both"/>
        <w:rPr>
          <w:sz w:val="28"/>
          <w:szCs w:val="28"/>
        </w:rPr>
      </w:pPr>
      <w:r w:rsidRPr="00467BA1">
        <w:rPr>
          <w:sz w:val="28"/>
          <w:szCs w:val="28"/>
        </w:rPr>
        <w:t>К основным направлениям совершенствования профобразования относятся:</w:t>
      </w:r>
    </w:p>
    <w:p w:rsidR="00467BA1" w:rsidRPr="00467BA1" w:rsidRDefault="00467BA1" w:rsidP="0066310F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67BA1">
        <w:rPr>
          <w:rFonts w:ascii="Times New Roman" w:hAnsi="Times New Roman" w:cs="Times New Roman"/>
          <w:sz w:val="28"/>
          <w:szCs w:val="28"/>
        </w:rPr>
        <w:t>укрепление и расширение материальной основы профобразования;</w:t>
      </w:r>
    </w:p>
    <w:p w:rsidR="00467BA1" w:rsidRPr="00467BA1" w:rsidRDefault="00467BA1" w:rsidP="0066310F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67BA1">
        <w:rPr>
          <w:rFonts w:ascii="Times New Roman" w:hAnsi="Times New Roman" w:cs="Times New Roman"/>
          <w:sz w:val="28"/>
          <w:szCs w:val="28"/>
        </w:rPr>
        <w:t>создание на предприятиях центров практики;</w:t>
      </w:r>
    </w:p>
    <w:p w:rsidR="00467BA1" w:rsidRPr="00467BA1" w:rsidRDefault="00467BA1" w:rsidP="0066310F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67BA1">
        <w:rPr>
          <w:rFonts w:ascii="Times New Roman" w:hAnsi="Times New Roman" w:cs="Times New Roman"/>
          <w:sz w:val="28"/>
          <w:szCs w:val="28"/>
        </w:rPr>
        <w:t>привлечение к подготовке кадров профессионалов-производственников;</w:t>
      </w:r>
    </w:p>
    <w:p w:rsidR="00467BA1" w:rsidRPr="00467BA1" w:rsidRDefault="00467BA1" w:rsidP="0066310F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67BA1">
        <w:rPr>
          <w:rFonts w:ascii="Times New Roman" w:hAnsi="Times New Roman" w:cs="Times New Roman"/>
          <w:sz w:val="28"/>
          <w:szCs w:val="28"/>
        </w:rPr>
        <w:t>повышение качества обучения специалистов.</w:t>
      </w:r>
    </w:p>
    <w:p w:rsidR="00467BA1" w:rsidRPr="00467BA1" w:rsidRDefault="00467BA1" w:rsidP="0066310F">
      <w:pPr>
        <w:pStyle w:val="a5"/>
        <w:shd w:val="clear" w:color="auto" w:fill="FFFFFF"/>
        <w:spacing w:before="0" w:beforeAutospacing="0" w:after="136" w:afterAutospacing="0"/>
        <w:ind w:firstLine="709"/>
        <w:jc w:val="both"/>
        <w:rPr>
          <w:sz w:val="28"/>
          <w:szCs w:val="28"/>
        </w:rPr>
      </w:pPr>
      <w:r w:rsidRPr="00467BA1">
        <w:rPr>
          <w:sz w:val="28"/>
          <w:szCs w:val="28"/>
        </w:rPr>
        <w:lastRenderedPageBreak/>
        <w:t>Современная система образования в РФ подразумевает расширение профессиональной составляющей.</w:t>
      </w:r>
    </w:p>
    <w:p w:rsidR="00467BA1" w:rsidRPr="00467BA1" w:rsidRDefault="00467BA1" w:rsidP="0066310F">
      <w:pPr>
        <w:pStyle w:val="2"/>
        <w:shd w:val="clear" w:color="auto" w:fill="FFFFFF"/>
        <w:spacing w:before="272" w:beforeAutospacing="0" w:after="136" w:afterAutospacing="0"/>
        <w:ind w:firstLine="709"/>
        <w:jc w:val="both"/>
        <w:rPr>
          <w:b w:val="0"/>
          <w:bCs w:val="0"/>
          <w:sz w:val="28"/>
          <w:szCs w:val="28"/>
        </w:rPr>
      </w:pPr>
      <w:bookmarkStart w:id="4" w:name="l5"/>
      <w:bookmarkEnd w:id="4"/>
      <w:r w:rsidRPr="00467BA1">
        <w:rPr>
          <w:rStyle w:val="a6"/>
          <w:b/>
          <w:bCs/>
          <w:sz w:val="28"/>
          <w:szCs w:val="28"/>
        </w:rPr>
        <w:t>Нормативные документы</w:t>
      </w:r>
    </w:p>
    <w:p w:rsidR="00467BA1" w:rsidRPr="00467BA1" w:rsidRDefault="00467BA1" w:rsidP="0066310F">
      <w:pPr>
        <w:pStyle w:val="a5"/>
        <w:shd w:val="clear" w:color="auto" w:fill="FFFFFF"/>
        <w:spacing w:before="0" w:beforeAutospacing="0" w:after="136" w:afterAutospacing="0"/>
        <w:ind w:firstLine="709"/>
        <w:jc w:val="both"/>
        <w:rPr>
          <w:sz w:val="28"/>
          <w:szCs w:val="28"/>
        </w:rPr>
      </w:pPr>
      <w:r w:rsidRPr="00467BA1">
        <w:rPr>
          <w:sz w:val="28"/>
          <w:szCs w:val="28"/>
        </w:rPr>
        <w:t>Основной документ, регулирующий деятельность учебных учреждений, - это принятый в 2012 году Закон «Об образовании в Российской Федерации». В нем изложено отношение к процессу обучения и регламентирована его финансовая составляющая. Поскольку система обучения находится на стадии реформирования и совершенствования, время от времени появляются новые указы и приказы, и перечень нормативных актов постоянно пополняется, но на сегодня в него включены:</w:t>
      </w:r>
    </w:p>
    <w:p w:rsidR="00467BA1" w:rsidRPr="00467BA1" w:rsidRDefault="00467BA1" w:rsidP="0066310F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67BA1">
        <w:rPr>
          <w:rFonts w:ascii="Times New Roman" w:hAnsi="Times New Roman" w:cs="Times New Roman"/>
          <w:sz w:val="28"/>
          <w:szCs w:val="28"/>
        </w:rPr>
        <w:t>Конституция РФ.</w:t>
      </w:r>
    </w:p>
    <w:p w:rsidR="00467BA1" w:rsidRPr="00467BA1" w:rsidRDefault="00467BA1" w:rsidP="0066310F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67BA1">
        <w:rPr>
          <w:rFonts w:ascii="Times New Roman" w:hAnsi="Times New Roman" w:cs="Times New Roman"/>
          <w:sz w:val="28"/>
          <w:szCs w:val="28"/>
        </w:rPr>
        <w:t>Целевая программа развития образования.</w:t>
      </w:r>
    </w:p>
    <w:p w:rsidR="00467BA1" w:rsidRPr="00467BA1" w:rsidRDefault="00467BA1" w:rsidP="0066310F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67BA1">
        <w:rPr>
          <w:rFonts w:ascii="Times New Roman" w:hAnsi="Times New Roman" w:cs="Times New Roman"/>
          <w:sz w:val="28"/>
          <w:szCs w:val="28"/>
        </w:rPr>
        <w:t>Федеральные законы «О высшем и послевузовском образовании», «О внесении изменений в законодательные акты об уровнях высшего профобразования».</w:t>
      </w:r>
    </w:p>
    <w:p w:rsidR="00467BA1" w:rsidRPr="00467BA1" w:rsidRDefault="00467BA1" w:rsidP="0066310F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67BA1">
        <w:rPr>
          <w:rFonts w:ascii="Times New Roman" w:hAnsi="Times New Roman" w:cs="Times New Roman"/>
          <w:sz w:val="28"/>
          <w:szCs w:val="28"/>
        </w:rPr>
        <w:t xml:space="preserve">Приказы </w:t>
      </w:r>
      <w:proofErr w:type="spellStart"/>
      <w:r w:rsidRPr="00467BA1">
        <w:rPr>
          <w:rFonts w:ascii="Times New Roman" w:hAnsi="Times New Roman" w:cs="Times New Roman"/>
          <w:sz w:val="28"/>
          <w:szCs w:val="28"/>
        </w:rPr>
        <w:t>Минобрнауки</w:t>
      </w:r>
      <w:proofErr w:type="spellEnd"/>
      <w:r w:rsidRPr="00467BA1">
        <w:rPr>
          <w:rFonts w:ascii="Times New Roman" w:hAnsi="Times New Roman" w:cs="Times New Roman"/>
          <w:sz w:val="28"/>
          <w:szCs w:val="28"/>
        </w:rPr>
        <w:t xml:space="preserve"> «О головных вузах и организациях», «О реализации Болонской программы».</w:t>
      </w:r>
    </w:p>
    <w:p w:rsidR="00467BA1" w:rsidRPr="00467BA1" w:rsidRDefault="00467BA1" w:rsidP="0066310F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67BA1">
        <w:rPr>
          <w:rFonts w:ascii="Times New Roman" w:hAnsi="Times New Roman" w:cs="Times New Roman"/>
          <w:sz w:val="28"/>
          <w:szCs w:val="28"/>
        </w:rPr>
        <w:t>Примерные положения об организации учебного процесса.</w:t>
      </w:r>
    </w:p>
    <w:p w:rsidR="00467BA1" w:rsidRPr="00467BA1" w:rsidRDefault="00467BA1" w:rsidP="0066310F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67BA1">
        <w:rPr>
          <w:rFonts w:ascii="Times New Roman" w:hAnsi="Times New Roman" w:cs="Times New Roman"/>
          <w:sz w:val="28"/>
          <w:szCs w:val="28"/>
        </w:rPr>
        <w:t>Концепция модернизации системы образования в России.</w:t>
      </w:r>
    </w:p>
    <w:p w:rsidR="00467BA1" w:rsidRPr="00467BA1" w:rsidRDefault="00467BA1" w:rsidP="0066310F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67BA1">
        <w:rPr>
          <w:rFonts w:ascii="Times New Roman" w:hAnsi="Times New Roman" w:cs="Times New Roman"/>
          <w:sz w:val="28"/>
          <w:szCs w:val="28"/>
        </w:rPr>
        <w:t>Постановление «О сотрудничестве с зарубежными организациями в области образования».</w:t>
      </w:r>
    </w:p>
    <w:p w:rsidR="00467BA1" w:rsidRPr="00467BA1" w:rsidRDefault="00467BA1" w:rsidP="0066310F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67BA1">
        <w:rPr>
          <w:rFonts w:ascii="Times New Roman" w:hAnsi="Times New Roman" w:cs="Times New Roman"/>
          <w:sz w:val="28"/>
          <w:szCs w:val="28"/>
        </w:rPr>
        <w:t>Типовые положения о дополнительном обучении.</w:t>
      </w:r>
    </w:p>
    <w:p w:rsidR="00467BA1" w:rsidRPr="00467BA1" w:rsidRDefault="00467BA1" w:rsidP="0066310F">
      <w:pPr>
        <w:pStyle w:val="a5"/>
        <w:shd w:val="clear" w:color="auto" w:fill="FFFFFF"/>
        <w:spacing w:before="0" w:beforeAutospacing="0" w:after="136" w:afterAutospacing="0"/>
        <w:ind w:firstLine="709"/>
        <w:jc w:val="both"/>
        <w:rPr>
          <w:sz w:val="28"/>
          <w:szCs w:val="28"/>
        </w:rPr>
      </w:pPr>
      <w:r w:rsidRPr="00467BA1">
        <w:rPr>
          <w:sz w:val="28"/>
          <w:szCs w:val="28"/>
        </w:rPr>
        <w:t>В список также входят законы, постановления, указы и распоряжения, касающиеся отдельно каждого «этажа» образовательной системы.</w:t>
      </w:r>
    </w:p>
    <w:p w:rsidR="00467BA1" w:rsidRPr="00467BA1" w:rsidRDefault="00467BA1" w:rsidP="0066310F">
      <w:pPr>
        <w:pStyle w:val="2"/>
        <w:shd w:val="clear" w:color="auto" w:fill="FFFFFF"/>
        <w:spacing w:before="272" w:beforeAutospacing="0" w:after="136" w:afterAutospacing="0"/>
        <w:ind w:firstLine="709"/>
        <w:jc w:val="both"/>
        <w:rPr>
          <w:b w:val="0"/>
          <w:bCs w:val="0"/>
          <w:sz w:val="28"/>
          <w:szCs w:val="28"/>
        </w:rPr>
      </w:pPr>
      <w:bookmarkStart w:id="5" w:name="l6"/>
      <w:bookmarkEnd w:id="5"/>
      <w:r w:rsidRPr="00467BA1">
        <w:rPr>
          <w:rStyle w:val="a6"/>
          <w:b/>
          <w:bCs/>
          <w:sz w:val="28"/>
          <w:szCs w:val="28"/>
        </w:rPr>
        <w:t>Управление образовательной системой в РФ</w:t>
      </w:r>
    </w:p>
    <w:p w:rsidR="00467BA1" w:rsidRPr="00467BA1" w:rsidRDefault="00467BA1" w:rsidP="0066310F">
      <w:pPr>
        <w:pStyle w:val="a5"/>
        <w:shd w:val="clear" w:color="auto" w:fill="FFFFFF"/>
        <w:spacing w:before="0" w:beforeAutospacing="0" w:after="136" w:afterAutospacing="0"/>
        <w:ind w:firstLine="709"/>
        <w:jc w:val="both"/>
        <w:rPr>
          <w:sz w:val="28"/>
          <w:szCs w:val="28"/>
        </w:rPr>
      </w:pPr>
      <w:r w:rsidRPr="00467BA1">
        <w:rPr>
          <w:sz w:val="28"/>
          <w:szCs w:val="28"/>
        </w:rPr>
        <w:t>На верхней ступени стоит Министерство образования и науки, занятое выработкой доктрины учебной сферы и составлением нормативно-правовых документов. Далее</w:t>
      </w:r>
      <w:r w:rsidRPr="00467BA1">
        <w:rPr>
          <w:rStyle w:val="apple-converted-space"/>
          <w:sz w:val="28"/>
          <w:szCs w:val="28"/>
        </w:rPr>
        <w:t> </w:t>
      </w:r>
      <w:r w:rsidRPr="00467BA1">
        <w:rPr>
          <w:sz w:val="28"/>
          <w:szCs w:val="28"/>
        </w:rPr>
        <w:t>располагаются федеральные агентства и исполнители муниципального уровня. Коллективы местного самоуправления следят за реализацией вышедших актов в структурах образования.</w:t>
      </w:r>
    </w:p>
    <w:p w:rsidR="00467BA1" w:rsidRPr="00467BA1" w:rsidRDefault="00467BA1" w:rsidP="0066310F">
      <w:pPr>
        <w:pStyle w:val="a5"/>
        <w:shd w:val="clear" w:color="auto" w:fill="FFFFFF"/>
        <w:spacing w:before="0" w:beforeAutospacing="0" w:after="136" w:afterAutospacing="0"/>
        <w:ind w:firstLine="709"/>
        <w:jc w:val="both"/>
        <w:rPr>
          <w:sz w:val="28"/>
          <w:szCs w:val="28"/>
        </w:rPr>
      </w:pPr>
      <w:r w:rsidRPr="00467BA1">
        <w:rPr>
          <w:sz w:val="28"/>
          <w:szCs w:val="28"/>
        </w:rPr>
        <w:t xml:space="preserve">Любая управленческая организация имеет свои четко прописанные полномочия, которые передаются от высшего уровня к </w:t>
      </w:r>
      <w:proofErr w:type="gramStart"/>
      <w:r w:rsidRPr="00467BA1">
        <w:rPr>
          <w:sz w:val="28"/>
          <w:szCs w:val="28"/>
        </w:rPr>
        <w:t>низшему</w:t>
      </w:r>
      <w:proofErr w:type="gramEnd"/>
      <w:r w:rsidRPr="00467BA1">
        <w:rPr>
          <w:sz w:val="28"/>
          <w:szCs w:val="28"/>
        </w:rPr>
        <w:t>, не обладающему правами на реализацию некоторых действий в образовательной политике. Это не означает делегирование права на финансирование тех или иных мероприятий без согласования с вышестоящей структурой.</w:t>
      </w:r>
    </w:p>
    <w:p w:rsidR="00467BA1" w:rsidRPr="00467BA1" w:rsidRDefault="00467BA1" w:rsidP="0066310F">
      <w:pPr>
        <w:pStyle w:val="a5"/>
        <w:shd w:val="clear" w:color="auto" w:fill="FFFFFF"/>
        <w:spacing w:before="0" w:beforeAutospacing="0" w:after="136" w:afterAutospacing="0"/>
        <w:ind w:firstLine="709"/>
        <w:jc w:val="both"/>
        <w:rPr>
          <w:sz w:val="28"/>
          <w:szCs w:val="28"/>
        </w:rPr>
      </w:pPr>
      <w:r w:rsidRPr="00467BA1">
        <w:rPr>
          <w:sz w:val="28"/>
          <w:szCs w:val="28"/>
        </w:rPr>
        <w:t>Инспектирование общего соблюдения законодательных положений ведет государственно-общественная система управления образованием в РФ. Входящие в нее организации заняты в основном вопросами функционирования школ и контролем выполнения принципов:</w:t>
      </w:r>
    </w:p>
    <w:p w:rsidR="00467BA1" w:rsidRPr="00467BA1" w:rsidRDefault="00467BA1" w:rsidP="0066310F">
      <w:pPr>
        <w:numPr>
          <w:ilvl w:val="0"/>
          <w:numId w:val="13"/>
        </w:numPr>
        <w:shd w:val="clear" w:color="auto" w:fill="FFFFFF"/>
        <w:spacing w:before="100" w:beforeAutospacing="1" w:after="100" w:afterAutospacing="1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67BA1">
        <w:rPr>
          <w:rFonts w:ascii="Times New Roman" w:hAnsi="Times New Roman" w:cs="Times New Roman"/>
          <w:sz w:val="28"/>
          <w:szCs w:val="28"/>
        </w:rPr>
        <w:lastRenderedPageBreak/>
        <w:t>гуманного и демократичного подхода в управлении;</w:t>
      </w:r>
    </w:p>
    <w:p w:rsidR="00467BA1" w:rsidRPr="00467BA1" w:rsidRDefault="00467BA1" w:rsidP="0066310F">
      <w:pPr>
        <w:numPr>
          <w:ilvl w:val="0"/>
          <w:numId w:val="13"/>
        </w:numPr>
        <w:shd w:val="clear" w:color="auto" w:fill="FFFFFF"/>
        <w:spacing w:before="100" w:beforeAutospacing="1" w:after="100" w:afterAutospacing="1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67BA1">
        <w:rPr>
          <w:rFonts w:ascii="Times New Roman" w:hAnsi="Times New Roman" w:cs="Times New Roman"/>
          <w:sz w:val="28"/>
          <w:szCs w:val="28"/>
        </w:rPr>
        <w:t>систематичности и целостности;</w:t>
      </w:r>
    </w:p>
    <w:p w:rsidR="00467BA1" w:rsidRPr="00467BA1" w:rsidRDefault="00467BA1" w:rsidP="0066310F">
      <w:pPr>
        <w:numPr>
          <w:ilvl w:val="0"/>
          <w:numId w:val="13"/>
        </w:numPr>
        <w:shd w:val="clear" w:color="auto" w:fill="FFFFFF"/>
        <w:spacing w:before="100" w:beforeAutospacing="1" w:after="100" w:afterAutospacing="1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67BA1">
        <w:rPr>
          <w:rFonts w:ascii="Times New Roman" w:hAnsi="Times New Roman" w:cs="Times New Roman"/>
          <w:sz w:val="28"/>
          <w:szCs w:val="28"/>
        </w:rPr>
        <w:t>правдивости и полноты сведений.</w:t>
      </w:r>
    </w:p>
    <w:p w:rsidR="00467BA1" w:rsidRPr="00467BA1" w:rsidRDefault="00467BA1" w:rsidP="0066310F">
      <w:pPr>
        <w:pStyle w:val="a5"/>
        <w:shd w:val="clear" w:color="auto" w:fill="FFFFFF"/>
        <w:spacing w:before="0" w:beforeAutospacing="0" w:after="136" w:afterAutospacing="0"/>
        <w:ind w:firstLine="709"/>
        <w:jc w:val="both"/>
        <w:rPr>
          <w:sz w:val="28"/>
          <w:szCs w:val="28"/>
        </w:rPr>
      </w:pPr>
      <w:r w:rsidRPr="00467BA1">
        <w:rPr>
          <w:sz w:val="28"/>
          <w:szCs w:val="28"/>
        </w:rPr>
        <w:t>Чтобы политика была последовательной, в стране существует система органов управления образованием следующих уровней:</w:t>
      </w:r>
    </w:p>
    <w:p w:rsidR="00467BA1" w:rsidRPr="00467BA1" w:rsidRDefault="00467BA1" w:rsidP="0066310F">
      <w:pPr>
        <w:numPr>
          <w:ilvl w:val="0"/>
          <w:numId w:val="14"/>
        </w:numPr>
        <w:shd w:val="clear" w:color="auto" w:fill="FFFFFF"/>
        <w:spacing w:before="100" w:beforeAutospacing="1" w:after="100" w:afterAutospacing="1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67BA1">
        <w:rPr>
          <w:rFonts w:ascii="Times New Roman" w:hAnsi="Times New Roman" w:cs="Times New Roman"/>
          <w:sz w:val="28"/>
          <w:szCs w:val="28"/>
        </w:rPr>
        <w:t>центрального;</w:t>
      </w:r>
    </w:p>
    <w:p w:rsidR="00467BA1" w:rsidRPr="00467BA1" w:rsidRDefault="00467BA1" w:rsidP="0066310F">
      <w:pPr>
        <w:numPr>
          <w:ilvl w:val="0"/>
          <w:numId w:val="14"/>
        </w:numPr>
        <w:shd w:val="clear" w:color="auto" w:fill="FFFFFF"/>
        <w:spacing w:before="100" w:beforeAutospacing="1" w:after="100" w:afterAutospacing="1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67BA1">
        <w:rPr>
          <w:rFonts w:ascii="Times New Roman" w:hAnsi="Times New Roman" w:cs="Times New Roman"/>
          <w:sz w:val="28"/>
          <w:szCs w:val="28"/>
        </w:rPr>
        <w:t>вневедомственного;</w:t>
      </w:r>
    </w:p>
    <w:p w:rsidR="00467BA1" w:rsidRPr="00467BA1" w:rsidRDefault="00467BA1" w:rsidP="0066310F">
      <w:pPr>
        <w:numPr>
          <w:ilvl w:val="0"/>
          <w:numId w:val="14"/>
        </w:numPr>
        <w:shd w:val="clear" w:color="auto" w:fill="FFFFFF"/>
        <w:spacing w:before="100" w:beforeAutospacing="1" w:after="100" w:afterAutospacing="1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67BA1">
        <w:rPr>
          <w:rFonts w:ascii="Times New Roman" w:hAnsi="Times New Roman" w:cs="Times New Roman"/>
          <w:sz w:val="28"/>
          <w:szCs w:val="28"/>
        </w:rPr>
        <w:t>республиканского;</w:t>
      </w:r>
    </w:p>
    <w:p w:rsidR="00467BA1" w:rsidRPr="00467BA1" w:rsidRDefault="00467BA1" w:rsidP="0066310F">
      <w:pPr>
        <w:numPr>
          <w:ilvl w:val="0"/>
          <w:numId w:val="14"/>
        </w:numPr>
        <w:shd w:val="clear" w:color="auto" w:fill="FFFFFF"/>
        <w:spacing w:before="100" w:beforeAutospacing="1" w:after="100" w:afterAutospacing="1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67BA1">
        <w:rPr>
          <w:rFonts w:ascii="Times New Roman" w:hAnsi="Times New Roman" w:cs="Times New Roman"/>
          <w:sz w:val="28"/>
          <w:szCs w:val="28"/>
        </w:rPr>
        <w:t>автономно-областного;</w:t>
      </w:r>
    </w:p>
    <w:p w:rsidR="00467BA1" w:rsidRPr="00467BA1" w:rsidRDefault="00467BA1" w:rsidP="0066310F">
      <w:pPr>
        <w:numPr>
          <w:ilvl w:val="0"/>
          <w:numId w:val="14"/>
        </w:numPr>
        <w:shd w:val="clear" w:color="auto" w:fill="FFFFFF"/>
        <w:spacing w:before="100" w:beforeAutospacing="1" w:after="100" w:afterAutospacing="1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67BA1">
        <w:rPr>
          <w:rFonts w:ascii="Times New Roman" w:hAnsi="Times New Roman" w:cs="Times New Roman"/>
          <w:sz w:val="28"/>
          <w:szCs w:val="28"/>
        </w:rPr>
        <w:t>автономно-окружного.</w:t>
      </w:r>
    </w:p>
    <w:p w:rsidR="00467BA1" w:rsidRPr="00467BA1" w:rsidRDefault="00467BA1" w:rsidP="0066310F">
      <w:pPr>
        <w:pStyle w:val="a5"/>
        <w:shd w:val="clear" w:color="auto" w:fill="FFFFFF"/>
        <w:spacing w:before="0" w:beforeAutospacing="0" w:after="136" w:afterAutospacing="0"/>
        <w:ind w:firstLine="709"/>
        <w:jc w:val="both"/>
        <w:rPr>
          <w:sz w:val="28"/>
          <w:szCs w:val="28"/>
        </w:rPr>
      </w:pPr>
      <w:r w:rsidRPr="00467BA1">
        <w:rPr>
          <w:sz w:val="28"/>
          <w:szCs w:val="28"/>
        </w:rPr>
        <w:t>Благодаря сочетанию централизованного и децентрализованного управления удается обеспечивать работу администраторов и общественных организаций в интересах коллективов. Это создает плацдарм для внедрения управленческих постановлений без дублирования и приводит к повышению координации действий всех подразделений образовательной системы.</w:t>
      </w:r>
    </w:p>
    <w:p w:rsidR="00467BA1" w:rsidRPr="00EF3F8B" w:rsidRDefault="00467BA1" w:rsidP="0066310F">
      <w:pPr>
        <w:pStyle w:val="a8"/>
        <w:tabs>
          <w:tab w:val="clear" w:pos="3031"/>
        </w:tabs>
        <w:spacing w:line="360" w:lineRule="auto"/>
        <w:ind w:firstLine="709"/>
      </w:pPr>
    </w:p>
    <w:p w:rsidR="00467BA1" w:rsidRDefault="00467BA1" w:rsidP="0066310F">
      <w:pPr>
        <w:spacing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Домашнее задание</w:t>
      </w:r>
    </w:p>
    <w:p w:rsidR="00467BA1" w:rsidRPr="0066310F" w:rsidRDefault="0066310F" w:rsidP="0066310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10F">
        <w:rPr>
          <w:rFonts w:ascii="Times New Roman" w:hAnsi="Times New Roman" w:cs="Times New Roman"/>
          <w:sz w:val="28"/>
          <w:szCs w:val="28"/>
        </w:rPr>
        <w:t>1. Изучите лекцию</w:t>
      </w:r>
    </w:p>
    <w:p w:rsidR="0066310F" w:rsidRPr="0066310F" w:rsidRDefault="0066310F" w:rsidP="0066310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10F">
        <w:rPr>
          <w:rFonts w:ascii="Times New Roman" w:hAnsi="Times New Roman" w:cs="Times New Roman"/>
          <w:sz w:val="28"/>
          <w:szCs w:val="28"/>
        </w:rPr>
        <w:t>2. Составьте схему</w:t>
      </w:r>
      <w:r w:rsidRPr="0066310F">
        <w:rPr>
          <w:rFonts w:ascii="Times New Roman" w:hAnsi="Times New Roman" w:cs="Times New Roman"/>
          <w:sz w:val="28"/>
          <w:szCs w:val="28"/>
        </w:rPr>
        <w:t xml:space="preserve"> системы образования в РФ</w:t>
      </w:r>
      <w:r w:rsidRPr="0066310F">
        <w:rPr>
          <w:rFonts w:ascii="Times New Roman" w:hAnsi="Times New Roman" w:cs="Times New Roman"/>
          <w:sz w:val="28"/>
          <w:szCs w:val="28"/>
        </w:rPr>
        <w:t>.</w:t>
      </w:r>
    </w:p>
    <w:p w:rsidR="0066310F" w:rsidRPr="0066310F" w:rsidRDefault="0066310F" w:rsidP="0066310F">
      <w:pPr>
        <w:pStyle w:val="2"/>
        <w:shd w:val="clear" w:color="auto" w:fill="FFFFFF"/>
        <w:spacing w:before="0" w:beforeAutospacing="0" w:after="0" w:afterAutospacing="0"/>
        <w:ind w:firstLine="709"/>
        <w:jc w:val="both"/>
        <w:rPr>
          <w:b w:val="0"/>
          <w:sz w:val="28"/>
          <w:szCs w:val="28"/>
        </w:rPr>
      </w:pPr>
      <w:r w:rsidRPr="0066310F">
        <w:rPr>
          <w:b w:val="0"/>
          <w:sz w:val="28"/>
          <w:szCs w:val="28"/>
        </w:rPr>
        <w:t>3. Выпишите н</w:t>
      </w:r>
      <w:r w:rsidRPr="0066310F">
        <w:rPr>
          <w:rStyle w:val="a6"/>
          <w:bCs/>
          <w:sz w:val="28"/>
          <w:szCs w:val="28"/>
        </w:rPr>
        <w:t>ормативные документы</w:t>
      </w:r>
      <w:r w:rsidRPr="0066310F">
        <w:rPr>
          <w:b w:val="0"/>
          <w:sz w:val="28"/>
          <w:szCs w:val="28"/>
        </w:rPr>
        <w:t>, регулирующи</w:t>
      </w:r>
      <w:r w:rsidRPr="0066310F">
        <w:rPr>
          <w:b w:val="0"/>
          <w:sz w:val="28"/>
          <w:szCs w:val="28"/>
        </w:rPr>
        <w:t>е</w:t>
      </w:r>
      <w:r w:rsidRPr="0066310F">
        <w:rPr>
          <w:b w:val="0"/>
          <w:sz w:val="28"/>
          <w:szCs w:val="28"/>
        </w:rPr>
        <w:t xml:space="preserve"> деятельность учебных учреждений</w:t>
      </w:r>
      <w:r w:rsidRPr="0066310F">
        <w:rPr>
          <w:b w:val="0"/>
          <w:sz w:val="28"/>
          <w:szCs w:val="28"/>
        </w:rPr>
        <w:t>.</w:t>
      </w:r>
      <w:bookmarkStart w:id="6" w:name="_GoBack"/>
      <w:bookmarkEnd w:id="6"/>
    </w:p>
    <w:p w:rsidR="00467BA1" w:rsidRPr="00467BA1" w:rsidRDefault="00467BA1" w:rsidP="0066310F">
      <w:pPr>
        <w:ind w:left="360"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467BA1">
        <w:rPr>
          <w:rFonts w:ascii="Times New Roman" w:hAnsi="Times New Roman" w:cs="Times New Roman"/>
          <w:i/>
          <w:sz w:val="28"/>
          <w:szCs w:val="28"/>
        </w:rPr>
        <w:t xml:space="preserve">Присылать выполненные задания на электронный адрес: </w:t>
      </w:r>
      <w:r w:rsidRPr="00467BA1">
        <w:rPr>
          <w:rFonts w:ascii="Times New Roman" w:hAnsi="Times New Roman" w:cs="Times New Roman"/>
          <w:sz w:val="28"/>
          <w:szCs w:val="28"/>
        </w:rPr>
        <w:t>kurilova71.kurilova@yandex.ru с указанием номера группы, ФИО студента</w:t>
      </w:r>
    </w:p>
    <w:p w:rsidR="00467BA1" w:rsidRPr="004A55CE" w:rsidRDefault="00467BA1" w:rsidP="0066310F">
      <w:pPr>
        <w:ind w:firstLine="709"/>
      </w:pPr>
    </w:p>
    <w:p w:rsidR="00467BA1" w:rsidRPr="00467BA1" w:rsidRDefault="00467BA1" w:rsidP="0066310F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467BA1" w:rsidRPr="00467BA1" w:rsidSect="00277E65">
      <w:pgSz w:w="11906" w:h="16838"/>
      <w:pgMar w:top="1134" w:right="70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235A9F"/>
    <w:multiLevelType w:val="multilevel"/>
    <w:tmpl w:val="B4AA72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7D60F1F"/>
    <w:multiLevelType w:val="multilevel"/>
    <w:tmpl w:val="95D482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F3150DC"/>
    <w:multiLevelType w:val="multilevel"/>
    <w:tmpl w:val="B8DEB2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1DC2F62"/>
    <w:multiLevelType w:val="multilevel"/>
    <w:tmpl w:val="1DC8D7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B1044CF"/>
    <w:multiLevelType w:val="multilevel"/>
    <w:tmpl w:val="11844B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EAB0F78"/>
    <w:multiLevelType w:val="multilevel"/>
    <w:tmpl w:val="497A5F6A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6">
    <w:nsid w:val="336D2495"/>
    <w:multiLevelType w:val="multilevel"/>
    <w:tmpl w:val="388A91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35F06B4A"/>
    <w:multiLevelType w:val="multilevel"/>
    <w:tmpl w:val="6BD899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44ED7BD7"/>
    <w:multiLevelType w:val="multilevel"/>
    <w:tmpl w:val="66C64C72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9">
    <w:nsid w:val="49854739"/>
    <w:multiLevelType w:val="multilevel"/>
    <w:tmpl w:val="2B5239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56F30235"/>
    <w:multiLevelType w:val="multilevel"/>
    <w:tmpl w:val="ACAA98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5AFF2B29"/>
    <w:multiLevelType w:val="multilevel"/>
    <w:tmpl w:val="06D465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6C1A63FF"/>
    <w:multiLevelType w:val="multilevel"/>
    <w:tmpl w:val="05AC0F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7C825AE7"/>
    <w:multiLevelType w:val="multilevel"/>
    <w:tmpl w:val="1F3C98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12"/>
  </w:num>
  <w:num w:numId="3">
    <w:abstractNumId w:val="4"/>
  </w:num>
  <w:num w:numId="4">
    <w:abstractNumId w:val="0"/>
  </w:num>
  <w:num w:numId="5">
    <w:abstractNumId w:val="8"/>
    <w:lvlOverride w:ilvl="0">
      <w:startOverride w:val="2"/>
    </w:lvlOverride>
  </w:num>
  <w:num w:numId="6">
    <w:abstractNumId w:val="1"/>
  </w:num>
  <w:num w:numId="7">
    <w:abstractNumId w:val="3"/>
  </w:num>
  <w:num w:numId="8">
    <w:abstractNumId w:val="11"/>
  </w:num>
  <w:num w:numId="9">
    <w:abstractNumId w:val="13"/>
  </w:num>
  <w:num w:numId="10">
    <w:abstractNumId w:val="10"/>
  </w:num>
  <w:num w:numId="11">
    <w:abstractNumId w:val="7"/>
  </w:num>
  <w:num w:numId="12">
    <w:abstractNumId w:val="6"/>
  </w:num>
  <w:num w:numId="13">
    <w:abstractNumId w:val="9"/>
  </w:num>
  <w:num w:numId="1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2905"/>
    <w:rsid w:val="00112905"/>
    <w:rsid w:val="00277E65"/>
    <w:rsid w:val="00467BA1"/>
    <w:rsid w:val="0066310F"/>
    <w:rsid w:val="008D51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7BA1"/>
  </w:style>
  <w:style w:type="paragraph" w:styleId="2">
    <w:name w:val="heading 2"/>
    <w:basedOn w:val="a"/>
    <w:link w:val="20"/>
    <w:qFormat/>
    <w:rsid w:val="00467BA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Без интервала Знак"/>
    <w:link w:val="a4"/>
    <w:locked/>
    <w:rsid w:val="00467BA1"/>
    <w:rPr>
      <w:rFonts w:ascii="Calibri" w:eastAsia="Calibri" w:hAnsi="Calibri" w:cs="Times New Roman"/>
    </w:rPr>
  </w:style>
  <w:style w:type="paragraph" w:styleId="a4">
    <w:name w:val="No Spacing"/>
    <w:link w:val="a3"/>
    <w:qFormat/>
    <w:rsid w:val="00467BA1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20">
    <w:name w:val="Заголовок 2 Знак"/>
    <w:basedOn w:val="a0"/>
    <w:link w:val="2"/>
    <w:rsid w:val="00467BA1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5">
    <w:name w:val="Normal (Web)"/>
    <w:basedOn w:val="a"/>
    <w:rsid w:val="00467B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qFormat/>
    <w:rsid w:val="00467BA1"/>
    <w:rPr>
      <w:b/>
      <w:bCs/>
    </w:rPr>
  </w:style>
  <w:style w:type="character" w:customStyle="1" w:styleId="apple-converted-space">
    <w:name w:val="apple-converted-space"/>
    <w:basedOn w:val="a0"/>
    <w:rsid w:val="00467BA1"/>
  </w:style>
  <w:style w:type="character" w:styleId="a7">
    <w:name w:val="Hyperlink"/>
    <w:basedOn w:val="a0"/>
    <w:rsid w:val="00467BA1"/>
    <w:rPr>
      <w:color w:val="0000FF"/>
      <w:u w:val="single"/>
    </w:rPr>
  </w:style>
  <w:style w:type="paragraph" w:styleId="a8">
    <w:name w:val="Body Text"/>
    <w:basedOn w:val="a"/>
    <w:link w:val="a9"/>
    <w:semiHidden/>
    <w:rsid w:val="00467BA1"/>
    <w:pPr>
      <w:tabs>
        <w:tab w:val="left" w:pos="3031"/>
      </w:tabs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9">
    <w:name w:val="Основной текст Знак"/>
    <w:basedOn w:val="a0"/>
    <w:link w:val="a8"/>
    <w:semiHidden/>
    <w:rsid w:val="00467BA1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7BA1"/>
  </w:style>
  <w:style w:type="paragraph" w:styleId="2">
    <w:name w:val="heading 2"/>
    <w:basedOn w:val="a"/>
    <w:link w:val="20"/>
    <w:qFormat/>
    <w:rsid w:val="00467BA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Без интервала Знак"/>
    <w:link w:val="a4"/>
    <w:locked/>
    <w:rsid w:val="00467BA1"/>
    <w:rPr>
      <w:rFonts w:ascii="Calibri" w:eastAsia="Calibri" w:hAnsi="Calibri" w:cs="Times New Roman"/>
    </w:rPr>
  </w:style>
  <w:style w:type="paragraph" w:styleId="a4">
    <w:name w:val="No Spacing"/>
    <w:link w:val="a3"/>
    <w:qFormat/>
    <w:rsid w:val="00467BA1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20">
    <w:name w:val="Заголовок 2 Знак"/>
    <w:basedOn w:val="a0"/>
    <w:link w:val="2"/>
    <w:rsid w:val="00467BA1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5">
    <w:name w:val="Normal (Web)"/>
    <w:basedOn w:val="a"/>
    <w:rsid w:val="00467B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qFormat/>
    <w:rsid w:val="00467BA1"/>
    <w:rPr>
      <w:b/>
      <w:bCs/>
    </w:rPr>
  </w:style>
  <w:style w:type="character" w:customStyle="1" w:styleId="apple-converted-space">
    <w:name w:val="apple-converted-space"/>
    <w:basedOn w:val="a0"/>
    <w:rsid w:val="00467BA1"/>
  </w:style>
  <w:style w:type="character" w:styleId="a7">
    <w:name w:val="Hyperlink"/>
    <w:basedOn w:val="a0"/>
    <w:rsid w:val="00467BA1"/>
    <w:rPr>
      <w:color w:val="0000FF"/>
      <w:u w:val="single"/>
    </w:rPr>
  </w:style>
  <w:style w:type="paragraph" w:styleId="a8">
    <w:name w:val="Body Text"/>
    <w:basedOn w:val="a"/>
    <w:link w:val="a9"/>
    <w:semiHidden/>
    <w:rsid w:val="00467BA1"/>
    <w:pPr>
      <w:tabs>
        <w:tab w:val="left" w:pos="3031"/>
      </w:tabs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9">
    <w:name w:val="Основной текст Знак"/>
    <w:basedOn w:val="a0"/>
    <w:link w:val="a8"/>
    <w:semiHidden/>
    <w:rsid w:val="00467BA1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3213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5</Pages>
  <Words>1135</Words>
  <Characters>6476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</cp:revision>
  <dcterms:created xsi:type="dcterms:W3CDTF">2020-11-25T15:52:00Z</dcterms:created>
  <dcterms:modified xsi:type="dcterms:W3CDTF">2020-11-25T16:08:00Z</dcterms:modified>
</cp:coreProperties>
</file>