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6E" w:rsidRPr="00D22524" w:rsidRDefault="00667A6E" w:rsidP="00667A6E">
      <w:pPr>
        <w:pStyle w:val="a4"/>
        <w:jc w:val="both"/>
        <w:rPr>
          <w:color w:val="000000"/>
          <w:sz w:val="28"/>
          <w:szCs w:val="28"/>
        </w:rPr>
      </w:pPr>
      <w:r w:rsidRPr="00932FEA">
        <w:rPr>
          <w:b/>
          <w:color w:val="000000"/>
          <w:sz w:val="28"/>
          <w:szCs w:val="28"/>
        </w:rPr>
        <w:t>Учебная дисциплина</w:t>
      </w:r>
      <w:r w:rsidRPr="00D22524">
        <w:rPr>
          <w:color w:val="000000"/>
          <w:sz w:val="28"/>
          <w:szCs w:val="28"/>
        </w:rPr>
        <w:t xml:space="preserve">: </w:t>
      </w:r>
      <w:r w:rsidR="00932FEA">
        <w:rPr>
          <w:color w:val="000000"/>
          <w:sz w:val="28"/>
          <w:szCs w:val="28"/>
        </w:rPr>
        <w:t>Русский язык</w:t>
      </w:r>
    </w:p>
    <w:p w:rsidR="00667A6E" w:rsidRPr="00D22524" w:rsidRDefault="00667A6E" w:rsidP="00667A6E">
      <w:pPr>
        <w:pStyle w:val="a4"/>
        <w:jc w:val="both"/>
        <w:rPr>
          <w:color w:val="000000"/>
          <w:sz w:val="28"/>
          <w:szCs w:val="28"/>
        </w:rPr>
      </w:pPr>
      <w:r w:rsidRPr="00932FEA">
        <w:rPr>
          <w:b/>
          <w:color w:val="000000"/>
          <w:sz w:val="28"/>
          <w:szCs w:val="28"/>
        </w:rPr>
        <w:t>Дата:</w:t>
      </w:r>
      <w:r>
        <w:rPr>
          <w:color w:val="000000"/>
          <w:sz w:val="28"/>
          <w:szCs w:val="28"/>
        </w:rPr>
        <w:t xml:space="preserve"> </w:t>
      </w:r>
      <w:r w:rsidR="00BB7BC8">
        <w:rPr>
          <w:color w:val="000000"/>
          <w:sz w:val="28"/>
          <w:szCs w:val="28"/>
        </w:rPr>
        <w:t>28</w:t>
      </w:r>
      <w:r w:rsidRPr="00D22524">
        <w:rPr>
          <w:color w:val="000000"/>
          <w:sz w:val="28"/>
          <w:szCs w:val="28"/>
        </w:rPr>
        <w:t xml:space="preserve"> ноября 2020 г.</w:t>
      </w:r>
    </w:p>
    <w:p w:rsidR="00667A6E" w:rsidRPr="00183C60" w:rsidRDefault="00667A6E" w:rsidP="00667A6E">
      <w:pPr>
        <w:pStyle w:val="a4"/>
        <w:jc w:val="both"/>
        <w:rPr>
          <w:color w:val="000000"/>
          <w:sz w:val="28"/>
          <w:szCs w:val="28"/>
        </w:rPr>
      </w:pPr>
      <w:r w:rsidRPr="00932FEA">
        <w:rPr>
          <w:b/>
          <w:color w:val="000000"/>
          <w:sz w:val="28"/>
          <w:szCs w:val="28"/>
        </w:rPr>
        <w:t>Группа:</w:t>
      </w:r>
      <w:r w:rsidRPr="00D22524">
        <w:rPr>
          <w:color w:val="000000"/>
          <w:sz w:val="28"/>
          <w:szCs w:val="28"/>
        </w:rPr>
        <w:t xml:space="preserve"> </w:t>
      </w:r>
      <w:r w:rsidR="00932FEA">
        <w:rPr>
          <w:color w:val="000000"/>
          <w:sz w:val="28"/>
          <w:szCs w:val="28"/>
        </w:rPr>
        <w:t xml:space="preserve">11 </w:t>
      </w:r>
      <w:proofErr w:type="spellStart"/>
      <w:r w:rsidR="00217601">
        <w:rPr>
          <w:color w:val="000000"/>
          <w:sz w:val="28"/>
          <w:szCs w:val="28"/>
        </w:rPr>
        <w:t>пкд</w:t>
      </w:r>
      <w:proofErr w:type="spellEnd"/>
      <w:r w:rsidR="00217601">
        <w:rPr>
          <w:color w:val="000000"/>
          <w:sz w:val="28"/>
          <w:szCs w:val="28"/>
        </w:rPr>
        <w:t xml:space="preserve"> </w:t>
      </w:r>
      <w:r w:rsidRPr="00D22524">
        <w:rPr>
          <w:color w:val="000000"/>
          <w:sz w:val="28"/>
          <w:szCs w:val="28"/>
        </w:rPr>
        <w:t xml:space="preserve">по специальности </w:t>
      </w:r>
      <w:r w:rsidR="00217601">
        <w:rPr>
          <w:color w:val="000000"/>
          <w:sz w:val="28"/>
          <w:szCs w:val="28"/>
        </w:rPr>
        <w:t xml:space="preserve">43.02.15 Поварское и кондитерское дело. </w:t>
      </w:r>
    </w:p>
    <w:p w:rsidR="00667A6E" w:rsidRPr="009B3E3F" w:rsidRDefault="00667A6E" w:rsidP="00667A6E">
      <w:pPr>
        <w:pStyle w:val="a4"/>
        <w:jc w:val="both"/>
        <w:rPr>
          <w:b/>
          <w:sz w:val="28"/>
          <w:szCs w:val="28"/>
        </w:rPr>
      </w:pPr>
      <w:r w:rsidRPr="009B3E3F">
        <w:rPr>
          <w:b/>
          <w:color w:val="000000"/>
          <w:sz w:val="28"/>
          <w:szCs w:val="28"/>
        </w:rPr>
        <w:t xml:space="preserve">Тема </w:t>
      </w:r>
      <w:r w:rsidR="00932FEA" w:rsidRPr="009B3E3F">
        <w:rPr>
          <w:b/>
          <w:color w:val="000000"/>
          <w:sz w:val="28"/>
          <w:szCs w:val="28"/>
        </w:rPr>
        <w:t>занятия</w:t>
      </w:r>
      <w:r w:rsidRPr="009B3E3F">
        <w:rPr>
          <w:b/>
          <w:color w:val="000000"/>
          <w:sz w:val="28"/>
          <w:szCs w:val="28"/>
        </w:rPr>
        <w:t xml:space="preserve">:  </w:t>
      </w:r>
      <w:r w:rsidR="00BB7BC8">
        <w:rPr>
          <w:sz w:val="28"/>
          <w:szCs w:val="28"/>
        </w:rPr>
        <w:t>Практическое занятие № 11</w:t>
      </w:r>
      <w:r w:rsidR="009B3E3F" w:rsidRPr="009B3E3F">
        <w:rPr>
          <w:sz w:val="28"/>
          <w:szCs w:val="28"/>
        </w:rPr>
        <w:t>.</w:t>
      </w:r>
    </w:p>
    <w:p w:rsidR="00BB7BC8" w:rsidRDefault="00932FEA" w:rsidP="000C4A59">
      <w:pPr>
        <w:autoSpaceDE w:val="0"/>
        <w:autoSpaceDN w:val="0"/>
        <w:adjustRightInd w:val="0"/>
        <w:spacing w:after="0" w:line="240" w:lineRule="auto"/>
        <w:jc w:val="both"/>
        <w:rPr>
          <w:rFonts w:ascii="Times New Roman" w:eastAsia="TimesNewRomanPSMT" w:hAnsi="Times New Roman" w:cs="Times New Roman"/>
          <w:sz w:val="28"/>
          <w:szCs w:val="28"/>
        </w:rPr>
      </w:pPr>
      <w:r w:rsidRPr="00932FEA">
        <w:rPr>
          <w:rFonts w:ascii="Times New Roman" w:eastAsia="TimesNewRomanPSMT" w:hAnsi="Times New Roman" w:cs="Times New Roman"/>
          <w:b/>
          <w:sz w:val="28"/>
          <w:szCs w:val="28"/>
        </w:rPr>
        <w:t>Задание 1</w:t>
      </w:r>
      <w:r>
        <w:rPr>
          <w:rFonts w:ascii="Times New Roman" w:eastAsia="TimesNewRomanPSMT" w:hAnsi="Times New Roman" w:cs="Times New Roman"/>
          <w:sz w:val="28"/>
          <w:szCs w:val="28"/>
        </w:rPr>
        <w:t xml:space="preserve">: </w:t>
      </w:r>
      <w:r w:rsidR="00BB7BC8">
        <w:rPr>
          <w:rFonts w:ascii="Times New Roman" w:eastAsia="TimesNewRomanPSMT" w:hAnsi="Times New Roman" w:cs="Times New Roman"/>
          <w:sz w:val="28"/>
          <w:szCs w:val="28"/>
        </w:rPr>
        <w:t xml:space="preserve">Выполните задания практического занятия № 11. Выполнить можно письменно в тетради, сфотографировать или отсканировать работу и прислать на электронную почту: </w:t>
      </w:r>
      <w:hyperlink r:id="rId5"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proofErr w:type="spellStart"/>
        <w:r w:rsidR="00BB7BC8" w:rsidRPr="008B0EB7">
          <w:rPr>
            <w:rStyle w:val="a3"/>
            <w:rFonts w:ascii="Times New Roman" w:eastAsia="TimesNewRomanPSMT" w:hAnsi="Times New Roman" w:cs="Times New Roman"/>
            <w:sz w:val="28"/>
            <w:szCs w:val="28"/>
            <w:lang w:val="en-US"/>
          </w:rPr>
          <w:t>ru</w:t>
        </w:r>
        <w:proofErr w:type="spellEnd"/>
      </w:hyperlink>
      <w:r w:rsidR="00BB7BC8">
        <w:rPr>
          <w:rFonts w:ascii="Times New Roman" w:eastAsia="TimesNewRomanPSMT" w:hAnsi="Times New Roman" w:cs="Times New Roman"/>
          <w:sz w:val="28"/>
          <w:szCs w:val="28"/>
        </w:rPr>
        <w:t xml:space="preserve">. Или впечатать свои ответы в бланк  заданий и отправить </w:t>
      </w:r>
      <w:r w:rsidR="00BB7BC8">
        <w:rPr>
          <w:rFonts w:ascii="Times New Roman" w:eastAsia="TimesNewRomanPSMT" w:hAnsi="Times New Roman" w:cs="Times New Roman"/>
          <w:sz w:val="28"/>
          <w:szCs w:val="28"/>
          <w:lang w:val="en-US"/>
        </w:rPr>
        <w:t>Word</w:t>
      </w:r>
      <w:r w:rsidR="00BB7BC8">
        <w:rPr>
          <w:rFonts w:ascii="Times New Roman" w:eastAsia="TimesNewRomanPSMT" w:hAnsi="Times New Roman" w:cs="Times New Roman"/>
          <w:sz w:val="28"/>
          <w:szCs w:val="28"/>
        </w:rPr>
        <w:t>-</w:t>
      </w:r>
      <w:proofErr w:type="spellStart"/>
      <w:r w:rsidR="00BB7BC8">
        <w:rPr>
          <w:rFonts w:ascii="Times New Roman" w:eastAsia="TimesNewRomanPSMT" w:hAnsi="Times New Roman" w:cs="Times New Roman"/>
          <w:sz w:val="28"/>
          <w:szCs w:val="28"/>
        </w:rPr>
        <w:t>овским</w:t>
      </w:r>
      <w:proofErr w:type="spellEnd"/>
      <w:r w:rsidR="00BB7BC8">
        <w:rPr>
          <w:rFonts w:ascii="Times New Roman" w:eastAsia="TimesNewRomanPSMT" w:hAnsi="Times New Roman" w:cs="Times New Roman"/>
          <w:sz w:val="28"/>
          <w:szCs w:val="28"/>
        </w:rPr>
        <w:t xml:space="preserve"> документом на электронную почту: </w:t>
      </w:r>
      <w:hyperlink r:id="rId6"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proofErr w:type="spellStart"/>
        <w:r w:rsidR="00BB7BC8" w:rsidRPr="008B0EB7">
          <w:rPr>
            <w:rStyle w:val="a3"/>
            <w:rFonts w:ascii="Times New Roman" w:eastAsia="TimesNewRomanPSMT" w:hAnsi="Times New Roman" w:cs="Times New Roman"/>
            <w:sz w:val="28"/>
            <w:szCs w:val="28"/>
            <w:lang w:val="en-US"/>
          </w:rPr>
          <w:t>ru</w:t>
        </w:r>
        <w:proofErr w:type="spellEnd"/>
      </w:hyperlink>
      <w:r w:rsidR="00BB7BC8">
        <w:rPr>
          <w:rFonts w:ascii="Times New Roman" w:eastAsia="TimesNewRomanPSMT" w:hAnsi="Times New Roman" w:cs="Times New Roman"/>
          <w:sz w:val="28"/>
          <w:szCs w:val="28"/>
        </w:rPr>
        <w:t>.</w:t>
      </w:r>
    </w:p>
    <w:p w:rsidR="00BB7BC8" w:rsidRDefault="00BB7BC8" w:rsidP="00BB7BC8">
      <w:pPr>
        <w:jc w:val="center"/>
        <w:rPr>
          <w:rFonts w:ascii="Times New Roman" w:hAnsi="Times New Roman" w:cs="Times New Roman"/>
          <w:b/>
          <w:bCs/>
          <w:sz w:val="28"/>
          <w:szCs w:val="28"/>
        </w:rPr>
      </w:pPr>
    </w:p>
    <w:p w:rsidR="00BB7BC8" w:rsidRPr="00EC2615" w:rsidRDefault="00BB7BC8" w:rsidP="00BB7BC8">
      <w:pPr>
        <w:jc w:val="center"/>
        <w:rPr>
          <w:rFonts w:ascii="Times New Roman" w:hAnsi="Times New Roman" w:cs="Times New Roman"/>
          <w:sz w:val="28"/>
          <w:szCs w:val="28"/>
        </w:rPr>
      </w:pPr>
      <w:r w:rsidRPr="00EC2615">
        <w:rPr>
          <w:rFonts w:ascii="Times New Roman" w:hAnsi="Times New Roman" w:cs="Times New Roman"/>
          <w:b/>
          <w:bCs/>
          <w:sz w:val="28"/>
          <w:szCs w:val="28"/>
        </w:rPr>
        <w:t>Практическ</w:t>
      </w:r>
      <w:r>
        <w:rPr>
          <w:rFonts w:ascii="Times New Roman" w:hAnsi="Times New Roman" w:cs="Times New Roman"/>
          <w:b/>
          <w:bCs/>
          <w:sz w:val="28"/>
          <w:szCs w:val="28"/>
        </w:rPr>
        <w:t>ое занятие № 11.</w:t>
      </w:r>
    </w:p>
    <w:p w:rsidR="00BB7BC8" w:rsidRDefault="00BB7BC8" w:rsidP="00BB7BC8">
      <w:pPr>
        <w:ind w:firstLine="567"/>
        <w:jc w:val="both"/>
        <w:rPr>
          <w:rFonts w:ascii="Times New Roman" w:hAnsi="Times New Roman" w:cs="Times New Roman"/>
          <w:sz w:val="28"/>
          <w:szCs w:val="28"/>
        </w:rPr>
      </w:pPr>
      <w:r w:rsidRPr="00EC2615">
        <w:rPr>
          <w:rFonts w:ascii="Times New Roman" w:hAnsi="Times New Roman" w:cs="Times New Roman"/>
          <w:b/>
          <w:bCs/>
          <w:sz w:val="28"/>
          <w:szCs w:val="28"/>
        </w:rPr>
        <w:t>Задание</w:t>
      </w:r>
      <w:r>
        <w:rPr>
          <w:rFonts w:ascii="Times New Roman" w:hAnsi="Times New Roman" w:cs="Times New Roman"/>
          <w:b/>
          <w:bCs/>
          <w:sz w:val="28"/>
          <w:szCs w:val="28"/>
        </w:rPr>
        <w:t xml:space="preserve"> 1</w:t>
      </w:r>
      <w:r w:rsidRPr="00EC2615">
        <w:rPr>
          <w:rFonts w:ascii="Times New Roman" w:hAnsi="Times New Roman" w:cs="Times New Roman"/>
          <w:sz w:val="28"/>
          <w:szCs w:val="28"/>
        </w:rPr>
        <w:t>: О</w:t>
      </w:r>
      <w:r>
        <w:rPr>
          <w:rFonts w:ascii="Times New Roman" w:hAnsi="Times New Roman" w:cs="Times New Roman"/>
          <w:sz w:val="28"/>
          <w:szCs w:val="28"/>
        </w:rPr>
        <w:t>бозначьте главное слово, о</w:t>
      </w:r>
      <w:r w:rsidRPr="00EC2615">
        <w:rPr>
          <w:rFonts w:ascii="Times New Roman" w:hAnsi="Times New Roman" w:cs="Times New Roman"/>
          <w:sz w:val="28"/>
          <w:szCs w:val="28"/>
        </w:rPr>
        <w:t>пределите вид словосочетания и тип связи слов</w:t>
      </w:r>
      <w:r>
        <w:rPr>
          <w:rFonts w:ascii="Times New Roman" w:hAnsi="Times New Roman" w:cs="Times New Roman"/>
          <w:sz w:val="28"/>
          <w:szCs w:val="28"/>
        </w:rPr>
        <w:t>.</w:t>
      </w:r>
    </w:p>
    <w:tbl>
      <w:tblPr>
        <w:tblW w:w="0" w:type="auto"/>
        <w:tblInd w:w="55" w:type="dxa"/>
        <w:tblLayout w:type="fixed"/>
        <w:tblCellMar>
          <w:top w:w="55" w:type="dxa"/>
          <w:left w:w="55" w:type="dxa"/>
          <w:bottom w:w="55" w:type="dxa"/>
          <w:right w:w="55" w:type="dxa"/>
        </w:tblCellMar>
        <w:tblLook w:val="0000"/>
      </w:tblPr>
      <w:tblGrid>
        <w:gridCol w:w="3315"/>
        <w:gridCol w:w="2922"/>
        <w:gridCol w:w="3118"/>
      </w:tblGrid>
      <w:tr w:rsidR="00BB7BC8" w:rsidRPr="00A9419A" w:rsidTr="00BB7BC8">
        <w:trPr>
          <w:trHeight w:val="423"/>
        </w:trPr>
        <w:tc>
          <w:tcPr>
            <w:tcW w:w="3315"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Словосочетание</w:t>
            </w:r>
          </w:p>
        </w:tc>
        <w:tc>
          <w:tcPr>
            <w:tcW w:w="2922" w:type="dxa"/>
            <w:tcBorders>
              <w:top w:val="single" w:sz="4" w:space="0" w:color="auto"/>
              <w:left w:val="single" w:sz="4" w:space="0" w:color="auto"/>
              <w:bottom w:val="single" w:sz="2" w:space="0" w:color="000000"/>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Вид </w:t>
            </w:r>
            <w:proofErr w:type="spellStart"/>
            <w:r w:rsidRPr="00A9419A">
              <w:rPr>
                <w:rFonts w:ascii="Times New Roman" w:hAnsi="Times New Roman"/>
                <w:sz w:val="22"/>
                <w:szCs w:val="28"/>
              </w:rPr>
              <w:t>словосоч</w:t>
            </w:r>
            <w:proofErr w:type="spellEnd"/>
            <w:r w:rsidRPr="00A9419A">
              <w:rPr>
                <w:rFonts w:ascii="Times New Roman" w:hAnsi="Times New Roman"/>
                <w:sz w:val="22"/>
                <w:szCs w:val="28"/>
              </w:rPr>
              <w:t>.</w:t>
            </w:r>
          </w:p>
        </w:tc>
        <w:tc>
          <w:tcPr>
            <w:tcW w:w="3118"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Тип связи </w:t>
            </w: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Вручение диплома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Приветливо встречать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Искусство чтеца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Оба друга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 xml:space="preserve">Семеро </w:t>
            </w:r>
            <w:proofErr w:type="gramStart"/>
            <w:r w:rsidRPr="00A9419A">
              <w:rPr>
                <w:rFonts w:ascii="Times New Roman" w:hAnsi="Times New Roman"/>
                <w:sz w:val="22"/>
              </w:rPr>
              <w:t>смелых</w:t>
            </w:r>
            <w:proofErr w:type="gramEnd"/>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Каждый из победителей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Вырублено топором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завершить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Автор книги</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Заниматься коллекционированием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Думать вслух</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Встретиться с матерью</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Новый микрорайон</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Улицы столицы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Поля сражений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Слушать молча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Широкий отклик</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Любовь к родине</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Достойный награды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учиться</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Продажа хлеба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r>
    </w:tbl>
    <w:p w:rsidR="00BB7BC8" w:rsidRPr="00EC2615" w:rsidRDefault="00BB7BC8" w:rsidP="00BB7BC8">
      <w:pPr>
        <w:ind w:firstLine="567"/>
        <w:jc w:val="both"/>
        <w:rPr>
          <w:rFonts w:ascii="Times New Roman" w:hAnsi="Times New Roman" w:cs="Times New Roman"/>
          <w:sz w:val="28"/>
          <w:szCs w:val="28"/>
        </w:rPr>
      </w:pPr>
    </w:p>
    <w:p w:rsidR="00BB7BC8" w:rsidRDefault="00BB7BC8" w:rsidP="00BB7BC8">
      <w:pPr>
        <w:ind w:left="426"/>
        <w:rPr>
          <w:rFonts w:ascii="Times New Roman" w:hAnsi="Times New Roman"/>
          <w:sz w:val="28"/>
        </w:rPr>
      </w:pPr>
      <w:r w:rsidRPr="000D69F5">
        <w:rPr>
          <w:rFonts w:ascii="Times New Roman" w:hAnsi="Times New Roman" w:cs="Times New Roman"/>
          <w:b/>
          <w:sz w:val="28"/>
          <w:szCs w:val="28"/>
        </w:rPr>
        <w:t>Задание 2.</w:t>
      </w:r>
      <w:r>
        <w:rPr>
          <w:rFonts w:ascii="Times New Roman" w:hAnsi="Times New Roman" w:cs="Times New Roman"/>
          <w:sz w:val="28"/>
          <w:szCs w:val="28"/>
        </w:rPr>
        <w:t xml:space="preserve"> </w:t>
      </w:r>
      <w:r w:rsidRPr="000D69F5">
        <w:rPr>
          <w:rFonts w:ascii="Times New Roman" w:hAnsi="Times New Roman"/>
          <w:sz w:val="28"/>
        </w:rPr>
        <w:t>Подберите словосочетания к заданным параметрам</w:t>
      </w:r>
    </w:p>
    <w:tbl>
      <w:tblPr>
        <w:tblStyle w:val="aa"/>
        <w:tblW w:w="0" w:type="auto"/>
        <w:tblInd w:w="-34" w:type="dxa"/>
        <w:tblLook w:val="04A0"/>
      </w:tblPr>
      <w:tblGrid>
        <w:gridCol w:w="4395"/>
        <w:gridCol w:w="2604"/>
        <w:gridCol w:w="2574"/>
      </w:tblGrid>
      <w:tr w:rsidR="00BB7BC8" w:rsidRPr="00C360A9" w:rsidTr="00BB7BC8">
        <w:tc>
          <w:tcPr>
            <w:tcW w:w="4395" w:type="dxa"/>
          </w:tcPr>
          <w:p w:rsidR="00BB7BC8" w:rsidRPr="003B1102" w:rsidRDefault="00BB7BC8" w:rsidP="006D60BA">
            <w:pPr>
              <w:jc w:val="center"/>
              <w:rPr>
                <w:rFonts w:ascii="Times New Roman" w:hAnsi="Times New Roman"/>
                <w:b/>
                <w:sz w:val="16"/>
                <w:szCs w:val="16"/>
              </w:rPr>
            </w:pPr>
          </w:p>
        </w:tc>
        <w:tc>
          <w:tcPr>
            <w:tcW w:w="2604" w:type="dxa"/>
          </w:tcPr>
          <w:p w:rsidR="00BB7BC8" w:rsidRPr="00D15962" w:rsidRDefault="00BB7BC8" w:rsidP="006D60BA">
            <w:pPr>
              <w:jc w:val="center"/>
              <w:rPr>
                <w:rFonts w:ascii="Times New Roman" w:hAnsi="Times New Roman"/>
                <w:b/>
              </w:rPr>
            </w:pPr>
            <w:r w:rsidRPr="00D15962">
              <w:rPr>
                <w:rFonts w:ascii="Times New Roman" w:hAnsi="Times New Roman"/>
                <w:b/>
              </w:rPr>
              <w:t>Вид словосочетания</w:t>
            </w:r>
          </w:p>
        </w:tc>
        <w:tc>
          <w:tcPr>
            <w:tcW w:w="2574" w:type="dxa"/>
          </w:tcPr>
          <w:p w:rsidR="00BB7BC8" w:rsidRPr="00D15962" w:rsidRDefault="00BB7BC8" w:rsidP="006D60BA">
            <w:pPr>
              <w:jc w:val="center"/>
              <w:rPr>
                <w:rFonts w:ascii="Times New Roman" w:hAnsi="Times New Roman"/>
                <w:b/>
              </w:rPr>
            </w:pPr>
            <w:r w:rsidRPr="00D15962">
              <w:rPr>
                <w:rFonts w:ascii="Times New Roman" w:hAnsi="Times New Roman"/>
                <w:b/>
              </w:rPr>
              <w:t>Тип связи слов в словосочетании</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 xml:space="preserve">Управление </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bl>
    <w:p w:rsidR="00BB7BC8" w:rsidRDefault="00BB7BC8" w:rsidP="00BB7BC8">
      <w:pPr>
        <w:ind w:firstLine="567"/>
        <w:jc w:val="both"/>
        <w:rPr>
          <w:rFonts w:ascii="Times New Roman" w:hAnsi="Times New Roman" w:cs="Times New Roman"/>
          <w:sz w:val="28"/>
          <w:szCs w:val="28"/>
        </w:rPr>
      </w:pPr>
    </w:p>
    <w:p w:rsidR="00BB7BC8" w:rsidRPr="00A9419A" w:rsidRDefault="00BB7BC8" w:rsidP="00BB7BC8">
      <w:pPr>
        <w:jc w:val="both"/>
        <w:rPr>
          <w:rFonts w:ascii="Times New Roman" w:hAnsi="Times New Roman"/>
          <w:sz w:val="28"/>
          <w:szCs w:val="28"/>
        </w:rPr>
      </w:pPr>
      <w:r w:rsidRPr="00A9419A">
        <w:rPr>
          <w:rFonts w:ascii="Times New Roman" w:hAnsi="Times New Roman" w:cs="Times New Roman"/>
          <w:b/>
          <w:sz w:val="28"/>
          <w:szCs w:val="28"/>
        </w:rPr>
        <w:t>Задание 3</w:t>
      </w:r>
      <w:r w:rsidRPr="00A9419A">
        <w:rPr>
          <w:rFonts w:ascii="Times New Roman" w:hAnsi="Times New Roman" w:cs="Times New Roman"/>
          <w:sz w:val="28"/>
          <w:szCs w:val="28"/>
        </w:rPr>
        <w:t xml:space="preserve">. </w:t>
      </w:r>
      <w:r w:rsidRPr="00A9419A">
        <w:rPr>
          <w:rFonts w:ascii="Times New Roman" w:hAnsi="Times New Roman"/>
          <w:sz w:val="28"/>
          <w:szCs w:val="28"/>
        </w:rPr>
        <w:t>Замените словосочетания первого столбца с типом связи УПРАВЛЕНИЕ на словосочетания с типом связи СОГЛАСОВАНИЕ.</w:t>
      </w:r>
    </w:p>
    <w:tbl>
      <w:tblPr>
        <w:tblStyle w:val="aa"/>
        <w:tblW w:w="0" w:type="auto"/>
        <w:tblLook w:val="04A0"/>
      </w:tblPr>
      <w:tblGrid>
        <w:gridCol w:w="3085"/>
        <w:gridCol w:w="6486"/>
      </w:tblGrid>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Каша из гречки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Снаряд для спортсменов</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Тропинка в гору</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Человек без совести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Вопрос по литературе</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Гостиница при вокзале</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Костюм в полоску</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Кусты сирени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Совет отца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Ком снега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Судьба матери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Занятия музыкой</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Собака с гладкой шерстью</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Ружье с двумя стволами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Парень с рыжими волосами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Особняк в три этажа</w:t>
            </w:r>
          </w:p>
        </w:tc>
        <w:tc>
          <w:tcPr>
            <w:tcW w:w="6486" w:type="dxa"/>
          </w:tcPr>
          <w:p w:rsidR="00BB7BC8" w:rsidRDefault="00BB7BC8" w:rsidP="006D60BA">
            <w:pPr>
              <w:rPr>
                <w:rFonts w:ascii="Times New Roman" w:hAnsi="Times New Roman"/>
              </w:rPr>
            </w:pPr>
          </w:p>
        </w:tc>
      </w:tr>
    </w:tbl>
    <w:p w:rsidR="00BB7BC8" w:rsidRDefault="00BB7BC8" w:rsidP="00BB7BC8">
      <w:pPr>
        <w:rPr>
          <w:rFonts w:ascii="Times New Roman" w:hAnsi="Times New Roman"/>
        </w:rPr>
      </w:pPr>
    </w:p>
    <w:p w:rsidR="00BB7BC8" w:rsidRPr="00A9419A" w:rsidRDefault="00BB7BC8" w:rsidP="00BB7BC8">
      <w:pPr>
        <w:jc w:val="both"/>
        <w:rPr>
          <w:rFonts w:ascii="Times New Roman" w:hAnsi="Times New Roman"/>
          <w:sz w:val="28"/>
          <w:szCs w:val="28"/>
        </w:rPr>
      </w:pPr>
      <w:r w:rsidRPr="00A9419A">
        <w:rPr>
          <w:rFonts w:ascii="Times New Roman" w:hAnsi="Times New Roman"/>
          <w:b/>
          <w:sz w:val="28"/>
          <w:szCs w:val="28"/>
        </w:rPr>
        <w:t xml:space="preserve">Задание 4. </w:t>
      </w:r>
      <w:r w:rsidRPr="00A9419A">
        <w:rPr>
          <w:rFonts w:ascii="Times New Roman" w:hAnsi="Times New Roman"/>
          <w:sz w:val="28"/>
          <w:szCs w:val="28"/>
        </w:rPr>
        <w:t>Выпишите из текста все словосочетания с типом связи УПРА</w:t>
      </w:r>
      <w:r>
        <w:rPr>
          <w:rFonts w:ascii="Times New Roman" w:hAnsi="Times New Roman"/>
          <w:sz w:val="28"/>
          <w:szCs w:val="28"/>
        </w:rPr>
        <w:t>В</w:t>
      </w:r>
      <w:r w:rsidRPr="00A9419A">
        <w:rPr>
          <w:rFonts w:ascii="Times New Roman" w:hAnsi="Times New Roman"/>
          <w:sz w:val="28"/>
          <w:szCs w:val="28"/>
        </w:rPr>
        <w:t>ЛЕНИЕ, произведите синтаксический разбор словосочетаний.</w:t>
      </w:r>
    </w:p>
    <w:p w:rsidR="00BB7BC8" w:rsidRPr="00B43833" w:rsidRDefault="00BB7BC8" w:rsidP="00BB7BC8">
      <w:pPr>
        <w:ind w:firstLine="567"/>
        <w:jc w:val="both"/>
        <w:rPr>
          <w:rFonts w:ascii="Times New Roman" w:hAnsi="Times New Roman"/>
          <w:bCs/>
          <w:i/>
          <w:iCs/>
          <w:sz w:val="20"/>
        </w:rPr>
      </w:pPr>
      <w:proofErr w:type="gramStart"/>
      <w:r w:rsidRPr="00B43833">
        <w:rPr>
          <w:rFonts w:ascii="Times New Roman" w:hAnsi="Times New Roman"/>
          <w:bCs/>
          <w:i/>
          <w:iCs/>
          <w:sz w:val="20"/>
        </w:rPr>
        <w:t>В уставшем от зимней тяготу лесу, когда ещё не распустились проснувшиеся почки, когда горестные пни зимней прорубки ещё не дали поросль, но уже плачут, когда мертвые бурые листья лежат пластом, когда голые ветви не шевелят, а лишь потихоньку  трогают друг друга, - неожиданно донесся запах подснежника!</w:t>
      </w:r>
      <w:proofErr w:type="gramEnd"/>
      <w:r w:rsidRPr="00B43833">
        <w:rPr>
          <w:rFonts w:ascii="Times New Roman" w:hAnsi="Times New Roman"/>
          <w:bCs/>
          <w:i/>
          <w:iCs/>
          <w:sz w:val="20"/>
        </w:rPr>
        <w:t xml:space="preserve">  Еле-еле заметный, но это запах пробуждающейся жизни</w:t>
      </w:r>
      <w:proofErr w:type="gramStart"/>
      <w:r w:rsidRPr="00B43833">
        <w:rPr>
          <w:rFonts w:ascii="Times New Roman" w:hAnsi="Times New Roman"/>
          <w:bCs/>
          <w:i/>
          <w:iCs/>
          <w:sz w:val="20"/>
        </w:rPr>
        <w:t>.</w:t>
      </w:r>
      <w:proofErr w:type="gramEnd"/>
      <w:r w:rsidRPr="00B43833">
        <w:rPr>
          <w:rFonts w:ascii="Times New Roman" w:hAnsi="Times New Roman"/>
          <w:bCs/>
          <w:i/>
          <w:iCs/>
          <w:sz w:val="20"/>
        </w:rPr>
        <w:t xml:space="preserve"> </w:t>
      </w:r>
      <w:proofErr w:type="gramStart"/>
      <w:r w:rsidRPr="00B43833">
        <w:rPr>
          <w:rFonts w:ascii="Times New Roman" w:hAnsi="Times New Roman"/>
          <w:bCs/>
          <w:i/>
          <w:iCs/>
          <w:sz w:val="20"/>
        </w:rPr>
        <w:t>и</w:t>
      </w:r>
      <w:proofErr w:type="gramEnd"/>
      <w:r w:rsidRPr="00B43833">
        <w:rPr>
          <w:rFonts w:ascii="Times New Roman" w:hAnsi="Times New Roman"/>
          <w:bCs/>
          <w:i/>
          <w:iCs/>
          <w:sz w:val="20"/>
        </w:rPr>
        <w:t xml:space="preserve"> поэтому он трепетно-радостный, хотя почти и не ощутим. Смотрю вокруг – оказалось, он рядом. Стоит на земле цветок, крохотная капля голубого неба, такой простой и откровенный первовестник радости и счастья</w:t>
      </w:r>
      <w:proofErr w:type="gramStart"/>
      <w:r w:rsidRPr="00B43833">
        <w:rPr>
          <w:rFonts w:ascii="Times New Roman" w:hAnsi="Times New Roman"/>
          <w:bCs/>
          <w:i/>
          <w:iCs/>
          <w:sz w:val="20"/>
        </w:rPr>
        <w:t>…  И</w:t>
      </w:r>
      <w:proofErr w:type="gramEnd"/>
      <w:r w:rsidRPr="00B43833">
        <w:rPr>
          <w:rFonts w:ascii="Times New Roman" w:hAnsi="Times New Roman"/>
          <w:bCs/>
          <w:i/>
          <w:iCs/>
          <w:sz w:val="20"/>
        </w:rPr>
        <w:t xml:space="preserve"> для каждого, - и счастливого и несчастливого, - он сейчас – украшение жизни.</w:t>
      </w:r>
    </w:p>
    <w:p w:rsidR="00932FEA" w:rsidRPr="00BB7BC8" w:rsidRDefault="00BB7BC8" w:rsidP="00BB7BC8">
      <w:pPr>
        <w:ind w:firstLine="567"/>
        <w:jc w:val="both"/>
        <w:rPr>
          <w:rFonts w:ascii="Times New Roman" w:hAnsi="Times New Roman"/>
          <w:bCs/>
          <w:i/>
          <w:iCs/>
          <w:sz w:val="20"/>
        </w:rPr>
      </w:pPr>
      <w:r w:rsidRPr="00B43833">
        <w:rPr>
          <w:rFonts w:ascii="Times New Roman" w:hAnsi="Times New Roman"/>
          <w:bCs/>
          <w:i/>
          <w:iCs/>
          <w:sz w:val="20"/>
        </w:rPr>
        <w:t xml:space="preserve">    Вот так и среди нас, человеков: есть скромные люди с чистым сердцем, «незаметные» и «маленькие», но с огромной душой. Они-то и украшают жизнь, вмещая в себе все лучшее, что есть в человечестве, - доброту, простоту, доверие.</w:t>
      </w:r>
    </w:p>
    <w:sectPr w:rsidR="00932FEA" w:rsidRPr="00BB7BC8" w:rsidSect="000C4A5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2026"/>
    <w:multiLevelType w:val="multilevel"/>
    <w:tmpl w:val="C20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E39F3"/>
    <w:multiLevelType w:val="multilevel"/>
    <w:tmpl w:val="9F8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CF7FCE"/>
    <w:multiLevelType w:val="multilevel"/>
    <w:tmpl w:val="C8C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9583D"/>
    <w:multiLevelType w:val="multilevel"/>
    <w:tmpl w:val="C5B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67A6E"/>
    <w:rsid w:val="00053D99"/>
    <w:rsid w:val="000C4A59"/>
    <w:rsid w:val="00147652"/>
    <w:rsid w:val="00183C60"/>
    <w:rsid w:val="00217601"/>
    <w:rsid w:val="00271243"/>
    <w:rsid w:val="003903CB"/>
    <w:rsid w:val="0050288D"/>
    <w:rsid w:val="005B189D"/>
    <w:rsid w:val="00623C25"/>
    <w:rsid w:val="00667A6E"/>
    <w:rsid w:val="006D3581"/>
    <w:rsid w:val="008536D5"/>
    <w:rsid w:val="00932FEA"/>
    <w:rsid w:val="009B3E3F"/>
    <w:rsid w:val="009F3C79"/>
    <w:rsid w:val="00BB7BC8"/>
    <w:rsid w:val="00C65864"/>
    <w:rsid w:val="00D00373"/>
    <w:rsid w:val="00D01ABD"/>
    <w:rsid w:val="00D557DE"/>
    <w:rsid w:val="00EF2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A6E"/>
    <w:rPr>
      <w:color w:val="0000FF"/>
      <w:u w:val="single"/>
    </w:rPr>
  </w:style>
  <w:style w:type="paragraph" w:styleId="a4">
    <w:name w:val="Normal (Web)"/>
    <w:basedOn w:val="a"/>
    <w:uiPriority w:val="99"/>
    <w:unhideWhenUsed/>
    <w:rsid w:val="00667A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67A6E"/>
    <w:rPr>
      <w:i/>
      <w:iCs/>
    </w:rPr>
  </w:style>
  <w:style w:type="paragraph" w:styleId="a6">
    <w:name w:val="List Paragraph"/>
    <w:basedOn w:val="a"/>
    <w:uiPriority w:val="34"/>
    <w:qFormat/>
    <w:rsid w:val="00667A6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5B18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89D"/>
    <w:rPr>
      <w:rFonts w:ascii="Tahoma" w:hAnsi="Tahoma" w:cs="Tahoma"/>
      <w:sz w:val="16"/>
      <w:szCs w:val="16"/>
    </w:rPr>
  </w:style>
  <w:style w:type="paragraph" w:customStyle="1" w:styleId="a9">
    <w:name w:val="Содержимое таблицы"/>
    <w:basedOn w:val="a"/>
    <w:rsid w:val="00932FEA"/>
    <w:pPr>
      <w:widowControl w:val="0"/>
      <w:suppressLineNumbers/>
      <w:suppressAutoHyphens/>
      <w:spacing w:after="0" w:line="240" w:lineRule="auto"/>
    </w:pPr>
    <w:rPr>
      <w:rFonts w:ascii="Calibri" w:eastAsia="Times New Roman" w:hAnsi="Calibri" w:cs="Times New Roman"/>
      <w:kern w:val="1"/>
      <w:sz w:val="24"/>
      <w:szCs w:val="24"/>
      <w:lang w:eastAsia="en-US"/>
    </w:rPr>
  </w:style>
  <w:style w:type="table" w:styleId="aa">
    <w:name w:val="Table Grid"/>
    <w:basedOn w:val="a1"/>
    <w:uiPriority w:val="99"/>
    <w:rsid w:val="00BB7BC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iohina.s@yandex.ru" TargetMode="External"/><Relationship Id="rId5" Type="http://schemas.openxmlformats.org/officeDocument/2006/relationships/hyperlink" Target="mailto:teriohina.s@yandex.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13</cp:revision>
  <dcterms:created xsi:type="dcterms:W3CDTF">2020-11-19T16:00:00Z</dcterms:created>
  <dcterms:modified xsi:type="dcterms:W3CDTF">2020-11-25T13:52:00Z</dcterms:modified>
</cp:coreProperties>
</file>