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Учебная дисциплина</w:t>
      </w:r>
      <w:r w:rsidRPr="00D22524">
        <w:rPr>
          <w:color w:val="000000"/>
          <w:sz w:val="28"/>
          <w:szCs w:val="28"/>
        </w:rPr>
        <w:t xml:space="preserve">: </w:t>
      </w:r>
      <w:r w:rsidR="00932FEA">
        <w:rPr>
          <w:color w:val="000000"/>
          <w:sz w:val="28"/>
          <w:szCs w:val="28"/>
        </w:rPr>
        <w:t>Русский язык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 xml:space="preserve"> </w:t>
      </w:r>
      <w:r w:rsidR="009B3E3F">
        <w:rPr>
          <w:color w:val="000000"/>
          <w:sz w:val="28"/>
          <w:szCs w:val="28"/>
        </w:rPr>
        <w:t>28</w:t>
      </w:r>
      <w:r w:rsidRPr="00D22524">
        <w:rPr>
          <w:color w:val="000000"/>
          <w:sz w:val="28"/>
          <w:szCs w:val="28"/>
        </w:rPr>
        <w:t xml:space="preserve"> ноября 2020 г.</w:t>
      </w:r>
    </w:p>
    <w:p w:rsidR="00667A6E" w:rsidRPr="00183C60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Группа:</w:t>
      </w:r>
      <w:r w:rsidRPr="00D22524">
        <w:rPr>
          <w:color w:val="000000"/>
          <w:sz w:val="28"/>
          <w:szCs w:val="28"/>
        </w:rPr>
        <w:t xml:space="preserve"> </w:t>
      </w:r>
      <w:r w:rsidR="00932FEA">
        <w:rPr>
          <w:color w:val="000000"/>
          <w:sz w:val="28"/>
          <w:szCs w:val="28"/>
        </w:rPr>
        <w:t xml:space="preserve">11 </w:t>
      </w:r>
      <w:proofErr w:type="spellStart"/>
      <w:r w:rsidR="00932FEA">
        <w:rPr>
          <w:color w:val="000000"/>
          <w:sz w:val="28"/>
          <w:szCs w:val="28"/>
        </w:rPr>
        <w:t>с</w:t>
      </w:r>
      <w:r w:rsidRPr="00D22524">
        <w:rPr>
          <w:color w:val="000000"/>
          <w:sz w:val="28"/>
          <w:szCs w:val="28"/>
        </w:rPr>
        <w:t>с</w:t>
      </w:r>
      <w:r w:rsidR="00932FEA">
        <w:rPr>
          <w:color w:val="000000"/>
          <w:sz w:val="28"/>
          <w:szCs w:val="28"/>
        </w:rPr>
        <w:t>а</w:t>
      </w:r>
      <w:proofErr w:type="spellEnd"/>
      <w:r w:rsidRPr="00D22524">
        <w:rPr>
          <w:color w:val="000000"/>
          <w:sz w:val="28"/>
          <w:szCs w:val="28"/>
        </w:rPr>
        <w:t xml:space="preserve">  по специальности </w:t>
      </w:r>
      <w:r w:rsidR="00932FEA">
        <w:rPr>
          <w:color w:val="000000"/>
          <w:sz w:val="28"/>
          <w:szCs w:val="28"/>
        </w:rPr>
        <w:t>09.02.06 Сетевое и системное администрирование</w:t>
      </w:r>
      <w:r w:rsidR="00183C60">
        <w:rPr>
          <w:color w:val="000000"/>
          <w:sz w:val="28"/>
          <w:szCs w:val="28"/>
        </w:rPr>
        <w:t>.</w:t>
      </w:r>
    </w:p>
    <w:p w:rsidR="00667A6E" w:rsidRPr="009B3E3F" w:rsidRDefault="00667A6E" w:rsidP="00667A6E">
      <w:pPr>
        <w:pStyle w:val="a4"/>
        <w:jc w:val="both"/>
        <w:rPr>
          <w:b/>
          <w:sz w:val="28"/>
          <w:szCs w:val="28"/>
        </w:rPr>
      </w:pPr>
      <w:r w:rsidRPr="009B3E3F">
        <w:rPr>
          <w:b/>
          <w:color w:val="000000"/>
          <w:sz w:val="28"/>
          <w:szCs w:val="28"/>
        </w:rPr>
        <w:t xml:space="preserve">Тема </w:t>
      </w:r>
      <w:r w:rsidR="00932FEA" w:rsidRPr="009B3E3F">
        <w:rPr>
          <w:b/>
          <w:color w:val="000000"/>
          <w:sz w:val="28"/>
          <w:szCs w:val="28"/>
        </w:rPr>
        <w:t>занятия</w:t>
      </w:r>
      <w:r w:rsidRPr="009B3E3F">
        <w:rPr>
          <w:b/>
          <w:color w:val="000000"/>
          <w:sz w:val="28"/>
          <w:szCs w:val="28"/>
        </w:rPr>
        <w:t xml:space="preserve">:  </w:t>
      </w:r>
      <w:r w:rsidR="009B3E3F" w:rsidRPr="009B3E3F">
        <w:rPr>
          <w:sz w:val="28"/>
          <w:szCs w:val="28"/>
        </w:rPr>
        <w:t>Основные единицы синтаксиса. Словосочетание.</w:t>
      </w:r>
    </w:p>
    <w:p w:rsid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 1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: Законспектировать лекцию. </w:t>
      </w:r>
    </w:p>
    <w:p w:rsidR="00932FEA" w:rsidRDefault="00932FEA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B3E3F" w:rsidRPr="009B3E3F" w:rsidRDefault="009B3E3F" w:rsidP="009B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Синтаксис — это раздел русского языка, в котором представ</w:t>
      </w:r>
      <w:r w:rsidRPr="009B3E3F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лены правила грамматического оформления словосочетания </w:t>
      </w: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и предложения.</w:t>
      </w:r>
    </w:p>
    <w:p w:rsidR="009B3E3F" w:rsidRPr="009B3E3F" w:rsidRDefault="009B3E3F" w:rsidP="009B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В синтаксисе выделяются две части: 1) учение о словосочетании и 2) учение о предложении.</w:t>
      </w:r>
    </w:p>
    <w:p w:rsidR="009B3E3F" w:rsidRPr="009B3E3F" w:rsidRDefault="009B3E3F" w:rsidP="009B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Главное понятие данного раздела — это типы связи компо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нентов в синтаксических единицах: словосочетании и пред</w:t>
      </w:r>
      <w:r w:rsidRPr="009B3E3F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ложении. Выделяют два основных типа связи — сочинение</w:t>
      </w:r>
      <w:r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и подчинение.</w:t>
      </w:r>
    </w:p>
    <w:p w:rsidR="009B3E3F" w:rsidRPr="009B3E3F" w:rsidRDefault="009B3E3F" w:rsidP="009B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Сочинительная связь характеризуется равноправными от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ношениями между структурными элементами конструкций. </w:t>
      </w: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Например, части сложного предложения могут быть независи</w:t>
      </w:r>
      <w:r w:rsidRPr="009B3E3F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мыми друг от друга — такие предложения называются сложносочинёнными и бессоюзными сложными.</w:t>
      </w:r>
    </w:p>
    <w:p w:rsidR="009B3E3F" w:rsidRPr="009B3E3F" w:rsidRDefault="009B3E3F" w:rsidP="009B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Подчинительная связь показывает, как один компонент 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синтаксической единицы подчиняет себе другой (или другие) </w:t>
      </w: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компонент, т. е. требует от зависимого изменения грамматической формы, особого выражения связи в виде подчинительных союзов, служебных слов.</w:t>
      </w:r>
    </w:p>
    <w:p w:rsidR="009B3E3F" w:rsidRPr="009B3E3F" w:rsidRDefault="009B3E3F" w:rsidP="009B3E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В учении о словосочетании анализируются разновидности </w:t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словосочетания, синтаксические отношения между их компо</w:t>
      </w:r>
      <w:r w:rsidRPr="009B3E3F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нентами, типы подчинительной связи в словосочетании</w:t>
      </w:r>
      <w:proofErr w:type="gramStart"/>
      <w:r w:rsidRPr="009B3E3F">
        <w:rPr>
          <w:rFonts w:ascii="Times New Roman" w:hAnsi="Times New Roman" w:cs="Times New Roman"/>
          <w:color w:val="000000" w:themeColor="text1"/>
          <w:w w:val="104"/>
          <w:sz w:val="28"/>
          <w:szCs w:val="28"/>
          <w:vertAlign w:val="superscript"/>
        </w:rPr>
        <w:t>1</w:t>
      </w:r>
      <w:proofErr w:type="gramEnd"/>
      <w:r w:rsidRPr="009B3E3F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.</w:t>
      </w:r>
    </w:p>
    <w:p w:rsidR="009B3E3F" w:rsidRPr="009B3E3F" w:rsidRDefault="009B3E3F" w:rsidP="009B3E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Словосочетание — это наименьшая единица синтаксиса, которая представляет собой соединение по смыслу и грамматически двух или более знаменательных слов, называющих явления объективной действительности.</w:t>
      </w:r>
    </w:p>
    <w:p w:rsidR="009B3E3F" w:rsidRPr="009B3E3F" w:rsidRDefault="009B3E3F" w:rsidP="009B3E3F">
      <w:pPr>
        <w:spacing w:after="0" w:line="240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Словосочетание, так же как и слово, обозначает предмет (яв</w:t>
      </w: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ление), действие, признак, но в отличие от слова называет его </w:t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3E3F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более точно, конкретно: не просто </w:t>
      </w:r>
      <w:r w:rsidRPr="009B3E3F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идти</w:t>
      </w:r>
      <w:r w:rsidRPr="009B3E3F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а</w:t>
      </w:r>
      <w:r w:rsidRPr="009B3E3F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идти быстро </w:t>
      </w:r>
      <w:r w:rsidRPr="009B3E3F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(</w:t>
      </w:r>
      <w:r w:rsidRPr="009B3E3F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по </w:t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3E3F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улице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с другом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и т. д.),</w:t>
      </w:r>
      <w:r w:rsidRPr="009B3E3F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не просто </w:t>
      </w:r>
      <w:r w:rsidRPr="009B3E3F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книга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, а </w:t>
      </w:r>
      <w:r w:rsidRPr="009B3E3F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интересная книга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или </w:t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3E3F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книга о приключениях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(</w:t>
      </w:r>
      <w:r w:rsidRPr="009B3E3F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о вкусной и здоровой пище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и т. п.).</w:t>
      </w:r>
      <w:proofErr w:type="gramEnd"/>
    </w:p>
    <w:p w:rsidR="009B3E3F" w:rsidRPr="009B3E3F" w:rsidRDefault="009B3E3F" w:rsidP="009B3E3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Словосочетания выделяются в составе предложения; как само</w:t>
      </w: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стоятельная единица языка они в речи не употребляются. </w:t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3E3F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Слова в словосочетании могут соединяться свободно, на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пример: 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читать книгу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читать медленно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читать с другом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; </w:t>
      </w:r>
      <w:r w:rsidRPr="009B3E3F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>городские улицы</w:t>
      </w:r>
      <w:r w:rsidRPr="009B3E3F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 xml:space="preserve"> строящийся дом</w:t>
      </w:r>
      <w:r w:rsidRPr="009B3E3F">
        <w:rPr>
          <w:rFonts w:ascii="Times New Roman" w:hAnsi="Times New Roman" w:cs="Times New Roman"/>
          <w:color w:val="000000" w:themeColor="text1"/>
          <w:w w:val="120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20"/>
          <w:sz w:val="28"/>
          <w:szCs w:val="28"/>
        </w:rPr>
        <w:t xml:space="preserve"> необыкновенный оркестр </w:t>
      </w: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 т. п. Такие словосочетания называются свободными.</w:t>
      </w:r>
      <w:r w:rsidRPr="009B3E3F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Каждое </w:t>
      </w:r>
      <w:r w:rsidRPr="009B3E3F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слово в свободном словосочетании является отдельным членом </w:t>
      </w:r>
      <w:r w:rsidRPr="009B3E3F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предложения. </w:t>
      </w:r>
      <w:r w:rsidRPr="009B3E3F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lastRenderedPageBreak/>
        <w:t xml:space="preserve">Словосочетания могут быть и несвободными, т. е. </w:t>
      </w:r>
      <w:r w:rsidRPr="009B3E3F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цельными. В предложении такие словосочетания выступают </w:t>
      </w: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как один член предложения. К цельным словосочетаниям от</w:t>
      </w: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носятся следующие синтаксически и семантически неделимые </w:t>
      </w:r>
      <w:r w:rsidRPr="009B3E3F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словосочетания:</w:t>
      </w:r>
    </w:p>
    <w:p w:rsidR="009B3E3F" w:rsidRPr="009B3E3F" w:rsidRDefault="009B3E3F" w:rsidP="009B3E3F">
      <w:pPr>
        <w:tabs>
          <w:tab w:val="left" w:pos="1247"/>
          <w:tab w:val="left" w:pos="1247"/>
          <w:tab w:val="left" w:pos="124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1) словосочетания с главным словом числительным: </w:t>
      </w:r>
      <w:r w:rsidRPr="009B3E3F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двое дру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зей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 пять часов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 несколько человек 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(к этой группе относят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ся словосочетания со словами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большинство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меньшинство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, </w:t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часть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и т. п.: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большинство студентов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часть книг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);</w:t>
      </w:r>
    </w:p>
    <w:p w:rsidR="009B3E3F" w:rsidRPr="009B3E3F" w:rsidRDefault="009B3E3F" w:rsidP="009B3E3F">
      <w:pPr>
        <w:tabs>
          <w:tab w:val="left" w:pos="1247"/>
          <w:tab w:val="left" w:pos="124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2) словосочетания, в которых зависимое слово употреблено </w:t>
      </w:r>
      <w:r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предлогом </w:t>
      </w:r>
      <w:proofErr w:type="gramStart"/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из</w:t>
      </w:r>
      <w:proofErr w:type="gramEnd"/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</w:t>
      </w:r>
      <w:proofErr w:type="gramStart"/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со</w:t>
      </w:r>
      <w:proofErr w:type="gramEnd"/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значением избирательности: 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каждый из</w:t>
      </w:r>
      <w:r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нас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трое из ребят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любой из присутствующих</w:t>
      </w:r>
      <w:r w:rsidRPr="009B3E3F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;</w:t>
      </w:r>
    </w:p>
    <w:p w:rsidR="009B3E3F" w:rsidRDefault="009B3E3F" w:rsidP="00623C25">
      <w:pPr>
        <w:tabs>
          <w:tab w:val="left" w:pos="1247"/>
          <w:tab w:val="left" w:pos="1247"/>
          <w:tab w:val="left" w:pos="9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3) словосочетания, в которых зависимое слово употреблено</w:t>
      </w:r>
      <w:r w:rsid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с </w:t>
      </w:r>
      <w:r w:rsidR="00645011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п</w:t>
      </w: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редлогом </w:t>
      </w:r>
      <w:r w:rsidRPr="009B3E3F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с</w:t>
      </w: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, имеющим общее значение совместности: </w:t>
      </w:r>
      <w:r w:rsidR="00623C25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отец с матерью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мы с тобой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, 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брат с сестрой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.</w:t>
      </w:r>
      <w:r w:rsidR="00623C25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Выделяются фразеологические словосочетания — устойчивые </w:t>
      </w: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сочетания слов, употребляемые в переносном значении: </w:t>
      </w:r>
      <w:r w:rsidRPr="009B3E3F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бить баклуши</w:t>
      </w: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белая ворона</w:t>
      </w: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закадычный друг</w:t>
      </w:r>
      <w:r w:rsidRPr="009B3E3F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.</w:t>
      </w:r>
    </w:p>
    <w:p w:rsidR="00623C25" w:rsidRPr="009B3E3F" w:rsidRDefault="00623C25" w:rsidP="00623C25">
      <w:pPr>
        <w:tabs>
          <w:tab w:val="left" w:pos="1247"/>
          <w:tab w:val="left" w:pos="1247"/>
          <w:tab w:val="left" w:pos="9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3E3F" w:rsidRPr="009B3E3F" w:rsidRDefault="009B3E3F" w:rsidP="009B3E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Не являются словосочетаниями:</w:t>
      </w:r>
    </w:p>
    <w:p w:rsidR="009B3E3F" w:rsidRPr="009B3E3F" w:rsidRDefault="009B3E3F" w:rsidP="009B3E3F">
      <w:pPr>
        <w:tabs>
          <w:tab w:val="left" w:pos="1247"/>
          <w:tab w:val="left" w:pos="124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1) подлежащее и сказуемое, так как это грамматическая 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 xml:space="preserve">основа предложения: 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Город спит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;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Лёд тронулся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;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Леса </w:t>
      </w:r>
      <w:r w:rsidR="00623C25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i/>
          <w:color w:val="000000" w:themeColor="text1"/>
          <w:w w:val="118"/>
          <w:sz w:val="28"/>
          <w:szCs w:val="28"/>
        </w:rPr>
        <w:t>таинственны</w:t>
      </w:r>
      <w:r w:rsidRPr="009B3E3F">
        <w:rPr>
          <w:rFonts w:ascii="Times New Roman" w:hAnsi="Times New Roman" w:cs="Times New Roman"/>
          <w:color w:val="000000" w:themeColor="text1"/>
          <w:w w:val="118"/>
          <w:sz w:val="28"/>
          <w:szCs w:val="28"/>
        </w:rPr>
        <w:t>;</w:t>
      </w:r>
    </w:p>
    <w:p w:rsidR="009B3E3F" w:rsidRPr="009B3E3F" w:rsidRDefault="009B3E3F" w:rsidP="009B3E3F">
      <w:pPr>
        <w:tabs>
          <w:tab w:val="left" w:pos="124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2) однородные члены предложения: </w:t>
      </w:r>
      <w:r w:rsidRPr="009B3E3F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мороз и солнце</w:t>
      </w: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, </w:t>
      </w:r>
      <w:r w:rsidRPr="009B3E3F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близкий </w:t>
      </w:r>
      <w:r w:rsidR="00623C25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>и далёкий</w:t>
      </w: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08"/>
          <w:sz w:val="28"/>
          <w:szCs w:val="28"/>
        </w:rPr>
        <w:t xml:space="preserve"> идёт и рассказывает</w:t>
      </w:r>
      <w:r w:rsidRPr="009B3E3F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;</w:t>
      </w:r>
    </w:p>
    <w:p w:rsidR="009B3E3F" w:rsidRPr="009B3E3F" w:rsidRDefault="009B3E3F" w:rsidP="00D01AB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3) словоформа с предлогом: 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вдоль дороги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 на </w:t>
      </w:r>
      <w:proofErr w:type="gramStart"/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озере</w:t>
      </w:r>
      <w:proofErr w:type="gramEnd"/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,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 в течение</w:t>
      </w:r>
      <w:r w:rsidR="00D01ABD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 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дня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,</w:t>
      </w:r>
      <w:r w:rsidR="00D01ABD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</w:t>
      </w:r>
      <w:r w:rsidR="00D01ABD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н</w:t>
      </w:r>
      <w:r w:rsidRPr="009B3E3F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апротив дома</w:t>
      </w:r>
      <w:r w:rsidRPr="009B3E3F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.</w:t>
      </w:r>
    </w:p>
    <w:p w:rsidR="009B3E3F" w:rsidRPr="009B3E3F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E3F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Учение о предложении рассматривает состав простого и сложного предложения.</w:t>
      </w:r>
    </w:p>
    <w:p w:rsidR="009B3E3F" w:rsidRPr="00623C25" w:rsidRDefault="009B3E3F" w:rsidP="00623C2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Предложение — это основная единица речи и языка, которая </w:t>
      </w:r>
      <w:r w:rsid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с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лужит для оформления и выражения мысли, обладает коммуни</w:t>
      </w:r>
      <w:r w:rsidRPr="00623C25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кативной функцией, т. е. функцией общения и сообщения, имеет </w:t>
      </w: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грамматическую основу и характеризуется смысловой и интонационной законченностью.</w:t>
      </w:r>
    </w:p>
    <w:p w:rsidR="009B3E3F" w:rsidRPr="00623C25" w:rsidRDefault="009B3E3F" w:rsidP="00623C25">
      <w:pPr>
        <w:spacing w:after="0" w:line="240" w:lineRule="auto"/>
        <w:ind w:right="52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В зависимости от количества грамматических основ — по </w:t>
      </w:r>
      <w:r w:rsidR="00D01ABD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с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труктуре — различают простые и сложные предложения.</w:t>
      </w:r>
    </w:p>
    <w:p w:rsidR="009B3E3F" w:rsidRPr="000D27FC" w:rsidRDefault="009B3E3F" w:rsidP="009B3E3F">
      <w:pPr>
        <w:spacing w:after="0" w:line="276" w:lineRule="exact"/>
        <w:ind w:left="680"/>
        <w:rPr>
          <w:sz w:val="24"/>
          <w:szCs w:val="24"/>
        </w:rPr>
      </w:pPr>
    </w:p>
    <w:p w:rsidR="009B3E3F" w:rsidRPr="00623C25" w:rsidRDefault="009B3E3F" w:rsidP="00623C25">
      <w:pPr>
        <w:spacing w:before="115" w:after="0" w:line="276" w:lineRule="exact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b/>
          <w:color w:val="000000" w:themeColor="text1"/>
          <w:w w:val="101"/>
          <w:sz w:val="28"/>
          <w:szCs w:val="28"/>
        </w:rPr>
        <w:t>Типы синтаксической связи</w:t>
      </w:r>
    </w:p>
    <w:p w:rsidR="009B3E3F" w:rsidRPr="00623C25" w:rsidRDefault="009B3E3F" w:rsidP="00D01ABD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Белеет парус одинокий в тумане моря </w:t>
      </w:r>
      <w:proofErr w:type="spellStart"/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голубом</w:t>
      </w:r>
      <w:proofErr w:type="spellEnd"/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(М. Ю. Лермонтов)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.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Главные члены — подлежащее и сказуемое — называют </w:t>
      </w:r>
      <w:r w:rsid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п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ред</w:t>
      </w: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мет мысли и то, что о нём хотел сказать автор: </w:t>
      </w:r>
      <w:r w:rsidRPr="00623C25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парус белеет</w:t>
      </w: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. Они равноправно составляют главное смысловое ядро, которое и вы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ражает мысль. Они не подчиняют себе друг друга: автор подбирает 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их произвольно, но по законам русской грамматики соотносит их 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формы: 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парус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(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он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,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м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. р., ед. ч.), поэтому глагол 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белеет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в форме 3-го 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лица ед. ч., остальные слова в предложении уточняют, дополняют, 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распространяют главные члены. Мы хотим узнать что-либо о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парусе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и спрашиваем: </w:t>
      </w:r>
      <w:r w:rsidRPr="00623C25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парус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 к а к о й?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Ищем ответ на наш вопрос в пред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ложении и находим: </w:t>
      </w:r>
      <w:r w:rsidRPr="00623C25">
        <w:rPr>
          <w:rFonts w:ascii="Times New Roman" w:hAnsi="Times New Roman" w:cs="Times New Roman"/>
          <w:i/>
          <w:color w:val="000000" w:themeColor="text1"/>
          <w:w w:val="101"/>
          <w:sz w:val="28"/>
          <w:szCs w:val="28"/>
        </w:rPr>
        <w:t>одинокий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lastRenderedPageBreak/>
        <w:t>больше нет ни одного слова, отвечаю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щего на этот вопрос, проверяем и обнаруживаем, что у этих слов 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и грамматическое значение совпадает — оба слова мужского рода, 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единственного числа и употреблены в И. п. Слово </w:t>
      </w:r>
      <w:proofErr w:type="spellStart"/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голубом</w:t>
      </w:r>
      <w:proofErr w:type="spellEnd"/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отвечает </w:t>
      </w: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на вопрос к а к о м? П. п. и относится к слову в П. п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. — </w:t>
      </w:r>
      <w:r w:rsidRPr="00623C25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в тумане</w:t>
      </w: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. Это закон русского языка: существительное требует от прилагательного </w:t>
      </w: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согласования с ним в роде, числе и падеже. Больше нет слов, от</w:t>
      </w: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носящихся к подлежащему.</w:t>
      </w:r>
    </w:p>
    <w:p w:rsidR="009B3E3F" w:rsidRPr="00623C25" w:rsidRDefault="009B3E3F" w:rsidP="00623C2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Рассмотрим группу слов, распространяющих сказуемое: </w:t>
      </w:r>
      <w:r w:rsidRPr="00623C25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белеет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 а к?,  </w:t>
      </w:r>
      <w:proofErr w:type="spellStart"/>
      <w:proofErr w:type="gramStart"/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proofErr w:type="gramEnd"/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ч е м?,  к о </w:t>
      </w:r>
      <w:proofErr w:type="spellStart"/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t>гд</w:t>
      </w:r>
      <w:proofErr w:type="spellEnd"/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а?,  </w:t>
      </w:r>
      <w:proofErr w:type="spellStart"/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t>гд</w:t>
      </w:r>
      <w:proofErr w:type="spellEnd"/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е?. Вопросов много, но ответ только один: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где? </w:t>
      </w:r>
      <w:r w:rsidRPr="00623C25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в тумане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, а остальные слова распространяют эту словоформу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в тумане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к а к о м? </w:t>
      </w:r>
      <w:proofErr w:type="spellStart"/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голубом</w:t>
      </w:r>
      <w:proofErr w:type="spellEnd"/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в тумане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ещё к а к о м?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моря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. Сказуемое,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выраженное глаголом, тоже требует от дополняющего (распространя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ющего) его слова подчинения, т. е. определённой грамматической </w:t>
      </w:r>
      <w:r w:rsid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формы. По-русски неправильно «белеет туману», а </w:t>
      </w:r>
      <w:r w:rsidRPr="00623C2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белеет туманом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623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23C25">
        <w:rPr>
          <w:rFonts w:ascii="Times New Roman" w:hAnsi="Times New Roman" w:cs="Times New Roman"/>
          <w:i/>
          <w:color w:val="000000" w:themeColor="text1"/>
          <w:spacing w:val="1"/>
          <w:sz w:val="28"/>
          <w:szCs w:val="28"/>
        </w:rPr>
        <w:t>белеет туман</w:t>
      </w:r>
      <w:r w:rsidRPr="00623C2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имеет</w:t>
      </w:r>
      <w:proofErr w:type="gramEnd"/>
      <w:r w:rsidRPr="00623C2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совсем другое значение, для данного предложения </w:t>
      </w:r>
      <w:r w:rsidR="00623C2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не подходящее. Каждая пара слов из предложения, связанная смыс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ловым вопросом и подчинительной связью, может быть названа сло</w:t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восочетанием.</w:t>
      </w:r>
    </w:p>
    <w:p w:rsidR="009B3E3F" w:rsidRPr="00623C25" w:rsidRDefault="009B3E3F" w:rsidP="00623C2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Как мы убедились, в составе словосочетания выделяются основной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и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зависимый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компоненты (главное и зависимое слова). Основным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компонентом является грамматически господствующее слово, которое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требует от другого слова изменения его формы. Поэтому от него ставится вопрос к зависимому слову: </w:t>
      </w:r>
      <w:r w:rsidRPr="00623C25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>парус</w:t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proofErr w:type="gramStart"/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к</w:t>
      </w:r>
      <w:proofErr w:type="gramEnd"/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а к о й?</w:t>
      </w:r>
      <w:r w:rsidRPr="00623C25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 xml:space="preserve"> одинокий</w:t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;</w:t>
      </w:r>
      <w:r w:rsidRPr="00623C25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 xml:space="preserve"> отправить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ч т о?</w:t>
      </w:r>
      <w:r w:rsidRPr="00623C25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 письмо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. Зависимое слово дополняет, уточняет смысл господ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ствующего компонента: 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работать увлечённо — работать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к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а к?.</w:t>
      </w:r>
    </w:p>
    <w:p w:rsidR="009B3E3F" w:rsidRPr="00623C25" w:rsidRDefault="009B3E3F" w:rsidP="00623C2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Рассмотрим, как связаны слова в словосочетаниях.</w:t>
      </w:r>
    </w:p>
    <w:p w:rsidR="009B3E3F" w:rsidRPr="00623C25" w:rsidRDefault="009B3E3F" w:rsidP="00623C2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В словосочетаниях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парус одинокий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 интересный рассказ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зависимые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слова</w:t>
      </w:r>
      <w:r w:rsidRPr="00623C25">
        <w:rPr>
          <w:rFonts w:ascii="Times New Roman" w:hAnsi="Times New Roman" w:cs="Times New Roman"/>
          <w:i/>
          <w:color w:val="000000" w:themeColor="text1"/>
          <w:w w:val="101"/>
          <w:sz w:val="28"/>
          <w:szCs w:val="28"/>
        </w:rPr>
        <w:t xml:space="preserve"> одинокий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01"/>
          <w:sz w:val="28"/>
          <w:szCs w:val="28"/>
        </w:rPr>
        <w:t>интересный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 употреблены в той же форме (м. р., ед. ч.,</w:t>
      </w:r>
      <w:r w:rsidR="00D01ABD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И. п.), что и главное слово, т. е. каждое из них согласуется со своим 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главным словом.</w:t>
      </w:r>
      <w:proofErr w:type="gramEnd"/>
    </w:p>
    <w:p w:rsidR="009B3E3F" w:rsidRPr="00623C25" w:rsidRDefault="009B3E3F" w:rsidP="00623C25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В словосочетаниях </w:t>
      </w:r>
      <w:r w:rsidRPr="00623C25">
        <w:rPr>
          <w:rFonts w:ascii="Times New Roman" w:hAnsi="Times New Roman" w:cs="Times New Roman"/>
          <w:i/>
          <w:color w:val="000000" w:themeColor="text1"/>
          <w:w w:val="101"/>
          <w:sz w:val="28"/>
          <w:szCs w:val="28"/>
        </w:rPr>
        <w:t>белеет в тумане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01"/>
          <w:sz w:val="28"/>
          <w:szCs w:val="28"/>
        </w:rPr>
        <w:t>идти с другом</w:t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 зависимые слова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в тумане</w:t>
      </w: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 xml:space="preserve"> с другом </w:t>
      </w: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стоят в той падежной форме, которая предопреде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лена главным словом: 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белеет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г </w:t>
      </w:r>
      <w:proofErr w:type="spellStart"/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д</w:t>
      </w:r>
      <w:proofErr w:type="spellEnd"/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е? 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в тумане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идти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с  к е м?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с другом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.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Главное слово управляет грамматической формой </w:t>
      </w:r>
      <w:proofErr w:type="gramStart"/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зависимого</w:t>
      </w:r>
      <w:proofErr w:type="gramEnd"/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:rsidR="009B3E3F" w:rsidRPr="00623C25" w:rsidRDefault="009B3E3F" w:rsidP="00D01AB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В словосочетаниях 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весело смеяться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очень точно 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зависимые слова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связаны с основным только по смыслу: 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смеяться 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к а к?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весело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точно</w:t>
      </w:r>
      <w:r w:rsidR="00D01ABD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в   </w:t>
      </w:r>
      <w:r w:rsidR="00D01AB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 </w:t>
      </w: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к а к о й   с т е </w:t>
      </w:r>
      <w:proofErr w:type="spellStart"/>
      <w:proofErr w:type="gramStart"/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</w:t>
      </w:r>
      <w:proofErr w:type="spellEnd"/>
      <w:proofErr w:type="gramEnd"/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е </w:t>
      </w:r>
      <w:proofErr w:type="spellStart"/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н</w:t>
      </w:r>
      <w:proofErr w:type="spellEnd"/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и? </w:t>
      </w:r>
      <w:r w:rsidRPr="00623C25">
        <w:rPr>
          <w:rFonts w:ascii="Times New Roman" w:hAnsi="Times New Roman" w:cs="Times New Roman"/>
          <w:i/>
          <w:color w:val="000000" w:themeColor="text1"/>
          <w:spacing w:val="2"/>
          <w:sz w:val="28"/>
          <w:szCs w:val="28"/>
        </w:rPr>
        <w:t>очень</w:t>
      </w: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 Таким образом, вы видите, что от глав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ного слова задаются обстоятельственные вопросы к неизменяемым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словам.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Зависимое слово примыкает к главному по смыслу, без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граммати</w:t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ческих</w:t>
      </w:r>
      <w:proofErr w:type="gramEnd"/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показателей.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Итак, в русском синтаксисе обнаруживается три типа под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чинения зависимого слова главному: согласование, управление,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примыкание.</w:t>
      </w:r>
    </w:p>
    <w:p w:rsidR="009B3E3F" w:rsidRPr="00623C25" w:rsidRDefault="009B3E3F" w:rsidP="00D01AB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Согласование — это вид подчинительной связи, при которой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зависимое слово уподобляется главному в роде, числе и падеже,</w:t>
      </w:r>
      <w:r w:rsidR="00D01ABD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т. е. 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lastRenderedPageBreak/>
        <w:t xml:space="preserve">согласуется с ним: 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интересная книга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интересной книги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интере</w:t>
      </w:r>
      <w:r w:rsidR="00D01ABD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с</w:t>
      </w:r>
      <w:r w:rsidRPr="00623C25">
        <w:rPr>
          <w:rFonts w:ascii="Times New Roman" w:hAnsi="Times New Roman" w:cs="Times New Roman"/>
          <w:i/>
          <w:color w:val="000000" w:themeColor="text1"/>
          <w:spacing w:val="2"/>
          <w:sz w:val="28"/>
          <w:szCs w:val="28"/>
        </w:rPr>
        <w:t>ные книги</w:t>
      </w: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и т. д.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Согласуются с основным словом (существительным) прилага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тельные, причастия, порядковые числительные, местоимения</w:t>
      </w:r>
      <w:r w:rsidR="00D01ABD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-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прилагательные: 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добрый человек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прочитанное произведение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третьего урока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 xml:space="preserve"> к бушующему океану 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>и т. д.</w:t>
      </w:r>
      <w:proofErr w:type="gramEnd"/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Управление — это такая подчинительная связь, при которой </w:t>
      </w:r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главное слово требует от зависимого определённой падежной 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формы: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читать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 ч т о?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книгу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 чтение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 ч е г о?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>книги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 играть </w:t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в о   ч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т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о? 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в мяч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играть 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с  к е м?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с братом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играть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г </w:t>
      </w:r>
      <w:proofErr w:type="spellStart"/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д</w:t>
      </w:r>
      <w:proofErr w:type="spellEnd"/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е?</w:t>
      </w:r>
      <w:r w:rsidRPr="00623C25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 xml:space="preserve"> на улице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Глагол 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играть 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может иметь при себе зависимое слово в фор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мах В. п., Т. п. и П. п. Некоторые формы глаголов могут иметь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при себе зависимое слово только в одной падежной форме. Например, переходные глаголы употребляются только с формой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23C25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В. п. без предлога или Р. п., если перед глаголом стоит от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рицательная частица 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не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: 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любить детей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 — 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не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i/>
          <w:color w:val="000000" w:themeColor="text1"/>
          <w:w w:val="116"/>
          <w:sz w:val="28"/>
          <w:szCs w:val="28"/>
        </w:rPr>
        <w:t>любить детей</w:t>
      </w:r>
      <w:r w:rsidRPr="00623C25">
        <w:rPr>
          <w:rFonts w:ascii="Times New Roman" w:hAnsi="Times New Roman" w:cs="Times New Roman"/>
          <w:color w:val="000000" w:themeColor="text1"/>
          <w:w w:val="116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выполнить задание — не выполнить задания</w:t>
      </w:r>
      <w:r w:rsidRPr="00623C25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;</w:t>
      </w:r>
      <w:r w:rsidRPr="00623C25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существительные 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со значением отношения требуют формы Д. п. с предлогом 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к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: 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интерес к науке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обращение к аудитории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.</w:t>
      </w:r>
      <w:proofErr w:type="gramEnd"/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При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управлении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в роли главного слова чаще всего выступает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глагол, реже — слово другой части речи:</w:t>
      </w:r>
      <w:r w:rsidRPr="00623C25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любовь к детям</w:t>
      </w:r>
      <w:r w:rsidRPr="00623C25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 xml:space="preserve"> лю</w:t>
      </w:r>
      <w:r w:rsidRPr="00623C25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бимый всеми</w:t>
      </w:r>
      <w:r w:rsidRPr="00623C25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 xml:space="preserve"> уважение к старшим</w:t>
      </w:r>
      <w:r w:rsidRPr="00623C25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 xml:space="preserve"> чтение книги</w:t>
      </w:r>
      <w:r w:rsidRPr="00623C25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. Зависимым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словом является имя существительное или другое слово с пред</w:t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метным значением: </w:t>
      </w:r>
      <w:r w:rsidRPr="00623C25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посоветовать другу</w:t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помощь старикам</w:t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говорить о тебе</w:t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При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изменении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формы господствующего слова падежная </w:t>
      </w:r>
      <w:r w:rsidRPr="00623C25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форма зависимого слова не изменяется: </w:t>
      </w:r>
      <w:r w:rsidRPr="00623C25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работать на заводе</w:t>
      </w:r>
      <w:r w:rsidRPr="00623C25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работал на заводе</w:t>
      </w:r>
      <w:r w:rsidRPr="00623C25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 xml:space="preserve"> работая на заводе </w:t>
      </w:r>
      <w:r w:rsidRPr="00623C25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>и т. д.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Управление может быть предложным: </w:t>
      </w:r>
      <w:r w:rsidRPr="00623C25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дорога к станции</w:t>
      </w:r>
      <w:r w:rsidRPr="00623C25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находиться на работе</w:t>
      </w:r>
      <w:r w:rsidRPr="00623C25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 xml:space="preserve"> подойти к дому — </w:t>
      </w:r>
      <w:r w:rsidRPr="00623C25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 xml:space="preserve">и беспредложным: </w:t>
      </w:r>
      <w:r w:rsidRPr="00623C25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>желать счастья</w:t>
      </w:r>
      <w:r w:rsidRPr="00623C25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 xml:space="preserve"> любить поэзию</w:t>
      </w:r>
      <w:r w:rsidRPr="00623C25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5"/>
          <w:sz w:val="28"/>
          <w:szCs w:val="28"/>
        </w:rPr>
        <w:t xml:space="preserve"> сбор урожая</w:t>
      </w:r>
      <w:r w:rsidRPr="00623C25">
        <w:rPr>
          <w:rFonts w:ascii="Times New Roman" w:hAnsi="Times New Roman" w:cs="Times New Roman"/>
          <w:color w:val="000000" w:themeColor="text1"/>
          <w:w w:val="115"/>
          <w:sz w:val="28"/>
          <w:szCs w:val="28"/>
        </w:rPr>
        <w:t>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Примыкание — это такая подчинительная связь, при которой </w:t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зависимое слово является неизменяемым (инфинитив, деепричастие, наречие, сравнительная степень прилагательного).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Средствами связи зависимого слова с главным являются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порядок слов и интонация. Главным словом при примыкании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обычно бывает глагол, реже — другие части речи: </w:t>
      </w:r>
      <w:r w:rsidRPr="00623C25">
        <w:rPr>
          <w:rFonts w:ascii="Times New Roman" w:hAnsi="Times New Roman" w:cs="Times New Roman"/>
          <w:i/>
          <w:color w:val="000000" w:themeColor="text1"/>
          <w:w w:val="104"/>
          <w:sz w:val="28"/>
          <w:szCs w:val="28"/>
        </w:rPr>
        <w:t xml:space="preserve">разговаривать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>громко</w:t>
      </w:r>
      <w:r w:rsidRPr="00623C25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 xml:space="preserve"> приказ наступать</w:t>
      </w:r>
      <w:r w:rsidRPr="00623C25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 xml:space="preserve"> </w:t>
      </w:r>
      <w:proofErr w:type="gramStart"/>
      <w:r w:rsidRPr="00623C25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>смотреть</w:t>
      </w:r>
      <w:proofErr w:type="gramEnd"/>
      <w:r w:rsidRPr="00623C25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 xml:space="preserve"> молча</w:t>
      </w:r>
      <w:r w:rsidRPr="00623C25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22"/>
          <w:sz w:val="28"/>
          <w:szCs w:val="28"/>
        </w:rPr>
        <w:t xml:space="preserve"> ехать шагом</w:t>
      </w:r>
      <w:r w:rsidRPr="00623C25">
        <w:rPr>
          <w:rFonts w:ascii="Times New Roman" w:hAnsi="Times New Roman" w:cs="Times New Roman"/>
          <w:color w:val="000000" w:themeColor="text1"/>
          <w:w w:val="122"/>
          <w:sz w:val="28"/>
          <w:szCs w:val="28"/>
        </w:rPr>
        <w:t xml:space="preserve">,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мечтать учиться</w:t>
      </w:r>
      <w:r w:rsidRPr="00623C25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идти посвистывая</w:t>
      </w:r>
      <w:r w:rsidRPr="00623C25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 xml:space="preserve"> в два раза больше</w:t>
      </w:r>
      <w:r w:rsidRPr="00623C25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>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Слова, входящие в словосочетания, находятся в определённых смысловых отношениях.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Если зависимое слово выражает признак (качество, свойство)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предмета, обозначаемого главным словом, то словосочетание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имеет определительное</w:t>
      </w:r>
      <w:r w:rsidRPr="00623C25">
        <w:rPr>
          <w:rFonts w:ascii="Times New Roman" w:hAnsi="Times New Roman" w:cs="Times New Roman"/>
          <w:i/>
          <w:color w:val="000000" w:themeColor="text1"/>
          <w:spacing w:val="3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грамматическое значение. К зависимому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слову можно поставить вопросы  к а к о й?  ч е й?  к о т о </w:t>
      </w:r>
      <w:proofErr w:type="spellStart"/>
      <w:proofErr w:type="gramStart"/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р</w:t>
      </w:r>
      <w:proofErr w:type="spellEnd"/>
      <w:proofErr w:type="gramEnd"/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</w:t>
      </w:r>
      <w:proofErr w:type="spellStart"/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ы</w:t>
      </w:r>
      <w:proofErr w:type="spellEnd"/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й?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(способ подчинительной связи — согласование). Поэтому и в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lastRenderedPageBreak/>
        <w:t>предложении зависимое слово из такого словосочетания явля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ется определением.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Если главное слово обозначает действие (или признак) предме</w:t>
      </w:r>
      <w:r w:rsidRPr="00623C25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та, а зависимое — предмет, на который направлено действие, то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такое словосочетание имеет объектное грамматическое значение.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Зависимое слово в этом случае отвечает на вопросы косвенных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падежей: </w:t>
      </w:r>
      <w:r w:rsidRPr="00623C25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>склонный</w:t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  к   ч е м у?</w:t>
      </w:r>
      <w:r w:rsidRPr="00623C25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к фантазии</w:t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7"/>
          <w:sz w:val="28"/>
          <w:szCs w:val="28"/>
        </w:rPr>
        <w:t xml:space="preserve"> говорить</w:t>
      </w:r>
      <w:r w:rsidRPr="00623C25">
        <w:rPr>
          <w:rFonts w:ascii="Times New Roman" w:hAnsi="Times New Roman" w:cs="Times New Roman"/>
          <w:color w:val="000000" w:themeColor="text1"/>
          <w:w w:val="117"/>
          <w:sz w:val="28"/>
          <w:szCs w:val="28"/>
        </w:rPr>
        <w:t xml:space="preserve">  ч т о?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правду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рубить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ч е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м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?</w:t>
      </w:r>
      <w:r w:rsidRPr="00623C25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 xml:space="preserve"> топором 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(способ подчинительной связи —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управление). В предложении зависимое слово из такого словосочетания является дополнением, реже — обстоятельством.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Если господствующее слово обозначает действие (или при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знак), а зависимое — признак действия или признак признака,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то такое словосочетание имеет обстоятельственное</w:t>
      </w:r>
      <w:r w:rsidRPr="00623C25">
        <w:rPr>
          <w:rFonts w:ascii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 w:rsidRPr="00623C2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значение. При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этом к зависимому слову ставятся вопросы обстоятельств раз</w:t>
      </w:r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ных разрядов: </w:t>
      </w:r>
      <w:r w:rsidRPr="00623C25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>бежать</w:t>
      </w:r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к а к?</w:t>
      </w:r>
      <w:r w:rsidRPr="00623C25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быстро</w:t>
      </w:r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12"/>
          <w:sz w:val="28"/>
          <w:szCs w:val="28"/>
        </w:rPr>
        <w:t xml:space="preserve"> сильный</w:t>
      </w:r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</w:t>
      </w:r>
      <w:proofErr w:type="spellStart"/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н</w:t>
      </w:r>
      <w:proofErr w:type="spellEnd"/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а с к о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л </w:t>
      </w:r>
      <w:proofErr w:type="spellStart"/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>ь</w:t>
      </w:r>
      <w:proofErr w:type="spellEnd"/>
      <w:proofErr w:type="gramEnd"/>
      <w:r w:rsidRPr="00623C25">
        <w:rPr>
          <w:rFonts w:ascii="Times New Roman" w:hAnsi="Times New Roman" w:cs="Times New Roman"/>
          <w:color w:val="000000" w:themeColor="text1"/>
          <w:w w:val="112"/>
          <w:sz w:val="28"/>
          <w:szCs w:val="28"/>
        </w:rPr>
        <w:t xml:space="preserve"> к о?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24"/>
          <w:sz w:val="28"/>
          <w:szCs w:val="28"/>
        </w:rPr>
        <w:t>в какой степени?</w:t>
      </w:r>
      <w:r w:rsidRPr="00623C25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очень</w:t>
      </w:r>
      <w:r w:rsidRPr="00623C25">
        <w:rPr>
          <w:rFonts w:ascii="Times New Roman" w:hAnsi="Times New Roman" w:cs="Times New Roman"/>
          <w:color w:val="000000" w:themeColor="text1"/>
          <w:w w:val="124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поехать</w:t>
      </w:r>
      <w:r w:rsidRPr="00623C25">
        <w:rPr>
          <w:rFonts w:ascii="Times New Roman" w:hAnsi="Times New Roman" w:cs="Times New Roman"/>
          <w:color w:val="000000" w:themeColor="text1"/>
          <w:w w:val="124"/>
          <w:sz w:val="28"/>
          <w:szCs w:val="28"/>
        </w:rPr>
        <w:t xml:space="preserve"> куда?</w:t>
      </w:r>
      <w:r w:rsidRPr="00623C25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за город</w:t>
      </w:r>
      <w:r w:rsidRPr="00623C25">
        <w:rPr>
          <w:rFonts w:ascii="Times New Roman" w:hAnsi="Times New Roman" w:cs="Times New Roman"/>
          <w:color w:val="000000" w:themeColor="text1"/>
          <w:w w:val="124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24"/>
          <w:sz w:val="28"/>
          <w:szCs w:val="28"/>
        </w:rPr>
        <w:t xml:space="preserve"> прийти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к о г </w:t>
      </w:r>
      <w:proofErr w:type="spellStart"/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д</w:t>
      </w:r>
      <w:proofErr w:type="spellEnd"/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а?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завтра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,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 дом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 г </w:t>
      </w:r>
      <w:proofErr w:type="spellStart"/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д</w:t>
      </w:r>
      <w:proofErr w:type="spellEnd"/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 е? </w:t>
      </w:r>
      <w:r w:rsidRPr="00623C25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 xml:space="preserve">напротив </w:t>
      </w:r>
      <w:r w:rsidRPr="00623C25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(способ подчинительной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связи — примыкание). В предложении зависимое слово из такого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словосочетания является обстоятельством.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Смысловые отношения между главным и зависимым словами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выявляются с помощью смыслового (синтаксического) вопроса,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который не всегда совпадает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с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морфологическим, например: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читать</w:t>
      </w:r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ч т о?</w:t>
      </w:r>
      <w:r w:rsidRPr="00623C25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 книгу</w:t>
      </w:r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, но </w:t>
      </w:r>
      <w:r w:rsidRPr="00623C25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>написано</w:t>
      </w:r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г </w:t>
      </w:r>
      <w:proofErr w:type="spellStart"/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д</w:t>
      </w:r>
      <w:proofErr w:type="spellEnd"/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 е?</w:t>
      </w:r>
      <w:r w:rsidRPr="00623C25">
        <w:rPr>
          <w:rFonts w:ascii="Times New Roman" w:hAnsi="Times New Roman" w:cs="Times New Roman"/>
          <w:i/>
          <w:color w:val="000000" w:themeColor="text1"/>
          <w:w w:val="110"/>
          <w:sz w:val="28"/>
          <w:szCs w:val="28"/>
        </w:rPr>
        <w:t xml:space="preserve"> в книге</w:t>
      </w:r>
      <w:r w:rsidRPr="00623C25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. Морфологиче</w:t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ский вопрос в  </w:t>
      </w:r>
      <w:proofErr w:type="gramStart"/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ч</w:t>
      </w:r>
      <w:proofErr w:type="gramEnd"/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ё м?  помогает определить падеж словоформы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(П. п.), но для выяснения смысловых отношений не подходит.</w:t>
      </w:r>
    </w:p>
    <w:p w:rsidR="009B3E3F" w:rsidRPr="00623C25" w:rsidRDefault="009B3E3F" w:rsidP="00623C25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Обычно словосочетание состоит из двух компонентов: одно </w:t>
      </w:r>
      <w:r w:rsidRPr="00623C2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слово — главное (от него мы ставим вопрос) и зависимое слово</w:t>
      </w:r>
      <w:r w:rsidR="00623C25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</w:t>
      </w:r>
      <w:r w:rsidRPr="00623C25">
        <w:rPr>
          <w:rFonts w:ascii="Book Antiqua" w:hAnsi="Book Antiqua" w:cs="Book Antiqua"/>
          <w:color w:val="000000" w:themeColor="text1"/>
          <w:w w:val="102"/>
          <w:sz w:val="28"/>
          <w:szCs w:val="28"/>
        </w:rPr>
        <w:t xml:space="preserve">(к которому ставится вопрос). </w:t>
      </w:r>
      <w:proofErr w:type="gramStart"/>
      <w:r w:rsidRPr="00623C25">
        <w:rPr>
          <w:rFonts w:ascii="Book Antiqua" w:hAnsi="Book Antiqua" w:cs="Book Antiqua"/>
          <w:color w:val="000000" w:themeColor="text1"/>
          <w:w w:val="102"/>
          <w:sz w:val="28"/>
          <w:szCs w:val="28"/>
        </w:rPr>
        <w:t xml:space="preserve">Такие словосочетания называются </w:t>
      </w:r>
      <w:r w:rsidRPr="00623C25">
        <w:rPr>
          <w:rFonts w:ascii="Book Antiqua Bold" w:hAnsi="Book Antiqua Bold" w:cs="Book Antiqua Bold"/>
          <w:color w:val="000000" w:themeColor="text1"/>
          <w:w w:val="115"/>
          <w:sz w:val="28"/>
          <w:szCs w:val="28"/>
        </w:rPr>
        <w:t>простыми</w:t>
      </w:r>
      <w:r w:rsidRPr="00623C25">
        <w:rPr>
          <w:rFonts w:ascii="Book Antiqua" w:hAnsi="Book Antiqua" w:cs="Book Antiqua"/>
          <w:color w:val="000000" w:themeColor="text1"/>
          <w:w w:val="115"/>
          <w:sz w:val="28"/>
          <w:szCs w:val="28"/>
        </w:rPr>
        <w:t xml:space="preserve">: </w:t>
      </w:r>
      <w:r w:rsidRPr="00623C25">
        <w:rPr>
          <w:rFonts w:ascii="Book Antiqua Italic" w:hAnsi="Book Antiqua Italic" w:cs="Book Antiqua Italic"/>
          <w:i/>
          <w:color w:val="000000" w:themeColor="text1"/>
          <w:w w:val="115"/>
          <w:sz w:val="28"/>
          <w:szCs w:val="28"/>
        </w:rPr>
        <w:t xml:space="preserve">читать </w:t>
      </w:r>
      <w:r w:rsidRPr="00623C25">
        <w:rPr>
          <w:rFonts w:ascii="Book Antiqua" w:hAnsi="Book Antiqua" w:cs="Book Antiqua"/>
          <w:color w:val="000000" w:themeColor="text1"/>
          <w:w w:val="115"/>
          <w:sz w:val="28"/>
          <w:szCs w:val="28"/>
        </w:rPr>
        <w:t>ч т о?</w:t>
      </w:r>
      <w:r w:rsidRPr="00623C25">
        <w:rPr>
          <w:rFonts w:ascii="Book Antiqua Italic" w:hAnsi="Book Antiqua Italic" w:cs="Book Antiqua Italic"/>
          <w:i/>
          <w:color w:val="000000" w:themeColor="text1"/>
          <w:w w:val="115"/>
          <w:sz w:val="28"/>
          <w:szCs w:val="28"/>
        </w:rPr>
        <w:t xml:space="preserve"> книгу</w:t>
      </w:r>
      <w:r w:rsidRPr="00623C25">
        <w:rPr>
          <w:rFonts w:ascii="Book Antiqua" w:hAnsi="Book Antiqua" w:cs="Book Antiqua"/>
          <w:color w:val="000000" w:themeColor="text1"/>
          <w:w w:val="115"/>
          <w:sz w:val="28"/>
          <w:szCs w:val="28"/>
        </w:rPr>
        <w:t>,</w:t>
      </w:r>
      <w:r w:rsidRPr="00623C25">
        <w:rPr>
          <w:rFonts w:ascii="Book Antiqua Italic" w:hAnsi="Book Antiqua Italic" w:cs="Book Antiqua Italic"/>
          <w:i/>
          <w:color w:val="000000" w:themeColor="text1"/>
          <w:w w:val="115"/>
          <w:sz w:val="28"/>
          <w:szCs w:val="28"/>
        </w:rPr>
        <w:t xml:space="preserve"> смеясь </w:t>
      </w:r>
      <w:r w:rsidRPr="00623C25">
        <w:rPr>
          <w:rFonts w:ascii="Book Antiqua" w:hAnsi="Book Antiqua" w:cs="Book Antiqua"/>
          <w:color w:val="000000" w:themeColor="text1"/>
          <w:w w:val="115"/>
          <w:sz w:val="28"/>
          <w:szCs w:val="28"/>
        </w:rPr>
        <w:t>к а к?</w:t>
      </w:r>
      <w:r w:rsidRPr="00623C25">
        <w:rPr>
          <w:rFonts w:ascii="Book Antiqua Italic" w:hAnsi="Book Antiqua Italic" w:cs="Book Antiqua Italic"/>
          <w:i/>
          <w:color w:val="000000" w:themeColor="text1"/>
          <w:w w:val="115"/>
          <w:sz w:val="28"/>
          <w:szCs w:val="28"/>
        </w:rPr>
        <w:t xml:space="preserve"> звонко</w:t>
      </w:r>
      <w:r w:rsidRPr="00623C25">
        <w:rPr>
          <w:rFonts w:ascii="Book Antiqua" w:hAnsi="Book Antiqua" w:cs="Book Antiqua"/>
          <w:color w:val="000000" w:themeColor="text1"/>
          <w:w w:val="115"/>
          <w:sz w:val="28"/>
          <w:szCs w:val="28"/>
        </w:rPr>
        <w:t>,</w:t>
      </w:r>
      <w:r w:rsidRPr="00623C25">
        <w:rPr>
          <w:rFonts w:ascii="Book Antiqua Italic" w:hAnsi="Book Antiqua Italic" w:cs="Book Antiqua Italic"/>
          <w:i/>
          <w:color w:val="000000" w:themeColor="text1"/>
          <w:w w:val="115"/>
          <w:sz w:val="28"/>
          <w:szCs w:val="28"/>
        </w:rPr>
        <w:t xml:space="preserve"> рассказ </w:t>
      </w:r>
      <w:r w:rsidRPr="00623C25">
        <w:rPr>
          <w:rFonts w:ascii="Book Antiqua" w:hAnsi="Book Antiqua" w:cs="Book Antiqua"/>
          <w:color w:val="000000" w:themeColor="text1"/>
          <w:w w:val="115"/>
          <w:sz w:val="28"/>
          <w:szCs w:val="28"/>
        </w:rPr>
        <w:t>какой?</w:t>
      </w:r>
      <w:r w:rsidRPr="00623C25">
        <w:rPr>
          <w:rFonts w:ascii="Book Antiqua Italic" w:hAnsi="Book Antiqua Italic" w:cs="Book Antiqua Italic"/>
          <w:i/>
          <w:color w:val="000000" w:themeColor="text1"/>
          <w:w w:val="115"/>
          <w:sz w:val="28"/>
          <w:szCs w:val="28"/>
        </w:rPr>
        <w:t xml:space="preserve"> увлекательный</w:t>
      </w:r>
      <w:r w:rsidRPr="00623C25">
        <w:rPr>
          <w:rFonts w:ascii="Book Antiqua" w:hAnsi="Book Antiqua" w:cs="Book Antiqua"/>
          <w:color w:val="000000" w:themeColor="text1"/>
          <w:w w:val="115"/>
          <w:sz w:val="28"/>
          <w:szCs w:val="28"/>
        </w:rPr>
        <w:t>.</w:t>
      </w:r>
      <w:proofErr w:type="gramEnd"/>
    </w:p>
    <w:p w:rsidR="009B3E3F" w:rsidRPr="00623C25" w:rsidRDefault="009B3E3F" w:rsidP="00623C25">
      <w:pPr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623C25">
        <w:rPr>
          <w:rFonts w:ascii="Book Antiqua" w:hAnsi="Book Antiqua" w:cs="Book Antiqua"/>
          <w:color w:val="000000" w:themeColor="text1"/>
          <w:w w:val="105"/>
          <w:sz w:val="28"/>
          <w:szCs w:val="28"/>
        </w:rPr>
        <w:t xml:space="preserve">При распространении простых словосочетаний образуются </w:t>
      </w:r>
      <w:r w:rsidRPr="00623C25">
        <w:rPr>
          <w:color w:val="000000" w:themeColor="text1"/>
          <w:sz w:val="28"/>
          <w:szCs w:val="28"/>
        </w:rPr>
        <w:br/>
      </w:r>
      <w:r w:rsidRPr="00623C25">
        <w:rPr>
          <w:rFonts w:ascii="Book Antiqua Bold" w:hAnsi="Book Antiqua Bold" w:cs="Book Antiqua Bold"/>
          <w:color w:val="000000" w:themeColor="text1"/>
          <w:w w:val="116"/>
          <w:sz w:val="28"/>
          <w:szCs w:val="28"/>
        </w:rPr>
        <w:t>сложные</w:t>
      </w:r>
      <w:r w:rsidRPr="00623C25">
        <w:rPr>
          <w:rFonts w:ascii="Book Antiqua" w:hAnsi="Book Antiqua" w:cs="Book Antiqua"/>
          <w:color w:val="000000" w:themeColor="text1"/>
          <w:w w:val="116"/>
          <w:sz w:val="28"/>
          <w:szCs w:val="28"/>
        </w:rPr>
        <w:t xml:space="preserve">, например: </w:t>
      </w:r>
      <w:r w:rsidRPr="00623C25">
        <w:rPr>
          <w:rFonts w:ascii="Book Antiqua Italic" w:hAnsi="Book Antiqua Italic" w:cs="Book Antiqua Italic"/>
          <w:i/>
          <w:color w:val="000000" w:themeColor="text1"/>
          <w:w w:val="116"/>
          <w:sz w:val="28"/>
          <w:szCs w:val="28"/>
        </w:rPr>
        <w:t>идти шагом — идти быстрым шагом</w:t>
      </w:r>
      <w:r w:rsidRPr="00623C25">
        <w:rPr>
          <w:rFonts w:ascii="Book Antiqua" w:hAnsi="Book Antiqua" w:cs="Book Antiqua"/>
          <w:color w:val="000000" w:themeColor="text1"/>
          <w:w w:val="116"/>
          <w:sz w:val="28"/>
          <w:szCs w:val="28"/>
        </w:rPr>
        <w:t xml:space="preserve">, </w:t>
      </w:r>
      <w:r w:rsidRPr="00623C25">
        <w:rPr>
          <w:color w:val="000000" w:themeColor="text1"/>
          <w:sz w:val="28"/>
          <w:szCs w:val="28"/>
        </w:rPr>
        <w:br/>
      </w:r>
      <w:r w:rsidRPr="00623C25">
        <w:rPr>
          <w:rFonts w:ascii="Book Antiqua Italic" w:hAnsi="Book Antiqua Italic" w:cs="Book Antiqua Italic"/>
          <w:i/>
          <w:color w:val="000000" w:themeColor="text1"/>
          <w:w w:val="123"/>
          <w:sz w:val="28"/>
          <w:szCs w:val="28"/>
        </w:rPr>
        <w:t>идти быстрым шагом по дороге</w:t>
      </w:r>
      <w:r w:rsidRPr="00623C25">
        <w:rPr>
          <w:rFonts w:ascii="Book Antiqua" w:hAnsi="Book Antiqua" w:cs="Book Antiqua"/>
          <w:color w:val="000000" w:themeColor="text1"/>
          <w:w w:val="123"/>
          <w:sz w:val="28"/>
          <w:szCs w:val="28"/>
        </w:rPr>
        <w:t>,</w:t>
      </w:r>
      <w:r w:rsidRPr="00623C25">
        <w:rPr>
          <w:rFonts w:ascii="Book Antiqua Italic" w:hAnsi="Book Antiqua Italic" w:cs="Book Antiqua Italic"/>
          <w:i/>
          <w:color w:val="000000" w:themeColor="text1"/>
          <w:w w:val="123"/>
          <w:sz w:val="28"/>
          <w:szCs w:val="28"/>
        </w:rPr>
        <w:t xml:space="preserve"> идти быстрым шагом по </w:t>
      </w:r>
      <w:r w:rsidRPr="00623C25">
        <w:rPr>
          <w:color w:val="000000" w:themeColor="text1"/>
          <w:sz w:val="28"/>
          <w:szCs w:val="28"/>
        </w:rPr>
        <w:br/>
      </w:r>
      <w:r w:rsidRPr="00623C25">
        <w:rPr>
          <w:rFonts w:ascii="Book Antiqua Italic" w:hAnsi="Book Antiqua Italic" w:cs="Book Antiqua Italic"/>
          <w:i/>
          <w:color w:val="000000" w:themeColor="text1"/>
          <w:w w:val="111"/>
          <w:sz w:val="28"/>
          <w:szCs w:val="28"/>
        </w:rPr>
        <w:t>просёлочной дороге</w:t>
      </w:r>
      <w:r w:rsidRPr="00623C25">
        <w:rPr>
          <w:rFonts w:ascii="Book Antiqua" w:hAnsi="Book Antiqua" w:cs="Book Antiqua"/>
          <w:color w:val="000000" w:themeColor="text1"/>
          <w:w w:val="111"/>
          <w:sz w:val="28"/>
          <w:szCs w:val="28"/>
        </w:rPr>
        <w:t>.</w:t>
      </w:r>
      <w:proofErr w:type="gramEnd"/>
      <w:r w:rsidRPr="00623C25">
        <w:rPr>
          <w:rFonts w:ascii="Book Antiqua Italic" w:hAnsi="Book Antiqua Italic" w:cs="Book Antiqua Italic"/>
          <w:i/>
          <w:color w:val="000000" w:themeColor="text1"/>
          <w:w w:val="111"/>
          <w:sz w:val="28"/>
          <w:szCs w:val="28"/>
        </w:rPr>
        <w:t xml:space="preserve"> </w:t>
      </w:r>
      <w:r w:rsidRPr="00623C25">
        <w:rPr>
          <w:rFonts w:ascii="Book Antiqua" w:hAnsi="Book Antiqua" w:cs="Book Antiqua"/>
          <w:color w:val="000000" w:themeColor="text1"/>
          <w:w w:val="111"/>
          <w:sz w:val="28"/>
          <w:szCs w:val="28"/>
        </w:rPr>
        <w:t>Сложные словосочетания более точно ха</w:t>
      </w:r>
      <w:r w:rsidRPr="00623C25">
        <w:rPr>
          <w:rFonts w:ascii="Book Antiqua" w:hAnsi="Book Antiqua" w:cs="Book Antiqua"/>
          <w:color w:val="000000" w:themeColor="text1"/>
          <w:w w:val="107"/>
          <w:sz w:val="28"/>
          <w:szCs w:val="28"/>
        </w:rPr>
        <w:t xml:space="preserve">рактеризуют предмет, явление, действие по сравнению с </w:t>
      </w:r>
      <w:proofErr w:type="gramStart"/>
      <w:r w:rsidRPr="00623C25">
        <w:rPr>
          <w:rFonts w:ascii="Book Antiqua" w:hAnsi="Book Antiqua" w:cs="Book Antiqua"/>
          <w:color w:val="000000" w:themeColor="text1"/>
          <w:w w:val="107"/>
          <w:sz w:val="28"/>
          <w:szCs w:val="28"/>
        </w:rPr>
        <w:t>простыми</w:t>
      </w:r>
      <w:proofErr w:type="gramEnd"/>
      <w:r w:rsidRPr="00623C25">
        <w:rPr>
          <w:rFonts w:ascii="Book Antiqua" w:hAnsi="Book Antiqua" w:cs="Book Antiqua"/>
          <w:color w:val="000000" w:themeColor="text1"/>
          <w:w w:val="107"/>
          <w:sz w:val="28"/>
          <w:szCs w:val="28"/>
        </w:rPr>
        <w:t>.</w:t>
      </w:r>
    </w:p>
    <w:p w:rsidR="009B3E3F" w:rsidRPr="000D27FC" w:rsidRDefault="009B3E3F" w:rsidP="009B3E3F">
      <w:pPr>
        <w:spacing w:before="97" w:after="0" w:line="220" w:lineRule="exact"/>
        <w:ind w:left="1133" w:right="528" w:firstLine="283"/>
        <w:jc w:val="both"/>
      </w:pPr>
    </w:p>
    <w:p w:rsidR="009B3E3F" w:rsidRDefault="009B3E3F" w:rsidP="000C4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</w:p>
    <w:p w:rsidR="00623C25" w:rsidRDefault="00932FEA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32FEA">
        <w:rPr>
          <w:rFonts w:ascii="Times New Roman" w:eastAsia="TimesNewRomanPSMT" w:hAnsi="Times New Roman" w:cs="Times New Roman"/>
          <w:b/>
          <w:sz w:val="28"/>
          <w:szCs w:val="28"/>
        </w:rPr>
        <w:t>Задание 2:</w:t>
      </w:r>
      <w:r w:rsidR="00623C25"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="00623C25">
        <w:rPr>
          <w:rFonts w:ascii="Times New Roman" w:eastAsia="TimesNewRomanPSMT" w:hAnsi="Times New Roman" w:cs="Times New Roman"/>
          <w:sz w:val="28"/>
          <w:szCs w:val="28"/>
        </w:rPr>
        <w:t xml:space="preserve">Записать в тетради следующее предложение: </w:t>
      </w:r>
    </w:p>
    <w:p w:rsidR="00623C25" w:rsidRDefault="00623C25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23C25" w:rsidRPr="00623C25" w:rsidRDefault="00623C25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u w:val="single"/>
        </w:rPr>
      </w:pPr>
      <w:proofErr w:type="gramStart"/>
      <w:r w:rsidRPr="00623C25">
        <w:rPr>
          <w:rFonts w:ascii="Times New Roman" w:eastAsia="TimesNewRomanPSMT" w:hAnsi="Times New Roman" w:cs="Times New Roman"/>
          <w:sz w:val="28"/>
          <w:szCs w:val="28"/>
          <w:u w:val="single"/>
        </w:rPr>
        <w:t xml:space="preserve">На другой же день приступила она к исполнению своего плана: послала купить на базаре толстого полотна, синей китайки и медных пуговок, </w:t>
      </w:r>
      <w:r>
        <w:rPr>
          <w:rFonts w:ascii="Times New Roman" w:eastAsia="TimesNewRomanPSMT" w:hAnsi="Times New Roman" w:cs="Times New Roman"/>
          <w:sz w:val="28"/>
          <w:szCs w:val="28"/>
          <w:u w:val="single"/>
        </w:rPr>
        <w:t xml:space="preserve">раскроила себе рубашку и сарафан, </w:t>
      </w:r>
      <w:r w:rsidRPr="00623C25">
        <w:rPr>
          <w:rFonts w:ascii="Times New Roman" w:eastAsia="TimesNewRomanPSMT" w:hAnsi="Times New Roman" w:cs="Times New Roman"/>
          <w:sz w:val="28"/>
          <w:szCs w:val="28"/>
          <w:u w:val="single"/>
        </w:rPr>
        <w:t xml:space="preserve">засадила за шитьё всю девичью и к вечеру всё было готово.  </w:t>
      </w:r>
      <w:proofErr w:type="gramEnd"/>
    </w:p>
    <w:p w:rsidR="00623C25" w:rsidRDefault="00623C25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932FEA" w:rsidRDefault="00D01ABD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lastRenderedPageBreak/>
        <w:t>Выписать из этого предложения все возможные словосочетания, обозначить главное слово в каждом словосочетании, по главному слову определить вид словосочетания, по зависимому слову – тип связи слов в словосочетании (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. ОБРАЗЕЦ). Свою работу сфотографировать, отсканировать и прислать </w:t>
      </w:r>
      <w:r w:rsidR="00932FEA">
        <w:rPr>
          <w:rFonts w:ascii="Times New Roman" w:eastAsia="TimesNewRomanPSMT" w:hAnsi="Times New Roman" w:cs="Times New Roman"/>
          <w:sz w:val="28"/>
          <w:szCs w:val="28"/>
        </w:rPr>
        <w:t xml:space="preserve">на электронную почту: </w:t>
      </w:r>
      <w:hyperlink r:id="rId5" w:history="1"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teriohina</w:t>
        </w:r>
        <w:r w:rsidR="00932FEA"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.</w:t>
        </w:r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s</w:t>
        </w:r>
        <w:r w:rsidR="00932FEA"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@</w:t>
        </w:r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yandex</w:t>
        </w:r>
        <w:r w:rsidR="00932FEA" w:rsidRPr="00932FEA">
          <w:rPr>
            <w:rStyle w:val="a3"/>
            <w:rFonts w:ascii="Times New Roman" w:eastAsia="TimesNewRomanPSMT" w:hAnsi="Times New Roman" w:cs="Times New Roman"/>
            <w:sz w:val="28"/>
            <w:szCs w:val="28"/>
          </w:rPr>
          <w:t>.</w:t>
        </w:r>
        <w:r w:rsidR="00932FEA" w:rsidRPr="005E62C9">
          <w:rPr>
            <w:rStyle w:val="a3"/>
            <w:rFonts w:ascii="Times New Roman" w:eastAsia="TimesNewRomanPSMT" w:hAnsi="Times New Roman" w:cs="Times New Roman"/>
            <w:sz w:val="28"/>
            <w:szCs w:val="28"/>
            <w:lang w:val="en-US"/>
          </w:rPr>
          <w:t>ru</w:t>
        </w:r>
      </w:hyperlink>
      <w:r w:rsidR="00932FEA" w:rsidRPr="00932FEA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D01ABD" w:rsidRDefault="00D01ABD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01ABD" w:rsidRPr="00D01ABD" w:rsidRDefault="00D01ABD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</w:r>
      <w:r>
        <w:rPr>
          <w:rFonts w:ascii="Times New Roman" w:eastAsia="TimesNewRomanPSMT" w:hAnsi="Times New Roman" w:cs="Times New Roman"/>
          <w:sz w:val="28"/>
          <w:szCs w:val="28"/>
        </w:rPr>
        <w:tab/>
      </w:r>
      <w:r>
        <w:rPr>
          <w:rFonts w:ascii="Times New Roman" w:eastAsia="TimesNewRomanPSMT" w:hAnsi="Times New Roman" w:cs="Times New Roman"/>
          <w:sz w:val="28"/>
          <w:szCs w:val="28"/>
        </w:rPr>
        <w:tab/>
      </w:r>
      <w:r>
        <w:rPr>
          <w:rFonts w:ascii="Times New Roman" w:eastAsia="TimesNewRomanPSMT" w:hAnsi="Times New Roman" w:cs="Times New Roman"/>
          <w:sz w:val="28"/>
          <w:szCs w:val="28"/>
        </w:rPr>
        <w:tab/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X</w:t>
      </w:r>
    </w:p>
    <w:p w:rsidR="00D01ABD" w:rsidRDefault="00D01ABD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01ABD">
        <w:rPr>
          <w:rFonts w:ascii="Times New Roman" w:eastAsia="TimesNewRomanPSMT" w:hAnsi="Times New Roman" w:cs="Times New Roman"/>
          <w:b/>
          <w:sz w:val="28"/>
          <w:szCs w:val="28"/>
        </w:rPr>
        <w:t>ОБРАЗЕЦ: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>на другой день (именное, согласование);</w:t>
      </w:r>
    </w:p>
    <w:p w:rsidR="00D01ABD" w:rsidRPr="00D01ABD" w:rsidRDefault="00D01ABD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</w:r>
      <w:r>
        <w:rPr>
          <w:rFonts w:ascii="Times New Roman" w:eastAsia="TimesNewRomanPSMT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eastAsia="TimesNewRomanPSMT" w:hAnsi="Times New Roman" w:cs="Times New Roman"/>
          <w:sz w:val="28"/>
          <w:szCs w:val="28"/>
          <w:lang w:val="en-US"/>
        </w:rPr>
        <w:t>X</w:t>
      </w:r>
    </w:p>
    <w:p w:rsidR="00D01ABD" w:rsidRPr="00D01ABD" w:rsidRDefault="00D01ABD" w:rsidP="00271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ab/>
      </w:r>
      <w:r>
        <w:rPr>
          <w:rFonts w:ascii="Times New Roman" w:eastAsia="TimesNewRomanPSMT" w:hAnsi="Times New Roman" w:cs="Times New Roman"/>
          <w:sz w:val="28"/>
          <w:szCs w:val="28"/>
        </w:rPr>
        <w:tab/>
        <w:t>скроила себе (глагольное, управление)</w:t>
      </w:r>
    </w:p>
    <w:p w:rsidR="00932FEA" w:rsidRPr="00183C60" w:rsidRDefault="00932FEA" w:rsidP="00932F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32FEA" w:rsidRPr="00183C60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 Antiqua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67A6E"/>
    <w:rsid w:val="00053D99"/>
    <w:rsid w:val="000C4A59"/>
    <w:rsid w:val="00147652"/>
    <w:rsid w:val="00183C60"/>
    <w:rsid w:val="00271243"/>
    <w:rsid w:val="003903CB"/>
    <w:rsid w:val="005B189D"/>
    <w:rsid w:val="00623C25"/>
    <w:rsid w:val="00645011"/>
    <w:rsid w:val="00667A6E"/>
    <w:rsid w:val="006930AF"/>
    <w:rsid w:val="006D3581"/>
    <w:rsid w:val="008536D5"/>
    <w:rsid w:val="00932FEA"/>
    <w:rsid w:val="009B3E3F"/>
    <w:rsid w:val="009F3C79"/>
    <w:rsid w:val="00C65864"/>
    <w:rsid w:val="00D00373"/>
    <w:rsid w:val="00D01ABD"/>
    <w:rsid w:val="00EF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67A6E"/>
    <w:rPr>
      <w:i/>
      <w:iCs/>
    </w:rPr>
  </w:style>
  <w:style w:type="paragraph" w:styleId="a6">
    <w:name w:val="List Paragraph"/>
    <w:basedOn w:val="a"/>
    <w:uiPriority w:val="34"/>
    <w:qFormat/>
    <w:rsid w:val="00667A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Admin</cp:lastModifiedBy>
  <cp:revision>12</cp:revision>
  <dcterms:created xsi:type="dcterms:W3CDTF">2020-11-19T16:00:00Z</dcterms:created>
  <dcterms:modified xsi:type="dcterms:W3CDTF">2020-11-25T13:54:00Z</dcterms:modified>
</cp:coreProperties>
</file>