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="00B41112" w:rsidRPr="00B4111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ОП.04 Операционные системы и среды  </w:t>
      </w:r>
    </w:p>
    <w:p w:rsidR="00F513A4" w:rsidRDefault="00F513A4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21 КС</w:t>
      </w:r>
    </w:p>
    <w:p w:rsidR="00954F0F" w:rsidRDefault="00F513A4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09.02.02 Компьютерные сети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D059AA" w:rsidRPr="00D059AA">
        <w:rPr>
          <w:rFonts w:ascii="Times New Roman" w:hAnsi="Times New Roman" w:cs="Times New Roman"/>
          <w:b/>
        </w:rPr>
        <w:t>Работа с папками в Windows XP.</w:t>
      </w:r>
    </w:p>
    <w:p w:rsidR="00C36D0B" w:rsidRPr="00C36D0B" w:rsidRDefault="00C36D0B" w:rsidP="00C649DC">
      <w:pPr>
        <w:spacing w:after="0"/>
        <w:ind w:left="-567"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D059AA" w:rsidRPr="00D059AA" w:rsidRDefault="00D059AA" w:rsidP="00C649DC">
      <w:pPr>
        <w:spacing w:after="0" w:line="240" w:lineRule="auto"/>
        <w:ind w:left="-851" w:righ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59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Работа с папками в Windows XP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важнейших функций компьютера – хранение информации. Файл – это и место хранения, и объект, с которым можно совершать ряд операций. Файлы хранятся в папках, их еще называют каталогами. Они также являются объектами.</w:t>
      </w:r>
      <w:bookmarkStart w:id="0" w:name="kon"/>
      <w:bookmarkEnd w:id="0"/>
    </w:p>
    <w:p w:rsidR="00D059AA" w:rsidRPr="00D059AA" w:rsidRDefault="00D059AA" w:rsidP="00C649DC">
      <w:pPr>
        <w:spacing w:after="0" w:line="240" w:lineRule="auto"/>
        <w:ind w:left="-851" w:righ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59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Контекстное меню объекта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Windows XP каждый объект имеет контекстное меню, которое выводится по щелчку правой кнопки. Через меню можно делать некоторые операции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9AA" w:rsidRPr="00D059AA" w:rsidRDefault="00D059AA" w:rsidP="00C649DC">
      <w:pPr>
        <w:numPr>
          <w:ilvl w:val="0"/>
          <w:numId w:val="1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</w:t>
      </w:r>
    </w:p>
    <w:p w:rsidR="00D059AA" w:rsidRPr="00D059AA" w:rsidRDefault="00D059AA" w:rsidP="00C649DC">
      <w:pPr>
        <w:numPr>
          <w:ilvl w:val="0"/>
          <w:numId w:val="1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с помощью – выбор программы, например, для аудио или видео</w:t>
      </w:r>
    </w:p>
    <w:p w:rsidR="00D059AA" w:rsidRPr="00D059AA" w:rsidRDefault="00D059AA" w:rsidP="00C649DC">
      <w:pPr>
        <w:numPr>
          <w:ilvl w:val="0"/>
          <w:numId w:val="1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</w:p>
    <w:p w:rsidR="00D059AA" w:rsidRPr="00D059AA" w:rsidRDefault="00D059AA" w:rsidP="00C649DC">
      <w:pPr>
        <w:numPr>
          <w:ilvl w:val="0"/>
          <w:numId w:val="1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– есть подменю с командами перемещения, создания ярлыка, архивирования</w:t>
      </w:r>
    </w:p>
    <w:p w:rsidR="00D059AA" w:rsidRPr="00D059AA" w:rsidRDefault="00D059AA" w:rsidP="00C649DC">
      <w:pPr>
        <w:numPr>
          <w:ilvl w:val="0"/>
          <w:numId w:val="1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Переименовать</w:t>
      </w:r>
    </w:p>
    <w:p w:rsidR="00D059AA" w:rsidRPr="00D059AA" w:rsidRDefault="00D059AA" w:rsidP="00C649DC">
      <w:pPr>
        <w:numPr>
          <w:ilvl w:val="0"/>
          <w:numId w:val="1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</w:t>
      </w:r>
    </w:p>
    <w:p w:rsidR="00D059AA" w:rsidRPr="00D059AA" w:rsidRDefault="00D059AA" w:rsidP="00C649DC">
      <w:pPr>
        <w:numPr>
          <w:ilvl w:val="0"/>
          <w:numId w:val="1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Вырезать</w:t>
      </w:r>
    </w:p>
    <w:p w:rsidR="00D059AA" w:rsidRPr="00D059AA" w:rsidRDefault="00D059AA" w:rsidP="00C649DC">
      <w:pPr>
        <w:numPr>
          <w:ilvl w:val="0"/>
          <w:numId w:val="1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Вставить</w:t>
      </w:r>
    </w:p>
    <w:p w:rsidR="00D059AA" w:rsidRPr="00D059AA" w:rsidRDefault="00D059AA" w:rsidP="00C649DC">
      <w:pPr>
        <w:numPr>
          <w:ilvl w:val="0"/>
          <w:numId w:val="1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– вызывает окно, где можно узнать адрес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же ярлыки некоторых обслуживающих программ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варьируется в зависимости от типа объекта. Для файла, папки или программы пункты меню могут отличаться.</w:t>
      </w:r>
      <w:bookmarkStart w:id="1" w:name="tip"/>
      <w:bookmarkEnd w:id="1"/>
    </w:p>
    <w:p w:rsidR="00D059AA" w:rsidRPr="00D059AA" w:rsidRDefault="00D059AA" w:rsidP="00C649DC">
      <w:pPr>
        <w:spacing w:after="0" w:line="240" w:lineRule="auto"/>
        <w:ind w:left="-851" w:righ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59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Типы папок</w:t>
      </w:r>
    </w:p>
    <w:p w:rsidR="00D059AA" w:rsidRPr="00D059AA" w:rsidRDefault="00D059AA" w:rsidP="00C649DC">
      <w:pPr>
        <w:numPr>
          <w:ilvl w:val="0"/>
          <w:numId w:val="2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Корневые</w:t>
      </w:r>
      <w:proofErr w:type="gramEnd"/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Windows XP «Мой компьютер» и папка системного диска (обычно C:).</w:t>
      </w:r>
    </w:p>
    <w:p w:rsidR="00D059AA" w:rsidRPr="00D059AA" w:rsidRDefault="00D059AA" w:rsidP="00C649DC">
      <w:pPr>
        <w:numPr>
          <w:ilvl w:val="0"/>
          <w:numId w:val="2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Системные</w:t>
      </w:r>
      <w:proofErr w:type="gramEnd"/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содержат контент, созданный при установке ОС. Находятся в папке Windows. Там же располагаются скрытые файлы.</w:t>
      </w:r>
    </w:p>
    <w:p w:rsidR="00D059AA" w:rsidRPr="00D059AA" w:rsidRDefault="00D059AA" w:rsidP="00C649DC">
      <w:pPr>
        <w:numPr>
          <w:ilvl w:val="0"/>
          <w:numId w:val="2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Пользовательские – место для хранения контента, созданного пользователем.</w:t>
      </w:r>
      <w:proofErr w:type="gramEnd"/>
    </w:p>
    <w:p w:rsidR="00D059AA" w:rsidRPr="00D059AA" w:rsidRDefault="00D059AA" w:rsidP="00C649DC">
      <w:pPr>
        <w:numPr>
          <w:ilvl w:val="0"/>
          <w:numId w:val="2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Папки управления</w:t>
      </w:r>
    </w:p>
    <w:p w:rsidR="00D059AA" w:rsidRPr="00D059AA" w:rsidRDefault="00D059AA" w:rsidP="00C649DC">
      <w:pPr>
        <w:numPr>
          <w:ilvl w:val="0"/>
          <w:numId w:val="2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Папки сетевого окружения</w:t>
      </w:r>
    </w:p>
    <w:p w:rsidR="00D059AA" w:rsidRPr="00D059AA" w:rsidRDefault="00D059AA" w:rsidP="00C649DC">
      <w:pPr>
        <w:numPr>
          <w:ilvl w:val="0"/>
          <w:numId w:val="2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Корзина</w:t>
      </w:r>
    </w:p>
    <w:p w:rsidR="00D059AA" w:rsidRPr="00D059AA" w:rsidRDefault="00D059AA" w:rsidP="00C649DC">
      <w:pPr>
        <w:numPr>
          <w:ilvl w:val="0"/>
          <w:numId w:val="2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Скрытые – системные папки, которые по умолчанию не отражаются в проводнике.</w:t>
      </w:r>
    </w:p>
    <w:p w:rsidR="00D059AA" w:rsidRPr="00D059AA" w:rsidRDefault="00D059AA" w:rsidP="00C649DC">
      <w:pPr>
        <w:spacing w:after="0" w:line="240" w:lineRule="auto"/>
        <w:ind w:left="-851" w:right="-28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tipi"/>
      <w:bookmarkEnd w:id="2"/>
      <w:r w:rsidRPr="00D059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Типы файлов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Типы, или форматы файлов отражаются в расширении после имени. Это точка и латинские буквы, от двух до четырех. Они указывают на тип кодировки. Например, .jpg – это всегда рисунок.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Отдельный тип – ярлык. Это указатель на файл, в котором хранится его адрес. Он легко узнаваем, так как представлен в виде пиктограммы. При наведении мыши появляется имя и расширение файла.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Скрытые файлы служат для управления контентом. Например, скрытые файлы всегда присутствуют в папках с объектами графики или мультимедиа.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 – файл, хранящий сжатые (упакованные) файлы, которые занимают меньше места на диске.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содержит скрытые файлы, где записаны параметры системы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некоторые объекты можно установить пароль.</w:t>
      </w:r>
    </w:p>
    <w:p w:rsidR="00D059AA" w:rsidRPr="00D059AA" w:rsidRDefault="00D059AA" w:rsidP="00C649DC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создание подчиняется особым правилам:</w:t>
      </w:r>
    </w:p>
    <w:p w:rsidR="00D059AA" w:rsidRPr="00D059AA" w:rsidRDefault="00D059AA" w:rsidP="00C649DC">
      <w:pPr>
        <w:numPr>
          <w:ilvl w:val="0"/>
          <w:numId w:val="3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латиницы и цифр</w:t>
      </w:r>
    </w:p>
    <w:p w:rsidR="00D059AA" w:rsidRPr="00D059AA" w:rsidRDefault="00D059AA" w:rsidP="00C649DC">
      <w:pPr>
        <w:numPr>
          <w:ilvl w:val="0"/>
          <w:numId w:val="3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пробелов</w:t>
      </w:r>
    </w:p>
    <w:p w:rsidR="00D059AA" w:rsidRPr="00D059AA" w:rsidRDefault="00D059AA" w:rsidP="00C649DC">
      <w:pPr>
        <w:numPr>
          <w:ilvl w:val="0"/>
          <w:numId w:val="3"/>
        </w:numPr>
        <w:spacing w:after="0" w:line="240" w:lineRule="auto"/>
        <w:ind w:left="-851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пробелов нижним подчеркиванием</w:t>
      </w:r>
    </w:p>
    <w:p w:rsidR="00AB0340" w:rsidRPr="00D059AA" w:rsidRDefault="00D059AA" w:rsidP="00C649DC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 XP не предусматривает назначение пароля для отдельного объекта, для этого существуют сторонние программы.</w:t>
      </w:r>
    </w:p>
    <w:p w:rsidR="00C36D0B" w:rsidRPr="00C649DC" w:rsidRDefault="00C36D0B" w:rsidP="00C36D0B">
      <w:pPr>
        <w:rPr>
          <w:rFonts w:ascii="Times New Roman" w:hAnsi="Times New Roman" w:cs="Times New Roman"/>
          <w:b/>
          <w:sz w:val="28"/>
          <w:szCs w:val="28"/>
        </w:rPr>
      </w:pPr>
      <w:r w:rsidRPr="00C649DC">
        <w:rPr>
          <w:rFonts w:ascii="Times New Roman" w:hAnsi="Times New Roman" w:cs="Times New Roman"/>
          <w:b/>
          <w:sz w:val="28"/>
          <w:szCs w:val="28"/>
        </w:rPr>
        <w:lastRenderedPageBreak/>
        <w:t>Бланк  отве</w:t>
      </w:r>
      <w:r w:rsidR="00AB0340" w:rsidRPr="00C649DC">
        <w:rPr>
          <w:rFonts w:ascii="Times New Roman" w:hAnsi="Times New Roman" w:cs="Times New Roman"/>
          <w:b/>
          <w:sz w:val="28"/>
          <w:szCs w:val="28"/>
        </w:rPr>
        <w:t>та</w:t>
      </w:r>
      <w:r w:rsidR="00AB0340" w:rsidRPr="00C649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59AA" w:rsidRPr="00C649DC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понятия «</w:t>
      </w:r>
      <w:r w:rsidRPr="00D05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Контекстное меню объекта</w:t>
      </w:r>
      <w:r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</w:t>
      </w:r>
    </w:p>
    <w:p w:rsidR="00D059AA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Pr="00D059AA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Операции, совершаемые через</w:t>
      </w:r>
      <w:r w:rsidRPr="00D059AA"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D059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онтекстное меню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</w:t>
      </w:r>
    </w:p>
    <w:p w:rsidR="00D059AA" w:rsidRDefault="00D059AA" w:rsidP="00D0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Windows XP каждый объект имеет контекстное меню, которое выводится по щелчку правой кнопки. Через меню можно делать некоторые операции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9AA" w:rsidRDefault="00D059AA" w:rsidP="00D0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40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8.___________________________________________________________________________</w:t>
      </w:r>
    </w:p>
    <w:p w:rsidR="00D059AA" w:rsidRP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9.____________________________________________________________________________</w:t>
      </w: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AB0340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AB0340" w:rsidRPr="00C36D0B" w:rsidSect="00954F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3A4" w:rsidRDefault="00F513A4" w:rsidP="00F513A4">
      <w:pPr>
        <w:spacing w:after="0" w:line="240" w:lineRule="auto"/>
      </w:pPr>
      <w:r>
        <w:separator/>
      </w:r>
    </w:p>
  </w:endnote>
  <w:endnote w:type="continuationSeparator" w:id="0">
    <w:p w:rsidR="00F513A4" w:rsidRDefault="00F513A4" w:rsidP="00F5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3A4" w:rsidRDefault="00CA7A47" w:rsidP="00F513A4">
    <w:pPr>
      <w:pStyle w:val="a6"/>
      <w:rPr>
        <w:rStyle w:val="user-accountsubname"/>
      </w:rPr>
    </w:pPr>
    <w:hyperlink r:id="rId1" w:history="1">
      <w:r w:rsidR="00F513A4">
        <w:rPr>
          <w:rStyle w:val="a8"/>
        </w:rPr>
        <w:t>koteneva.anzhela@yandex.ru</w:t>
      </w:r>
    </w:hyperlink>
  </w:p>
  <w:p w:rsidR="00F513A4" w:rsidRDefault="00F513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3A4" w:rsidRDefault="00F513A4" w:rsidP="00F513A4">
      <w:pPr>
        <w:spacing w:after="0" w:line="240" w:lineRule="auto"/>
      </w:pPr>
      <w:r>
        <w:separator/>
      </w:r>
    </w:p>
  </w:footnote>
  <w:footnote w:type="continuationSeparator" w:id="0">
    <w:p w:rsidR="00F513A4" w:rsidRDefault="00F513A4" w:rsidP="00F5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3A4E37"/>
    <w:rsid w:val="004165B4"/>
    <w:rsid w:val="004853F0"/>
    <w:rsid w:val="006D1EAA"/>
    <w:rsid w:val="00954F0F"/>
    <w:rsid w:val="00A16433"/>
    <w:rsid w:val="00AB0340"/>
    <w:rsid w:val="00B1707F"/>
    <w:rsid w:val="00B41112"/>
    <w:rsid w:val="00C36D0B"/>
    <w:rsid w:val="00C649DC"/>
    <w:rsid w:val="00CA7A47"/>
    <w:rsid w:val="00D059AA"/>
    <w:rsid w:val="00F5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5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13A4"/>
    <w:rPr>
      <w:rFonts w:asciiTheme="minorHAnsi" w:hAnsiTheme="minorHAnsi" w:cstheme="minorBidi"/>
      <w:b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5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13A4"/>
    <w:rPr>
      <w:rFonts w:asciiTheme="minorHAnsi" w:hAnsiTheme="minorHAnsi" w:cstheme="minorBidi"/>
      <w:b w:val="0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F513A4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F51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2020-11-25T05:50:00Z</dcterms:created>
  <dcterms:modified xsi:type="dcterms:W3CDTF">2020-11-26T07:10:00Z</dcterms:modified>
</cp:coreProperties>
</file>