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0B" w:rsidRPr="00AB0340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="00B41112" w:rsidRPr="00B4111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ОП.04 Операционные системы и среды  </w:t>
      </w:r>
    </w:p>
    <w:p w:rsidR="00855323" w:rsidRDefault="00855323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Группа 21 КС</w:t>
      </w:r>
    </w:p>
    <w:p w:rsidR="00954F0F" w:rsidRDefault="00855323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41112">
        <w:rPr>
          <w:rFonts w:ascii="Times New Roman" w:eastAsia="Calibri" w:hAnsi="Times New Roman" w:cs="Times New Roman"/>
          <w:b/>
          <w:sz w:val="24"/>
          <w:szCs w:val="24"/>
        </w:rPr>
        <w:t>пециальност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09.02.02 Компьютерные сети</w:t>
      </w:r>
    </w:p>
    <w:p w:rsidR="006B5367" w:rsidRDefault="00AB0340" w:rsidP="006B536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6B5367" w:rsidRPr="006B5367">
        <w:rPr>
          <w:rFonts w:ascii="Times New Roman" w:hAnsi="Times New Roman" w:cs="Times New Roman"/>
          <w:b/>
        </w:rPr>
        <w:t>Файловые системы.</w:t>
      </w:r>
    </w:p>
    <w:p w:rsidR="00C36D0B" w:rsidRPr="00C36D0B" w:rsidRDefault="00C36D0B" w:rsidP="00660D2E">
      <w:p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B5367" w:rsidRDefault="006B5367" w:rsidP="00660D2E">
      <w:pPr>
        <w:pStyle w:val="a3"/>
        <w:spacing w:before="120" w:beforeAutospacing="0" w:after="120" w:afterAutospacing="0"/>
        <w:ind w:left="-426" w:firstLine="426"/>
        <w:jc w:val="both"/>
      </w:pPr>
      <w:r>
        <w:t>Файловая система является важной частью любого накопителя информации. Она позволяет организовывать файловое пространство и работать с ней операционной системе.</w:t>
      </w:r>
    </w:p>
    <w:p w:rsidR="006B5367" w:rsidRDefault="006B5367" w:rsidP="00660D2E">
      <w:pPr>
        <w:pStyle w:val="a3"/>
        <w:spacing w:before="120" w:beforeAutospacing="0" w:after="120" w:afterAutospacing="0"/>
        <w:ind w:left="-426" w:firstLine="426"/>
        <w:jc w:val="both"/>
      </w:pPr>
      <w:r>
        <w:t>Все это нужно, чтобы мы могли быстро получать доступ к своим файлам, записывать новые, и вообще взаимодействовать со своим накопителем информации.</w:t>
      </w:r>
    </w:p>
    <w:p w:rsidR="00AB0340" w:rsidRDefault="00D059AA" w:rsidP="00660D2E">
      <w:pPr>
        <w:spacing w:before="120" w:after="120" w:line="240" w:lineRule="auto"/>
        <w:ind w:left="-426" w:right="-284" w:firstLine="426"/>
        <w:jc w:val="both"/>
      </w:pPr>
      <w:r w:rsidRPr="00D059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367" w:rsidRPr="006B5367">
        <w:t xml:space="preserve"> </w:t>
      </w:r>
      <w:r w:rsidR="006B5367">
        <w:rPr>
          <w:rStyle w:val="a4"/>
        </w:rPr>
        <w:t>Файловая система (File System, ФС)</w:t>
      </w:r>
      <w:r w:rsidR="006B5367">
        <w:t xml:space="preserve"> — определяет и контролирует, как будут </w:t>
      </w:r>
      <w:proofErr w:type="gramStart"/>
      <w:r w:rsidR="006B5367">
        <w:t>храниться</w:t>
      </w:r>
      <w:proofErr w:type="gramEnd"/>
      <w:r w:rsidR="006B5367">
        <w:t xml:space="preserve"> и именоваться данные на носителе/накопителе информации: флешке, жестком или ssd диске и других. От нее зависит способ хранения данных на накопителе, сам формат данных и то, как они будут записываться/читаться в дальнейшем.</w:t>
      </w:r>
    </w:p>
    <w:p w:rsidR="006B5367" w:rsidRPr="006B5367" w:rsidRDefault="006B5367" w:rsidP="00660D2E">
      <w:pPr>
        <w:spacing w:before="120"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Файловая система делает организованную структуру на накопителе информации. Все записанные данные на нем хранятся в своих определенных местах, под определенными именами и с присвоенными атрибутами. Если бы ФС не было, то </w:t>
      </w:r>
      <w:hyperlink r:id="rId7" w:history="1">
        <w:r w:rsidRPr="006B53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файлы</w:t>
        </w:r>
      </w:hyperlink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хранились бы на носителе просто в одном большом массиве данных и определить, где начало какого файла и его конец, было бы невозможно. Система бы просто не знала, как вытащить необходимый файл.</w:t>
      </w:r>
    </w:p>
    <w:p w:rsidR="006B5367" w:rsidRPr="006B5367" w:rsidRDefault="006B5367" w:rsidP="00660D2E">
      <w:p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определяет файловая система:</w:t>
      </w:r>
    </w:p>
    <w:p w:rsidR="006B5367" w:rsidRPr="006B5367" w:rsidRDefault="006B5367" w:rsidP="00660D2E">
      <w:pPr>
        <w:numPr>
          <w:ilvl w:val="0"/>
          <w:numId w:val="5"/>
        </w:num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</w:p>
    <w:p w:rsidR="006B5367" w:rsidRPr="006B5367" w:rsidRDefault="006B5367" w:rsidP="00660D2E">
      <w:pPr>
        <w:numPr>
          <w:ilvl w:val="0"/>
          <w:numId w:val="5"/>
        </w:num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хранения и чтения данных</w:t>
      </w:r>
    </w:p>
    <w:p w:rsidR="006B5367" w:rsidRPr="006B5367" w:rsidRDefault="006B5367" w:rsidP="00660D2E">
      <w:pPr>
        <w:numPr>
          <w:ilvl w:val="0"/>
          <w:numId w:val="5"/>
        </w:num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кластеров</w:t>
      </w:r>
    </w:p>
    <w:p w:rsidR="006B5367" w:rsidRPr="006B5367" w:rsidRDefault="006B5367" w:rsidP="00660D2E">
      <w:pPr>
        <w:numPr>
          <w:ilvl w:val="0"/>
          <w:numId w:val="5"/>
        </w:num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содержимого</w:t>
      </w:r>
    </w:p>
    <w:p w:rsidR="006B5367" w:rsidRPr="006B5367" w:rsidRDefault="006B5367" w:rsidP="00660D2E">
      <w:pPr>
        <w:numPr>
          <w:ilvl w:val="0"/>
          <w:numId w:val="5"/>
        </w:num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имен файлов</w:t>
      </w:r>
    </w:p>
    <w:p w:rsidR="006B5367" w:rsidRPr="006B5367" w:rsidRDefault="006B5367" w:rsidP="00660D2E">
      <w:pPr>
        <w:numPr>
          <w:ilvl w:val="0"/>
          <w:numId w:val="5"/>
        </w:num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возможный размер файла и раздела. К примеру, в ФАТ32 максимальный размер всего 4 ГБ, т.е. 4 294 967 295 байт.</w:t>
      </w:r>
    </w:p>
    <w:p w:rsidR="006B5367" w:rsidRPr="006B5367" w:rsidRDefault="006B5367" w:rsidP="00660D2E">
      <w:pPr>
        <w:numPr>
          <w:ilvl w:val="0"/>
          <w:numId w:val="5"/>
        </w:numPr>
        <w:spacing w:before="120" w:after="12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атрибутов файла</w:t>
      </w:r>
    </w:p>
    <w:p w:rsidR="006B5367" w:rsidRDefault="006B5367" w:rsidP="00660D2E">
      <w:pPr>
        <w:spacing w:before="120" w:after="120" w:line="240" w:lineRule="auto"/>
        <w:ind w:left="-426" w:right="-284" w:firstLine="426"/>
        <w:rPr>
          <w:rFonts w:ascii="Times New Roman" w:hAnsi="Times New Roman" w:cs="Times New Roman"/>
          <w:sz w:val="24"/>
          <w:szCs w:val="24"/>
        </w:rPr>
      </w:pPr>
    </w:p>
    <w:p w:rsidR="006B5367" w:rsidRPr="006B5367" w:rsidRDefault="006B5367" w:rsidP="00660D2E">
      <w:pPr>
        <w:spacing w:before="120" w:after="120" w:line="240" w:lineRule="auto"/>
        <w:ind w:left="-426" w:firstLine="426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53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</w:t>
      </w:r>
    </w:p>
    <w:p w:rsidR="006B5367" w:rsidRPr="006B5367" w:rsidRDefault="006B5367" w:rsidP="00660D2E">
      <w:pPr>
        <w:spacing w:before="120"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определенные файловые системы, которые используются повсеместно, это: FAT32, NTFS и exFAT. Это универсальные ФС, которые видят все ОС: Windows, Linux, Mac OS, IOS, Android и другие. А также их читают практически все фотоаппараты, видеокамеры, телевизоры и другое оборудование. Есть и ФС, которые были специально разработаны для работы в определенных приложениях, к примеру, ISO 9660 разработана специально для оптических дисков.</w:t>
      </w:r>
    </w:p>
    <w:p w:rsidR="006B5367" w:rsidRPr="006B5367" w:rsidRDefault="006B5367" w:rsidP="00660D2E">
      <w:pPr>
        <w:spacing w:before="120"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Интересно! ФС могут быть напрямую не связанными с накопителем информации. Есть и виртуальные, и сетевые ФС, они определяют способ доступа к данным, хранящимся на удаленной машине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5367" w:rsidRDefault="006B5367" w:rsidP="00660D2E">
      <w:pPr>
        <w:spacing w:before="120" w:after="120" w:line="240" w:lineRule="auto"/>
        <w:ind w:left="-426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5367">
        <w:rPr>
          <w:rFonts w:ascii="Times New Roman" w:hAnsi="Times New Roman" w:cs="Times New Roman"/>
          <w:sz w:val="24"/>
          <w:szCs w:val="24"/>
        </w:rPr>
        <w:t>FAT (таблица размещения файлов) — это простая ФС с классической архитектурой.</w:t>
      </w:r>
    </w:p>
    <w:p w:rsidR="006B5367" w:rsidRDefault="006B5367" w:rsidP="00660D2E">
      <w:pPr>
        <w:spacing w:before="120" w:after="120" w:line="240" w:lineRule="auto"/>
        <w:ind w:left="-426" w:right="-284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t>FAT32 — это разновидность файловой системы FAT.</w:t>
      </w:r>
    </w:p>
    <w:p w:rsidR="006B5367" w:rsidRDefault="006B5367" w:rsidP="00660D2E">
      <w:pPr>
        <w:spacing w:before="120" w:after="120" w:line="240" w:lineRule="auto"/>
        <w:ind w:left="-426" w:right="-284" w:firstLine="426"/>
        <w:jc w:val="both"/>
      </w:pPr>
      <w:r>
        <w:t xml:space="preserve">- </w:t>
      </w:r>
      <w:r w:rsidRPr="006B5367">
        <w:t>NTFS — это файловая система, являющаяся стандартом для Windows и других ОС.</w:t>
      </w:r>
    </w:p>
    <w:p w:rsidR="006B5367" w:rsidRDefault="006B5367" w:rsidP="00660D2E">
      <w:pPr>
        <w:spacing w:before="120" w:after="120" w:line="240" w:lineRule="auto"/>
        <w:ind w:left="-426" w:right="-284" w:firstLine="426"/>
        <w:jc w:val="both"/>
      </w:pPr>
      <w:r>
        <w:t>- exFAT — это улучшенная система FAT32, избавленная от ее недостатков.</w:t>
      </w:r>
    </w:p>
    <w:p w:rsidR="006B5367" w:rsidRDefault="006B5367" w:rsidP="006B5367">
      <w:pPr>
        <w:spacing w:after="0" w:line="240" w:lineRule="auto"/>
        <w:ind w:left="-851" w:right="-284"/>
        <w:jc w:val="both"/>
      </w:pPr>
    </w:p>
    <w:p w:rsidR="006B5367" w:rsidRDefault="006B5367" w:rsidP="006B5367">
      <w:pPr>
        <w:spacing w:after="0" w:line="240" w:lineRule="auto"/>
        <w:ind w:left="-851" w:right="-284"/>
        <w:jc w:val="both"/>
      </w:pPr>
    </w:p>
    <w:p w:rsidR="00C36D0B" w:rsidRPr="00C649DC" w:rsidRDefault="00C36D0B" w:rsidP="00855323">
      <w:pPr>
        <w:tabs>
          <w:tab w:val="left" w:pos="3011"/>
        </w:tabs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C649DC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понятия «</w:t>
      </w:r>
      <w:r w:rsidR="006B5367" w:rsidRPr="006B53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Файловая система (File System, ФС)</w:t>
      </w:r>
      <w:r w:rsidRPr="00C6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</w:t>
      </w:r>
    </w:p>
    <w:p w:rsidR="00D059AA" w:rsidRDefault="00D059AA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Pr="006B5367" w:rsidRDefault="006B5367" w:rsidP="006B5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Перечислите виды </w:t>
      </w:r>
      <w:r w:rsidRPr="006B53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файловы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 систем</w:t>
      </w:r>
      <w:r w:rsidR="00D059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</w:p>
    <w:p w:rsidR="00AB0340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_________________________________________________________________________</w:t>
      </w:r>
    </w:p>
    <w:p w:rsidR="00D059AA" w:rsidRDefault="00D059AA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5.________________________________________________________________________</w:t>
      </w:r>
    </w:p>
    <w:p w:rsidR="00A10076" w:rsidRDefault="00A10076" w:rsidP="00A10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6.________________________________________________________________________</w:t>
      </w:r>
    </w:p>
    <w:p w:rsidR="00A10076" w:rsidRDefault="00A10076" w:rsidP="00A10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7.__________________________________________________________________________</w:t>
      </w:r>
    </w:p>
    <w:p w:rsidR="00A10076" w:rsidRDefault="00A10076" w:rsidP="00A10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8.___________________________________________________________________________</w:t>
      </w:r>
    </w:p>
    <w:p w:rsidR="00A10076" w:rsidRPr="00D059AA" w:rsidRDefault="00A10076" w:rsidP="00A100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9.____________________________________________________________________________</w:t>
      </w:r>
    </w:p>
    <w:p w:rsidR="00AB0340" w:rsidRDefault="00AB0340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D2E" w:rsidRDefault="00660D2E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D2E" w:rsidRDefault="00660D2E" w:rsidP="00C36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AB0340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6B5367">
        <w:rPr>
          <w:b/>
        </w:rPr>
        <w:t>а</w:t>
      </w:r>
      <w:r w:rsidRPr="00AB0340">
        <w:rPr>
          <w:b/>
        </w:rPr>
        <w:t xml:space="preserve"> </w:t>
      </w:r>
      <w:r w:rsidR="006B5367">
        <w:rPr>
          <w:b/>
        </w:rPr>
        <w:t>А</w:t>
      </w:r>
      <w:r w:rsidRPr="00AB0340">
        <w:rPr>
          <w:b/>
        </w:rPr>
        <w:t>.</w:t>
      </w:r>
      <w:r w:rsidR="006B5367">
        <w:rPr>
          <w:b/>
        </w:rPr>
        <w:t>Б</w:t>
      </w:r>
      <w:r w:rsidRPr="00AB0340">
        <w:rPr>
          <w:b/>
        </w:rPr>
        <w:t>.</w:t>
      </w:r>
    </w:p>
    <w:sectPr w:rsidR="00AB0340" w:rsidRPr="00C36D0B" w:rsidSect="006B5367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23" w:rsidRDefault="00855323" w:rsidP="00855323">
      <w:pPr>
        <w:spacing w:after="0" w:line="240" w:lineRule="auto"/>
      </w:pPr>
      <w:r>
        <w:separator/>
      </w:r>
    </w:p>
  </w:endnote>
  <w:endnote w:type="continuationSeparator" w:id="0">
    <w:p w:rsidR="00855323" w:rsidRDefault="00855323" w:rsidP="0085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855323" w:rsidP="00855323">
    <w:pPr>
      <w:pStyle w:val="a8"/>
      <w:rPr>
        <w:rStyle w:val="user-accountsubname"/>
      </w:rPr>
    </w:pPr>
    <w:hyperlink r:id="rId1" w:history="1">
      <w:r>
        <w:rPr>
          <w:rStyle w:val="a5"/>
        </w:rPr>
        <w:t>koteneva.anzhela@yandex.ru</w:t>
      </w:r>
    </w:hyperlink>
  </w:p>
  <w:p w:rsidR="00855323" w:rsidRDefault="008553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23" w:rsidRDefault="00855323" w:rsidP="00855323">
      <w:pPr>
        <w:spacing w:after="0" w:line="240" w:lineRule="auto"/>
      </w:pPr>
      <w:r>
        <w:separator/>
      </w:r>
    </w:p>
  </w:footnote>
  <w:footnote w:type="continuationSeparator" w:id="0">
    <w:p w:rsidR="00855323" w:rsidRDefault="00855323" w:rsidP="00855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540E7"/>
    <w:multiLevelType w:val="multilevel"/>
    <w:tmpl w:val="58C0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3A4E37"/>
    <w:rsid w:val="00660D2E"/>
    <w:rsid w:val="006B5367"/>
    <w:rsid w:val="006D1EAA"/>
    <w:rsid w:val="00855323"/>
    <w:rsid w:val="00954F0F"/>
    <w:rsid w:val="00A10076"/>
    <w:rsid w:val="00AB0340"/>
    <w:rsid w:val="00B41112"/>
    <w:rsid w:val="00C36D0B"/>
    <w:rsid w:val="00C649DC"/>
    <w:rsid w:val="00CB2723"/>
    <w:rsid w:val="00CD46E6"/>
    <w:rsid w:val="00D0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B5367"/>
    <w:rPr>
      <w:b/>
      <w:bCs/>
    </w:rPr>
  </w:style>
  <w:style w:type="character" w:styleId="a5">
    <w:name w:val="Hyperlink"/>
    <w:basedOn w:val="a0"/>
    <w:uiPriority w:val="99"/>
    <w:semiHidden/>
    <w:unhideWhenUsed/>
    <w:rsid w:val="006B536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5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5323"/>
    <w:rPr>
      <w:rFonts w:asciiTheme="minorHAnsi" w:hAnsiTheme="minorHAnsi" w:cstheme="minorBidi"/>
      <w:b w:val="0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85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323"/>
    <w:rPr>
      <w:rFonts w:asciiTheme="minorHAnsi" w:hAnsiTheme="minorHAnsi" w:cstheme="minorBidi"/>
      <w:b w:val="0"/>
      <w:sz w:val="22"/>
      <w:szCs w:val="22"/>
    </w:rPr>
  </w:style>
  <w:style w:type="character" w:customStyle="1" w:styleId="user-accountsubname">
    <w:name w:val="user-account__subname"/>
    <w:basedOn w:val="a0"/>
    <w:rsid w:val="00855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nisim.org/articles/file-chto-eto-tako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2020-11-25T05:50:00Z</dcterms:created>
  <dcterms:modified xsi:type="dcterms:W3CDTF">2020-11-26T07:07:00Z</dcterms:modified>
</cp:coreProperties>
</file>