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F1" w:rsidRDefault="00FD08F1" w:rsidP="000D3AD8">
      <w:pPr>
        <w:pStyle w:val="c20"/>
        <w:shd w:val="clear" w:color="auto" w:fill="FFFFFF"/>
        <w:spacing w:before="0" w:beforeAutospacing="0" w:after="0" w:afterAutospacing="0"/>
        <w:ind w:left="-180" w:firstLine="720"/>
        <w:jc w:val="center"/>
        <w:rPr>
          <w:rStyle w:val="c16"/>
          <w:b/>
          <w:bCs/>
          <w:i/>
          <w:iCs/>
          <w:color w:val="000000"/>
          <w:sz w:val="28"/>
          <w:szCs w:val="28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Учебная дисциплина Физика.</w:t>
      </w:r>
    </w:p>
    <w:p w:rsidR="00FD08F1" w:rsidRDefault="00FD08F1" w:rsidP="000D3AD8">
      <w:pPr>
        <w:pStyle w:val="c20"/>
        <w:shd w:val="clear" w:color="auto" w:fill="FFFFFF"/>
        <w:spacing w:before="0" w:beforeAutospacing="0" w:after="0" w:afterAutospacing="0"/>
        <w:ind w:left="-180" w:firstLine="720"/>
        <w:jc w:val="center"/>
        <w:rPr>
          <w:rStyle w:val="c16"/>
          <w:b/>
          <w:bCs/>
          <w:i/>
          <w:iCs/>
          <w:color w:val="000000"/>
          <w:sz w:val="28"/>
          <w:szCs w:val="28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 xml:space="preserve">Дата 26.11.20. </w:t>
      </w:r>
    </w:p>
    <w:p w:rsidR="00FD08F1" w:rsidRDefault="007B11D3" w:rsidP="000D3AD8">
      <w:pPr>
        <w:pStyle w:val="c20"/>
        <w:shd w:val="clear" w:color="auto" w:fill="FFFFFF"/>
        <w:spacing w:before="0" w:beforeAutospacing="0" w:after="0" w:afterAutospacing="0"/>
        <w:ind w:left="-180" w:firstLine="720"/>
        <w:jc w:val="center"/>
        <w:rPr>
          <w:rStyle w:val="c16"/>
          <w:b/>
          <w:bCs/>
          <w:i/>
          <w:iCs/>
          <w:color w:val="000000"/>
          <w:sz w:val="28"/>
          <w:szCs w:val="28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Группа 21 по профессии</w:t>
      </w:r>
      <w:r w:rsidR="00FD08F1">
        <w:rPr>
          <w:rStyle w:val="c16"/>
          <w:b/>
          <w:bCs/>
          <w:i/>
          <w:iCs/>
          <w:color w:val="000000"/>
          <w:sz w:val="28"/>
          <w:szCs w:val="28"/>
        </w:rPr>
        <w:t>.</w:t>
      </w:r>
      <w:r>
        <w:rPr>
          <w:rStyle w:val="c16"/>
          <w:b/>
          <w:bCs/>
          <w:i/>
          <w:iCs/>
          <w:color w:val="000000"/>
          <w:sz w:val="28"/>
          <w:szCs w:val="28"/>
        </w:rPr>
        <w:t xml:space="preserve"> </w:t>
      </w:r>
      <w:r w:rsidR="00FD08F1">
        <w:rPr>
          <w:rStyle w:val="c16"/>
          <w:b/>
          <w:bCs/>
          <w:i/>
          <w:iCs/>
          <w:color w:val="000000"/>
          <w:sz w:val="28"/>
          <w:szCs w:val="28"/>
        </w:rPr>
        <w:t xml:space="preserve">Мастер по ремонту и обслуживанию </w:t>
      </w:r>
      <w:bookmarkStart w:id="0" w:name="_GoBack"/>
      <w:bookmarkEnd w:id="0"/>
      <w:r w:rsidR="00FD08F1">
        <w:rPr>
          <w:rStyle w:val="c16"/>
          <w:b/>
          <w:bCs/>
          <w:i/>
          <w:iCs/>
          <w:color w:val="000000"/>
          <w:sz w:val="28"/>
          <w:szCs w:val="28"/>
        </w:rPr>
        <w:t xml:space="preserve">автомобиля </w:t>
      </w:r>
    </w:p>
    <w:p w:rsidR="00FD08F1" w:rsidRDefault="00FD08F1" w:rsidP="00FD08F1">
      <w:pPr>
        <w:pStyle w:val="c20"/>
        <w:shd w:val="clear" w:color="auto" w:fill="FFFFFF"/>
        <w:spacing w:before="0" w:beforeAutospacing="0" w:after="0" w:afterAutospacing="0"/>
        <w:ind w:left="-180" w:firstLine="720"/>
        <w:jc w:val="center"/>
        <w:rPr>
          <w:rStyle w:val="c16"/>
          <w:b/>
          <w:bCs/>
          <w:i/>
          <w:iCs/>
          <w:color w:val="000000"/>
          <w:sz w:val="28"/>
          <w:szCs w:val="28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Тема урока.</w:t>
      </w:r>
      <w:r w:rsidR="000D3AD8">
        <w:rPr>
          <w:rStyle w:val="c16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16"/>
          <w:b/>
          <w:bCs/>
          <w:i/>
          <w:iCs/>
          <w:color w:val="000000"/>
          <w:sz w:val="28"/>
          <w:szCs w:val="28"/>
        </w:rPr>
        <w:t>Э</w:t>
      </w:r>
      <w:r w:rsidR="000D3AD8">
        <w:rPr>
          <w:rStyle w:val="c16"/>
          <w:b/>
          <w:bCs/>
          <w:i/>
          <w:iCs/>
          <w:color w:val="000000"/>
          <w:sz w:val="28"/>
          <w:szCs w:val="28"/>
        </w:rPr>
        <w:t>лектромагнитной индукци</w:t>
      </w:r>
      <w:r>
        <w:rPr>
          <w:rStyle w:val="c16"/>
          <w:b/>
          <w:bCs/>
          <w:i/>
          <w:iCs/>
          <w:color w:val="000000"/>
          <w:sz w:val="28"/>
          <w:szCs w:val="28"/>
        </w:rPr>
        <w:t>и.</w:t>
      </w:r>
    </w:p>
    <w:p w:rsidR="00FD08F1" w:rsidRDefault="00FD08F1" w:rsidP="00FD08F1">
      <w:pPr>
        <w:pStyle w:val="c20"/>
        <w:shd w:val="clear" w:color="auto" w:fill="FFFFFF"/>
        <w:spacing w:before="0" w:beforeAutospacing="0" w:after="0" w:afterAutospacing="0"/>
        <w:ind w:left="-180" w:firstLine="720"/>
        <w:jc w:val="center"/>
        <w:rPr>
          <w:rStyle w:val="c16"/>
          <w:b/>
          <w:bCs/>
          <w:i/>
          <w:iCs/>
          <w:color w:val="000000"/>
          <w:sz w:val="28"/>
          <w:szCs w:val="28"/>
        </w:rPr>
      </w:pPr>
    </w:p>
    <w:p w:rsidR="00FD08F1" w:rsidRDefault="00FD08F1" w:rsidP="00FD08F1">
      <w:pPr>
        <w:pStyle w:val="c20"/>
        <w:shd w:val="clear" w:color="auto" w:fill="FFFFFF"/>
        <w:spacing w:before="0" w:beforeAutospacing="0" w:after="0" w:afterAutospacing="0"/>
        <w:ind w:left="-180" w:firstLine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Открытие электромагнитной индукции.</w:t>
      </w:r>
    </w:p>
    <w:p w:rsidR="000D3AD8" w:rsidRDefault="000D3AD8" w:rsidP="000D3AD8">
      <w:pPr>
        <w:pStyle w:val="c20"/>
        <w:shd w:val="clear" w:color="auto" w:fill="FFFFFF"/>
        <w:spacing w:before="0" w:beforeAutospacing="0" w:after="0" w:afterAutospacing="0"/>
        <w:ind w:left="-180" w:firstLine="720"/>
        <w:jc w:val="center"/>
        <w:rPr>
          <w:rFonts w:ascii="Arial" w:hAnsi="Arial" w:cs="Arial"/>
          <w:color w:val="000000"/>
          <w:sz w:val="22"/>
          <w:szCs w:val="22"/>
        </w:rPr>
      </w:pP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начале XIX века немецкий философ Шеллинг учил о единстве сил природы. Правда, силы мыслились как какое-то нематериальное действие,  не форма движения материи. Учение Шеллинга все же привлекло внимание некоторых естествоиспытателей. В России его проповедовал физик М. Г. Павлов, а в Дании – Эрстед (1777 -1851). Эрстед пытался доказать теорию Шеллинга экспериментально, ища опытное доказательство единства и взаимосвязи  сил природы. Однажды во время лекции Эрстед заметил, что магнитная стрелка отклоняется, если полюса батареи соединить проволокой. Батарея Эрстеда давала сравнительно сильный ток, и соединительная проволока накаливалась докрасна. Эрстед думал, что в проволоке, соединяющей полюса батареи, происходит столкновение, «конфликт» между полюсами. Но очень важно, что Эрстед думал, что этот процесс разрывается и в окружающем пространстве. Из дальнейших опытов Эрстед вывел, что электрический конфликт не ограничен проводящей проволокой, и конфликт образует вихрь вокруг проволоки. Факт этот был экспериментально доказан Фарадеем.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Развивая идеи об электромагнитном вращении, Фарадей пришел к выводу, что магнитный полюс одного знака должен вращаться вокруг тока, как около оси. Задача состояла в том, чтобы заставить ток действовать именно на полюс одного знака. Эту задачу Фарадей решал несколько лет, пока не придумал такого расположения магнита и тока, при котором последний действовал именно на полюс одного знака. Эту задачу Фарадей решал несколько месяцев, пока не придумал такого расположения магнита и тона, при котором последний действовал только не один полюс магнита. В первый день рождества 1821 г. Фарадей получил электромагнитное вращение, с восторгом показывал его жене и пришедшему навестить его родственнику. Первый электродвигатель в мире заработал в квартире Фарадея. С 1821 г. загадка электромагнитных явлений полностью захватила Фарадея. «Превратить магнетизм в электричество», — записал Фарадей в своем дневнике. Решению этой задачи он посвятил 10 лет своей жизни.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«Превратить магнетизм в электричество» — такая задача приходила в голову не одному физику двадцатых годов прошлого столетия. Историческая справедливость требует сказать о человеке, опередившем Фарадея в его  важнейшем открытии. Американский физик Джозеф Генри (1797—1878), впоследствии ставший президентом Американской Академии наук, был первым, кому удалось «превратить магнетизм в электричество». Но пока Генри собирался опубликовать результаты своих опытов, в печати появилось </w:t>
      </w:r>
      <w:r>
        <w:rPr>
          <w:rStyle w:val="c0"/>
          <w:color w:val="000000"/>
          <w:sz w:val="28"/>
          <w:szCs w:val="28"/>
        </w:rPr>
        <w:lastRenderedPageBreak/>
        <w:t>сообщение Фарадея об открытии им электромагнитной индукции. Возвратимся, однако, к Фарадею. Упорный многолетний труд, в конце концов, принес долгожданный успех.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 рабочем дневнике Фарадея 29 августа 1831 г. появилась историческая запись. Вот она: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«29 августа 1831 г.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Опыты   по получению Электричества из Магнетизма и т. д. и т. д.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Взял железное кольцо (мягкое железо) с внешним диаметром в 6 дюймов из круглого железа толщиной 7/8 дюйма. На одну половину его намотал много витков медной проволоки, причем витки были изолированы друг от друга хлопчатобумажной нитью и прокладкой  из хлопчатобумажной ткани. Было намотано 3 куска проволоки, каждый около 24 футов длиной, и их можно было соединять в одну обмотку или использовать каждый отдельно. В опыте со сложной батареей каждый был изолирован от </w:t>
      </w:r>
      <w:proofErr w:type="gramStart"/>
      <w:r>
        <w:rPr>
          <w:rStyle w:val="c0"/>
          <w:color w:val="000000"/>
          <w:sz w:val="28"/>
          <w:szCs w:val="28"/>
        </w:rPr>
        <w:t>другого</w:t>
      </w:r>
      <w:proofErr w:type="gramEnd"/>
      <w:r>
        <w:rPr>
          <w:rStyle w:val="c0"/>
          <w:color w:val="000000"/>
          <w:sz w:val="28"/>
          <w:szCs w:val="28"/>
        </w:rPr>
        <w:t>. Назовем эту сторону кольца </w:t>
      </w:r>
      <w:r>
        <w:rPr>
          <w:rStyle w:val="c0"/>
          <w:i/>
          <w:iCs/>
          <w:color w:val="000000"/>
          <w:sz w:val="28"/>
          <w:szCs w:val="28"/>
        </w:rPr>
        <w:t>А. </w:t>
      </w:r>
      <w:r>
        <w:rPr>
          <w:rStyle w:val="c0"/>
          <w:color w:val="000000"/>
          <w:sz w:val="28"/>
          <w:szCs w:val="28"/>
        </w:rPr>
        <w:t>Вокруг другой стороны, отделенной, однако, некоторым промежутком, намотал два куска проволоки с общей длиной около 60 футов, причем направление витков такое же, как в первой обмотке, эту сторону назовем В.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Зарядил батарею, состоящую из 10 пар пластин по 4 квадратных дюйма. Соединил обмотки на стороне</w:t>
      </w:r>
      <w:proofErr w:type="gramStart"/>
      <w:r>
        <w:rPr>
          <w:rStyle w:val="c0"/>
          <w:color w:val="000000"/>
          <w:sz w:val="28"/>
          <w:szCs w:val="28"/>
        </w:rPr>
        <w:t xml:space="preserve"> В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</w:t>
      </w:r>
      <w:proofErr w:type="spellEnd"/>
      <w:r>
        <w:rPr>
          <w:rStyle w:val="c0"/>
          <w:color w:val="000000"/>
          <w:sz w:val="28"/>
          <w:szCs w:val="28"/>
        </w:rPr>
        <w:t xml:space="preserve"> одну обмотку, концы ее замкнул медной проволокой, проходящей на некотором расстоянии как раз над магнитной стрелкой (в 3 футах от железного кольца). Затем соединил кольца одной из обмоток на стороне</w:t>
      </w:r>
      <w:proofErr w:type="gramStart"/>
      <w:r>
        <w:rPr>
          <w:rStyle w:val="c0"/>
          <w:color w:val="000000"/>
          <w:sz w:val="28"/>
          <w:szCs w:val="28"/>
        </w:rPr>
        <w:t xml:space="preserve"> А</w:t>
      </w:r>
      <w:proofErr w:type="gramEnd"/>
      <w:r>
        <w:rPr>
          <w:rStyle w:val="c0"/>
          <w:color w:val="000000"/>
          <w:sz w:val="28"/>
          <w:szCs w:val="28"/>
        </w:rPr>
        <w:t xml:space="preserve"> с батареей: немедленно - заметное влияние на стрелку. Она колебалась,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в конце концов вернулась в начальное положение. При размыкании соединения между стороной</w:t>
      </w:r>
      <w:proofErr w:type="gramStart"/>
      <w:r>
        <w:rPr>
          <w:rStyle w:val="c0"/>
          <w:color w:val="000000"/>
          <w:sz w:val="28"/>
          <w:szCs w:val="28"/>
        </w:rPr>
        <w:t xml:space="preserve"> А</w:t>
      </w:r>
      <w:proofErr w:type="gramEnd"/>
      <w:r>
        <w:rPr>
          <w:rStyle w:val="c0"/>
          <w:color w:val="000000"/>
          <w:sz w:val="28"/>
          <w:szCs w:val="28"/>
        </w:rPr>
        <w:t xml:space="preserve"> и батареей - снова отклонение стрелки.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Соединил все витки на стороне</w:t>
      </w:r>
      <w:proofErr w:type="gramStart"/>
      <w:r>
        <w:rPr>
          <w:rStyle w:val="c0"/>
          <w:color w:val="000000"/>
          <w:sz w:val="28"/>
          <w:szCs w:val="28"/>
        </w:rPr>
        <w:t xml:space="preserve"> В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</w:t>
      </w:r>
      <w:proofErr w:type="spellEnd"/>
      <w:r>
        <w:rPr>
          <w:rStyle w:val="c0"/>
          <w:color w:val="000000"/>
          <w:sz w:val="28"/>
          <w:szCs w:val="28"/>
        </w:rPr>
        <w:t xml:space="preserve"> одну обмотку и пропустил по ней ток от батареи. Действие на стрелку сильнее, чем раньше.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Влияние, оказываемое на стрелку, составляет в этом случае только очень малую долю того, которое может оказать провод, непосредственно соединенный с батареей.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Заменил простой провод на стороне</w:t>
      </w:r>
      <w:proofErr w:type="gramStart"/>
      <w:r>
        <w:rPr>
          <w:rStyle w:val="c0"/>
          <w:color w:val="000000"/>
          <w:sz w:val="28"/>
          <w:szCs w:val="28"/>
        </w:rPr>
        <w:t xml:space="preserve"> В</w:t>
      </w:r>
      <w:proofErr w:type="gramEnd"/>
      <w:r>
        <w:rPr>
          <w:rStyle w:val="c0"/>
          <w:color w:val="000000"/>
          <w:sz w:val="28"/>
          <w:szCs w:val="28"/>
        </w:rPr>
        <w:t xml:space="preserve"> проводом с плоской спиралью и поместил эту спираль в плоскости магнитного меридиана к Западу от северного полюса магнитной стрелки так, чтобы наилучшим образом показать влияние на нее пропускаемого тока. Спираль и стрелка находились примерно в трех футах от железного кольца, а кольцо - на расстоянии почти фута от батареи.</w:t>
      </w:r>
    </w:p>
    <w:p w:rsidR="000D3AD8" w:rsidRDefault="000D3AD8" w:rsidP="000D3AD8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Когда все было готово, в момент, когда батарея соединялась с обоими концами провода на стороне</w:t>
      </w:r>
      <w:proofErr w:type="gramStart"/>
      <w:r>
        <w:rPr>
          <w:rStyle w:val="c0"/>
          <w:color w:val="000000"/>
          <w:sz w:val="28"/>
          <w:szCs w:val="28"/>
        </w:rPr>
        <w:t xml:space="preserve"> А</w:t>
      </w:r>
      <w:proofErr w:type="gramEnd"/>
      <w:r>
        <w:rPr>
          <w:rStyle w:val="c0"/>
          <w:color w:val="000000"/>
          <w:sz w:val="28"/>
          <w:szCs w:val="28"/>
        </w:rPr>
        <w:t>, спираль сильно притягивала стрелку, после нескольких колебаний стрелка возвращалась в свое исходное, нормальное положение и успокаивалась, а затем при </w:t>
      </w:r>
      <w:r>
        <w:rPr>
          <w:rStyle w:val="c0"/>
          <w:i/>
          <w:iCs/>
          <w:color w:val="000000"/>
          <w:sz w:val="28"/>
          <w:szCs w:val="28"/>
        </w:rPr>
        <w:t>размыкании</w:t>
      </w:r>
      <w:r>
        <w:rPr>
          <w:rStyle w:val="c0"/>
          <w:color w:val="000000"/>
          <w:sz w:val="28"/>
          <w:szCs w:val="28"/>
        </w:rPr>
        <w:t> соединения с батареей стрелка сильно  отталкивалась и после нескольких колебаний успокаивалась в таком же положении, как раньше».</w:t>
      </w:r>
    </w:p>
    <w:p w:rsidR="000D3AD8" w:rsidRPr="00336BB9" w:rsidRDefault="000D3AD8" w:rsidP="00336BB9">
      <w:pPr>
        <w:pStyle w:val="c9"/>
        <w:shd w:val="clear" w:color="auto" w:fill="FFFFFF"/>
        <w:spacing w:before="0" w:beforeAutospacing="0" w:after="0" w:afterAutospacing="0"/>
        <w:ind w:left="-18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произошло одно из величайших открытий в науке, имевшее неисчислимые научные и технические последствия</w:t>
      </w:r>
    </w:p>
    <w:p w:rsidR="000D3AD8" w:rsidRDefault="000D3AD8"/>
    <w:p w:rsidR="000D3AD8" w:rsidRDefault="000D3AD8">
      <w:r>
        <w:rPr>
          <w:noProof/>
          <w:lang w:eastAsia="ru-RU"/>
        </w:rPr>
        <w:drawing>
          <wp:inline distT="0" distB="0" distL="0" distR="0">
            <wp:extent cx="5090160" cy="69371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магнитная-индукц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693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BB9" w:rsidRDefault="00336BB9">
      <w:pPr>
        <w:rPr>
          <w:noProof/>
          <w:lang w:eastAsia="ru-RU"/>
        </w:rPr>
      </w:pPr>
    </w:p>
    <w:p w:rsidR="00336BB9" w:rsidRDefault="00FD08F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46320" cy="7482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хревое-электрическое-поле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BB9" w:rsidRPr="00336BB9">
        <w:rPr>
          <w:noProof/>
          <w:lang w:eastAsia="ru-RU"/>
        </w:rPr>
        <w:t xml:space="preserve"> </w:t>
      </w:r>
    </w:p>
    <w:p w:rsidR="00336BB9" w:rsidRDefault="00336BB9">
      <w:pPr>
        <w:rPr>
          <w:noProof/>
          <w:sz w:val="24"/>
          <w:szCs w:val="24"/>
          <w:lang w:eastAsia="ru-RU"/>
        </w:rPr>
      </w:pPr>
      <w:r w:rsidRPr="00336BB9">
        <w:rPr>
          <w:b/>
          <w:noProof/>
          <w:sz w:val="24"/>
          <w:szCs w:val="24"/>
          <w:lang w:eastAsia="ru-RU"/>
        </w:rPr>
        <w:t>Домашнее задание</w:t>
      </w:r>
      <w:r w:rsidRPr="00336BB9">
        <w:rPr>
          <w:noProof/>
          <w:sz w:val="24"/>
          <w:szCs w:val="24"/>
          <w:lang w:eastAsia="ru-RU"/>
        </w:rPr>
        <w:t>. Составить конспект с обязательным изображением таблиц.</w:t>
      </w:r>
    </w:p>
    <w:p w:rsidR="000D3AD8" w:rsidRDefault="00336BB9">
      <w:r>
        <w:rPr>
          <w:noProof/>
          <w:sz w:val="24"/>
          <w:szCs w:val="24"/>
          <w:lang w:eastAsia="ru-RU"/>
        </w:rPr>
        <w:t xml:space="preserve">Задание </w:t>
      </w:r>
      <w:r w:rsidR="00E34676">
        <w:rPr>
          <w:color w:val="000000" w:themeColor="text1"/>
          <w:sz w:val="28"/>
          <w:szCs w:val="28"/>
        </w:rPr>
        <w:t xml:space="preserve">отправить на адрес электронной почты: </w:t>
      </w:r>
      <w:hyperlink r:id="rId7" w:history="1">
        <w:r w:rsidR="00E34676">
          <w:rPr>
            <w:rStyle w:val="a5"/>
            <w:rFonts w:ascii="Helvetica" w:hAnsi="Helvetica" w:cs="Helvetica"/>
            <w:sz w:val="21"/>
            <w:szCs w:val="21"/>
          </w:rPr>
          <w:t>disthleb@gmail.com</w:t>
        </w:r>
      </w:hyperlink>
    </w:p>
    <w:sectPr w:rsidR="000D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D8"/>
    <w:rsid w:val="000D3AD8"/>
    <w:rsid w:val="00336BB9"/>
    <w:rsid w:val="007B11D3"/>
    <w:rsid w:val="00AA33EA"/>
    <w:rsid w:val="00B02BF6"/>
    <w:rsid w:val="00E34676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0D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D3AD8"/>
  </w:style>
  <w:style w:type="paragraph" w:customStyle="1" w:styleId="c9">
    <w:name w:val="c9"/>
    <w:basedOn w:val="a"/>
    <w:rsid w:val="000D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3AD8"/>
  </w:style>
  <w:style w:type="character" w:customStyle="1" w:styleId="c4">
    <w:name w:val="c4"/>
    <w:basedOn w:val="a0"/>
    <w:rsid w:val="000D3AD8"/>
  </w:style>
  <w:style w:type="paragraph" w:styleId="a3">
    <w:name w:val="Balloon Text"/>
    <w:basedOn w:val="a"/>
    <w:link w:val="a4"/>
    <w:uiPriority w:val="99"/>
    <w:semiHidden/>
    <w:unhideWhenUsed/>
    <w:rsid w:val="000D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34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0D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D3AD8"/>
  </w:style>
  <w:style w:type="paragraph" w:customStyle="1" w:styleId="c9">
    <w:name w:val="c9"/>
    <w:basedOn w:val="a"/>
    <w:rsid w:val="000D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3AD8"/>
  </w:style>
  <w:style w:type="character" w:customStyle="1" w:styleId="c4">
    <w:name w:val="c4"/>
    <w:basedOn w:val="a0"/>
    <w:rsid w:val="000D3AD8"/>
  </w:style>
  <w:style w:type="paragraph" w:styleId="a3">
    <w:name w:val="Balloon Text"/>
    <w:basedOn w:val="a"/>
    <w:link w:val="a4"/>
    <w:uiPriority w:val="99"/>
    <w:semiHidden/>
    <w:unhideWhenUsed/>
    <w:rsid w:val="000D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34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thle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Nataliy</cp:lastModifiedBy>
  <cp:revision>5</cp:revision>
  <dcterms:created xsi:type="dcterms:W3CDTF">2020-11-26T06:09:00Z</dcterms:created>
  <dcterms:modified xsi:type="dcterms:W3CDTF">2020-11-26T08:00:00Z</dcterms:modified>
</cp:coreProperties>
</file>