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GoBack"/>
      <w:r w:rsidRPr="00775051">
        <w:rPr>
          <w:b/>
          <w:bCs/>
          <w:color w:val="000000"/>
          <w:sz w:val="22"/>
          <w:szCs w:val="22"/>
        </w:rPr>
        <w:t>Уч. дисциплина  МДК 01.01. Слесарное дело и технические измерения.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Дата 28.11.20.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Группа 11 по профессии мастер по ремонту и обслуживанию автомобиля.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Практическая работа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75051">
        <w:rPr>
          <w:b/>
          <w:bCs/>
          <w:color w:val="000000"/>
          <w:sz w:val="22"/>
          <w:szCs w:val="22"/>
        </w:rPr>
        <w:t>Тема: Склеивание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Цель работы:</w:t>
      </w:r>
      <w:r w:rsidRPr="00775051">
        <w:rPr>
          <w:color w:val="000000"/>
        </w:rPr>
        <w:t> Изучить конструкцию и технологию получения неразъёмных соединений. Получить практические навыки при проведении склеивания.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Время: </w:t>
      </w:r>
      <w:r w:rsidRPr="00775051">
        <w:rPr>
          <w:color w:val="000000"/>
        </w:rPr>
        <w:t>2 часа.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Оборудование и материалы</w:t>
      </w:r>
      <w:r w:rsidRPr="00775051">
        <w:rPr>
          <w:color w:val="000000"/>
        </w:rPr>
        <w:t>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1. Клеи.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2. Образцы для проведения работы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3.Учебная и техническая литература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Теоретические сведения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Склеивание.</w:t>
      </w:r>
      <w:r w:rsidRPr="00775051">
        <w:rPr>
          <w:color w:val="000000"/>
        </w:rPr>
        <w:t> В настоящее время склеиванию, т. е. неразъемному соединению деталей с помощью различных клеев, подвергают любые материалы, работающие в различных условиях.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 xml:space="preserve">В машиностроении используют клей марок БФ и ВС, а также </w:t>
      </w:r>
      <w:proofErr w:type="spellStart"/>
      <w:r w:rsidRPr="00775051">
        <w:rPr>
          <w:color w:val="000000"/>
        </w:rPr>
        <w:t>карбинольные</w:t>
      </w:r>
      <w:proofErr w:type="spellEnd"/>
      <w:r w:rsidRPr="00775051">
        <w:rPr>
          <w:color w:val="000000"/>
        </w:rPr>
        <w:t>, бакелитовые, эпоксидные и термостойкие клеи.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Клей БФ-2 применяется при склеивании металлов, бакелита, текстолита, стекла и др. Им можно приклеить накладки муфт сцепления, осуществить заделки трещин и пробоин в корпусах редукторов. Клеи БФ-4 и БФ-6 предназначены для склеивания ткани, резины, фетра. Обладают небольшой прочностью.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Клей ВС-10Т применим для приклеивания тормозных накладок, склеивания деталей, работающих при температуре до 300</w:t>
      </w:r>
      <w:proofErr w:type="gramStart"/>
      <w:r w:rsidRPr="00775051">
        <w:rPr>
          <w:color w:val="000000"/>
        </w:rPr>
        <w:t>° С</w:t>
      </w:r>
      <w:proofErr w:type="gramEnd"/>
      <w:r w:rsidRPr="00775051">
        <w:rPr>
          <w:color w:val="000000"/>
        </w:rPr>
        <w:t>, во влажных условиях, при воздействии масел. Обладает прочностью и стойкостью.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775051">
        <w:rPr>
          <w:color w:val="000000"/>
        </w:rPr>
        <w:t>Карбинольный</w:t>
      </w:r>
      <w:proofErr w:type="spellEnd"/>
      <w:r w:rsidRPr="00775051">
        <w:rPr>
          <w:color w:val="000000"/>
        </w:rPr>
        <w:t xml:space="preserve"> клей используется для склеивания деталей из стали, чугуна, пластмасс и эбонита. Стоек против кислот, щелочей, спирта, воды, бензина и масел. Им склеивают аккумуляторные банки, детали карбюратора, заделывают трещины, отверстия. </w:t>
      </w:r>
      <w:proofErr w:type="gramStart"/>
      <w:r w:rsidRPr="00775051">
        <w:rPr>
          <w:color w:val="000000"/>
        </w:rPr>
        <w:t>Нестоек</w:t>
      </w:r>
      <w:proofErr w:type="gramEnd"/>
      <w:r w:rsidRPr="00775051">
        <w:rPr>
          <w:color w:val="000000"/>
        </w:rPr>
        <w:t xml:space="preserve"> к высокой температуре.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Бакелитовый лак применяется для приклейки прокладок в муфтах сцепления, склеивания пластмасс.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Эпоксидные клеи выпускают нескольких марок (ЭД-5Х ЭД-б, ЭД-40 и др.). Применяют для склеивания металлических и других деталей, используют при ремонте корпуса редукторов, заделки трещин, отколов, ликвидации износов в опорах.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Термостойкие клеи марок ВК-32-280, ИП-9, ВФК-9 предназначены для склеивания деталей из различных материалов, стойки к температуре, влажности.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Процессы склеивания деталей у различных клеев имеют много общего, но отличаются временем и температурой выдержки и некоторыми сопутствующими особенностями.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Техника безопасности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Работник, выполняющий операции металлизации, лужения или пайки, соприкасается с расплавленным металлом, кислотами, щелочами и парами разных едких и вредных для организма веществ.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Помещения, в которых выполняются вышеперечисленные операции, должны иметь хорошую вентиляцию.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Работники должны иметь защитную одежду, очки и рукавицы. Паяльная лампа должна быть технически исправна. При накачке топлива нельзя создавать высокое давление, нельзя также доливать топливо в разогретую лампу. Кислоты и щелочи следует держать в стеклянных бутылях, а разводить их необходимо, доливая кислоты в воду, а не наоборот. На рабочем месте не должно быть тряпок, разлитого масла и смазки.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b/>
          <w:bCs/>
          <w:color w:val="000000"/>
        </w:rPr>
        <w:t>Контрольные вопросы: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1. Опишите проце</w:t>
      </w:r>
      <w:proofErr w:type="gramStart"/>
      <w:r w:rsidRPr="00775051">
        <w:rPr>
          <w:color w:val="000000"/>
        </w:rPr>
        <w:t>сс скл</w:t>
      </w:r>
      <w:proofErr w:type="gramEnd"/>
      <w:r w:rsidRPr="00775051">
        <w:rPr>
          <w:color w:val="000000"/>
        </w:rPr>
        <w:t>еивания и материалы, используемые при этом процессе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2. Какие марки эпоксидных клеев Вы знаете?</w:t>
      </w:r>
    </w:p>
    <w:p w:rsidR="00775051" w:rsidRPr="00775051" w:rsidRDefault="00775051" w:rsidP="007750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5051">
        <w:rPr>
          <w:color w:val="000000"/>
        </w:rPr>
        <w:t>3. Какие правила безопасности нужно соблюдать при склеивании?</w:t>
      </w:r>
    </w:p>
    <w:bookmarkEnd w:id="0"/>
    <w:p w:rsidR="00B874C2" w:rsidRPr="00775051" w:rsidRDefault="00B874C2" w:rsidP="00775051">
      <w:pPr>
        <w:spacing w:after="0" w:line="240" w:lineRule="auto"/>
        <w:rPr>
          <w:sz w:val="24"/>
          <w:szCs w:val="24"/>
        </w:rPr>
      </w:pPr>
    </w:p>
    <w:sectPr w:rsidR="00B874C2" w:rsidRPr="0077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775051"/>
    <w:rsid w:val="00B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2020-11-27T02:54:00Z</dcterms:created>
  <dcterms:modified xsi:type="dcterms:W3CDTF">2020-11-27T02:59:00Z</dcterms:modified>
</cp:coreProperties>
</file>