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DE" w:rsidRDefault="00A638DE" w:rsidP="00A638DE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дисциплина: ОУД.19 Родная  литература</w:t>
      </w:r>
    </w:p>
    <w:p w:rsidR="00A638DE" w:rsidRDefault="00A638DE" w:rsidP="00A638DE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28.11.2020 г.</w:t>
      </w:r>
    </w:p>
    <w:p w:rsidR="00A638DE" w:rsidRDefault="00A638DE" w:rsidP="00A638DE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14 по профессии 43.01.09  Повар, кондитер</w:t>
      </w:r>
    </w:p>
    <w:p w:rsidR="00A638DE" w:rsidRDefault="00A638DE" w:rsidP="00A638DE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Тема урока: </w:t>
      </w:r>
      <w:r>
        <w:rPr>
          <w:b/>
          <w:color w:val="000000"/>
          <w:sz w:val="28"/>
          <w:szCs w:val="28"/>
        </w:rPr>
        <w:t>А. М. Фёдоров. Сведения из биографии.</w:t>
      </w:r>
    </w:p>
    <w:p w:rsidR="00A638DE" w:rsidRDefault="00A638DE" w:rsidP="00A638D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38DE" w:rsidRDefault="00A638DE" w:rsidP="00A63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A638DE" w:rsidRDefault="00A638DE" w:rsidP="00A638DE">
      <w:pPr>
        <w:spacing w:after="0" w:line="240" w:lineRule="auto"/>
        <w:rPr>
          <w:rStyle w:val="a7"/>
          <w:i w:val="0"/>
          <w:color w:val="000000" w:themeColor="text1"/>
        </w:rPr>
      </w:pP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2. Составить конспект и отправить на адрес электронной почты: </w:t>
      </w:r>
    </w:p>
    <w:p w:rsidR="00A638DE" w:rsidRDefault="00A638DE" w:rsidP="00A638DE">
      <w:pPr>
        <w:spacing w:after="0" w:line="240" w:lineRule="auto"/>
        <w:rPr>
          <w:rStyle w:val="a7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hyperlink r:id="rId4" w:history="1"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nemalut</w:t>
        </w:r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gmail</w:t>
        </w:r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com</w:t>
        </w:r>
      </w:hyperlink>
    </w:p>
    <w:p w:rsidR="00A2775D" w:rsidRPr="00A2775D" w:rsidRDefault="00A2775D" w:rsidP="00A2775D">
      <w:pPr>
        <w:shd w:val="clear" w:color="auto" w:fill="EFF2F5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F469F"/>
          <w:kern w:val="36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b/>
          <w:bCs/>
          <w:i/>
          <w:color w:val="0F469F"/>
          <w:kern w:val="36"/>
          <w:sz w:val="28"/>
          <w:szCs w:val="28"/>
        </w:rPr>
        <w:t>Задание 1.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F469F"/>
          <w:kern w:val="36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b/>
          <w:bCs/>
          <w:i/>
          <w:color w:val="0F469F"/>
          <w:kern w:val="36"/>
          <w:sz w:val="28"/>
          <w:szCs w:val="28"/>
        </w:rPr>
        <w:t>Ознакомиться с биографией Федорова Александра Митрофановича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469F"/>
          <w:kern w:val="36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b/>
          <w:bCs/>
          <w:color w:val="0F469F"/>
          <w:kern w:val="36"/>
          <w:sz w:val="28"/>
          <w:szCs w:val="28"/>
        </w:rPr>
        <w:t> (1868-1949)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center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 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092B62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i/>
          <w:noProof/>
          <w:color w:val="4303AA"/>
          <w:sz w:val="28"/>
          <w:szCs w:val="28"/>
        </w:rPr>
        <w:drawing>
          <wp:inline distT="0" distB="0" distL="0" distR="0">
            <wp:extent cx="2115820" cy="3328035"/>
            <wp:effectExtent l="19050" t="0" r="0" b="0"/>
            <wp:docPr id="1" name="Рисунок 1" descr="А.М. Федоро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.М. Федоро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Александр Митрофанович Федоров – поэт, драматург, прозаик.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Родился 18 июля 1868 года в Саратове в семье сапожника (до переезда в город отец был пастухом). Рано осиротел, учился в Саратовском реальном училище. За два месяца до окончания училища был исключен из-за столкновения с директором. Некоторое время Федоров был актером, достаточно успешно выступал, играл в “</w:t>
      </w:r>
      <w:proofErr w:type="spellStart"/>
      <w:proofErr w:type="gramStart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Дон-Карлосе</w:t>
      </w:r>
      <w:proofErr w:type="spellEnd"/>
      <w:proofErr w:type="gram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”, “Доходном месте”, но с 20 лет полностью переключился на литературную деятельность. Он жил в Уфе, Москве, работал в газетах, писал фельетоны, статьи. Стихи Федорова публиковались в журнале “Русское Богатство”.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В 1894 году вышла в Москве его первая книга “Стихотворения”, благожелательно встреченная критикой. Федоров активно занимался переводами, в 1895 году отдельным изданием вышел перевод поэмы Теннисона “</w:t>
      </w:r>
      <w:proofErr w:type="spellStart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Maud</w:t>
      </w:r>
      <w:proofErr w:type="spell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”.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092B62"/>
          <w:sz w:val="28"/>
          <w:szCs w:val="28"/>
        </w:rPr>
      </w:pP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С 1896 года Александр Федоров живет в Одессе. Он женился на актрисе Лидии Карловне, в 1897 году родился сын </w:t>
      </w:r>
      <w:hyperlink r:id="rId7" w:tgtFrame="_blank" w:history="1"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t>Виктор</w:t>
        </w:r>
      </w:hyperlink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 xml:space="preserve">. В 1898 году выходит </w:t>
      </w: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lastRenderedPageBreak/>
        <w:t xml:space="preserve">вторая книга “Стихотворений” и роман “Степь сказалась” – о расхищении башкирских земель. Семья Федоровых арендует дачи на Большом Фонтане, в Отраде и </w:t>
      </w:r>
      <w:proofErr w:type="spellStart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Люстдорфе</w:t>
      </w:r>
      <w:proofErr w:type="spell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. Дачи эти были своеобразным культурным цент</w:t>
      </w: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softHyphen/>
        <w:t>ром. На обеды приглашают как приезжих, так и одесских писателей и художников. Гостями Федорова были </w:t>
      </w:r>
      <w:hyperlink r:id="rId8" w:tgtFrame="_blank" w:history="1"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t>Иван Бунин</w:t>
        </w:r>
      </w:hyperlink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, </w:t>
      </w:r>
      <w:hyperlink r:id="rId9" w:tgtFrame="_blank" w:history="1"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t>Александр Куприн</w:t>
        </w:r>
      </w:hyperlink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, </w:t>
      </w:r>
      <w:hyperlink r:id="rId10" w:tgtFrame="_blank" w:history="1"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t xml:space="preserve">Корней </w:t>
        </w:r>
        <w:proofErr w:type="spellStart"/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t>Чу</w:t>
        </w:r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softHyphen/>
          <w:t>ков</w:t>
        </w:r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softHyphen/>
          <w:t>ский,</w:t>
        </w:r>
      </w:hyperlink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Дмитрий</w:t>
      </w:r>
      <w:proofErr w:type="spell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 xml:space="preserve"> </w:t>
      </w:r>
      <w:proofErr w:type="spellStart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Овсяннико-Куликовский</w:t>
      </w:r>
      <w:proofErr w:type="spell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. Федоров был хорошо знаком с А. Чеховым и пере</w:t>
      </w: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softHyphen/>
        <w:t>пи</w:t>
      </w: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softHyphen/>
        <w:t>сы</w:t>
      </w: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softHyphen/>
        <w:t>вался с ним. Именно Александр Федоров познакомил в Одессе </w:t>
      </w:r>
      <w:hyperlink r:id="rId11" w:tgtFrame="_blank" w:history="1"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t xml:space="preserve">И. </w:t>
        </w:r>
        <w:proofErr w:type="spellStart"/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t>Бунина</w:t>
        </w:r>
      </w:hyperlink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и</w:t>
      </w:r>
      <w:proofErr w:type="spell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 </w:t>
      </w:r>
      <w:hyperlink r:id="rId12" w:tgtFrame="_blank" w:history="1"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t>А. Куприна</w:t>
        </w:r>
      </w:hyperlink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Александр Митрофанович был членом Литературно-Артистического общества, активно выступал на вечерах. Он был не только чрезвычайно плодовитым писателем, но и деятельным человеком. В 1901 году устраивал в Уфимской и Самарской губерниях столовые для голодающих. Об этом повествует его роман “Земля” (1903). В этом же году с огромным успехом в Александринском театре в Санкт-Петербурге шла пьеса “Бурелом”, наиболее удачный драматический опыт Федорова.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В 1903 году Федоров путешествовал по Дальнему Востоку, был в Турции, Греции, Египте, Индии, Японии, Китае. В том же году выходит его третья книга “Стихотворения”, двухтомник рассказов и сборник пьес.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Александр Федоров занимался живописью, выставлял свои работы на выставках “товарищества южнорусских художников”. Портреты А.М. Федорова писали </w:t>
      </w:r>
      <w:hyperlink r:id="rId13" w:tgtFrame="_blank" w:history="1"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t xml:space="preserve">Е. </w:t>
        </w:r>
        <w:proofErr w:type="spellStart"/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t>Буковецкий</w:t>
        </w:r>
        <w:proofErr w:type="spellEnd"/>
      </w:hyperlink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 и </w:t>
      </w:r>
      <w:hyperlink r:id="rId14" w:tgtFrame="_blank" w:history="1"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t>Т. Дворников</w:t>
        </w:r>
      </w:hyperlink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. В романе “Природа” (1906) основные персонажи имеют прототипами одесских художников.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092B62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i/>
          <w:noProof/>
          <w:color w:val="4303AA"/>
          <w:sz w:val="28"/>
          <w:szCs w:val="28"/>
        </w:rPr>
        <w:drawing>
          <wp:inline distT="0" distB="0" distL="0" distR="0">
            <wp:extent cx="2573020" cy="3796030"/>
            <wp:effectExtent l="19050" t="0" r="0" b="0"/>
            <wp:docPr id="2" name="Рисунок 3" descr="А.М. Федоров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.М. Федоров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775D">
        <w:rPr>
          <w:rFonts w:ascii="Times New Roman" w:eastAsia="Times New Roman" w:hAnsi="Times New Roman" w:cs="Times New Roman"/>
          <w:i/>
          <w:iCs/>
          <w:color w:val="092B62"/>
          <w:sz w:val="28"/>
          <w:szCs w:val="28"/>
        </w:rPr>
        <w:t>Александр Федоров с сыном </w:t>
      </w:r>
      <w:hyperlink r:id="rId17" w:tgtFrame="_blank" w:history="1">
        <w:r w:rsidRPr="00A2775D">
          <w:rPr>
            <w:rStyle w:val="a3"/>
            <w:rFonts w:ascii="Times New Roman" w:eastAsia="Times New Roman" w:hAnsi="Times New Roman" w:cs="Times New Roman"/>
            <w:i/>
            <w:iCs/>
            <w:color w:val="4303AA"/>
            <w:sz w:val="28"/>
            <w:szCs w:val="28"/>
          </w:rPr>
          <w:t>Виктором</w:t>
        </w:r>
      </w:hyperlink>
      <w:r w:rsidRPr="00A2775D">
        <w:rPr>
          <w:rFonts w:ascii="Times New Roman" w:eastAsia="Times New Roman" w:hAnsi="Times New Roman" w:cs="Times New Roman"/>
          <w:i/>
          <w:iCs/>
          <w:color w:val="092B62"/>
          <w:sz w:val="28"/>
          <w:szCs w:val="28"/>
        </w:rPr>
        <w:t>, вверху надпись Федорова Бунину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В 1907 году вышел сборник “Сонеты”, отмеченный влиянием </w:t>
      </w:r>
      <w:hyperlink r:id="rId18" w:tgtFrame="_blank" w:history="1"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t>Бунина</w:t>
        </w:r>
      </w:hyperlink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 xml:space="preserve">В 1911 году Федоров приобрел собственную дачу, позднее именно </w:t>
      </w:r>
      <w:proofErr w:type="gramStart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здесь</w:t>
      </w:r>
      <w:proofErr w:type="gram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 xml:space="preserve"> разместился Дом творчества писателей (здание не сохранилось).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lastRenderedPageBreak/>
        <w:t>С 1911 по 1913 гг. в Москве вышло восемь книг из “Собрания сочинений” Федорова, в письме к </w:t>
      </w:r>
      <w:hyperlink r:id="rId19" w:tgtFrame="_blank" w:history="1">
        <w:r w:rsidRPr="00A2775D">
          <w:rPr>
            <w:rStyle w:val="a3"/>
            <w:rFonts w:ascii="Times New Roman" w:eastAsia="Times New Roman" w:hAnsi="Times New Roman" w:cs="Times New Roman"/>
            <w:color w:val="4303AA"/>
            <w:sz w:val="28"/>
            <w:szCs w:val="28"/>
          </w:rPr>
          <w:t>И. Бунину</w:t>
        </w:r>
      </w:hyperlink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 в 1909 он писал о 20 томах.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proofErr w:type="gramStart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Среди произведений А. Федорова романы “Наследство” (1898), “Камни” (1907), “Его глаза” (из жизни художников, 1913), сборники рассказов “Буруны”, “Королева” (оба – 1910), “</w:t>
      </w:r>
      <w:proofErr w:type="spellStart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Бадера</w:t>
      </w:r>
      <w:proofErr w:type="spell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” (1913), “Осенняя паутина” (1917) пьесы “Катастрофа” (1899, в сотрудничестве с А.Н. Будищевым), “Старый дом” (1902), “Обыкновенная женщина” (1904) и многие другие.</w:t>
      </w:r>
      <w:proofErr w:type="gramEnd"/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 xml:space="preserve">Велико и наследие Федорова-переводчика – стихи А. </w:t>
      </w:r>
      <w:proofErr w:type="spellStart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Негри</w:t>
      </w:r>
      <w:proofErr w:type="spell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 xml:space="preserve">, Дж. </w:t>
      </w:r>
      <w:proofErr w:type="spellStart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Кар</w:t>
      </w: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softHyphen/>
        <w:t>дуч</w:t>
      </w: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softHyphen/>
        <w:t>чи</w:t>
      </w:r>
      <w:proofErr w:type="spell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, А. Теннисона, драмы Э. Ростана “Сирано де Бержерак” и “Принцесса гре</w:t>
      </w: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softHyphen/>
        <w:t>за”. Он перевел “Троила и Крессиду”, поэмы “Венера и Адонис” и “Лукре</w:t>
      </w: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softHyphen/>
        <w:t>ция” и ряд сонетов Шекспира для издания под редакцией С.А. Венгерова.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В 1917 году Александр Федоров принимал активное участие в спасении Григория Котовского от смертной казни, по воспоминаниям старожилов, Котовский скрывался на даче Федорова.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 xml:space="preserve">В начале января 1920 года, оставив в Одессе жену и сына, А. Федоров эмигрировал в Болгарию. Некоторое время жил в Варне, затем перебрался в Софию. Печатался в парижской газете “Возрождение”, журналах “Жар-птица”, “Золотой петушок”, рижской газете “Сегодня”, в будапештских и берлинских русскоязычных изданиях. Заработать на жизнь публикациями было сложно, и А. Федоров вынужден заняться преподаванием. Он читал русский язык и литературу в мужской гимназии, Высшей кооперативной школе и Военной академии. Он выступал на литературных вечерах, как правило, вместе с писателем Е. </w:t>
      </w:r>
      <w:proofErr w:type="spellStart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Чириковым</w:t>
      </w:r>
      <w:proofErr w:type="spell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 xml:space="preserve">. С лекциями о русской литературе они ездили по всей стране, заслужив шутливое прозвище “Кирилл и </w:t>
      </w:r>
      <w:proofErr w:type="spellStart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Мефодий</w:t>
      </w:r>
      <w:proofErr w:type="spell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”.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092B62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i/>
          <w:noProof/>
          <w:color w:val="4303AA"/>
          <w:sz w:val="28"/>
          <w:szCs w:val="28"/>
        </w:rPr>
        <w:lastRenderedPageBreak/>
        <w:drawing>
          <wp:inline distT="0" distB="0" distL="0" distR="0">
            <wp:extent cx="2594610" cy="3997960"/>
            <wp:effectExtent l="19050" t="0" r="0" b="0"/>
            <wp:docPr id="3" name="Рисунок 4" descr="А.М. Федоров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А.М. Федоров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399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775D">
        <w:rPr>
          <w:rFonts w:ascii="Times New Roman" w:eastAsia="Times New Roman" w:hAnsi="Times New Roman" w:cs="Times New Roman"/>
          <w:i/>
          <w:iCs/>
          <w:color w:val="092B62"/>
          <w:sz w:val="28"/>
          <w:szCs w:val="28"/>
        </w:rPr>
        <w:t xml:space="preserve">Александр Федоров с падчерицей </w:t>
      </w:r>
      <w:proofErr w:type="spellStart"/>
      <w:r w:rsidRPr="00A2775D">
        <w:rPr>
          <w:rFonts w:ascii="Times New Roman" w:eastAsia="Times New Roman" w:hAnsi="Times New Roman" w:cs="Times New Roman"/>
          <w:i/>
          <w:iCs/>
          <w:color w:val="092B62"/>
          <w:sz w:val="28"/>
          <w:szCs w:val="28"/>
        </w:rPr>
        <w:t>Лилианой</w:t>
      </w:r>
      <w:proofErr w:type="spellEnd"/>
      <w:r w:rsidRPr="00A2775D">
        <w:rPr>
          <w:rFonts w:ascii="Times New Roman" w:eastAsia="Times New Roman" w:hAnsi="Times New Roman" w:cs="Times New Roman"/>
          <w:i/>
          <w:iCs/>
          <w:color w:val="092B62"/>
          <w:sz w:val="28"/>
          <w:szCs w:val="28"/>
        </w:rPr>
        <w:t xml:space="preserve"> Шульц. 1944 г.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В 1924 году Федоров опубликовал “Антологию болгарской поэзии”. Он по-прежнему увлекался живописью, был почетным членом Общества русских художников в Болгарии. Есть воспоминания, свидетельствующие, что он пере</w:t>
      </w: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softHyphen/>
        <w:t>писы</w:t>
      </w: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softHyphen/>
        <w:t>вался с маршалом Тухачевским, убеждавшим писателя вернуться на родину.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В Болгарии Федоров вторично женился. После освобождения Болгарии в 1945 году Федоров много общался с советскими военными, по их настоянию начал писать воспоминания.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092B62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i/>
          <w:noProof/>
          <w:color w:val="4303AA"/>
          <w:sz w:val="28"/>
          <w:szCs w:val="28"/>
        </w:rPr>
        <w:drawing>
          <wp:inline distT="0" distB="0" distL="0" distR="0">
            <wp:extent cx="2722245" cy="3242945"/>
            <wp:effectExtent l="19050" t="0" r="1905" b="0"/>
            <wp:docPr id="4" name="Рисунок 5" descr="А.М. Федоров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А.М. Федоров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lastRenderedPageBreak/>
        <w:t xml:space="preserve">Умер Александр Митрофанович Федоров 21 апреля 1949 года в Софии. </w:t>
      </w:r>
      <w:proofErr w:type="gramStart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Похоронен</w:t>
      </w:r>
      <w:proofErr w:type="gram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 xml:space="preserve"> на Центральном софийском кладбище.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 xml:space="preserve">В 1988 году падчерица Александра Федорова, </w:t>
      </w:r>
      <w:proofErr w:type="spellStart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Лилиана</w:t>
      </w:r>
      <w:proofErr w:type="spellEnd"/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 xml:space="preserve"> Шульц, передала Советскому фонду культуры большую часть архива писателя. В 1989 и 1999 гг., во время приездов в Одессу, Л. Шульц передала часть фотографий и рукописей А.М. Федорова в Одесский литературный музей.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color w:val="2C3A49"/>
          <w:sz w:val="28"/>
          <w:szCs w:val="28"/>
        </w:rPr>
        <w:t>После эмиграции книги Александра Федорова в Советском Союзе не издавались, лишь в 1981 году в Уфе был переиздан роман Федорова “Степь сказалась”.</w:t>
      </w:r>
    </w:p>
    <w:p w:rsidR="00A2775D" w:rsidRPr="00A2775D" w:rsidRDefault="00A2775D" w:rsidP="00A2775D">
      <w:pPr>
        <w:shd w:val="clear" w:color="auto" w:fill="EFF2F5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C3A49"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b/>
          <w:i/>
          <w:color w:val="2C3A49"/>
          <w:sz w:val="28"/>
          <w:szCs w:val="28"/>
        </w:rPr>
        <w:t> </w:t>
      </w:r>
    </w:p>
    <w:p w:rsidR="00820B80" w:rsidRPr="00A2775D" w:rsidRDefault="00820B80">
      <w:pPr>
        <w:rPr>
          <w:rFonts w:ascii="Times New Roman" w:hAnsi="Times New Roman" w:cs="Times New Roman"/>
          <w:sz w:val="28"/>
          <w:szCs w:val="28"/>
        </w:rPr>
      </w:pPr>
    </w:p>
    <w:sectPr w:rsidR="00820B80" w:rsidRPr="00A2775D" w:rsidSect="0082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2775D"/>
    <w:rsid w:val="00820B80"/>
    <w:rsid w:val="00A2775D"/>
    <w:rsid w:val="00A6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7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75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6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Intense Emphasis"/>
    <w:basedOn w:val="a0"/>
    <w:uiPriority w:val="21"/>
    <w:qFormat/>
    <w:rsid w:val="00A638D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essa-memory.info/index.php?id=5" TargetMode="External"/><Relationship Id="rId13" Type="http://schemas.openxmlformats.org/officeDocument/2006/relationships/hyperlink" Target="http://odessa-memory.info/index.php?id=14" TargetMode="External"/><Relationship Id="rId18" Type="http://schemas.openxmlformats.org/officeDocument/2006/relationships/hyperlink" Target="http://odessa-memory.info/index.php?id=5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jpeg"/><Relationship Id="rId7" Type="http://schemas.openxmlformats.org/officeDocument/2006/relationships/hyperlink" Target="http://odessa-memory.info/index.php?id=427" TargetMode="External"/><Relationship Id="rId12" Type="http://schemas.openxmlformats.org/officeDocument/2006/relationships/hyperlink" Target="http://odessa-memory.info/index.php?id=236" TargetMode="External"/><Relationship Id="rId17" Type="http://schemas.openxmlformats.org/officeDocument/2006/relationships/hyperlink" Target="http://odessa-memory.info/index.php?id=42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hyperlink" Target="http://odessa-memory.info/images/F/FedorovA/FedorovA4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odessa-memory.info/index.php?id=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odessa-memory.info/images/F/FedorovA/FedorovA1.jpg" TargetMode="External"/><Relationship Id="rId15" Type="http://schemas.openxmlformats.org/officeDocument/2006/relationships/hyperlink" Target="http://odessa-memory.info/images/F/FedorovA/FedorovA2.jpg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://odessa-memory.info/index.php?id=257" TargetMode="External"/><Relationship Id="rId19" Type="http://schemas.openxmlformats.org/officeDocument/2006/relationships/hyperlink" Target="http://odessa-memory.info/index.php?id=5" TargetMode="External"/><Relationship Id="rId4" Type="http://schemas.openxmlformats.org/officeDocument/2006/relationships/hyperlink" Target="mailto:nemalut@gmail.com" TargetMode="External"/><Relationship Id="rId9" Type="http://schemas.openxmlformats.org/officeDocument/2006/relationships/hyperlink" Target="http://odessa-memory.info/index.php?id=236" TargetMode="External"/><Relationship Id="rId14" Type="http://schemas.openxmlformats.org/officeDocument/2006/relationships/hyperlink" Target="http://odessa-memory.info/index.php?id=221" TargetMode="External"/><Relationship Id="rId22" Type="http://schemas.openxmlformats.org/officeDocument/2006/relationships/hyperlink" Target="http://odessa-memory.info/images/F/FedorovA/FedorovA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956</Words>
  <Characters>5453</Characters>
  <Application>Microsoft Office Word</Application>
  <DocSecurity>0</DocSecurity>
  <Lines>45</Lines>
  <Paragraphs>12</Paragraphs>
  <ScaleCrop>false</ScaleCrop>
  <Company>МПК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МастераПО</dc:creator>
  <cp:keywords/>
  <dc:description/>
  <cp:lastModifiedBy>МастераПО</cp:lastModifiedBy>
  <cp:revision>3</cp:revision>
  <dcterms:created xsi:type="dcterms:W3CDTF">2020-11-27T08:04:00Z</dcterms:created>
  <dcterms:modified xsi:type="dcterms:W3CDTF">2020-11-27T08:09:00Z</dcterms:modified>
</cp:coreProperties>
</file>