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09" w:rsidRDefault="00C75009" w:rsidP="00210594">
      <w:pPr>
        <w:shd w:val="clear" w:color="auto" w:fill="FFFFFF"/>
        <w:spacing w:after="0" w:line="294" w:lineRule="atLeast"/>
        <w:rPr>
          <w:rFonts w:ascii="Times New Roman" w:eastAsia="Times New Roman" w:hAnsi="Times New Roman" w:cs="Times New Roman"/>
          <w:b/>
          <w:bCs/>
          <w:sz w:val="27"/>
          <w:szCs w:val="27"/>
          <w:lang w:eastAsia="ru-RU"/>
        </w:rPr>
      </w:pPr>
    </w:p>
    <w:p w:rsidR="00C75009" w:rsidRPr="00C75009" w:rsidRDefault="00C75009" w:rsidP="00C75009">
      <w:pP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sz w:val="28"/>
          <w:szCs w:val="28"/>
          <w:lang w:eastAsia="ru-RU"/>
        </w:rPr>
        <w:t xml:space="preserve"> </w:t>
      </w:r>
      <w:r w:rsidRPr="00C75009">
        <w:rPr>
          <w:rFonts w:ascii="Times New Roman" w:eastAsia="Times New Roman" w:hAnsi="Times New Roman" w:cs="Times New Roman"/>
          <w:b/>
          <w:sz w:val="28"/>
          <w:szCs w:val="28"/>
          <w:lang w:eastAsia="ru-RU"/>
        </w:rPr>
        <w:t xml:space="preserve"> </w:t>
      </w:r>
      <w:r w:rsidRPr="00C75009">
        <w:rPr>
          <w:rFonts w:ascii="Times New Roman" w:eastAsia="Times New Roman" w:hAnsi="Times New Roman" w:cs="Times New Roman"/>
          <w:b/>
          <w:bCs/>
          <w:i/>
          <w:iCs/>
          <w:color w:val="000000"/>
          <w:sz w:val="28"/>
          <w:szCs w:val="28"/>
          <w:lang w:eastAsia="ru-RU"/>
        </w:rPr>
        <w:t xml:space="preserve"> 28.11.2020.</w:t>
      </w:r>
    </w:p>
    <w:p w:rsidR="00C75009" w:rsidRDefault="00C75009" w:rsidP="00C75009">
      <w:pPr>
        <w:spacing w:after="0" w:line="240" w:lineRule="auto"/>
        <w:rPr>
          <w:rFonts w:ascii="Times New Roman" w:eastAsia="Times New Roman" w:hAnsi="Times New Roman" w:cs="Times New Roman"/>
          <w:b/>
          <w:sz w:val="28"/>
          <w:szCs w:val="28"/>
          <w:lang w:eastAsia="ru-RU"/>
        </w:rPr>
      </w:pPr>
      <w:r w:rsidRPr="00C75009">
        <w:rPr>
          <w:rFonts w:ascii="Times New Roman" w:eastAsia="Times New Roman" w:hAnsi="Times New Roman" w:cs="Times New Roman"/>
          <w:b/>
          <w:bCs/>
          <w:i/>
          <w:iCs/>
          <w:color w:val="000000"/>
          <w:sz w:val="28"/>
          <w:szCs w:val="28"/>
          <w:lang w:eastAsia="ru-RU"/>
        </w:rPr>
        <w:t>Группа 31 «Т» ОП.04 Инновационные технологии в профессиональной деятельности</w:t>
      </w:r>
    </w:p>
    <w:p w:rsidR="00C75009" w:rsidRPr="00C75009" w:rsidRDefault="00C75009" w:rsidP="00C7500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 xml:space="preserve">                               </w:t>
      </w:r>
      <w:r w:rsidRPr="00C75009">
        <w:rPr>
          <w:rFonts w:ascii="Times New Roman" w:eastAsia="Times New Roman" w:hAnsi="Times New Roman" w:cs="Times New Roman"/>
          <w:b/>
          <w:sz w:val="28"/>
          <w:szCs w:val="28"/>
          <w:lang w:eastAsia="ru-RU"/>
        </w:rPr>
        <w:t xml:space="preserve"> </w:t>
      </w:r>
      <w:proofErr w:type="spellStart"/>
      <w:r w:rsidRPr="00C75009">
        <w:rPr>
          <w:rFonts w:ascii="Times New Roman" w:eastAsia="Times New Roman" w:hAnsi="Times New Roman" w:cs="Times New Roman"/>
          <w:b/>
          <w:sz w:val="28"/>
          <w:szCs w:val="28"/>
          <w:lang w:val="en-US" w:eastAsia="ru-RU"/>
        </w:rPr>
        <w:t>WhatsApp</w:t>
      </w:r>
      <w:proofErr w:type="spellEnd"/>
      <w:r w:rsidRPr="00C75009">
        <w:rPr>
          <w:rFonts w:ascii="Times New Roman" w:eastAsia="Times New Roman" w:hAnsi="Times New Roman" w:cs="Times New Roman"/>
          <w:b/>
          <w:sz w:val="28"/>
          <w:szCs w:val="28"/>
          <w:lang w:eastAsia="ru-RU"/>
        </w:rPr>
        <w:t xml:space="preserve"> –</w:t>
      </w:r>
      <w:r w:rsidRPr="00C75009">
        <w:rPr>
          <w:rFonts w:ascii="Times New Roman" w:eastAsia="Times New Roman" w:hAnsi="Times New Roman" w:cs="Times New Roman"/>
          <w:b/>
          <w:sz w:val="24"/>
          <w:szCs w:val="24"/>
          <w:lang w:eastAsia="ru-RU"/>
        </w:rPr>
        <w:t xml:space="preserve"> </w:t>
      </w:r>
      <w:proofErr w:type="spellStart"/>
      <w:r w:rsidRPr="00C75009">
        <w:rPr>
          <w:rFonts w:ascii="Times New Roman" w:eastAsia="Times New Roman" w:hAnsi="Times New Roman" w:cs="Times New Roman"/>
          <w:b/>
          <w:sz w:val="28"/>
          <w:szCs w:val="28"/>
          <w:lang w:val="en-US" w:eastAsia="ru-RU"/>
        </w:rPr>
        <w:t>Viber</w:t>
      </w:r>
      <w:proofErr w:type="spellEnd"/>
      <w:r w:rsidRPr="00C75009">
        <w:rPr>
          <w:rFonts w:ascii="Times New Roman" w:eastAsia="Times New Roman" w:hAnsi="Times New Roman" w:cs="Times New Roman"/>
          <w:b/>
          <w:sz w:val="24"/>
          <w:szCs w:val="24"/>
          <w:lang w:eastAsia="ru-RU"/>
        </w:rPr>
        <w:t xml:space="preserve"> +79539754303</w:t>
      </w:r>
    </w:p>
    <w:p w:rsidR="00C75009" w:rsidRPr="00C75009" w:rsidRDefault="00C75009" w:rsidP="00C75009">
      <w:pPr>
        <w:tabs>
          <w:tab w:val="left" w:pos="244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Pr="00C75009">
        <w:rPr>
          <w:rFonts w:ascii="Times New Roman" w:eastAsia="Times New Roman" w:hAnsi="Times New Roman" w:cs="Times New Roman"/>
          <w:b/>
          <w:sz w:val="28"/>
          <w:szCs w:val="28"/>
          <w:lang w:eastAsia="ru-RU"/>
        </w:rPr>
        <w:t xml:space="preserve">Электронная почта </w:t>
      </w:r>
      <w:proofErr w:type="spellStart"/>
      <w:r w:rsidRPr="00C75009">
        <w:rPr>
          <w:rFonts w:ascii="Times New Roman" w:eastAsia="Times New Roman" w:hAnsi="Times New Roman" w:cs="Times New Roman"/>
          <w:b/>
          <w:sz w:val="28"/>
          <w:szCs w:val="28"/>
          <w:lang w:val="en-US" w:eastAsia="ru-RU"/>
        </w:rPr>
        <w:t>Shameij</w:t>
      </w:r>
      <w:proofErr w:type="spellEnd"/>
      <w:r w:rsidRPr="00C75009">
        <w:rPr>
          <w:rFonts w:ascii="Times New Roman" w:eastAsia="Times New Roman" w:hAnsi="Times New Roman" w:cs="Times New Roman"/>
          <w:b/>
          <w:sz w:val="28"/>
          <w:szCs w:val="28"/>
          <w:lang w:eastAsia="ru-RU"/>
        </w:rPr>
        <w:t>@</w:t>
      </w:r>
      <w:r w:rsidRPr="00C75009">
        <w:rPr>
          <w:rFonts w:ascii="Times New Roman" w:eastAsia="Times New Roman" w:hAnsi="Times New Roman" w:cs="Times New Roman"/>
          <w:b/>
          <w:sz w:val="28"/>
          <w:szCs w:val="28"/>
          <w:lang w:val="en-US" w:eastAsia="ru-RU"/>
        </w:rPr>
        <w:t>mail</w:t>
      </w:r>
      <w:r w:rsidRPr="00C75009">
        <w:rPr>
          <w:rFonts w:ascii="Times New Roman" w:eastAsia="Times New Roman" w:hAnsi="Times New Roman" w:cs="Times New Roman"/>
          <w:b/>
          <w:sz w:val="28"/>
          <w:szCs w:val="28"/>
          <w:lang w:eastAsia="ru-RU"/>
        </w:rPr>
        <w:t>.</w:t>
      </w:r>
      <w:proofErr w:type="spellStart"/>
      <w:r w:rsidRPr="00C75009">
        <w:rPr>
          <w:rFonts w:ascii="Times New Roman" w:eastAsia="Times New Roman" w:hAnsi="Times New Roman" w:cs="Times New Roman"/>
          <w:b/>
          <w:sz w:val="28"/>
          <w:szCs w:val="28"/>
          <w:lang w:val="en-US" w:eastAsia="ru-RU"/>
        </w:rPr>
        <w:t>ru</w:t>
      </w:r>
      <w:proofErr w:type="spellEnd"/>
    </w:p>
    <w:p w:rsidR="00C75009" w:rsidRPr="00C75009" w:rsidRDefault="00C75009" w:rsidP="00210594">
      <w:pPr>
        <w:shd w:val="clear" w:color="auto" w:fill="FFFFFF"/>
        <w:spacing w:after="0" w:line="294" w:lineRule="atLeast"/>
        <w:rPr>
          <w:rFonts w:ascii="Times New Roman" w:eastAsia="Times New Roman" w:hAnsi="Times New Roman" w:cs="Times New Roman"/>
          <w:b/>
          <w:bCs/>
          <w:sz w:val="27"/>
          <w:szCs w:val="27"/>
          <w:lang w:eastAsia="ru-RU"/>
        </w:rPr>
      </w:pPr>
    </w:p>
    <w:p w:rsidR="00C75009" w:rsidRPr="00C75009" w:rsidRDefault="00210594" w:rsidP="00210594">
      <w:pPr>
        <w:shd w:val="clear" w:color="auto" w:fill="FFFFFF"/>
        <w:spacing w:after="0" w:line="294" w:lineRule="atLeast"/>
        <w:rPr>
          <w:rFonts w:ascii="Times New Roman" w:eastAsia="Times New Roman" w:hAnsi="Times New Roman" w:cs="Times New Roman"/>
          <w:b/>
          <w:bCs/>
          <w:sz w:val="27"/>
          <w:szCs w:val="27"/>
          <w:lang w:eastAsia="ru-RU"/>
        </w:rPr>
      </w:pPr>
      <w:r w:rsidRPr="007A1475">
        <w:rPr>
          <w:rFonts w:ascii="Times New Roman" w:eastAsia="Times New Roman" w:hAnsi="Times New Roman" w:cs="Times New Roman"/>
          <w:b/>
          <w:bCs/>
          <w:sz w:val="27"/>
          <w:szCs w:val="27"/>
          <w:lang w:eastAsia="ru-RU"/>
        </w:rPr>
        <w:t xml:space="preserve">Лекция 11. Использование различных возможностей электронных таблиц </w:t>
      </w:r>
      <w:proofErr w:type="spellStart"/>
      <w:r w:rsidRPr="007A1475">
        <w:rPr>
          <w:rFonts w:ascii="Times New Roman" w:eastAsia="Times New Roman" w:hAnsi="Times New Roman" w:cs="Times New Roman"/>
          <w:b/>
          <w:bCs/>
          <w:sz w:val="27"/>
          <w:szCs w:val="27"/>
          <w:lang w:eastAsia="ru-RU"/>
        </w:rPr>
        <w:t>Excel</w:t>
      </w:r>
      <w:proofErr w:type="spellEnd"/>
      <w:r w:rsidRPr="007A1475">
        <w:rPr>
          <w:rFonts w:ascii="Times New Roman" w:eastAsia="Times New Roman" w:hAnsi="Times New Roman" w:cs="Times New Roman"/>
          <w:b/>
          <w:bCs/>
          <w:sz w:val="27"/>
          <w:szCs w:val="27"/>
          <w:lang w:eastAsia="ru-RU"/>
        </w:rPr>
        <w:t>.</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Представление данных в виде прямоугольных таблиц является удобным и привычным. В виде таблиц можно оформлять деловые документы: счета, накладные, ведомости и прочее. Для работы с табличными данными предназначены современные программы, называемые</w:t>
      </w:r>
      <w:r w:rsidRPr="007A1475">
        <w:rPr>
          <w:rFonts w:ascii="Times New Roman" w:eastAsia="Times New Roman" w:hAnsi="Times New Roman" w:cs="Times New Roman"/>
          <w:b/>
          <w:bCs/>
          <w:sz w:val="27"/>
          <w:szCs w:val="27"/>
          <w:lang w:eastAsia="ru-RU"/>
        </w:rPr>
        <w:t> электронными таблицами</w:t>
      </w:r>
      <w:r w:rsidRPr="007A1475">
        <w:rPr>
          <w:rFonts w:ascii="Times New Roman" w:eastAsia="Times New Roman" w:hAnsi="Times New Roman" w:cs="Times New Roman"/>
          <w:sz w:val="27"/>
          <w:szCs w:val="27"/>
          <w:lang w:eastAsia="ru-RU"/>
        </w:rPr>
        <w:t xml:space="preserve">. Примером электронных таблиц служат электронные таблицы MS </w:t>
      </w:r>
      <w:proofErr w:type="spellStart"/>
      <w:r w:rsidRPr="007A1475">
        <w:rPr>
          <w:rFonts w:ascii="Times New Roman" w:eastAsia="Times New Roman" w:hAnsi="Times New Roman" w:cs="Times New Roman"/>
          <w:sz w:val="27"/>
          <w:szCs w:val="27"/>
          <w:lang w:eastAsia="ru-RU"/>
        </w:rPr>
        <w:t>Ex</w:t>
      </w:r>
      <w:proofErr w:type="gramStart"/>
      <w:r w:rsidRPr="007A1475">
        <w:rPr>
          <w:rFonts w:ascii="Times New Roman" w:eastAsia="Times New Roman" w:hAnsi="Times New Roman" w:cs="Times New Roman"/>
          <w:sz w:val="27"/>
          <w:szCs w:val="27"/>
          <w:lang w:eastAsia="ru-RU"/>
        </w:rPr>
        <w:t>с</w:t>
      </w:r>
      <w:proofErr w:type="gramEnd"/>
      <w:r w:rsidRPr="007A1475">
        <w:rPr>
          <w:rFonts w:ascii="Times New Roman" w:eastAsia="Times New Roman" w:hAnsi="Times New Roman" w:cs="Times New Roman"/>
          <w:sz w:val="27"/>
          <w:szCs w:val="27"/>
          <w:lang w:eastAsia="ru-RU"/>
        </w:rPr>
        <w:t>el</w:t>
      </w:r>
      <w:proofErr w:type="spellEnd"/>
      <w:r w:rsidRPr="007A1475">
        <w:rPr>
          <w:rFonts w:ascii="Times New Roman" w:eastAsia="Times New Roman" w:hAnsi="Times New Roman" w:cs="Times New Roman"/>
          <w:sz w:val="27"/>
          <w:szCs w:val="27"/>
          <w:lang w:eastAsia="ru-RU"/>
        </w:rPr>
        <w:t>.</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Все данные таблицы размещаются в ячейках. Содержимым ячейки может быть текст, числовое значение или формула.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Вводить данные в электронные таблицы можно с помощью </w:t>
      </w:r>
      <w:proofErr w:type="spellStart"/>
      <w:r w:rsidRPr="007A1475">
        <w:rPr>
          <w:rFonts w:ascii="Times New Roman" w:eastAsia="Times New Roman" w:hAnsi="Times New Roman" w:cs="Times New Roman"/>
          <w:sz w:val="27"/>
          <w:szCs w:val="27"/>
          <w:lang w:eastAsia="ru-RU"/>
        </w:rPr>
        <w:t>автозаполнения</w:t>
      </w:r>
      <w:proofErr w:type="spellEnd"/>
      <w:r w:rsidRPr="007A1475">
        <w:rPr>
          <w:rFonts w:ascii="Times New Roman" w:eastAsia="Times New Roman" w:hAnsi="Times New Roman" w:cs="Times New Roman"/>
          <w:sz w:val="27"/>
          <w:szCs w:val="27"/>
          <w:lang w:eastAsia="ru-RU"/>
        </w:rPr>
        <w:t>, а также используя другие приемы вставки строк и столбцов или приемы удаления строк, столбцов и ячеек. Текст и числа рассматриваются как константы. Изменить их можно только путем редактирования соответствующих ячеек. Формулы же автоматически пересчитывают свои значения, как только хотя бы один их операнд был изменен.</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В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операции перемещения и копирования данных осуществляется с помощью </w:t>
      </w:r>
      <w:proofErr w:type="spellStart"/>
      <w:r w:rsidRPr="007A1475">
        <w:rPr>
          <w:rFonts w:ascii="Times New Roman" w:eastAsia="Times New Roman" w:hAnsi="Times New Roman" w:cs="Times New Roman"/>
          <w:sz w:val="27"/>
          <w:szCs w:val="27"/>
          <w:lang w:eastAsia="ru-RU"/>
        </w:rPr>
        <w:t>Drag-andDrop</w:t>
      </w:r>
      <w:proofErr w:type="spellEnd"/>
      <w:r w:rsidRPr="007A1475">
        <w:rPr>
          <w:rFonts w:ascii="Times New Roman" w:eastAsia="Times New Roman" w:hAnsi="Times New Roman" w:cs="Times New Roman"/>
          <w:sz w:val="27"/>
          <w:szCs w:val="27"/>
          <w:lang w:eastAsia="ru-RU"/>
        </w:rPr>
        <w:t> („перетащить и бросить”) и буфера обмена. Для копирования в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используется маркер заполнения – рамка выделения в правом нижнем углу, имеющая утолщение, напоминающее прямоугольник. При помощи него можно скопировать содержимое в соседние ячейки.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lang w:eastAsia="ru-RU"/>
        </w:rPr>
        <w:t>Формула</w:t>
      </w:r>
      <w:r w:rsidRPr="007A1475">
        <w:rPr>
          <w:rFonts w:ascii="Times New Roman" w:eastAsia="Times New Roman" w:hAnsi="Times New Roman" w:cs="Times New Roman"/>
          <w:sz w:val="27"/>
          <w:szCs w:val="27"/>
          <w:lang w:eastAsia="ru-RU"/>
        </w:rPr>
        <w:t> — это совокупность операндов, соединенных между собой знаками операций и круглых скобок. Операндом может быть число, текст, логичное значение, адрес ячейки (ссылка на ячейку), функция. В формулах различают арифметические операции и операции отношений.</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roofErr w:type="spellStart"/>
      <w:proofErr w:type="gram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допускает арифметические операции "+" — сложение, "-" — вычитание, "*" — умножение,"/" — деление, "^" — возведение в степень; операции отношений: "&gt;" — больше, "&lt;" — меньше, "=" — равно, "&lt;=" — меньше или равно, "&gt;=" — больше или равно, "&lt;&gt;" — не равно.</w:t>
      </w:r>
      <w:proofErr w:type="gramEnd"/>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Арифметические операции и операции отношений выполняются над числовыми операндами. Над текстовыми операндами выполняется единственная операция "&amp;", которая к тексту первого операнда присоединяет те</w:t>
      </w:r>
      <w:proofErr w:type="gramStart"/>
      <w:r w:rsidRPr="007A1475">
        <w:rPr>
          <w:rFonts w:ascii="Times New Roman" w:eastAsia="Times New Roman" w:hAnsi="Times New Roman" w:cs="Times New Roman"/>
          <w:sz w:val="27"/>
          <w:szCs w:val="27"/>
          <w:lang w:eastAsia="ru-RU"/>
        </w:rPr>
        <w:t>кст вт</w:t>
      </w:r>
      <w:proofErr w:type="gramEnd"/>
      <w:r w:rsidRPr="007A1475">
        <w:rPr>
          <w:rFonts w:ascii="Times New Roman" w:eastAsia="Times New Roman" w:hAnsi="Times New Roman" w:cs="Times New Roman"/>
          <w:sz w:val="27"/>
          <w:szCs w:val="27"/>
          <w:lang w:eastAsia="ru-RU"/>
        </w:rPr>
        <w:t>орого операнда. Текстовые константы в формуле ограничиваются двойными кавычками. При вычислении формулы сначала выполняются операции в круглых скобках, потом арифметические операции, за ними операции отношений.</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Адрес ячейки включает имя колонки и номер строки. Адреса ячеек (ссылки на ячейки) можно использовать в формулах. Возможны относительные, абсолютные и смешанные ссылки. Ссылка, которая включает имя колонки и </w:t>
      </w:r>
      <w:r w:rsidRPr="007A1475">
        <w:rPr>
          <w:rFonts w:ascii="Times New Roman" w:eastAsia="Times New Roman" w:hAnsi="Times New Roman" w:cs="Times New Roman"/>
          <w:sz w:val="27"/>
          <w:szCs w:val="27"/>
          <w:lang w:eastAsia="ru-RU"/>
        </w:rPr>
        <w:lastRenderedPageBreak/>
        <w:t>номер строки, является относительной. При копировании формулы, а также редактировании листа такая ссылка будет модифицироваться. В абсолютных ссылках перед именем колонки и номером строки стоит символ $. Такие ссылки не модифицируются. В смешанных ссылках абсолютной является название колонки и относительной — номер строки, или наоборот (например, $А</w:t>
      </w:r>
      <w:proofErr w:type="gramStart"/>
      <w:r w:rsidRPr="007A1475">
        <w:rPr>
          <w:rFonts w:ascii="Times New Roman" w:eastAsia="Times New Roman" w:hAnsi="Times New Roman" w:cs="Times New Roman"/>
          <w:sz w:val="27"/>
          <w:szCs w:val="27"/>
          <w:lang w:eastAsia="ru-RU"/>
        </w:rPr>
        <w:t>1</w:t>
      </w:r>
      <w:proofErr w:type="gramEnd"/>
      <w:r w:rsidRPr="007A1475">
        <w:rPr>
          <w:rFonts w:ascii="Times New Roman" w:eastAsia="Times New Roman" w:hAnsi="Times New Roman" w:cs="Times New Roman"/>
          <w:sz w:val="27"/>
          <w:szCs w:val="27"/>
          <w:lang w:eastAsia="ru-RU"/>
        </w:rPr>
        <w:t>, А$1). В них модифицируется только относительная часть ссылки.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В формуле может быть ссылка на диапазон ячеек. Диапазон может быть только прямоугольным. Указывая диапазон ячеек, задают адрес верхней левой ячейки и через двоеточие — адрес нижней правой ячейки. Если в формуле есть ссылки на ячейки, которые находятся на другом листе, то ссылка должна содержать имя листа, восклицательный знак и адрес ячейки: например, лист! А</w:t>
      </w:r>
      <w:proofErr w:type="gramStart"/>
      <w:r w:rsidRPr="007A1475">
        <w:rPr>
          <w:rFonts w:ascii="Times New Roman" w:eastAsia="Times New Roman" w:hAnsi="Times New Roman" w:cs="Times New Roman"/>
          <w:sz w:val="27"/>
          <w:szCs w:val="27"/>
          <w:lang w:eastAsia="ru-RU"/>
        </w:rPr>
        <w:t>1</w:t>
      </w:r>
      <w:proofErr w:type="gramEnd"/>
      <w:r w:rsidRPr="007A1475">
        <w:rPr>
          <w:rFonts w:ascii="Times New Roman" w:eastAsia="Times New Roman" w:hAnsi="Times New Roman" w:cs="Times New Roman"/>
          <w:sz w:val="27"/>
          <w:szCs w:val="27"/>
          <w:lang w:eastAsia="ru-RU"/>
        </w:rPr>
        <w:t>.</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roofErr w:type="spellStart"/>
      <w:r w:rsidRPr="007A1475">
        <w:rPr>
          <w:rFonts w:ascii="Times New Roman" w:eastAsia="Times New Roman" w:hAnsi="Times New Roman" w:cs="Times New Roman"/>
          <w:b/>
          <w:bCs/>
          <w:sz w:val="27"/>
          <w:szCs w:val="27"/>
          <w:lang w:eastAsia="ru-RU"/>
        </w:rPr>
        <w:t>Функции.</w:t>
      </w:r>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содержит более 400 встроенных функций. Функция имеет имя и список аргументов в круглых скобках. Аргументами могут быть числовые и текстовые константы, ячейки, диапазоны ячеек. Некоторые функции доступны только тогда, когда открыта соответствующая надстройка.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Ввести функции в формулу можно вручную или с использованием мастера функций. Для работы с мастером функций надо нажать кнопку Мастер функций панели инструментов Стандартная или выполнить команду </w:t>
      </w:r>
      <w:r w:rsidRPr="007A1475">
        <w:rPr>
          <w:rFonts w:ascii="Times New Roman" w:eastAsia="Times New Roman" w:hAnsi="Times New Roman" w:cs="Times New Roman"/>
          <w:i/>
          <w:iCs/>
          <w:sz w:val="27"/>
          <w:szCs w:val="27"/>
          <w:lang w:eastAsia="ru-RU"/>
        </w:rPr>
        <w:t>Вставка - Функции</w:t>
      </w:r>
      <w:r w:rsidRPr="007A1475">
        <w:rPr>
          <w:rFonts w:ascii="Times New Roman" w:eastAsia="Times New Roman" w:hAnsi="Times New Roman" w:cs="Times New Roman"/>
          <w:sz w:val="27"/>
          <w:szCs w:val="27"/>
          <w:lang w:eastAsia="ru-RU"/>
        </w:rPr>
        <w:t>. При этом открывается диалоговое окно Мастер функций шаг 1 из 2, в котором можно выбрать категорию функций. При выборе категории в поле Функция выводится список функций данной категории. В этом списке можно выбрать нужную функцию. В строке состояния выводится краткое описание функции.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После выбора функции надо нажать кнопку</w:t>
      </w:r>
      <w:proofErr w:type="gramStart"/>
      <w:r w:rsidRPr="007A1475">
        <w:rPr>
          <w:rFonts w:ascii="Times New Roman" w:eastAsia="Times New Roman" w:hAnsi="Times New Roman" w:cs="Times New Roman"/>
          <w:sz w:val="27"/>
          <w:szCs w:val="27"/>
          <w:lang w:eastAsia="ru-RU"/>
        </w:rPr>
        <w:t xml:space="preserve"> Д</w:t>
      </w:r>
      <w:proofErr w:type="gramEnd"/>
      <w:r w:rsidRPr="007A1475">
        <w:rPr>
          <w:rFonts w:ascii="Times New Roman" w:eastAsia="Times New Roman" w:hAnsi="Times New Roman" w:cs="Times New Roman"/>
          <w:sz w:val="27"/>
          <w:szCs w:val="27"/>
          <w:lang w:eastAsia="ru-RU"/>
        </w:rPr>
        <w:t>алее, в результате чего откроется окно диалога Мастер функций шаг 2 из 2, в котором можно указать аргументы функции. В поле Значение выводится значение функции при указанных аргументах. После нажатия кнопки Готово формула вставляется в активную ячейку.</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Для наглядного представления данных, входящих в электронные таблицы, служат диаграммы и графики. Они размещаются обычно на рабочем листе и позволяют проводить сравнение данных, находить закономерности.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предоставляет широкие возможности в построении различных видов диаграмм (линейчатых, круговых, кольцевых, лепестковых и т.д.).</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Для построения диаграмм входят в меню Мастер диаграмм, где выбирается тип диаграммы, ее объемный вариант, диапазон данных и устанавливается название диаграммы и меняется цвет. При необходимости добавляется легенда – прямоугольник, в которой помещаются обозначения и названия рядов данных.</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При построении графика функции следует выбрать тип диаграммы – точечный, со значениями, соединенными сглаживающими данными.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К типичным экономико-математическим приложениям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относятся:</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структуризация и первичная логическая обработка данных;</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статистическая обработка данных, анализ и прогнозирование;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проведение финансово-экономических расчетов;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решение уравнений и оптимизационных задач.</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u w:val="single"/>
          <w:lang w:eastAsia="ru-RU"/>
        </w:rPr>
        <w:t>Структуризация и первичная логическая обработка данных</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Списки в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являются примером формализованной структуры у исходной информации. Список - это содержащая в рабочем листе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таблица, </w:t>
      </w:r>
      <w:proofErr w:type="gramStart"/>
      <w:r w:rsidRPr="007A1475">
        <w:rPr>
          <w:rFonts w:ascii="Times New Roman" w:eastAsia="Times New Roman" w:hAnsi="Times New Roman" w:cs="Times New Roman"/>
          <w:sz w:val="27"/>
          <w:szCs w:val="27"/>
          <w:lang w:eastAsia="ru-RU"/>
        </w:rPr>
        <w:t>данные</w:t>
      </w:r>
      <w:proofErr w:type="gramEnd"/>
      <w:r w:rsidRPr="007A1475">
        <w:rPr>
          <w:rFonts w:ascii="Times New Roman" w:eastAsia="Times New Roman" w:hAnsi="Times New Roman" w:cs="Times New Roman"/>
          <w:sz w:val="27"/>
          <w:szCs w:val="27"/>
          <w:lang w:eastAsia="ru-RU"/>
        </w:rPr>
        <w:t xml:space="preserve"> в </w:t>
      </w:r>
      <w:r w:rsidRPr="007A1475">
        <w:rPr>
          <w:rFonts w:ascii="Times New Roman" w:eastAsia="Times New Roman" w:hAnsi="Times New Roman" w:cs="Times New Roman"/>
          <w:sz w:val="27"/>
          <w:szCs w:val="27"/>
          <w:lang w:eastAsia="ru-RU"/>
        </w:rPr>
        <w:lastRenderedPageBreak/>
        <w:t>строках которой имеют однородную структуру или данные одного типа. К традиционным задачам первичной или предварительной логической обработки данных относятся сортировка и выборка (фильтрация) по заданному критерию. Эти задачи освещены в разделе </w:t>
      </w:r>
      <w:hyperlink r:id="rId6" w:history="1">
        <w:r w:rsidRPr="007A1475">
          <w:rPr>
            <w:rFonts w:ascii="Times New Roman" w:eastAsia="Times New Roman" w:hAnsi="Times New Roman" w:cs="Times New Roman"/>
            <w:sz w:val="27"/>
            <w:szCs w:val="27"/>
            <w:u w:val="single"/>
            <w:lang w:eastAsia="ru-RU"/>
          </w:rPr>
          <w:t>4. Обработка информации в списках.</w:t>
        </w:r>
      </w:hyperlink>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u w:val="single"/>
          <w:lang w:eastAsia="ru-RU"/>
        </w:rPr>
        <w:t>Статистическая обработка данных, анализ и прогнозирование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Функции, реализующие статистические методы обработки и анализа данных, в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реализованы в виде специальных программных средств - надстройки Пакета анализа, которая входит в поставку </w:t>
      </w:r>
      <w:proofErr w:type="spellStart"/>
      <w:r w:rsidRPr="007A1475">
        <w:rPr>
          <w:rFonts w:ascii="Times New Roman" w:eastAsia="Times New Roman" w:hAnsi="Times New Roman" w:cs="Times New Roman"/>
          <w:sz w:val="27"/>
          <w:szCs w:val="27"/>
          <w:lang w:eastAsia="ru-RU"/>
        </w:rPr>
        <w:t>MicrosoftOffice</w:t>
      </w:r>
      <w:proofErr w:type="spellEnd"/>
      <w:r w:rsidRPr="007A1475">
        <w:rPr>
          <w:rFonts w:ascii="Times New Roman" w:eastAsia="Times New Roman" w:hAnsi="Times New Roman" w:cs="Times New Roman"/>
          <w:sz w:val="27"/>
          <w:szCs w:val="27"/>
          <w:lang w:eastAsia="ru-RU"/>
        </w:rPr>
        <w:t xml:space="preserve"> и может устанавливаться по желанию пользователей. Установка надстройки Пакет анализа осуществляется так же, как и установка других надстроек с помощью команды Сервис/Надстройка. Далее необходимо установить флажок перед пунктом Пакет анализа и нажать ОК.</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74D7710D" wp14:editId="0818F969">
            <wp:extent cx="3048000" cy="3590925"/>
            <wp:effectExtent l="0" t="0" r="0" b="9525"/>
            <wp:docPr id="1" name="Рисунок 1" descr="hello_html_3ecf0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ecf074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5909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br/>
        <w:t>После успешной установки надстройки в меню Сервис появится пункт: Анализ данных, а в окне мастера функций становится доступной категория функций - Статистические.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3DC8328E" wp14:editId="444848F4">
            <wp:extent cx="4067175" cy="1914525"/>
            <wp:effectExtent l="0" t="0" r="9525" b="9525"/>
            <wp:docPr id="2" name="Рисунок 2" descr="hello_html_5287f4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287f42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19145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br/>
        <w:t xml:space="preserve">Целью статистического исследования является обнаружение и исследование </w:t>
      </w:r>
      <w:r w:rsidRPr="007A1475">
        <w:rPr>
          <w:rFonts w:ascii="Times New Roman" w:eastAsia="Times New Roman" w:hAnsi="Times New Roman" w:cs="Times New Roman"/>
          <w:sz w:val="27"/>
          <w:szCs w:val="27"/>
          <w:lang w:eastAsia="ru-RU"/>
        </w:rPr>
        <w:lastRenderedPageBreak/>
        <w:t xml:space="preserve">соотношений между статистическими (экономическими) данными и их использование для изучения, прогнозирования и принятия решений. Фундаментальным понятием статистического анализа являются понятия вероятности и случайной величины.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не предназначен для комплексного статистического анализа и обработки данных, но с помощью команд, доступных из окна Анализ данных можно провести: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 xml:space="preserve">описательный </w:t>
      </w:r>
      <w:proofErr w:type="spellStart"/>
      <w:r w:rsidRPr="007A1475">
        <w:rPr>
          <w:rFonts w:ascii="Times New Roman" w:eastAsia="Times New Roman" w:hAnsi="Times New Roman" w:cs="Times New Roman"/>
          <w:sz w:val="27"/>
          <w:szCs w:val="27"/>
          <w:lang w:eastAsia="ru-RU"/>
        </w:rPr>
        <w:t>стстистический</w:t>
      </w:r>
      <w:proofErr w:type="spellEnd"/>
      <w:r w:rsidRPr="007A1475">
        <w:rPr>
          <w:rFonts w:ascii="Times New Roman" w:eastAsia="Times New Roman" w:hAnsi="Times New Roman" w:cs="Times New Roman"/>
          <w:sz w:val="27"/>
          <w:szCs w:val="27"/>
          <w:lang w:eastAsia="ru-RU"/>
        </w:rPr>
        <w:t xml:space="preserve"> анализ (описательная статистика);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 xml:space="preserve">ранжирование данных (Ранг и </w:t>
      </w:r>
      <w:proofErr w:type="spellStart"/>
      <w:r w:rsidRPr="007A1475">
        <w:rPr>
          <w:rFonts w:ascii="Times New Roman" w:eastAsia="Times New Roman" w:hAnsi="Times New Roman" w:cs="Times New Roman"/>
          <w:sz w:val="27"/>
          <w:szCs w:val="27"/>
          <w:lang w:eastAsia="ru-RU"/>
        </w:rPr>
        <w:t>персентиль</w:t>
      </w:r>
      <w:proofErr w:type="spellEnd"/>
      <w:r w:rsidRPr="007A1475">
        <w:rPr>
          <w:rFonts w:ascii="Times New Roman" w:eastAsia="Times New Roman" w:hAnsi="Times New Roman" w:cs="Times New Roman"/>
          <w:sz w:val="27"/>
          <w:szCs w:val="27"/>
          <w:lang w:eastAsia="ru-RU"/>
        </w:rPr>
        <w:t>);</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графический анализ (Гистограмма);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 xml:space="preserve">прогнозирование данных (Скользящее </w:t>
      </w:r>
      <w:proofErr w:type="spellStart"/>
      <w:r w:rsidRPr="007A1475">
        <w:rPr>
          <w:rFonts w:ascii="Times New Roman" w:eastAsia="Times New Roman" w:hAnsi="Times New Roman" w:cs="Times New Roman"/>
          <w:sz w:val="27"/>
          <w:szCs w:val="27"/>
          <w:lang w:eastAsia="ru-RU"/>
        </w:rPr>
        <w:t>среднее</w:t>
      </w:r>
      <w:proofErr w:type="gramStart"/>
      <w:r w:rsidRPr="007A1475">
        <w:rPr>
          <w:rFonts w:ascii="Times New Roman" w:eastAsia="Times New Roman" w:hAnsi="Times New Roman" w:cs="Times New Roman"/>
          <w:sz w:val="27"/>
          <w:szCs w:val="27"/>
          <w:lang w:eastAsia="ru-RU"/>
        </w:rPr>
        <w:t>.Э</w:t>
      </w:r>
      <w:proofErr w:type="gramEnd"/>
      <w:r w:rsidRPr="007A1475">
        <w:rPr>
          <w:rFonts w:ascii="Times New Roman" w:eastAsia="Times New Roman" w:hAnsi="Times New Roman" w:cs="Times New Roman"/>
          <w:sz w:val="27"/>
          <w:szCs w:val="27"/>
          <w:lang w:eastAsia="ru-RU"/>
        </w:rPr>
        <w:t>кспоненциальное</w:t>
      </w:r>
      <w:proofErr w:type="spellEnd"/>
      <w:r w:rsidRPr="007A1475">
        <w:rPr>
          <w:rFonts w:ascii="Times New Roman" w:eastAsia="Times New Roman" w:hAnsi="Times New Roman" w:cs="Times New Roman"/>
          <w:sz w:val="27"/>
          <w:szCs w:val="27"/>
          <w:lang w:eastAsia="ru-RU"/>
        </w:rPr>
        <w:t xml:space="preserve"> сглаживание);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регрессионный анализ (Регрессия) и т.д.</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Статистические функции для регрессионного анализа из категории Статистические в окне мастера функций:</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ЛИНЕЙН(</w:t>
      </w:r>
      <w:proofErr w:type="spellStart"/>
      <w:r w:rsidRPr="007A1475">
        <w:rPr>
          <w:rFonts w:ascii="Times New Roman" w:eastAsia="Times New Roman" w:hAnsi="Times New Roman" w:cs="Times New Roman"/>
          <w:sz w:val="27"/>
          <w:szCs w:val="27"/>
          <w:lang w:eastAsia="ru-RU"/>
        </w:rPr>
        <w:t>знач</w:t>
      </w:r>
      <w:proofErr w:type="gramStart"/>
      <w:r w:rsidRPr="007A1475">
        <w:rPr>
          <w:rFonts w:ascii="Times New Roman" w:eastAsia="Times New Roman" w:hAnsi="Times New Roman" w:cs="Times New Roman"/>
          <w:sz w:val="27"/>
          <w:szCs w:val="27"/>
          <w:lang w:eastAsia="ru-RU"/>
        </w:rPr>
        <w:t>.У</w:t>
      </w:r>
      <w:proofErr w:type="spellEnd"/>
      <w:proofErr w:type="gramEnd"/>
      <w:r w:rsidRPr="007A1475">
        <w:rPr>
          <w:rFonts w:ascii="Times New Roman" w:eastAsia="Times New Roman" w:hAnsi="Times New Roman" w:cs="Times New Roman"/>
          <w:sz w:val="27"/>
          <w:szCs w:val="27"/>
          <w:lang w:eastAsia="ru-RU"/>
        </w:rPr>
        <w:t xml:space="preserve">; </w:t>
      </w:r>
      <w:proofErr w:type="spellStart"/>
      <w:r w:rsidRPr="007A1475">
        <w:rPr>
          <w:rFonts w:ascii="Times New Roman" w:eastAsia="Times New Roman" w:hAnsi="Times New Roman" w:cs="Times New Roman"/>
          <w:sz w:val="27"/>
          <w:szCs w:val="27"/>
          <w:lang w:eastAsia="ru-RU"/>
        </w:rPr>
        <w:t>знач.Х</w:t>
      </w:r>
      <w:proofErr w:type="spellEnd"/>
      <w:r w:rsidRPr="007A1475">
        <w:rPr>
          <w:rFonts w:ascii="Times New Roman" w:eastAsia="Times New Roman" w:hAnsi="Times New Roman" w:cs="Times New Roman"/>
          <w:sz w:val="27"/>
          <w:szCs w:val="27"/>
          <w:lang w:eastAsia="ru-RU"/>
        </w:rPr>
        <w:t xml:space="preserve">; </w:t>
      </w:r>
      <w:proofErr w:type="spellStart"/>
      <w:r w:rsidRPr="007A1475">
        <w:rPr>
          <w:rFonts w:ascii="Times New Roman" w:eastAsia="Times New Roman" w:hAnsi="Times New Roman" w:cs="Times New Roman"/>
          <w:sz w:val="27"/>
          <w:szCs w:val="27"/>
          <w:lang w:eastAsia="ru-RU"/>
        </w:rPr>
        <w:t>константа;стат</w:t>
      </w:r>
      <w:proofErr w:type="spellEnd"/>
      <w:r w:rsidRPr="007A1475">
        <w:rPr>
          <w:rFonts w:ascii="Times New Roman" w:eastAsia="Times New Roman" w:hAnsi="Times New Roman" w:cs="Times New Roman"/>
          <w:sz w:val="27"/>
          <w:szCs w:val="27"/>
          <w:lang w:eastAsia="ru-RU"/>
        </w:rPr>
        <w:t>.) - Определяет параметры линейного тренда для заданного массива;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ТЕНДЕНЦИЯ(</w:t>
      </w:r>
      <w:proofErr w:type="spellStart"/>
      <w:r w:rsidRPr="007A1475">
        <w:rPr>
          <w:rFonts w:ascii="Times New Roman" w:eastAsia="Times New Roman" w:hAnsi="Times New Roman" w:cs="Times New Roman"/>
          <w:sz w:val="27"/>
          <w:szCs w:val="27"/>
          <w:lang w:eastAsia="ru-RU"/>
        </w:rPr>
        <w:t>знач</w:t>
      </w:r>
      <w:proofErr w:type="gramStart"/>
      <w:r w:rsidRPr="007A1475">
        <w:rPr>
          <w:rFonts w:ascii="Times New Roman" w:eastAsia="Times New Roman" w:hAnsi="Times New Roman" w:cs="Times New Roman"/>
          <w:sz w:val="27"/>
          <w:szCs w:val="27"/>
          <w:lang w:eastAsia="ru-RU"/>
        </w:rPr>
        <w:t>.У</w:t>
      </w:r>
      <w:proofErr w:type="gramEnd"/>
      <w:r w:rsidRPr="007A1475">
        <w:rPr>
          <w:rFonts w:ascii="Times New Roman" w:eastAsia="Times New Roman" w:hAnsi="Times New Roman" w:cs="Times New Roman"/>
          <w:sz w:val="27"/>
          <w:szCs w:val="27"/>
          <w:lang w:eastAsia="ru-RU"/>
        </w:rPr>
        <w:t>;знач.Х</w:t>
      </w:r>
      <w:proofErr w:type="spellEnd"/>
      <w:r w:rsidRPr="007A1475">
        <w:rPr>
          <w:rFonts w:ascii="Times New Roman" w:eastAsia="Times New Roman" w:hAnsi="Times New Roman" w:cs="Times New Roman"/>
          <w:sz w:val="27"/>
          <w:szCs w:val="27"/>
          <w:lang w:eastAsia="ru-RU"/>
        </w:rPr>
        <w:t xml:space="preserve">; новые </w:t>
      </w:r>
      <w:proofErr w:type="spellStart"/>
      <w:r w:rsidRPr="007A1475">
        <w:rPr>
          <w:rFonts w:ascii="Times New Roman" w:eastAsia="Times New Roman" w:hAnsi="Times New Roman" w:cs="Times New Roman"/>
          <w:sz w:val="27"/>
          <w:szCs w:val="27"/>
          <w:lang w:eastAsia="ru-RU"/>
        </w:rPr>
        <w:t>знач.Х</w:t>
      </w:r>
      <w:proofErr w:type="spellEnd"/>
      <w:r w:rsidRPr="007A1475">
        <w:rPr>
          <w:rFonts w:ascii="Times New Roman" w:eastAsia="Times New Roman" w:hAnsi="Times New Roman" w:cs="Times New Roman"/>
          <w:sz w:val="27"/>
          <w:szCs w:val="27"/>
          <w:lang w:eastAsia="ru-RU"/>
        </w:rPr>
        <w:t>; константа;) - Определяет предсказанные значения в соответствии с линейным трендом для заданного массива (метод наименьших квадратов) и многие другие.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17D55499" wp14:editId="6E1B3F35">
            <wp:extent cx="3810000" cy="3286125"/>
            <wp:effectExtent l="0" t="0" r="0" b="9525"/>
            <wp:docPr id="3" name="Рисунок 3" descr="hello_html_m493ff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93ff3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2861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u w:val="single"/>
          <w:lang w:eastAsia="ru-RU"/>
        </w:rPr>
        <w:t>Проведение финансово-экономических расчетов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Одной из важнейших сфер приложения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 это осуществление финансовых расчётов. Финансовые вычисления включают в себя всю совокупность методов и расчетов, используемых при принятии управленческих решений (от элементарных арифметических операций до сложных алгоритмов построения многокритериальных моделей, позволяющих получить оптимальные характеристики коммерческих сделок и т.д.).</w:t>
      </w:r>
      <w:r w:rsidRPr="007A1475">
        <w:rPr>
          <w:rFonts w:ascii="Times New Roman" w:eastAsia="Times New Roman" w:hAnsi="Times New Roman" w:cs="Times New Roman"/>
          <w:sz w:val="27"/>
          <w:szCs w:val="27"/>
          <w:lang w:eastAsia="ru-RU"/>
        </w:rPr>
        <w:br/>
        <w:t xml:space="preserve">В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реализованы встроенные и дополнительные финансовые функции. Для применения дополнительных функций необходимо установить надстройку </w:t>
      </w:r>
      <w:r w:rsidRPr="007A1475">
        <w:rPr>
          <w:rFonts w:ascii="Times New Roman" w:eastAsia="Times New Roman" w:hAnsi="Times New Roman" w:cs="Times New Roman"/>
          <w:sz w:val="27"/>
          <w:szCs w:val="27"/>
          <w:lang w:eastAsia="ru-RU"/>
        </w:rPr>
        <w:lastRenderedPageBreak/>
        <w:t>Пакет анализа.</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 xml:space="preserve">По типу решаемых задач все финансовые функции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можно разделить на условные группы:</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функции для анализа инвестиционных проектов;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функции для анализа ценных бумаг;</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функции для расчета амортизационных платежей;</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вспомогательные функции.</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Применение функций для финансовых расчетов осуществляется с помощью мастера функций (Вставка/Функция, выбрать категорию Финансовые)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6C356702" wp14:editId="57BDB861">
            <wp:extent cx="3810000" cy="3286125"/>
            <wp:effectExtent l="0" t="0" r="0" b="9525"/>
            <wp:docPr id="4" name="Рисунок 4" descr="hello_html_m2c784c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c784c4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2861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u w:val="single"/>
          <w:lang w:eastAsia="ru-RU"/>
        </w:rPr>
        <w:t>Решение уравнений и оптимизационных задач</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Для решения задач оптимизации широкое применение находят различные средства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описанные в разделе "2.2.7. Обучение решению уравнений и задач оптимизации"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lang w:eastAsia="ru-RU"/>
        </w:rPr>
        <w:t>2.2.7. Решение уравнений и задач оптимизации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Для решения задач оптимизации широкое применение находят различные средства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w:t>
      </w:r>
      <w:r w:rsidRPr="007A1475">
        <w:rPr>
          <w:rFonts w:ascii="Times New Roman" w:eastAsia="Times New Roman" w:hAnsi="Times New Roman" w:cs="Times New Roman"/>
          <w:sz w:val="27"/>
          <w:szCs w:val="27"/>
          <w:lang w:eastAsia="ru-RU"/>
        </w:rPr>
        <w:br/>
        <w:t>В этом разделе рассмотрим команды:</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Подбор параметров для нахождения значения, приводящего к требуемому результату.</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Надстройку Поиск решения для расчета оптимальной величины по нескольким переменным и ограничениям;</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Диспетчер сценариев для создания и оценки наборов сценариев «что – если» с несколькими вариантами исходных данных.</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lang w:eastAsia="ru-RU"/>
        </w:rPr>
        <w:t>Подбор параметров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Основной командой для решения оптимизационных задач в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является команда Сервис/Подбор параметра. Эта команда определяет неизвестную величину, приводящую к требуемому результату.</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lastRenderedPageBreak/>
        <w:br/>
        <w:t xml:space="preserve">Если команда Подбор параметра отсутствует в меню Сервис, выполните команду Сервис/Надстройка и установите флажок Пакет анализа в окне диалога </w:t>
      </w:r>
      <w:r w:rsidRPr="007A1475">
        <w:rPr>
          <w:rFonts w:ascii="Times New Roman" w:eastAsia="Times New Roman" w:hAnsi="Times New Roman" w:cs="Times New Roman"/>
          <w:b/>
          <w:sz w:val="27"/>
          <w:szCs w:val="27"/>
          <w:lang w:eastAsia="ru-RU"/>
        </w:rPr>
        <w:t>Надстройка</w:t>
      </w:r>
      <w:proofErr w:type="gramStart"/>
      <w:r w:rsidRPr="007A1475">
        <w:rPr>
          <w:rFonts w:ascii="Times New Roman" w:eastAsia="Times New Roman" w:hAnsi="Times New Roman" w:cs="Times New Roman"/>
          <w:b/>
          <w:sz w:val="27"/>
          <w:szCs w:val="27"/>
          <w:lang w:eastAsia="ru-RU"/>
        </w:rPr>
        <w:br/>
      </w:r>
      <w:r w:rsidRPr="007A1475">
        <w:rPr>
          <w:rFonts w:ascii="Times New Roman" w:eastAsia="Times New Roman" w:hAnsi="Times New Roman" w:cs="Times New Roman"/>
          <w:sz w:val="27"/>
          <w:szCs w:val="27"/>
          <w:lang w:eastAsia="ru-RU"/>
        </w:rPr>
        <w:t>Д</w:t>
      </w:r>
      <w:proofErr w:type="gramEnd"/>
      <w:r w:rsidRPr="007A1475">
        <w:rPr>
          <w:rFonts w:ascii="Times New Roman" w:eastAsia="Times New Roman" w:hAnsi="Times New Roman" w:cs="Times New Roman"/>
          <w:sz w:val="27"/>
          <w:szCs w:val="27"/>
          <w:lang w:eastAsia="ru-RU"/>
        </w:rPr>
        <w:t>ля работы с командой Подбор параметра необходимо подготовить лист, чтобы в листе находились:</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формула для расчета;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пустая ячейка для искомого значения;</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другие величины, которые используются в формуле.</w:t>
      </w:r>
      <w:r w:rsidRPr="007A1475">
        <w:rPr>
          <w:rFonts w:ascii="Times New Roman" w:eastAsia="Times New Roman" w:hAnsi="Times New Roman" w:cs="Times New Roman"/>
          <w:sz w:val="27"/>
          <w:szCs w:val="27"/>
          <w:lang w:eastAsia="ru-RU"/>
        </w:rPr>
        <w:br/>
        <w:t xml:space="preserve">Ссылка на </w:t>
      </w:r>
      <w:proofErr w:type="gramStart"/>
      <w:r w:rsidRPr="007A1475">
        <w:rPr>
          <w:rFonts w:ascii="Times New Roman" w:eastAsia="Times New Roman" w:hAnsi="Times New Roman" w:cs="Times New Roman"/>
          <w:sz w:val="27"/>
          <w:szCs w:val="27"/>
          <w:lang w:eastAsia="ru-RU"/>
        </w:rPr>
        <w:t>пустую ячейку должна</w:t>
      </w:r>
      <w:proofErr w:type="gramEnd"/>
      <w:r w:rsidRPr="007A1475">
        <w:rPr>
          <w:rFonts w:ascii="Times New Roman" w:eastAsia="Times New Roman" w:hAnsi="Times New Roman" w:cs="Times New Roman"/>
          <w:sz w:val="27"/>
          <w:szCs w:val="27"/>
          <w:lang w:eastAsia="ru-RU"/>
        </w:rPr>
        <w:t xml:space="preserve"> обязательно присутствовать в формуле, так как именно она является переменной, значение которой ищет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Во время подбора параметра в переменную ячейку непрерывно заносятся новые значения, пока не будет найдено решение поставленной задачи.</w:t>
      </w:r>
      <w:r w:rsidRPr="007A1475">
        <w:rPr>
          <w:rFonts w:ascii="Times New Roman" w:eastAsia="Times New Roman" w:hAnsi="Times New Roman" w:cs="Times New Roman"/>
          <w:sz w:val="27"/>
          <w:szCs w:val="27"/>
          <w:lang w:eastAsia="ru-RU"/>
        </w:rPr>
        <w:br/>
        <w:t xml:space="preserve">Такой процесс называется итерацией, и продолжается он до тех пор, пока редактор не выполнит 100 попыток или не найдет решения, </w:t>
      </w:r>
      <w:proofErr w:type="gramStart"/>
      <w:r w:rsidRPr="007A1475">
        <w:rPr>
          <w:rFonts w:ascii="Times New Roman" w:eastAsia="Times New Roman" w:hAnsi="Times New Roman" w:cs="Times New Roman"/>
          <w:sz w:val="27"/>
          <w:szCs w:val="27"/>
          <w:lang w:eastAsia="ru-RU"/>
        </w:rPr>
        <w:t>лежащее</w:t>
      </w:r>
      <w:proofErr w:type="gramEnd"/>
      <w:r w:rsidRPr="007A1475">
        <w:rPr>
          <w:rFonts w:ascii="Times New Roman" w:eastAsia="Times New Roman" w:hAnsi="Times New Roman" w:cs="Times New Roman"/>
          <w:sz w:val="27"/>
          <w:szCs w:val="27"/>
          <w:lang w:eastAsia="ru-RU"/>
        </w:rPr>
        <w:t xml:space="preserve"> в пределах точности 0,001 от точного значения (настройка этих параметров осуществляется с помощью  команды Сервис/Параметры, вкладка Вычисления)</w:t>
      </w:r>
      <w:r w:rsidRPr="007A1475">
        <w:rPr>
          <w:rFonts w:ascii="Times New Roman" w:eastAsia="Times New Roman" w:hAnsi="Times New Roman" w:cs="Times New Roman"/>
          <w:sz w:val="27"/>
          <w:szCs w:val="27"/>
          <w:lang w:eastAsia="ru-RU"/>
        </w:rPr>
        <w:br/>
        <w:t>Оптимизация с помощью команды Подбор параметров выполняется так:</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1. Создайте лист, например, с формулой =B1*B2 в ячейке B3, пустой (переменной) ячейкой (B2) и другими данными (B1), которые могут понадобиться при вычислениях. Например, необходимо определить количество книг по цене 23,75 грн., которые необходимо продать, чтобы объем продаж составил 10000,00 грн.</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5176EC88" wp14:editId="5A5CF033">
            <wp:extent cx="2762250" cy="1876425"/>
            <wp:effectExtent l="0" t="0" r="0" b="9525"/>
            <wp:docPr id="5" name="Рисунок 5" descr="hello_html_m698ca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98ca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8764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2. Выделите ячейку листа (B3), в которой содержится формула (эта ячейка появится в поле "Установить в ячейке" в окне диалога Подбор параметра). Выполните команду Сервис/Подбор параметра. Открывается окно диалога Подбор параметра.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lastRenderedPageBreak/>
        <w:drawing>
          <wp:inline distT="0" distB="0" distL="0" distR="0" wp14:anchorId="56EA0A33" wp14:editId="6B96217D">
            <wp:extent cx="3867150" cy="1495425"/>
            <wp:effectExtent l="0" t="0" r="0" b="9525"/>
            <wp:docPr id="6" name="Рисунок 6" descr="hello_html_a203b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a203b9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14954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3. Введите в текстовое поле Значение число, соответствующее объему продаж - 10000. Переместите курсор в текстовом поле</w:t>
      </w:r>
      <w:proofErr w:type="gramStart"/>
      <w:r w:rsidRPr="007A1475">
        <w:rPr>
          <w:rFonts w:ascii="Times New Roman" w:eastAsia="Times New Roman" w:hAnsi="Times New Roman" w:cs="Times New Roman"/>
          <w:sz w:val="27"/>
          <w:szCs w:val="27"/>
          <w:lang w:eastAsia="ru-RU"/>
        </w:rPr>
        <w:t xml:space="preserve"> И</w:t>
      </w:r>
      <w:proofErr w:type="gramEnd"/>
      <w:r w:rsidRPr="007A1475">
        <w:rPr>
          <w:rFonts w:ascii="Times New Roman" w:eastAsia="Times New Roman" w:hAnsi="Times New Roman" w:cs="Times New Roman"/>
          <w:sz w:val="27"/>
          <w:szCs w:val="27"/>
          <w:lang w:eastAsia="ru-RU"/>
        </w:rPr>
        <w:t xml:space="preserve">зменяя значения ячейки. Выделите ту ячейку, в которой должен содержаться ответ (переменная ячейка). Ее содержимое будет подобрано и подставлено в формулу командой Подбор параметра. Выделенная ячейка (B2) выделяется на листе рамкой. Нажмите кнопку </w:t>
      </w:r>
      <w:proofErr w:type="gramStart"/>
      <w:r w:rsidRPr="007A1475">
        <w:rPr>
          <w:rFonts w:ascii="Times New Roman" w:eastAsia="Times New Roman" w:hAnsi="Times New Roman" w:cs="Times New Roman"/>
          <w:sz w:val="27"/>
          <w:szCs w:val="27"/>
          <w:lang w:eastAsia="ru-RU"/>
        </w:rPr>
        <w:t>ОК</w:t>
      </w:r>
      <w:proofErr w:type="gramEnd"/>
      <w:r w:rsidRPr="007A1475">
        <w:rPr>
          <w:rFonts w:ascii="Times New Roman" w:eastAsia="Times New Roman" w:hAnsi="Times New Roman" w:cs="Times New Roman"/>
          <w:sz w:val="27"/>
          <w:szCs w:val="27"/>
          <w:lang w:eastAsia="ru-RU"/>
        </w:rPr>
        <w:t>, чтобы найти решение.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4B6F81B7" wp14:editId="0FD01C0E">
            <wp:extent cx="4286250" cy="1362075"/>
            <wp:effectExtent l="0" t="0" r="0" b="9525"/>
            <wp:docPr id="7" name="Рисунок 7" descr="hello_html_m3ac30f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ac30ff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136207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После завершения итерационного цикла в окне диалога Результат подбора параметра появляется сообщение, а результат заносится в ячейку листа. Решение показывает, что для достижения объема продаж 10000 грн. необходимо продать 421 книгу  по цене 23,75 грн. Для закрытия окна диалога Результат подбора параметра щелкните на кнопке ОК.</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lang w:eastAsia="ru-RU"/>
        </w:rPr>
        <w:t>Команда Поиск решения</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Для решения сложных задач, требующих применения линейного и нелинейного программирования, а также методов исследования операций применяется надстройка - Поиск решения. Чтобы использовать надстройку Поиск решения не обязательно знать методы программирования и исследования операций, но необходимо определять, какие задачи можно решать этими методами.</w:t>
      </w:r>
      <w:r w:rsidRPr="007A1475">
        <w:rPr>
          <w:rFonts w:ascii="Times New Roman" w:eastAsia="Times New Roman" w:hAnsi="Times New Roman" w:cs="Times New Roman"/>
          <w:sz w:val="27"/>
          <w:szCs w:val="27"/>
          <w:lang w:eastAsia="ru-RU"/>
        </w:rPr>
        <w:br/>
        <w:t>Пользователь должен уметь с помощью диалоговых окон надстройки Поиск решения правильно сформулировать условия задачи, и если решение существует, то “Поиск решения” отыщет его. В основе надстройки  лежат итерационные методы.</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В том случае, когда оптимизационная задача содержит несколько переменных величин, для анализа сценария необходимо воспользоваться надстройкой Поиск решения. “Поиск решения” позволяет использовать одновременно большое количество  изменяемых ячеек (до 200) и  задавать ограничения для изменяемых ячеек.</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Общие свойства, которые характерны для задач, решаемых с помощью надстройки Поиск решения:</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lastRenderedPageBreak/>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Существует единственная целевая ячейка, содержащая формулу, значение которой должно быть сделано максимальным, минимальным или же равным, какому-то конкретному значению.</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Формула в этой целевой ячейке содержит ссылки на ряд изменяемых ячеек. Поиск решения заключается в том, чтобы подобрать такие значения переменных в изменяемых ячейках, которые бы обеспечили оптимальное значение для формулы в целевой ячейке.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Может быть задано некоторое количество ограничений — условий или соотношений, которым должны удовлетворять некоторые из изменяемых ячеек.</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Постановка задачи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Первым шагом при работе с командой Поиск решения является создание специализированного листа. Для этого необходимо создать целевую ячейку, в которую вводится основная формула.</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Кроме того, лист может включать другие значения и формулы, использующие значения целевой и переменных ячеек. Формула в целевой ячейке должна опираться в вычислениях на значения переменных ячеек.</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После того, как задача оптимизации будет подготовлена на листе, можно приступать к работе.</w:t>
      </w:r>
      <w:r w:rsidRPr="007A1475">
        <w:rPr>
          <w:rFonts w:ascii="Times New Roman" w:eastAsia="Times New Roman" w:hAnsi="Times New Roman" w:cs="Times New Roman"/>
          <w:sz w:val="27"/>
          <w:szCs w:val="27"/>
          <w:lang w:eastAsia="ru-RU"/>
        </w:rPr>
        <w:br/>
        <w:t>1. Выделите на листе целевую ячейку, в которую введена формула.</w:t>
      </w:r>
      <w:r w:rsidRPr="007A1475">
        <w:rPr>
          <w:rFonts w:ascii="Times New Roman" w:eastAsia="Times New Roman" w:hAnsi="Times New Roman" w:cs="Times New Roman"/>
          <w:sz w:val="27"/>
          <w:szCs w:val="27"/>
          <w:lang w:eastAsia="ru-RU"/>
        </w:rPr>
        <w:br/>
        <w:t>2. Выполните команду Сервис/Поиск решения. Открывается окно диалога Поиск решения. Поскольку была выделена ячейка, в текстовом поле «Установить целевую ячейку» появится правильная ссылка на ячейку. В группе «Равной» переключатель по умолчанию устанавливается в положение «Максимальному значению».</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2D7D73EA" wp14:editId="40D4A748">
            <wp:extent cx="4676775" cy="2752725"/>
            <wp:effectExtent l="0" t="0" r="9525" b="9525"/>
            <wp:docPr id="8" name="Рисунок 8" descr="hello_html_ma45b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a45b94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275272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br/>
        <w:t>3. Перейдите к полю "Изменяя ячейки" и введите переменные ячейки листа</w:t>
      </w:r>
      <w:r w:rsidRPr="007A1475">
        <w:rPr>
          <w:rFonts w:ascii="Times New Roman" w:eastAsia="Times New Roman" w:hAnsi="Times New Roman" w:cs="Times New Roman"/>
          <w:sz w:val="27"/>
          <w:szCs w:val="27"/>
          <w:lang w:eastAsia="ru-RU"/>
        </w:rPr>
        <w:br/>
        <w:t>4. Добавьте ограничения на переменные в изменяемых ячейках. Для ввода ограничений нажмите кнопку</w:t>
      </w:r>
      <w:proofErr w:type="gramStart"/>
      <w:r w:rsidRPr="007A1475">
        <w:rPr>
          <w:rFonts w:ascii="Times New Roman" w:eastAsia="Times New Roman" w:hAnsi="Times New Roman" w:cs="Times New Roman"/>
          <w:sz w:val="27"/>
          <w:szCs w:val="27"/>
          <w:lang w:eastAsia="ru-RU"/>
        </w:rPr>
        <w:t xml:space="preserve"> Д</w:t>
      </w:r>
      <w:proofErr w:type="gramEnd"/>
      <w:r w:rsidRPr="007A1475">
        <w:rPr>
          <w:rFonts w:ascii="Times New Roman" w:eastAsia="Times New Roman" w:hAnsi="Times New Roman" w:cs="Times New Roman"/>
          <w:sz w:val="27"/>
          <w:szCs w:val="27"/>
          <w:lang w:eastAsia="ru-RU"/>
        </w:rPr>
        <w:t>обавить, чтобы задать первое ограничение в окне диалога, затем можно ввести второе, третье и т.д.</w:t>
      </w:r>
      <w:r w:rsidRPr="007A1475">
        <w:rPr>
          <w:rFonts w:ascii="Times New Roman" w:eastAsia="Times New Roman" w:hAnsi="Times New Roman" w:cs="Times New Roman"/>
          <w:sz w:val="27"/>
          <w:szCs w:val="27"/>
          <w:lang w:eastAsia="ru-RU"/>
        </w:rPr>
        <w:br/>
        <w:t xml:space="preserve">5. Когда оптимизационная задача будет готова к выполнению, можно нажать </w:t>
      </w:r>
      <w:r w:rsidRPr="007A1475">
        <w:rPr>
          <w:rFonts w:ascii="Times New Roman" w:eastAsia="Times New Roman" w:hAnsi="Times New Roman" w:cs="Times New Roman"/>
          <w:sz w:val="27"/>
          <w:szCs w:val="27"/>
          <w:lang w:eastAsia="ru-RU"/>
        </w:rPr>
        <w:lastRenderedPageBreak/>
        <w:t>кнопку</w:t>
      </w:r>
      <w:proofErr w:type="gramStart"/>
      <w:r w:rsidRPr="007A1475">
        <w:rPr>
          <w:rFonts w:ascii="Times New Roman" w:eastAsia="Times New Roman" w:hAnsi="Times New Roman" w:cs="Times New Roman"/>
          <w:sz w:val="27"/>
          <w:szCs w:val="27"/>
          <w:lang w:eastAsia="ru-RU"/>
        </w:rPr>
        <w:t xml:space="preserve"> В</w:t>
      </w:r>
      <w:proofErr w:type="gramEnd"/>
      <w:r w:rsidRPr="007A1475">
        <w:rPr>
          <w:rFonts w:ascii="Times New Roman" w:eastAsia="Times New Roman" w:hAnsi="Times New Roman" w:cs="Times New Roman"/>
          <w:sz w:val="27"/>
          <w:szCs w:val="27"/>
          <w:lang w:eastAsia="ru-RU"/>
        </w:rPr>
        <w:t>ыполнить для получения ответа. Появится окно диалога с описанием результатов процесса оптимизации.</w:t>
      </w:r>
      <w:r w:rsidRPr="007A1475">
        <w:rPr>
          <w:rFonts w:ascii="Times New Roman" w:eastAsia="Times New Roman" w:hAnsi="Times New Roman" w:cs="Times New Roman"/>
          <w:sz w:val="27"/>
          <w:szCs w:val="27"/>
          <w:lang w:eastAsia="ru-RU"/>
        </w:rPr>
        <w:br/>
        <w:t>6. Чтобы отобразить найденное решение в ячейках листа, установите переключатель "Сохранить найденное решение" и нажмите кнопку ОК. Найденная максимальная величина помещается в целевую ячейку, а переменные ячейки заполняются оптимальными значениями переменных, которые удовлетворяют установленным ограничениям.</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b/>
          <w:bCs/>
          <w:sz w:val="27"/>
          <w:szCs w:val="27"/>
          <w:lang w:eastAsia="ru-RU"/>
        </w:rPr>
        <w:t>Диспетчер сценариев «что – если»</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При работе с командами Подбор параметра и Поиск решения не существует удобного способа сравнения результатов вычислений – при каждом изменении данных предыдущее значение пропадает.</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 xml:space="preserve">Чтобы устранить эти ограничения, разработчики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создали Диспетчер сценариев, помогающий работать с несколькими моделями «что – если». Командой Сервис/Сценарии можно создавать новые и просматривать существующие сценарии для решения задач, и отображать консолидированные отчеты.</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Создание сценария</w:t>
      </w:r>
      <w:r w:rsidRPr="007A1475">
        <w:rPr>
          <w:rFonts w:ascii="Times New Roman" w:eastAsia="Times New Roman" w:hAnsi="Times New Roman" w:cs="Times New Roman"/>
          <w:sz w:val="27"/>
          <w:szCs w:val="27"/>
          <w:lang w:eastAsia="ru-RU"/>
        </w:rPr>
        <w:br/>
        <w:t>Сценарием называется модель «что – если», в которую входят переменные ячейки, связанные одной или несколькими формулами. Перед созданием сценария необходимо спроектировать лист так, чтобы на нем была хотя бы одна формула, зависящая от ячеек, которые могут принимать различные значения. Например, может возникнуть потребность в сравнении лучшего и худшего сценариев.</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Создание сценариев происходит следующим образом:</w:t>
      </w:r>
    </w:p>
    <w:p w:rsidR="00210594" w:rsidRPr="007A1475" w:rsidRDefault="00210594" w:rsidP="00210594">
      <w:pPr>
        <w:shd w:val="clear" w:color="auto" w:fill="FFFFFF"/>
        <w:spacing w:after="0" w:line="294" w:lineRule="atLeast"/>
        <w:rPr>
          <w:rFonts w:ascii="Times New Roman" w:eastAsia="Times New Roman" w:hAnsi="Times New Roman" w:cs="Times New Roman"/>
          <w:sz w:val="27"/>
          <w:szCs w:val="27"/>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Выполните команду Сервис/Сценарии. Открывается изображение окна диалога Диспетчер сценариев.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0C067A6E" wp14:editId="6F9378AB">
            <wp:extent cx="2952750" cy="2988759"/>
            <wp:effectExtent l="0" t="0" r="0" b="2540"/>
            <wp:docPr id="9" name="Рисунок 9" descr="hello_html_16da8b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6da8b1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0" cy="2988759"/>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lastRenderedPageBreak/>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Нажмите кнопку</w:t>
      </w:r>
      <w:proofErr w:type="gramStart"/>
      <w:r w:rsidRPr="007A1475">
        <w:rPr>
          <w:rFonts w:ascii="Times New Roman" w:eastAsia="Times New Roman" w:hAnsi="Times New Roman" w:cs="Times New Roman"/>
          <w:sz w:val="27"/>
          <w:szCs w:val="27"/>
          <w:lang w:eastAsia="ru-RU"/>
        </w:rPr>
        <w:t xml:space="preserve"> Д</w:t>
      </w:r>
      <w:proofErr w:type="gramEnd"/>
      <w:r w:rsidRPr="007A1475">
        <w:rPr>
          <w:rFonts w:ascii="Times New Roman" w:eastAsia="Times New Roman" w:hAnsi="Times New Roman" w:cs="Times New Roman"/>
          <w:sz w:val="27"/>
          <w:szCs w:val="27"/>
          <w:lang w:eastAsia="ru-RU"/>
        </w:rPr>
        <w:t>обавить, чтобы создать первый сценарий. Откроется окно диалога Добавление сценария.</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noProof/>
          <w:sz w:val="21"/>
          <w:szCs w:val="21"/>
          <w:lang w:eastAsia="ru-RU"/>
        </w:rPr>
        <w:drawing>
          <wp:inline distT="0" distB="0" distL="0" distR="0" wp14:anchorId="779565AB" wp14:editId="396A41AA">
            <wp:extent cx="3171825" cy="3152775"/>
            <wp:effectExtent l="0" t="0" r="9525" b="9525"/>
            <wp:docPr id="10" name="Рисунок 10" descr="hello_html_m246b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246b8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1825" cy="3152775"/>
                    </a:xfrm>
                    <a:prstGeom prst="rect">
                      <a:avLst/>
                    </a:prstGeom>
                    <a:noFill/>
                    <a:ln>
                      <a:noFill/>
                    </a:ln>
                  </pic:spPr>
                </pic:pic>
              </a:graphicData>
            </a:graphic>
          </wp:inline>
        </w:drawing>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Введите Лучший вариант (или любое другое имя) в поле Название сценария, затем с помощью окон диалога введите изменяемые ячейки. Когда этот сценарий будет готов, введите следующий.</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Нажмите кнопку</w:t>
      </w:r>
      <w:proofErr w:type="gramStart"/>
      <w:r w:rsidRPr="007A1475">
        <w:rPr>
          <w:rFonts w:ascii="Times New Roman" w:eastAsia="Times New Roman" w:hAnsi="Times New Roman" w:cs="Times New Roman"/>
          <w:sz w:val="27"/>
          <w:szCs w:val="27"/>
          <w:lang w:eastAsia="ru-RU"/>
        </w:rPr>
        <w:t xml:space="preserve"> Д</w:t>
      </w:r>
      <w:proofErr w:type="gramEnd"/>
      <w:r w:rsidRPr="007A1475">
        <w:rPr>
          <w:rFonts w:ascii="Times New Roman" w:eastAsia="Times New Roman" w:hAnsi="Times New Roman" w:cs="Times New Roman"/>
          <w:sz w:val="27"/>
          <w:szCs w:val="27"/>
          <w:lang w:eastAsia="ru-RU"/>
        </w:rPr>
        <w:t>обавить, чтобы создать второй сценарий. Введите название Худший вариант. После завершения создания двух сценарием можно приступить к просмотру результатов.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Закройте окно диалога Диспетчер сценариев кнопкой</w:t>
      </w:r>
      <w:proofErr w:type="gramStart"/>
      <w:r w:rsidRPr="007A1475">
        <w:rPr>
          <w:rFonts w:ascii="Times New Roman" w:eastAsia="Times New Roman" w:hAnsi="Times New Roman" w:cs="Times New Roman"/>
          <w:sz w:val="27"/>
          <w:szCs w:val="27"/>
          <w:lang w:eastAsia="ru-RU"/>
        </w:rPr>
        <w:t xml:space="preserve"> З</w:t>
      </w:r>
      <w:proofErr w:type="gramEnd"/>
      <w:r w:rsidRPr="007A1475">
        <w:rPr>
          <w:rFonts w:ascii="Times New Roman" w:eastAsia="Times New Roman" w:hAnsi="Times New Roman" w:cs="Times New Roman"/>
          <w:sz w:val="27"/>
          <w:szCs w:val="27"/>
          <w:lang w:eastAsia="ru-RU"/>
        </w:rPr>
        <w:t>акрыть.</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Просмотр сценария</w:t>
      </w:r>
      <w:r w:rsidRPr="007A1475">
        <w:rPr>
          <w:rFonts w:ascii="Times New Roman" w:eastAsia="Times New Roman" w:hAnsi="Times New Roman" w:cs="Times New Roman"/>
          <w:sz w:val="27"/>
          <w:szCs w:val="27"/>
          <w:lang w:eastAsia="ru-RU"/>
        </w:rPr>
        <w:br/>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сохраняет сценарии вместе с листом текущей книги, и просмотр их командой Сервис /Сценарии возможен только при открытии данного листа. Просмотр сценария выполняется следующим образом:</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Выполните команду Сервис/Сценарии. Открывается окно диалога: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Выберите из списка сценарий для просмотра.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Нажмите кнопку</w:t>
      </w:r>
      <w:proofErr w:type="gramStart"/>
      <w:r w:rsidRPr="007A1475">
        <w:rPr>
          <w:rFonts w:ascii="Times New Roman" w:eastAsia="Times New Roman" w:hAnsi="Times New Roman" w:cs="Times New Roman"/>
          <w:sz w:val="27"/>
          <w:szCs w:val="27"/>
          <w:lang w:eastAsia="ru-RU"/>
        </w:rPr>
        <w:t xml:space="preserve"> В</w:t>
      </w:r>
      <w:proofErr w:type="gramEnd"/>
      <w:r w:rsidRPr="007A1475">
        <w:rPr>
          <w:rFonts w:ascii="Times New Roman" w:eastAsia="Times New Roman" w:hAnsi="Times New Roman" w:cs="Times New Roman"/>
          <w:sz w:val="27"/>
          <w:szCs w:val="27"/>
          <w:lang w:eastAsia="ru-RU"/>
        </w:rPr>
        <w:t xml:space="preserve">ывести. </w:t>
      </w:r>
      <w:proofErr w:type="spellStart"/>
      <w:r w:rsidRPr="007A1475">
        <w:rPr>
          <w:rFonts w:ascii="Times New Roman" w:eastAsia="Times New Roman" w:hAnsi="Times New Roman" w:cs="Times New Roman"/>
          <w:sz w:val="27"/>
          <w:szCs w:val="27"/>
          <w:lang w:eastAsia="ru-RU"/>
        </w:rPr>
        <w:t>Excel</w:t>
      </w:r>
      <w:proofErr w:type="spellEnd"/>
      <w:r w:rsidRPr="007A1475">
        <w:rPr>
          <w:rFonts w:ascii="Times New Roman" w:eastAsia="Times New Roman" w:hAnsi="Times New Roman" w:cs="Times New Roman"/>
          <w:sz w:val="27"/>
          <w:szCs w:val="27"/>
          <w:lang w:eastAsia="ru-RU"/>
        </w:rPr>
        <w:t xml:space="preserve"> заменяет содержимое ячеек листа значениями из сценария и отображает результаты на листе.</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Выберите из списка другие сценарии и воспользуйтесь кнопкой</w:t>
      </w:r>
      <w:proofErr w:type="gramStart"/>
      <w:r w:rsidRPr="007A1475">
        <w:rPr>
          <w:rFonts w:ascii="Times New Roman" w:eastAsia="Times New Roman" w:hAnsi="Times New Roman" w:cs="Times New Roman"/>
          <w:sz w:val="27"/>
          <w:szCs w:val="27"/>
          <w:lang w:eastAsia="ru-RU"/>
        </w:rPr>
        <w:t xml:space="preserve"> В</w:t>
      </w:r>
      <w:proofErr w:type="gramEnd"/>
      <w:r w:rsidRPr="007A1475">
        <w:rPr>
          <w:rFonts w:ascii="Times New Roman" w:eastAsia="Times New Roman" w:hAnsi="Times New Roman" w:cs="Times New Roman"/>
          <w:sz w:val="27"/>
          <w:szCs w:val="27"/>
          <w:lang w:eastAsia="ru-RU"/>
        </w:rPr>
        <w:t>ывести для сравнения результатов моделей «что – если». После завершения нажмите кнопку</w:t>
      </w:r>
      <w:proofErr w:type="gramStart"/>
      <w:r w:rsidRPr="007A1475">
        <w:rPr>
          <w:rFonts w:ascii="Times New Roman" w:eastAsia="Times New Roman" w:hAnsi="Times New Roman" w:cs="Times New Roman"/>
          <w:sz w:val="27"/>
          <w:szCs w:val="27"/>
          <w:lang w:eastAsia="ru-RU"/>
        </w:rPr>
        <w:t xml:space="preserve"> З</w:t>
      </w:r>
      <w:proofErr w:type="gramEnd"/>
      <w:r w:rsidRPr="007A1475">
        <w:rPr>
          <w:rFonts w:ascii="Times New Roman" w:eastAsia="Times New Roman" w:hAnsi="Times New Roman" w:cs="Times New Roman"/>
          <w:sz w:val="27"/>
          <w:szCs w:val="27"/>
          <w:lang w:eastAsia="ru-RU"/>
        </w:rPr>
        <w:t>акрыть. Значения последнего активного сценария остаются в ячейках листа.</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Создание отчетов по сценарию</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Сравнивать различные сценарии можно, </w:t>
      </w:r>
      <w:proofErr w:type="gramStart"/>
      <w:r w:rsidRPr="007A1475">
        <w:rPr>
          <w:rFonts w:ascii="Times New Roman" w:eastAsia="Times New Roman" w:hAnsi="Times New Roman" w:cs="Times New Roman"/>
          <w:sz w:val="27"/>
          <w:szCs w:val="27"/>
          <w:lang w:eastAsia="ru-RU"/>
        </w:rPr>
        <w:t>переходя от сценария к сценарию с помощью кнопки показать в окне диалога Диспетчер сценариев, но</w:t>
      </w:r>
      <w:proofErr w:type="gramEnd"/>
      <w:r w:rsidRPr="007A1475">
        <w:rPr>
          <w:rFonts w:ascii="Times New Roman" w:eastAsia="Times New Roman" w:hAnsi="Times New Roman" w:cs="Times New Roman"/>
          <w:sz w:val="27"/>
          <w:szCs w:val="27"/>
          <w:lang w:eastAsia="ru-RU"/>
        </w:rPr>
        <w:t xml:space="preserve"> иногда возникает необходимость в создании отчета с обобщенной информацией о различных сценариях листа.</w:t>
      </w:r>
      <w:r w:rsidRPr="007A1475">
        <w:rPr>
          <w:rFonts w:ascii="Times New Roman" w:eastAsia="Times New Roman" w:hAnsi="Times New Roman" w:cs="Times New Roman"/>
          <w:sz w:val="27"/>
          <w:szCs w:val="27"/>
          <w:lang w:eastAsia="ru-RU"/>
        </w:rPr>
        <w:br/>
      </w:r>
      <w:r w:rsidRPr="007A1475">
        <w:rPr>
          <w:rFonts w:ascii="Times New Roman" w:eastAsia="Times New Roman" w:hAnsi="Times New Roman" w:cs="Times New Roman"/>
          <w:sz w:val="27"/>
          <w:szCs w:val="27"/>
          <w:lang w:eastAsia="ru-RU"/>
        </w:rPr>
        <w:br/>
        <w:t xml:space="preserve">Эту задачу можно выполнить с помощью кнопки Отчет в окне диалога Диспетчер сценариев. Созданный сводный отчет будет автоматически </w:t>
      </w:r>
      <w:r w:rsidRPr="007A1475">
        <w:rPr>
          <w:rFonts w:ascii="Times New Roman" w:eastAsia="Times New Roman" w:hAnsi="Times New Roman" w:cs="Times New Roman"/>
          <w:sz w:val="27"/>
          <w:szCs w:val="27"/>
          <w:lang w:eastAsia="ru-RU"/>
        </w:rPr>
        <w:lastRenderedPageBreak/>
        <w:t>отформатирован и скопирован на новый лист текущей книги.</w:t>
      </w:r>
      <w:r w:rsidRPr="007A1475">
        <w:rPr>
          <w:rFonts w:ascii="Times New Roman" w:eastAsia="Times New Roman" w:hAnsi="Times New Roman" w:cs="Times New Roman"/>
          <w:sz w:val="27"/>
          <w:szCs w:val="27"/>
          <w:lang w:eastAsia="ru-RU"/>
        </w:rPr>
        <w:br/>
        <w:t>Создание отчета по сценарию происходит следующим образом:</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Выполните команду Сервис/Сценарии. Откроется окно диалога Диспетчер сценариев.</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sym w:font="Symbol" w:char="F0B7"/>
      </w:r>
      <w:r w:rsidRPr="007A1475">
        <w:rPr>
          <w:rFonts w:ascii="Arial" w:eastAsia="Times New Roman" w:hAnsi="Arial" w:cs="Arial"/>
          <w:sz w:val="21"/>
          <w:szCs w:val="21"/>
          <w:lang w:eastAsia="ru-RU"/>
        </w:rPr>
        <w:t> </w:t>
      </w:r>
      <w:r w:rsidRPr="007A1475">
        <w:rPr>
          <w:rFonts w:ascii="Times New Roman" w:eastAsia="Times New Roman" w:hAnsi="Times New Roman" w:cs="Times New Roman"/>
          <w:sz w:val="27"/>
          <w:szCs w:val="27"/>
          <w:lang w:eastAsia="ru-RU"/>
        </w:rPr>
        <w:t>Нажмите кнопку Отчет. Открывается окно диалога Отчет по сценарию, в котором предлагается выбрать ячейки, входящие в отчет, а также его тип. Отчет типа структура представляет собой форматированную таблицу, которая выводится на отдельном листе. Отчет сводная таблица является специальной таблицей, которую можно настраивать за счет перестановки столбцов и строк.</w:t>
      </w:r>
    </w:p>
    <w:p w:rsidR="007A1475" w:rsidRDefault="007A1475" w:rsidP="00210594">
      <w:pPr>
        <w:shd w:val="clear" w:color="auto" w:fill="FFFFFF"/>
        <w:spacing w:after="0" w:line="294" w:lineRule="atLeast"/>
        <w:rPr>
          <w:rFonts w:ascii="Times New Roman" w:eastAsia="Times New Roman" w:hAnsi="Times New Roman" w:cs="Times New Roman"/>
          <w:sz w:val="27"/>
          <w:szCs w:val="27"/>
          <w:lang w:eastAsia="ru-RU"/>
        </w:rPr>
      </w:pPr>
    </w:p>
    <w:p w:rsidR="007A1475" w:rsidRDefault="007A1475" w:rsidP="00210594">
      <w:pPr>
        <w:shd w:val="clear" w:color="auto" w:fill="FFFFFF"/>
        <w:spacing w:after="0" w:line="294" w:lineRule="atLeast"/>
        <w:rPr>
          <w:rFonts w:ascii="Times New Roman" w:eastAsia="Times New Roman" w:hAnsi="Times New Roman" w:cs="Times New Roman"/>
          <w:sz w:val="27"/>
          <w:szCs w:val="27"/>
          <w:lang w:eastAsia="ru-RU"/>
        </w:rPr>
      </w:pPr>
      <w:r w:rsidRPr="007A1475">
        <w:rPr>
          <w:rFonts w:ascii="Times New Roman" w:eastAsia="Times New Roman" w:hAnsi="Times New Roman" w:cs="Times New Roman"/>
          <w:b/>
          <w:sz w:val="27"/>
          <w:szCs w:val="27"/>
          <w:lang w:eastAsia="ru-RU"/>
        </w:rPr>
        <w:t>Домашнее задание</w:t>
      </w:r>
      <w:r>
        <w:rPr>
          <w:rFonts w:ascii="Times New Roman" w:eastAsia="Times New Roman" w:hAnsi="Times New Roman" w:cs="Times New Roman"/>
          <w:sz w:val="27"/>
          <w:szCs w:val="27"/>
          <w:lang w:eastAsia="ru-RU"/>
        </w:rPr>
        <w:t>.</w:t>
      </w:r>
    </w:p>
    <w:p w:rsidR="007A1475" w:rsidRDefault="007A1475" w:rsidP="00210594">
      <w:pPr>
        <w:shd w:val="clear" w:color="auto" w:fill="FFFFFF"/>
        <w:spacing w:after="0" w:line="294" w:lineRule="atLeas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Самостоятельно изучить тему.</w:t>
      </w:r>
    </w:p>
    <w:p w:rsidR="00210594" w:rsidRPr="007A1475" w:rsidRDefault="007A1475" w:rsidP="00210594">
      <w:pPr>
        <w:shd w:val="clear" w:color="auto" w:fill="FFFFFF"/>
        <w:spacing w:after="0" w:line="294" w:lineRule="atLeast"/>
        <w:rPr>
          <w:rFonts w:ascii="Arial" w:eastAsia="Times New Roman" w:hAnsi="Arial" w:cs="Arial"/>
          <w:sz w:val="21"/>
          <w:szCs w:val="21"/>
          <w:lang w:eastAsia="ru-RU"/>
        </w:rPr>
      </w:pPr>
      <w:r>
        <w:rPr>
          <w:rFonts w:ascii="Times New Roman" w:eastAsia="Times New Roman" w:hAnsi="Times New Roman" w:cs="Times New Roman"/>
          <w:sz w:val="27"/>
          <w:szCs w:val="27"/>
          <w:lang w:eastAsia="ru-RU"/>
        </w:rPr>
        <w:t>Ответить на к</w:t>
      </w:r>
      <w:r w:rsidR="00210594" w:rsidRPr="007A1475">
        <w:rPr>
          <w:rFonts w:ascii="Times New Roman" w:eastAsia="Times New Roman" w:hAnsi="Times New Roman" w:cs="Times New Roman"/>
          <w:sz w:val="27"/>
          <w:szCs w:val="27"/>
          <w:lang w:eastAsia="ru-RU"/>
        </w:rPr>
        <w:t>онтрольные вопросы.</w:t>
      </w:r>
    </w:p>
    <w:p w:rsidR="00210594" w:rsidRPr="007A1475" w:rsidRDefault="00210594" w:rsidP="007A1475">
      <w:pPr>
        <w:shd w:val="clear" w:color="auto" w:fill="FFFFFF"/>
        <w:spacing w:after="0" w:line="240" w:lineRule="auto"/>
        <w:rPr>
          <w:rFonts w:ascii="Arial" w:eastAsia="Times New Roman" w:hAnsi="Arial" w:cs="Arial"/>
          <w:sz w:val="21"/>
          <w:szCs w:val="21"/>
          <w:lang w:eastAsia="ru-RU"/>
        </w:rPr>
      </w:pPr>
    </w:p>
    <w:p w:rsidR="00210594" w:rsidRPr="007A1475" w:rsidRDefault="00210594" w:rsidP="00210594">
      <w:pPr>
        <w:numPr>
          <w:ilvl w:val="1"/>
          <w:numId w:val="1"/>
        </w:numPr>
        <w:shd w:val="clear" w:color="auto" w:fill="FFFFFF"/>
        <w:spacing w:after="0" w:line="294" w:lineRule="atLeast"/>
        <w:ind w:left="0"/>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Что такое редактор электронных таблиц?</w:t>
      </w:r>
    </w:p>
    <w:p w:rsidR="00210594" w:rsidRPr="007A1475" w:rsidRDefault="00210594" w:rsidP="00210594">
      <w:pPr>
        <w:numPr>
          <w:ilvl w:val="1"/>
          <w:numId w:val="1"/>
        </w:numPr>
        <w:shd w:val="clear" w:color="auto" w:fill="FFFFFF"/>
        <w:spacing w:after="0" w:line="294" w:lineRule="atLeast"/>
        <w:ind w:left="0"/>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Перечислить элементы электронной таблицы, их обозначения.</w:t>
      </w:r>
    </w:p>
    <w:p w:rsidR="00210594" w:rsidRPr="007A1475" w:rsidRDefault="00210594" w:rsidP="00210594">
      <w:pPr>
        <w:numPr>
          <w:ilvl w:val="1"/>
          <w:numId w:val="1"/>
        </w:numPr>
        <w:shd w:val="clear" w:color="auto" w:fill="FFFFFF"/>
        <w:spacing w:after="0" w:line="294" w:lineRule="atLeast"/>
        <w:ind w:left="0"/>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Как называется документ, созданный в табличном процессоре. Из каких частей он состоит?</w:t>
      </w:r>
    </w:p>
    <w:p w:rsidR="00210594" w:rsidRPr="007A1475" w:rsidRDefault="00210594" w:rsidP="00210594">
      <w:pPr>
        <w:numPr>
          <w:ilvl w:val="1"/>
          <w:numId w:val="1"/>
        </w:numPr>
        <w:shd w:val="clear" w:color="auto" w:fill="FFFFFF"/>
        <w:spacing w:after="0" w:line="294" w:lineRule="atLeast"/>
        <w:ind w:left="0"/>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Какие данные можно вносить в ячейки электронной таблицы?</w:t>
      </w:r>
    </w:p>
    <w:p w:rsidR="00210594" w:rsidRPr="007A1475" w:rsidRDefault="00210594" w:rsidP="00210594">
      <w:pPr>
        <w:numPr>
          <w:ilvl w:val="1"/>
          <w:numId w:val="1"/>
        </w:numPr>
        <w:shd w:val="clear" w:color="auto" w:fill="FFFFFF"/>
        <w:spacing w:after="0" w:line="294" w:lineRule="atLeast"/>
        <w:ind w:left="0"/>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 xml:space="preserve">Чем отличается абсолютная адресация от </w:t>
      </w:r>
      <w:proofErr w:type="gramStart"/>
      <w:r w:rsidRPr="007A1475">
        <w:rPr>
          <w:rFonts w:ascii="Times New Roman" w:eastAsia="Times New Roman" w:hAnsi="Times New Roman" w:cs="Times New Roman"/>
          <w:sz w:val="27"/>
          <w:szCs w:val="27"/>
          <w:lang w:eastAsia="ru-RU"/>
        </w:rPr>
        <w:t>относительной</w:t>
      </w:r>
      <w:proofErr w:type="gramEnd"/>
      <w:r w:rsidRPr="007A1475">
        <w:rPr>
          <w:rFonts w:ascii="Times New Roman" w:eastAsia="Times New Roman" w:hAnsi="Times New Roman" w:cs="Times New Roman"/>
          <w:sz w:val="27"/>
          <w:szCs w:val="27"/>
          <w:lang w:eastAsia="ru-RU"/>
        </w:rPr>
        <w:t>. Когда применяются эти виды адресации?</w:t>
      </w:r>
    </w:p>
    <w:p w:rsidR="00210594" w:rsidRPr="007A1475" w:rsidRDefault="00210594" w:rsidP="00210594">
      <w:pPr>
        <w:numPr>
          <w:ilvl w:val="1"/>
          <w:numId w:val="1"/>
        </w:numPr>
        <w:shd w:val="clear" w:color="auto" w:fill="FFFFFF"/>
        <w:spacing w:after="0" w:line="294" w:lineRule="atLeast"/>
        <w:ind w:left="0"/>
        <w:rPr>
          <w:rFonts w:ascii="Arial" w:eastAsia="Times New Roman" w:hAnsi="Arial" w:cs="Arial"/>
          <w:sz w:val="21"/>
          <w:szCs w:val="21"/>
          <w:lang w:eastAsia="ru-RU"/>
        </w:rPr>
      </w:pPr>
      <w:r w:rsidRPr="007A1475">
        <w:rPr>
          <w:rFonts w:ascii="Times New Roman" w:eastAsia="Times New Roman" w:hAnsi="Times New Roman" w:cs="Times New Roman"/>
          <w:sz w:val="27"/>
          <w:szCs w:val="27"/>
          <w:lang w:eastAsia="ru-RU"/>
        </w:rPr>
        <w:t>Как построить диаграммы по числовым данным?</w:t>
      </w:r>
    </w:p>
    <w:p w:rsidR="007A1475" w:rsidRPr="007A1475" w:rsidRDefault="007A1475" w:rsidP="007A1475">
      <w:pPr>
        <w:shd w:val="clear" w:color="auto" w:fill="FFFFFF"/>
        <w:spacing w:after="0" w:line="294" w:lineRule="atLeast"/>
        <w:rPr>
          <w:rFonts w:ascii="Arial" w:eastAsia="Times New Roman" w:hAnsi="Arial" w:cs="Arial"/>
          <w:sz w:val="21"/>
          <w:szCs w:val="21"/>
          <w:lang w:eastAsia="ru-RU"/>
        </w:rPr>
      </w:pPr>
    </w:p>
    <w:p w:rsidR="007A1475" w:rsidRPr="007A1475" w:rsidRDefault="007A1475" w:rsidP="007A1475">
      <w:pPr>
        <w:spacing w:after="0" w:line="240" w:lineRule="auto"/>
        <w:rPr>
          <w:rFonts w:ascii="Times New Roman" w:eastAsia="Times New Roman" w:hAnsi="Times New Roman" w:cs="Times New Roman"/>
          <w:b/>
          <w:sz w:val="24"/>
          <w:szCs w:val="24"/>
          <w:u w:val="single"/>
          <w:lang w:eastAsia="ru-RU"/>
        </w:rPr>
      </w:pPr>
      <w:bookmarkStart w:id="0" w:name="_GoBack"/>
      <w:r w:rsidRPr="007A1475">
        <w:rPr>
          <w:rFonts w:ascii="Times New Roman" w:eastAsia="Times New Roman" w:hAnsi="Times New Roman" w:cs="Times New Roman"/>
          <w:sz w:val="28"/>
          <w:szCs w:val="28"/>
          <w:lang w:eastAsia="ru-RU"/>
        </w:rPr>
        <w:t>Высылать домашнее задание</w:t>
      </w:r>
      <w:r w:rsidRPr="007A1475">
        <w:rPr>
          <w:rFonts w:ascii="Times New Roman" w:eastAsia="Times New Roman" w:hAnsi="Times New Roman" w:cs="Times New Roman"/>
          <w:sz w:val="24"/>
          <w:szCs w:val="24"/>
          <w:lang w:eastAsia="ru-RU"/>
        </w:rPr>
        <w:t xml:space="preserve"> </w:t>
      </w:r>
      <w:proofErr w:type="spellStart"/>
      <w:r w:rsidRPr="007A1475">
        <w:rPr>
          <w:rFonts w:ascii="Times New Roman" w:eastAsia="Times New Roman" w:hAnsi="Times New Roman" w:cs="Times New Roman"/>
          <w:b/>
          <w:sz w:val="28"/>
          <w:szCs w:val="28"/>
          <w:u w:val="single"/>
          <w:lang w:val="en-US" w:eastAsia="ru-RU"/>
        </w:rPr>
        <w:t>WhatsApp</w:t>
      </w:r>
      <w:proofErr w:type="spellEnd"/>
      <w:r w:rsidRPr="007A1475">
        <w:rPr>
          <w:rFonts w:ascii="Times New Roman" w:eastAsia="Times New Roman" w:hAnsi="Times New Roman" w:cs="Times New Roman"/>
          <w:b/>
          <w:sz w:val="28"/>
          <w:szCs w:val="28"/>
          <w:u w:val="single"/>
          <w:lang w:eastAsia="ru-RU"/>
        </w:rPr>
        <w:t xml:space="preserve"> –</w:t>
      </w:r>
      <w:r w:rsidRPr="007A1475">
        <w:rPr>
          <w:rFonts w:ascii="Times New Roman" w:eastAsia="Times New Roman" w:hAnsi="Times New Roman" w:cs="Times New Roman"/>
          <w:b/>
          <w:sz w:val="24"/>
          <w:szCs w:val="24"/>
          <w:u w:val="single"/>
          <w:lang w:eastAsia="ru-RU"/>
        </w:rPr>
        <w:t xml:space="preserve"> </w:t>
      </w:r>
      <w:proofErr w:type="spellStart"/>
      <w:r w:rsidRPr="007A1475">
        <w:rPr>
          <w:rFonts w:ascii="Times New Roman" w:eastAsia="Times New Roman" w:hAnsi="Times New Roman" w:cs="Times New Roman"/>
          <w:b/>
          <w:sz w:val="28"/>
          <w:szCs w:val="28"/>
          <w:u w:val="single"/>
          <w:lang w:val="en-US" w:eastAsia="ru-RU"/>
        </w:rPr>
        <w:t>Viber</w:t>
      </w:r>
      <w:proofErr w:type="spellEnd"/>
      <w:r w:rsidRPr="007A1475">
        <w:rPr>
          <w:rFonts w:ascii="Times New Roman" w:eastAsia="Times New Roman" w:hAnsi="Times New Roman" w:cs="Times New Roman"/>
          <w:b/>
          <w:sz w:val="24"/>
          <w:szCs w:val="24"/>
          <w:u w:val="single"/>
          <w:lang w:eastAsia="ru-RU"/>
        </w:rPr>
        <w:t xml:space="preserve"> +79539754303</w:t>
      </w:r>
    </w:p>
    <w:p w:rsidR="007A1475" w:rsidRPr="007A1475" w:rsidRDefault="007A1475" w:rsidP="007A1475">
      <w:pPr>
        <w:spacing w:after="0" w:line="240" w:lineRule="auto"/>
        <w:rPr>
          <w:rFonts w:ascii="Times New Roman" w:eastAsia="Times New Roman" w:hAnsi="Times New Roman" w:cs="Times New Roman"/>
          <w:b/>
          <w:sz w:val="24"/>
          <w:szCs w:val="24"/>
          <w:u w:val="single"/>
          <w:lang w:eastAsia="ru-RU"/>
        </w:rPr>
      </w:pPr>
    </w:p>
    <w:p w:rsidR="007A1475" w:rsidRPr="007A1475" w:rsidRDefault="007A1475" w:rsidP="007A1475">
      <w:pPr>
        <w:spacing w:after="0" w:line="240" w:lineRule="auto"/>
        <w:jc w:val="center"/>
        <w:rPr>
          <w:rFonts w:ascii="Times New Roman" w:eastAsia="Times New Roman" w:hAnsi="Times New Roman" w:cs="Times New Roman"/>
          <w:b/>
          <w:sz w:val="28"/>
          <w:szCs w:val="28"/>
          <w:u w:val="single"/>
          <w:lang w:eastAsia="ru-RU"/>
        </w:rPr>
      </w:pPr>
      <w:r w:rsidRPr="007A1475">
        <w:rPr>
          <w:rFonts w:ascii="Times New Roman" w:eastAsia="Times New Roman" w:hAnsi="Times New Roman" w:cs="Times New Roman"/>
          <w:b/>
          <w:sz w:val="28"/>
          <w:szCs w:val="28"/>
          <w:u w:val="single"/>
          <w:lang w:eastAsia="ru-RU"/>
        </w:rPr>
        <w:t xml:space="preserve">Электронная почта </w:t>
      </w:r>
      <w:proofErr w:type="spellStart"/>
      <w:r w:rsidRPr="007A1475">
        <w:rPr>
          <w:rFonts w:ascii="Times New Roman" w:eastAsia="Times New Roman" w:hAnsi="Times New Roman" w:cs="Times New Roman"/>
          <w:b/>
          <w:sz w:val="28"/>
          <w:szCs w:val="28"/>
          <w:u w:val="single"/>
          <w:lang w:val="en-US" w:eastAsia="ru-RU"/>
        </w:rPr>
        <w:t>Shameij@mail</w:t>
      </w:r>
      <w:proofErr w:type="spellEnd"/>
      <w:r w:rsidRPr="007A1475">
        <w:rPr>
          <w:rFonts w:ascii="Times New Roman" w:eastAsia="Times New Roman" w:hAnsi="Times New Roman" w:cs="Times New Roman"/>
          <w:b/>
          <w:sz w:val="28"/>
          <w:szCs w:val="28"/>
          <w:u w:val="single"/>
          <w:lang w:eastAsia="ru-RU"/>
        </w:rPr>
        <w:t>.</w:t>
      </w:r>
      <w:proofErr w:type="spellStart"/>
      <w:r w:rsidRPr="007A1475">
        <w:rPr>
          <w:rFonts w:ascii="Times New Roman" w:eastAsia="Times New Roman" w:hAnsi="Times New Roman" w:cs="Times New Roman"/>
          <w:b/>
          <w:sz w:val="28"/>
          <w:szCs w:val="28"/>
          <w:u w:val="single"/>
          <w:lang w:val="en-US" w:eastAsia="ru-RU"/>
        </w:rPr>
        <w:t>ru</w:t>
      </w:r>
      <w:proofErr w:type="spellEnd"/>
    </w:p>
    <w:p w:rsidR="007A1475" w:rsidRPr="007A1475" w:rsidRDefault="007A1475" w:rsidP="007A1475">
      <w:pPr>
        <w:spacing w:after="0" w:line="240" w:lineRule="auto"/>
        <w:rPr>
          <w:rFonts w:ascii="Times New Roman" w:eastAsia="Times New Roman" w:hAnsi="Times New Roman" w:cs="Times New Roman"/>
          <w:b/>
          <w:sz w:val="28"/>
          <w:szCs w:val="28"/>
          <w:u w:val="single"/>
          <w:lang w:eastAsia="ru-RU"/>
        </w:rPr>
      </w:pPr>
    </w:p>
    <w:p w:rsidR="007A1475" w:rsidRPr="007A1475" w:rsidRDefault="007A1475" w:rsidP="007A1475">
      <w:pPr>
        <w:spacing w:after="0" w:line="240" w:lineRule="auto"/>
        <w:rPr>
          <w:rFonts w:ascii="Times New Roman" w:eastAsia="Times New Roman" w:hAnsi="Times New Roman" w:cs="Times New Roman"/>
          <w:sz w:val="24"/>
          <w:szCs w:val="24"/>
          <w:lang w:eastAsia="ru-RU"/>
        </w:rPr>
      </w:pP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r w:rsidRPr="007A1475">
        <w:rPr>
          <w:rFonts w:ascii="Arial" w:eastAsia="Times New Roman" w:hAnsi="Arial" w:cs="Arial"/>
          <w:sz w:val="21"/>
          <w:szCs w:val="21"/>
          <w:lang w:eastAsia="ru-RU"/>
        </w:rPr>
        <w:t> </w:t>
      </w:r>
    </w:p>
    <w:p w:rsidR="00210594" w:rsidRPr="007A1475" w:rsidRDefault="00210594" w:rsidP="00210594">
      <w:pPr>
        <w:shd w:val="clear" w:color="auto" w:fill="FFFFFF"/>
        <w:spacing w:after="0" w:line="294" w:lineRule="atLeast"/>
        <w:rPr>
          <w:rFonts w:ascii="Arial" w:eastAsia="Times New Roman" w:hAnsi="Arial" w:cs="Arial"/>
          <w:sz w:val="21"/>
          <w:szCs w:val="21"/>
          <w:lang w:eastAsia="ru-RU"/>
        </w:rPr>
      </w:pPr>
    </w:p>
    <w:bookmarkEnd w:id="0"/>
    <w:p w:rsidR="00D967DD" w:rsidRPr="007A1475" w:rsidRDefault="00D967DD"/>
    <w:sectPr w:rsidR="00D967DD" w:rsidRPr="007A1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B4234"/>
    <w:multiLevelType w:val="multilevel"/>
    <w:tmpl w:val="F0C2D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94"/>
    <w:rsid w:val="00210594"/>
    <w:rsid w:val="007A1475"/>
    <w:rsid w:val="00C75009"/>
    <w:rsid w:val="00D96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5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0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5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0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infourok.ru/go.html?href=http%3A%2F%2Flessons-tva.info%2Fedu%2Finf-excel%2Flesson_4_1.htm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2807</Words>
  <Characters>16006</Characters>
  <Application>Microsoft Office Word</Application>
  <DocSecurity>0</DocSecurity>
  <Lines>133</Lines>
  <Paragraphs>37</Paragraphs>
  <ScaleCrop>false</ScaleCrop>
  <Company>SPecialiST RePack</Company>
  <LinksUpToDate>false</LinksUpToDate>
  <CharactersWithSpaces>18776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2020-11-26T15:24:00Z</dcterms:created>
  <dcterms:modified xsi:type="dcterms:W3CDTF">2020-11-27T07:00:00Z</dcterms:modified>
</cp:coreProperties>
</file>