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6774FB">
        <w:rPr>
          <w:color w:val="000000"/>
          <w:sz w:val="28"/>
          <w:szCs w:val="28"/>
        </w:rPr>
        <w:t>1 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DF540A">
        <w:rPr>
          <w:color w:val="000000"/>
          <w:sz w:val="28"/>
          <w:szCs w:val="28"/>
        </w:rPr>
        <w:t>по профессии 23.01.17 Мастер по ремонту и обслуживанию автомобилей</w:t>
      </w:r>
      <w:r w:rsidR="00183C60">
        <w:rPr>
          <w:color w:val="000000"/>
          <w:sz w:val="28"/>
          <w:szCs w:val="28"/>
        </w:rPr>
        <w:t>.</w:t>
      </w:r>
    </w:p>
    <w:p w:rsidR="00667A6E" w:rsidRPr="006774FB" w:rsidRDefault="00667A6E" w:rsidP="006774FB">
      <w:pPr>
        <w:pStyle w:val="a4"/>
        <w:jc w:val="both"/>
        <w:rPr>
          <w:b/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</w:t>
      </w:r>
      <w:r w:rsidR="00932FEA" w:rsidRPr="00053D99">
        <w:rPr>
          <w:b/>
          <w:color w:val="000000"/>
          <w:sz w:val="28"/>
          <w:szCs w:val="28"/>
        </w:rPr>
        <w:t>занятия</w:t>
      </w:r>
      <w:r w:rsidRPr="00053D99">
        <w:rPr>
          <w:b/>
          <w:color w:val="000000"/>
          <w:sz w:val="28"/>
          <w:szCs w:val="28"/>
        </w:rPr>
        <w:t xml:space="preserve">:  </w:t>
      </w:r>
      <w:r w:rsidR="006774FB" w:rsidRPr="006774FB">
        <w:rPr>
          <w:sz w:val="28"/>
          <w:szCs w:val="28"/>
        </w:rPr>
        <w:t>Публицистический стиль речи. Подготовка публичной речи. Особенности построения публичного выступления.</w:t>
      </w:r>
    </w:p>
    <w:p w:rsidR="00932FEA" w:rsidRDefault="00932FEA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="006774FB">
        <w:rPr>
          <w:rFonts w:ascii="Times New Roman" w:eastAsia="TimesNewRomanPSMT" w:hAnsi="Times New Roman" w:cs="Times New Roman"/>
          <w:sz w:val="28"/>
          <w:szCs w:val="28"/>
        </w:rPr>
        <w:t xml:space="preserve">Прочитать </w:t>
      </w:r>
      <w:r w:rsidR="006774FB" w:rsidRPr="006774FB">
        <w:rPr>
          <w:rFonts w:ascii="Times New Roman" w:hAnsi="Times New Roman" w:cs="Times New Roman"/>
          <w:color w:val="000000" w:themeColor="text1"/>
          <w:sz w:val="28"/>
          <w:szCs w:val="28"/>
        </w:rPr>
        <w:t>§ 7</w:t>
      </w:r>
      <w:r w:rsidR="006774FB">
        <w:rPr>
          <w:rFonts w:ascii="Times New Roman" w:eastAsia="TimesNewRomanPSMT" w:hAnsi="Times New Roman" w:cs="Times New Roman"/>
          <w:sz w:val="28"/>
          <w:szCs w:val="28"/>
        </w:rPr>
        <w:t xml:space="preserve"> учебника «Русский язык», Антонова Е. С, </w:t>
      </w:r>
      <w:proofErr w:type="spellStart"/>
      <w:r w:rsidR="006774FB">
        <w:rPr>
          <w:rFonts w:ascii="Times New Roman" w:eastAsia="TimesNewRomanPSMT" w:hAnsi="Times New Roman" w:cs="Times New Roman"/>
          <w:sz w:val="28"/>
          <w:szCs w:val="28"/>
        </w:rPr>
        <w:t>Воителева</w:t>
      </w:r>
      <w:proofErr w:type="spellEnd"/>
      <w:r w:rsidR="006774FB">
        <w:rPr>
          <w:rFonts w:ascii="Times New Roman" w:eastAsia="TimesNewRomanPSMT" w:hAnsi="Times New Roman" w:cs="Times New Roman"/>
          <w:sz w:val="28"/>
          <w:szCs w:val="28"/>
        </w:rPr>
        <w:t xml:space="preserve"> Т. М. со стр. 40 – 42 и выполнить письменно упр. 13 учебника. Работы присылать </w:t>
      </w:r>
      <w:r w:rsidR="00DF540A" w:rsidRPr="006250FC">
        <w:rPr>
          <w:rFonts w:ascii="Times New Roman" w:eastAsia="TimesNewRomanPSMT" w:hAnsi="Times New Roman"/>
          <w:sz w:val="28"/>
          <w:szCs w:val="28"/>
        </w:rPr>
        <w:t xml:space="preserve"> на электронную почту: </w:t>
      </w:r>
      <w:hyperlink r:id="rId5" w:history="1"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DF540A" w:rsidRPr="006250FC">
          <w:rPr>
            <w:rStyle w:val="a3"/>
            <w:rFonts w:ascii="Times New Roman" w:eastAsia="TimesNewRomanPSMT" w:hAnsi="Times New Roman"/>
            <w:sz w:val="28"/>
            <w:szCs w:val="28"/>
          </w:rPr>
          <w:t>.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DF540A" w:rsidRPr="006250FC">
          <w:rPr>
            <w:rStyle w:val="a3"/>
            <w:rFonts w:ascii="Times New Roman" w:eastAsia="TimesNewRomanPSMT" w:hAnsi="Times New Roman"/>
            <w:sz w:val="28"/>
            <w:szCs w:val="28"/>
          </w:rPr>
          <w:t>@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DF540A" w:rsidRPr="006250FC">
          <w:rPr>
            <w:rStyle w:val="a3"/>
            <w:rFonts w:ascii="Times New Roman" w:eastAsia="TimesNewRomanPSMT" w:hAnsi="Times New Roman"/>
            <w:sz w:val="28"/>
            <w:szCs w:val="28"/>
          </w:rPr>
          <w:t>.</w:t>
        </w:r>
        <w:r w:rsidR="00DF540A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="00DF540A" w:rsidRPr="006250FC">
        <w:rPr>
          <w:rFonts w:ascii="Times New Roman" w:eastAsia="TimesNewRomanPSMT" w:hAnsi="Times New Roman"/>
          <w:sz w:val="28"/>
          <w:szCs w:val="28"/>
        </w:rPr>
        <w:t>.</w:t>
      </w:r>
    </w:p>
    <w:p w:rsidR="006774FB" w:rsidRDefault="006774FB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6774FB" w:rsidRDefault="006774FB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6774FB" w:rsidRDefault="006774FB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6774FB" w:rsidRDefault="006774FB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6774FB" w:rsidRPr="006774FB" w:rsidRDefault="006774FB" w:rsidP="00677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color w:val="000000" w:themeColor="text1"/>
          <w:sz w:val="28"/>
          <w:szCs w:val="28"/>
          <w:u w:val="single"/>
        </w:rPr>
      </w:pPr>
      <w:r w:rsidRPr="006774FB">
        <w:rPr>
          <w:rFonts w:ascii="Times New Roman" w:eastAsia="TimesNewRomanPSMT" w:hAnsi="Times New Roman"/>
          <w:color w:val="000000" w:themeColor="text1"/>
          <w:sz w:val="28"/>
          <w:szCs w:val="28"/>
          <w:u w:val="single"/>
        </w:rPr>
        <w:t xml:space="preserve">Упр. 13 </w:t>
      </w:r>
    </w:p>
    <w:p w:rsidR="006774FB" w:rsidRPr="006774FB" w:rsidRDefault="006774FB" w:rsidP="006774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color w:val="000000" w:themeColor="text1"/>
          <w:sz w:val="28"/>
          <w:szCs w:val="28"/>
        </w:rPr>
      </w:pPr>
    </w:p>
    <w:p w:rsidR="006774FB" w:rsidRPr="006774FB" w:rsidRDefault="006774FB" w:rsidP="006774FB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74F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Подготовьте письменное сообщение на тему «Публицистический стиль и его основные свойства».</w:t>
      </w:r>
    </w:p>
    <w:p w:rsidR="006774FB" w:rsidRPr="00183C60" w:rsidRDefault="006774FB" w:rsidP="00677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74FB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15067"/>
    <w:rsid w:val="00053D99"/>
    <w:rsid w:val="000C4A59"/>
    <w:rsid w:val="00183C60"/>
    <w:rsid w:val="00271243"/>
    <w:rsid w:val="0029643D"/>
    <w:rsid w:val="003903CB"/>
    <w:rsid w:val="005B189D"/>
    <w:rsid w:val="00667A6E"/>
    <w:rsid w:val="006774FB"/>
    <w:rsid w:val="006D3581"/>
    <w:rsid w:val="008536D5"/>
    <w:rsid w:val="009038BC"/>
    <w:rsid w:val="00932FEA"/>
    <w:rsid w:val="009F3C79"/>
    <w:rsid w:val="00B70C31"/>
    <w:rsid w:val="00BD3F50"/>
    <w:rsid w:val="00C22E43"/>
    <w:rsid w:val="00C65864"/>
    <w:rsid w:val="00CC7A1F"/>
    <w:rsid w:val="00D00373"/>
    <w:rsid w:val="00DF540A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15</cp:revision>
  <dcterms:created xsi:type="dcterms:W3CDTF">2020-11-19T16:00:00Z</dcterms:created>
  <dcterms:modified xsi:type="dcterms:W3CDTF">2020-11-30T04:39:00Z</dcterms:modified>
</cp:coreProperties>
</file>