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2D1" w:rsidRDefault="008A2255" w:rsidP="005A12D1">
      <w:pPr>
        <w:ind w:left="-150" w:right="-30"/>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30</w:t>
      </w:r>
      <w:r w:rsidR="005A12D1">
        <w:rPr>
          <w:rFonts w:ascii="Times New Roman" w:eastAsia="Times New Roman" w:hAnsi="Times New Roman" w:cs="Times New Roman"/>
          <w:b/>
          <w:sz w:val="24"/>
          <w:szCs w:val="28"/>
          <w:lang w:eastAsia="ru-RU"/>
        </w:rPr>
        <w:t>.11.2020</w:t>
      </w:r>
    </w:p>
    <w:p w:rsidR="005A12D1" w:rsidRDefault="005A12D1" w:rsidP="005A12D1">
      <w:pPr>
        <w:ind w:left="-150" w:right="-30"/>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Группа 21   23.01.17 Мастер по ремонту и обслуживанию автомобиля </w:t>
      </w:r>
    </w:p>
    <w:p w:rsidR="005A12D1" w:rsidRDefault="005A12D1" w:rsidP="005A12D1">
      <w:pPr>
        <w:ind w:left="-150" w:right="-30"/>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ОУД.15  Биология  </w:t>
      </w:r>
    </w:p>
    <w:p w:rsidR="00BC36C9" w:rsidRDefault="005A12D1" w:rsidP="00BC36C9">
      <w:pPr>
        <w:pStyle w:val="a3"/>
      </w:pPr>
      <w:r w:rsidRPr="00814C5C">
        <w:rPr>
          <w:rFonts w:ascii="Times New Roman" w:eastAsia="Times New Roman" w:hAnsi="Times New Roman" w:cs="Times New Roman"/>
          <w:b/>
          <w:sz w:val="24"/>
          <w:szCs w:val="28"/>
          <w:lang w:eastAsia="ru-RU"/>
        </w:rPr>
        <w:t>Ознакомьтесь с материалом и выполните задание. Готовые задания отправляйте на электронный адрес</w:t>
      </w:r>
      <w:r w:rsidR="00BC36C9">
        <w:rPr>
          <w:rFonts w:ascii="Times New Roman" w:eastAsia="Times New Roman" w:hAnsi="Times New Roman" w:cs="Times New Roman"/>
          <w:b/>
          <w:sz w:val="24"/>
          <w:szCs w:val="28"/>
          <w:lang w:eastAsia="ru-RU"/>
        </w:rPr>
        <w:t xml:space="preserve"> </w:t>
      </w:r>
      <w:r w:rsidR="00BC36C9">
        <w:rPr>
          <w:lang w:val="en-US"/>
        </w:rPr>
        <w:t>gala</w:t>
      </w:r>
      <w:r w:rsidR="00BC36C9">
        <w:t>.</w:t>
      </w:r>
      <w:r w:rsidR="00BC36C9">
        <w:rPr>
          <w:lang w:val="en-US"/>
        </w:rPr>
        <w:t>bukaeva</w:t>
      </w:r>
      <w:r w:rsidR="00BC36C9">
        <w:t>@</w:t>
      </w:r>
      <w:proofErr w:type="gramStart"/>
      <w:r w:rsidR="00BC36C9">
        <w:t>у</w:t>
      </w:r>
      <w:proofErr w:type="gramEnd"/>
      <w:r w:rsidR="00BC36C9">
        <w:rPr>
          <w:lang w:val="en-US"/>
        </w:rPr>
        <w:t>andex</w:t>
      </w:r>
      <w:r w:rsidR="00BC36C9">
        <w:t>.</w:t>
      </w:r>
      <w:r w:rsidR="00BC36C9">
        <w:rPr>
          <w:lang w:val="en-US"/>
        </w:rPr>
        <w:t>ru</w:t>
      </w:r>
    </w:p>
    <w:p w:rsidR="00996EF5" w:rsidRDefault="00EF45E2" w:rsidP="00045F8D">
      <w:pPr>
        <w:rPr>
          <w:rFonts w:ascii="Times New Roman" w:hAnsi="Times New Roman" w:cs="Times New Roman"/>
          <w:sz w:val="24"/>
          <w:szCs w:val="24"/>
        </w:rPr>
      </w:pPr>
      <w:r w:rsidRPr="00366903">
        <w:rPr>
          <w:rFonts w:ascii="Times New Roman" w:hAnsi="Times New Roman" w:cs="Times New Roman"/>
          <w:b/>
          <w:sz w:val="24"/>
          <w:szCs w:val="24"/>
        </w:rPr>
        <w:t>Тема:</w:t>
      </w:r>
      <w:r w:rsidR="005A12D1" w:rsidRPr="00366903">
        <w:rPr>
          <w:rFonts w:ascii="Times New Roman" w:hAnsi="Times New Roman" w:cs="Times New Roman"/>
          <w:sz w:val="24"/>
          <w:szCs w:val="24"/>
        </w:rPr>
        <w:t xml:space="preserve"> </w:t>
      </w:r>
      <w:r w:rsidR="008A2255">
        <w:rPr>
          <w:rFonts w:ascii="Times New Roman" w:hAnsi="Times New Roman" w:cs="Times New Roman"/>
          <w:sz w:val="24"/>
          <w:szCs w:val="24"/>
        </w:rPr>
        <w:t>Расы человека</w:t>
      </w:r>
    </w:p>
    <w:p w:rsidR="00996EF5" w:rsidRDefault="00366903" w:rsidP="00996EF5">
      <w:pPr>
        <w:rPr>
          <w:rFonts w:ascii="Times New Roman" w:hAnsi="Times New Roman" w:cs="Times New Roman"/>
          <w:sz w:val="24"/>
          <w:szCs w:val="24"/>
        </w:rPr>
      </w:pPr>
      <w:r w:rsidRPr="00366903">
        <w:rPr>
          <w:rFonts w:ascii="Times New Roman" w:hAnsi="Times New Roman" w:cs="Times New Roman"/>
          <w:sz w:val="24"/>
          <w:szCs w:val="24"/>
        </w:rPr>
        <w:t>Лекция</w:t>
      </w:r>
    </w:p>
    <w:p w:rsidR="00996EF5" w:rsidRDefault="00996EF5" w:rsidP="00996EF5">
      <w:pPr>
        <w:rPr>
          <w:rFonts w:ascii="Times New Roman" w:hAnsi="Times New Roman" w:cs="Times New Roman"/>
          <w:sz w:val="24"/>
          <w:szCs w:val="24"/>
        </w:rPr>
      </w:pPr>
      <w:r>
        <w:rPr>
          <w:rFonts w:ascii="Times New Roman" w:hAnsi="Times New Roman" w:cs="Times New Roman"/>
          <w:sz w:val="24"/>
          <w:szCs w:val="24"/>
        </w:rPr>
        <w:t>1. Родство и единство происхождения человеческих рас.</w:t>
      </w:r>
    </w:p>
    <w:p w:rsidR="00996EF5" w:rsidRDefault="00996EF5" w:rsidP="00996EF5">
      <w:pPr>
        <w:rPr>
          <w:rFonts w:ascii="Times New Roman" w:hAnsi="Times New Roman" w:cs="Times New Roman"/>
          <w:sz w:val="24"/>
          <w:szCs w:val="24"/>
        </w:rPr>
      </w:pPr>
      <w:r>
        <w:rPr>
          <w:rFonts w:ascii="Times New Roman" w:hAnsi="Times New Roman" w:cs="Times New Roman"/>
          <w:sz w:val="24"/>
          <w:szCs w:val="24"/>
        </w:rPr>
        <w:t>2. Критика расизма.</w:t>
      </w:r>
    </w:p>
    <w:p w:rsidR="00996EF5" w:rsidRDefault="00996EF5" w:rsidP="00996EF5">
      <w:pPr>
        <w:rPr>
          <w:rFonts w:ascii="Times New Roman" w:hAnsi="Times New Roman" w:cs="Times New Roman"/>
          <w:i/>
          <w:sz w:val="24"/>
          <w:szCs w:val="24"/>
        </w:rPr>
      </w:pPr>
      <w:r>
        <w:rPr>
          <w:rFonts w:ascii="Times New Roman" w:hAnsi="Times New Roman" w:cs="Times New Roman"/>
          <w:i/>
          <w:sz w:val="24"/>
          <w:szCs w:val="24"/>
        </w:rPr>
        <w:t>1. Родство и единство происхождения человеческих рас.</w:t>
      </w:r>
    </w:p>
    <w:p w:rsidR="00996EF5" w:rsidRDefault="00996EF5" w:rsidP="00996EF5">
      <w:pPr>
        <w:pStyle w:val="a4"/>
        <w:shd w:val="clear" w:color="auto" w:fill="FFFFFF"/>
        <w:spacing w:before="0" w:beforeAutospacing="0" w:after="0" w:afterAutospacing="0"/>
        <w:rPr>
          <w:rFonts w:ascii="Times New Roman" w:hAnsi="Times New Roman" w:cs="Times New Roman"/>
          <w:color w:val="auto"/>
          <w:sz w:val="24"/>
          <w:szCs w:val="24"/>
        </w:rPr>
      </w:pPr>
      <w:r w:rsidRPr="00E30934">
        <w:rPr>
          <w:rStyle w:val="a5"/>
          <w:rFonts w:ascii="Times New Roman" w:hAnsi="Times New Roman" w:cs="Times New Roman"/>
          <w:color w:val="auto"/>
          <w:sz w:val="24"/>
          <w:szCs w:val="24"/>
        </w:rPr>
        <w:t>Антропология</w:t>
      </w:r>
      <w:r>
        <w:rPr>
          <w:rStyle w:val="apple-converted-space"/>
          <w:rFonts w:ascii="Times New Roman" w:hAnsi="Times New Roman" w:cs="Times New Roman"/>
          <w:color w:val="auto"/>
          <w:sz w:val="24"/>
          <w:szCs w:val="24"/>
        </w:rPr>
        <w:t> </w:t>
      </w:r>
      <w:r>
        <w:rPr>
          <w:rFonts w:ascii="Times New Roman" w:hAnsi="Times New Roman" w:cs="Times New Roman"/>
          <w:color w:val="auto"/>
          <w:sz w:val="24"/>
          <w:szCs w:val="24"/>
        </w:rPr>
        <w:t xml:space="preserve">– это наука о возникновении и развитии человека. Образование человеческих рас, их свойства и характеристики изучает ее отрасль – </w:t>
      </w:r>
      <w:r>
        <w:rPr>
          <w:rStyle w:val="a5"/>
          <w:rFonts w:ascii="Times New Roman" w:hAnsi="Times New Roman" w:cs="Times New Roman"/>
          <w:color w:val="auto"/>
          <w:sz w:val="24"/>
          <w:szCs w:val="24"/>
        </w:rPr>
        <w:t>расоведение</w:t>
      </w:r>
      <w:proofErr w:type="gramStart"/>
      <w:r>
        <w:rPr>
          <w:rStyle w:val="a5"/>
          <w:rFonts w:ascii="Times New Roman" w:hAnsi="Times New Roman" w:cs="Times New Roman"/>
          <w:color w:val="auto"/>
          <w:sz w:val="24"/>
          <w:szCs w:val="24"/>
        </w:rPr>
        <w:t>.</w:t>
      </w:r>
      <w:r>
        <w:rPr>
          <w:rFonts w:ascii="Times New Roman" w:hAnsi="Times New Roman" w:cs="Times New Roman"/>
          <w:color w:val="auto"/>
          <w:sz w:val="24"/>
          <w:szCs w:val="24"/>
        </w:rPr>
        <w:t>.</w:t>
      </w:r>
      <w:proofErr w:type="gramEnd"/>
    </w:p>
    <w:p w:rsidR="00996EF5" w:rsidRDefault="00996EF5" w:rsidP="00996EF5">
      <w:pPr>
        <w:pStyle w:val="a4"/>
        <w:shd w:val="clear" w:color="auto" w:fill="FFFFFF"/>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 xml:space="preserve">Человечество развивается в пределах одного вида </w:t>
      </w:r>
      <w:proofErr w:type="spellStart"/>
      <w:r>
        <w:rPr>
          <w:rFonts w:ascii="Times New Roman" w:hAnsi="Times New Roman" w:cs="Times New Roman"/>
          <w:color w:val="auto"/>
          <w:sz w:val="24"/>
          <w:szCs w:val="24"/>
        </w:rPr>
        <w:t>Homo</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sapiens</w:t>
      </w:r>
      <w:proofErr w:type="spellEnd"/>
      <w:r>
        <w:rPr>
          <w:rFonts w:ascii="Times New Roman" w:hAnsi="Times New Roman" w:cs="Times New Roman"/>
          <w:color w:val="auto"/>
          <w:sz w:val="24"/>
          <w:szCs w:val="24"/>
        </w:rPr>
        <w:t>, но за тысячелетия под действием климата, условий внешней среды, географического расположения местности отдельные группы людей были наделены особенностями, которые стали отличать их между собой. Так сформировались расы. Отличия между людьми заключаются в различном окрасе кожного покрова, радужки глаз, форме носа, губ, структуре волос и др.</w:t>
      </w:r>
    </w:p>
    <w:p w:rsidR="00996EF5" w:rsidRDefault="00996EF5" w:rsidP="00996EF5">
      <w:pPr>
        <w:pStyle w:val="2"/>
        <w:shd w:val="clear" w:color="auto" w:fill="FFFFFF"/>
        <w:rPr>
          <w:bCs w:val="0"/>
          <w:color w:val="auto"/>
        </w:rPr>
      </w:pPr>
      <w:r>
        <w:rPr>
          <w:bCs w:val="0"/>
          <w:color w:val="auto"/>
        </w:rPr>
        <w:t>Основные доказательства единства человеческих рас</w:t>
      </w:r>
    </w:p>
    <w:p w:rsidR="00996EF5" w:rsidRDefault="00996EF5" w:rsidP="00996EF5">
      <w:pPr>
        <w:pStyle w:val="a4"/>
        <w:shd w:val="clear" w:color="auto" w:fill="FFFFFF"/>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Родство и единство человеческих рас основано на ряде признаков:</w:t>
      </w:r>
    </w:p>
    <w:p w:rsidR="00996EF5" w:rsidRDefault="00996EF5" w:rsidP="00996EF5">
      <w:pPr>
        <w:numPr>
          <w:ilvl w:val="0"/>
          <w:numId w:val="3"/>
        </w:numPr>
        <w:shd w:val="clear" w:color="auto" w:fill="FFFFFF"/>
        <w:tabs>
          <w:tab w:val="num" w:pos="18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Сходство происхождения;</w:t>
      </w:r>
    </w:p>
    <w:p w:rsidR="00996EF5" w:rsidRDefault="00996EF5" w:rsidP="00996EF5">
      <w:pPr>
        <w:numPr>
          <w:ilvl w:val="0"/>
          <w:numId w:val="3"/>
        </w:numPr>
        <w:shd w:val="clear" w:color="auto" w:fill="FFFFFF"/>
        <w:tabs>
          <w:tab w:val="num" w:pos="18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наличие одинакового морфологического строения органов и тканей;</w:t>
      </w:r>
    </w:p>
    <w:p w:rsidR="00996EF5" w:rsidRDefault="00996EF5" w:rsidP="00996EF5">
      <w:pPr>
        <w:numPr>
          <w:ilvl w:val="0"/>
          <w:numId w:val="3"/>
        </w:numPr>
        <w:shd w:val="clear" w:color="auto" w:fill="FFFFFF"/>
        <w:tabs>
          <w:tab w:val="num" w:pos="18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возможность скрещивания между расами и рождения нормального потомства;</w:t>
      </w:r>
    </w:p>
    <w:p w:rsidR="00996EF5" w:rsidRDefault="00996EF5" w:rsidP="00996EF5">
      <w:pPr>
        <w:numPr>
          <w:ilvl w:val="0"/>
          <w:numId w:val="3"/>
        </w:numPr>
        <w:shd w:val="clear" w:color="auto" w:fill="FFFFFF"/>
        <w:tabs>
          <w:tab w:val="num" w:pos="18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идентичность развития умственных и физических способностей в процессе эволюции.</w:t>
      </w:r>
    </w:p>
    <w:p w:rsidR="00996EF5" w:rsidRDefault="00996EF5" w:rsidP="00996EF5">
      <w:pPr>
        <w:pStyle w:val="a4"/>
        <w:shd w:val="clear" w:color="auto" w:fill="FFFFFF"/>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Также с развитием медицины и науки проведено ряд исследований с генетическим материалом людей разных рас. Ученые выяснили, что генетическая природа всех народов едина. Отличительно лишь количество аллельных генов, которые кодируют признаки. Эти характеристики служат доказательством единства человеческих рас.</w:t>
      </w:r>
    </w:p>
    <w:p w:rsidR="00996EF5" w:rsidRDefault="00996EF5" w:rsidP="00996EF5">
      <w:pPr>
        <w:pStyle w:val="2"/>
        <w:shd w:val="clear" w:color="auto" w:fill="FFFFFF"/>
        <w:rPr>
          <w:bCs w:val="0"/>
          <w:color w:val="auto"/>
        </w:rPr>
      </w:pPr>
      <w:r>
        <w:rPr>
          <w:bCs w:val="0"/>
          <w:color w:val="auto"/>
        </w:rPr>
        <w:t>Большая и малая расовая группа</w:t>
      </w:r>
    </w:p>
    <w:p w:rsidR="00996EF5" w:rsidRDefault="00996EF5" w:rsidP="00996EF5">
      <w:pPr>
        <w:pStyle w:val="a4"/>
        <w:shd w:val="clear" w:color="auto" w:fill="FFFFFF"/>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Ученые разделяют население на расовые группы: большую и малую.</w:t>
      </w:r>
    </w:p>
    <w:p w:rsidR="00996EF5" w:rsidRDefault="00996EF5" w:rsidP="00996EF5">
      <w:pPr>
        <w:pStyle w:val="a4"/>
        <w:shd w:val="clear" w:color="auto" w:fill="FFFFFF"/>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Большая группа состоит из трех рас: европеоидной, монголоидной, экваториальной (негроидной).</w:t>
      </w:r>
    </w:p>
    <w:p w:rsidR="00996EF5" w:rsidRDefault="00996EF5" w:rsidP="00996EF5">
      <w:pPr>
        <w:pStyle w:val="a4"/>
        <w:shd w:val="clear" w:color="auto" w:fill="FFFFFF"/>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Люди, которые входят в</w:t>
      </w:r>
      <w:r>
        <w:rPr>
          <w:rStyle w:val="apple-converted-space"/>
          <w:rFonts w:ascii="Times New Roman" w:hAnsi="Times New Roman" w:cs="Times New Roman"/>
          <w:color w:val="auto"/>
          <w:sz w:val="24"/>
          <w:szCs w:val="24"/>
        </w:rPr>
        <w:t> </w:t>
      </w:r>
      <w:r>
        <w:rPr>
          <w:rStyle w:val="a5"/>
          <w:rFonts w:ascii="Times New Roman" w:hAnsi="Times New Roman" w:cs="Times New Roman"/>
          <w:color w:val="auto"/>
          <w:sz w:val="24"/>
          <w:szCs w:val="24"/>
        </w:rPr>
        <w:t>европеоидную расу</w:t>
      </w:r>
      <w:r>
        <w:rPr>
          <w:rStyle w:val="apple-converted-space"/>
          <w:rFonts w:ascii="Times New Roman" w:hAnsi="Times New Roman" w:cs="Times New Roman"/>
          <w:color w:val="auto"/>
          <w:sz w:val="24"/>
          <w:szCs w:val="24"/>
        </w:rPr>
        <w:t> </w:t>
      </w:r>
      <w:r>
        <w:rPr>
          <w:rFonts w:ascii="Times New Roman" w:hAnsi="Times New Roman" w:cs="Times New Roman"/>
          <w:color w:val="auto"/>
          <w:sz w:val="24"/>
          <w:szCs w:val="24"/>
        </w:rPr>
        <w:t xml:space="preserve">(евразийская, </w:t>
      </w:r>
      <w:proofErr w:type="spellStart"/>
      <w:r>
        <w:rPr>
          <w:rFonts w:ascii="Times New Roman" w:hAnsi="Times New Roman" w:cs="Times New Roman"/>
          <w:color w:val="auto"/>
          <w:sz w:val="24"/>
          <w:szCs w:val="24"/>
        </w:rPr>
        <w:t>кавказоидная</w:t>
      </w:r>
      <w:proofErr w:type="spellEnd"/>
      <w:r>
        <w:rPr>
          <w:rFonts w:ascii="Times New Roman" w:hAnsi="Times New Roman" w:cs="Times New Roman"/>
          <w:color w:val="auto"/>
          <w:sz w:val="24"/>
          <w:szCs w:val="24"/>
        </w:rPr>
        <w:t xml:space="preserve">) населяют европейский регион, </w:t>
      </w:r>
      <w:proofErr w:type="spellStart"/>
      <w:r>
        <w:rPr>
          <w:rFonts w:ascii="Times New Roman" w:hAnsi="Times New Roman" w:cs="Times New Roman"/>
          <w:color w:val="auto"/>
          <w:sz w:val="24"/>
          <w:szCs w:val="24"/>
        </w:rPr>
        <w:t>южноазиатскую</w:t>
      </w:r>
      <w:proofErr w:type="spellEnd"/>
      <w:r>
        <w:rPr>
          <w:rFonts w:ascii="Times New Roman" w:hAnsi="Times New Roman" w:cs="Times New Roman"/>
          <w:color w:val="auto"/>
          <w:sz w:val="24"/>
          <w:szCs w:val="24"/>
        </w:rPr>
        <w:t xml:space="preserve"> территорию, Северную Африку, она представляет 50% земного населения. Узнаваемые черты: кожный покров окрашен в светлый цвет (в северной части) и имеет смугловатый оттенок на юге, характерны ровные или слегка завитые, мягкие на ощупь волосы, нос выступает, лоб прямой. У мужской половины густой волосяной покров, усы, борода.</w:t>
      </w:r>
    </w:p>
    <w:p w:rsidR="00996EF5" w:rsidRDefault="00996EF5" w:rsidP="00996EF5">
      <w:pPr>
        <w:pStyle w:val="a4"/>
        <w:shd w:val="clear" w:color="auto" w:fill="FFFFFF"/>
        <w:spacing w:before="0" w:beforeAutospacing="0" w:after="0" w:afterAutospacing="0"/>
        <w:rPr>
          <w:rFonts w:ascii="Times New Roman" w:hAnsi="Times New Roman" w:cs="Times New Roman"/>
          <w:color w:val="auto"/>
          <w:sz w:val="24"/>
          <w:szCs w:val="24"/>
        </w:rPr>
      </w:pPr>
      <w:r w:rsidRPr="00E30934">
        <w:rPr>
          <w:rStyle w:val="a5"/>
          <w:rFonts w:ascii="Times New Roman" w:hAnsi="Times New Roman" w:cs="Times New Roman"/>
          <w:color w:val="auto"/>
          <w:sz w:val="24"/>
          <w:szCs w:val="24"/>
        </w:rPr>
        <w:t>Монголоидная раса</w:t>
      </w:r>
      <w:r>
        <w:rPr>
          <w:rStyle w:val="apple-converted-space"/>
          <w:rFonts w:ascii="Times New Roman" w:hAnsi="Times New Roman" w:cs="Times New Roman"/>
          <w:color w:val="auto"/>
          <w:sz w:val="24"/>
          <w:szCs w:val="24"/>
        </w:rPr>
        <w:t> </w:t>
      </w:r>
      <w:r>
        <w:rPr>
          <w:rFonts w:ascii="Times New Roman" w:hAnsi="Times New Roman" w:cs="Times New Roman"/>
          <w:color w:val="auto"/>
          <w:sz w:val="24"/>
          <w:szCs w:val="24"/>
        </w:rPr>
        <w:t>(азиатская, американская) представлена коренным народом центральной части Азии, Индонезии, Америки (индейцы). Отличительные характеристики: смуглая кожа, складка на верхнем веке, раскосые (внутренний угол глазного яблока расположен ниже наружного), узкие глаза, преимущественно черного или коричневого цвета. Утолщенные ноздри, широкий нос, развитые скулы, крупное лицо, волосы прямые, жесткие – признаки монголоида.</w:t>
      </w:r>
    </w:p>
    <w:p w:rsidR="00996EF5" w:rsidRDefault="00996EF5" w:rsidP="00996EF5">
      <w:pPr>
        <w:pStyle w:val="a4"/>
        <w:shd w:val="clear" w:color="auto" w:fill="FFFFFF"/>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Существует гипотеза о происхождении монголоидов, которая гласит, что зародилась большая монголоидная группа в степях центральной части Азии, в пустынных местах, где постоянным явлением были ветры, пылевые бури, резкая смена температуры. Ареал обитания обусловил внешние характеристики монголоидов: узкие, прищуренные глаза, </w:t>
      </w:r>
      <w:proofErr w:type="spellStart"/>
      <w:r>
        <w:rPr>
          <w:rFonts w:ascii="Times New Roman" w:hAnsi="Times New Roman" w:cs="Times New Roman"/>
          <w:color w:val="auto"/>
          <w:sz w:val="24"/>
          <w:szCs w:val="24"/>
        </w:rPr>
        <w:t>эпикантус</w:t>
      </w:r>
      <w:proofErr w:type="spellEnd"/>
      <w:r>
        <w:rPr>
          <w:rFonts w:ascii="Times New Roman" w:hAnsi="Times New Roman" w:cs="Times New Roman"/>
          <w:color w:val="auto"/>
          <w:sz w:val="24"/>
          <w:szCs w:val="24"/>
        </w:rPr>
        <w:t xml:space="preserve"> – складка верхнего века (защитные механизмы).</w:t>
      </w:r>
    </w:p>
    <w:p w:rsidR="00996EF5" w:rsidRDefault="00996EF5" w:rsidP="00996EF5">
      <w:pPr>
        <w:pStyle w:val="a4"/>
        <w:shd w:val="clear" w:color="auto" w:fill="FFFFFF"/>
        <w:spacing w:before="0" w:beforeAutospacing="0" w:after="0" w:afterAutospacing="0"/>
        <w:rPr>
          <w:rFonts w:ascii="Times New Roman" w:hAnsi="Times New Roman" w:cs="Times New Roman"/>
          <w:color w:val="auto"/>
          <w:sz w:val="24"/>
          <w:szCs w:val="24"/>
        </w:rPr>
      </w:pPr>
      <w:r w:rsidRPr="00E30934">
        <w:rPr>
          <w:rStyle w:val="a5"/>
          <w:rFonts w:ascii="Times New Roman" w:hAnsi="Times New Roman" w:cs="Times New Roman"/>
          <w:color w:val="auto"/>
          <w:sz w:val="24"/>
          <w:szCs w:val="24"/>
        </w:rPr>
        <w:t>Экваториальная раса</w:t>
      </w:r>
      <w:r>
        <w:rPr>
          <w:rStyle w:val="apple-converted-space"/>
          <w:rFonts w:ascii="Times New Roman" w:hAnsi="Times New Roman" w:cs="Times New Roman"/>
          <w:color w:val="auto"/>
          <w:sz w:val="24"/>
          <w:szCs w:val="24"/>
        </w:rPr>
        <w:t> </w:t>
      </w:r>
      <w:r>
        <w:rPr>
          <w:rFonts w:ascii="Times New Roman" w:hAnsi="Times New Roman" w:cs="Times New Roman"/>
          <w:color w:val="auto"/>
          <w:sz w:val="24"/>
          <w:szCs w:val="24"/>
        </w:rPr>
        <w:t>(африканская, австралийская) обитает вблизи от экватора, на островах Тихого океана. Для экваториальной группы свойственно: темный окрас кожных покровов (защита от палящего солнца), вьющиеся, курчавые волосы, с грубой структурой, полные губы, нос плоский и широкий (позволяют регулировать температуру в условиях жгучего климата). Волосяной покров слабо развит в лицевой части и на теле.</w:t>
      </w:r>
    </w:p>
    <w:p w:rsidR="00996EF5" w:rsidRDefault="00996EF5" w:rsidP="00996EF5">
      <w:pPr>
        <w:jc w:val="center"/>
        <w:rPr>
          <w:rFonts w:ascii="Times New Roman" w:hAnsi="Times New Roman" w:cs="Times New Roman"/>
        </w:rPr>
      </w:pPr>
      <w:r>
        <w:rPr>
          <w:rFonts w:ascii="Times New Roman" w:hAnsi="Times New Roman" w:cs="Times New Roman"/>
          <w:noProof/>
          <w:sz w:val="24"/>
          <w:szCs w:val="24"/>
          <w:lang w:eastAsia="ru-RU"/>
        </w:rPr>
        <w:drawing>
          <wp:inline distT="0" distB="0" distL="0" distR="0">
            <wp:extent cx="5715000" cy="3741420"/>
            <wp:effectExtent l="0" t="0" r="0" b="0"/>
            <wp:docPr id="2" name="Рисунок 2" descr="Признаки ра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знаки рас"/>
                    <pic:cNvPicPr>
                      <a:picLocks noChangeAspect="1" noChangeArrowheads="1"/>
                    </pic:cNvPicPr>
                  </pic:nvPicPr>
                  <pic:blipFill>
                    <a:blip r:embed="rId6" r:link="rId7">
                      <a:grayscl/>
                      <a:extLst>
                        <a:ext uri="{28A0092B-C50C-407E-A947-70E740481C1C}">
                          <a14:useLocalDpi xmlns:a14="http://schemas.microsoft.com/office/drawing/2010/main" val="0"/>
                        </a:ext>
                      </a:extLst>
                    </a:blip>
                    <a:srcRect/>
                    <a:stretch>
                      <a:fillRect/>
                    </a:stretch>
                  </pic:blipFill>
                  <pic:spPr bwMode="auto">
                    <a:xfrm>
                      <a:off x="0" y="0"/>
                      <a:ext cx="5715000" cy="3741420"/>
                    </a:xfrm>
                    <a:prstGeom prst="rect">
                      <a:avLst/>
                    </a:prstGeom>
                    <a:noFill/>
                    <a:ln>
                      <a:noFill/>
                    </a:ln>
                  </pic:spPr>
                </pic:pic>
              </a:graphicData>
            </a:graphic>
          </wp:inline>
        </w:drawing>
      </w:r>
      <w:r>
        <w:rPr>
          <w:rFonts w:ascii="Times New Roman" w:hAnsi="Times New Roman" w:cs="Times New Roman"/>
          <w:b/>
        </w:rPr>
        <w:t>Схема 1. Внешние признаки</w:t>
      </w:r>
    </w:p>
    <w:p w:rsidR="00996EF5" w:rsidRDefault="00996EF5" w:rsidP="00996EF5">
      <w:pPr>
        <w:pStyle w:val="3"/>
        <w:shd w:val="clear" w:color="auto" w:fill="FFFFFF"/>
        <w:spacing w:before="0" w:after="0"/>
        <w:rPr>
          <w:rFonts w:ascii="Times New Roman" w:hAnsi="Times New Roman" w:cs="Times New Roman"/>
          <w:bCs w:val="0"/>
          <w:sz w:val="24"/>
          <w:szCs w:val="24"/>
        </w:rPr>
      </w:pPr>
      <w:r>
        <w:rPr>
          <w:rFonts w:ascii="Times New Roman" w:hAnsi="Times New Roman" w:cs="Times New Roman"/>
          <w:bCs w:val="0"/>
          <w:sz w:val="24"/>
          <w:szCs w:val="24"/>
        </w:rPr>
        <w:t>Малая группа</w:t>
      </w:r>
    </w:p>
    <w:p w:rsidR="00996EF5" w:rsidRDefault="00996EF5" w:rsidP="00996EF5">
      <w:pPr>
        <w:pStyle w:val="a4"/>
        <w:shd w:val="clear" w:color="auto" w:fill="FFFFFF"/>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Формирование малых рас произошло из-за генетического слияния между народами больших рас и расселением людей по всем уголкам Земли, где для адаптации у людей появились новые признаки.</w:t>
      </w:r>
    </w:p>
    <w:p w:rsidR="00996EF5" w:rsidRPr="00E30934" w:rsidRDefault="00996EF5" w:rsidP="00996EF5">
      <w:pPr>
        <w:pStyle w:val="a4"/>
        <w:shd w:val="clear" w:color="auto" w:fill="FFFFFF"/>
        <w:spacing w:before="0" w:beforeAutospacing="0" w:after="0" w:afterAutospacing="0"/>
        <w:rPr>
          <w:rFonts w:ascii="Times New Roman" w:hAnsi="Times New Roman" w:cs="Times New Roman"/>
          <w:color w:val="auto"/>
          <w:sz w:val="24"/>
          <w:szCs w:val="24"/>
        </w:rPr>
      </w:pPr>
      <w:r w:rsidRPr="00E30934">
        <w:rPr>
          <w:rStyle w:val="a6"/>
          <w:rFonts w:ascii="Times New Roman" w:hAnsi="Times New Roman" w:cs="Times New Roman"/>
          <w:color w:val="auto"/>
          <w:sz w:val="24"/>
          <w:szCs w:val="24"/>
        </w:rPr>
        <w:t xml:space="preserve">Европеоидная раса включает </w:t>
      </w:r>
      <w:proofErr w:type="gramStart"/>
      <w:r w:rsidRPr="00E30934">
        <w:rPr>
          <w:rStyle w:val="a6"/>
          <w:rFonts w:ascii="Times New Roman" w:hAnsi="Times New Roman" w:cs="Times New Roman"/>
          <w:color w:val="auto"/>
          <w:sz w:val="24"/>
          <w:szCs w:val="24"/>
        </w:rPr>
        <w:t>следующие</w:t>
      </w:r>
      <w:proofErr w:type="gramEnd"/>
      <w:r w:rsidRPr="00E30934">
        <w:rPr>
          <w:rStyle w:val="a6"/>
          <w:rFonts w:ascii="Times New Roman" w:hAnsi="Times New Roman" w:cs="Times New Roman"/>
          <w:color w:val="auto"/>
          <w:sz w:val="24"/>
          <w:szCs w:val="24"/>
        </w:rPr>
        <w:t xml:space="preserve"> </w:t>
      </w:r>
      <w:proofErr w:type="spellStart"/>
      <w:r w:rsidRPr="00E30934">
        <w:rPr>
          <w:rStyle w:val="a6"/>
          <w:rFonts w:ascii="Times New Roman" w:hAnsi="Times New Roman" w:cs="Times New Roman"/>
          <w:color w:val="auto"/>
          <w:sz w:val="24"/>
          <w:szCs w:val="24"/>
        </w:rPr>
        <w:t>субрасы</w:t>
      </w:r>
      <w:proofErr w:type="spellEnd"/>
      <w:r w:rsidRPr="00E30934">
        <w:rPr>
          <w:rFonts w:ascii="Times New Roman" w:hAnsi="Times New Roman" w:cs="Times New Roman"/>
          <w:color w:val="auto"/>
          <w:sz w:val="24"/>
          <w:szCs w:val="24"/>
        </w:rPr>
        <w:t>:</w:t>
      </w:r>
    </w:p>
    <w:p w:rsidR="00996EF5" w:rsidRDefault="00996EF5" w:rsidP="00996EF5">
      <w:pPr>
        <w:numPr>
          <w:ilvl w:val="0"/>
          <w:numId w:val="4"/>
        </w:numPr>
        <w:shd w:val="clear" w:color="auto" w:fill="FFFFFF"/>
        <w:tabs>
          <w:tab w:val="num" w:pos="18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Атлантическую;</w:t>
      </w:r>
    </w:p>
    <w:p w:rsidR="00996EF5" w:rsidRDefault="00996EF5" w:rsidP="00996EF5">
      <w:pPr>
        <w:numPr>
          <w:ilvl w:val="0"/>
          <w:numId w:val="4"/>
        </w:numPr>
        <w:shd w:val="clear" w:color="auto" w:fill="FFFFFF"/>
        <w:tabs>
          <w:tab w:val="num" w:pos="18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балтийскую;</w:t>
      </w:r>
    </w:p>
    <w:p w:rsidR="00996EF5" w:rsidRDefault="00996EF5" w:rsidP="00996EF5">
      <w:pPr>
        <w:numPr>
          <w:ilvl w:val="0"/>
          <w:numId w:val="4"/>
        </w:numPr>
        <w:shd w:val="clear" w:color="auto" w:fill="FFFFFF"/>
        <w:tabs>
          <w:tab w:val="num" w:pos="180"/>
        </w:tabs>
        <w:spacing w:after="0" w:line="240" w:lineRule="auto"/>
        <w:ind w:left="0" w:firstLine="0"/>
        <w:rPr>
          <w:rFonts w:ascii="Times New Roman" w:hAnsi="Times New Roman" w:cs="Times New Roman"/>
          <w:sz w:val="24"/>
          <w:szCs w:val="24"/>
        </w:rPr>
      </w:pPr>
      <w:proofErr w:type="spellStart"/>
      <w:r>
        <w:rPr>
          <w:rFonts w:ascii="Times New Roman" w:hAnsi="Times New Roman" w:cs="Times New Roman"/>
          <w:sz w:val="24"/>
          <w:szCs w:val="24"/>
        </w:rPr>
        <w:t>беломорско-балтийскую</w:t>
      </w:r>
      <w:proofErr w:type="spellEnd"/>
      <w:r>
        <w:rPr>
          <w:rFonts w:ascii="Times New Roman" w:hAnsi="Times New Roman" w:cs="Times New Roman"/>
          <w:sz w:val="24"/>
          <w:szCs w:val="24"/>
        </w:rPr>
        <w:t>;</w:t>
      </w:r>
    </w:p>
    <w:p w:rsidR="00996EF5" w:rsidRDefault="00996EF5" w:rsidP="00996EF5">
      <w:pPr>
        <w:numPr>
          <w:ilvl w:val="0"/>
          <w:numId w:val="4"/>
        </w:numPr>
        <w:shd w:val="clear" w:color="auto" w:fill="FFFFFF"/>
        <w:tabs>
          <w:tab w:val="num" w:pos="180"/>
        </w:tabs>
        <w:spacing w:after="0" w:line="240" w:lineRule="auto"/>
        <w:ind w:left="0" w:firstLine="0"/>
        <w:rPr>
          <w:rFonts w:ascii="Times New Roman" w:hAnsi="Times New Roman" w:cs="Times New Roman"/>
          <w:sz w:val="24"/>
          <w:szCs w:val="24"/>
        </w:rPr>
      </w:pPr>
      <w:proofErr w:type="gramStart"/>
      <w:r>
        <w:rPr>
          <w:rFonts w:ascii="Times New Roman" w:hAnsi="Times New Roman" w:cs="Times New Roman"/>
          <w:sz w:val="24"/>
          <w:szCs w:val="24"/>
        </w:rPr>
        <w:t>среднеевропейскую</w:t>
      </w:r>
      <w:proofErr w:type="gramEnd"/>
      <w:r>
        <w:rPr>
          <w:rFonts w:ascii="Times New Roman" w:hAnsi="Times New Roman" w:cs="Times New Roman"/>
          <w:sz w:val="24"/>
          <w:szCs w:val="24"/>
        </w:rPr>
        <w:t xml:space="preserve"> (преобладает в численности);</w:t>
      </w:r>
    </w:p>
    <w:p w:rsidR="00996EF5" w:rsidRDefault="00996EF5" w:rsidP="00996EF5">
      <w:pPr>
        <w:numPr>
          <w:ilvl w:val="0"/>
          <w:numId w:val="4"/>
        </w:numPr>
        <w:shd w:val="clear" w:color="auto" w:fill="FFFFFF"/>
        <w:tabs>
          <w:tab w:val="num" w:pos="18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средиземноморскую.</w:t>
      </w:r>
    </w:p>
    <w:p w:rsidR="00996EF5" w:rsidRPr="00E30934" w:rsidRDefault="00996EF5" w:rsidP="00996EF5">
      <w:pPr>
        <w:pStyle w:val="a4"/>
        <w:shd w:val="clear" w:color="auto" w:fill="FFFFFF"/>
        <w:spacing w:before="0" w:beforeAutospacing="0" w:after="0" w:afterAutospacing="0"/>
        <w:rPr>
          <w:rFonts w:ascii="Times New Roman" w:hAnsi="Times New Roman" w:cs="Times New Roman"/>
          <w:color w:val="auto"/>
          <w:sz w:val="24"/>
          <w:szCs w:val="24"/>
        </w:rPr>
      </w:pPr>
      <w:r w:rsidRPr="00E30934">
        <w:rPr>
          <w:rStyle w:val="a6"/>
          <w:rFonts w:ascii="Times New Roman" w:hAnsi="Times New Roman" w:cs="Times New Roman"/>
          <w:color w:val="auto"/>
          <w:sz w:val="24"/>
          <w:szCs w:val="24"/>
        </w:rPr>
        <w:t xml:space="preserve">Монголоидная раса делится </w:t>
      </w:r>
      <w:proofErr w:type="gramStart"/>
      <w:r w:rsidRPr="00E30934">
        <w:rPr>
          <w:rStyle w:val="a6"/>
          <w:rFonts w:ascii="Times New Roman" w:hAnsi="Times New Roman" w:cs="Times New Roman"/>
          <w:color w:val="auto"/>
          <w:sz w:val="24"/>
          <w:szCs w:val="24"/>
        </w:rPr>
        <w:t>на</w:t>
      </w:r>
      <w:proofErr w:type="gramEnd"/>
      <w:r w:rsidRPr="00E30934">
        <w:rPr>
          <w:rFonts w:ascii="Times New Roman" w:hAnsi="Times New Roman" w:cs="Times New Roman"/>
          <w:color w:val="auto"/>
          <w:sz w:val="24"/>
          <w:szCs w:val="24"/>
        </w:rPr>
        <w:t>:</w:t>
      </w:r>
    </w:p>
    <w:p w:rsidR="00996EF5" w:rsidRDefault="00996EF5" w:rsidP="00996EF5">
      <w:pPr>
        <w:numPr>
          <w:ilvl w:val="0"/>
          <w:numId w:val="5"/>
        </w:numPr>
        <w:shd w:val="clear" w:color="auto" w:fill="FFFFFF"/>
        <w:tabs>
          <w:tab w:val="num" w:pos="180"/>
        </w:tabs>
        <w:spacing w:after="0" w:line="240" w:lineRule="auto"/>
        <w:ind w:left="0" w:firstLine="0"/>
        <w:rPr>
          <w:rFonts w:ascii="Times New Roman" w:hAnsi="Times New Roman" w:cs="Times New Roman"/>
          <w:sz w:val="24"/>
          <w:szCs w:val="24"/>
        </w:rPr>
      </w:pPr>
      <w:proofErr w:type="spellStart"/>
      <w:r>
        <w:rPr>
          <w:rFonts w:ascii="Times New Roman" w:hAnsi="Times New Roman" w:cs="Times New Roman"/>
          <w:sz w:val="24"/>
          <w:szCs w:val="24"/>
        </w:rPr>
        <w:t>Южноазиатскую</w:t>
      </w:r>
      <w:proofErr w:type="spellEnd"/>
      <w:r>
        <w:rPr>
          <w:rFonts w:ascii="Times New Roman" w:hAnsi="Times New Roman" w:cs="Times New Roman"/>
          <w:sz w:val="24"/>
          <w:szCs w:val="24"/>
        </w:rPr>
        <w:t>;</w:t>
      </w:r>
    </w:p>
    <w:p w:rsidR="00996EF5" w:rsidRDefault="00996EF5" w:rsidP="00996EF5">
      <w:pPr>
        <w:numPr>
          <w:ilvl w:val="0"/>
          <w:numId w:val="5"/>
        </w:numPr>
        <w:shd w:val="clear" w:color="auto" w:fill="FFFFFF"/>
        <w:tabs>
          <w:tab w:val="num" w:pos="18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северокитайскую;</w:t>
      </w:r>
    </w:p>
    <w:p w:rsidR="00996EF5" w:rsidRDefault="00996EF5" w:rsidP="00996EF5">
      <w:pPr>
        <w:numPr>
          <w:ilvl w:val="0"/>
          <w:numId w:val="5"/>
        </w:numPr>
        <w:shd w:val="clear" w:color="auto" w:fill="FFFFFF"/>
        <w:tabs>
          <w:tab w:val="num" w:pos="18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восточноазиатскую;</w:t>
      </w:r>
    </w:p>
    <w:p w:rsidR="00996EF5" w:rsidRDefault="00996EF5" w:rsidP="00996EF5">
      <w:pPr>
        <w:numPr>
          <w:ilvl w:val="0"/>
          <w:numId w:val="5"/>
        </w:numPr>
        <w:shd w:val="clear" w:color="auto" w:fill="FFFFFF"/>
        <w:tabs>
          <w:tab w:val="num" w:pos="18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арктическую;</w:t>
      </w:r>
    </w:p>
    <w:p w:rsidR="00996EF5" w:rsidRDefault="00996EF5" w:rsidP="00996EF5">
      <w:pPr>
        <w:numPr>
          <w:ilvl w:val="0"/>
          <w:numId w:val="5"/>
        </w:numPr>
        <w:shd w:val="clear" w:color="auto" w:fill="FFFFFF"/>
        <w:tabs>
          <w:tab w:val="num" w:pos="18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американскую (некоторые авторы классифицируют ее, как большую).</w:t>
      </w:r>
    </w:p>
    <w:p w:rsidR="00996EF5" w:rsidRDefault="00996EF5" w:rsidP="00996EF5">
      <w:pPr>
        <w:pStyle w:val="a4"/>
        <w:shd w:val="clear" w:color="auto" w:fill="FFFFFF"/>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 xml:space="preserve">Преобладают между монголоидами китайцы, корейское население, японцы, которые включены в </w:t>
      </w:r>
      <w:proofErr w:type="gramStart"/>
      <w:r>
        <w:rPr>
          <w:rFonts w:ascii="Times New Roman" w:hAnsi="Times New Roman" w:cs="Times New Roman"/>
          <w:color w:val="auto"/>
          <w:sz w:val="24"/>
          <w:szCs w:val="24"/>
        </w:rPr>
        <w:t>восточноазиатскую</w:t>
      </w:r>
      <w:proofErr w:type="gram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субрасу</w:t>
      </w:r>
      <w:proofErr w:type="spellEnd"/>
      <w:r>
        <w:rPr>
          <w:rFonts w:ascii="Times New Roman" w:hAnsi="Times New Roman" w:cs="Times New Roman"/>
          <w:color w:val="auto"/>
          <w:sz w:val="24"/>
          <w:szCs w:val="24"/>
        </w:rPr>
        <w:t>.</w:t>
      </w:r>
    </w:p>
    <w:p w:rsidR="00996EF5" w:rsidRPr="00E30934" w:rsidRDefault="00996EF5" w:rsidP="00996EF5">
      <w:pPr>
        <w:pStyle w:val="a4"/>
        <w:shd w:val="clear" w:color="auto" w:fill="FFFFFF"/>
        <w:spacing w:before="0" w:beforeAutospacing="0" w:after="0" w:afterAutospacing="0"/>
        <w:rPr>
          <w:rFonts w:ascii="Times New Roman" w:hAnsi="Times New Roman" w:cs="Times New Roman"/>
          <w:color w:val="auto"/>
          <w:sz w:val="24"/>
          <w:szCs w:val="24"/>
        </w:rPr>
      </w:pPr>
      <w:r w:rsidRPr="00E30934">
        <w:rPr>
          <w:rStyle w:val="a6"/>
          <w:rFonts w:ascii="Times New Roman" w:hAnsi="Times New Roman" w:cs="Times New Roman"/>
          <w:color w:val="auto"/>
          <w:sz w:val="24"/>
          <w:szCs w:val="24"/>
        </w:rPr>
        <w:t xml:space="preserve">Негроидная раса делится </w:t>
      </w:r>
      <w:proofErr w:type="gramStart"/>
      <w:r w:rsidRPr="00E30934">
        <w:rPr>
          <w:rStyle w:val="a6"/>
          <w:rFonts w:ascii="Times New Roman" w:hAnsi="Times New Roman" w:cs="Times New Roman"/>
          <w:color w:val="auto"/>
          <w:sz w:val="24"/>
          <w:szCs w:val="24"/>
        </w:rPr>
        <w:t>на</w:t>
      </w:r>
      <w:proofErr w:type="gramEnd"/>
      <w:r w:rsidRPr="00E30934">
        <w:rPr>
          <w:rFonts w:ascii="Times New Roman" w:hAnsi="Times New Roman" w:cs="Times New Roman"/>
          <w:color w:val="auto"/>
          <w:sz w:val="24"/>
          <w:szCs w:val="24"/>
        </w:rPr>
        <w:t>:</w:t>
      </w:r>
    </w:p>
    <w:p w:rsidR="00996EF5" w:rsidRDefault="00996EF5" w:rsidP="00996EF5">
      <w:pPr>
        <w:numPr>
          <w:ilvl w:val="0"/>
          <w:numId w:val="6"/>
        </w:numPr>
        <w:shd w:val="clear" w:color="auto" w:fill="FFFFFF"/>
        <w:tabs>
          <w:tab w:val="left" w:pos="18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негрскую;</w:t>
      </w:r>
    </w:p>
    <w:p w:rsidR="00996EF5" w:rsidRDefault="00996EF5" w:rsidP="00996EF5">
      <w:pPr>
        <w:numPr>
          <w:ilvl w:val="0"/>
          <w:numId w:val="6"/>
        </w:numPr>
        <w:shd w:val="clear" w:color="auto" w:fill="FFFFFF"/>
        <w:tabs>
          <w:tab w:val="left" w:pos="18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бушменскую;</w:t>
      </w:r>
    </w:p>
    <w:p w:rsidR="00996EF5" w:rsidRDefault="00996EF5" w:rsidP="00996EF5">
      <w:pPr>
        <w:numPr>
          <w:ilvl w:val="0"/>
          <w:numId w:val="6"/>
        </w:numPr>
        <w:shd w:val="clear" w:color="auto" w:fill="FFFFFF"/>
        <w:tabs>
          <w:tab w:val="left" w:pos="18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австралийскую;</w:t>
      </w:r>
    </w:p>
    <w:p w:rsidR="00996EF5" w:rsidRDefault="00996EF5" w:rsidP="00996EF5">
      <w:pPr>
        <w:numPr>
          <w:ilvl w:val="0"/>
          <w:numId w:val="6"/>
        </w:numPr>
        <w:shd w:val="clear" w:color="auto" w:fill="FFFFFF"/>
        <w:tabs>
          <w:tab w:val="left" w:pos="18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меланезийскую.</w:t>
      </w:r>
    </w:p>
    <w:p w:rsidR="00996EF5" w:rsidRDefault="00996EF5" w:rsidP="00996EF5">
      <w:pPr>
        <w:rPr>
          <w:rFonts w:ascii="Times New Roman" w:hAnsi="Times New Roman" w:cs="Times New Roman"/>
          <w:sz w:val="24"/>
          <w:szCs w:val="24"/>
        </w:rPr>
      </w:pPr>
    </w:p>
    <w:p w:rsidR="00996EF5" w:rsidRDefault="00996EF5" w:rsidP="00996EF5">
      <w:pPr>
        <w:jc w:val="center"/>
        <w:rPr>
          <w:rFonts w:ascii="Times New Roman" w:hAnsi="Times New Roman" w:cs="Times New Roman"/>
          <w:sz w:val="24"/>
          <w:szCs w:val="24"/>
        </w:rPr>
      </w:pPr>
      <w:r>
        <w:rPr>
          <w:noProof/>
          <w:lang w:eastAsia="ru-RU"/>
        </w:rPr>
        <w:drawing>
          <wp:inline distT="0" distB="0" distL="0" distR="0">
            <wp:extent cx="3337560" cy="3375660"/>
            <wp:effectExtent l="0" t="0" r="0" b="0"/>
            <wp:docPr id="1" name="Рисунок 1" descr="http://animals-world.ru/wp-content/uploads/2013/12/malie-r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nimals-world.ru/wp-content/uploads/2013/12/malie-rasi.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337560" cy="3375660"/>
                    </a:xfrm>
                    <a:prstGeom prst="rect">
                      <a:avLst/>
                    </a:prstGeom>
                    <a:noFill/>
                    <a:ln>
                      <a:noFill/>
                    </a:ln>
                  </pic:spPr>
                </pic:pic>
              </a:graphicData>
            </a:graphic>
          </wp:inline>
        </w:drawing>
      </w:r>
    </w:p>
    <w:p w:rsidR="00996EF5" w:rsidRDefault="00996EF5" w:rsidP="00996EF5">
      <w:pPr>
        <w:rPr>
          <w:rFonts w:ascii="Times New Roman" w:hAnsi="Times New Roman" w:cs="Times New Roman"/>
        </w:rPr>
      </w:pPr>
    </w:p>
    <w:p w:rsidR="00996EF5" w:rsidRDefault="00996EF5" w:rsidP="00996EF5">
      <w:pPr>
        <w:jc w:val="center"/>
        <w:rPr>
          <w:rFonts w:ascii="Times New Roman" w:hAnsi="Times New Roman" w:cs="Times New Roman"/>
          <w:b/>
        </w:rPr>
      </w:pPr>
      <w:r>
        <w:rPr>
          <w:rFonts w:ascii="Times New Roman" w:hAnsi="Times New Roman" w:cs="Times New Roman"/>
          <w:b/>
        </w:rPr>
        <w:t>Рисунок 1 Ответвление малых рас</w:t>
      </w:r>
    </w:p>
    <w:p w:rsidR="00996EF5" w:rsidRDefault="00996EF5" w:rsidP="00996EF5">
      <w:pPr>
        <w:pStyle w:val="2"/>
        <w:shd w:val="clear" w:color="auto" w:fill="FFFFFF"/>
        <w:rPr>
          <w:bCs w:val="0"/>
          <w:color w:val="auto"/>
        </w:rPr>
      </w:pPr>
      <w:r>
        <w:rPr>
          <w:bCs w:val="0"/>
          <w:color w:val="auto"/>
        </w:rPr>
        <w:t>Происхождение рас</w:t>
      </w:r>
    </w:p>
    <w:p w:rsidR="00996EF5" w:rsidRDefault="00996EF5" w:rsidP="00996EF5">
      <w:pPr>
        <w:pStyle w:val="a4"/>
        <w:shd w:val="clear" w:color="auto" w:fill="FFFFFF"/>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Начало формирования современных расовых признаков зародилось еще задолго до нашей эры (80-100 тыс. лет назад), тогда Землю населяли две расовые группы — негроидная и европеоидно-монголоидная. Распад последних на </w:t>
      </w:r>
      <w:proofErr w:type="gramStart"/>
      <w:r>
        <w:rPr>
          <w:rFonts w:ascii="Times New Roman" w:hAnsi="Times New Roman" w:cs="Times New Roman"/>
          <w:color w:val="auto"/>
          <w:sz w:val="24"/>
          <w:szCs w:val="24"/>
        </w:rPr>
        <w:t>монголоидную</w:t>
      </w:r>
      <w:proofErr w:type="gramEnd"/>
      <w:r>
        <w:rPr>
          <w:rFonts w:ascii="Times New Roman" w:hAnsi="Times New Roman" w:cs="Times New Roman"/>
          <w:color w:val="auto"/>
          <w:sz w:val="24"/>
          <w:szCs w:val="24"/>
        </w:rPr>
        <w:t xml:space="preserve"> и европеоидную произошел 45 тыс. лет назад.</w:t>
      </w:r>
    </w:p>
    <w:p w:rsidR="00996EF5" w:rsidRDefault="00996EF5" w:rsidP="00996EF5">
      <w:pPr>
        <w:pStyle w:val="a4"/>
        <w:shd w:val="clear" w:color="auto" w:fill="FFFFFF"/>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Из-за воздействия климата, влияния социума в период неолита каждая группа людей начала обретать характерные особенности. Длительный период существовали изолированные чистые расы. Так как численность населения на планете была невелика, а территория достаточно большая, взаимосвязи между представителями рас </w:t>
      </w:r>
      <w:proofErr w:type="spellStart"/>
      <w:r>
        <w:rPr>
          <w:rFonts w:ascii="Times New Roman" w:hAnsi="Times New Roman" w:cs="Times New Roman"/>
          <w:color w:val="auto"/>
          <w:sz w:val="24"/>
          <w:szCs w:val="24"/>
        </w:rPr>
        <w:t>небыло</w:t>
      </w:r>
      <w:proofErr w:type="spellEnd"/>
      <w:r>
        <w:rPr>
          <w:rFonts w:ascii="Times New Roman" w:hAnsi="Times New Roman" w:cs="Times New Roman"/>
          <w:color w:val="auto"/>
          <w:sz w:val="24"/>
          <w:szCs w:val="24"/>
        </w:rPr>
        <w:t>.</w:t>
      </w:r>
    </w:p>
    <w:p w:rsidR="00996EF5" w:rsidRDefault="00996EF5" w:rsidP="00996EF5">
      <w:pPr>
        <w:pStyle w:val="a4"/>
        <w:shd w:val="clear" w:color="auto" w:fill="FFFFFF"/>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В процессе развития, эволюционного роста, появлением коммуникативных связей, люди миграцию, следствием чего стало возникновение малых рас. Рожденные дети от людей с разной расовой принадлежностью обладали характеристиками обеих групп и получили соответствующие названия.</w:t>
      </w:r>
    </w:p>
    <w:p w:rsidR="00996EF5" w:rsidRPr="00E30934" w:rsidRDefault="00996EF5" w:rsidP="00996EF5">
      <w:pPr>
        <w:numPr>
          <w:ilvl w:val="0"/>
          <w:numId w:val="7"/>
        </w:numPr>
        <w:shd w:val="clear" w:color="auto" w:fill="FFFFFF"/>
        <w:tabs>
          <w:tab w:val="num" w:pos="180"/>
        </w:tabs>
        <w:spacing w:after="0" w:line="240" w:lineRule="auto"/>
        <w:ind w:left="0" w:firstLine="0"/>
        <w:rPr>
          <w:rFonts w:ascii="Times New Roman" w:hAnsi="Times New Roman" w:cs="Times New Roman"/>
          <w:sz w:val="24"/>
          <w:szCs w:val="24"/>
        </w:rPr>
      </w:pPr>
      <w:r w:rsidRPr="00E30934">
        <w:rPr>
          <w:rStyle w:val="a5"/>
          <w:rFonts w:ascii="Times New Roman" w:hAnsi="Times New Roman" w:cs="Times New Roman"/>
          <w:sz w:val="24"/>
          <w:szCs w:val="24"/>
        </w:rPr>
        <w:t>мулаты</w:t>
      </w:r>
      <w:r w:rsidRPr="00E30934">
        <w:rPr>
          <w:rStyle w:val="apple-converted-space"/>
          <w:rFonts w:ascii="Times New Roman" w:hAnsi="Times New Roman" w:cs="Times New Roman"/>
          <w:sz w:val="24"/>
          <w:szCs w:val="24"/>
        </w:rPr>
        <w:t> </w:t>
      </w:r>
      <w:r w:rsidRPr="00E30934">
        <w:rPr>
          <w:rFonts w:ascii="Times New Roman" w:hAnsi="Times New Roman" w:cs="Times New Roman"/>
          <w:sz w:val="24"/>
          <w:szCs w:val="24"/>
        </w:rPr>
        <w:t>-  это смесь негроидной расы и европеоидной;</w:t>
      </w:r>
    </w:p>
    <w:p w:rsidR="00996EF5" w:rsidRPr="00E30934" w:rsidRDefault="00996EF5" w:rsidP="00996EF5">
      <w:pPr>
        <w:numPr>
          <w:ilvl w:val="0"/>
          <w:numId w:val="7"/>
        </w:numPr>
        <w:shd w:val="clear" w:color="auto" w:fill="FFFFFF"/>
        <w:tabs>
          <w:tab w:val="num" w:pos="180"/>
        </w:tabs>
        <w:spacing w:after="0" w:line="240" w:lineRule="auto"/>
        <w:ind w:left="0" w:firstLine="0"/>
        <w:rPr>
          <w:rFonts w:ascii="Times New Roman" w:hAnsi="Times New Roman" w:cs="Times New Roman"/>
          <w:sz w:val="24"/>
          <w:szCs w:val="24"/>
        </w:rPr>
      </w:pPr>
      <w:r w:rsidRPr="00E30934">
        <w:rPr>
          <w:rStyle w:val="a5"/>
          <w:rFonts w:ascii="Times New Roman" w:hAnsi="Times New Roman" w:cs="Times New Roman"/>
          <w:sz w:val="24"/>
          <w:szCs w:val="24"/>
        </w:rPr>
        <w:t>метисы</w:t>
      </w:r>
      <w:r w:rsidRPr="00E30934">
        <w:rPr>
          <w:rStyle w:val="apple-converted-space"/>
          <w:rFonts w:ascii="Times New Roman" w:hAnsi="Times New Roman" w:cs="Times New Roman"/>
          <w:sz w:val="24"/>
          <w:szCs w:val="24"/>
        </w:rPr>
        <w:t> </w:t>
      </w:r>
      <w:r w:rsidRPr="00E30934">
        <w:rPr>
          <w:rFonts w:ascii="Times New Roman" w:hAnsi="Times New Roman" w:cs="Times New Roman"/>
          <w:sz w:val="24"/>
          <w:szCs w:val="24"/>
        </w:rPr>
        <w:t>- дети монголоидов и европеоидов;</w:t>
      </w:r>
    </w:p>
    <w:p w:rsidR="00996EF5" w:rsidRDefault="00996EF5" w:rsidP="00996EF5">
      <w:pPr>
        <w:numPr>
          <w:ilvl w:val="0"/>
          <w:numId w:val="7"/>
        </w:numPr>
        <w:shd w:val="clear" w:color="auto" w:fill="FFFFFF"/>
        <w:tabs>
          <w:tab w:val="num" w:pos="180"/>
        </w:tabs>
        <w:spacing w:after="0" w:line="240" w:lineRule="auto"/>
        <w:ind w:left="0" w:firstLine="0"/>
        <w:rPr>
          <w:rFonts w:ascii="Times New Roman" w:hAnsi="Times New Roman" w:cs="Times New Roman"/>
          <w:sz w:val="24"/>
          <w:szCs w:val="24"/>
        </w:rPr>
      </w:pPr>
      <w:r w:rsidRPr="00E30934">
        <w:rPr>
          <w:rStyle w:val="a5"/>
          <w:rFonts w:ascii="Times New Roman" w:hAnsi="Times New Roman" w:cs="Times New Roman"/>
          <w:sz w:val="24"/>
          <w:szCs w:val="24"/>
        </w:rPr>
        <w:t>самбо</w:t>
      </w:r>
      <w:r>
        <w:rPr>
          <w:rStyle w:val="apple-converted-space"/>
          <w:rFonts w:ascii="Times New Roman" w:hAnsi="Times New Roman" w:cs="Times New Roman"/>
          <w:sz w:val="24"/>
          <w:szCs w:val="24"/>
        </w:rPr>
        <w:t> </w:t>
      </w:r>
      <w:r>
        <w:rPr>
          <w:rFonts w:ascii="Times New Roman" w:hAnsi="Times New Roman" w:cs="Times New Roman"/>
          <w:sz w:val="24"/>
          <w:szCs w:val="24"/>
        </w:rPr>
        <w:t xml:space="preserve">- потомство монголоидов и </w:t>
      </w:r>
      <w:proofErr w:type="spellStart"/>
      <w:r>
        <w:rPr>
          <w:rFonts w:ascii="Times New Roman" w:hAnsi="Times New Roman" w:cs="Times New Roman"/>
          <w:sz w:val="24"/>
          <w:szCs w:val="24"/>
        </w:rPr>
        <w:t>негроидов</w:t>
      </w:r>
      <w:proofErr w:type="spellEnd"/>
      <w:r>
        <w:rPr>
          <w:rFonts w:ascii="Times New Roman" w:hAnsi="Times New Roman" w:cs="Times New Roman"/>
          <w:sz w:val="24"/>
          <w:szCs w:val="24"/>
        </w:rPr>
        <w:t>.</w:t>
      </w:r>
    </w:p>
    <w:p w:rsidR="00996EF5" w:rsidRDefault="00996EF5" w:rsidP="00996EF5">
      <w:pPr>
        <w:pStyle w:val="3"/>
        <w:shd w:val="clear" w:color="auto" w:fill="FFFFFF"/>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rPr>
        <w:t>Теории происхождения человеческих рас</w:t>
      </w:r>
    </w:p>
    <w:p w:rsidR="00996EF5" w:rsidRDefault="00996EF5" w:rsidP="00996EF5">
      <w:pPr>
        <w:pStyle w:val="a4"/>
        <w:shd w:val="clear" w:color="auto" w:fill="FFFFFF"/>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Среди ученых доминируют две теории о происхождении человеческих рас: полицентрическая и моноцентрическая.</w:t>
      </w:r>
    </w:p>
    <w:p w:rsidR="00996EF5" w:rsidRDefault="00996EF5" w:rsidP="00996EF5">
      <w:pPr>
        <w:pStyle w:val="a4"/>
        <w:shd w:val="clear" w:color="auto" w:fill="FFFFFF"/>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Сторонники</w:t>
      </w:r>
      <w:r>
        <w:rPr>
          <w:rStyle w:val="apple-converted-space"/>
          <w:rFonts w:ascii="Times New Roman" w:hAnsi="Times New Roman" w:cs="Times New Roman"/>
          <w:color w:val="auto"/>
          <w:sz w:val="24"/>
          <w:szCs w:val="24"/>
        </w:rPr>
        <w:t> </w:t>
      </w:r>
      <w:r>
        <w:rPr>
          <w:rStyle w:val="a5"/>
          <w:rFonts w:ascii="Times New Roman" w:hAnsi="Times New Roman" w:cs="Times New Roman"/>
          <w:color w:val="auto"/>
          <w:sz w:val="24"/>
          <w:szCs w:val="24"/>
        </w:rPr>
        <w:t>полицентрической теории</w:t>
      </w:r>
      <w:r>
        <w:rPr>
          <w:rFonts w:ascii="Times New Roman" w:hAnsi="Times New Roman" w:cs="Times New Roman"/>
          <w:color w:val="auto"/>
          <w:sz w:val="24"/>
          <w:szCs w:val="24"/>
        </w:rPr>
        <w:t> происхождения гласят, что человечество зародилось в различных частях мира и развивалось независимо, самостоятельно на своей территории. Расы формировались параллельно на протяжении многих десятилетий.</w:t>
      </w:r>
    </w:p>
    <w:p w:rsidR="00996EF5" w:rsidRDefault="00996EF5" w:rsidP="00996EF5">
      <w:pPr>
        <w:pStyle w:val="a4"/>
        <w:shd w:val="clear" w:color="auto" w:fill="FFFFFF"/>
        <w:spacing w:before="0" w:beforeAutospacing="0" w:after="0" w:afterAutospacing="0"/>
        <w:jc w:val="both"/>
        <w:rPr>
          <w:rFonts w:ascii="Times New Roman" w:hAnsi="Times New Roman" w:cs="Times New Roman"/>
          <w:color w:val="auto"/>
          <w:sz w:val="24"/>
          <w:szCs w:val="24"/>
        </w:rPr>
      </w:pPr>
      <w:r w:rsidRPr="00E30934">
        <w:rPr>
          <w:rStyle w:val="a5"/>
          <w:rFonts w:ascii="Times New Roman" w:hAnsi="Times New Roman" w:cs="Times New Roman"/>
          <w:color w:val="auto"/>
          <w:sz w:val="24"/>
          <w:szCs w:val="24"/>
        </w:rPr>
        <w:lastRenderedPageBreak/>
        <w:t>Моноцентрическая теория</w:t>
      </w:r>
      <w:r>
        <w:rPr>
          <w:rStyle w:val="apple-converted-space"/>
          <w:rFonts w:ascii="Times New Roman" w:hAnsi="Times New Roman" w:cs="Times New Roman"/>
          <w:color w:val="auto"/>
          <w:sz w:val="24"/>
          <w:szCs w:val="24"/>
        </w:rPr>
        <w:t> </w:t>
      </w:r>
      <w:r>
        <w:rPr>
          <w:rFonts w:ascii="Times New Roman" w:hAnsi="Times New Roman" w:cs="Times New Roman"/>
          <w:color w:val="auto"/>
          <w:sz w:val="24"/>
          <w:szCs w:val="24"/>
        </w:rPr>
        <w:t>рассматривает происхождение рас как расселение первобытных предков человечества, обитавших на Востоке Африки по всем частям Земли. Большинство ученых ставят под сомнение эту версию.</w:t>
      </w:r>
    </w:p>
    <w:p w:rsidR="00996EF5" w:rsidRDefault="00996EF5" w:rsidP="00996EF5">
      <w:pPr>
        <w:pStyle w:val="a4"/>
        <w:shd w:val="clear" w:color="auto" w:fill="FFFFFF"/>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На современном этапе развития постепенно стирается грань между различиями видовых групп людей. Постоянное смешение, миграция, современная адаптация людей к плохим погодным условиям, отсутствие изоляции народов — путь к исчезновению расовых различий. Люди все больше понимают, что человеческие расы едины, человек одинаково устроен, несмотря на окрас кожи, форму глаз, и расовая принадлежность не несет никакого смысла.</w:t>
      </w:r>
    </w:p>
    <w:p w:rsidR="00996EF5" w:rsidRDefault="00996EF5" w:rsidP="00996EF5">
      <w:pPr>
        <w:rPr>
          <w:rFonts w:ascii="Times New Roman" w:hAnsi="Times New Roman" w:cs="Times New Roman"/>
          <w:i/>
          <w:sz w:val="24"/>
          <w:szCs w:val="24"/>
        </w:rPr>
      </w:pPr>
      <w:r>
        <w:rPr>
          <w:rFonts w:ascii="Times New Roman" w:hAnsi="Times New Roman" w:cs="Times New Roman"/>
          <w:i/>
          <w:sz w:val="24"/>
          <w:szCs w:val="24"/>
        </w:rPr>
        <w:t>2. Критика расизма.</w:t>
      </w:r>
    </w:p>
    <w:p w:rsidR="00996EF5" w:rsidRDefault="00996EF5" w:rsidP="00996EF5">
      <w:pPr>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Раси́зм</w:t>
      </w:r>
      <w:proofErr w:type="spellEnd"/>
      <w:proofErr w:type="gramEnd"/>
      <w:r>
        <w:rPr>
          <w:rFonts w:ascii="Times New Roman" w:hAnsi="Times New Roman" w:cs="Times New Roman"/>
          <w:b/>
          <w:sz w:val="24"/>
          <w:szCs w:val="24"/>
        </w:rPr>
        <w:t> —</w:t>
      </w:r>
      <w:r>
        <w:rPr>
          <w:rFonts w:ascii="Times New Roman" w:hAnsi="Times New Roman" w:cs="Times New Roman"/>
          <w:sz w:val="24"/>
          <w:szCs w:val="24"/>
        </w:rPr>
        <w:t xml:space="preserve"> совокупность воззрений, в основе которых лежат положения о физической и умственной неравноценности человеческих рас, нации и о решающем влиянии расовых различий на историю и культуру.</w:t>
      </w:r>
    </w:p>
    <w:p w:rsidR="00996EF5" w:rsidRDefault="00996EF5" w:rsidP="00996EF5">
      <w:pPr>
        <w:jc w:val="both"/>
        <w:rPr>
          <w:rFonts w:ascii="Times New Roman" w:hAnsi="Times New Roman" w:cs="Times New Roman"/>
          <w:sz w:val="24"/>
          <w:szCs w:val="24"/>
        </w:rPr>
      </w:pPr>
      <w:r>
        <w:rPr>
          <w:rFonts w:ascii="Times New Roman" w:hAnsi="Times New Roman" w:cs="Times New Roman"/>
          <w:sz w:val="24"/>
          <w:szCs w:val="24"/>
        </w:rPr>
        <w:t xml:space="preserve">Концепция расизма оказалась в общественных науках тупиковой ветвью научного поиска объяснения культурного многообразия и исторического движения человечества. Однако ее чрезмерная идеологическая загруженность и антигуманная сущность побудили целый ряд антропологов, этнографов и социологов к поиску обоснованной контраргументации. В конце XIX – первой половине XX в. концепции расовой теории были подвергнуты всесторонней и исчерпывающей критике. Расисткой концепции социокультурной </w:t>
      </w:r>
      <w:proofErr w:type="spellStart"/>
      <w:r>
        <w:rPr>
          <w:rFonts w:ascii="Times New Roman" w:hAnsi="Times New Roman" w:cs="Times New Roman"/>
          <w:sz w:val="24"/>
          <w:szCs w:val="24"/>
        </w:rPr>
        <w:t>макродинамики</w:t>
      </w:r>
      <w:proofErr w:type="spellEnd"/>
      <w:r>
        <w:rPr>
          <w:rFonts w:ascii="Times New Roman" w:hAnsi="Times New Roman" w:cs="Times New Roman"/>
          <w:sz w:val="24"/>
          <w:szCs w:val="24"/>
        </w:rPr>
        <w:t xml:space="preserve"> с ее предельной </w:t>
      </w:r>
      <w:proofErr w:type="spellStart"/>
      <w:r>
        <w:rPr>
          <w:rFonts w:ascii="Times New Roman" w:hAnsi="Times New Roman" w:cs="Times New Roman"/>
          <w:sz w:val="24"/>
          <w:szCs w:val="24"/>
        </w:rPr>
        <w:t>идеологизированностью</w:t>
      </w:r>
      <w:proofErr w:type="spellEnd"/>
      <w:r>
        <w:rPr>
          <w:rFonts w:ascii="Times New Roman" w:hAnsi="Times New Roman" w:cs="Times New Roman"/>
          <w:sz w:val="24"/>
          <w:szCs w:val="24"/>
        </w:rPr>
        <w:t xml:space="preserve"> были противопоставлены результаты научно обоснованных социокультурных исследований.</w:t>
      </w:r>
    </w:p>
    <w:p w:rsidR="00996EF5" w:rsidRDefault="00996EF5" w:rsidP="00996EF5">
      <w:pPr>
        <w:jc w:val="both"/>
        <w:rPr>
          <w:rFonts w:ascii="Times New Roman" w:hAnsi="Times New Roman" w:cs="Times New Roman"/>
          <w:sz w:val="24"/>
          <w:szCs w:val="24"/>
        </w:rPr>
      </w:pPr>
      <w:r>
        <w:rPr>
          <w:rFonts w:ascii="Times New Roman" w:hAnsi="Times New Roman" w:cs="Times New Roman"/>
          <w:sz w:val="24"/>
          <w:szCs w:val="24"/>
        </w:rPr>
        <w:t xml:space="preserve">Важную роль в критике сыграли работы Франца </w:t>
      </w:r>
      <w:proofErr w:type="spellStart"/>
      <w:r>
        <w:rPr>
          <w:rFonts w:ascii="Times New Roman" w:hAnsi="Times New Roman" w:cs="Times New Roman"/>
          <w:sz w:val="24"/>
          <w:szCs w:val="24"/>
        </w:rPr>
        <w:t>Боаса</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Крёбера</w:t>
      </w:r>
      <w:proofErr w:type="spellEnd"/>
      <w:r>
        <w:rPr>
          <w:rFonts w:ascii="Times New Roman" w:hAnsi="Times New Roman" w:cs="Times New Roman"/>
          <w:sz w:val="24"/>
          <w:szCs w:val="24"/>
        </w:rPr>
        <w:t xml:space="preserve">, Дж. Хаксли, Т. </w:t>
      </w:r>
      <w:proofErr w:type="spellStart"/>
      <w:r>
        <w:rPr>
          <w:rFonts w:ascii="Times New Roman" w:hAnsi="Times New Roman" w:cs="Times New Roman"/>
          <w:sz w:val="24"/>
          <w:szCs w:val="24"/>
        </w:rPr>
        <w:t>Вайтца</w:t>
      </w:r>
      <w:proofErr w:type="spellEnd"/>
      <w:r>
        <w:rPr>
          <w:rFonts w:ascii="Times New Roman" w:hAnsi="Times New Roman" w:cs="Times New Roman"/>
          <w:sz w:val="24"/>
          <w:szCs w:val="24"/>
        </w:rPr>
        <w:t xml:space="preserve">, Г. </w:t>
      </w:r>
      <w:proofErr w:type="spellStart"/>
      <w:r>
        <w:rPr>
          <w:rFonts w:ascii="Times New Roman" w:hAnsi="Times New Roman" w:cs="Times New Roman"/>
          <w:sz w:val="24"/>
          <w:szCs w:val="24"/>
        </w:rPr>
        <w:t>Мюрдала</w:t>
      </w:r>
      <w:proofErr w:type="spellEnd"/>
      <w:r>
        <w:rPr>
          <w:rFonts w:ascii="Times New Roman" w:hAnsi="Times New Roman" w:cs="Times New Roman"/>
          <w:sz w:val="24"/>
          <w:szCs w:val="24"/>
        </w:rPr>
        <w:t xml:space="preserve">, Ф. </w:t>
      </w:r>
      <w:proofErr w:type="spellStart"/>
      <w:r>
        <w:rPr>
          <w:rFonts w:ascii="Times New Roman" w:hAnsi="Times New Roman" w:cs="Times New Roman"/>
          <w:sz w:val="24"/>
          <w:szCs w:val="24"/>
        </w:rPr>
        <w:t>Хэнкинса</w:t>
      </w:r>
      <w:proofErr w:type="spellEnd"/>
      <w:r>
        <w:rPr>
          <w:rFonts w:ascii="Times New Roman" w:hAnsi="Times New Roman" w:cs="Times New Roman"/>
          <w:sz w:val="24"/>
          <w:szCs w:val="24"/>
        </w:rPr>
        <w:t xml:space="preserve"> и др.</w:t>
      </w:r>
    </w:p>
    <w:p w:rsidR="00996EF5" w:rsidRDefault="00996EF5" w:rsidP="00996EF5">
      <w:pPr>
        <w:jc w:val="both"/>
        <w:rPr>
          <w:rFonts w:ascii="Times New Roman" w:hAnsi="Times New Roman" w:cs="Times New Roman"/>
          <w:sz w:val="24"/>
          <w:szCs w:val="24"/>
        </w:rPr>
      </w:pPr>
      <w:r>
        <w:rPr>
          <w:rFonts w:ascii="Times New Roman" w:hAnsi="Times New Roman" w:cs="Times New Roman"/>
          <w:sz w:val="24"/>
          <w:szCs w:val="24"/>
        </w:rPr>
        <w:t> Роль расистско-антропологического направления в формировании национал-социалистической идеологии полностью дискредитировала его в нравственном и политическом отношении. Тогда проблема расовых  различий приобрела предельную социальную остроту, публичной критике подверглись не только одиозность расистских утверждений, но и неадекватность способов их обоснования. Необходимость полностью дезавуировать расистскую идеологию породила множество сравнительно-культурных исследований, направленных на доказательство гипотезы, что при любых процессах глобализации локальное культурное своеобразие сохраняется вне зависимости от расовых различий.</w:t>
      </w:r>
    </w:p>
    <w:p w:rsidR="00996EF5" w:rsidRDefault="00996EF5" w:rsidP="00996EF5">
      <w:pPr>
        <w:jc w:val="both"/>
        <w:rPr>
          <w:rFonts w:ascii="Times New Roman" w:hAnsi="Times New Roman" w:cs="Times New Roman"/>
          <w:sz w:val="24"/>
          <w:szCs w:val="24"/>
        </w:rPr>
      </w:pPr>
      <w:r>
        <w:rPr>
          <w:rFonts w:ascii="Times New Roman" w:hAnsi="Times New Roman" w:cs="Times New Roman"/>
          <w:sz w:val="24"/>
          <w:szCs w:val="24"/>
        </w:rPr>
        <w:t> В настоящее время теории представителей этой школы представляют не только сугубо исторический интерес. Они позволяют понять корни многих идей современного национализма и расизма. </w:t>
      </w:r>
    </w:p>
    <w:p w:rsidR="00996EF5" w:rsidRDefault="00996EF5" w:rsidP="00996EF5">
      <w:pPr>
        <w:jc w:val="both"/>
        <w:rPr>
          <w:rFonts w:ascii="Times New Roman" w:hAnsi="Times New Roman" w:cs="Times New Roman"/>
          <w:b/>
          <w:sz w:val="24"/>
          <w:szCs w:val="24"/>
        </w:rPr>
      </w:pPr>
      <w:r>
        <w:rPr>
          <w:rFonts w:ascii="Times New Roman" w:hAnsi="Times New Roman" w:cs="Times New Roman"/>
          <w:sz w:val="24"/>
          <w:szCs w:val="24"/>
        </w:rPr>
        <w:t xml:space="preserve">Самые последние антропологические открытия подтверждают единство человеческого рода. Географическая разбросанность человеческого рода способствовала его расовой дифференциации, не </w:t>
      </w:r>
      <w:proofErr w:type="gramStart"/>
      <w:r>
        <w:rPr>
          <w:rFonts w:ascii="Times New Roman" w:hAnsi="Times New Roman" w:cs="Times New Roman"/>
          <w:sz w:val="24"/>
          <w:szCs w:val="24"/>
        </w:rPr>
        <w:t>затронув</w:t>
      </w:r>
      <w:proofErr w:type="gramEnd"/>
      <w:r>
        <w:rPr>
          <w:rFonts w:ascii="Times New Roman" w:hAnsi="Times New Roman" w:cs="Times New Roman"/>
          <w:sz w:val="24"/>
          <w:szCs w:val="24"/>
        </w:rPr>
        <w:t xml:space="preserve"> тем не менее его фундаментального биологического единства. Каковы бы ни были установленные различия, биология ни в коей мере не позволяет установить иерархию между индивидами и популяциями, тем более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что никакая группа людей в действительности не обладает постоянным генетическим фондом. Во всяком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никогда нельзя, не греша против истины, переходить от констатации факта различий к утверждению о существовании отношения превосходство - </w:t>
      </w:r>
      <w:r>
        <w:rPr>
          <w:rFonts w:ascii="Times New Roman" w:hAnsi="Times New Roman" w:cs="Times New Roman"/>
          <w:sz w:val="24"/>
          <w:szCs w:val="24"/>
        </w:rPr>
        <w:lastRenderedPageBreak/>
        <w:t xml:space="preserve">неполноценность. Среди важнейших характеристик человека основное место занимает интеллектуальная деятельность. Для характеристики этой деятельности некоторыми научными дисциплинами разработаны определенные методы измерения. Разработанные в целях сравнения индивидов внутри одной популяции, эти методы не могут по своей природе эффективно использоваться для взаимного сравнения популяций. Недопустимо и с научной точки зрения лишено всякого основания </w:t>
      </w:r>
      <w:proofErr w:type="gramStart"/>
      <w:r>
        <w:rPr>
          <w:rFonts w:ascii="Times New Roman" w:hAnsi="Times New Roman" w:cs="Times New Roman"/>
          <w:sz w:val="24"/>
          <w:szCs w:val="24"/>
        </w:rPr>
        <w:t>использовать</w:t>
      </w:r>
      <w:proofErr w:type="gramEnd"/>
      <w:r>
        <w:rPr>
          <w:rFonts w:ascii="Times New Roman" w:hAnsi="Times New Roman" w:cs="Times New Roman"/>
          <w:sz w:val="24"/>
          <w:szCs w:val="24"/>
        </w:rPr>
        <w:t xml:space="preserve"> результаты психологических тестов, в частности интеллектуальный коэффициент, в целях остракизма и расовой дискриминации. В социальных науках ничто не позволяет утверждать, что расизм - это коллективное поведение, которое неизбежно проявляется в случае господства некоторых типов общественных отношений между различными этническими группами. Напротив, многообразие и сосуществование культур и рас в многочисленных обществах являются наиболее удачной формой взаимного обогащения народов. Расизм, который проявляется во многих формах, представляет собой на самом деле сложное явление, в котором переплетаются многочисленные факторы: экономические, политические, исторические, культурные, социальные и психологические. Только воздействуя на эти факторы, можно эффективно бороться с расизмом. Расизм - это наиболее распространенное оружие в руках некоторых групп, стремящихся утвердить свою экономическую и политическую власть. Наиболее опасными ее формами являются апартеид и геноцид. Расизм состоит также в отрицании за некоторыми народами их истории и в непризнании их вклада в прогресс человечества.</w:t>
      </w:r>
    </w:p>
    <w:p w:rsidR="00996EF5" w:rsidRPr="00B52662" w:rsidRDefault="00996EF5" w:rsidP="00996EF5">
      <w:pPr>
        <w:rPr>
          <w:rFonts w:ascii="Times New Roman" w:hAnsi="Times New Roman" w:cs="Times New Roman"/>
          <w:b/>
          <w:sz w:val="24"/>
          <w:szCs w:val="24"/>
        </w:rPr>
      </w:pPr>
      <w:r w:rsidRPr="00B52662">
        <w:rPr>
          <w:rFonts w:ascii="Times New Roman" w:hAnsi="Times New Roman" w:cs="Times New Roman"/>
          <w:b/>
          <w:sz w:val="24"/>
          <w:szCs w:val="24"/>
        </w:rPr>
        <w:t>Контрольные вопросы:</w:t>
      </w:r>
    </w:p>
    <w:p w:rsidR="00996EF5" w:rsidRPr="00B52662" w:rsidRDefault="00996EF5" w:rsidP="00996EF5">
      <w:pPr>
        <w:rPr>
          <w:rFonts w:ascii="Times New Roman" w:hAnsi="Times New Roman" w:cs="Times New Roman"/>
          <w:sz w:val="24"/>
          <w:szCs w:val="24"/>
        </w:rPr>
      </w:pPr>
      <w:r w:rsidRPr="00B52662">
        <w:rPr>
          <w:rFonts w:ascii="Times New Roman" w:hAnsi="Times New Roman" w:cs="Times New Roman"/>
          <w:sz w:val="24"/>
          <w:szCs w:val="24"/>
        </w:rPr>
        <w:t>1. Какие можно привести доказательства принадлежности всех человеческих рас к одному виду?</w:t>
      </w:r>
    </w:p>
    <w:p w:rsidR="00996EF5" w:rsidRPr="00B52662" w:rsidRDefault="00996EF5" w:rsidP="00996EF5">
      <w:pPr>
        <w:rPr>
          <w:rFonts w:ascii="Times New Roman" w:hAnsi="Times New Roman" w:cs="Times New Roman"/>
          <w:sz w:val="24"/>
          <w:szCs w:val="24"/>
        </w:rPr>
      </w:pPr>
      <w:r w:rsidRPr="00B52662">
        <w:rPr>
          <w:rFonts w:ascii="Times New Roman" w:hAnsi="Times New Roman" w:cs="Times New Roman"/>
          <w:sz w:val="24"/>
          <w:szCs w:val="24"/>
        </w:rPr>
        <w:t>2. Перечислите различия между расами. Приведите примеры.</w:t>
      </w:r>
    </w:p>
    <w:p w:rsidR="00996EF5" w:rsidRPr="00B52662" w:rsidRDefault="00996EF5" w:rsidP="00996EF5">
      <w:pPr>
        <w:rPr>
          <w:rFonts w:ascii="Times New Roman" w:hAnsi="Times New Roman" w:cs="Times New Roman"/>
          <w:sz w:val="24"/>
          <w:szCs w:val="24"/>
        </w:rPr>
      </w:pPr>
      <w:r w:rsidRPr="00B52662">
        <w:rPr>
          <w:rFonts w:ascii="Times New Roman" w:hAnsi="Times New Roman" w:cs="Times New Roman"/>
          <w:sz w:val="24"/>
          <w:szCs w:val="24"/>
        </w:rPr>
        <w:t>3. Сформулируйте  понятие «расизм».</w:t>
      </w:r>
    </w:p>
    <w:p w:rsidR="00996EF5" w:rsidRPr="00B52662" w:rsidRDefault="00996EF5" w:rsidP="00996EF5">
      <w:pPr>
        <w:rPr>
          <w:rFonts w:ascii="Times New Roman" w:hAnsi="Times New Roman" w:cs="Times New Roman"/>
          <w:sz w:val="24"/>
          <w:szCs w:val="24"/>
        </w:rPr>
      </w:pPr>
      <w:r w:rsidRPr="00B52662">
        <w:rPr>
          <w:rFonts w:ascii="Times New Roman" w:hAnsi="Times New Roman" w:cs="Times New Roman"/>
          <w:sz w:val="24"/>
          <w:szCs w:val="24"/>
        </w:rPr>
        <w:t>4. Какова роль расистско-антропологического направления в формировании национал-социалистической идеологии</w:t>
      </w:r>
    </w:p>
    <w:p w:rsidR="004C512B" w:rsidRPr="00B52662" w:rsidRDefault="004C512B" w:rsidP="00996EF5">
      <w:pPr>
        <w:rPr>
          <w:rFonts w:ascii="Times New Roman" w:hAnsi="Times New Roman" w:cs="Times New Roman"/>
          <w:b/>
          <w:sz w:val="24"/>
          <w:szCs w:val="24"/>
        </w:rPr>
      </w:pPr>
      <w:r w:rsidRPr="00B52662">
        <w:rPr>
          <w:rFonts w:ascii="Times New Roman" w:hAnsi="Times New Roman" w:cs="Times New Roman"/>
          <w:b/>
          <w:sz w:val="24"/>
          <w:szCs w:val="24"/>
        </w:rPr>
        <w:t>Тест «Человеческие расы»</w:t>
      </w:r>
    </w:p>
    <w:p w:rsidR="004C512B" w:rsidRPr="004C512B" w:rsidRDefault="004C512B" w:rsidP="004C512B">
      <w:pPr>
        <w:shd w:val="clear" w:color="auto" w:fill="FFFFFF"/>
        <w:spacing w:after="0" w:line="294" w:lineRule="atLeast"/>
        <w:rPr>
          <w:rFonts w:ascii="Arial" w:eastAsia="Times New Roman" w:hAnsi="Arial" w:cs="Arial"/>
          <w:b/>
          <w:color w:val="000000"/>
          <w:sz w:val="24"/>
          <w:szCs w:val="24"/>
          <w:lang w:eastAsia="ru-RU"/>
        </w:rPr>
      </w:pPr>
      <w:r w:rsidRPr="00B52662">
        <w:rPr>
          <w:rFonts w:ascii="Times New Roman" w:eastAsia="Times New Roman" w:hAnsi="Times New Roman" w:cs="Times New Roman"/>
          <w:b/>
          <w:color w:val="000000"/>
          <w:sz w:val="24"/>
          <w:szCs w:val="24"/>
          <w:lang w:eastAsia="ru-RU"/>
        </w:rPr>
        <w:t>1.</w:t>
      </w:r>
      <w:r w:rsidRPr="004C512B">
        <w:rPr>
          <w:rFonts w:ascii="Times New Roman" w:eastAsia="Times New Roman" w:hAnsi="Times New Roman" w:cs="Times New Roman"/>
          <w:b/>
          <w:color w:val="000000"/>
          <w:sz w:val="24"/>
          <w:szCs w:val="24"/>
          <w:lang w:eastAsia="ru-RU"/>
        </w:rPr>
        <w:t>Число рас человека:</w:t>
      </w:r>
    </w:p>
    <w:p w:rsidR="004C512B" w:rsidRPr="004C512B" w:rsidRDefault="004C512B" w:rsidP="004C512B">
      <w:pPr>
        <w:shd w:val="clear" w:color="auto" w:fill="FFFFFF"/>
        <w:spacing w:after="0" w:line="294" w:lineRule="atLeast"/>
        <w:rPr>
          <w:rFonts w:ascii="Arial" w:eastAsia="Times New Roman" w:hAnsi="Arial" w:cs="Arial"/>
          <w:color w:val="000000"/>
          <w:sz w:val="24"/>
          <w:szCs w:val="24"/>
          <w:lang w:eastAsia="ru-RU"/>
        </w:rPr>
      </w:pPr>
      <w:r w:rsidRPr="004C512B">
        <w:rPr>
          <w:rFonts w:ascii="Times New Roman" w:eastAsia="Times New Roman" w:hAnsi="Times New Roman" w:cs="Times New Roman"/>
          <w:bCs/>
          <w:color w:val="000000"/>
          <w:sz w:val="24"/>
          <w:szCs w:val="24"/>
          <w:lang w:eastAsia="ru-RU"/>
        </w:rPr>
        <w:t>4</w:t>
      </w:r>
    </w:p>
    <w:p w:rsidR="004C512B" w:rsidRPr="004C512B" w:rsidRDefault="004C512B" w:rsidP="004C512B">
      <w:pPr>
        <w:shd w:val="clear" w:color="auto" w:fill="FFFFFF"/>
        <w:spacing w:after="0" w:line="294" w:lineRule="atLeast"/>
        <w:rPr>
          <w:rFonts w:ascii="Arial" w:eastAsia="Times New Roman" w:hAnsi="Arial" w:cs="Arial"/>
          <w:color w:val="000000"/>
          <w:sz w:val="24"/>
          <w:szCs w:val="24"/>
          <w:lang w:eastAsia="ru-RU"/>
        </w:rPr>
      </w:pPr>
      <w:r w:rsidRPr="004C512B">
        <w:rPr>
          <w:rFonts w:ascii="Times New Roman" w:eastAsia="Times New Roman" w:hAnsi="Times New Roman" w:cs="Times New Roman"/>
          <w:color w:val="000000"/>
          <w:sz w:val="24"/>
          <w:szCs w:val="24"/>
          <w:lang w:eastAsia="ru-RU"/>
        </w:rPr>
        <w:t>3</w:t>
      </w:r>
    </w:p>
    <w:p w:rsidR="004C512B" w:rsidRPr="004C512B" w:rsidRDefault="004C512B" w:rsidP="004C512B">
      <w:pPr>
        <w:shd w:val="clear" w:color="auto" w:fill="FFFFFF"/>
        <w:spacing w:after="0" w:line="294" w:lineRule="atLeast"/>
        <w:rPr>
          <w:rFonts w:ascii="Arial" w:eastAsia="Times New Roman" w:hAnsi="Arial" w:cs="Arial"/>
          <w:color w:val="000000"/>
          <w:sz w:val="24"/>
          <w:szCs w:val="24"/>
          <w:lang w:eastAsia="ru-RU"/>
        </w:rPr>
      </w:pPr>
      <w:r w:rsidRPr="004C512B">
        <w:rPr>
          <w:rFonts w:ascii="Times New Roman" w:eastAsia="Times New Roman" w:hAnsi="Times New Roman" w:cs="Times New Roman"/>
          <w:color w:val="000000"/>
          <w:sz w:val="24"/>
          <w:szCs w:val="24"/>
          <w:lang w:eastAsia="ru-RU"/>
        </w:rPr>
        <w:t>2</w:t>
      </w:r>
      <w:bookmarkStart w:id="0" w:name="_GoBack"/>
      <w:bookmarkEnd w:id="0"/>
    </w:p>
    <w:p w:rsidR="004C512B" w:rsidRPr="004C512B" w:rsidRDefault="004C512B" w:rsidP="004C512B">
      <w:pPr>
        <w:shd w:val="clear" w:color="auto" w:fill="FFFFFF"/>
        <w:spacing w:after="0" w:line="294" w:lineRule="atLeast"/>
        <w:rPr>
          <w:rFonts w:ascii="Arial" w:eastAsia="Times New Roman" w:hAnsi="Arial" w:cs="Arial"/>
          <w:color w:val="000000"/>
          <w:sz w:val="24"/>
          <w:szCs w:val="24"/>
          <w:lang w:eastAsia="ru-RU"/>
        </w:rPr>
      </w:pPr>
      <w:r w:rsidRPr="004C512B">
        <w:rPr>
          <w:rFonts w:ascii="Times New Roman" w:eastAsia="Times New Roman" w:hAnsi="Times New Roman" w:cs="Times New Roman"/>
          <w:color w:val="000000"/>
          <w:sz w:val="24"/>
          <w:szCs w:val="24"/>
          <w:lang w:eastAsia="ru-RU"/>
        </w:rPr>
        <w:t>5</w:t>
      </w:r>
    </w:p>
    <w:p w:rsidR="004C512B" w:rsidRPr="004C512B" w:rsidRDefault="004C512B" w:rsidP="004C512B">
      <w:pPr>
        <w:shd w:val="clear" w:color="auto" w:fill="FFFFFF"/>
        <w:spacing w:after="0" w:line="294" w:lineRule="atLeast"/>
        <w:rPr>
          <w:rFonts w:ascii="Arial" w:eastAsia="Times New Roman" w:hAnsi="Arial" w:cs="Arial"/>
          <w:color w:val="000000"/>
          <w:sz w:val="24"/>
          <w:szCs w:val="24"/>
          <w:lang w:eastAsia="ru-RU"/>
        </w:rPr>
      </w:pPr>
    </w:p>
    <w:p w:rsidR="004C512B" w:rsidRPr="004C512B" w:rsidRDefault="004C512B" w:rsidP="004C512B">
      <w:pPr>
        <w:shd w:val="clear" w:color="auto" w:fill="FFFFFF"/>
        <w:spacing w:after="0" w:line="294" w:lineRule="atLeast"/>
        <w:rPr>
          <w:rFonts w:ascii="Arial" w:eastAsia="Times New Roman" w:hAnsi="Arial" w:cs="Arial"/>
          <w:b/>
          <w:color w:val="000000"/>
          <w:sz w:val="24"/>
          <w:szCs w:val="24"/>
          <w:lang w:eastAsia="ru-RU"/>
        </w:rPr>
      </w:pPr>
      <w:r w:rsidRPr="00B52662">
        <w:rPr>
          <w:rFonts w:ascii="Times New Roman" w:eastAsia="Times New Roman" w:hAnsi="Times New Roman" w:cs="Times New Roman"/>
          <w:b/>
          <w:color w:val="000000"/>
          <w:sz w:val="24"/>
          <w:szCs w:val="24"/>
          <w:lang w:eastAsia="ru-RU"/>
        </w:rPr>
        <w:t>2.</w:t>
      </w:r>
      <w:r w:rsidRPr="004C512B">
        <w:rPr>
          <w:rFonts w:ascii="Times New Roman" w:eastAsia="Times New Roman" w:hAnsi="Times New Roman" w:cs="Times New Roman"/>
          <w:b/>
          <w:color w:val="000000"/>
          <w:sz w:val="24"/>
          <w:szCs w:val="24"/>
          <w:lang w:eastAsia="ru-RU"/>
        </w:rPr>
        <w:t>Раса, для которой характерен косой и узкий разрез глаз:</w:t>
      </w:r>
    </w:p>
    <w:p w:rsidR="004C512B" w:rsidRPr="00B52662" w:rsidRDefault="004C512B" w:rsidP="00B52662">
      <w:pPr>
        <w:pStyle w:val="a3"/>
        <w:numPr>
          <w:ilvl w:val="0"/>
          <w:numId w:val="8"/>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bCs/>
          <w:color w:val="000000"/>
          <w:sz w:val="24"/>
          <w:szCs w:val="24"/>
          <w:lang w:eastAsia="ru-RU"/>
        </w:rPr>
        <w:t>монголоидная</w:t>
      </w:r>
    </w:p>
    <w:p w:rsidR="004C512B" w:rsidRPr="00B52662" w:rsidRDefault="004C512B" w:rsidP="00B52662">
      <w:pPr>
        <w:pStyle w:val="a3"/>
        <w:numPr>
          <w:ilvl w:val="0"/>
          <w:numId w:val="8"/>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негроидной</w:t>
      </w:r>
    </w:p>
    <w:p w:rsidR="004C512B" w:rsidRPr="00B52662" w:rsidRDefault="004C512B" w:rsidP="00B52662">
      <w:pPr>
        <w:pStyle w:val="a3"/>
        <w:numPr>
          <w:ilvl w:val="0"/>
          <w:numId w:val="8"/>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европеоидной</w:t>
      </w:r>
    </w:p>
    <w:p w:rsidR="004C512B" w:rsidRPr="00B52662" w:rsidRDefault="004C512B" w:rsidP="00B52662">
      <w:pPr>
        <w:pStyle w:val="a3"/>
        <w:numPr>
          <w:ilvl w:val="0"/>
          <w:numId w:val="8"/>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австралоидной</w:t>
      </w:r>
    </w:p>
    <w:p w:rsidR="004C512B" w:rsidRPr="004C512B" w:rsidRDefault="004C512B" w:rsidP="004C512B">
      <w:pPr>
        <w:shd w:val="clear" w:color="auto" w:fill="FFFFFF"/>
        <w:spacing w:after="0" w:line="294" w:lineRule="atLeast"/>
        <w:rPr>
          <w:rFonts w:ascii="Arial" w:eastAsia="Times New Roman" w:hAnsi="Arial" w:cs="Arial"/>
          <w:b/>
          <w:color w:val="000000"/>
          <w:sz w:val="24"/>
          <w:szCs w:val="24"/>
          <w:lang w:eastAsia="ru-RU"/>
        </w:rPr>
      </w:pPr>
      <w:r w:rsidRPr="00B52662">
        <w:rPr>
          <w:rFonts w:ascii="Times New Roman" w:eastAsia="Times New Roman" w:hAnsi="Times New Roman" w:cs="Times New Roman"/>
          <w:b/>
          <w:color w:val="000000"/>
          <w:sz w:val="24"/>
          <w:szCs w:val="24"/>
          <w:lang w:eastAsia="ru-RU"/>
        </w:rPr>
        <w:t>3.</w:t>
      </w:r>
      <w:r w:rsidRPr="004C512B">
        <w:rPr>
          <w:rFonts w:ascii="Times New Roman" w:eastAsia="Times New Roman" w:hAnsi="Times New Roman" w:cs="Times New Roman"/>
          <w:b/>
          <w:color w:val="000000"/>
          <w:sz w:val="24"/>
          <w:szCs w:val="24"/>
          <w:lang w:eastAsia="ru-RU"/>
        </w:rPr>
        <w:t>Стройные, черная и коричневая кожа, курчавые черные волосы имеют представители расы:</w:t>
      </w:r>
    </w:p>
    <w:p w:rsidR="004C512B" w:rsidRPr="00B52662" w:rsidRDefault="004C512B" w:rsidP="00B52662">
      <w:pPr>
        <w:pStyle w:val="a3"/>
        <w:numPr>
          <w:ilvl w:val="0"/>
          <w:numId w:val="9"/>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bCs/>
          <w:color w:val="000000"/>
          <w:sz w:val="24"/>
          <w:szCs w:val="24"/>
          <w:lang w:eastAsia="ru-RU"/>
        </w:rPr>
        <w:t>экваториальной</w:t>
      </w:r>
    </w:p>
    <w:p w:rsidR="004C512B" w:rsidRPr="00B52662" w:rsidRDefault="004C512B" w:rsidP="00B52662">
      <w:pPr>
        <w:pStyle w:val="a3"/>
        <w:numPr>
          <w:ilvl w:val="0"/>
          <w:numId w:val="9"/>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lastRenderedPageBreak/>
        <w:t>монголоидной</w:t>
      </w:r>
    </w:p>
    <w:p w:rsidR="004C512B" w:rsidRPr="00B52662" w:rsidRDefault="004C512B" w:rsidP="00B52662">
      <w:pPr>
        <w:pStyle w:val="a3"/>
        <w:numPr>
          <w:ilvl w:val="0"/>
          <w:numId w:val="9"/>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австралоидной</w:t>
      </w:r>
    </w:p>
    <w:p w:rsidR="004C512B" w:rsidRPr="00B52662" w:rsidRDefault="004C512B" w:rsidP="00B52662">
      <w:pPr>
        <w:pStyle w:val="a3"/>
        <w:numPr>
          <w:ilvl w:val="0"/>
          <w:numId w:val="9"/>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европеоидной</w:t>
      </w:r>
    </w:p>
    <w:p w:rsidR="004C512B" w:rsidRPr="004C512B" w:rsidRDefault="004C512B" w:rsidP="004C512B">
      <w:pPr>
        <w:shd w:val="clear" w:color="auto" w:fill="FFFFFF"/>
        <w:spacing w:after="0" w:line="294" w:lineRule="atLeast"/>
        <w:rPr>
          <w:rFonts w:ascii="Arial" w:eastAsia="Times New Roman" w:hAnsi="Arial" w:cs="Arial"/>
          <w:b/>
          <w:color w:val="000000"/>
          <w:sz w:val="24"/>
          <w:szCs w:val="24"/>
          <w:lang w:eastAsia="ru-RU"/>
        </w:rPr>
      </w:pPr>
      <w:r w:rsidRPr="00B52662">
        <w:rPr>
          <w:rFonts w:ascii="Times New Roman" w:eastAsia="Times New Roman" w:hAnsi="Times New Roman" w:cs="Times New Roman"/>
          <w:b/>
          <w:color w:val="000000"/>
          <w:sz w:val="24"/>
          <w:szCs w:val="24"/>
          <w:lang w:eastAsia="ru-RU"/>
        </w:rPr>
        <w:t>4.</w:t>
      </w:r>
      <w:r w:rsidRPr="004C512B">
        <w:rPr>
          <w:rFonts w:ascii="Times New Roman" w:eastAsia="Times New Roman" w:hAnsi="Times New Roman" w:cs="Times New Roman"/>
          <w:b/>
          <w:color w:val="000000"/>
          <w:sz w:val="24"/>
          <w:szCs w:val="24"/>
          <w:lang w:eastAsia="ru-RU"/>
        </w:rPr>
        <w:t>Короткие ноги, желтоватая кожа, жесткие прямые волосы, широкое лицо с выдающимися скулами</w:t>
      </w:r>
      <w:r w:rsidRPr="004C512B">
        <w:rPr>
          <w:rFonts w:ascii="Arial" w:eastAsia="Times New Roman" w:hAnsi="Arial" w:cs="Arial"/>
          <w:b/>
          <w:color w:val="000000"/>
          <w:sz w:val="24"/>
          <w:szCs w:val="24"/>
          <w:lang w:eastAsia="ru-RU"/>
        </w:rPr>
        <w:t> </w:t>
      </w:r>
      <w:r w:rsidRPr="004C512B">
        <w:rPr>
          <w:rFonts w:ascii="Times New Roman" w:eastAsia="Times New Roman" w:hAnsi="Times New Roman" w:cs="Times New Roman"/>
          <w:b/>
          <w:color w:val="000000"/>
          <w:sz w:val="24"/>
          <w:szCs w:val="24"/>
          <w:lang w:eastAsia="ru-RU"/>
        </w:rPr>
        <w:t>имеют представители расы:</w:t>
      </w:r>
    </w:p>
    <w:p w:rsidR="004C512B" w:rsidRPr="00B52662" w:rsidRDefault="004C512B" w:rsidP="00B52662">
      <w:pPr>
        <w:pStyle w:val="a3"/>
        <w:numPr>
          <w:ilvl w:val="0"/>
          <w:numId w:val="10"/>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bCs/>
          <w:color w:val="000000"/>
          <w:sz w:val="24"/>
          <w:szCs w:val="24"/>
          <w:lang w:eastAsia="ru-RU"/>
        </w:rPr>
        <w:t>монголоидной</w:t>
      </w:r>
    </w:p>
    <w:p w:rsidR="004C512B" w:rsidRPr="00B52662" w:rsidRDefault="004C512B" w:rsidP="00B52662">
      <w:pPr>
        <w:pStyle w:val="a3"/>
        <w:numPr>
          <w:ilvl w:val="0"/>
          <w:numId w:val="10"/>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австралоидной</w:t>
      </w:r>
    </w:p>
    <w:p w:rsidR="004C512B" w:rsidRPr="00B52662" w:rsidRDefault="004C512B" w:rsidP="00B52662">
      <w:pPr>
        <w:pStyle w:val="a3"/>
        <w:numPr>
          <w:ilvl w:val="0"/>
          <w:numId w:val="10"/>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европеоидной</w:t>
      </w:r>
    </w:p>
    <w:p w:rsidR="004C512B" w:rsidRPr="00B52662" w:rsidRDefault="004C512B" w:rsidP="00B52662">
      <w:pPr>
        <w:pStyle w:val="a3"/>
        <w:numPr>
          <w:ilvl w:val="0"/>
          <w:numId w:val="10"/>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африканско</w:t>
      </w:r>
    </w:p>
    <w:p w:rsidR="004C512B" w:rsidRPr="004C512B" w:rsidRDefault="004C512B" w:rsidP="004C512B">
      <w:pPr>
        <w:shd w:val="clear" w:color="auto" w:fill="FFFFFF"/>
        <w:spacing w:after="0" w:line="294" w:lineRule="atLeast"/>
        <w:rPr>
          <w:rFonts w:ascii="Arial" w:eastAsia="Times New Roman" w:hAnsi="Arial" w:cs="Arial"/>
          <w:b/>
          <w:color w:val="000000"/>
          <w:sz w:val="24"/>
          <w:szCs w:val="24"/>
          <w:lang w:eastAsia="ru-RU"/>
        </w:rPr>
      </w:pPr>
      <w:r w:rsidRPr="00B52662">
        <w:rPr>
          <w:rFonts w:ascii="Times New Roman" w:eastAsia="Times New Roman" w:hAnsi="Times New Roman" w:cs="Times New Roman"/>
          <w:b/>
          <w:color w:val="000000"/>
          <w:sz w:val="24"/>
          <w:szCs w:val="24"/>
          <w:lang w:eastAsia="ru-RU"/>
        </w:rPr>
        <w:t>5.</w:t>
      </w:r>
      <w:r w:rsidRPr="004C512B">
        <w:rPr>
          <w:rFonts w:ascii="Times New Roman" w:eastAsia="Times New Roman" w:hAnsi="Times New Roman" w:cs="Times New Roman"/>
          <w:b/>
          <w:color w:val="000000"/>
          <w:sz w:val="24"/>
          <w:szCs w:val="24"/>
          <w:lang w:eastAsia="ru-RU"/>
        </w:rPr>
        <w:t>Исторически сложившаяся группа людей – это:</w:t>
      </w:r>
    </w:p>
    <w:p w:rsidR="004C512B" w:rsidRPr="00B52662" w:rsidRDefault="004C512B" w:rsidP="00B52662">
      <w:pPr>
        <w:pStyle w:val="a3"/>
        <w:numPr>
          <w:ilvl w:val="0"/>
          <w:numId w:val="11"/>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bCs/>
          <w:color w:val="000000"/>
          <w:sz w:val="24"/>
          <w:szCs w:val="24"/>
          <w:lang w:eastAsia="ru-RU"/>
        </w:rPr>
        <w:t>раса</w:t>
      </w:r>
    </w:p>
    <w:p w:rsidR="004C512B" w:rsidRPr="00B52662" w:rsidRDefault="004C512B" w:rsidP="00B52662">
      <w:pPr>
        <w:pStyle w:val="a3"/>
        <w:numPr>
          <w:ilvl w:val="0"/>
          <w:numId w:val="11"/>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община</w:t>
      </w:r>
    </w:p>
    <w:p w:rsidR="004C512B" w:rsidRPr="00B52662" w:rsidRDefault="004C512B" w:rsidP="00B52662">
      <w:pPr>
        <w:pStyle w:val="a3"/>
        <w:numPr>
          <w:ilvl w:val="0"/>
          <w:numId w:val="11"/>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расизм</w:t>
      </w:r>
    </w:p>
    <w:p w:rsidR="004C512B" w:rsidRPr="00B52662" w:rsidRDefault="004C512B" w:rsidP="00B52662">
      <w:pPr>
        <w:pStyle w:val="a3"/>
        <w:numPr>
          <w:ilvl w:val="0"/>
          <w:numId w:val="11"/>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фашизм</w:t>
      </w:r>
    </w:p>
    <w:p w:rsidR="004C512B" w:rsidRPr="004C512B" w:rsidRDefault="004C512B" w:rsidP="004C512B">
      <w:p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6.</w:t>
      </w:r>
      <w:r w:rsidRPr="004C512B">
        <w:rPr>
          <w:rFonts w:ascii="Times New Roman" w:eastAsia="Times New Roman" w:hAnsi="Times New Roman" w:cs="Times New Roman"/>
          <w:b/>
          <w:color w:val="000000"/>
          <w:sz w:val="24"/>
          <w:szCs w:val="24"/>
          <w:lang w:eastAsia="ru-RU"/>
        </w:rPr>
        <w:t xml:space="preserve">Все расы составляют один вид </w:t>
      </w:r>
      <w:proofErr w:type="gramStart"/>
      <w:r w:rsidRPr="004C512B">
        <w:rPr>
          <w:rFonts w:ascii="Times New Roman" w:eastAsia="Times New Roman" w:hAnsi="Times New Roman" w:cs="Times New Roman"/>
          <w:b/>
          <w:color w:val="000000"/>
          <w:sz w:val="24"/>
          <w:szCs w:val="24"/>
          <w:lang w:eastAsia="ru-RU"/>
        </w:rPr>
        <w:t>–э</w:t>
      </w:r>
      <w:proofErr w:type="gramEnd"/>
      <w:r w:rsidRPr="004C512B">
        <w:rPr>
          <w:rFonts w:ascii="Times New Roman" w:eastAsia="Times New Roman" w:hAnsi="Times New Roman" w:cs="Times New Roman"/>
          <w:b/>
          <w:color w:val="000000"/>
          <w:sz w:val="24"/>
          <w:szCs w:val="24"/>
          <w:lang w:eastAsia="ru-RU"/>
        </w:rPr>
        <w:t>то:</w:t>
      </w:r>
    </w:p>
    <w:p w:rsidR="004C512B" w:rsidRPr="00B52662" w:rsidRDefault="004C512B" w:rsidP="00B52662">
      <w:pPr>
        <w:pStyle w:val="a3"/>
        <w:numPr>
          <w:ilvl w:val="0"/>
          <w:numId w:val="12"/>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bCs/>
          <w:color w:val="000000"/>
          <w:sz w:val="24"/>
          <w:szCs w:val="24"/>
          <w:lang w:eastAsia="ru-RU"/>
        </w:rPr>
        <w:t>человек</w:t>
      </w:r>
      <w:r w:rsidRPr="00B52662">
        <w:rPr>
          <w:rFonts w:ascii="Times New Roman" w:eastAsia="Times New Roman" w:hAnsi="Times New Roman" w:cs="Times New Roman"/>
          <w:b/>
          <w:bCs/>
          <w:color w:val="000000"/>
          <w:sz w:val="24"/>
          <w:szCs w:val="24"/>
          <w:lang w:eastAsia="ru-RU"/>
        </w:rPr>
        <w:t xml:space="preserve"> </w:t>
      </w:r>
      <w:r w:rsidRPr="00B52662">
        <w:rPr>
          <w:rFonts w:ascii="Times New Roman" w:eastAsia="Times New Roman" w:hAnsi="Times New Roman" w:cs="Times New Roman"/>
          <w:bCs/>
          <w:color w:val="000000"/>
          <w:sz w:val="24"/>
          <w:szCs w:val="24"/>
          <w:lang w:eastAsia="ru-RU"/>
        </w:rPr>
        <w:t>разумный</w:t>
      </w:r>
    </w:p>
    <w:p w:rsidR="004C512B" w:rsidRPr="00B52662" w:rsidRDefault="004C512B" w:rsidP="00B52662">
      <w:pPr>
        <w:pStyle w:val="a3"/>
        <w:numPr>
          <w:ilvl w:val="0"/>
          <w:numId w:val="12"/>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человек умелый</w:t>
      </w:r>
    </w:p>
    <w:p w:rsidR="004C512B" w:rsidRPr="00B52662" w:rsidRDefault="004C512B" w:rsidP="00B52662">
      <w:pPr>
        <w:pStyle w:val="a3"/>
        <w:numPr>
          <w:ilvl w:val="0"/>
          <w:numId w:val="12"/>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человек современный</w:t>
      </w:r>
    </w:p>
    <w:p w:rsidR="004C512B" w:rsidRPr="00B52662" w:rsidRDefault="004C512B" w:rsidP="00B52662">
      <w:pPr>
        <w:pStyle w:val="a3"/>
        <w:numPr>
          <w:ilvl w:val="0"/>
          <w:numId w:val="12"/>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человек прямоходящий</w:t>
      </w:r>
    </w:p>
    <w:p w:rsidR="004C512B" w:rsidRPr="004C512B" w:rsidRDefault="004C512B" w:rsidP="004C512B">
      <w:pPr>
        <w:shd w:val="clear" w:color="auto" w:fill="FFFFFF"/>
        <w:spacing w:after="0" w:line="294" w:lineRule="atLeast"/>
        <w:rPr>
          <w:rFonts w:ascii="Arial" w:eastAsia="Times New Roman" w:hAnsi="Arial" w:cs="Arial"/>
          <w:b/>
          <w:color w:val="000000"/>
          <w:sz w:val="24"/>
          <w:szCs w:val="24"/>
          <w:lang w:eastAsia="ru-RU"/>
        </w:rPr>
      </w:pPr>
      <w:r w:rsidRPr="00B52662">
        <w:rPr>
          <w:rFonts w:ascii="Times New Roman" w:eastAsia="Times New Roman" w:hAnsi="Times New Roman" w:cs="Times New Roman"/>
          <w:b/>
          <w:color w:val="000000"/>
          <w:sz w:val="24"/>
          <w:szCs w:val="24"/>
          <w:lang w:eastAsia="ru-RU"/>
        </w:rPr>
        <w:t>7.</w:t>
      </w:r>
      <w:r w:rsidRPr="004C512B">
        <w:rPr>
          <w:rFonts w:ascii="Times New Roman" w:eastAsia="Times New Roman" w:hAnsi="Times New Roman" w:cs="Times New Roman"/>
          <w:b/>
          <w:color w:val="000000"/>
          <w:sz w:val="24"/>
          <w:szCs w:val="24"/>
          <w:lang w:eastAsia="ru-RU"/>
        </w:rPr>
        <w:t>Раса, имеющая развитое «третье веко»:</w:t>
      </w:r>
    </w:p>
    <w:p w:rsidR="004C512B" w:rsidRPr="00B52662" w:rsidRDefault="004C512B" w:rsidP="00B52662">
      <w:pPr>
        <w:pStyle w:val="a3"/>
        <w:numPr>
          <w:ilvl w:val="0"/>
          <w:numId w:val="13"/>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bCs/>
          <w:color w:val="000000"/>
          <w:sz w:val="24"/>
          <w:szCs w:val="24"/>
          <w:lang w:eastAsia="ru-RU"/>
        </w:rPr>
        <w:t>монголоидная</w:t>
      </w:r>
    </w:p>
    <w:p w:rsidR="004C512B" w:rsidRPr="00B52662" w:rsidRDefault="004C512B" w:rsidP="00B52662">
      <w:pPr>
        <w:pStyle w:val="a3"/>
        <w:numPr>
          <w:ilvl w:val="0"/>
          <w:numId w:val="13"/>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европеоидная</w:t>
      </w:r>
    </w:p>
    <w:p w:rsidR="004C512B" w:rsidRPr="00B52662" w:rsidRDefault="004C512B" w:rsidP="00B52662">
      <w:pPr>
        <w:pStyle w:val="a3"/>
        <w:numPr>
          <w:ilvl w:val="0"/>
          <w:numId w:val="13"/>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негроидная</w:t>
      </w:r>
    </w:p>
    <w:p w:rsidR="004C512B" w:rsidRPr="00B52662" w:rsidRDefault="004C512B" w:rsidP="00B52662">
      <w:pPr>
        <w:pStyle w:val="a3"/>
        <w:numPr>
          <w:ilvl w:val="0"/>
          <w:numId w:val="13"/>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австралоидная</w:t>
      </w:r>
    </w:p>
    <w:p w:rsidR="004C512B" w:rsidRPr="004C512B" w:rsidRDefault="004C512B" w:rsidP="004C512B">
      <w:pPr>
        <w:shd w:val="clear" w:color="auto" w:fill="FFFFFF"/>
        <w:spacing w:after="0" w:line="294" w:lineRule="atLeast"/>
        <w:rPr>
          <w:rFonts w:ascii="Arial" w:eastAsia="Times New Roman" w:hAnsi="Arial" w:cs="Arial"/>
          <w:b/>
          <w:color w:val="000000"/>
          <w:sz w:val="24"/>
          <w:szCs w:val="24"/>
          <w:lang w:eastAsia="ru-RU"/>
        </w:rPr>
      </w:pPr>
      <w:r w:rsidRPr="00B52662">
        <w:rPr>
          <w:rFonts w:ascii="Times New Roman" w:eastAsia="Times New Roman" w:hAnsi="Times New Roman" w:cs="Times New Roman"/>
          <w:b/>
          <w:color w:val="000000"/>
          <w:sz w:val="24"/>
          <w:szCs w:val="24"/>
          <w:lang w:eastAsia="ru-RU"/>
        </w:rPr>
        <w:t>8.</w:t>
      </w:r>
      <w:r w:rsidRPr="004C512B">
        <w:rPr>
          <w:rFonts w:ascii="Times New Roman" w:eastAsia="Times New Roman" w:hAnsi="Times New Roman" w:cs="Times New Roman"/>
          <w:b/>
          <w:color w:val="000000"/>
          <w:sz w:val="24"/>
          <w:szCs w:val="24"/>
          <w:lang w:eastAsia="ru-RU"/>
        </w:rPr>
        <w:t>Ряд, в котором представлены признаки экваториальной расы:</w:t>
      </w:r>
    </w:p>
    <w:p w:rsidR="004C512B" w:rsidRPr="00B52662" w:rsidRDefault="004C512B" w:rsidP="00B52662">
      <w:pPr>
        <w:pStyle w:val="a3"/>
        <w:numPr>
          <w:ilvl w:val="0"/>
          <w:numId w:val="14"/>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bCs/>
          <w:color w:val="000000"/>
          <w:sz w:val="24"/>
          <w:szCs w:val="24"/>
          <w:lang w:eastAsia="ru-RU"/>
        </w:rPr>
        <w:t>короткие ноги, желтоватая кожа, жесткие прямые волосы, широкое лицо с выдающимися скулами, плоский нос</w:t>
      </w:r>
    </w:p>
    <w:p w:rsidR="004C512B" w:rsidRPr="00B52662" w:rsidRDefault="004C512B" w:rsidP="00B52662">
      <w:pPr>
        <w:pStyle w:val="a3"/>
        <w:numPr>
          <w:ilvl w:val="0"/>
          <w:numId w:val="14"/>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стройные, черная и коричневая кожа, курчавые черные волосы</w:t>
      </w:r>
    </w:p>
    <w:p w:rsidR="004C512B" w:rsidRPr="00B52662" w:rsidRDefault="004C512B" w:rsidP="00B52662">
      <w:pPr>
        <w:pStyle w:val="a3"/>
        <w:numPr>
          <w:ilvl w:val="0"/>
          <w:numId w:val="14"/>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широкий нос, толстые губы, черные глаза, лицо узкое и низкое</w:t>
      </w:r>
    </w:p>
    <w:p w:rsidR="004C512B" w:rsidRPr="00B52662" w:rsidRDefault="004C512B" w:rsidP="00B52662">
      <w:pPr>
        <w:pStyle w:val="a3"/>
        <w:numPr>
          <w:ilvl w:val="0"/>
          <w:numId w:val="14"/>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ноздри под углом друг к другу, светлая, просвечивающая кожа, мягкие волнистые</w:t>
      </w:r>
    </w:p>
    <w:p w:rsidR="004C512B" w:rsidRPr="004C512B" w:rsidRDefault="004C512B" w:rsidP="004C512B">
      <w:p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9.</w:t>
      </w:r>
      <w:r w:rsidRPr="004C512B">
        <w:rPr>
          <w:rFonts w:ascii="Times New Roman" w:eastAsia="Times New Roman" w:hAnsi="Times New Roman" w:cs="Times New Roman"/>
          <w:color w:val="000000"/>
          <w:sz w:val="24"/>
          <w:szCs w:val="24"/>
          <w:lang w:eastAsia="ru-RU"/>
        </w:rPr>
        <w:t>Ряд, в котором представлены признаки негроидной расы:</w:t>
      </w:r>
    </w:p>
    <w:p w:rsidR="004C512B" w:rsidRPr="00B52662" w:rsidRDefault="004C512B" w:rsidP="00B52662">
      <w:pPr>
        <w:pStyle w:val="a3"/>
        <w:numPr>
          <w:ilvl w:val="0"/>
          <w:numId w:val="15"/>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bCs/>
          <w:color w:val="000000"/>
          <w:sz w:val="24"/>
          <w:szCs w:val="24"/>
          <w:lang w:eastAsia="ru-RU"/>
        </w:rPr>
        <w:t>стройные, черная и коричневая кожа, курчавые черные волосы</w:t>
      </w:r>
    </w:p>
    <w:p w:rsidR="004C512B" w:rsidRPr="00B52662" w:rsidRDefault="004C512B" w:rsidP="00B52662">
      <w:pPr>
        <w:pStyle w:val="a3"/>
        <w:numPr>
          <w:ilvl w:val="0"/>
          <w:numId w:val="15"/>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короткие ноги, желтоватая кожа, жесткие прямые волосы</w:t>
      </w:r>
    </w:p>
    <w:p w:rsidR="004C512B" w:rsidRPr="00B52662" w:rsidRDefault="004C512B" w:rsidP="00B52662">
      <w:pPr>
        <w:pStyle w:val="a3"/>
        <w:numPr>
          <w:ilvl w:val="0"/>
          <w:numId w:val="15"/>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широкое лицо с выдающимися скулами, плоский нос</w:t>
      </w:r>
    </w:p>
    <w:p w:rsidR="004C512B" w:rsidRPr="00B52662" w:rsidRDefault="004C512B" w:rsidP="00B52662">
      <w:pPr>
        <w:pStyle w:val="a3"/>
        <w:numPr>
          <w:ilvl w:val="0"/>
          <w:numId w:val="15"/>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ноздри под углом друг к другу, светлая, просвечивающая кожа, мягкие волнистые</w:t>
      </w:r>
    </w:p>
    <w:p w:rsidR="004C512B" w:rsidRPr="004C512B" w:rsidRDefault="004C512B" w:rsidP="004C512B">
      <w:pPr>
        <w:shd w:val="clear" w:color="auto" w:fill="FFFFFF"/>
        <w:spacing w:after="0" w:line="294" w:lineRule="atLeast"/>
        <w:rPr>
          <w:rFonts w:ascii="Arial" w:eastAsia="Times New Roman" w:hAnsi="Arial" w:cs="Arial"/>
          <w:b/>
          <w:color w:val="000000"/>
          <w:sz w:val="24"/>
          <w:szCs w:val="24"/>
          <w:lang w:eastAsia="ru-RU"/>
        </w:rPr>
      </w:pPr>
      <w:r w:rsidRPr="00B52662">
        <w:rPr>
          <w:rFonts w:ascii="Times New Roman" w:eastAsia="Times New Roman" w:hAnsi="Times New Roman" w:cs="Times New Roman"/>
          <w:b/>
          <w:color w:val="000000"/>
          <w:sz w:val="24"/>
          <w:szCs w:val="24"/>
          <w:lang w:eastAsia="ru-RU"/>
        </w:rPr>
        <w:t>10.</w:t>
      </w:r>
      <w:r w:rsidRPr="004C512B">
        <w:rPr>
          <w:rFonts w:ascii="Times New Roman" w:eastAsia="Times New Roman" w:hAnsi="Times New Roman" w:cs="Times New Roman"/>
          <w:b/>
          <w:color w:val="000000"/>
          <w:sz w:val="24"/>
          <w:szCs w:val="24"/>
          <w:lang w:eastAsia="ru-RU"/>
        </w:rPr>
        <w:t>Ряд, в котором представлены признаки европеоидной расы:</w:t>
      </w:r>
    </w:p>
    <w:p w:rsidR="004C512B" w:rsidRPr="00B52662" w:rsidRDefault="004C512B" w:rsidP="00B52662">
      <w:pPr>
        <w:pStyle w:val="a3"/>
        <w:numPr>
          <w:ilvl w:val="0"/>
          <w:numId w:val="16"/>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bCs/>
          <w:color w:val="000000"/>
          <w:sz w:val="24"/>
          <w:szCs w:val="24"/>
          <w:lang w:eastAsia="ru-RU"/>
        </w:rPr>
        <w:t>светлая, просвечивающая кожа, мягкие волнистые волосы, лицо узкое</w:t>
      </w:r>
    </w:p>
    <w:p w:rsidR="004C512B" w:rsidRPr="00B52662" w:rsidRDefault="004C512B" w:rsidP="00B52662">
      <w:pPr>
        <w:pStyle w:val="a3"/>
        <w:numPr>
          <w:ilvl w:val="0"/>
          <w:numId w:val="16"/>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узкий нос, короткие ноги, желтоватая кожа, черная и коричневая кожа</w:t>
      </w:r>
    </w:p>
    <w:p w:rsidR="004C512B" w:rsidRPr="00B52662" w:rsidRDefault="004C512B" w:rsidP="00B52662">
      <w:pPr>
        <w:pStyle w:val="a3"/>
        <w:numPr>
          <w:ilvl w:val="0"/>
          <w:numId w:val="16"/>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стройные, черная и коричневая кожа, курчавые черные волосы</w:t>
      </w:r>
    </w:p>
    <w:p w:rsidR="004C512B" w:rsidRPr="00B52662" w:rsidRDefault="004C512B" w:rsidP="00B52662">
      <w:pPr>
        <w:pStyle w:val="a3"/>
        <w:numPr>
          <w:ilvl w:val="0"/>
          <w:numId w:val="16"/>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широкое лицо с выдающимися скулами, плоский нос</w:t>
      </w:r>
    </w:p>
    <w:p w:rsidR="004C512B" w:rsidRPr="004C512B" w:rsidRDefault="004C512B" w:rsidP="004C512B">
      <w:p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b/>
          <w:color w:val="000000"/>
          <w:sz w:val="24"/>
          <w:szCs w:val="24"/>
          <w:lang w:eastAsia="ru-RU"/>
        </w:rPr>
        <w:t>11.</w:t>
      </w:r>
      <w:r w:rsidRPr="004C512B">
        <w:rPr>
          <w:rFonts w:ascii="Times New Roman" w:eastAsia="Times New Roman" w:hAnsi="Times New Roman" w:cs="Times New Roman"/>
          <w:b/>
          <w:color w:val="000000"/>
          <w:sz w:val="24"/>
          <w:szCs w:val="24"/>
          <w:lang w:eastAsia="ru-RU"/>
        </w:rPr>
        <w:t>Закончите предложение</w:t>
      </w:r>
      <w:r w:rsidRPr="004C512B">
        <w:rPr>
          <w:rFonts w:ascii="Times New Roman" w:eastAsia="Times New Roman" w:hAnsi="Times New Roman" w:cs="Times New Roman"/>
          <w:color w:val="000000"/>
          <w:sz w:val="24"/>
          <w:szCs w:val="24"/>
          <w:lang w:eastAsia="ru-RU"/>
        </w:rPr>
        <w:t>:</w:t>
      </w:r>
    </w:p>
    <w:p w:rsidR="004C512B" w:rsidRPr="004C512B" w:rsidRDefault="004C512B" w:rsidP="004C512B">
      <w:pPr>
        <w:shd w:val="clear" w:color="auto" w:fill="FFFFFF"/>
        <w:spacing w:after="0" w:line="294" w:lineRule="atLeast"/>
        <w:rPr>
          <w:rFonts w:ascii="Arial" w:eastAsia="Times New Roman" w:hAnsi="Arial" w:cs="Arial"/>
          <w:color w:val="000000"/>
          <w:sz w:val="24"/>
          <w:szCs w:val="24"/>
          <w:lang w:eastAsia="ru-RU"/>
        </w:rPr>
      </w:pPr>
      <w:r w:rsidRPr="004C512B">
        <w:rPr>
          <w:rFonts w:ascii="Times New Roman" w:eastAsia="Times New Roman" w:hAnsi="Times New Roman" w:cs="Times New Roman"/>
          <w:color w:val="000000"/>
          <w:sz w:val="24"/>
          <w:szCs w:val="24"/>
          <w:lang w:eastAsia="ru-RU"/>
        </w:rPr>
        <w:t>Лживая и преступная концепция о превосходстве белой расы над чёрными и цветными – это…:</w:t>
      </w:r>
    </w:p>
    <w:p w:rsidR="004C512B" w:rsidRPr="00B52662" w:rsidRDefault="004C512B" w:rsidP="00B52662">
      <w:pPr>
        <w:pStyle w:val="a3"/>
        <w:numPr>
          <w:ilvl w:val="0"/>
          <w:numId w:val="17"/>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bCs/>
          <w:color w:val="000000"/>
          <w:sz w:val="24"/>
          <w:szCs w:val="24"/>
          <w:lang w:eastAsia="ru-RU"/>
        </w:rPr>
        <w:t>«белый расизм»</w:t>
      </w:r>
    </w:p>
    <w:p w:rsidR="004C512B" w:rsidRPr="00B52662" w:rsidRDefault="004C512B" w:rsidP="00B52662">
      <w:pPr>
        <w:pStyle w:val="a3"/>
        <w:numPr>
          <w:ilvl w:val="0"/>
          <w:numId w:val="17"/>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интервенция</w:t>
      </w:r>
    </w:p>
    <w:p w:rsidR="004C512B" w:rsidRPr="00B52662" w:rsidRDefault="004C512B" w:rsidP="00B52662">
      <w:pPr>
        <w:pStyle w:val="a3"/>
        <w:numPr>
          <w:ilvl w:val="0"/>
          <w:numId w:val="17"/>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анархия</w:t>
      </w:r>
    </w:p>
    <w:p w:rsidR="004C512B" w:rsidRPr="00B52662" w:rsidRDefault="004C512B" w:rsidP="00B52662">
      <w:pPr>
        <w:pStyle w:val="a3"/>
        <w:numPr>
          <w:ilvl w:val="0"/>
          <w:numId w:val="17"/>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распри</w:t>
      </w:r>
    </w:p>
    <w:p w:rsidR="004C512B" w:rsidRPr="004C512B" w:rsidRDefault="004C512B" w:rsidP="004C512B">
      <w:p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b/>
          <w:color w:val="000000"/>
          <w:sz w:val="24"/>
          <w:szCs w:val="24"/>
          <w:lang w:eastAsia="ru-RU"/>
        </w:rPr>
        <w:t>12.</w:t>
      </w:r>
      <w:r w:rsidRPr="004C512B">
        <w:rPr>
          <w:rFonts w:ascii="Times New Roman" w:eastAsia="Times New Roman" w:hAnsi="Times New Roman" w:cs="Times New Roman"/>
          <w:b/>
          <w:color w:val="000000"/>
          <w:sz w:val="24"/>
          <w:szCs w:val="24"/>
          <w:lang w:eastAsia="ru-RU"/>
        </w:rPr>
        <w:t>Закончите предложение</w:t>
      </w:r>
      <w:r w:rsidRPr="004C512B">
        <w:rPr>
          <w:rFonts w:ascii="Times New Roman" w:eastAsia="Times New Roman" w:hAnsi="Times New Roman" w:cs="Times New Roman"/>
          <w:color w:val="000000"/>
          <w:sz w:val="24"/>
          <w:szCs w:val="24"/>
          <w:lang w:eastAsia="ru-RU"/>
        </w:rPr>
        <w:t>:</w:t>
      </w:r>
    </w:p>
    <w:p w:rsidR="004C512B" w:rsidRPr="004C512B" w:rsidRDefault="004C512B" w:rsidP="004C512B">
      <w:pPr>
        <w:shd w:val="clear" w:color="auto" w:fill="FFFFFF"/>
        <w:spacing w:after="0" w:line="294" w:lineRule="atLeast"/>
        <w:rPr>
          <w:rFonts w:ascii="Arial" w:eastAsia="Times New Roman" w:hAnsi="Arial" w:cs="Arial"/>
          <w:color w:val="000000"/>
          <w:sz w:val="24"/>
          <w:szCs w:val="24"/>
          <w:lang w:eastAsia="ru-RU"/>
        </w:rPr>
      </w:pPr>
      <w:r w:rsidRPr="004C512B">
        <w:rPr>
          <w:rFonts w:ascii="Times New Roman" w:eastAsia="Times New Roman" w:hAnsi="Times New Roman" w:cs="Times New Roman"/>
          <w:color w:val="000000"/>
          <w:sz w:val="24"/>
          <w:szCs w:val="24"/>
          <w:lang w:eastAsia="ru-RU"/>
        </w:rPr>
        <w:lastRenderedPageBreak/>
        <w:t>Движение, противодействующее расизму, ксенофобии, антисемитизму, апартеиду и этнической дискриминации, за свободу и равноправие всех людей – это:</w:t>
      </w:r>
    </w:p>
    <w:p w:rsidR="004C512B" w:rsidRPr="00B52662" w:rsidRDefault="004C512B" w:rsidP="00B52662">
      <w:pPr>
        <w:pStyle w:val="a3"/>
        <w:numPr>
          <w:ilvl w:val="0"/>
          <w:numId w:val="18"/>
        </w:numPr>
        <w:shd w:val="clear" w:color="auto" w:fill="FFFFFF"/>
        <w:spacing w:after="0" w:line="294" w:lineRule="atLeast"/>
        <w:rPr>
          <w:rFonts w:ascii="Arial" w:eastAsia="Times New Roman" w:hAnsi="Arial" w:cs="Arial"/>
          <w:color w:val="000000"/>
          <w:sz w:val="24"/>
          <w:szCs w:val="24"/>
          <w:lang w:eastAsia="ru-RU"/>
        </w:rPr>
      </w:pPr>
      <w:proofErr w:type="spellStart"/>
      <w:r w:rsidRPr="00B52662">
        <w:rPr>
          <w:rFonts w:ascii="Times New Roman" w:eastAsia="Times New Roman" w:hAnsi="Times New Roman" w:cs="Times New Roman"/>
          <w:bCs/>
          <w:color w:val="000000"/>
          <w:sz w:val="24"/>
          <w:szCs w:val="24"/>
          <w:lang w:eastAsia="ru-RU"/>
        </w:rPr>
        <w:t>антирасизм</w:t>
      </w:r>
      <w:proofErr w:type="spellEnd"/>
    </w:p>
    <w:p w:rsidR="004C512B" w:rsidRPr="00B52662" w:rsidRDefault="004C512B" w:rsidP="00B52662">
      <w:pPr>
        <w:pStyle w:val="a3"/>
        <w:numPr>
          <w:ilvl w:val="0"/>
          <w:numId w:val="18"/>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«белый расизм»</w:t>
      </w:r>
    </w:p>
    <w:p w:rsidR="004C512B" w:rsidRPr="00B52662" w:rsidRDefault="004C512B" w:rsidP="00B52662">
      <w:pPr>
        <w:pStyle w:val="a3"/>
        <w:numPr>
          <w:ilvl w:val="0"/>
          <w:numId w:val="18"/>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интервенция</w:t>
      </w:r>
    </w:p>
    <w:p w:rsidR="004C512B" w:rsidRPr="00B52662" w:rsidRDefault="004C512B" w:rsidP="00B52662">
      <w:pPr>
        <w:pStyle w:val="a3"/>
        <w:numPr>
          <w:ilvl w:val="0"/>
          <w:numId w:val="18"/>
        </w:numPr>
        <w:shd w:val="clear" w:color="auto" w:fill="FFFFFF"/>
        <w:spacing w:after="0" w:line="294" w:lineRule="atLeast"/>
        <w:rPr>
          <w:rFonts w:ascii="Arial" w:eastAsia="Times New Roman" w:hAnsi="Arial" w:cs="Arial"/>
          <w:color w:val="000000"/>
          <w:sz w:val="24"/>
          <w:szCs w:val="24"/>
          <w:lang w:eastAsia="ru-RU"/>
        </w:rPr>
      </w:pPr>
      <w:r w:rsidRPr="00B52662">
        <w:rPr>
          <w:rFonts w:ascii="Times New Roman" w:eastAsia="Times New Roman" w:hAnsi="Times New Roman" w:cs="Times New Roman"/>
          <w:color w:val="000000"/>
          <w:sz w:val="24"/>
          <w:szCs w:val="24"/>
          <w:lang w:eastAsia="ru-RU"/>
        </w:rPr>
        <w:t>анархия</w:t>
      </w:r>
    </w:p>
    <w:p w:rsidR="004C512B" w:rsidRPr="004C512B" w:rsidRDefault="004C512B" w:rsidP="004C512B">
      <w:pPr>
        <w:shd w:val="clear" w:color="auto" w:fill="FFFFFF"/>
        <w:spacing w:after="0" w:line="240" w:lineRule="auto"/>
        <w:rPr>
          <w:rFonts w:ascii="Arial" w:eastAsia="Times New Roman" w:hAnsi="Arial" w:cs="Arial"/>
          <w:color w:val="000000"/>
          <w:sz w:val="24"/>
          <w:szCs w:val="24"/>
          <w:lang w:eastAsia="ru-RU"/>
        </w:rPr>
      </w:pPr>
    </w:p>
    <w:p w:rsidR="001D507E" w:rsidRPr="00B52662" w:rsidRDefault="001D507E" w:rsidP="008A2255">
      <w:pPr>
        <w:shd w:val="clear" w:color="auto" w:fill="FFFFFF"/>
        <w:spacing w:after="135" w:line="240" w:lineRule="auto"/>
        <w:rPr>
          <w:rFonts w:ascii="Times New Roman" w:eastAsia="Times New Roman" w:hAnsi="Times New Roman" w:cs="Times New Roman"/>
          <w:color w:val="333333"/>
          <w:sz w:val="24"/>
          <w:szCs w:val="24"/>
          <w:lang w:eastAsia="ru-RU"/>
        </w:rPr>
      </w:pPr>
    </w:p>
    <w:p w:rsidR="00E674F4" w:rsidRPr="00B52662" w:rsidRDefault="00E674F4" w:rsidP="00EF45E2">
      <w:pPr>
        <w:shd w:val="clear" w:color="auto" w:fill="FFFFFF"/>
        <w:spacing w:after="150" w:line="240" w:lineRule="auto"/>
        <w:rPr>
          <w:rFonts w:ascii="Times New Roman" w:eastAsia="Times New Roman" w:hAnsi="Times New Roman" w:cs="Times New Roman"/>
          <w:b/>
          <w:bCs/>
          <w:color w:val="000000"/>
          <w:sz w:val="24"/>
          <w:szCs w:val="24"/>
          <w:lang w:eastAsia="ru-RU"/>
        </w:rPr>
      </w:pPr>
      <w:r w:rsidRPr="00B52662">
        <w:rPr>
          <w:rFonts w:ascii="Times New Roman" w:eastAsia="Times New Roman" w:hAnsi="Times New Roman" w:cs="Times New Roman"/>
          <w:b/>
          <w:bCs/>
          <w:color w:val="000000"/>
          <w:sz w:val="24"/>
          <w:szCs w:val="24"/>
          <w:lang w:eastAsia="ru-RU"/>
        </w:rPr>
        <w:t>Домашнее задание</w:t>
      </w:r>
    </w:p>
    <w:p w:rsidR="00392A31" w:rsidRPr="00B52662" w:rsidRDefault="00392A31" w:rsidP="00E674F4">
      <w:pPr>
        <w:pStyle w:val="a3"/>
        <w:numPr>
          <w:ilvl w:val="1"/>
          <w:numId w:val="1"/>
        </w:numPr>
        <w:shd w:val="clear" w:color="auto" w:fill="FFFFFF"/>
        <w:spacing w:after="150" w:line="240" w:lineRule="auto"/>
        <w:rPr>
          <w:rFonts w:ascii="Times New Roman" w:eastAsia="Times New Roman" w:hAnsi="Times New Roman" w:cs="Times New Roman"/>
          <w:bCs/>
          <w:color w:val="000000"/>
          <w:sz w:val="24"/>
          <w:szCs w:val="24"/>
          <w:lang w:eastAsia="ru-RU"/>
        </w:rPr>
      </w:pPr>
      <w:r w:rsidRPr="00B52662">
        <w:rPr>
          <w:rFonts w:ascii="Times New Roman" w:eastAsia="Times New Roman" w:hAnsi="Times New Roman" w:cs="Times New Roman"/>
          <w:bCs/>
          <w:color w:val="000000"/>
          <w:sz w:val="24"/>
          <w:szCs w:val="24"/>
          <w:lang w:eastAsia="ru-RU"/>
        </w:rPr>
        <w:t>Изучить текст лекции, ответить на контрольные вопросы</w:t>
      </w:r>
    </w:p>
    <w:p w:rsidR="004C512B" w:rsidRPr="00B52662" w:rsidRDefault="004C512B" w:rsidP="00E674F4">
      <w:pPr>
        <w:pStyle w:val="a3"/>
        <w:numPr>
          <w:ilvl w:val="1"/>
          <w:numId w:val="1"/>
        </w:numPr>
        <w:shd w:val="clear" w:color="auto" w:fill="FFFFFF"/>
        <w:spacing w:after="150" w:line="240" w:lineRule="auto"/>
        <w:rPr>
          <w:rFonts w:ascii="Times New Roman" w:eastAsia="Times New Roman" w:hAnsi="Times New Roman" w:cs="Times New Roman"/>
          <w:bCs/>
          <w:color w:val="000000"/>
          <w:sz w:val="24"/>
          <w:szCs w:val="24"/>
          <w:lang w:eastAsia="ru-RU"/>
        </w:rPr>
      </w:pPr>
      <w:r w:rsidRPr="00B52662">
        <w:rPr>
          <w:rFonts w:ascii="Times New Roman" w:eastAsia="Times New Roman" w:hAnsi="Times New Roman" w:cs="Times New Roman"/>
          <w:bCs/>
          <w:color w:val="000000"/>
          <w:sz w:val="24"/>
          <w:szCs w:val="24"/>
          <w:lang w:eastAsia="ru-RU"/>
        </w:rPr>
        <w:t>Выполнить тестовые задания к теме.</w:t>
      </w:r>
    </w:p>
    <w:p w:rsidR="00EF45E2" w:rsidRPr="00B52662" w:rsidRDefault="00EF45E2" w:rsidP="005A12D1">
      <w:pPr>
        <w:rPr>
          <w:sz w:val="24"/>
          <w:szCs w:val="24"/>
        </w:rPr>
      </w:pPr>
    </w:p>
    <w:sectPr w:rsidR="00EF45E2" w:rsidRPr="00B526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44B5"/>
    <w:multiLevelType w:val="hybridMultilevel"/>
    <w:tmpl w:val="50067D6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1445D6"/>
    <w:multiLevelType w:val="multilevel"/>
    <w:tmpl w:val="C9184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E7808BB"/>
    <w:multiLevelType w:val="hybridMultilevel"/>
    <w:tmpl w:val="51EC59C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1E5763"/>
    <w:multiLevelType w:val="multilevel"/>
    <w:tmpl w:val="68CA8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84038F4"/>
    <w:multiLevelType w:val="multilevel"/>
    <w:tmpl w:val="48E04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6847058"/>
    <w:multiLevelType w:val="multilevel"/>
    <w:tmpl w:val="7E143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9AF7256"/>
    <w:multiLevelType w:val="hybridMultilevel"/>
    <w:tmpl w:val="2D821D9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CC7136"/>
    <w:multiLevelType w:val="hybridMultilevel"/>
    <w:tmpl w:val="EE06F19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B12D14"/>
    <w:multiLevelType w:val="hybridMultilevel"/>
    <w:tmpl w:val="12B8A21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A0B7A"/>
    <w:multiLevelType w:val="hybridMultilevel"/>
    <w:tmpl w:val="0CEE62B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1C52A9"/>
    <w:multiLevelType w:val="hybridMultilevel"/>
    <w:tmpl w:val="E9B2E00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6F40F0"/>
    <w:multiLevelType w:val="hybridMultilevel"/>
    <w:tmpl w:val="167CD7D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385B59"/>
    <w:multiLevelType w:val="multilevel"/>
    <w:tmpl w:val="5106D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69A2850"/>
    <w:multiLevelType w:val="hybridMultilevel"/>
    <w:tmpl w:val="90BC0D8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156C18"/>
    <w:multiLevelType w:val="multilevel"/>
    <w:tmpl w:val="33D49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D603AC3"/>
    <w:multiLevelType w:val="hybridMultilevel"/>
    <w:tmpl w:val="F552CF5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1D0F62"/>
    <w:multiLevelType w:val="multilevel"/>
    <w:tmpl w:val="C1F68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F8E61D5"/>
    <w:multiLevelType w:val="hybridMultilevel"/>
    <w:tmpl w:val="C7A6AB0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5"/>
  </w:num>
  <w:num w:numId="5">
    <w:abstractNumId w:val="3"/>
  </w:num>
  <w:num w:numId="6">
    <w:abstractNumId w:val="14"/>
  </w:num>
  <w:num w:numId="7">
    <w:abstractNumId w:val="1"/>
  </w:num>
  <w:num w:numId="8">
    <w:abstractNumId w:val="9"/>
  </w:num>
  <w:num w:numId="9">
    <w:abstractNumId w:val="7"/>
  </w:num>
  <w:num w:numId="10">
    <w:abstractNumId w:val="2"/>
  </w:num>
  <w:num w:numId="11">
    <w:abstractNumId w:val="8"/>
  </w:num>
  <w:num w:numId="12">
    <w:abstractNumId w:val="15"/>
  </w:num>
  <w:num w:numId="13">
    <w:abstractNumId w:val="11"/>
  </w:num>
  <w:num w:numId="14">
    <w:abstractNumId w:val="10"/>
  </w:num>
  <w:num w:numId="15">
    <w:abstractNumId w:val="13"/>
  </w:num>
  <w:num w:numId="16">
    <w:abstractNumId w:val="0"/>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46"/>
    <w:rsid w:val="00045F8D"/>
    <w:rsid w:val="000C2821"/>
    <w:rsid w:val="000E4CFF"/>
    <w:rsid w:val="001D507E"/>
    <w:rsid w:val="00366903"/>
    <w:rsid w:val="00392A31"/>
    <w:rsid w:val="004C512B"/>
    <w:rsid w:val="005A12D1"/>
    <w:rsid w:val="008A2255"/>
    <w:rsid w:val="00996EF5"/>
    <w:rsid w:val="00B52662"/>
    <w:rsid w:val="00BC36C9"/>
    <w:rsid w:val="00E30934"/>
    <w:rsid w:val="00E674F4"/>
    <w:rsid w:val="00EF45E2"/>
    <w:rsid w:val="00F46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2D1"/>
  </w:style>
  <w:style w:type="paragraph" w:styleId="2">
    <w:name w:val="heading 2"/>
    <w:basedOn w:val="a"/>
    <w:link w:val="20"/>
    <w:semiHidden/>
    <w:unhideWhenUsed/>
    <w:qFormat/>
    <w:rsid w:val="00996EF5"/>
    <w:pPr>
      <w:spacing w:after="0" w:line="240" w:lineRule="auto"/>
      <w:outlineLvl w:val="1"/>
    </w:pPr>
    <w:rPr>
      <w:rFonts w:ascii="Times New Roman" w:eastAsia="Times New Roman" w:hAnsi="Times New Roman" w:cs="Times New Roman"/>
      <w:b/>
      <w:bCs/>
      <w:color w:val="000000"/>
      <w:sz w:val="24"/>
      <w:szCs w:val="24"/>
      <w:lang w:eastAsia="ru-RU"/>
    </w:rPr>
  </w:style>
  <w:style w:type="paragraph" w:styleId="3">
    <w:name w:val="heading 3"/>
    <w:basedOn w:val="a"/>
    <w:next w:val="a"/>
    <w:link w:val="30"/>
    <w:semiHidden/>
    <w:unhideWhenUsed/>
    <w:qFormat/>
    <w:rsid w:val="00996EF5"/>
    <w:pPr>
      <w:keepNext/>
      <w:spacing w:before="240" w:after="60" w:line="240" w:lineRule="auto"/>
      <w:outlineLvl w:val="2"/>
    </w:pPr>
    <w:rPr>
      <w:rFonts w:ascii="Arial" w:eastAsia="Times New Roman" w:hAnsi="Arial" w:cs="Arial"/>
      <w:b/>
      <w:bCs/>
      <w:position w:val="4"/>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4F4"/>
    <w:pPr>
      <w:ind w:left="720"/>
      <w:contextualSpacing/>
    </w:pPr>
  </w:style>
  <w:style w:type="character" w:customStyle="1" w:styleId="20">
    <w:name w:val="Заголовок 2 Знак"/>
    <w:basedOn w:val="a0"/>
    <w:link w:val="2"/>
    <w:semiHidden/>
    <w:rsid w:val="00996EF5"/>
    <w:rPr>
      <w:rFonts w:ascii="Times New Roman" w:eastAsia="Times New Roman" w:hAnsi="Times New Roman" w:cs="Times New Roman"/>
      <w:b/>
      <w:bCs/>
      <w:color w:val="000000"/>
      <w:sz w:val="24"/>
      <w:szCs w:val="24"/>
      <w:lang w:eastAsia="ru-RU"/>
    </w:rPr>
  </w:style>
  <w:style w:type="character" w:customStyle="1" w:styleId="30">
    <w:name w:val="Заголовок 3 Знак"/>
    <w:basedOn w:val="a0"/>
    <w:link w:val="3"/>
    <w:semiHidden/>
    <w:rsid w:val="00996EF5"/>
    <w:rPr>
      <w:rFonts w:ascii="Arial" w:eastAsia="Times New Roman" w:hAnsi="Arial" w:cs="Arial"/>
      <w:b/>
      <w:bCs/>
      <w:position w:val="4"/>
      <w:sz w:val="26"/>
      <w:szCs w:val="26"/>
      <w:lang w:eastAsia="ru-RU"/>
    </w:rPr>
  </w:style>
  <w:style w:type="paragraph" w:styleId="a4">
    <w:name w:val="Normal (Web)"/>
    <w:basedOn w:val="a"/>
    <w:semiHidden/>
    <w:unhideWhenUsed/>
    <w:rsid w:val="00996EF5"/>
    <w:pPr>
      <w:spacing w:before="100" w:beforeAutospacing="1" w:after="100" w:afterAutospacing="1" w:line="240" w:lineRule="auto"/>
    </w:pPr>
    <w:rPr>
      <w:rFonts w:ascii="Arial" w:eastAsia="Times New Roman" w:hAnsi="Arial" w:cs="Arial"/>
      <w:color w:val="000000"/>
      <w:sz w:val="20"/>
      <w:szCs w:val="20"/>
      <w:lang w:eastAsia="ru-RU"/>
    </w:rPr>
  </w:style>
  <w:style w:type="character" w:customStyle="1" w:styleId="apple-converted-space">
    <w:name w:val="apple-converted-space"/>
    <w:basedOn w:val="a0"/>
    <w:rsid w:val="00996EF5"/>
  </w:style>
  <w:style w:type="character" w:styleId="a5">
    <w:name w:val="Strong"/>
    <w:basedOn w:val="a0"/>
    <w:qFormat/>
    <w:rsid w:val="00996EF5"/>
    <w:rPr>
      <w:b/>
      <w:bCs/>
    </w:rPr>
  </w:style>
  <w:style w:type="character" w:styleId="a6">
    <w:name w:val="Emphasis"/>
    <w:basedOn w:val="a0"/>
    <w:qFormat/>
    <w:rsid w:val="00996EF5"/>
    <w:rPr>
      <w:i/>
      <w:iCs/>
    </w:rPr>
  </w:style>
  <w:style w:type="paragraph" w:styleId="a7">
    <w:name w:val="Balloon Text"/>
    <w:basedOn w:val="a"/>
    <w:link w:val="a8"/>
    <w:uiPriority w:val="99"/>
    <w:semiHidden/>
    <w:unhideWhenUsed/>
    <w:rsid w:val="00996E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6E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2D1"/>
  </w:style>
  <w:style w:type="paragraph" w:styleId="2">
    <w:name w:val="heading 2"/>
    <w:basedOn w:val="a"/>
    <w:link w:val="20"/>
    <w:semiHidden/>
    <w:unhideWhenUsed/>
    <w:qFormat/>
    <w:rsid w:val="00996EF5"/>
    <w:pPr>
      <w:spacing w:after="0" w:line="240" w:lineRule="auto"/>
      <w:outlineLvl w:val="1"/>
    </w:pPr>
    <w:rPr>
      <w:rFonts w:ascii="Times New Roman" w:eastAsia="Times New Roman" w:hAnsi="Times New Roman" w:cs="Times New Roman"/>
      <w:b/>
      <w:bCs/>
      <w:color w:val="000000"/>
      <w:sz w:val="24"/>
      <w:szCs w:val="24"/>
      <w:lang w:eastAsia="ru-RU"/>
    </w:rPr>
  </w:style>
  <w:style w:type="paragraph" w:styleId="3">
    <w:name w:val="heading 3"/>
    <w:basedOn w:val="a"/>
    <w:next w:val="a"/>
    <w:link w:val="30"/>
    <w:semiHidden/>
    <w:unhideWhenUsed/>
    <w:qFormat/>
    <w:rsid w:val="00996EF5"/>
    <w:pPr>
      <w:keepNext/>
      <w:spacing w:before="240" w:after="60" w:line="240" w:lineRule="auto"/>
      <w:outlineLvl w:val="2"/>
    </w:pPr>
    <w:rPr>
      <w:rFonts w:ascii="Arial" w:eastAsia="Times New Roman" w:hAnsi="Arial" w:cs="Arial"/>
      <w:b/>
      <w:bCs/>
      <w:position w:val="4"/>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4F4"/>
    <w:pPr>
      <w:ind w:left="720"/>
      <w:contextualSpacing/>
    </w:pPr>
  </w:style>
  <w:style w:type="character" w:customStyle="1" w:styleId="20">
    <w:name w:val="Заголовок 2 Знак"/>
    <w:basedOn w:val="a0"/>
    <w:link w:val="2"/>
    <w:semiHidden/>
    <w:rsid w:val="00996EF5"/>
    <w:rPr>
      <w:rFonts w:ascii="Times New Roman" w:eastAsia="Times New Roman" w:hAnsi="Times New Roman" w:cs="Times New Roman"/>
      <w:b/>
      <w:bCs/>
      <w:color w:val="000000"/>
      <w:sz w:val="24"/>
      <w:szCs w:val="24"/>
      <w:lang w:eastAsia="ru-RU"/>
    </w:rPr>
  </w:style>
  <w:style w:type="character" w:customStyle="1" w:styleId="30">
    <w:name w:val="Заголовок 3 Знак"/>
    <w:basedOn w:val="a0"/>
    <w:link w:val="3"/>
    <w:semiHidden/>
    <w:rsid w:val="00996EF5"/>
    <w:rPr>
      <w:rFonts w:ascii="Arial" w:eastAsia="Times New Roman" w:hAnsi="Arial" w:cs="Arial"/>
      <w:b/>
      <w:bCs/>
      <w:position w:val="4"/>
      <w:sz w:val="26"/>
      <w:szCs w:val="26"/>
      <w:lang w:eastAsia="ru-RU"/>
    </w:rPr>
  </w:style>
  <w:style w:type="paragraph" w:styleId="a4">
    <w:name w:val="Normal (Web)"/>
    <w:basedOn w:val="a"/>
    <w:semiHidden/>
    <w:unhideWhenUsed/>
    <w:rsid w:val="00996EF5"/>
    <w:pPr>
      <w:spacing w:before="100" w:beforeAutospacing="1" w:after="100" w:afterAutospacing="1" w:line="240" w:lineRule="auto"/>
    </w:pPr>
    <w:rPr>
      <w:rFonts w:ascii="Arial" w:eastAsia="Times New Roman" w:hAnsi="Arial" w:cs="Arial"/>
      <w:color w:val="000000"/>
      <w:sz w:val="20"/>
      <w:szCs w:val="20"/>
      <w:lang w:eastAsia="ru-RU"/>
    </w:rPr>
  </w:style>
  <w:style w:type="character" w:customStyle="1" w:styleId="apple-converted-space">
    <w:name w:val="apple-converted-space"/>
    <w:basedOn w:val="a0"/>
    <w:rsid w:val="00996EF5"/>
  </w:style>
  <w:style w:type="character" w:styleId="a5">
    <w:name w:val="Strong"/>
    <w:basedOn w:val="a0"/>
    <w:qFormat/>
    <w:rsid w:val="00996EF5"/>
    <w:rPr>
      <w:b/>
      <w:bCs/>
    </w:rPr>
  </w:style>
  <w:style w:type="character" w:styleId="a6">
    <w:name w:val="Emphasis"/>
    <w:basedOn w:val="a0"/>
    <w:qFormat/>
    <w:rsid w:val="00996EF5"/>
    <w:rPr>
      <w:i/>
      <w:iCs/>
    </w:rPr>
  </w:style>
  <w:style w:type="paragraph" w:styleId="a7">
    <w:name w:val="Balloon Text"/>
    <w:basedOn w:val="a"/>
    <w:link w:val="a8"/>
    <w:uiPriority w:val="99"/>
    <w:semiHidden/>
    <w:unhideWhenUsed/>
    <w:rsid w:val="00996E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6E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114818">
      <w:bodyDiv w:val="1"/>
      <w:marLeft w:val="0"/>
      <w:marRight w:val="0"/>
      <w:marTop w:val="0"/>
      <w:marBottom w:val="0"/>
      <w:divBdr>
        <w:top w:val="none" w:sz="0" w:space="0" w:color="auto"/>
        <w:left w:val="none" w:sz="0" w:space="0" w:color="auto"/>
        <w:bottom w:val="none" w:sz="0" w:space="0" w:color="auto"/>
        <w:right w:val="none" w:sz="0" w:space="0" w:color="auto"/>
      </w:divBdr>
    </w:div>
    <w:div w:id="1235896904">
      <w:bodyDiv w:val="1"/>
      <w:marLeft w:val="0"/>
      <w:marRight w:val="0"/>
      <w:marTop w:val="0"/>
      <w:marBottom w:val="0"/>
      <w:divBdr>
        <w:top w:val="none" w:sz="0" w:space="0" w:color="auto"/>
        <w:left w:val="none" w:sz="0" w:space="0" w:color="auto"/>
        <w:bottom w:val="none" w:sz="0" w:space="0" w:color="auto"/>
        <w:right w:val="none" w:sz="0" w:space="0" w:color="auto"/>
      </w:divBdr>
    </w:div>
    <w:div w:id="133537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http://animals-world.ru/wp-content/uploads/2013/12/priznaki-ras.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animals-world.ru/wp-content/uploads/2013/12/malie-rasi.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1893</Words>
  <Characters>10794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Букаева</dc:creator>
  <cp:keywords/>
  <dc:description/>
  <cp:lastModifiedBy>Галина Букаева</cp:lastModifiedBy>
  <cp:revision>11</cp:revision>
  <dcterms:created xsi:type="dcterms:W3CDTF">2020-11-25T08:38:00Z</dcterms:created>
  <dcterms:modified xsi:type="dcterms:W3CDTF">2020-11-29T16:59:00Z</dcterms:modified>
</cp:coreProperties>
</file>