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Дата: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30.11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.2020г.,</w:t>
      </w:r>
      <w:r w:rsidRPr="00AD076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группа 41-ПКД, 4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-курс, </w:t>
      </w:r>
      <w:r w:rsidR="008349BB" w:rsidRPr="008349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ПМ. 06 Организация и контроль текущей деятельности подчиненного персонала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43. 02. 15. Поварское и кондитерское дело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Преподаватель: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Грицкова А.С </w:t>
      </w:r>
      <w:proofErr w:type="spellStart"/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gritskova</w:t>
      </w:r>
      <w:proofErr w:type="spellEnd"/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1979@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mail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spellStart"/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lang w:eastAsia="ru-RU"/>
        </w:rPr>
      </w:pPr>
    </w:p>
    <w:p w:rsidR="00AD0760" w:rsidRDefault="00AD0760" w:rsidP="00AD07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b/>
          <w:bCs/>
          <w:color w:val="000000"/>
          <w:sz w:val="23"/>
          <w:szCs w:val="23"/>
          <w:lang w:eastAsia="ru-RU"/>
        </w:rPr>
        <w:t>Практическое занятие №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32-33</w:t>
      </w:r>
    </w:p>
    <w:p w:rsidR="00AD0760" w:rsidRPr="00AD0760" w:rsidRDefault="00AD0760" w:rsidP="00AD07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Наименование работы: </w:t>
      </w:r>
      <w:r w:rsidRPr="00AD07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Решение ситуационных задач по координации деятельности бригады поваров (кондитеров) со службами снабжения и обслуживания организаций питания различного типа, форм обслуживания и способов реализации продукции</w:t>
      </w:r>
      <w:r w:rsidR="006F38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 проведения занятия — практическое занятие.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Цели: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 закрепление теоретических знаний по теме;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 формирование умений использования этих знаний.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Задачи: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 усвоение ключевых понятий по теме;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—выявление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используемых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предприятий питания;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 определение роли информационного обеспечения процесса обслуживания;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—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совершенствования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обслуживания.</w:t>
      </w: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Решите ситуационные задачи:</w:t>
      </w: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Ситуация 1.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Составить план-меню для общедоступной столовой на 200 мест в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зимний период.</w:t>
      </w: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Ситуация 2.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 работаете заведующим производством общедоступного кафе.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 работы кафе с 8 до 20 часов. Предприятие работает с I выходным днем.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Предложите меню для данного заведения. Определите его вид. Объясните выбор.</w:t>
      </w: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Ситуация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работаете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заведующим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производством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столовой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металлургическом заводе. Количество питающихся составляет 500 чел. в день. Составьте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план-меню двух вариантов комплексных обедов на летний период, если количество блюд,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реализованных по первому варианту комплекса, составит 60 % общего количества блюд, 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второму варианту – 40 %.</w:t>
      </w: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Ситуация 4.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 работаете заведующим производством столовой при высшем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учебном заведении. Количество ежедневно питающихся составляет 700 человек, из них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300 человек питаются по комплексному меню и 400 - по меню со свободным выбором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блюд. Составьте два вида плана-меню на зимний период.</w:t>
      </w:r>
    </w:p>
    <w:p w:rsidR="008349BB" w:rsidRDefault="008349BB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Ситуация 5.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Составьте меню: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для ресторана I категории на осенний период, если по ассортиментному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минимуму предусмотрено: холодных блюд и закусок – 10 наименований, горячих закусок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– 2, супов – 4, вторых горячих блюд – 11, сладких блюд – 4, горячих и холодных напитков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2 наименования, кондитерских изделий – 5 наименований.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предложите возможные виды меню, которые могут быть предусмотрены на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данном предприятии и опишите их отличительные особенности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укажите требования к подготовке персонала, работающего в зале, при его работе с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предложите варианты оформления меню как одного из основных рекламных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средств в ресторанной практике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8349BB" w:rsidRDefault="008349BB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Ситуация 6.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 открываете шашлычную на 50 мест, в которой по штату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предусмотрено 4 повара: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Охарактеризуйте процесс разработки ассортиментной стратегии для данного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заведения.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Перечислите документы, на основе которых предприятие имеет право строить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свою ассортиментную политику.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Предложите ассортимент для данного предприятия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Составьте и презентуйте меню с обоснованием широты, глубины, насыщенности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гармоничности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Определите сколько необходимо приобрести закусочных, пирожковых, мелких и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глубоких столовых тарелок, </w:t>
      </w:r>
      <w:proofErr w:type="spellStart"/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санспецодежды</w:t>
      </w:r>
      <w:proofErr w:type="spellEnd"/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для поваров, исходя из норм оснащения и</w:t>
      </w: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сроков носки санитарной одежды.</w:t>
      </w:r>
    </w:p>
    <w:p w:rsid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Ответить на вопросы</w:t>
      </w: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Что такое меню и какие факторы учитываются при его составлении?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От чего зависит ассортимент блюд на предприятиях общественного питания?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Приведите примеры ассортимента блюд в ресторанах и барах разных классов.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Каков порядок расположения блюд и закусок в меню?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Каков порядок расположения винно-водочных изделий в карте вин?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D07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 Что такое дежурные блюда и как они отражаются в меню?</w:t>
      </w:r>
    </w:p>
    <w:p w:rsidR="00AD0760" w:rsidRPr="00AD0760" w:rsidRDefault="00AD0760" w:rsidP="00AD076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sectPr w:rsidR="00AD0760" w:rsidRPr="00AD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60"/>
    <w:rsid w:val="000116ED"/>
    <w:rsid w:val="006F389D"/>
    <w:rsid w:val="008349BB"/>
    <w:rsid w:val="00AD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Наталья</cp:lastModifiedBy>
  <cp:revision>2</cp:revision>
  <dcterms:created xsi:type="dcterms:W3CDTF">2020-11-29T12:43:00Z</dcterms:created>
  <dcterms:modified xsi:type="dcterms:W3CDTF">2020-11-30T05:25:00Z</dcterms:modified>
</cp:coreProperties>
</file>