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257" w:rsidRPr="00C26257" w:rsidRDefault="00C26257" w:rsidP="00C26257">
      <w:pPr>
        <w:rPr>
          <w:rFonts w:ascii="Times New Roman" w:eastAsia="Calibri" w:hAnsi="Times New Roman" w:cs="Times New Roman"/>
          <w:bCs/>
          <w:sz w:val="24"/>
          <w:szCs w:val="24"/>
        </w:rPr>
      </w:pPr>
      <w:r w:rsidRPr="00C26257"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дисциплина: </w:t>
      </w:r>
      <w:r w:rsidRPr="001B5648">
        <w:rPr>
          <w:rFonts w:ascii="Times New Roman" w:eastAsia="Calibri" w:hAnsi="Times New Roman" w:cs="Times New Roman"/>
          <w:bCs/>
          <w:sz w:val="28"/>
          <w:szCs w:val="28"/>
        </w:rPr>
        <w:t>МДК.05.01. Конфигурирование и поддержка сетевой инфраструктуры.</w:t>
      </w:r>
    </w:p>
    <w:p w:rsidR="00C26257" w:rsidRPr="00D22524" w:rsidRDefault="00C26257" w:rsidP="00C26257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186A6D">
        <w:rPr>
          <w:color w:val="000000"/>
          <w:sz w:val="28"/>
          <w:szCs w:val="28"/>
        </w:rPr>
        <w:t>0</w:t>
      </w:r>
      <w:r w:rsidR="0028019D">
        <w:rPr>
          <w:color w:val="000000"/>
          <w:sz w:val="28"/>
          <w:szCs w:val="28"/>
        </w:rPr>
        <w:t>2</w:t>
      </w:r>
      <w:r w:rsidRPr="00D22524">
        <w:rPr>
          <w:color w:val="000000"/>
          <w:sz w:val="28"/>
          <w:szCs w:val="28"/>
        </w:rPr>
        <w:t xml:space="preserve"> </w:t>
      </w:r>
      <w:r w:rsidR="00186A6D">
        <w:rPr>
          <w:color w:val="000000"/>
          <w:sz w:val="28"/>
          <w:szCs w:val="28"/>
        </w:rPr>
        <w:t>дека</w:t>
      </w:r>
      <w:r w:rsidRPr="00D22524">
        <w:rPr>
          <w:color w:val="000000"/>
          <w:sz w:val="28"/>
          <w:szCs w:val="28"/>
        </w:rPr>
        <w:t>бря 2020 г.</w:t>
      </w:r>
    </w:p>
    <w:p w:rsidR="00C26257" w:rsidRPr="00D22524" w:rsidRDefault="00C26257" w:rsidP="00C26257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 w:rsidRPr="00C2625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1 кс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02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Компьютерные сети</w:t>
      </w:r>
    </w:p>
    <w:p w:rsidR="00C26257" w:rsidRDefault="00375B55" w:rsidP="00C26257">
      <w:pPr>
        <w:pStyle w:val="a3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Тема урока: </w:t>
      </w:r>
      <w:r w:rsidR="0028019D" w:rsidRPr="0028019D">
        <w:rPr>
          <w:b/>
          <w:sz w:val="28"/>
          <w:szCs w:val="28"/>
        </w:rPr>
        <w:t>Программирование ТСР-сокетов</w:t>
      </w:r>
      <w:r>
        <w:rPr>
          <w:b/>
          <w:sz w:val="28"/>
          <w:szCs w:val="28"/>
        </w:rPr>
        <w:t>.</w:t>
      </w:r>
    </w:p>
    <w:p w:rsid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C213C">
        <w:rPr>
          <w:sz w:val="28"/>
          <w:szCs w:val="28"/>
        </w:rPr>
        <w:t xml:space="preserve">роцессы, выполняющиеся на разных вычислительных машинах, взаимодействуют друг с другом при помощи сообщений, посылаемых через сокеты. </w:t>
      </w:r>
      <w:r>
        <w:rPr>
          <w:sz w:val="28"/>
          <w:szCs w:val="28"/>
        </w:rPr>
        <w:t xml:space="preserve">Если </w:t>
      </w:r>
      <w:r w:rsidRPr="00AC213C">
        <w:rPr>
          <w:sz w:val="28"/>
          <w:szCs w:val="28"/>
        </w:rPr>
        <w:t>представи</w:t>
      </w:r>
      <w:r>
        <w:rPr>
          <w:sz w:val="28"/>
          <w:szCs w:val="28"/>
        </w:rPr>
        <w:t>ть</w:t>
      </w:r>
      <w:r w:rsidRPr="00AC213C">
        <w:rPr>
          <w:sz w:val="28"/>
          <w:szCs w:val="28"/>
        </w:rPr>
        <w:t xml:space="preserve"> процессы в виде домов, а сокеты — в виде дверей. Как показано на рис. сокет является дверью между процессом и протоколом TCP. Разработчик приложения полностью контролирует ту часть сокета, которая относится к прикладному уровню, почти не имея возможности воздействовать на «транспортную» часть (за исключением задания нескольких параметров протокола TCP, таких как максимальный размер буфера и сегмента).</w:t>
      </w:r>
    </w:p>
    <w:p w:rsid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213C">
        <w:drawing>
          <wp:inline distT="0" distB="0" distL="0" distR="0" wp14:anchorId="6DB30D4A" wp14:editId="0911B291">
            <wp:extent cx="4708097" cy="198164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8950"/>
                    <a:stretch/>
                  </pic:blipFill>
                  <pic:spPr bwMode="auto">
                    <a:xfrm>
                      <a:off x="0" y="0"/>
                      <a:ext cx="4707266" cy="1981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213C">
        <w:rPr>
          <w:sz w:val="28"/>
          <w:szCs w:val="28"/>
        </w:rPr>
        <w:t>Теперь рассмотрим процесс взаимодействия клиентской и серверной программ более подробно. В функции клиента входит инициирование соединения с сервером, а сервер должен быть готовым к установлению соединения. Это означает, что, во-первых, программа-сервер должна быть запущена раньше, чем клиент сделает попытку установить соединение, и, во-вторых, что сервер должен располагать со-</w:t>
      </w:r>
      <w:proofErr w:type="spellStart"/>
      <w:r w:rsidRPr="00AC213C">
        <w:rPr>
          <w:sz w:val="28"/>
          <w:szCs w:val="28"/>
        </w:rPr>
        <w:t>кетом</w:t>
      </w:r>
      <w:proofErr w:type="spellEnd"/>
      <w:r w:rsidRPr="00AC213C">
        <w:rPr>
          <w:sz w:val="28"/>
          <w:szCs w:val="28"/>
        </w:rPr>
        <w:t>, с помощью котор</w:t>
      </w:r>
      <w:r>
        <w:rPr>
          <w:sz w:val="28"/>
          <w:szCs w:val="28"/>
        </w:rPr>
        <w:t>ого устанавливается соединение.</w:t>
      </w:r>
    </w:p>
    <w:p w:rsidR="00AC213C" w:rsidRP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213C">
        <w:rPr>
          <w:sz w:val="28"/>
          <w:szCs w:val="28"/>
        </w:rPr>
        <w:t>Когда серверный процесс запущен, клиент может инициировать установку ТСР-соединения с сервером. Первым действием клиентской программы является создание сокета, при этом программа указывает адрес серверного процесса, состоящий из IP-адреса и номера порта процесса. После создания сокета клиентская сторона протокола TCP осуществляет процедуру тройного рукопожатия с сервером, оканчивающуюся установлением соединения. Заметим, что процедура рукопожатия никак не сказывается на работе приложения.</w:t>
      </w:r>
    </w:p>
    <w:p w:rsidR="00AC213C" w:rsidRP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213C">
        <w:rPr>
          <w:sz w:val="28"/>
          <w:szCs w:val="28"/>
        </w:rPr>
        <w:lastRenderedPageBreak/>
        <w:t xml:space="preserve">В ходе тройного рукопожатия клиентский процесс стучит во входную дверь серверного процесса. Когда сервер слышит стук, он создает новую дверь (то есть новый сокет), относящуюся к текущему клиенту. В примере, который последует ниже, входной дверью является объект </w:t>
      </w:r>
      <w:proofErr w:type="spellStart"/>
      <w:r w:rsidRPr="00AC213C">
        <w:rPr>
          <w:sz w:val="28"/>
          <w:szCs w:val="28"/>
        </w:rPr>
        <w:t>ServerSocket</w:t>
      </w:r>
      <w:proofErr w:type="spellEnd"/>
      <w:r w:rsidRPr="00AC213C">
        <w:rPr>
          <w:sz w:val="28"/>
          <w:szCs w:val="28"/>
        </w:rPr>
        <w:t xml:space="preserve"> с именем </w:t>
      </w:r>
      <w:proofErr w:type="spellStart"/>
      <w:r w:rsidRPr="00AC213C">
        <w:rPr>
          <w:sz w:val="28"/>
          <w:szCs w:val="28"/>
        </w:rPr>
        <w:t>welcomeSocket</w:t>
      </w:r>
      <w:proofErr w:type="spellEnd"/>
      <w:r w:rsidRPr="00AC213C">
        <w:rPr>
          <w:sz w:val="28"/>
          <w:szCs w:val="28"/>
        </w:rPr>
        <w:t xml:space="preserve">. Когда клиент стучит в эту дверь, вызывается метод </w:t>
      </w:r>
      <w:proofErr w:type="spellStart"/>
      <w:r w:rsidRPr="00AC213C">
        <w:rPr>
          <w:sz w:val="28"/>
          <w:szCs w:val="28"/>
        </w:rPr>
        <w:t>accept</w:t>
      </w:r>
      <w:proofErr w:type="spellEnd"/>
      <w:r w:rsidRPr="00AC213C">
        <w:rPr>
          <w:sz w:val="28"/>
          <w:szCs w:val="28"/>
        </w:rPr>
        <w:t xml:space="preserve">() объекта </w:t>
      </w:r>
      <w:proofErr w:type="spellStart"/>
      <w:r w:rsidRPr="00AC213C">
        <w:rPr>
          <w:sz w:val="28"/>
          <w:szCs w:val="28"/>
        </w:rPr>
        <w:t>welcomeSocket</w:t>
      </w:r>
      <w:proofErr w:type="spellEnd"/>
      <w:r w:rsidRPr="00AC213C">
        <w:rPr>
          <w:sz w:val="28"/>
          <w:szCs w:val="28"/>
        </w:rPr>
        <w:t>, создающий новую дверь для клиента. По окончании процедуры рукопожатия устанавливается TCP-соединение между сокетом клиента и новым сокетом сервера, который называют сокетом соединения.</w:t>
      </w:r>
    </w:p>
    <w:p w:rsid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213C">
        <w:rPr>
          <w:sz w:val="28"/>
          <w:szCs w:val="28"/>
        </w:rPr>
        <w:t>С точки зрения приложения TCP-соединение является прямым виртуальным каналом между сокетами соединения клиента и сервера. Клиент может осуществлять передачу любых байтов через свой сокет, при этом протокол TCP гарантир</w:t>
      </w:r>
      <w:r>
        <w:rPr>
          <w:sz w:val="28"/>
          <w:szCs w:val="28"/>
        </w:rPr>
        <w:t>у</w:t>
      </w:r>
      <w:r w:rsidRPr="00AC213C">
        <w:rPr>
          <w:sz w:val="28"/>
          <w:szCs w:val="28"/>
        </w:rPr>
        <w:t xml:space="preserve">ет, что сервер получит эти байты через свой сокет без искажений и в том же порядке, в каком они были переданы. Подобно </w:t>
      </w:r>
      <w:proofErr w:type="gramStart"/>
      <w:r w:rsidRPr="00AC213C">
        <w:rPr>
          <w:sz w:val="28"/>
          <w:szCs w:val="28"/>
        </w:rPr>
        <w:t>тому</w:t>
      </w:r>
      <w:proofErr w:type="gramEnd"/>
      <w:r w:rsidRPr="00AC213C">
        <w:rPr>
          <w:sz w:val="28"/>
          <w:szCs w:val="28"/>
        </w:rPr>
        <w:t xml:space="preserve"> как люди могут входить и выходить через одни и те же двери, клиент и сервер способны с помощью сокетов осуществлять прием и передачу информации. Рисунок иллюстрирует сказанное.</w:t>
      </w:r>
    </w:p>
    <w:p w:rsid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213C">
        <w:drawing>
          <wp:inline distT="0" distB="0" distL="0" distR="0" wp14:anchorId="0A3827A2" wp14:editId="27552DB9">
            <wp:extent cx="3454642" cy="28454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6419"/>
                    <a:stretch/>
                  </pic:blipFill>
                  <pic:spPr bwMode="auto">
                    <a:xfrm>
                      <a:off x="0" y="0"/>
                      <a:ext cx="3459040" cy="2849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213C">
        <w:rPr>
          <w:sz w:val="28"/>
          <w:szCs w:val="28"/>
        </w:rPr>
        <w:t>Поскольку сокеты играют центральную роль в работе приложений клиент/сервер, разработку таких приложений часто называют программированием сокетов. Перед тем как привести пример первого приложения клиент/сервер, мы бы хотели рассмотреть понятие потока данных. Под потоком данных понимается последовательность символов, передающаяся между двумя процессами. По отношению к процессу выделяют входной и выходной потоки. Входной поток процесса связывается с некоторым входным устройством (клавиатурой, сокетом и т. д.), а выходной поток — с некоторым выходным устройством (монитором, сокетом и т. д.).</w:t>
      </w:r>
    </w:p>
    <w:p w:rsidR="00AC213C" w:rsidRPr="00AC213C" w:rsidRDefault="00AC213C" w:rsidP="00AC213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347D5" w:rsidRPr="00D22524" w:rsidRDefault="008347D5" w:rsidP="008347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52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8347D5" w:rsidRPr="00AC213C" w:rsidRDefault="008347D5" w:rsidP="006A5083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6AD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126A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A5083">
        <w:rPr>
          <w:rFonts w:ascii="Times New Roman" w:hAnsi="Times New Roman" w:cs="Times New Roman"/>
          <w:sz w:val="28"/>
          <w:szCs w:val="28"/>
        </w:rPr>
        <w:t xml:space="preserve">Как </w:t>
      </w:r>
      <w:r w:rsidR="00AC213C" w:rsidRPr="00AC213C">
        <w:rPr>
          <w:rFonts w:ascii="Times New Roman" w:hAnsi="Times New Roman" w:cs="Times New Roman"/>
          <w:sz w:val="28"/>
          <w:szCs w:val="28"/>
        </w:rPr>
        <w:t>взаимодействуют друг с другом</w:t>
      </w:r>
      <w:r w:rsidR="00AC213C" w:rsidRPr="00AC213C">
        <w:rPr>
          <w:rFonts w:ascii="Times New Roman" w:hAnsi="Times New Roman" w:cs="Times New Roman"/>
          <w:sz w:val="28"/>
          <w:szCs w:val="28"/>
        </w:rPr>
        <w:t xml:space="preserve"> п</w:t>
      </w:r>
      <w:r w:rsidR="00AC213C" w:rsidRPr="00AC213C">
        <w:rPr>
          <w:rFonts w:ascii="Times New Roman" w:hAnsi="Times New Roman" w:cs="Times New Roman"/>
          <w:sz w:val="28"/>
          <w:szCs w:val="28"/>
        </w:rPr>
        <w:t>роцессы, выполняющиеся на разных вычислительных машинах</w:t>
      </w:r>
      <w:r w:rsidRPr="00AC213C">
        <w:rPr>
          <w:rFonts w:ascii="Times New Roman" w:hAnsi="Times New Roman" w:cs="Times New Roman"/>
          <w:sz w:val="28"/>
          <w:szCs w:val="28"/>
        </w:rPr>
        <w:t>?</w:t>
      </w:r>
    </w:p>
    <w:p w:rsidR="008347D5" w:rsidRPr="00B75844" w:rsidRDefault="00B75844" w:rsidP="008347D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347D5">
        <w:rPr>
          <w:rFonts w:ascii="Times New Roman" w:hAnsi="Times New Roman" w:cs="Times New Roman"/>
          <w:sz w:val="28"/>
          <w:szCs w:val="28"/>
        </w:rPr>
        <w:t xml:space="preserve">. </w:t>
      </w:r>
      <w:r w:rsidR="00AC213C">
        <w:rPr>
          <w:rFonts w:ascii="Times New Roman" w:hAnsi="Times New Roman" w:cs="Times New Roman"/>
          <w:sz w:val="28"/>
          <w:szCs w:val="28"/>
        </w:rPr>
        <w:t>Что входит</w:t>
      </w:r>
      <w:r w:rsidR="00AC213C" w:rsidRPr="00AC213C">
        <w:rPr>
          <w:rFonts w:ascii="Times New Roman" w:hAnsi="Times New Roman" w:cs="Times New Roman"/>
          <w:sz w:val="28"/>
          <w:szCs w:val="28"/>
        </w:rPr>
        <w:t xml:space="preserve"> в</w:t>
      </w:r>
      <w:r w:rsidR="00AC213C" w:rsidRPr="00AC213C">
        <w:rPr>
          <w:rFonts w:ascii="Times New Roman" w:hAnsi="Times New Roman" w:cs="Times New Roman"/>
          <w:sz w:val="28"/>
          <w:szCs w:val="28"/>
        </w:rPr>
        <w:t xml:space="preserve"> функции </w:t>
      </w:r>
      <w:r w:rsidR="00AC213C">
        <w:rPr>
          <w:rFonts w:ascii="Times New Roman" w:hAnsi="Times New Roman" w:cs="Times New Roman"/>
          <w:sz w:val="28"/>
          <w:szCs w:val="28"/>
        </w:rPr>
        <w:t>клиента и сервера</w:t>
      </w:r>
      <w:r w:rsidR="008347D5" w:rsidRPr="00B75844">
        <w:rPr>
          <w:rFonts w:ascii="Times New Roman" w:hAnsi="Times New Roman" w:cs="Times New Roman"/>
          <w:sz w:val="28"/>
          <w:szCs w:val="28"/>
        </w:rPr>
        <w:t>?</w:t>
      </w:r>
    </w:p>
    <w:p w:rsidR="008347D5" w:rsidRDefault="00B75844" w:rsidP="008347D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47D5">
        <w:rPr>
          <w:rFonts w:ascii="Times New Roman" w:hAnsi="Times New Roman" w:cs="Times New Roman"/>
          <w:sz w:val="28"/>
          <w:szCs w:val="28"/>
        </w:rPr>
        <w:t xml:space="preserve">. </w:t>
      </w:r>
      <w:r w:rsidRPr="00B75844">
        <w:rPr>
          <w:rFonts w:ascii="Times New Roman" w:hAnsi="Times New Roman" w:cs="Times New Roman"/>
          <w:sz w:val="28"/>
          <w:szCs w:val="28"/>
        </w:rPr>
        <w:t>О</w:t>
      </w:r>
      <w:r w:rsidR="00AC213C">
        <w:rPr>
          <w:rFonts w:ascii="Times New Roman" w:hAnsi="Times New Roman" w:cs="Times New Roman"/>
          <w:sz w:val="28"/>
          <w:szCs w:val="28"/>
        </w:rPr>
        <w:t>бъясните термин</w:t>
      </w:r>
      <w:r w:rsidRPr="00B75844">
        <w:rPr>
          <w:rFonts w:ascii="Times New Roman" w:hAnsi="Times New Roman" w:cs="Times New Roman"/>
          <w:sz w:val="28"/>
          <w:szCs w:val="28"/>
        </w:rPr>
        <w:t xml:space="preserve"> </w:t>
      </w:r>
      <w:r w:rsidR="00AC213C">
        <w:rPr>
          <w:rFonts w:ascii="Times New Roman" w:hAnsi="Times New Roman" w:cs="Times New Roman"/>
          <w:sz w:val="28"/>
          <w:szCs w:val="28"/>
        </w:rPr>
        <w:t>«</w:t>
      </w:r>
      <w:r w:rsidR="00AC213C" w:rsidRPr="008F0D21">
        <w:rPr>
          <w:rFonts w:ascii="Times New Roman" w:hAnsi="Times New Roman" w:cs="Times New Roman"/>
          <w:sz w:val="28"/>
          <w:szCs w:val="28"/>
        </w:rPr>
        <w:t>тройно</w:t>
      </w:r>
      <w:r w:rsidR="008F0D21" w:rsidRPr="008F0D21">
        <w:rPr>
          <w:rFonts w:ascii="Times New Roman" w:hAnsi="Times New Roman" w:cs="Times New Roman"/>
          <w:sz w:val="28"/>
          <w:szCs w:val="28"/>
        </w:rPr>
        <w:t>е</w:t>
      </w:r>
      <w:r w:rsidR="00AC213C" w:rsidRPr="008F0D21">
        <w:rPr>
          <w:rFonts w:ascii="Times New Roman" w:hAnsi="Times New Roman" w:cs="Times New Roman"/>
          <w:sz w:val="28"/>
          <w:szCs w:val="28"/>
        </w:rPr>
        <w:t xml:space="preserve"> рукопожати</w:t>
      </w:r>
      <w:r w:rsidR="008F0D21" w:rsidRPr="008F0D21">
        <w:rPr>
          <w:rFonts w:ascii="Times New Roman" w:hAnsi="Times New Roman" w:cs="Times New Roman"/>
          <w:sz w:val="28"/>
          <w:szCs w:val="28"/>
        </w:rPr>
        <w:t>е</w:t>
      </w:r>
      <w:r w:rsidR="008F0D21">
        <w:rPr>
          <w:sz w:val="28"/>
          <w:szCs w:val="28"/>
        </w:rPr>
        <w:t>»</w:t>
      </w:r>
      <w:r w:rsidR="008347D5" w:rsidRPr="00B75844">
        <w:rPr>
          <w:rFonts w:ascii="Times New Roman" w:hAnsi="Times New Roman" w:cs="Times New Roman"/>
          <w:sz w:val="28"/>
          <w:szCs w:val="28"/>
        </w:rPr>
        <w:t>?</w:t>
      </w:r>
    </w:p>
    <w:p w:rsidR="008F0D21" w:rsidRPr="00B75844" w:rsidRDefault="008F0D21" w:rsidP="008347D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F0D21">
        <w:rPr>
          <w:rFonts w:ascii="Times New Roman" w:hAnsi="Times New Roman" w:cs="Times New Roman"/>
          <w:sz w:val="28"/>
          <w:szCs w:val="28"/>
        </w:rPr>
        <w:t>Р</w:t>
      </w:r>
      <w:r w:rsidRPr="008F0D21">
        <w:rPr>
          <w:rFonts w:ascii="Times New Roman" w:hAnsi="Times New Roman" w:cs="Times New Roman"/>
          <w:sz w:val="28"/>
          <w:szCs w:val="28"/>
        </w:rPr>
        <w:t>азработку</w:t>
      </w:r>
      <w:proofErr w:type="gramEnd"/>
      <w:r w:rsidRPr="008F0D21">
        <w:rPr>
          <w:rFonts w:ascii="Times New Roman" w:hAnsi="Times New Roman" w:cs="Times New Roman"/>
          <w:sz w:val="28"/>
          <w:szCs w:val="28"/>
        </w:rPr>
        <w:t xml:space="preserve"> </w:t>
      </w:r>
      <w:r w:rsidRPr="008F0D21">
        <w:rPr>
          <w:rFonts w:ascii="Times New Roman" w:hAnsi="Times New Roman" w:cs="Times New Roman"/>
          <w:sz w:val="28"/>
          <w:szCs w:val="28"/>
        </w:rPr>
        <w:t>к</w:t>
      </w:r>
      <w:r w:rsidRPr="008F0D21">
        <w:rPr>
          <w:rFonts w:ascii="Times New Roman" w:hAnsi="Times New Roman" w:cs="Times New Roman"/>
          <w:sz w:val="28"/>
          <w:szCs w:val="28"/>
        </w:rPr>
        <w:t>аких приложений часто называют программированием сокетов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347D5" w:rsidRDefault="008347D5" w:rsidP="00834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8347D5" w:rsidRPr="00126AD6" w:rsidRDefault="008347D5" w:rsidP="00834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8347D5" w:rsidRPr="00126AD6" w:rsidRDefault="008347D5" w:rsidP="008347D5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8347D5" w:rsidRDefault="008347D5" w:rsidP="008347D5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 xml:space="preserve">2. Ответить на вопросы и </w:t>
      </w:r>
      <w:r>
        <w:rPr>
          <w:rFonts w:ascii="Times New Roman" w:hAnsi="Times New Roman"/>
          <w:sz w:val="28"/>
          <w:szCs w:val="28"/>
        </w:rPr>
        <w:t>отправить ответы на адрес электронной почты:</w:t>
      </w:r>
    </w:p>
    <w:p w:rsidR="008347D5" w:rsidRDefault="001B6232" w:rsidP="008347D5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8" w:history="1">
        <w:r w:rsidR="008347D5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75B55" w:rsidRDefault="00375B55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5025B" w:rsidRDefault="0015025B" w:rsidP="00B645F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45F0" w:rsidRPr="001806BB" w:rsidRDefault="00B87717" w:rsidP="00B645F0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D22524">
        <w:rPr>
          <w:color w:val="000000"/>
          <w:sz w:val="28"/>
          <w:szCs w:val="28"/>
        </w:rPr>
        <w:lastRenderedPageBreak/>
        <w:t xml:space="preserve">Тема урока: </w:t>
      </w:r>
      <w:r w:rsidR="001806BB" w:rsidRPr="001806BB">
        <w:rPr>
          <w:b/>
          <w:sz w:val="28"/>
          <w:szCs w:val="28"/>
        </w:rPr>
        <w:t xml:space="preserve">Приложения клиент/сервер на языке </w:t>
      </w:r>
      <w:r w:rsidR="001806BB" w:rsidRPr="001806BB">
        <w:rPr>
          <w:b/>
          <w:sz w:val="28"/>
          <w:szCs w:val="28"/>
          <w:lang w:val="en-US"/>
        </w:rPr>
        <w:t>Java</w:t>
      </w:r>
      <w:r w:rsidR="001806BB" w:rsidRPr="001806BB">
        <w:rPr>
          <w:b/>
          <w:sz w:val="28"/>
          <w:szCs w:val="28"/>
        </w:rPr>
        <w:t>.</w:t>
      </w:r>
    </w:p>
    <w:p w:rsidR="00B645F0" w:rsidRDefault="00B645F0" w:rsidP="009604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025B" w:rsidRP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25B">
        <w:rPr>
          <w:sz w:val="28"/>
          <w:szCs w:val="28"/>
        </w:rPr>
        <w:t>С помощью следующего приложения осветим вопросы программирования сокетов как для протокола TCP, так и для протокола UDP. Приложение функционирует следующим образом.</w:t>
      </w:r>
    </w:p>
    <w:p w:rsidR="0015025B" w:rsidRP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25B">
        <w:rPr>
          <w:sz w:val="28"/>
          <w:szCs w:val="28"/>
        </w:rPr>
        <w:t xml:space="preserve">1. Клиент считывает со стандартного устройства ввода (клавиатуры) строку символов и посылает эту строку серверу </w:t>
      </w:r>
      <w:proofErr w:type="gramStart"/>
      <w:r w:rsidRPr="0015025B">
        <w:rPr>
          <w:sz w:val="28"/>
          <w:szCs w:val="28"/>
        </w:rPr>
        <w:t>через</w:t>
      </w:r>
      <w:proofErr w:type="gramEnd"/>
      <w:r w:rsidRPr="0015025B">
        <w:rPr>
          <w:sz w:val="28"/>
          <w:szCs w:val="28"/>
        </w:rPr>
        <w:t xml:space="preserve"> свой сокет.</w:t>
      </w:r>
    </w:p>
    <w:p w:rsidR="0015025B" w:rsidRP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25B">
        <w:rPr>
          <w:sz w:val="28"/>
          <w:szCs w:val="28"/>
        </w:rPr>
        <w:t xml:space="preserve">2. Сервер принимает строку </w:t>
      </w:r>
      <w:proofErr w:type="gramStart"/>
      <w:r w:rsidRPr="0015025B">
        <w:rPr>
          <w:sz w:val="28"/>
          <w:szCs w:val="28"/>
        </w:rPr>
        <w:t>через</w:t>
      </w:r>
      <w:proofErr w:type="gramEnd"/>
      <w:r w:rsidRPr="0015025B">
        <w:rPr>
          <w:sz w:val="28"/>
          <w:szCs w:val="28"/>
        </w:rPr>
        <w:t xml:space="preserve"> свой сокет.</w:t>
      </w:r>
    </w:p>
    <w:p w:rsidR="0015025B" w:rsidRP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25B">
        <w:rPr>
          <w:sz w:val="28"/>
          <w:szCs w:val="28"/>
        </w:rPr>
        <w:t>3. Сервер переводит все символы строки в верхний регистр.</w:t>
      </w:r>
    </w:p>
    <w:p w:rsidR="0015025B" w:rsidRP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25B">
        <w:rPr>
          <w:sz w:val="28"/>
          <w:szCs w:val="28"/>
        </w:rPr>
        <w:t>4. Сервер отсылает модифицированную строку клиенту.</w:t>
      </w:r>
    </w:p>
    <w:p w:rsidR="0015025B" w:rsidRP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25B">
        <w:rPr>
          <w:sz w:val="28"/>
          <w:szCs w:val="28"/>
        </w:rPr>
        <w:t>5. Клиент получает строку и печатает ее с помощью стандартного устройства вывода (монитора).</w:t>
      </w:r>
    </w:p>
    <w:p w:rsid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5025B">
        <w:rPr>
          <w:sz w:val="28"/>
          <w:szCs w:val="28"/>
        </w:rPr>
        <w:t>ачнем с рассмотрения приложения, в котором взаимодействие клиента и сервера осуществляется через логическое соединение по протоколу TCP.</w:t>
      </w:r>
    </w:p>
    <w:p w:rsid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25B">
        <w:drawing>
          <wp:inline distT="0" distB="0" distL="0" distR="0" wp14:anchorId="6B51B6E3" wp14:editId="38E2116F">
            <wp:extent cx="4162639" cy="394346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6634"/>
                    <a:stretch/>
                  </pic:blipFill>
                  <pic:spPr bwMode="auto">
                    <a:xfrm>
                      <a:off x="0" y="0"/>
                      <a:ext cx="4165809" cy="3946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025B" w:rsidRDefault="0015025B" w:rsidP="001502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Pr="0015025B">
        <w:rPr>
          <w:rFonts w:ascii="Times New Roman" w:hAnsi="Times New Roman" w:cs="Times New Roman"/>
          <w:sz w:val="28"/>
          <w:szCs w:val="28"/>
        </w:rPr>
        <w:t>риведем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 тексты программ для клиентской и серверной сторон приложения и снабдим пояснениями каждую строку кода. Программа-клиент названа TCPClient.java, программа-сервер — TCPServer.java. Отметим, что приведенные программы лишь иллюстрируют ключевые фрагменты приложения и не претендуют на то, чтобы называться «хорошими» с точки зрения практического применения. Для улучшения программ приведенные тексты следовало бы снабдить несколькими дополнительными строками.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5B">
        <w:rPr>
          <w:rFonts w:ascii="Times New Roman" w:hAnsi="Times New Roman" w:cs="Times New Roman"/>
          <w:sz w:val="28"/>
          <w:szCs w:val="28"/>
        </w:rPr>
        <w:lastRenderedPageBreak/>
        <w:t>После компиляции обеих программ (каждой на своем компьютере) первой запускается программа-сервер, поскольку для установления соединения серверный процесс должен ожидать запроса со стороны клиентского процесса. Клиентский процесс создается после запуска программы-клиента, и в его функцию входит инициирование TCP-соединения с сервером. После того как соединение установлено, пользователь, находящийся на клиентской стороне, может вводить строки символов и получать их обратно в верхнем регистре.</w:t>
      </w:r>
    </w:p>
    <w:p w:rsidR="00A814AF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5B">
        <w:rPr>
          <w:rFonts w:ascii="Times New Roman" w:hAnsi="Times New Roman" w:cs="Times New Roman"/>
          <w:sz w:val="28"/>
          <w:szCs w:val="28"/>
        </w:rPr>
        <w:t>Ниже приведен те</w:t>
      </w:r>
      <w:proofErr w:type="gramStart"/>
      <w:r w:rsidRPr="0015025B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15025B">
        <w:rPr>
          <w:rFonts w:ascii="Times New Roman" w:hAnsi="Times New Roman" w:cs="Times New Roman"/>
          <w:sz w:val="28"/>
          <w:szCs w:val="28"/>
        </w:rPr>
        <w:t>ограммы TCPClient.java.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import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java.io.*;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import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java.net.*;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class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TCPClient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{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public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static void main(String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argv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[]) throws Exception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{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String sentence;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String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modifiedSentence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BufferedReader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inFromUser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BufferedReader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InputStreamReader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(System.in));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Socket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clientSocket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new Socket («hostname». </w:t>
      </w:r>
      <w:r w:rsidRPr="0015025B">
        <w:rPr>
          <w:rFonts w:ascii="Times New Roman" w:hAnsi="Times New Roman" w:cs="Times New Roman"/>
          <w:i/>
          <w:sz w:val="28"/>
          <w:szCs w:val="28"/>
        </w:rPr>
        <w:t>6789);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DataOutputStream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outToServer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DataOutputStream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clientSocket.getOutputStream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));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BufferedReader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inFromServer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BufferedReader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InputStreamReader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cli </w:t>
      </w:r>
      <w:proofErr w:type="spellStart"/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entSoket.getInputStream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)));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sentence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inFromUser.readLine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outToServer.writeBytes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sentence + ‘\n’);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modifiedSentence</w:t>
      </w:r>
      <w:proofErr w:type="spellEnd"/>
      <w:proofErr w:type="gram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inFromServer.readLine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();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System.out.printing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«FROM SERVER: » + 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modifiedSentence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5025B">
        <w:rPr>
          <w:rFonts w:ascii="Times New Roman" w:hAnsi="Times New Roman" w:cs="Times New Roman"/>
          <w:i/>
          <w:sz w:val="28"/>
          <w:szCs w:val="28"/>
        </w:rPr>
        <w:t>clientSocket.close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</w:rPr>
        <w:t>();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25B">
        <w:rPr>
          <w:rFonts w:ascii="Times New Roman" w:hAnsi="Times New Roman" w:cs="Times New Roman"/>
          <w:i/>
          <w:sz w:val="28"/>
          <w:szCs w:val="28"/>
        </w:rPr>
        <w:t>}</w:t>
      </w:r>
    </w:p>
    <w:p w:rsid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025B">
        <w:rPr>
          <w:rFonts w:ascii="Times New Roman" w:hAnsi="Times New Roman" w:cs="Times New Roman"/>
          <w:i/>
          <w:sz w:val="28"/>
          <w:szCs w:val="28"/>
        </w:rPr>
        <w:t>}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5B">
        <w:rPr>
          <w:rFonts w:ascii="Times New Roman" w:hAnsi="Times New Roman" w:cs="Times New Roman"/>
          <w:sz w:val="28"/>
          <w:szCs w:val="28"/>
        </w:rPr>
        <w:t xml:space="preserve">Как показано на рис. программа </w:t>
      </w:r>
      <w:proofErr w:type="spellStart"/>
      <w:r w:rsidRPr="0015025B">
        <w:rPr>
          <w:rFonts w:ascii="Times New Roman" w:hAnsi="Times New Roman" w:cs="Times New Roman"/>
          <w:sz w:val="28"/>
          <w:szCs w:val="28"/>
        </w:rPr>
        <w:t>TCPClient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 создает три потока данных и один сокет.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5B">
        <w:rPr>
          <w:rFonts w:ascii="Times New Roman" w:hAnsi="Times New Roman" w:cs="Times New Roman"/>
          <w:sz w:val="28"/>
          <w:szCs w:val="28"/>
        </w:rPr>
        <w:t xml:space="preserve">Сокет имеет название </w:t>
      </w:r>
      <w:proofErr w:type="spellStart"/>
      <w:r w:rsidRPr="0015025B">
        <w:rPr>
          <w:rFonts w:ascii="Times New Roman" w:hAnsi="Times New Roman" w:cs="Times New Roman"/>
          <w:sz w:val="28"/>
          <w:szCs w:val="28"/>
        </w:rPr>
        <w:t>clientSocket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. Поток </w:t>
      </w:r>
      <w:proofErr w:type="spellStart"/>
      <w:r w:rsidRPr="0015025B">
        <w:rPr>
          <w:rFonts w:ascii="Times New Roman" w:hAnsi="Times New Roman" w:cs="Times New Roman"/>
          <w:sz w:val="28"/>
          <w:szCs w:val="28"/>
        </w:rPr>
        <w:t>inFromUser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 является входным потоком данных программы и связан со стандартным устройством ввода (клавиатурой). Все символы, вводимые с клавиатуры пользователем, попадают в поток </w:t>
      </w:r>
      <w:proofErr w:type="spellStart"/>
      <w:r w:rsidRPr="0015025B">
        <w:rPr>
          <w:rFonts w:ascii="Times New Roman" w:hAnsi="Times New Roman" w:cs="Times New Roman"/>
          <w:sz w:val="28"/>
          <w:szCs w:val="28"/>
        </w:rPr>
        <w:t>inFromUser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. Другой входной поток данных программы, </w:t>
      </w:r>
      <w:proofErr w:type="spellStart"/>
      <w:r w:rsidRPr="0015025B">
        <w:rPr>
          <w:rFonts w:ascii="Times New Roman" w:hAnsi="Times New Roman" w:cs="Times New Roman"/>
          <w:sz w:val="28"/>
          <w:szCs w:val="28"/>
        </w:rPr>
        <w:t>inFromServer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, связан с сокетом и состоит из символов, передаваемых серверной стороной приложения. Выходной поток данных программы </w:t>
      </w:r>
      <w:proofErr w:type="spellStart"/>
      <w:r w:rsidRPr="0015025B">
        <w:rPr>
          <w:rFonts w:ascii="Times New Roman" w:hAnsi="Times New Roman" w:cs="Times New Roman"/>
          <w:sz w:val="28"/>
          <w:szCs w:val="28"/>
        </w:rPr>
        <w:t>TCPClient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 имеет название </w:t>
      </w:r>
      <w:proofErr w:type="spellStart"/>
      <w:r w:rsidRPr="0015025B">
        <w:rPr>
          <w:rFonts w:ascii="Times New Roman" w:hAnsi="Times New Roman" w:cs="Times New Roman"/>
          <w:sz w:val="28"/>
          <w:szCs w:val="28"/>
        </w:rPr>
        <w:t>outToServer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 и также связан с сокетом. Этот поток содержит символы, передающиеся серверу для обработки.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25B">
        <w:rPr>
          <w:rFonts w:ascii="Times New Roman" w:hAnsi="Times New Roman" w:cs="Times New Roman"/>
          <w:sz w:val="28"/>
          <w:szCs w:val="28"/>
        </w:rPr>
        <w:lastRenderedPageBreak/>
        <w:t>Теперь рассмотрим приведенный код подробнее. Первые две строки содержат имена</w:t>
      </w:r>
      <w:r>
        <w:rPr>
          <w:rFonts w:ascii="Times New Roman" w:hAnsi="Times New Roman" w:cs="Times New Roman"/>
          <w:sz w:val="28"/>
          <w:szCs w:val="28"/>
        </w:rPr>
        <w:t xml:space="preserve"> двух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Java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-пакетов,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java.</w:t>
      </w:r>
      <w:proofErr w:type="gramStart"/>
      <w:r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15025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5025B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15025B">
        <w:rPr>
          <w:rFonts w:ascii="Times New Roman" w:hAnsi="Times New Roman" w:cs="Times New Roman"/>
          <w:sz w:val="28"/>
          <w:szCs w:val="28"/>
        </w:rPr>
        <w:t>. net:</w:t>
      </w:r>
    </w:p>
    <w:p w:rsidR="0015025B" w:rsidRP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import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java</w:t>
      </w:r>
      <w:r w:rsidRPr="0015025B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io</w:t>
      </w:r>
      <w:proofErr w:type="spellEnd"/>
      <w:r w:rsidRPr="0015025B">
        <w:rPr>
          <w:rFonts w:ascii="Times New Roman" w:hAnsi="Times New Roman" w:cs="Times New Roman"/>
          <w:i/>
          <w:sz w:val="28"/>
          <w:szCs w:val="28"/>
        </w:rPr>
        <w:t>.*;</w:t>
      </w:r>
    </w:p>
    <w:p w:rsidR="0015025B" w:rsidRDefault="0015025B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import</w:t>
      </w:r>
      <w:proofErr w:type="gramEnd"/>
      <w:r w:rsidRPr="001502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java</w:t>
      </w:r>
      <w:r w:rsidRPr="0015025B">
        <w:rPr>
          <w:rFonts w:ascii="Times New Roman" w:hAnsi="Times New Roman" w:cs="Times New Roman"/>
          <w:i/>
          <w:sz w:val="28"/>
          <w:szCs w:val="28"/>
        </w:rPr>
        <w:t>.</w:t>
      </w:r>
      <w:r w:rsidRPr="0015025B">
        <w:rPr>
          <w:rFonts w:ascii="Times New Roman" w:hAnsi="Times New Roman" w:cs="Times New Roman"/>
          <w:i/>
          <w:sz w:val="28"/>
          <w:szCs w:val="28"/>
          <w:lang w:val="en-US"/>
        </w:rPr>
        <w:t>net</w:t>
      </w:r>
      <w:r w:rsidRPr="0015025B">
        <w:rPr>
          <w:rFonts w:ascii="Times New Roman" w:hAnsi="Times New Roman" w:cs="Times New Roman"/>
          <w:i/>
          <w:sz w:val="28"/>
          <w:szCs w:val="28"/>
        </w:rPr>
        <w:t>.*;</w:t>
      </w:r>
    </w:p>
    <w:p w:rsidR="0015025B" w:rsidRDefault="003A6707" w:rsidP="00150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707">
        <w:rPr>
          <w:rFonts w:ascii="Times New Roman" w:hAnsi="Times New Roman" w:cs="Times New Roman"/>
          <w:sz w:val="28"/>
          <w:szCs w:val="28"/>
        </w:rPr>
        <w:t xml:space="preserve">Пакет java.io содержит классы входных и выходных потоков данных. Обычно этими классами являются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BufferedReader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DataOutputStream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>, которые и были использованы в программе. Пакет java.net хранит классы, поддерживающие работу с компьютерной сетью (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Socket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ServerSocket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). Объект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clientSocket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программы порожден классом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Socket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>.</w:t>
      </w:r>
    </w:p>
    <w:p w:rsidR="003A6707" w:rsidRP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class</w:t>
      </w:r>
      <w:proofErr w:type="gram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TCPClient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{</w:t>
      </w:r>
    </w:p>
    <w:p w:rsidR="003A6707" w:rsidRP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public</w:t>
      </w:r>
      <w:proofErr w:type="gram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static void main(String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argv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[]) throws Exception</w:t>
      </w:r>
    </w:p>
    <w:p w:rsidR="003A6707" w:rsidRP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707">
        <w:rPr>
          <w:rFonts w:ascii="Times New Roman" w:hAnsi="Times New Roman" w:cs="Times New Roman"/>
          <w:i/>
          <w:sz w:val="28"/>
          <w:szCs w:val="28"/>
        </w:rPr>
        <w:t>{……}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707">
        <w:rPr>
          <w:rFonts w:ascii="Times New Roman" w:hAnsi="Times New Roman" w:cs="Times New Roman"/>
          <w:i/>
          <w:sz w:val="28"/>
          <w:szCs w:val="28"/>
        </w:rPr>
        <w:t>}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707">
        <w:drawing>
          <wp:inline distT="0" distB="0" distL="0" distR="0" wp14:anchorId="4E957997" wp14:editId="57666B33">
            <wp:extent cx="3808981" cy="34572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b="4947"/>
                    <a:stretch/>
                  </pic:blipFill>
                  <pic:spPr bwMode="auto">
                    <a:xfrm>
                      <a:off x="0" y="0"/>
                      <a:ext cx="3809939" cy="3458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707">
        <w:rPr>
          <w:rFonts w:ascii="Times New Roman" w:hAnsi="Times New Roman" w:cs="Times New Roman"/>
          <w:sz w:val="28"/>
          <w:szCs w:val="28"/>
        </w:rPr>
        <w:t xml:space="preserve">Конструкции, аналогичные приведенной выше, являются стандартными в практике программирования на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A6707">
        <w:rPr>
          <w:rFonts w:ascii="Times New Roman" w:hAnsi="Times New Roman" w:cs="Times New Roman"/>
          <w:sz w:val="28"/>
          <w:szCs w:val="28"/>
        </w:rPr>
        <w:t xml:space="preserve"> Первая строка представляет собой начало блока определения класса. В ней присутствует ключевое слово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class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и имя определяемого класса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TCPClient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. Класс может содержать переменные и методы; в объявлении класса они заключены в фигурные скобки и фактически составляют блок определения класса. В классе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TCPClient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нет переменных, он содержит единственный метод с именем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>(). Методы похожи на процедуры и функции языков, подобных</w:t>
      </w:r>
      <w:proofErr w:type="gramStart"/>
      <w:r w:rsidRPr="003A670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A6707">
        <w:rPr>
          <w:rFonts w:ascii="Times New Roman" w:hAnsi="Times New Roman" w:cs="Times New Roman"/>
          <w:sz w:val="28"/>
          <w:szCs w:val="28"/>
        </w:rPr>
        <w:t xml:space="preserve">; метод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() также играет роль, схожую с функцией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() в С или С++. Когда интерпретатор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исполняет приложение (будучи вызванным управляющим классом приложения), он обращается к методу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() этого класса. Метод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mainQ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вызывает все остальные методы, используемые в приложении. Если в данный момент вы впервые сталкиваетесь с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Java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-приложением, можете не обращать внимания на ключевые слова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static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void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throws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Exception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>.</w:t>
      </w:r>
    </w:p>
    <w:p w:rsidR="003A6707" w:rsidRP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String sentence;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String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modifiedSentence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;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707">
        <w:rPr>
          <w:rFonts w:ascii="Times New Roman" w:hAnsi="Times New Roman" w:cs="Times New Roman"/>
          <w:sz w:val="28"/>
          <w:szCs w:val="28"/>
        </w:rPr>
        <w:t xml:space="preserve">Приведенные две строки являются объявлениями объектов типа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String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. Объект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предназначен для хранения строки, вводимой пользователем и передаваемой серверу. Объект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modifiedSentence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содержит строку, принимаемую от сервера и выводимую на стандартное устройство вывода.</w:t>
      </w:r>
    </w:p>
    <w:p w:rsidR="003A6707" w:rsidRP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6707">
        <w:rPr>
          <w:rFonts w:ascii="Times New Roman" w:hAnsi="Times New Roman" w:cs="Times New Roman"/>
          <w:i/>
          <w:sz w:val="28"/>
          <w:szCs w:val="28"/>
        </w:rPr>
        <w:t>BufferedReader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</w:rPr>
        <w:t>inFromUser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</w:rPr>
        <w:t xml:space="preserve"> =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proofErr w:type="gram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BufferedReader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(new InputStreamReaderCSystem.in));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707">
        <w:rPr>
          <w:rFonts w:ascii="Times New Roman" w:hAnsi="Times New Roman" w:cs="Times New Roman"/>
          <w:sz w:val="28"/>
          <w:szCs w:val="28"/>
        </w:rPr>
        <w:t xml:space="preserve">Здесь происходит создание потокового объекта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BufferedReader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>. Инициализация потока данных производится объектом System.in, связывающим поток со стандартным устройством ввода. После выполнения этой команды клиенту начинают передаваться символы, вводимые пользователем с клавиатуры.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Socket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clientSocket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 new Socket («hostname», 6789);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707">
        <w:rPr>
          <w:rFonts w:ascii="Times New Roman" w:hAnsi="Times New Roman" w:cs="Times New Roman"/>
          <w:sz w:val="28"/>
          <w:szCs w:val="28"/>
        </w:rPr>
        <w:t xml:space="preserve">В приведенной строке происходит создание объекта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clientSocket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типа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Socket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. Кроме того, при этом инициируется TCP-соединение между клиентом и сервером. Слово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hostname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необходимо заменить именем хоста, сохранив кавычки (например, «_fling.seas.upenn.edu»). Перед началом установки TCP-соединения клиент производит DNS-запрос IP-адреса хоста. Значение 6789 — это номер порта; вы можете выбрать другое число, однако необходимо помнить, что клиентская и серверная стороны должны использовать один и тот же номер порта. Как упоминалось ранее, IP-адрес хоста в совокупности с номером порта приложения идентифицирует серверный процесс.</w:t>
      </w:r>
    </w:p>
    <w:p w:rsidR="003A6707" w:rsidRP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DataOutputStream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outToServer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=</w:t>
      </w:r>
    </w:p>
    <w:p w:rsidR="003A6707" w:rsidRP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gram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proofErr w:type="gram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DataOutputStream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clientSocket.getOutputStream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());</w:t>
      </w:r>
    </w:p>
    <w:p w:rsidR="003A6707" w:rsidRP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A6707">
        <w:rPr>
          <w:rFonts w:ascii="Times New Roman" w:hAnsi="Times New Roman" w:cs="Times New Roman"/>
          <w:i/>
          <w:sz w:val="28"/>
          <w:szCs w:val="28"/>
        </w:rPr>
        <w:t>BufferedReader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</w:rPr>
        <w:t>inFromServer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</w:rPr>
        <w:t xml:space="preserve"> =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proofErr w:type="gram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BufferedReader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 xml:space="preserve">(new 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InputStreamReader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spellStart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clientSoket.getlnputstream</w:t>
      </w:r>
      <w:proofErr w:type="spellEnd"/>
      <w:r w:rsidRPr="003A6707">
        <w:rPr>
          <w:rFonts w:ascii="Times New Roman" w:hAnsi="Times New Roman" w:cs="Times New Roman"/>
          <w:i/>
          <w:sz w:val="28"/>
          <w:szCs w:val="28"/>
          <w:lang w:val="en-US"/>
        </w:rPr>
        <w:t>()));</w:t>
      </w:r>
    </w:p>
    <w:p w:rsidR="003A6707" w:rsidRDefault="003A6707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6707">
        <w:rPr>
          <w:rFonts w:ascii="Times New Roman" w:hAnsi="Times New Roman" w:cs="Times New Roman"/>
          <w:sz w:val="28"/>
          <w:szCs w:val="28"/>
        </w:rPr>
        <w:t xml:space="preserve">Здесь происходит создание потоковых объектов, связанных с сокетом. Поток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outToServer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обеспечивает вывод программы через сокет, а поток </w:t>
      </w:r>
      <w:proofErr w:type="spellStart"/>
      <w:r w:rsidRPr="003A6707">
        <w:rPr>
          <w:rFonts w:ascii="Times New Roman" w:hAnsi="Times New Roman" w:cs="Times New Roman"/>
          <w:sz w:val="28"/>
          <w:szCs w:val="28"/>
        </w:rPr>
        <w:t>inFromServer</w:t>
      </w:r>
      <w:proofErr w:type="spellEnd"/>
      <w:r w:rsidRPr="003A6707">
        <w:rPr>
          <w:rFonts w:ascii="Times New Roman" w:hAnsi="Times New Roman" w:cs="Times New Roman"/>
          <w:sz w:val="28"/>
          <w:szCs w:val="28"/>
        </w:rPr>
        <w:t xml:space="preserve"> предназначен для приема данных от серверной стороны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707" w:rsidRDefault="00335EBD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sentence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inFromUser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readLineO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>;</w:t>
      </w:r>
    </w:p>
    <w:p w:rsidR="00335EBD" w:rsidRDefault="00335EBD" w:rsidP="003A67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EBD">
        <w:rPr>
          <w:rFonts w:ascii="Times New Roman" w:hAnsi="Times New Roman" w:cs="Times New Roman"/>
          <w:sz w:val="28"/>
          <w:szCs w:val="28"/>
        </w:rPr>
        <w:t xml:space="preserve">Эта строка помещает последовательность символов, вводимых пользователем, в переменную </w:t>
      </w:r>
      <w:proofErr w:type="spellStart"/>
      <w:r w:rsidRPr="00335EBD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335EBD">
        <w:rPr>
          <w:rFonts w:ascii="Times New Roman" w:hAnsi="Times New Roman" w:cs="Times New Roman"/>
          <w:sz w:val="28"/>
          <w:szCs w:val="28"/>
        </w:rPr>
        <w:t xml:space="preserve">. Ввод оканчивается нажатием пользователем клавиши Enter. Как видим, для помещения символов в переменную используется потоковый объект </w:t>
      </w:r>
      <w:proofErr w:type="spellStart"/>
      <w:r w:rsidRPr="00335EBD">
        <w:rPr>
          <w:rFonts w:ascii="Times New Roman" w:hAnsi="Times New Roman" w:cs="Times New Roman"/>
          <w:sz w:val="28"/>
          <w:szCs w:val="28"/>
        </w:rPr>
        <w:t>inFromUser</w:t>
      </w:r>
      <w:proofErr w:type="spellEnd"/>
      <w:r w:rsidRPr="00335EBD">
        <w:rPr>
          <w:rFonts w:ascii="Times New Roman" w:hAnsi="Times New Roman" w:cs="Times New Roman"/>
          <w:sz w:val="28"/>
          <w:szCs w:val="28"/>
        </w:rPr>
        <w:t>.</w:t>
      </w: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outToServer.writeBytes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sentence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 xml:space="preserve"> + ‘\n’);</w:t>
      </w: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EBD">
        <w:rPr>
          <w:rFonts w:ascii="Times New Roman" w:hAnsi="Times New Roman" w:cs="Times New Roman"/>
          <w:sz w:val="28"/>
          <w:szCs w:val="28"/>
        </w:rPr>
        <w:t xml:space="preserve">Здесь строка </w:t>
      </w:r>
      <w:proofErr w:type="spellStart"/>
      <w:r w:rsidRPr="00335EBD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335EBD">
        <w:rPr>
          <w:rFonts w:ascii="Times New Roman" w:hAnsi="Times New Roman" w:cs="Times New Roman"/>
          <w:sz w:val="28"/>
          <w:szCs w:val="28"/>
        </w:rPr>
        <w:t xml:space="preserve">, снабженная символом возврата каретки, помещается в выходной поток </w:t>
      </w:r>
      <w:proofErr w:type="spellStart"/>
      <w:r w:rsidRPr="00335EBD">
        <w:rPr>
          <w:rFonts w:ascii="Times New Roman" w:hAnsi="Times New Roman" w:cs="Times New Roman"/>
          <w:sz w:val="28"/>
          <w:szCs w:val="28"/>
        </w:rPr>
        <w:t>outToServer</w:t>
      </w:r>
      <w:proofErr w:type="spellEnd"/>
      <w:r w:rsidRPr="00335EBD">
        <w:rPr>
          <w:rFonts w:ascii="Times New Roman" w:hAnsi="Times New Roman" w:cs="Times New Roman"/>
          <w:sz w:val="28"/>
          <w:szCs w:val="28"/>
        </w:rPr>
        <w:t>. После этого она будет передана через сокет в канал, соединяющий клиента с сервером.</w:t>
      </w: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modifiedSentence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inFromServer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readLineO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>;</w:t>
      </w: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EBD">
        <w:rPr>
          <w:rFonts w:ascii="Times New Roman" w:hAnsi="Times New Roman" w:cs="Times New Roman"/>
          <w:sz w:val="28"/>
          <w:szCs w:val="28"/>
        </w:rPr>
        <w:t xml:space="preserve">Ответ сервера принимается во входной поток </w:t>
      </w:r>
      <w:proofErr w:type="spellStart"/>
      <w:r w:rsidRPr="00335EBD">
        <w:rPr>
          <w:rFonts w:ascii="Times New Roman" w:hAnsi="Times New Roman" w:cs="Times New Roman"/>
          <w:sz w:val="28"/>
          <w:szCs w:val="28"/>
        </w:rPr>
        <w:t>inFromServer</w:t>
      </w:r>
      <w:proofErr w:type="spellEnd"/>
      <w:r w:rsidRPr="00335EBD">
        <w:rPr>
          <w:rFonts w:ascii="Times New Roman" w:hAnsi="Times New Roman" w:cs="Times New Roman"/>
          <w:sz w:val="28"/>
          <w:szCs w:val="28"/>
        </w:rPr>
        <w:t xml:space="preserve">, откуда принятая строка копируется в переменную </w:t>
      </w:r>
      <w:proofErr w:type="spellStart"/>
      <w:r w:rsidRPr="00335EBD">
        <w:rPr>
          <w:rFonts w:ascii="Times New Roman" w:hAnsi="Times New Roman" w:cs="Times New Roman"/>
          <w:sz w:val="28"/>
          <w:szCs w:val="28"/>
        </w:rPr>
        <w:t>modifiedSentence</w:t>
      </w:r>
      <w:proofErr w:type="spellEnd"/>
      <w:r w:rsidRPr="00335EBD">
        <w:rPr>
          <w:rFonts w:ascii="Times New Roman" w:hAnsi="Times New Roman" w:cs="Times New Roman"/>
          <w:sz w:val="28"/>
          <w:szCs w:val="28"/>
        </w:rPr>
        <w:t xml:space="preserve">. Помещение символов в строку </w:t>
      </w:r>
      <w:proofErr w:type="spellStart"/>
      <w:r w:rsidRPr="00335EBD">
        <w:rPr>
          <w:rFonts w:ascii="Times New Roman" w:hAnsi="Times New Roman" w:cs="Times New Roman"/>
          <w:sz w:val="28"/>
          <w:szCs w:val="28"/>
        </w:rPr>
        <w:t>modifiedSentence</w:t>
      </w:r>
      <w:proofErr w:type="spellEnd"/>
      <w:r w:rsidRPr="00335EBD">
        <w:rPr>
          <w:rFonts w:ascii="Times New Roman" w:hAnsi="Times New Roman" w:cs="Times New Roman"/>
          <w:sz w:val="28"/>
          <w:szCs w:val="28"/>
        </w:rPr>
        <w:t xml:space="preserve"> продолжается до тех пор, пока не будет получен символ возврата каретки.</w:t>
      </w: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 w:rsidRPr="00335EBD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System.out.println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  <w:lang w:val="en-US"/>
        </w:rPr>
        <w:t>(</w:t>
      </w:r>
      <w:proofErr w:type="gramEnd"/>
      <w:r w:rsidRPr="00335EBD">
        <w:rPr>
          <w:rFonts w:ascii="Times New Roman" w:hAnsi="Times New Roman" w:cs="Times New Roman"/>
          <w:i/>
          <w:sz w:val="28"/>
          <w:szCs w:val="28"/>
          <w:lang w:val="en-US"/>
        </w:rPr>
        <w:t xml:space="preserve">«FROM SERVER: » + </w:t>
      </w:r>
      <w:proofErr w:type="spellStart"/>
      <w:r w:rsidRPr="00335EBD">
        <w:rPr>
          <w:rFonts w:ascii="Times New Roman" w:hAnsi="Times New Roman" w:cs="Times New Roman"/>
          <w:i/>
          <w:sz w:val="28"/>
          <w:szCs w:val="28"/>
          <w:lang w:val="en-US"/>
        </w:rPr>
        <w:t>modifiedSentence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  <w:lang w:val="en-US"/>
        </w:rPr>
        <w:t>);</w:t>
      </w: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EBD">
        <w:rPr>
          <w:rFonts w:ascii="Times New Roman" w:hAnsi="Times New Roman" w:cs="Times New Roman"/>
          <w:sz w:val="28"/>
          <w:szCs w:val="28"/>
        </w:rPr>
        <w:t>Здесь происходит вывод принятой от сервера строки на монитор,</w:t>
      </w: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35EBD">
        <w:rPr>
          <w:rFonts w:ascii="Times New Roman" w:hAnsi="Times New Roman" w:cs="Times New Roman"/>
          <w:i/>
          <w:sz w:val="28"/>
          <w:szCs w:val="28"/>
        </w:rPr>
        <w:t>clientSocket.close</w:t>
      </w:r>
      <w:proofErr w:type="spellEnd"/>
      <w:r w:rsidRPr="00335EBD">
        <w:rPr>
          <w:rFonts w:ascii="Times New Roman" w:hAnsi="Times New Roman" w:cs="Times New Roman"/>
          <w:i/>
          <w:sz w:val="28"/>
          <w:szCs w:val="28"/>
        </w:rPr>
        <w:t>();</w:t>
      </w:r>
    </w:p>
    <w:p w:rsidR="00335EBD" w:rsidRPr="00335EBD" w:rsidRDefault="00335EBD" w:rsidP="00335E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EBD">
        <w:rPr>
          <w:rFonts w:ascii="Times New Roman" w:hAnsi="Times New Roman" w:cs="Times New Roman"/>
          <w:sz w:val="28"/>
          <w:szCs w:val="28"/>
        </w:rPr>
        <w:t xml:space="preserve">Эта строка закрывает сокет, </w:t>
      </w:r>
      <w:proofErr w:type="gramStart"/>
      <w:r w:rsidRPr="00335EB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35EBD">
        <w:rPr>
          <w:rFonts w:ascii="Times New Roman" w:hAnsi="Times New Roman" w:cs="Times New Roman"/>
          <w:sz w:val="28"/>
          <w:szCs w:val="28"/>
        </w:rPr>
        <w:t xml:space="preserve"> следовательно, и TCP-соединение между клиентом и сервером.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5EBD">
        <w:rPr>
          <w:rFonts w:ascii="Times New Roman" w:hAnsi="Times New Roman" w:cs="Times New Roman"/>
          <w:sz w:val="28"/>
          <w:szCs w:val="28"/>
        </w:rPr>
        <w:t>сполнение этой команды ведет к отправке TCP-клиентом сообщения ТСР-серверу.</w:t>
      </w:r>
    </w:p>
    <w:p w:rsidR="008347D5" w:rsidRPr="003A6707" w:rsidRDefault="008347D5" w:rsidP="008347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2524">
        <w:rPr>
          <w:rFonts w:ascii="Times New Roman" w:hAnsi="Times New Roman" w:cs="Times New Roman"/>
          <w:b/>
          <w:sz w:val="28"/>
          <w:szCs w:val="28"/>
        </w:rPr>
        <w:t>Контрольные</w:t>
      </w:r>
      <w:r w:rsidRPr="003A670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D22524">
        <w:rPr>
          <w:rFonts w:ascii="Times New Roman" w:hAnsi="Times New Roman" w:cs="Times New Roman"/>
          <w:b/>
          <w:sz w:val="28"/>
          <w:szCs w:val="28"/>
        </w:rPr>
        <w:t>вопросы</w:t>
      </w:r>
      <w:r w:rsidRPr="003A6707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347D5" w:rsidRPr="00680874" w:rsidRDefault="008347D5" w:rsidP="008347D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6AD6">
        <w:rPr>
          <w:rFonts w:ascii="Times New Roman" w:hAnsi="Times New Roman" w:cs="Times New Roman"/>
          <w:sz w:val="28"/>
          <w:szCs w:val="28"/>
        </w:rPr>
        <w:t>1.</w:t>
      </w:r>
      <w:r w:rsidRPr="00126A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80874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такое </w:t>
      </w:r>
      <w:r w:rsidR="00F54B75" w:rsidRPr="00F54B75">
        <w:rPr>
          <w:rFonts w:ascii="Times New Roman" w:hAnsi="Times New Roman" w:cs="Times New Roman"/>
          <w:sz w:val="28"/>
          <w:szCs w:val="28"/>
        </w:rPr>
        <w:t>FTP</w:t>
      </w:r>
      <w:r w:rsidR="00F54B75" w:rsidRPr="00680874">
        <w:rPr>
          <w:rFonts w:ascii="Times New Roman" w:hAnsi="Times New Roman" w:cs="Times New Roman"/>
          <w:sz w:val="28"/>
          <w:szCs w:val="28"/>
        </w:rPr>
        <w:t xml:space="preserve"> </w:t>
      </w:r>
      <w:r w:rsidR="00F54B75">
        <w:rPr>
          <w:rFonts w:ascii="Times New Roman" w:hAnsi="Times New Roman" w:cs="Times New Roman"/>
          <w:sz w:val="28"/>
          <w:szCs w:val="28"/>
        </w:rPr>
        <w:t>протокол</w:t>
      </w:r>
      <w:r w:rsidR="00680874" w:rsidRPr="00680874">
        <w:rPr>
          <w:rFonts w:ascii="Times New Roman" w:hAnsi="Times New Roman" w:cs="Times New Roman"/>
          <w:sz w:val="28"/>
          <w:szCs w:val="28"/>
        </w:rPr>
        <w:t>?</w:t>
      </w:r>
    </w:p>
    <w:p w:rsidR="008347D5" w:rsidRDefault="008347D5" w:rsidP="008347D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54B75">
        <w:rPr>
          <w:rFonts w:ascii="Times New Roman" w:hAnsi="Times New Roman" w:cs="Times New Roman"/>
          <w:sz w:val="28"/>
          <w:szCs w:val="28"/>
        </w:rPr>
        <w:t xml:space="preserve">Перечислите отличия </w:t>
      </w:r>
      <w:r w:rsidR="00F54B75" w:rsidRPr="00F54B75">
        <w:rPr>
          <w:rFonts w:ascii="Times New Roman" w:hAnsi="Times New Roman" w:cs="Times New Roman"/>
          <w:sz w:val="28"/>
          <w:szCs w:val="28"/>
        </w:rPr>
        <w:t>FTP</w:t>
      </w:r>
      <w:r w:rsidR="00F54B75">
        <w:rPr>
          <w:rFonts w:ascii="Times New Roman" w:hAnsi="Times New Roman" w:cs="Times New Roman"/>
          <w:sz w:val="28"/>
          <w:szCs w:val="28"/>
        </w:rPr>
        <w:t xml:space="preserve"> от</w:t>
      </w:r>
      <w:r w:rsidR="00E75615" w:rsidRPr="00E75615">
        <w:rPr>
          <w:rFonts w:ascii="Times New Roman" w:hAnsi="Times New Roman" w:cs="Times New Roman"/>
          <w:sz w:val="28"/>
          <w:szCs w:val="28"/>
        </w:rPr>
        <w:t xml:space="preserve"> HTTP</w:t>
      </w:r>
      <w:r w:rsidR="00F54B75">
        <w:rPr>
          <w:rFonts w:ascii="Times New Roman" w:hAnsi="Times New Roman" w:cs="Times New Roman"/>
          <w:sz w:val="28"/>
          <w:szCs w:val="28"/>
        </w:rPr>
        <w:t>.</w:t>
      </w:r>
    </w:p>
    <w:p w:rsidR="008347D5" w:rsidRDefault="008347D5" w:rsidP="008347D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54B75">
        <w:rPr>
          <w:rFonts w:ascii="Times New Roman" w:hAnsi="Times New Roman" w:cs="Times New Roman"/>
          <w:sz w:val="28"/>
          <w:szCs w:val="28"/>
        </w:rPr>
        <w:t>Опишите процесс соединения.</w:t>
      </w:r>
    </w:p>
    <w:p w:rsidR="008347D5" w:rsidRDefault="008347D5" w:rsidP="008347D5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75615">
        <w:rPr>
          <w:rFonts w:ascii="Times New Roman" w:hAnsi="Times New Roman" w:cs="Times New Roman"/>
          <w:sz w:val="28"/>
          <w:szCs w:val="28"/>
        </w:rPr>
        <w:t xml:space="preserve">Опишите </w:t>
      </w:r>
      <w:r w:rsidR="00F54B75">
        <w:rPr>
          <w:rFonts w:ascii="Times New Roman" w:hAnsi="Times New Roman" w:cs="Times New Roman"/>
          <w:sz w:val="28"/>
          <w:szCs w:val="28"/>
        </w:rPr>
        <w:t>передачи данных</w:t>
      </w:r>
      <w:r w:rsidR="00E75615">
        <w:rPr>
          <w:rFonts w:ascii="Times New Roman" w:hAnsi="Times New Roman" w:cs="Times New Roman"/>
          <w:sz w:val="28"/>
          <w:szCs w:val="28"/>
        </w:rPr>
        <w:t>.</w:t>
      </w:r>
    </w:p>
    <w:p w:rsidR="008347D5" w:rsidRPr="0089092A" w:rsidRDefault="008347D5" w:rsidP="008347D5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pacing w:val="2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75615">
        <w:rPr>
          <w:rFonts w:ascii="Times New Roman" w:hAnsi="Times New Roman" w:cs="Times New Roman"/>
          <w:sz w:val="28"/>
          <w:szCs w:val="28"/>
        </w:rPr>
        <w:t>Опишите</w:t>
      </w:r>
      <w:r w:rsidR="00E75615" w:rsidRPr="00680874">
        <w:rPr>
          <w:sz w:val="28"/>
          <w:szCs w:val="28"/>
        </w:rPr>
        <w:t xml:space="preserve"> </w:t>
      </w:r>
      <w:r w:rsidR="00F54B75" w:rsidRPr="00F54B75">
        <w:rPr>
          <w:rFonts w:ascii="Times New Roman" w:hAnsi="Times New Roman" w:cs="Times New Roman"/>
          <w:sz w:val="28"/>
          <w:szCs w:val="28"/>
        </w:rPr>
        <w:t>аутентификацию</w:t>
      </w:r>
      <w:r w:rsidR="00E75615" w:rsidRPr="00F54B75">
        <w:rPr>
          <w:rFonts w:ascii="Times New Roman" w:hAnsi="Times New Roman" w:cs="Times New Roman"/>
          <w:sz w:val="28"/>
          <w:szCs w:val="28"/>
        </w:rPr>
        <w:t>.</w:t>
      </w:r>
    </w:p>
    <w:p w:rsidR="008347D5" w:rsidRDefault="008347D5" w:rsidP="00834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8347D5" w:rsidRPr="00126AD6" w:rsidRDefault="008347D5" w:rsidP="008347D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8347D5" w:rsidRPr="00126AD6" w:rsidRDefault="008347D5" w:rsidP="008347D5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8347D5" w:rsidRDefault="008347D5" w:rsidP="008347D5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 xml:space="preserve">2. Ответить на вопросы и </w:t>
      </w:r>
      <w:r>
        <w:rPr>
          <w:rFonts w:ascii="Times New Roman" w:hAnsi="Times New Roman"/>
          <w:sz w:val="28"/>
          <w:szCs w:val="28"/>
        </w:rPr>
        <w:t>отправить ответы на адрес электронной почты:</w:t>
      </w:r>
    </w:p>
    <w:p w:rsidR="008347D5" w:rsidRDefault="001B6232" w:rsidP="008347D5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11" w:history="1">
        <w:r w:rsidR="008347D5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B645F0" w:rsidRDefault="00B645F0" w:rsidP="00C26257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1EBA" w:rsidRDefault="00B01EBA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C133E" w:rsidRDefault="005C133E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87717" w:rsidRPr="008620B9" w:rsidRDefault="00551499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51499">
        <w:rPr>
          <w:rFonts w:ascii="Times New Roman" w:hAnsi="Times New Roman"/>
          <w:color w:val="000000"/>
          <w:sz w:val="28"/>
          <w:szCs w:val="28"/>
        </w:rPr>
        <w:lastRenderedPageBreak/>
        <w:t xml:space="preserve">Тема урока:  </w:t>
      </w:r>
      <w:r w:rsidR="001806BB" w:rsidRPr="004C1F06">
        <w:rPr>
          <w:rFonts w:ascii="Times New Roman" w:hAnsi="Times New Roman"/>
          <w:b/>
          <w:sz w:val="28"/>
          <w:szCs w:val="28"/>
        </w:rPr>
        <w:t xml:space="preserve">Разработка </w:t>
      </w:r>
      <w:proofErr w:type="gramStart"/>
      <w:r w:rsidR="001806BB" w:rsidRPr="004C1F06">
        <w:rPr>
          <w:rFonts w:ascii="Times New Roman" w:hAnsi="Times New Roman"/>
          <w:b/>
          <w:sz w:val="28"/>
          <w:szCs w:val="28"/>
        </w:rPr>
        <w:t>простого</w:t>
      </w:r>
      <w:proofErr w:type="gramEnd"/>
      <w:r w:rsidR="001806BB" w:rsidRPr="004C1F06">
        <w:rPr>
          <w:rFonts w:ascii="Times New Roman" w:hAnsi="Times New Roman"/>
          <w:b/>
          <w:sz w:val="28"/>
          <w:szCs w:val="28"/>
        </w:rPr>
        <w:t xml:space="preserve"> </w:t>
      </w:r>
      <w:r w:rsidR="001806BB" w:rsidRPr="004C1F06">
        <w:rPr>
          <w:rFonts w:ascii="Times New Roman" w:hAnsi="Times New Roman"/>
          <w:b/>
          <w:sz w:val="28"/>
          <w:szCs w:val="28"/>
          <w:lang w:val="en-US"/>
        </w:rPr>
        <w:t>web</w:t>
      </w:r>
      <w:r w:rsidR="001806BB" w:rsidRPr="004C1F06">
        <w:rPr>
          <w:rFonts w:ascii="Times New Roman" w:hAnsi="Times New Roman"/>
          <w:b/>
          <w:sz w:val="28"/>
          <w:szCs w:val="28"/>
        </w:rPr>
        <w:t>-сервера</w:t>
      </w:r>
      <w:r w:rsidR="00B645F0" w:rsidRPr="00375B55">
        <w:rPr>
          <w:rFonts w:ascii="Times New Roman" w:hAnsi="Times New Roman"/>
          <w:b/>
          <w:sz w:val="28"/>
          <w:szCs w:val="28"/>
        </w:rPr>
        <w:t>.</w:t>
      </w:r>
    </w:p>
    <w:p w:rsid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6232">
        <w:rPr>
          <w:sz w:val="28"/>
          <w:szCs w:val="28"/>
        </w:rPr>
        <w:t>Ниже приведен те</w:t>
      </w:r>
      <w:proofErr w:type="gramStart"/>
      <w:r w:rsidRPr="001B6232">
        <w:rPr>
          <w:sz w:val="28"/>
          <w:szCs w:val="28"/>
        </w:rPr>
        <w:t>кст пр</w:t>
      </w:r>
      <w:proofErr w:type="gramEnd"/>
      <w:r w:rsidRPr="001B6232">
        <w:rPr>
          <w:sz w:val="28"/>
          <w:szCs w:val="28"/>
        </w:rPr>
        <w:t>ограммы TCPServer.java.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gramStart"/>
      <w:r w:rsidRPr="001B6232">
        <w:rPr>
          <w:i/>
          <w:sz w:val="28"/>
          <w:szCs w:val="28"/>
          <w:lang w:val="en-US"/>
        </w:rPr>
        <w:t>import</w:t>
      </w:r>
      <w:proofErr w:type="gramEnd"/>
      <w:r w:rsidRPr="001B6232">
        <w:rPr>
          <w:i/>
          <w:sz w:val="28"/>
          <w:szCs w:val="28"/>
          <w:lang w:val="en-US"/>
        </w:rPr>
        <w:t xml:space="preserve"> java.io.*;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gramStart"/>
      <w:r w:rsidRPr="001B6232">
        <w:rPr>
          <w:i/>
          <w:sz w:val="28"/>
          <w:szCs w:val="28"/>
          <w:lang w:val="en-US"/>
        </w:rPr>
        <w:t>import</w:t>
      </w:r>
      <w:proofErr w:type="gramEnd"/>
      <w:r w:rsidRPr="001B6232">
        <w:rPr>
          <w:i/>
          <w:sz w:val="28"/>
          <w:szCs w:val="28"/>
          <w:lang w:val="en-US"/>
        </w:rPr>
        <w:t xml:space="preserve"> java.net.*;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gramStart"/>
      <w:r w:rsidRPr="001B6232">
        <w:rPr>
          <w:i/>
          <w:sz w:val="28"/>
          <w:szCs w:val="28"/>
          <w:lang w:val="en-US"/>
        </w:rPr>
        <w:t>class</w:t>
      </w:r>
      <w:proofErr w:type="gramEnd"/>
      <w:r w:rsidRPr="001B6232">
        <w:rPr>
          <w:i/>
          <w:sz w:val="28"/>
          <w:szCs w:val="28"/>
          <w:lang w:val="en-US"/>
        </w:rPr>
        <w:t xml:space="preserve"> </w:t>
      </w:r>
      <w:proofErr w:type="spellStart"/>
      <w:r w:rsidRPr="001B6232">
        <w:rPr>
          <w:i/>
          <w:sz w:val="28"/>
          <w:szCs w:val="28"/>
          <w:lang w:val="en-US"/>
        </w:rPr>
        <w:t>TCPServer</w:t>
      </w:r>
      <w:proofErr w:type="spellEnd"/>
      <w:r w:rsidRPr="001B6232">
        <w:rPr>
          <w:i/>
          <w:sz w:val="28"/>
          <w:szCs w:val="28"/>
          <w:lang w:val="en-US"/>
        </w:rPr>
        <w:t xml:space="preserve"> {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gramStart"/>
      <w:r w:rsidRPr="001B6232">
        <w:rPr>
          <w:i/>
          <w:sz w:val="28"/>
          <w:szCs w:val="28"/>
          <w:lang w:val="en-US"/>
        </w:rPr>
        <w:t>public</w:t>
      </w:r>
      <w:proofErr w:type="gramEnd"/>
      <w:r w:rsidRPr="001B6232">
        <w:rPr>
          <w:i/>
          <w:sz w:val="28"/>
          <w:szCs w:val="28"/>
          <w:lang w:val="en-US"/>
        </w:rPr>
        <w:t xml:space="preserve"> static void main(String </w:t>
      </w:r>
      <w:proofErr w:type="spellStart"/>
      <w:r w:rsidRPr="001B6232">
        <w:rPr>
          <w:i/>
          <w:sz w:val="28"/>
          <w:szCs w:val="28"/>
          <w:lang w:val="en-US"/>
        </w:rPr>
        <w:t>argv</w:t>
      </w:r>
      <w:proofErr w:type="spellEnd"/>
      <w:r w:rsidRPr="001B6232">
        <w:rPr>
          <w:i/>
          <w:sz w:val="28"/>
          <w:szCs w:val="28"/>
          <w:lang w:val="en-US"/>
        </w:rPr>
        <w:t>[]) throws Exception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r w:rsidRPr="001B6232">
        <w:rPr>
          <w:i/>
          <w:sz w:val="28"/>
          <w:szCs w:val="28"/>
          <w:lang w:val="en-US"/>
        </w:rPr>
        <w:t>{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r w:rsidRPr="001B6232">
        <w:rPr>
          <w:i/>
          <w:sz w:val="28"/>
          <w:szCs w:val="28"/>
          <w:lang w:val="en-US"/>
        </w:rPr>
        <w:t xml:space="preserve">String </w:t>
      </w:r>
      <w:proofErr w:type="spellStart"/>
      <w:r w:rsidRPr="001B6232">
        <w:rPr>
          <w:i/>
          <w:sz w:val="28"/>
          <w:szCs w:val="28"/>
          <w:lang w:val="en-US"/>
        </w:rPr>
        <w:t>clientSentence</w:t>
      </w:r>
      <w:proofErr w:type="spellEnd"/>
      <w:r w:rsidRPr="001B6232">
        <w:rPr>
          <w:i/>
          <w:sz w:val="28"/>
          <w:szCs w:val="28"/>
          <w:lang w:val="en-US"/>
        </w:rPr>
        <w:t>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r w:rsidRPr="001B6232">
        <w:rPr>
          <w:i/>
          <w:sz w:val="28"/>
          <w:szCs w:val="28"/>
          <w:lang w:val="en-US"/>
        </w:rPr>
        <w:t xml:space="preserve">String </w:t>
      </w:r>
      <w:proofErr w:type="spellStart"/>
      <w:r w:rsidRPr="001B6232">
        <w:rPr>
          <w:i/>
          <w:sz w:val="28"/>
          <w:szCs w:val="28"/>
          <w:lang w:val="en-US"/>
        </w:rPr>
        <w:t>capitalizedSentence</w:t>
      </w:r>
      <w:proofErr w:type="spellEnd"/>
      <w:r w:rsidRPr="001B6232">
        <w:rPr>
          <w:i/>
          <w:sz w:val="28"/>
          <w:szCs w:val="28"/>
          <w:lang w:val="en-US"/>
        </w:rPr>
        <w:t>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r w:rsidRPr="001B6232">
        <w:rPr>
          <w:i/>
          <w:sz w:val="28"/>
          <w:szCs w:val="28"/>
          <w:lang w:val="en-US"/>
        </w:rPr>
        <w:t>ServerSocket</w:t>
      </w:r>
      <w:proofErr w:type="spellEnd"/>
      <w:r w:rsidRPr="001B6232">
        <w:rPr>
          <w:i/>
          <w:sz w:val="28"/>
          <w:szCs w:val="28"/>
          <w:lang w:val="en-US"/>
        </w:rPr>
        <w:t xml:space="preserve"> </w:t>
      </w:r>
      <w:proofErr w:type="spellStart"/>
      <w:r w:rsidRPr="001B6232">
        <w:rPr>
          <w:i/>
          <w:sz w:val="28"/>
          <w:szCs w:val="28"/>
          <w:lang w:val="en-US"/>
        </w:rPr>
        <w:t>welcomeSocket</w:t>
      </w:r>
      <w:proofErr w:type="spellEnd"/>
      <w:r w:rsidRPr="001B6232">
        <w:rPr>
          <w:i/>
          <w:sz w:val="28"/>
          <w:szCs w:val="28"/>
          <w:lang w:val="en-US"/>
        </w:rPr>
        <w:t xml:space="preserve"> = new </w:t>
      </w:r>
      <w:proofErr w:type="spellStart"/>
      <w:r w:rsidRPr="001B6232">
        <w:rPr>
          <w:i/>
          <w:sz w:val="28"/>
          <w:szCs w:val="28"/>
          <w:lang w:val="en-US"/>
        </w:rPr>
        <w:t>ServerSocket</w:t>
      </w:r>
      <w:proofErr w:type="spellEnd"/>
      <w:r w:rsidRPr="001B6232">
        <w:rPr>
          <w:i/>
          <w:sz w:val="28"/>
          <w:szCs w:val="28"/>
          <w:lang w:val="en-US"/>
        </w:rPr>
        <w:t xml:space="preserve"> (6789);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gramStart"/>
      <w:r w:rsidRPr="001B6232">
        <w:rPr>
          <w:i/>
          <w:sz w:val="28"/>
          <w:szCs w:val="28"/>
          <w:lang w:val="en-US"/>
        </w:rPr>
        <w:t>while</w:t>
      </w:r>
      <w:proofErr w:type="gramEnd"/>
      <w:r w:rsidRPr="001B6232">
        <w:rPr>
          <w:i/>
          <w:sz w:val="28"/>
          <w:szCs w:val="28"/>
          <w:lang w:val="en-US"/>
        </w:rPr>
        <w:t xml:space="preserve"> (true) {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r w:rsidRPr="001B6232">
        <w:rPr>
          <w:i/>
          <w:sz w:val="28"/>
          <w:szCs w:val="28"/>
          <w:lang w:val="en-US"/>
        </w:rPr>
        <w:t xml:space="preserve">Socket </w:t>
      </w:r>
      <w:proofErr w:type="spellStart"/>
      <w:r w:rsidRPr="001B6232">
        <w:rPr>
          <w:i/>
          <w:sz w:val="28"/>
          <w:szCs w:val="28"/>
          <w:lang w:val="en-US"/>
        </w:rPr>
        <w:t>connectionSocket</w:t>
      </w:r>
      <w:proofErr w:type="spellEnd"/>
      <w:r w:rsidRPr="001B6232">
        <w:rPr>
          <w:i/>
          <w:sz w:val="28"/>
          <w:szCs w:val="28"/>
          <w:lang w:val="en-US"/>
        </w:rPr>
        <w:t xml:space="preserve"> = </w:t>
      </w:r>
      <w:proofErr w:type="spellStart"/>
      <w:r w:rsidRPr="001B6232">
        <w:rPr>
          <w:i/>
          <w:sz w:val="28"/>
          <w:szCs w:val="28"/>
          <w:lang w:val="en-US"/>
        </w:rPr>
        <w:t>welcomeSocket</w:t>
      </w:r>
      <w:proofErr w:type="spellEnd"/>
      <w:r w:rsidRPr="001B6232">
        <w:rPr>
          <w:i/>
          <w:sz w:val="28"/>
          <w:szCs w:val="28"/>
          <w:lang w:val="en-US"/>
        </w:rPr>
        <w:t>.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gramStart"/>
      <w:r w:rsidRPr="001B6232">
        <w:rPr>
          <w:i/>
          <w:sz w:val="28"/>
          <w:szCs w:val="28"/>
          <w:lang w:val="en-US"/>
        </w:rPr>
        <w:t>accept(</w:t>
      </w:r>
      <w:proofErr w:type="gramEnd"/>
      <w:r w:rsidRPr="001B6232">
        <w:rPr>
          <w:i/>
          <w:sz w:val="28"/>
          <w:szCs w:val="28"/>
          <w:lang w:val="en-US"/>
        </w:rPr>
        <w:t>);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r w:rsidRPr="001B6232">
        <w:rPr>
          <w:i/>
          <w:sz w:val="28"/>
          <w:szCs w:val="28"/>
          <w:lang w:val="en-US"/>
        </w:rPr>
        <w:t>BufferedReader</w:t>
      </w:r>
      <w:proofErr w:type="spellEnd"/>
      <w:r w:rsidRPr="001B6232">
        <w:rPr>
          <w:i/>
          <w:sz w:val="28"/>
          <w:szCs w:val="28"/>
          <w:lang w:val="en-US"/>
        </w:rPr>
        <w:t xml:space="preserve"> </w:t>
      </w:r>
      <w:proofErr w:type="spellStart"/>
      <w:r w:rsidRPr="001B6232">
        <w:rPr>
          <w:i/>
          <w:sz w:val="28"/>
          <w:szCs w:val="28"/>
          <w:lang w:val="en-US"/>
        </w:rPr>
        <w:t>inFromClient</w:t>
      </w:r>
      <w:proofErr w:type="spellEnd"/>
      <w:r w:rsidRPr="001B6232">
        <w:rPr>
          <w:i/>
          <w:sz w:val="28"/>
          <w:szCs w:val="28"/>
          <w:lang w:val="en-US"/>
        </w:rPr>
        <w:t xml:space="preserve"> =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gramStart"/>
      <w:r w:rsidRPr="001B6232">
        <w:rPr>
          <w:i/>
          <w:sz w:val="28"/>
          <w:szCs w:val="28"/>
          <w:lang w:val="en-US"/>
        </w:rPr>
        <w:t>new</w:t>
      </w:r>
      <w:proofErr w:type="gramEnd"/>
      <w:r w:rsidRPr="001B6232">
        <w:rPr>
          <w:i/>
          <w:sz w:val="28"/>
          <w:szCs w:val="28"/>
          <w:lang w:val="en-US"/>
        </w:rPr>
        <w:t xml:space="preserve"> </w:t>
      </w:r>
      <w:proofErr w:type="spellStart"/>
      <w:r w:rsidRPr="001B6232">
        <w:rPr>
          <w:i/>
          <w:sz w:val="28"/>
          <w:szCs w:val="28"/>
          <w:lang w:val="en-US"/>
        </w:rPr>
        <w:t>BufferedReader</w:t>
      </w:r>
      <w:proofErr w:type="spellEnd"/>
      <w:r w:rsidRPr="001B6232">
        <w:rPr>
          <w:i/>
          <w:sz w:val="28"/>
          <w:szCs w:val="28"/>
          <w:lang w:val="en-US"/>
        </w:rPr>
        <w:t xml:space="preserve">(new </w:t>
      </w:r>
      <w:proofErr w:type="spellStart"/>
      <w:r w:rsidRPr="001B6232">
        <w:rPr>
          <w:i/>
          <w:sz w:val="28"/>
          <w:szCs w:val="28"/>
          <w:lang w:val="en-US"/>
        </w:rPr>
        <w:t>InputStreamReaderC</w:t>
      </w:r>
      <w:proofErr w:type="spellEnd"/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proofErr w:type="gramStart"/>
      <w:r w:rsidRPr="001B6232">
        <w:rPr>
          <w:i/>
          <w:sz w:val="28"/>
          <w:szCs w:val="28"/>
          <w:lang w:val="en-US"/>
        </w:rPr>
        <w:t>connectionSocket.getInputStream</w:t>
      </w:r>
      <w:proofErr w:type="spellEnd"/>
      <w:r w:rsidRPr="001B6232">
        <w:rPr>
          <w:i/>
          <w:sz w:val="28"/>
          <w:szCs w:val="28"/>
          <w:lang w:val="en-US"/>
        </w:rPr>
        <w:t>(</w:t>
      </w:r>
      <w:proofErr w:type="gramEnd"/>
      <w:r w:rsidRPr="001B6232">
        <w:rPr>
          <w:i/>
          <w:sz w:val="28"/>
          <w:szCs w:val="28"/>
          <w:lang w:val="en-US"/>
        </w:rPr>
        <w:t>)));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r w:rsidRPr="001B6232">
        <w:rPr>
          <w:i/>
          <w:sz w:val="28"/>
          <w:szCs w:val="28"/>
          <w:lang w:val="en-US"/>
        </w:rPr>
        <w:t>DataOutputStream</w:t>
      </w:r>
      <w:proofErr w:type="spellEnd"/>
      <w:r w:rsidRPr="001B6232">
        <w:rPr>
          <w:i/>
          <w:sz w:val="28"/>
          <w:szCs w:val="28"/>
          <w:lang w:val="en-US"/>
        </w:rPr>
        <w:t xml:space="preserve"> </w:t>
      </w:r>
      <w:proofErr w:type="spellStart"/>
      <w:r w:rsidRPr="001B6232">
        <w:rPr>
          <w:i/>
          <w:sz w:val="28"/>
          <w:szCs w:val="28"/>
          <w:lang w:val="en-US"/>
        </w:rPr>
        <w:t>outToClient</w:t>
      </w:r>
      <w:proofErr w:type="spellEnd"/>
      <w:r w:rsidRPr="001B6232">
        <w:rPr>
          <w:i/>
          <w:sz w:val="28"/>
          <w:szCs w:val="28"/>
          <w:lang w:val="en-US"/>
        </w:rPr>
        <w:t xml:space="preserve"> =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r w:rsidRPr="001B6232">
        <w:rPr>
          <w:i/>
          <w:sz w:val="28"/>
          <w:szCs w:val="28"/>
          <w:lang w:val="en-US"/>
        </w:rPr>
        <w:t xml:space="preserve">New </w:t>
      </w:r>
      <w:proofErr w:type="spellStart"/>
      <w:r w:rsidRPr="001B6232">
        <w:rPr>
          <w:i/>
          <w:sz w:val="28"/>
          <w:szCs w:val="28"/>
          <w:lang w:val="en-US"/>
        </w:rPr>
        <w:t>DataOutputStreamC</w:t>
      </w:r>
      <w:proofErr w:type="spellEnd"/>
      <w:r w:rsidRPr="001B6232">
        <w:rPr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1B6232">
        <w:rPr>
          <w:i/>
          <w:sz w:val="28"/>
          <w:szCs w:val="28"/>
          <w:lang w:val="en-US"/>
        </w:rPr>
        <w:t>connectionSocket.getOutputStream</w:t>
      </w:r>
      <w:proofErr w:type="spellEnd"/>
      <w:r w:rsidRPr="001B6232">
        <w:rPr>
          <w:i/>
          <w:sz w:val="28"/>
          <w:szCs w:val="28"/>
          <w:lang w:val="en-US"/>
        </w:rPr>
        <w:t>(</w:t>
      </w:r>
      <w:proofErr w:type="gramEnd"/>
      <w:r w:rsidRPr="001B6232">
        <w:rPr>
          <w:i/>
          <w:sz w:val="28"/>
          <w:szCs w:val="28"/>
          <w:lang w:val="en-US"/>
        </w:rPr>
        <w:t>));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proofErr w:type="gramStart"/>
      <w:r w:rsidRPr="001B6232">
        <w:rPr>
          <w:i/>
          <w:sz w:val="28"/>
          <w:szCs w:val="28"/>
          <w:lang w:val="en-US"/>
        </w:rPr>
        <w:t>clientSentence</w:t>
      </w:r>
      <w:proofErr w:type="spellEnd"/>
      <w:proofErr w:type="gramEnd"/>
      <w:r w:rsidRPr="001B6232">
        <w:rPr>
          <w:i/>
          <w:sz w:val="28"/>
          <w:szCs w:val="28"/>
          <w:lang w:val="en-US"/>
        </w:rPr>
        <w:t xml:space="preserve"> = </w:t>
      </w:r>
      <w:proofErr w:type="spellStart"/>
      <w:r w:rsidRPr="001B6232">
        <w:rPr>
          <w:i/>
          <w:sz w:val="28"/>
          <w:szCs w:val="28"/>
          <w:lang w:val="en-US"/>
        </w:rPr>
        <w:t>inFromClient</w:t>
      </w:r>
      <w:proofErr w:type="spellEnd"/>
      <w:r w:rsidRPr="001B6232">
        <w:rPr>
          <w:i/>
          <w:sz w:val="28"/>
          <w:szCs w:val="28"/>
          <w:lang w:val="en-US"/>
        </w:rPr>
        <w:t xml:space="preserve">. </w:t>
      </w:r>
      <w:proofErr w:type="spellStart"/>
      <w:proofErr w:type="gramStart"/>
      <w:r w:rsidRPr="001B6232">
        <w:rPr>
          <w:i/>
          <w:sz w:val="28"/>
          <w:szCs w:val="28"/>
          <w:lang w:val="en-US"/>
        </w:rPr>
        <w:t>readLineO</w:t>
      </w:r>
      <w:proofErr w:type="spellEnd"/>
      <w:proofErr w:type="gramEnd"/>
      <w:r w:rsidRPr="001B6232">
        <w:rPr>
          <w:i/>
          <w:sz w:val="28"/>
          <w:szCs w:val="28"/>
          <w:lang w:val="en-US"/>
        </w:rPr>
        <w:t xml:space="preserve">; </w:t>
      </w:r>
      <w:proofErr w:type="spellStart"/>
      <w:r w:rsidRPr="001B6232">
        <w:rPr>
          <w:i/>
          <w:sz w:val="28"/>
          <w:szCs w:val="28"/>
          <w:lang w:val="en-US"/>
        </w:rPr>
        <w:t>capitalizedSentence</w:t>
      </w:r>
      <w:proofErr w:type="spellEnd"/>
      <w:r w:rsidRPr="001B6232">
        <w:rPr>
          <w:i/>
          <w:sz w:val="28"/>
          <w:szCs w:val="28"/>
          <w:lang w:val="en-US"/>
        </w:rPr>
        <w:t xml:space="preserve"> =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r w:rsidRPr="001B6232">
        <w:rPr>
          <w:i/>
          <w:sz w:val="28"/>
          <w:szCs w:val="28"/>
          <w:lang w:val="en-US"/>
        </w:rPr>
        <w:t>clientSentence.toUpperCaseO</w:t>
      </w:r>
      <w:proofErr w:type="spellEnd"/>
      <w:r w:rsidRPr="001B6232">
        <w:rPr>
          <w:i/>
          <w:sz w:val="28"/>
          <w:szCs w:val="28"/>
          <w:lang w:val="en-US"/>
        </w:rPr>
        <w:t xml:space="preserve"> + ‘\n’;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proofErr w:type="gramStart"/>
      <w:r w:rsidRPr="001B6232">
        <w:rPr>
          <w:i/>
          <w:sz w:val="28"/>
          <w:szCs w:val="28"/>
          <w:lang w:val="en-US"/>
        </w:rPr>
        <w:t>outToClient.writeBytes</w:t>
      </w:r>
      <w:proofErr w:type="spellEnd"/>
      <w:r w:rsidRPr="001B6232">
        <w:rPr>
          <w:i/>
          <w:sz w:val="28"/>
          <w:szCs w:val="28"/>
          <w:lang w:val="en-US"/>
        </w:rPr>
        <w:t>(</w:t>
      </w:r>
      <w:proofErr w:type="spellStart"/>
      <w:proofErr w:type="gramEnd"/>
      <w:r w:rsidRPr="001B6232">
        <w:rPr>
          <w:i/>
          <w:sz w:val="28"/>
          <w:szCs w:val="28"/>
          <w:lang w:val="en-US"/>
        </w:rPr>
        <w:t>capitalizedSentence</w:t>
      </w:r>
      <w:proofErr w:type="spellEnd"/>
      <w:r w:rsidRPr="001B6232">
        <w:rPr>
          <w:i/>
          <w:sz w:val="28"/>
          <w:szCs w:val="28"/>
          <w:lang w:val="en-US"/>
        </w:rPr>
        <w:t>);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r w:rsidRPr="001B6232">
        <w:rPr>
          <w:i/>
          <w:sz w:val="28"/>
          <w:szCs w:val="28"/>
          <w:lang w:val="en-US"/>
        </w:rPr>
        <w:t>}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r w:rsidRPr="001B6232">
        <w:rPr>
          <w:i/>
          <w:sz w:val="28"/>
          <w:szCs w:val="28"/>
          <w:lang w:val="en-US"/>
        </w:rPr>
        <w:t>}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r w:rsidRPr="001B6232">
        <w:rPr>
          <w:i/>
          <w:sz w:val="28"/>
          <w:szCs w:val="28"/>
          <w:lang w:val="en-US"/>
        </w:rPr>
        <w:t>}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6232">
        <w:rPr>
          <w:sz w:val="28"/>
          <w:szCs w:val="28"/>
        </w:rPr>
        <w:t xml:space="preserve">Программа </w:t>
      </w:r>
      <w:proofErr w:type="spellStart"/>
      <w:r w:rsidRPr="001B6232">
        <w:rPr>
          <w:sz w:val="28"/>
          <w:szCs w:val="28"/>
          <w:lang w:val="en-US"/>
        </w:rPr>
        <w:t>TCPServer</w:t>
      </w:r>
      <w:proofErr w:type="spellEnd"/>
      <w:r w:rsidRPr="001B6232">
        <w:rPr>
          <w:sz w:val="28"/>
          <w:szCs w:val="28"/>
        </w:rPr>
        <w:t xml:space="preserve"> имеет много общего с программой </w:t>
      </w:r>
      <w:proofErr w:type="spellStart"/>
      <w:r w:rsidRPr="001B6232">
        <w:rPr>
          <w:sz w:val="28"/>
          <w:szCs w:val="28"/>
          <w:lang w:val="en-US"/>
        </w:rPr>
        <w:t>TCPClient</w:t>
      </w:r>
      <w:proofErr w:type="spellEnd"/>
      <w:r w:rsidRPr="001B6232">
        <w:rPr>
          <w:sz w:val="28"/>
          <w:szCs w:val="28"/>
        </w:rPr>
        <w:t xml:space="preserve">; рассмотрим ее подробнее, опустив строки, общие с программой </w:t>
      </w:r>
      <w:proofErr w:type="spellStart"/>
      <w:r w:rsidRPr="001B6232">
        <w:rPr>
          <w:sz w:val="28"/>
          <w:szCs w:val="28"/>
          <w:lang w:val="en-US"/>
        </w:rPr>
        <w:t>TCPClient</w:t>
      </w:r>
      <w:proofErr w:type="spellEnd"/>
      <w:r w:rsidRPr="001B6232">
        <w:rPr>
          <w:sz w:val="28"/>
          <w:szCs w:val="28"/>
        </w:rPr>
        <w:t xml:space="preserve"> и описанные выше.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r w:rsidRPr="001B6232">
        <w:rPr>
          <w:i/>
          <w:sz w:val="28"/>
          <w:szCs w:val="28"/>
          <w:lang w:val="en-US"/>
        </w:rPr>
        <w:t>ServerSocket</w:t>
      </w:r>
      <w:proofErr w:type="spellEnd"/>
      <w:r w:rsidRPr="001B6232">
        <w:rPr>
          <w:i/>
          <w:sz w:val="28"/>
          <w:szCs w:val="28"/>
          <w:lang w:val="en-US"/>
        </w:rPr>
        <w:t xml:space="preserve"> </w:t>
      </w:r>
      <w:proofErr w:type="spellStart"/>
      <w:r w:rsidRPr="001B6232">
        <w:rPr>
          <w:i/>
          <w:sz w:val="28"/>
          <w:szCs w:val="28"/>
          <w:lang w:val="en-US"/>
        </w:rPr>
        <w:t>welcomeSocket</w:t>
      </w:r>
      <w:proofErr w:type="spellEnd"/>
      <w:r w:rsidRPr="001B6232">
        <w:rPr>
          <w:i/>
          <w:sz w:val="28"/>
          <w:szCs w:val="28"/>
          <w:lang w:val="en-US"/>
        </w:rPr>
        <w:t xml:space="preserve"> = new </w:t>
      </w:r>
      <w:proofErr w:type="spellStart"/>
      <w:r w:rsidRPr="001B6232">
        <w:rPr>
          <w:i/>
          <w:sz w:val="28"/>
          <w:szCs w:val="28"/>
          <w:lang w:val="en-US"/>
        </w:rPr>
        <w:t>ServerSocket</w:t>
      </w:r>
      <w:proofErr w:type="spellEnd"/>
      <w:r w:rsidRPr="001B6232">
        <w:rPr>
          <w:i/>
          <w:sz w:val="28"/>
          <w:szCs w:val="28"/>
          <w:lang w:val="en-US"/>
        </w:rPr>
        <w:t xml:space="preserve"> (6789);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6232">
        <w:rPr>
          <w:sz w:val="28"/>
          <w:szCs w:val="28"/>
        </w:rPr>
        <w:t>Здесь</w:t>
      </w:r>
      <w:r w:rsidRPr="001B6232">
        <w:rPr>
          <w:sz w:val="28"/>
          <w:szCs w:val="28"/>
          <w:lang w:val="en-US"/>
        </w:rPr>
        <w:t xml:space="preserve"> </w:t>
      </w:r>
      <w:r w:rsidRPr="001B6232">
        <w:rPr>
          <w:sz w:val="28"/>
          <w:szCs w:val="28"/>
        </w:rPr>
        <w:t>происходит</w:t>
      </w:r>
      <w:r w:rsidRPr="001B6232">
        <w:rPr>
          <w:sz w:val="28"/>
          <w:szCs w:val="28"/>
          <w:lang w:val="en-US"/>
        </w:rPr>
        <w:t xml:space="preserve"> </w:t>
      </w:r>
      <w:r w:rsidRPr="001B6232">
        <w:rPr>
          <w:sz w:val="28"/>
          <w:szCs w:val="28"/>
        </w:rPr>
        <w:t>создание</w:t>
      </w:r>
      <w:r w:rsidRPr="001B6232">
        <w:rPr>
          <w:sz w:val="28"/>
          <w:szCs w:val="28"/>
          <w:lang w:val="en-US"/>
        </w:rPr>
        <w:t xml:space="preserve"> </w:t>
      </w:r>
      <w:r w:rsidRPr="001B6232">
        <w:rPr>
          <w:sz w:val="28"/>
          <w:szCs w:val="28"/>
        </w:rPr>
        <w:t>объекта</w:t>
      </w:r>
      <w:r w:rsidRPr="001B6232">
        <w:rPr>
          <w:sz w:val="28"/>
          <w:szCs w:val="28"/>
          <w:lang w:val="en-US"/>
        </w:rPr>
        <w:t xml:space="preserve"> </w:t>
      </w:r>
      <w:proofErr w:type="spellStart"/>
      <w:r w:rsidRPr="001B6232">
        <w:rPr>
          <w:sz w:val="28"/>
          <w:szCs w:val="28"/>
          <w:lang w:val="en-US"/>
        </w:rPr>
        <w:t>welcomeSocket</w:t>
      </w:r>
      <w:proofErr w:type="spellEnd"/>
      <w:r w:rsidRPr="001B6232">
        <w:rPr>
          <w:sz w:val="28"/>
          <w:szCs w:val="28"/>
          <w:lang w:val="en-US"/>
        </w:rPr>
        <w:t xml:space="preserve"> </w:t>
      </w:r>
      <w:r w:rsidRPr="001B6232">
        <w:rPr>
          <w:sz w:val="28"/>
          <w:szCs w:val="28"/>
        </w:rPr>
        <w:t>типа</w:t>
      </w:r>
      <w:r w:rsidRPr="001B6232">
        <w:rPr>
          <w:sz w:val="28"/>
          <w:szCs w:val="28"/>
          <w:lang w:val="en-US"/>
        </w:rPr>
        <w:t xml:space="preserve"> </w:t>
      </w:r>
      <w:proofErr w:type="spellStart"/>
      <w:r w:rsidRPr="001B6232">
        <w:rPr>
          <w:sz w:val="28"/>
          <w:szCs w:val="28"/>
          <w:lang w:val="en-US"/>
        </w:rPr>
        <w:t>ServerSocket</w:t>
      </w:r>
      <w:proofErr w:type="spellEnd"/>
      <w:r w:rsidRPr="001B6232">
        <w:rPr>
          <w:sz w:val="28"/>
          <w:szCs w:val="28"/>
          <w:lang w:val="en-US"/>
        </w:rPr>
        <w:t xml:space="preserve">. </w:t>
      </w:r>
      <w:r w:rsidRPr="001B6232">
        <w:rPr>
          <w:sz w:val="28"/>
          <w:szCs w:val="28"/>
        </w:rPr>
        <w:t xml:space="preserve">Объект </w:t>
      </w:r>
      <w:proofErr w:type="spellStart"/>
      <w:r w:rsidRPr="001B6232">
        <w:rPr>
          <w:sz w:val="28"/>
          <w:szCs w:val="28"/>
        </w:rPr>
        <w:t>welcomeSocket</w:t>
      </w:r>
      <w:proofErr w:type="spellEnd"/>
      <w:r w:rsidRPr="001B6232">
        <w:rPr>
          <w:sz w:val="28"/>
          <w:szCs w:val="28"/>
        </w:rPr>
        <w:t xml:space="preserve"> представляет собой впускающий сокет, с помощью которого клиент устанавливает первоначальный контакт с сервером. Для этого сокета используется порт с номером 6789, совпадающим с номером порта сокета клиента (мы раскроем причины совпадения номеров портов сокетов клиента и сервера в главе 3). Протокол TCP устанавливает прямой виртуальный канал между сокетом </w:t>
      </w:r>
      <w:proofErr w:type="spellStart"/>
      <w:r w:rsidRPr="001B6232">
        <w:rPr>
          <w:sz w:val="28"/>
          <w:szCs w:val="28"/>
        </w:rPr>
        <w:t>clientSocket</w:t>
      </w:r>
      <w:proofErr w:type="spellEnd"/>
      <w:r w:rsidRPr="001B6232">
        <w:rPr>
          <w:sz w:val="28"/>
          <w:szCs w:val="28"/>
        </w:rPr>
        <w:t xml:space="preserve"> на клиентской стороне и </w:t>
      </w:r>
      <w:proofErr w:type="spellStart"/>
      <w:r w:rsidRPr="001B6232">
        <w:rPr>
          <w:sz w:val="28"/>
          <w:szCs w:val="28"/>
        </w:rPr>
        <w:t>connectionSocket</w:t>
      </w:r>
      <w:proofErr w:type="spellEnd"/>
      <w:r w:rsidRPr="001B6232">
        <w:rPr>
          <w:sz w:val="28"/>
          <w:szCs w:val="28"/>
        </w:rPr>
        <w:t xml:space="preserve"> на серверной стороне, после чего клиент и сервер могут свободно осуществлять обмен информацией. После создания сокета </w:t>
      </w:r>
      <w:proofErr w:type="spellStart"/>
      <w:r w:rsidRPr="001B6232">
        <w:rPr>
          <w:sz w:val="28"/>
          <w:szCs w:val="28"/>
        </w:rPr>
        <w:t>connectionSocket</w:t>
      </w:r>
      <w:proofErr w:type="spellEnd"/>
      <w:r w:rsidRPr="001B6232">
        <w:rPr>
          <w:sz w:val="28"/>
          <w:szCs w:val="28"/>
        </w:rPr>
        <w:t xml:space="preserve"> сервер может вновь использовать сокет </w:t>
      </w:r>
      <w:proofErr w:type="spellStart"/>
      <w:r w:rsidRPr="001B6232">
        <w:rPr>
          <w:sz w:val="28"/>
          <w:szCs w:val="28"/>
        </w:rPr>
        <w:t>welcomeSocket</w:t>
      </w:r>
      <w:proofErr w:type="spellEnd"/>
      <w:r w:rsidRPr="001B6232">
        <w:rPr>
          <w:sz w:val="28"/>
          <w:szCs w:val="28"/>
        </w:rPr>
        <w:t xml:space="preserve"> для инициирования других соединений с клиентами (приведенная программа не обрабатывает новых соединений, однако ее можно модифицировать соответствующим образом).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6232">
        <w:rPr>
          <w:sz w:val="28"/>
          <w:szCs w:val="28"/>
        </w:rPr>
        <w:t xml:space="preserve">Далее программа создает несколько потоковых объектов, аналогичных </w:t>
      </w:r>
      <w:proofErr w:type="spellStart"/>
      <w:r w:rsidRPr="001B6232">
        <w:rPr>
          <w:sz w:val="28"/>
          <w:szCs w:val="28"/>
        </w:rPr>
        <w:t>clientSocket</w:t>
      </w:r>
      <w:proofErr w:type="spellEnd"/>
      <w:r w:rsidRPr="001B6232">
        <w:rPr>
          <w:sz w:val="28"/>
          <w:szCs w:val="28"/>
        </w:rPr>
        <w:t>.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8"/>
          <w:lang w:val="en-US"/>
        </w:rPr>
      </w:pPr>
      <w:proofErr w:type="spellStart"/>
      <w:proofErr w:type="gramStart"/>
      <w:r w:rsidRPr="001B6232">
        <w:rPr>
          <w:i/>
          <w:sz w:val="28"/>
          <w:szCs w:val="28"/>
          <w:lang w:val="en-US"/>
        </w:rPr>
        <w:lastRenderedPageBreak/>
        <w:t>capitalizedSentence</w:t>
      </w:r>
      <w:proofErr w:type="spellEnd"/>
      <w:proofErr w:type="gramEnd"/>
      <w:r w:rsidRPr="001B6232">
        <w:rPr>
          <w:i/>
          <w:sz w:val="28"/>
          <w:szCs w:val="28"/>
          <w:lang w:val="en-US"/>
        </w:rPr>
        <w:t xml:space="preserve"> = </w:t>
      </w:r>
      <w:proofErr w:type="spellStart"/>
      <w:r w:rsidRPr="001B6232">
        <w:rPr>
          <w:i/>
          <w:sz w:val="28"/>
          <w:szCs w:val="28"/>
          <w:lang w:val="en-US"/>
        </w:rPr>
        <w:t>clientSentence.toUpperCaseO</w:t>
      </w:r>
      <w:proofErr w:type="spellEnd"/>
      <w:r w:rsidRPr="001B6232">
        <w:rPr>
          <w:i/>
          <w:sz w:val="28"/>
          <w:szCs w:val="28"/>
          <w:lang w:val="en-US"/>
        </w:rPr>
        <w:t xml:space="preserve"> + ‘\n’;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Э</w:t>
      </w:r>
      <w:r w:rsidRPr="001B6232">
        <w:rPr>
          <w:sz w:val="28"/>
          <w:szCs w:val="28"/>
        </w:rPr>
        <w:t xml:space="preserve">та команда основная в приложении. Она выполняет получение строки, передаваемой клиентом, перевод строки в верхний регистр с помощью метода </w:t>
      </w:r>
      <w:proofErr w:type="spellStart"/>
      <w:r w:rsidRPr="001B6232">
        <w:rPr>
          <w:sz w:val="28"/>
          <w:szCs w:val="28"/>
        </w:rPr>
        <w:t>tollpperCase</w:t>
      </w:r>
      <w:proofErr w:type="spellEnd"/>
      <w:r w:rsidRPr="001B6232">
        <w:rPr>
          <w:sz w:val="28"/>
          <w:szCs w:val="28"/>
        </w:rPr>
        <w:t>() и добавление в конец символа возврата каретки. Все остальные команды программы являются периферийными и не касаются взаимодействия сервера с клиентом.</w:t>
      </w:r>
    </w:p>
    <w:p w:rsidR="001B6232" w:rsidRPr="001B6232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B6232">
        <w:rPr>
          <w:sz w:val="28"/>
          <w:szCs w:val="28"/>
        </w:rPr>
        <w:t xml:space="preserve">Для того чтобы протестировать совместную работу наших программ, следует поместить их на разные хосты и указать в программе </w:t>
      </w:r>
      <w:proofErr w:type="spellStart"/>
      <w:r w:rsidRPr="001B6232">
        <w:rPr>
          <w:sz w:val="28"/>
          <w:szCs w:val="28"/>
        </w:rPr>
        <w:t>TCPClient</w:t>
      </w:r>
      <w:proofErr w:type="spellEnd"/>
      <w:r w:rsidRPr="001B6232">
        <w:rPr>
          <w:sz w:val="28"/>
          <w:szCs w:val="28"/>
        </w:rPr>
        <w:t xml:space="preserve"> имя хоста-сервера. Затем необходимо запустить программу </w:t>
      </w:r>
      <w:proofErr w:type="spellStart"/>
      <w:r w:rsidRPr="001B6232">
        <w:rPr>
          <w:sz w:val="28"/>
          <w:szCs w:val="28"/>
        </w:rPr>
        <w:t>TCPServer</w:t>
      </w:r>
      <w:proofErr w:type="spellEnd"/>
      <w:r w:rsidRPr="001B6232">
        <w:rPr>
          <w:sz w:val="28"/>
          <w:szCs w:val="28"/>
        </w:rPr>
        <w:t xml:space="preserve">, чтобы создать серверный процесс. Серверный процесс будет находиться в состоянии ожидания до тех пор, пока клиентский процесс не инициирует TCP-соединение; для этого, в свою очередь, нужно запустить программу </w:t>
      </w:r>
      <w:proofErr w:type="spellStart"/>
      <w:r w:rsidRPr="001B6232">
        <w:rPr>
          <w:sz w:val="28"/>
          <w:szCs w:val="28"/>
        </w:rPr>
        <w:t>TCPClient</w:t>
      </w:r>
      <w:proofErr w:type="spellEnd"/>
      <w:r w:rsidRPr="001B6232">
        <w:rPr>
          <w:sz w:val="28"/>
          <w:szCs w:val="28"/>
        </w:rPr>
        <w:t>. Наконец, чтобы проверить наше приложение в действии, следует ввести на стороне клиента строку, оканчивающуюся символом возврата каретки (он вводится нажатием клавиши Enter).</w:t>
      </w:r>
    </w:p>
    <w:p w:rsidR="00731F48" w:rsidRDefault="001B6232" w:rsidP="001B623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1B6232">
        <w:rPr>
          <w:sz w:val="28"/>
          <w:szCs w:val="28"/>
        </w:rPr>
        <w:t>Используя приведенные тексты программ, вы можете создать собственное приложение клиент/сервер. Например, вы можете изменить работу сервера таким образом, что вместо перевода строки в верхний регистр он будет подсчитывать количество букв «s» в ней.</w:t>
      </w:r>
    </w:p>
    <w:p w:rsidR="004D5DD4" w:rsidRDefault="004D5DD4" w:rsidP="001B62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F48" w:rsidRPr="00D22524" w:rsidRDefault="00731F48" w:rsidP="00731F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524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731F48" w:rsidRPr="004D5DD4" w:rsidRDefault="00731F48" w:rsidP="00731F4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26AD6">
        <w:rPr>
          <w:rFonts w:ascii="Times New Roman" w:hAnsi="Times New Roman" w:cs="Times New Roman"/>
          <w:sz w:val="28"/>
          <w:szCs w:val="28"/>
        </w:rPr>
        <w:t>1.</w:t>
      </w:r>
      <w:r w:rsidRPr="00126A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5DD4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такое </w:t>
      </w:r>
      <w:r w:rsidR="004D5DD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DNS</w:t>
      </w:r>
      <w:r w:rsidR="004D5DD4" w:rsidRPr="004D5DD4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731F48" w:rsidRPr="004D5DD4" w:rsidRDefault="00731F48" w:rsidP="00731F4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D5DD4">
        <w:rPr>
          <w:rFonts w:ascii="Times New Roman" w:hAnsi="Times New Roman" w:cs="Times New Roman"/>
          <w:sz w:val="28"/>
          <w:szCs w:val="28"/>
        </w:rPr>
        <w:t xml:space="preserve">Перечислите </w:t>
      </w:r>
      <w:r w:rsidR="004D5DD4" w:rsidRPr="004D5DD4">
        <w:rPr>
          <w:rFonts w:ascii="Times New Roman" w:hAnsi="Times New Roman" w:cs="Times New Roman"/>
          <w:sz w:val="28"/>
          <w:szCs w:val="28"/>
        </w:rPr>
        <w:t>ключевые характеристики DNS</w:t>
      </w:r>
      <w:r w:rsidR="007F2F21" w:rsidRPr="004D5DD4">
        <w:rPr>
          <w:rFonts w:ascii="Times New Roman" w:hAnsi="Times New Roman" w:cs="Times New Roman"/>
          <w:sz w:val="28"/>
          <w:szCs w:val="28"/>
        </w:rPr>
        <w:t>.</w:t>
      </w:r>
    </w:p>
    <w:p w:rsidR="00731F48" w:rsidRDefault="00731F48" w:rsidP="00731F4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F2F21">
        <w:rPr>
          <w:rFonts w:ascii="Times New Roman" w:hAnsi="Times New Roman" w:cs="Times New Roman"/>
          <w:sz w:val="28"/>
          <w:szCs w:val="28"/>
        </w:rPr>
        <w:t xml:space="preserve"> </w:t>
      </w:r>
      <w:r w:rsidR="004D5DD4">
        <w:rPr>
          <w:rFonts w:ascii="Times New Roman" w:hAnsi="Times New Roman" w:cs="Times New Roman"/>
          <w:sz w:val="28"/>
          <w:szCs w:val="28"/>
        </w:rPr>
        <w:t>Перечислите д</w:t>
      </w:r>
      <w:r w:rsidR="004D5DD4" w:rsidRPr="004D5DD4">
        <w:rPr>
          <w:rFonts w:ascii="Times New Roman" w:hAnsi="Times New Roman" w:cs="Times New Roman"/>
          <w:sz w:val="28"/>
          <w:szCs w:val="28"/>
        </w:rPr>
        <w:t>ополнительные возможности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31F48" w:rsidRDefault="00731F48" w:rsidP="00731F48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D5DD4">
        <w:rPr>
          <w:rFonts w:ascii="Times New Roman" w:hAnsi="Times New Roman" w:cs="Times New Roman"/>
          <w:sz w:val="28"/>
          <w:szCs w:val="28"/>
        </w:rPr>
        <w:t>Перечислите к</w:t>
      </w:r>
      <w:r w:rsidR="004D5DD4" w:rsidRPr="004D5DD4">
        <w:rPr>
          <w:rFonts w:ascii="Times New Roman" w:hAnsi="Times New Roman" w:cs="Times New Roman"/>
          <w:sz w:val="28"/>
          <w:szCs w:val="28"/>
        </w:rPr>
        <w:t>лючевы</w:t>
      </w:r>
      <w:r w:rsidR="004D5DD4">
        <w:rPr>
          <w:rFonts w:ascii="Times New Roman" w:hAnsi="Times New Roman" w:cs="Times New Roman"/>
          <w:sz w:val="28"/>
          <w:szCs w:val="28"/>
        </w:rPr>
        <w:t>е</w:t>
      </w:r>
      <w:r w:rsidR="004D5DD4" w:rsidRPr="004D5DD4">
        <w:rPr>
          <w:rFonts w:ascii="Times New Roman" w:hAnsi="Times New Roman" w:cs="Times New Roman"/>
          <w:sz w:val="28"/>
          <w:szCs w:val="28"/>
        </w:rPr>
        <w:t xml:space="preserve"> понятия DNS</w:t>
      </w:r>
      <w:r w:rsidRPr="007F2F21">
        <w:rPr>
          <w:rFonts w:ascii="Times New Roman" w:hAnsi="Times New Roman" w:cs="Times New Roman"/>
          <w:sz w:val="28"/>
          <w:szCs w:val="28"/>
        </w:rPr>
        <w:t>?</w:t>
      </w:r>
    </w:p>
    <w:p w:rsidR="00731F48" w:rsidRDefault="00731F48" w:rsidP="00B645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B645F0" w:rsidRPr="00126AD6" w:rsidRDefault="00B645F0" w:rsidP="00B645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B645F0" w:rsidRPr="00126AD6" w:rsidRDefault="00B645F0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B645F0" w:rsidRDefault="00B645F0" w:rsidP="00B645F0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 xml:space="preserve">2. Ответить на вопросы и </w:t>
      </w:r>
      <w:r>
        <w:rPr>
          <w:rFonts w:ascii="Times New Roman" w:hAnsi="Times New Roman"/>
          <w:sz w:val="28"/>
          <w:szCs w:val="28"/>
        </w:rPr>
        <w:t>отправить ответы на адрес электронной почты:</w:t>
      </w:r>
    </w:p>
    <w:p w:rsidR="00B645F0" w:rsidRDefault="001B6232" w:rsidP="00B645F0">
      <w:pPr>
        <w:pStyle w:val="a5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12" w:history="1">
        <w:r w:rsidR="00B645F0" w:rsidRPr="004314D0">
          <w:rPr>
            <w:rStyle w:val="a6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851092" w:rsidRDefault="0085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092" w:rsidRPr="00B87717" w:rsidRDefault="008510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51092" w:rsidRPr="00B87717" w:rsidSect="00176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52E"/>
    <w:multiLevelType w:val="hybridMultilevel"/>
    <w:tmpl w:val="BA3ADA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AB0164"/>
    <w:multiLevelType w:val="hybridMultilevel"/>
    <w:tmpl w:val="26B205DA"/>
    <w:lvl w:ilvl="0" w:tplc="5350B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28A110B"/>
    <w:multiLevelType w:val="hybridMultilevel"/>
    <w:tmpl w:val="2312B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67B5ACB"/>
    <w:multiLevelType w:val="hybridMultilevel"/>
    <w:tmpl w:val="D81C5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E01781A"/>
    <w:multiLevelType w:val="hybridMultilevel"/>
    <w:tmpl w:val="BBB249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1CF3029"/>
    <w:multiLevelType w:val="hybridMultilevel"/>
    <w:tmpl w:val="BB787D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50A33A7"/>
    <w:multiLevelType w:val="hybridMultilevel"/>
    <w:tmpl w:val="83CCB8E4"/>
    <w:lvl w:ilvl="0" w:tplc="5350B9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8B68F8"/>
    <w:multiLevelType w:val="hybridMultilevel"/>
    <w:tmpl w:val="752EC1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3CD79FA"/>
    <w:multiLevelType w:val="multilevel"/>
    <w:tmpl w:val="A2C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F872D0"/>
    <w:multiLevelType w:val="hybridMultilevel"/>
    <w:tmpl w:val="E9D08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6257"/>
    <w:rsid w:val="00065096"/>
    <w:rsid w:val="00096A22"/>
    <w:rsid w:val="000A21A3"/>
    <w:rsid w:val="000A6FF0"/>
    <w:rsid w:val="000D7EBB"/>
    <w:rsid w:val="00105DA3"/>
    <w:rsid w:val="0015025B"/>
    <w:rsid w:val="00176E91"/>
    <w:rsid w:val="001806BB"/>
    <w:rsid w:val="00186A6D"/>
    <w:rsid w:val="001901F4"/>
    <w:rsid w:val="001962BF"/>
    <w:rsid w:val="001B5648"/>
    <w:rsid w:val="001B6232"/>
    <w:rsid w:val="002572C7"/>
    <w:rsid w:val="0027437A"/>
    <w:rsid w:val="0028019D"/>
    <w:rsid w:val="002F64C5"/>
    <w:rsid w:val="00305307"/>
    <w:rsid w:val="00335EBD"/>
    <w:rsid w:val="00375B55"/>
    <w:rsid w:val="003A6707"/>
    <w:rsid w:val="003C6BBF"/>
    <w:rsid w:val="00403DBD"/>
    <w:rsid w:val="004128E5"/>
    <w:rsid w:val="00494ECE"/>
    <w:rsid w:val="004A08D9"/>
    <w:rsid w:val="004C1F06"/>
    <w:rsid w:val="004D5DD4"/>
    <w:rsid w:val="00523C86"/>
    <w:rsid w:val="0052749B"/>
    <w:rsid w:val="00547024"/>
    <w:rsid w:val="00551499"/>
    <w:rsid w:val="005B1C23"/>
    <w:rsid w:val="005C133E"/>
    <w:rsid w:val="005C2E90"/>
    <w:rsid w:val="00680874"/>
    <w:rsid w:val="006A0D41"/>
    <w:rsid w:val="006A5083"/>
    <w:rsid w:val="006E1959"/>
    <w:rsid w:val="00700CFD"/>
    <w:rsid w:val="00713B64"/>
    <w:rsid w:val="00731F48"/>
    <w:rsid w:val="0073270F"/>
    <w:rsid w:val="00761B84"/>
    <w:rsid w:val="0077489A"/>
    <w:rsid w:val="00777C00"/>
    <w:rsid w:val="007831AA"/>
    <w:rsid w:val="007D7CB9"/>
    <w:rsid w:val="007F2F21"/>
    <w:rsid w:val="00812651"/>
    <w:rsid w:val="008347D5"/>
    <w:rsid w:val="00851092"/>
    <w:rsid w:val="008620B9"/>
    <w:rsid w:val="008858B1"/>
    <w:rsid w:val="0089165B"/>
    <w:rsid w:val="008E1BD4"/>
    <w:rsid w:val="008F0D21"/>
    <w:rsid w:val="009604B6"/>
    <w:rsid w:val="00A44E56"/>
    <w:rsid w:val="00A51BD6"/>
    <w:rsid w:val="00A56251"/>
    <w:rsid w:val="00A814AF"/>
    <w:rsid w:val="00AC213C"/>
    <w:rsid w:val="00AC78EC"/>
    <w:rsid w:val="00B01EBA"/>
    <w:rsid w:val="00B02967"/>
    <w:rsid w:val="00B46C91"/>
    <w:rsid w:val="00B645F0"/>
    <w:rsid w:val="00B75844"/>
    <w:rsid w:val="00B819CA"/>
    <w:rsid w:val="00B87717"/>
    <w:rsid w:val="00BB7ADE"/>
    <w:rsid w:val="00BD477C"/>
    <w:rsid w:val="00C26257"/>
    <w:rsid w:val="00C61896"/>
    <w:rsid w:val="00C83BE5"/>
    <w:rsid w:val="00D86516"/>
    <w:rsid w:val="00DD2747"/>
    <w:rsid w:val="00E6771E"/>
    <w:rsid w:val="00E75615"/>
    <w:rsid w:val="00EC0022"/>
    <w:rsid w:val="00EC1250"/>
    <w:rsid w:val="00ED44A7"/>
    <w:rsid w:val="00EE5968"/>
    <w:rsid w:val="00EF7B82"/>
    <w:rsid w:val="00F168AB"/>
    <w:rsid w:val="00F32CC0"/>
    <w:rsid w:val="00F54B75"/>
    <w:rsid w:val="00F5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91"/>
  </w:style>
  <w:style w:type="paragraph" w:styleId="1">
    <w:name w:val="heading 1"/>
    <w:basedOn w:val="a"/>
    <w:next w:val="a"/>
    <w:link w:val="10"/>
    <w:uiPriority w:val="9"/>
    <w:qFormat/>
    <w:rsid w:val="00105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0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83B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6257"/>
    <w:rPr>
      <w:i/>
      <w:iCs/>
    </w:rPr>
  </w:style>
  <w:style w:type="paragraph" w:styleId="a5">
    <w:name w:val="List Paragraph"/>
    <w:basedOn w:val="a"/>
    <w:uiPriority w:val="34"/>
    <w:qFormat/>
    <w:rsid w:val="00C26257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C2625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C26257"/>
  </w:style>
  <w:style w:type="table" w:styleId="a7">
    <w:name w:val="Table Grid"/>
    <w:basedOn w:val="a1"/>
    <w:uiPriority w:val="59"/>
    <w:rsid w:val="00C262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56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8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83B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C83BE5"/>
  </w:style>
  <w:style w:type="character" w:styleId="aa">
    <w:name w:val="Strong"/>
    <w:basedOn w:val="a0"/>
    <w:uiPriority w:val="22"/>
    <w:qFormat/>
    <w:rsid w:val="00B02967"/>
    <w:rPr>
      <w:b/>
      <w:bCs/>
    </w:rPr>
  </w:style>
  <w:style w:type="character" w:styleId="HTML">
    <w:name w:val="HTML Typewriter"/>
    <w:basedOn w:val="a0"/>
    <w:uiPriority w:val="99"/>
    <w:semiHidden/>
    <w:unhideWhenUsed/>
    <w:rsid w:val="000A6FF0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05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a"/>
    <w:rsid w:val="00105DA3"/>
    <w:pPr>
      <w:spacing w:after="120" w:line="33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odyfirst">
    <w:name w:val="body_first"/>
    <w:basedOn w:val="a"/>
    <w:rsid w:val="00105DA3"/>
    <w:pPr>
      <w:spacing w:after="120" w:line="33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rayon-i">
    <w:name w:val="crayon-i"/>
    <w:basedOn w:val="a0"/>
    <w:rsid w:val="00680874"/>
  </w:style>
  <w:style w:type="character" w:customStyle="1" w:styleId="crayon-o">
    <w:name w:val="crayon-o"/>
    <w:basedOn w:val="a0"/>
    <w:rsid w:val="00680874"/>
  </w:style>
  <w:style w:type="character" w:customStyle="1" w:styleId="crayon-h">
    <w:name w:val="crayon-h"/>
    <w:basedOn w:val="a0"/>
    <w:rsid w:val="00680874"/>
  </w:style>
  <w:style w:type="character" w:customStyle="1" w:styleId="crayon-s">
    <w:name w:val="crayon-s"/>
    <w:basedOn w:val="a0"/>
    <w:rsid w:val="00680874"/>
  </w:style>
  <w:style w:type="character" w:customStyle="1" w:styleId="crayon-sy">
    <w:name w:val="crayon-sy"/>
    <w:basedOn w:val="a0"/>
    <w:rsid w:val="00680874"/>
  </w:style>
  <w:style w:type="character" w:customStyle="1" w:styleId="crayon-cn">
    <w:name w:val="crayon-cn"/>
    <w:basedOn w:val="a0"/>
    <w:rsid w:val="00680874"/>
  </w:style>
  <w:style w:type="character" w:customStyle="1" w:styleId="crayon-e">
    <w:name w:val="crayon-e"/>
    <w:basedOn w:val="a0"/>
    <w:rsid w:val="00680874"/>
  </w:style>
  <w:style w:type="character" w:customStyle="1" w:styleId="20">
    <w:name w:val="Заголовок 2 Знак"/>
    <w:basedOn w:val="a0"/>
    <w:link w:val="2"/>
    <w:uiPriority w:val="9"/>
    <w:semiHidden/>
    <w:rsid w:val="00547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527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83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jaekzpm06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dljaekzpm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dljaekzpm06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10</Pages>
  <Words>2274</Words>
  <Characters>12963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ХлебниковаГН</cp:lastModifiedBy>
  <cp:revision>9</cp:revision>
  <dcterms:created xsi:type="dcterms:W3CDTF">2020-12-02T05:23:00Z</dcterms:created>
  <dcterms:modified xsi:type="dcterms:W3CDTF">2020-12-02T06:43:00Z</dcterms:modified>
</cp:coreProperties>
</file>