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1C9" w:rsidRPr="009731C9" w:rsidRDefault="009731C9" w:rsidP="00973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973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10</w:t>
      </w:r>
    </w:p>
    <w:p w:rsidR="009731C9" w:rsidRDefault="009731C9" w:rsidP="009731C9">
      <w:pPr>
        <w:shd w:val="clear" w:color="auto" w:fill="FFFFFF"/>
        <w:spacing w:after="0" w:line="240" w:lineRule="auto"/>
        <w:ind w:left="-567" w:right="461"/>
        <w:jc w:val="both"/>
        <w:rPr>
          <w:rFonts w:ascii="Times New Roman" w:hAnsi="Times New Roman" w:cs="Times New Roman"/>
          <w:b/>
          <w:bCs/>
          <w:color w:val="FF0000"/>
          <w:spacing w:val="8"/>
          <w:sz w:val="28"/>
          <w:szCs w:val="28"/>
        </w:rPr>
      </w:pPr>
    </w:p>
    <w:p w:rsidR="009731C9" w:rsidRPr="00572C10" w:rsidRDefault="009731C9" w:rsidP="009731C9">
      <w:pPr>
        <w:shd w:val="clear" w:color="auto" w:fill="FFFFFF"/>
        <w:spacing w:after="0" w:line="240" w:lineRule="auto"/>
        <w:ind w:left="-567" w:right="461"/>
        <w:jc w:val="both"/>
        <w:rPr>
          <w:rFonts w:ascii="Times New Roman" w:hAnsi="Times New Roman" w:cs="Times New Roman"/>
          <w:b/>
          <w:bCs/>
          <w:color w:val="FF0000"/>
          <w:spacing w:val="8"/>
          <w:sz w:val="28"/>
          <w:szCs w:val="28"/>
        </w:rPr>
      </w:pPr>
      <w:r w:rsidRPr="00572C10">
        <w:rPr>
          <w:rFonts w:ascii="Times New Roman" w:hAnsi="Times New Roman" w:cs="Times New Roman"/>
          <w:b/>
          <w:bCs/>
          <w:color w:val="FF0000"/>
          <w:spacing w:val="8"/>
          <w:sz w:val="28"/>
          <w:szCs w:val="28"/>
        </w:rPr>
        <w:t>Домашнее задание:</w:t>
      </w:r>
    </w:p>
    <w:p w:rsidR="009731C9" w:rsidRDefault="009731C9" w:rsidP="009731C9">
      <w:pPr>
        <w:shd w:val="clear" w:color="auto" w:fill="FFFFFF"/>
        <w:spacing w:after="0" w:line="240" w:lineRule="auto"/>
        <w:ind w:left="-567" w:right="461"/>
        <w:jc w:val="both"/>
        <w:rPr>
          <w:rFonts w:ascii="Times New Roman" w:hAnsi="Times New Roman" w:cs="Times New Roman"/>
          <w:b/>
          <w:bCs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8"/>
          <w:sz w:val="28"/>
          <w:szCs w:val="28"/>
        </w:rPr>
        <w:t>- внимательно изучить данную тему;</w:t>
      </w:r>
    </w:p>
    <w:p w:rsidR="009731C9" w:rsidRDefault="009731C9" w:rsidP="009731C9">
      <w:pPr>
        <w:shd w:val="clear" w:color="auto" w:fill="FFFFFF"/>
        <w:spacing w:after="0" w:line="240" w:lineRule="auto"/>
        <w:ind w:left="-567" w:right="461"/>
        <w:jc w:val="both"/>
        <w:rPr>
          <w:rFonts w:ascii="Times New Roman" w:hAnsi="Times New Roman" w:cs="Times New Roman"/>
          <w:b/>
          <w:bCs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8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pacing w:val="8"/>
          <w:sz w:val="28"/>
          <w:szCs w:val="28"/>
        </w:rPr>
        <w:t>в рабочих тетрадях подготовить конспект</w:t>
      </w:r>
    </w:p>
    <w:p w:rsidR="009731C9" w:rsidRPr="00572C10" w:rsidRDefault="009731C9" w:rsidP="009731C9">
      <w:pPr>
        <w:shd w:val="clear" w:color="auto" w:fill="FFFFFF"/>
        <w:spacing w:after="0" w:line="240" w:lineRule="auto"/>
        <w:ind w:left="-567" w:right="461"/>
        <w:jc w:val="both"/>
        <w:rPr>
          <w:rFonts w:ascii="Times New Roman" w:hAnsi="Times New Roman" w:cs="Times New Roman"/>
          <w:b/>
          <w:bCs/>
          <w:spacing w:val="8"/>
          <w:sz w:val="28"/>
          <w:szCs w:val="28"/>
        </w:rPr>
      </w:pPr>
      <w:r w:rsidRPr="00572C10">
        <w:rPr>
          <w:rFonts w:ascii="Times New Roman" w:hAnsi="Times New Roman" w:cs="Times New Roman"/>
          <w:b/>
          <w:sz w:val="28"/>
          <w:szCs w:val="28"/>
          <w:u w:val="single"/>
        </w:rPr>
        <w:t>Готовое задание высылать на электронную почту:</w:t>
      </w:r>
    </w:p>
    <w:p w:rsidR="009731C9" w:rsidRDefault="009731C9" w:rsidP="009731C9">
      <w:pPr>
        <w:shd w:val="clear" w:color="auto" w:fill="FFFFFF"/>
        <w:spacing w:after="0" w:line="240" w:lineRule="auto"/>
        <w:ind w:left="-567" w:right="461"/>
        <w:jc w:val="both"/>
        <w:rPr>
          <w:rStyle w:val="a3"/>
          <w:rFonts w:ascii="Times New Roman" w:hAnsi="Times New Roman" w:cs="Times New Roman"/>
          <w:b/>
          <w:sz w:val="28"/>
          <w:szCs w:val="28"/>
        </w:rPr>
      </w:pPr>
      <w:hyperlink r:id="rId5" w:history="1">
        <w:r w:rsidRPr="000B285E">
          <w:rPr>
            <w:rStyle w:val="a3"/>
            <w:rFonts w:ascii="Times New Roman" w:hAnsi="Times New Roman" w:cs="Times New Roman"/>
            <w:b/>
            <w:sz w:val="28"/>
            <w:szCs w:val="28"/>
          </w:rPr>
          <w:t>serega.fe2017@yandex.ru</w:t>
        </w:r>
      </w:hyperlink>
    </w:p>
    <w:p w:rsidR="009731C9" w:rsidRDefault="009731C9" w:rsidP="009731C9">
      <w:pPr>
        <w:shd w:val="clear" w:color="auto" w:fill="FFFFFF"/>
        <w:spacing w:after="0" w:line="240" w:lineRule="auto"/>
        <w:ind w:left="-567" w:right="461"/>
        <w:jc w:val="both"/>
        <w:rPr>
          <w:rStyle w:val="a3"/>
          <w:rFonts w:ascii="Times New Roman" w:hAnsi="Times New Roman" w:cs="Times New Roman"/>
          <w:b/>
          <w:sz w:val="28"/>
          <w:szCs w:val="28"/>
        </w:rPr>
      </w:pPr>
    </w:p>
    <w:p w:rsidR="009731C9" w:rsidRPr="00572C10" w:rsidRDefault="009731C9" w:rsidP="009731C9">
      <w:pPr>
        <w:shd w:val="clear" w:color="auto" w:fill="FFFFFF"/>
        <w:spacing w:after="0" w:line="240" w:lineRule="auto"/>
        <w:ind w:left="-567" w:right="461"/>
        <w:jc w:val="both"/>
        <w:rPr>
          <w:rFonts w:ascii="Times New Roman" w:hAnsi="Times New Roman" w:cs="Times New Roman"/>
          <w:b/>
          <w:bCs/>
          <w:spacing w:val="8"/>
          <w:sz w:val="28"/>
          <w:szCs w:val="28"/>
        </w:rPr>
      </w:pPr>
    </w:p>
    <w:p w:rsidR="009731C9" w:rsidRPr="009731C9" w:rsidRDefault="009731C9" w:rsidP="009731C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9731C9">
        <w:rPr>
          <w:rFonts w:ascii="Times New Roman" w:hAnsi="Times New Roman" w:cs="Times New Roman"/>
          <w:sz w:val="28"/>
          <w:szCs w:val="28"/>
        </w:rPr>
        <w:t>Государственные службы по охране здоровья и безопасности граждан</w:t>
      </w:r>
    </w:p>
    <w:p w:rsidR="009731C9" w:rsidRPr="009731C9" w:rsidRDefault="009731C9" w:rsidP="00973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A54" w:rsidRPr="009731C9" w:rsidRDefault="00FB7A54" w:rsidP="009731C9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Государственными службами по охране здоровья и безопасности граждан являются:</w:t>
      </w:r>
    </w:p>
    <w:p w:rsidR="00FB7A54" w:rsidRPr="009731C9" w:rsidRDefault="00FB7A54" w:rsidP="009731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противопожарная служба Российской Федерации;</w:t>
      </w:r>
    </w:p>
    <w:p w:rsidR="00FB7A54" w:rsidRPr="009731C9" w:rsidRDefault="00FB7A54" w:rsidP="009731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милиция Российской Федерации;</w:t>
      </w:r>
    </w:p>
    <w:p w:rsidR="00FB7A54" w:rsidRPr="009731C9" w:rsidRDefault="00FB7A54" w:rsidP="009731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служба скорой медицинской помощи;</w:t>
      </w:r>
    </w:p>
    <w:p w:rsidR="00FB7A54" w:rsidRPr="009731C9" w:rsidRDefault="00FB7A54" w:rsidP="009731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4. государственная санитарно-эпидемиологическая служба Российской Федерации;</w:t>
      </w:r>
    </w:p>
    <w:p w:rsidR="00FB7A54" w:rsidRPr="009731C9" w:rsidRDefault="00FB7A54" w:rsidP="009731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5. гидрометеорологическая служба.</w:t>
      </w:r>
    </w:p>
    <w:p w:rsidR="00FB7A54" w:rsidRPr="009731C9" w:rsidRDefault="00FB7A54" w:rsidP="009731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B7A54" w:rsidRPr="009731C9" w:rsidRDefault="00FB7A54" w:rsidP="009731C9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Противопожарная служба Российской </w:t>
      </w:r>
      <w:proofErr w:type="spellStart"/>
      <w:r w:rsidRPr="009731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Федерации</w:t>
      </w: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создана</w:t>
      </w:r>
      <w:proofErr w:type="spellEnd"/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защиты граждан, личного, общественного и государственного имущества от пожаров и реализации на тер</w:t>
      </w: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ритории субъектов Российской Федерации единой государственной политики в области пожарной безопасности. Правовые основы деятельности противопожарной службы РФ заложены в Федеральном законе от 21 декабря 1994 г. № 69-ФЗ «О пожарной безопасности». Государственная противопожарная служба является самостоятельной оперативной службой в составе Министерства РФ по делам гражданской обороны, чрезвычайным ситуациям и ликвидации последствий стихийных бедствий (МЧС России).</w:t>
      </w:r>
    </w:p>
    <w:p w:rsidR="00FB7A54" w:rsidRPr="009731C9" w:rsidRDefault="00FB7A54" w:rsidP="009731C9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государственной противопожарной службы в систему пожарной охраны входят:</w:t>
      </w:r>
    </w:p>
    <w:p w:rsidR="00FB7A54" w:rsidRPr="009731C9" w:rsidRDefault="00FB7A54" w:rsidP="009731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ведомственная пожарная охрана;</w:t>
      </w:r>
    </w:p>
    <w:p w:rsidR="00FB7A54" w:rsidRPr="009731C9" w:rsidRDefault="00FB7A54" w:rsidP="009731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добровольная пожарная охрана;</w:t>
      </w:r>
    </w:p>
    <w:p w:rsidR="00FB7A54" w:rsidRPr="009731C9" w:rsidRDefault="00FB7A54" w:rsidP="009731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объединения пожарной охраны.</w:t>
      </w:r>
    </w:p>
    <w:p w:rsidR="00FB7A54" w:rsidRPr="009731C9" w:rsidRDefault="00FB7A54" w:rsidP="009731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Основными задачами противопожарной службы являются:</w:t>
      </w:r>
    </w:p>
    <w:p w:rsidR="00FB7A54" w:rsidRPr="009731C9" w:rsidRDefault="00FB7A54" w:rsidP="009731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и осуществление профилактики пожаров на территории субъектов Российской Федерации;</w:t>
      </w:r>
    </w:p>
    <w:p w:rsidR="00FB7A54" w:rsidRPr="009731C9" w:rsidRDefault="00FB7A54" w:rsidP="009731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и осуществление тушения </w:t>
      </w:r>
      <w:proofErr w:type="gramStart"/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пожаров</w:t>
      </w:r>
      <w:proofErr w:type="gramEnd"/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проведение аварийно-спасательных работ на территории субъектов Российской Федерации;</w:t>
      </w:r>
    </w:p>
    <w:p w:rsidR="00FB7A54" w:rsidRPr="009731C9" w:rsidRDefault="00FB7A54" w:rsidP="009731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спасение людей и имущества при пожарах.</w:t>
      </w:r>
    </w:p>
    <w:p w:rsidR="00FB7A54" w:rsidRPr="009731C9" w:rsidRDefault="00FB7A54" w:rsidP="009731C9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Федеральному закону «О милиции» от 18 апреля 1991 г. № 1026-1 (действует в последней редакции от 22 декабря 2008 г. № 272-ФЗ) </w:t>
      </w:r>
      <w:r w:rsidRPr="009731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милиция (полиция) в Российской Федерации</w:t>
      </w: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система «государственных органов исполнительной власти, призванных защищать жизнь, здоровье, права и </w:t>
      </w:r>
      <w:proofErr w:type="gramStart"/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свободы граждан, собственность, интересы общества и государства от </w:t>
      </w: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преступных и иных противоправных посягательств и наделенных правом применения мер принуждения» в пределах, установленных</w:t>
      </w:r>
      <w:proofErr w:type="gramEnd"/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законом.</w:t>
      </w:r>
    </w:p>
    <w:p w:rsidR="00FB7A54" w:rsidRPr="009731C9" w:rsidRDefault="00FB7A54" w:rsidP="009731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Задачами полиции являются:</w:t>
      </w:r>
    </w:p>
    <w:p w:rsidR="00FB7A54" w:rsidRPr="009731C9" w:rsidRDefault="00FB7A54" w:rsidP="009731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безопасности личности;</w:t>
      </w:r>
    </w:p>
    <w:p w:rsidR="00FB7A54" w:rsidRPr="009731C9" w:rsidRDefault="00FB7A54" w:rsidP="009731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предупреждение и пресечение преступлений и административных правонарушений;</w:t>
      </w:r>
    </w:p>
    <w:p w:rsidR="00FB7A54" w:rsidRPr="009731C9" w:rsidRDefault="00FB7A54" w:rsidP="009731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и раскрытие преступлений;</w:t>
      </w:r>
    </w:p>
    <w:p w:rsidR="00FB7A54" w:rsidRPr="009731C9" w:rsidRDefault="00FB7A54" w:rsidP="009731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охрана общественного порядка и обеспечение общественной безопасности;</w:t>
      </w:r>
    </w:p>
    <w:p w:rsidR="00FB7A54" w:rsidRPr="009731C9" w:rsidRDefault="00FB7A54" w:rsidP="009731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защита частной, государственной, муниципальной и иных форм собственности;</w:t>
      </w:r>
    </w:p>
    <w:p w:rsidR="00FB7A54" w:rsidRPr="009731C9" w:rsidRDefault="00FB7A54" w:rsidP="009731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помощи физическим и юридическим лицам в защите их прав и законных интересов.</w:t>
      </w:r>
    </w:p>
    <w:p w:rsidR="00FB7A54" w:rsidRPr="009731C9" w:rsidRDefault="00FB7A54" w:rsidP="009731C9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полиции строится в соответствии с принципами уважения прав и свобод человека и гражданина, законности, гуманизма, гласности.</w:t>
      </w:r>
    </w:p>
    <w:p w:rsidR="00FB7A54" w:rsidRPr="009731C9" w:rsidRDefault="00FB7A54" w:rsidP="009731C9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Стоящие перед ней задачи российская полиция решает в тесном взаимодействии с другими государственными органами и организациями, общественными объединениями, трудовыми коллективами и отдельными гражданами.</w:t>
      </w:r>
    </w:p>
    <w:p w:rsidR="00FB7A54" w:rsidRPr="009731C9" w:rsidRDefault="00FB7A54" w:rsidP="009731C9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различать криминальную полицию (занимается выявлением, предупреждением, пресечением и раскрытием преступлений) и полицию общественной безопасности (занимается обеспечением безопасности граждан и общественного порядка).</w:t>
      </w:r>
    </w:p>
    <w:p w:rsidR="00FB7A54" w:rsidRPr="009731C9" w:rsidRDefault="00FB7A54" w:rsidP="009731C9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 криминальная полиция подчиняется Министерству внутренних дел РФ, а полиция общественной безопасности - соответствующим органам исполнительной власти субъектов РФ.</w:t>
      </w:r>
    </w:p>
    <w:p w:rsidR="00FB7A54" w:rsidRPr="009731C9" w:rsidRDefault="00FB7A54" w:rsidP="009731C9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Полиция защищает права и свободы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 Полиции запрещается прибегать к пыткам, насилию, другому жестокому или унижающему человеческое достоинство обращению. Сотрудник милиции во всех случаях ограничения прав и свобод гражданина обязан разъяснить ему основание и повод такого ограничения, а также возникающие в связи с этим его права и обязанности.</w:t>
      </w:r>
    </w:p>
    <w:p w:rsidR="00FB7A54" w:rsidRPr="009731C9" w:rsidRDefault="00FB7A54" w:rsidP="009731C9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Задержанные полицией лица могут реализовать установленное законом право на юридическую помощь. По их просьбе (а в случае задержания несовершеннолетних - в обязательном порядке) о задержании сообщается родственникам либо администрации по месту работы или учебы. Полиция обязана обеспечить лицу возможность ознакомления с документами и материалами, в которых непосредственно затрагиваются его права и свободы, если иное не предусмотрено законом.</w:t>
      </w:r>
    </w:p>
    <w:p w:rsidR="00FB7A54" w:rsidRPr="009731C9" w:rsidRDefault="00FB7A54" w:rsidP="009731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Полиция не имеет права собирать, хранить, использовать и распространять информацию о частной жизни лица без его согласия, за исключением случаев, предусмотренных федеральным законом.</w:t>
      </w:r>
    </w:p>
    <w:p w:rsidR="00FB7A54" w:rsidRPr="009731C9" w:rsidRDefault="00FB7A54" w:rsidP="009731C9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Служба скорой медицинской помощи</w:t>
      </w: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социально значимая служба, представленная в Российской Федерации станциями (отделениями) скорой медицинской помощи, организуемыми органами государственной власти субъектов Российской Федерации. Служба скорой медицинской помощи является первым звеном медицинского обеспечения при ликвидации медицинских последствий аварий, катастроф и стихийных бедствий. Организационно-методическое руководство службой скорой медицинской помощи осуществляется Министерством здравоохранения и социального развития Российской Федерации и подчиненными ему органами управления здравоохранения субъектов Российской Федерации с учетом научных разработок научно-исследовательских институтов и профильных кафедр вузов.</w:t>
      </w:r>
    </w:p>
    <w:p w:rsidR="00FB7A54" w:rsidRPr="009731C9" w:rsidRDefault="00FB7A54" w:rsidP="009731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Служба скорой медицинской помощи решает следующие задачи:</w:t>
      </w:r>
    </w:p>
    <w:p w:rsidR="00FB7A54" w:rsidRPr="009731C9" w:rsidRDefault="00FB7A54" w:rsidP="009731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скорой медицинской помощи при состояниях, угрожающих жизни и здоровью больного;</w:t>
      </w:r>
    </w:p>
    <w:p w:rsidR="00FB7A54" w:rsidRPr="009731C9" w:rsidRDefault="00FB7A54" w:rsidP="009731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транспортировка больных по экстренным показаниям в лечебно-профилактические учреждения;</w:t>
      </w:r>
    </w:p>
    <w:p w:rsidR="00FB7A54" w:rsidRPr="009731C9" w:rsidRDefault="00FB7A54" w:rsidP="009731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ликвидации медицинских последствий чрезвычайных происшествий, аварий, катастроф и стихийных бедствий.</w:t>
      </w:r>
    </w:p>
    <w:p w:rsidR="00FB7A54" w:rsidRPr="009731C9" w:rsidRDefault="00FB7A54" w:rsidP="009731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гражданин Российской Федерации и иное лицо, находящееся на ее территории, имеет право на получение бесплатной экстренной медицинской помощи на </w:t>
      </w:r>
      <w:proofErr w:type="spellStart"/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догоспитальном</w:t>
      </w:r>
      <w:proofErr w:type="spellEnd"/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круглосуточно, во все дни недели. Такая помощь оказывается выездными бригадами «скорой помощи» - основными функциональными единицами службы скорой медицинской помощи.</w:t>
      </w:r>
    </w:p>
    <w:p w:rsidR="00FB7A54" w:rsidRPr="009731C9" w:rsidRDefault="00FB7A54" w:rsidP="009731C9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Государственная санитарно-эпидемиологическая служба</w:t>
      </w: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представляет собой систему органов, предприятий и учреждений, действующих в целях обеспечения санитарно-эпидемиологического благополучия населения и профилактики заболеваний человека.</w:t>
      </w:r>
    </w:p>
    <w:p w:rsidR="00FB7A54" w:rsidRPr="009731C9" w:rsidRDefault="00FB7A54" w:rsidP="009731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Существенной задачей Государственной санитарно-эпидемиологической службы РФ является предупреждение, выявление и ликвидация вредного и опасного влияния среды обитания человека на его здоровье.</w:t>
      </w:r>
    </w:p>
    <w:p w:rsidR="00FB7A54" w:rsidRPr="009731C9" w:rsidRDefault="00FB7A54" w:rsidP="009731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санитарно-эпидемиологическая служба выполняет следующие основные функции:</w:t>
      </w:r>
    </w:p>
    <w:p w:rsidR="00FB7A54" w:rsidRPr="009731C9" w:rsidRDefault="00FB7A54" w:rsidP="009731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подготавливает и вносит предложения по вопросам обеспечения санитарно-эпидемиологического благополучия населения в органы государственной власти Российской Федерации, в органы власти субъектов РФ и в органы местного самоуправления;</w:t>
      </w:r>
    </w:p>
    <w:p w:rsidR="00FB7A54" w:rsidRPr="009731C9" w:rsidRDefault="00FB7A54" w:rsidP="009731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разрабатывает целевые программы обеспечения санитарно-эпидемиологического благополучия населения, а также программы по вопросам охраны здоровья граждан, профилактики заболеваний и оздоровления среды обитания человека;</w:t>
      </w:r>
    </w:p>
    <w:p w:rsidR="00FB7A54" w:rsidRPr="009731C9" w:rsidRDefault="00FB7A54" w:rsidP="009731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разрабатывает и утверждает санитарные правила и нормы, гигиенические нормативы;</w:t>
      </w:r>
    </w:p>
    <w:p w:rsidR="00FB7A54" w:rsidRPr="009731C9" w:rsidRDefault="00FB7A54" w:rsidP="009731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социально-гигиенический мониторинг (оценка состояния здоровья населения в связи с состоянием среды его обитания);</w:t>
      </w:r>
    </w:p>
    <w:p w:rsidR="00FB7A54" w:rsidRPr="009731C9" w:rsidRDefault="00FB7A54" w:rsidP="009731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выявляет причины возникновения и распространения инфекционных, паразитарных и профессиональных заболеваний, пищевых отравлений, заболеваний, связанных с воздействием неблагоприятных факторов среды;</w:t>
      </w:r>
    </w:p>
    <w:p w:rsidR="00FB7A54" w:rsidRPr="009731C9" w:rsidRDefault="00FB7A54" w:rsidP="009731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</w:t>
      </w:r>
      <w:proofErr w:type="gramStart"/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гигиенических и противоэпидемических мероприятий, санитарных правил и норм, гигиенических нормативов при размещении объектов промышленности, планировке и застройке населенных пунктов, реконструкции предприятий и зданий, размещение инженерных сетей и коммуникаций и т.д.;</w:t>
      </w:r>
    </w:p>
    <w:p w:rsidR="00FB7A54" w:rsidRPr="009731C9" w:rsidRDefault="00FB7A54" w:rsidP="009731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координирует деятельность предприятий, организаций и учреждений всех форм собственности в проведении </w:t>
      </w:r>
      <w:proofErr w:type="gramStart"/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санитарных правил и норм, гигиенических нормативов, осуществляет методическое руководство по этим вопросам;</w:t>
      </w:r>
    </w:p>
    <w:p w:rsidR="00FB7A54" w:rsidRPr="009731C9" w:rsidRDefault="00FB7A54" w:rsidP="009731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работу по гигиеническому воспитанию и образованию граждан;</w:t>
      </w:r>
    </w:p>
    <w:p w:rsidR="00FB7A54" w:rsidRPr="009731C9" w:rsidRDefault="00FB7A54" w:rsidP="009731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научные исследования в соответствующей области.</w:t>
      </w:r>
    </w:p>
    <w:p w:rsidR="00FB7A54" w:rsidRPr="009731C9" w:rsidRDefault="00FB7A54" w:rsidP="009731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Гидрометеорологическая служба - система функционально объединенных юридических и физических лиц, осуществляющих деятельность в области гидрометеорологии, метеорологии, климатологии, агрометеорологии, гидрологии, океанологии и гелиогеофизики.</w:t>
      </w:r>
    </w:p>
    <w:p w:rsidR="00FB7A54" w:rsidRPr="009731C9" w:rsidRDefault="00FB7A54" w:rsidP="009731C9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Основное назначение гидрометеорологической службы</w:t>
      </w: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мониторинг окружающей природной среды, выявление ее загрязнения, в том числе загрязнение ионосферы и околоземного космического пространства, предоставление информации о состоянии окружающей среды и опасных природных явлениях.</w:t>
      </w:r>
    </w:p>
    <w:p w:rsidR="00FB7A54" w:rsidRPr="009731C9" w:rsidRDefault="00FB7A54" w:rsidP="009731C9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Гидрометеорологическая служба осуществляет свою деятельность на основе следующих принципов:</w:t>
      </w:r>
    </w:p>
    <w:p w:rsidR="00FB7A54" w:rsidRPr="009731C9" w:rsidRDefault="00FB7A54" w:rsidP="009731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единство, глобальность, непрерывность и сопоставимость наблюдений за состоянием окружающей природной среды, ее загрязнением;</w:t>
      </w:r>
    </w:p>
    <w:p w:rsidR="00FB7A54" w:rsidRPr="009731C9" w:rsidRDefault="00FB7A54" w:rsidP="009731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единство методов сбора, обработки, хранения и распространения полученной в результате наблюдений информации;</w:t>
      </w:r>
    </w:p>
    <w:p w:rsidR="00FB7A54" w:rsidRPr="009731C9" w:rsidRDefault="00FB7A54" w:rsidP="009731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интеграция с внутригосударственными и международными системами мониторинга окружающей природной среды, ее загрязнения;</w:t>
      </w:r>
    </w:p>
    <w:p w:rsidR="00FB7A54" w:rsidRPr="009731C9" w:rsidRDefault="00FB7A54" w:rsidP="009731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- эффективность использования информации о фактическом и прогнозируемом состоянии окружающей природной среды, ее загрязнении;</w:t>
      </w:r>
    </w:p>
    <w:p w:rsidR="00FB7A54" w:rsidRPr="009731C9" w:rsidRDefault="00FB7A54" w:rsidP="009731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достоверности информации о состоянии окружающей природной среды, ее загрязнен</w:t>
      </w:r>
      <w:proofErr w:type="gramStart"/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ее</w:t>
      </w:r>
      <w:proofErr w:type="gramEnd"/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доступности для пользователей (потребителей);</w:t>
      </w:r>
    </w:p>
    <w:p w:rsidR="00FB7A54" w:rsidRPr="009731C9" w:rsidRDefault="00FB7A54" w:rsidP="009731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безопасность проведения работ по активному воздействию на метеорологические и другие геофизические процессы;</w:t>
      </w:r>
    </w:p>
    <w:p w:rsidR="00FB7A54" w:rsidRPr="009731C9" w:rsidRDefault="00FB7A54" w:rsidP="009731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деятельности гидрометеорологической службы задачам охраны здоровья населения, защиты окружающей природной среды и обеспечения экологической безопасности.</w:t>
      </w:r>
    </w:p>
    <w:p w:rsidR="000575E5" w:rsidRPr="009731C9" w:rsidRDefault="000575E5" w:rsidP="009731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0575E5" w:rsidRPr="00973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A67"/>
    <w:rsid w:val="000575E5"/>
    <w:rsid w:val="009731C9"/>
    <w:rsid w:val="00F34A67"/>
    <w:rsid w:val="00FB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1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1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8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ega.fe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2020-12-03T05:51:00Z</dcterms:created>
  <dcterms:modified xsi:type="dcterms:W3CDTF">2020-12-03T05:51:00Z</dcterms:modified>
</cp:coreProperties>
</file>