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D9" w:rsidRPr="00820913" w:rsidRDefault="00F215D9" w:rsidP="00F215D9">
      <w:pPr>
        <w:ind w:right="-3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04.</w:t>
      </w:r>
      <w:bookmarkStart w:id="0" w:name="_GoBack"/>
      <w:bookmarkEnd w:id="0"/>
      <w:r>
        <w:rPr>
          <w:rFonts w:ascii="Times New Roman" w:eastAsia="Times New Roman" w:hAnsi="Times New Roman" w:cs="Times New Roman"/>
          <w:b/>
          <w:sz w:val="28"/>
          <w:szCs w:val="28"/>
          <w:lang w:eastAsia="ru-RU"/>
        </w:rPr>
        <w:t>12</w:t>
      </w:r>
      <w:r w:rsidRPr="00820913">
        <w:rPr>
          <w:rFonts w:ascii="Times New Roman" w:eastAsia="Times New Roman" w:hAnsi="Times New Roman" w:cs="Times New Roman"/>
          <w:b/>
          <w:sz w:val="28"/>
          <w:szCs w:val="28"/>
          <w:lang w:eastAsia="ru-RU"/>
        </w:rPr>
        <w:t>.2020</w:t>
      </w:r>
    </w:p>
    <w:p w:rsidR="00F215D9" w:rsidRPr="00820913" w:rsidRDefault="00F215D9" w:rsidP="00F215D9">
      <w:pPr>
        <w:ind w:right="-30"/>
        <w:rPr>
          <w:rFonts w:ascii="Times New Roman" w:eastAsia="Times New Roman" w:hAnsi="Times New Roman" w:cs="Times New Roman"/>
          <w:b/>
          <w:sz w:val="28"/>
          <w:szCs w:val="28"/>
          <w:lang w:eastAsia="ru-RU"/>
        </w:rPr>
      </w:pPr>
      <w:r w:rsidRPr="00820913">
        <w:rPr>
          <w:rFonts w:ascii="Times New Roman" w:eastAsia="Times New Roman" w:hAnsi="Times New Roman" w:cs="Times New Roman"/>
          <w:b/>
          <w:sz w:val="28"/>
          <w:szCs w:val="28"/>
          <w:lang w:eastAsia="ru-RU"/>
        </w:rPr>
        <w:t>Группа 11</w:t>
      </w:r>
      <w:r>
        <w:rPr>
          <w:rFonts w:ascii="Times New Roman" w:eastAsia="Times New Roman" w:hAnsi="Times New Roman" w:cs="Times New Roman"/>
          <w:b/>
          <w:sz w:val="28"/>
          <w:szCs w:val="28"/>
          <w:lang w:eastAsia="ru-RU"/>
        </w:rPr>
        <w:t xml:space="preserve"> 23.01.17 Мастер по ремонту и обслуживанию автомобилей</w:t>
      </w:r>
    </w:p>
    <w:p w:rsidR="00F215D9" w:rsidRPr="00820913" w:rsidRDefault="00F215D9" w:rsidP="00F215D9">
      <w:pPr>
        <w:ind w:right="-3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ОУД.10 Обществознание (включая экономику и право)</w:t>
      </w:r>
    </w:p>
    <w:p w:rsidR="00F215D9" w:rsidRPr="00820913" w:rsidRDefault="00F215D9" w:rsidP="00F215D9">
      <w:pPr>
        <w:ind w:right="-30"/>
        <w:rPr>
          <w:rFonts w:ascii="Times New Roman" w:eastAsia="Times New Roman" w:hAnsi="Times New Roman" w:cs="Times New Roman"/>
          <w:color w:val="551A8B"/>
          <w:sz w:val="28"/>
          <w:szCs w:val="28"/>
          <w:shd w:val="clear" w:color="auto" w:fill="FFFFFF"/>
          <w:lang w:eastAsia="ru-RU"/>
        </w:rPr>
      </w:pPr>
      <w:r w:rsidRPr="00820913">
        <w:rPr>
          <w:rFonts w:ascii="Times New Roman" w:eastAsia="Times New Roman" w:hAnsi="Times New Roman" w:cs="Times New Roman"/>
          <w:b/>
          <w:sz w:val="28"/>
          <w:szCs w:val="28"/>
          <w:lang w:eastAsia="ru-RU"/>
        </w:rPr>
        <w:t xml:space="preserve">Выполните задание. Готовые задания отправляйте на электронный адрес </w:t>
      </w:r>
      <w:hyperlink r:id="rId6" w:history="1">
        <w:r w:rsidRPr="00820913">
          <w:rPr>
            <w:rFonts w:ascii="Times New Roman" w:eastAsia="Calibri" w:hAnsi="Times New Roman" w:cs="Times New Roman"/>
            <w:color w:val="0000FF"/>
            <w:sz w:val="28"/>
            <w:szCs w:val="28"/>
            <w:u w:val="single"/>
            <w:lang w:val="en-US"/>
          </w:rPr>
          <w:t>albina</w:t>
        </w:r>
        <w:r w:rsidRPr="00820913">
          <w:rPr>
            <w:rFonts w:ascii="Times New Roman" w:eastAsia="Calibri" w:hAnsi="Times New Roman" w:cs="Times New Roman"/>
            <w:color w:val="0000FF"/>
            <w:sz w:val="28"/>
            <w:szCs w:val="28"/>
            <w:u w:val="single"/>
          </w:rPr>
          <w:t>.</w:t>
        </w:r>
        <w:r w:rsidRPr="00820913">
          <w:rPr>
            <w:rFonts w:ascii="Times New Roman" w:eastAsia="Calibri" w:hAnsi="Times New Roman" w:cs="Times New Roman"/>
            <w:color w:val="0000FF"/>
            <w:sz w:val="28"/>
            <w:szCs w:val="28"/>
            <w:u w:val="single"/>
            <w:lang w:val="en-US"/>
          </w:rPr>
          <w:t>tukhtarova</w:t>
        </w:r>
        <w:r w:rsidRPr="00820913">
          <w:rPr>
            <w:rFonts w:ascii="Times New Roman" w:eastAsia="Calibri" w:hAnsi="Times New Roman" w:cs="Times New Roman"/>
            <w:color w:val="0000FF"/>
            <w:sz w:val="28"/>
            <w:szCs w:val="28"/>
            <w:u w:val="single"/>
          </w:rPr>
          <w:t>@</w:t>
        </w:r>
        <w:r w:rsidRPr="00820913">
          <w:rPr>
            <w:rFonts w:ascii="Times New Roman" w:eastAsia="Calibri" w:hAnsi="Times New Roman" w:cs="Times New Roman"/>
            <w:color w:val="0000FF"/>
            <w:sz w:val="28"/>
            <w:szCs w:val="28"/>
            <w:u w:val="single"/>
            <w:lang w:val="en-US"/>
          </w:rPr>
          <w:t>yandex</w:t>
        </w:r>
        <w:r w:rsidRPr="00820913">
          <w:rPr>
            <w:rFonts w:ascii="Times New Roman" w:eastAsia="Calibri" w:hAnsi="Times New Roman" w:cs="Times New Roman"/>
            <w:color w:val="0000FF"/>
            <w:sz w:val="28"/>
            <w:szCs w:val="28"/>
            <w:u w:val="single"/>
          </w:rPr>
          <w:t>.</w:t>
        </w:r>
        <w:r w:rsidRPr="00820913">
          <w:rPr>
            <w:rFonts w:ascii="Times New Roman" w:eastAsia="Calibri" w:hAnsi="Times New Roman" w:cs="Times New Roman"/>
            <w:color w:val="0000FF"/>
            <w:sz w:val="28"/>
            <w:szCs w:val="28"/>
            <w:u w:val="single"/>
            <w:lang w:val="en-US"/>
          </w:rPr>
          <w:t>ru</w:t>
        </w:r>
      </w:hyperlink>
      <w:r w:rsidRPr="00820913">
        <w:rPr>
          <w:rFonts w:ascii="Times New Roman" w:eastAsia="Calibri" w:hAnsi="Times New Roman" w:cs="Times New Roman"/>
          <w:color w:val="0000FF"/>
          <w:sz w:val="28"/>
          <w:szCs w:val="28"/>
          <w:u w:val="single"/>
        </w:rPr>
        <w:t xml:space="preserve">  ,</w:t>
      </w:r>
      <w:r w:rsidRPr="00820913">
        <w:rPr>
          <w:rFonts w:ascii="Times New Roman" w:eastAsia="Times New Roman" w:hAnsi="Times New Roman" w:cs="Times New Roman"/>
          <w:sz w:val="28"/>
          <w:szCs w:val="28"/>
          <w:lang w:eastAsia="ru-RU"/>
        </w:rPr>
        <w:t xml:space="preserve"> </w:t>
      </w:r>
      <w:r w:rsidRPr="00820913">
        <w:rPr>
          <w:rFonts w:ascii="Times New Roman" w:eastAsia="Times New Roman" w:hAnsi="Times New Roman" w:cs="Times New Roman"/>
          <w:bCs/>
          <w:sz w:val="28"/>
          <w:szCs w:val="28"/>
          <w:shd w:val="clear" w:color="auto" w:fill="FFFFFF"/>
          <w:lang w:eastAsia="ru-RU"/>
        </w:rPr>
        <w:t xml:space="preserve"> либо </w:t>
      </w:r>
      <w:hyperlink r:id="rId7" w:history="1">
        <w:r w:rsidRPr="00820913">
          <w:rPr>
            <w:rFonts w:ascii="Times New Roman" w:eastAsia="Calibri" w:hAnsi="Times New Roman" w:cs="Times New Roman"/>
            <w:color w:val="0000FF"/>
            <w:sz w:val="28"/>
            <w:szCs w:val="28"/>
            <w:u w:val="single"/>
          </w:rPr>
          <w:t>https://vk.com/id134925933</w:t>
        </w:r>
      </w:hyperlink>
      <w:r w:rsidRPr="00820913">
        <w:rPr>
          <w:rFonts w:ascii="Times New Roman" w:eastAsia="Times New Roman" w:hAnsi="Times New Roman" w:cs="Times New Roman"/>
          <w:color w:val="551A8B"/>
          <w:sz w:val="28"/>
          <w:szCs w:val="28"/>
          <w:shd w:val="clear" w:color="auto" w:fill="FFFFFF"/>
          <w:lang w:eastAsia="ru-RU"/>
        </w:rPr>
        <w:t xml:space="preserve"> </w:t>
      </w:r>
    </w:p>
    <w:p w:rsidR="00F215D9" w:rsidRDefault="00F215D9" w:rsidP="009F7656">
      <w:pPr>
        <w:jc w:val="both"/>
        <w:rPr>
          <w:rFonts w:ascii="Times New Roman" w:hAnsi="Times New Roman" w:cs="Times New Roman"/>
          <w:b/>
          <w:bCs/>
          <w:color w:val="000000" w:themeColor="text1"/>
          <w:sz w:val="28"/>
          <w:szCs w:val="28"/>
        </w:rPr>
      </w:pPr>
    </w:p>
    <w:p w:rsidR="008430FD" w:rsidRPr="00F215D9" w:rsidRDefault="008430FD" w:rsidP="009F7656">
      <w:pPr>
        <w:jc w:val="both"/>
        <w:rPr>
          <w:rFonts w:ascii="Times New Roman" w:hAnsi="Times New Roman" w:cs="Times New Roman"/>
          <w:b/>
          <w:bCs/>
          <w:color w:val="000000" w:themeColor="text1"/>
          <w:sz w:val="28"/>
          <w:szCs w:val="28"/>
        </w:rPr>
      </w:pPr>
      <w:r w:rsidRPr="00F215D9">
        <w:rPr>
          <w:rFonts w:ascii="Times New Roman" w:hAnsi="Times New Roman" w:cs="Times New Roman"/>
          <w:b/>
          <w:bCs/>
          <w:color w:val="000000" w:themeColor="text1"/>
          <w:sz w:val="28"/>
          <w:szCs w:val="28"/>
        </w:rPr>
        <w:t>Наука, естественные</w:t>
      </w:r>
      <w:r w:rsidR="00F215D9">
        <w:rPr>
          <w:rFonts w:ascii="Times New Roman" w:hAnsi="Times New Roman" w:cs="Times New Roman"/>
          <w:b/>
          <w:bCs/>
          <w:color w:val="000000" w:themeColor="text1"/>
          <w:sz w:val="28"/>
          <w:szCs w:val="28"/>
        </w:rPr>
        <w:t xml:space="preserve"> и социально-гуманитарные науки.</w:t>
      </w:r>
    </w:p>
    <w:p w:rsid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b/>
          <w:bCs/>
          <w:color w:val="000000" w:themeColor="text1"/>
          <w:sz w:val="28"/>
          <w:szCs w:val="28"/>
        </w:rPr>
        <w:t>Наука</w:t>
      </w:r>
      <w:r w:rsidRPr="00F215D9">
        <w:rPr>
          <w:rFonts w:ascii="Times New Roman" w:hAnsi="Times New Roman" w:cs="Times New Roman"/>
          <w:color w:val="000000" w:themeColor="text1"/>
          <w:sz w:val="28"/>
          <w:szCs w:val="28"/>
        </w:rPr>
        <w:t xml:space="preserve"> – сфера исследовательской деятельности, направленная на получение знаний о человеке, обществе и окружающем мире с помощью научных исследований. </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Объект науки – совокупность явлений, которые изучает наука. Предмет науки – это то, что интересует науку в конкретном объекте изучения.</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Зачатки научной мысли можно встретить в истории древних цивилизаций, однако родиной науки принято считать Древнюю Грецию. В средние века наука развивалась очень медленно, так как зависела от религии. В XVII в. началась научная революция, во время которой произошло становление классической науки. Открытия Н. Коперника, И. Кеплера, Г. Галилея заложили основу механистической картины мира. С Ньютона начинает отсчет современная наука (ядерная физика, молекулярная биология).</w:t>
      </w:r>
    </w:p>
    <w:p w:rsidR="009B4536"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b/>
          <w:bCs/>
          <w:color w:val="000000" w:themeColor="text1"/>
          <w:sz w:val="28"/>
          <w:szCs w:val="28"/>
        </w:rPr>
        <w:t>Функции науки: </w:t>
      </w:r>
      <w:r w:rsidRPr="00F215D9">
        <w:rPr>
          <w:rFonts w:ascii="Times New Roman" w:hAnsi="Times New Roman" w:cs="Times New Roman"/>
          <w:color w:val="000000" w:themeColor="text1"/>
          <w:sz w:val="28"/>
          <w:szCs w:val="28"/>
        </w:rPr>
        <w:t>познание окружающего мира и человека, объяснение законов развития и устройства, формирование мировоззрения, прогнозирование развития и последствий явлений и процессов.</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b/>
          <w:color w:val="000000" w:themeColor="text1"/>
          <w:sz w:val="28"/>
          <w:szCs w:val="28"/>
        </w:rPr>
        <w:t>Многообразие явлений реального мира обусловило появление множества видов наук</w:t>
      </w:r>
      <w:r w:rsidRPr="00F215D9">
        <w:rPr>
          <w:rFonts w:ascii="Times New Roman" w:hAnsi="Times New Roman" w:cs="Times New Roman"/>
          <w:color w:val="000000" w:themeColor="text1"/>
          <w:sz w:val="28"/>
          <w:szCs w:val="28"/>
        </w:rPr>
        <w:t xml:space="preserve">. Их насчитывается около 15 тыс. Все они подразделяются </w:t>
      </w:r>
      <w:proofErr w:type="gramStart"/>
      <w:r w:rsidRPr="00F215D9">
        <w:rPr>
          <w:rFonts w:ascii="Times New Roman" w:hAnsi="Times New Roman" w:cs="Times New Roman"/>
          <w:color w:val="000000" w:themeColor="text1"/>
          <w:sz w:val="28"/>
          <w:szCs w:val="28"/>
        </w:rPr>
        <w:t>на</w:t>
      </w:r>
      <w:proofErr w:type="gramEnd"/>
      <w:r w:rsidRPr="00F215D9">
        <w:rPr>
          <w:rFonts w:ascii="Times New Roman" w:hAnsi="Times New Roman" w:cs="Times New Roman"/>
          <w:color w:val="000000" w:themeColor="text1"/>
          <w:sz w:val="28"/>
          <w:szCs w:val="28"/>
        </w:rPr>
        <w:t>:</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естественные – науки о природе, среди которых астрономия, физика, химия, биология и др.;</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социально-гуманитарные – науки об обществе и человеке, в их числе история, социология, политология, экономика, правоведение и др.;</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технические виды – науки о технике, к которым относятся информатика, агрономия, архитектура, механика, робототехника и другие науки о технике.</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lastRenderedPageBreak/>
        <w:t>На первый взгляд все выглядит просто. Естественные науки изучают природу, социально-гуманитарные – общество. А какие науки изучают человека? Оказывается, и те и другие. Его биологическую природу изучают науки естественные, а социальные качества человека – общественные. Существуют науки, которые занимают промежуточное положение между естественными науками и общественными. Примером таких наук является география. Вы знаете, что физическая география изучает природу, а экономическая – общество. Такое же положение занимает и экология.</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Сказанное не отменяет того факта, что общественные науки заметно отличаются от естественных наук.</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Если естественные науки изучают природу, которая существовала и может существовать независимо от человека, то </w:t>
      </w:r>
      <w:r w:rsidRPr="00F215D9">
        <w:rPr>
          <w:rFonts w:ascii="Times New Roman" w:hAnsi="Times New Roman" w:cs="Times New Roman"/>
          <w:b/>
          <w:bCs/>
          <w:color w:val="000000" w:themeColor="text1"/>
          <w:sz w:val="28"/>
          <w:szCs w:val="28"/>
        </w:rPr>
        <w:t>науки общественные не могут познавать общество, не изучая деятельность людей, живущих в нем, их мысли и стремления</w:t>
      </w:r>
      <w:r w:rsidRPr="00F215D9">
        <w:rPr>
          <w:rFonts w:ascii="Times New Roman" w:hAnsi="Times New Roman" w:cs="Times New Roman"/>
          <w:color w:val="000000" w:themeColor="text1"/>
          <w:sz w:val="28"/>
          <w:szCs w:val="28"/>
        </w:rPr>
        <w:t>. Естественные науки изучают объективные связи между природными явлениями, а для общественных важно обнаружить не только объективные взаимозависимости между различными социальными процессами, но и мотивы людей, которые в них участвуют.</w:t>
      </w:r>
    </w:p>
    <w:p w:rsidR="00F215D9" w:rsidRP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Естественные науки дают, как правило, обобщенные теоретические знания. Они характеризуют не отдельный природный объект, а общие свойства всей совокупности однородных объектов. Социальные науки изучают не только общие признаки однородных общественных явлений, но и черты отдельного, неповторимого события, особенности единичного социально значимого действия, состояние общества в данной стране в определенный период, политику конкретного государственного деятеля и т.п.</w:t>
      </w:r>
    </w:p>
    <w:p w:rsidR="00F215D9" w:rsidRDefault="00F215D9" w:rsidP="00F215D9">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В дальнейшем вы узнаете об особенностях социальных наук значительно больше. Но при всей их специфике общественные науки – это неотъемлемая часть большой науки, в которой они взаимодействуют с другими предметными областями (естественными, техническими, математическими). Подобно другим </w:t>
      </w:r>
      <w:r w:rsidRPr="00F215D9">
        <w:rPr>
          <w:rFonts w:ascii="Times New Roman" w:hAnsi="Times New Roman" w:cs="Times New Roman"/>
          <w:b/>
          <w:bCs/>
          <w:color w:val="000000" w:themeColor="text1"/>
          <w:sz w:val="28"/>
          <w:szCs w:val="28"/>
        </w:rPr>
        <w:t>областям научных исследований, социальные науки имеют целью постижение истины, обнаружение объективных законов функционирования общества, тенденций его развития</w:t>
      </w:r>
      <w:r w:rsidRPr="00F215D9">
        <w:rPr>
          <w:rFonts w:ascii="Times New Roman" w:hAnsi="Times New Roman" w:cs="Times New Roman"/>
          <w:color w:val="000000" w:themeColor="text1"/>
          <w:sz w:val="28"/>
          <w:szCs w:val="28"/>
        </w:rPr>
        <w:t>.</w:t>
      </w:r>
    </w:p>
    <w:p w:rsidR="00F215D9" w:rsidRPr="00F215D9" w:rsidRDefault="00F215D9"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Также выделяют </w:t>
      </w:r>
      <w:r w:rsidRPr="00F215D9">
        <w:rPr>
          <w:rFonts w:ascii="Times New Roman" w:hAnsi="Times New Roman" w:cs="Times New Roman"/>
          <w:b/>
          <w:bCs/>
          <w:color w:val="000000" w:themeColor="text1"/>
          <w:sz w:val="28"/>
          <w:szCs w:val="28"/>
        </w:rPr>
        <w:t>дополнительные разделы </w:t>
      </w:r>
      <w:r w:rsidRPr="00F215D9">
        <w:rPr>
          <w:rFonts w:ascii="Times New Roman" w:hAnsi="Times New Roman" w:cs="Times New Roman"/>
          <w:color w:val="000000" w:themeColor="text1"/>
          <w:sz w:val="28"/>
          <w:szCs w:val="28"/>
        </w:rPr>
        <w:t>науки, которые находятся на стыке главных разделов, но не входят в них: технические науки, математика, психология, биология, правовые науки.</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b/>
          <w:bCs/>
          <w:color w:val="000000" w:themeColor="text1"/>
          <w:sz w:val="28"/>
          <w:szCs w:val="28"/>
        </w:rPr>
        <w:t>Методы науки</w:t>
      </w:r>
      <w:r w:rsidRPr="00F215D9">
        <w:rPr>
          <w:rFonts w:ascii="Times New Roman" w:hAnsi="Times New Roman" w:cs="Times New Roman"/>
          <w:color w:val="000000" w:themeColor="text1"/>
          <w:sz w:val="28"/>
          <w:szCs w:val="28"/>
        </w:rPr>
        <w:t> – совокупность приемов исследования, применяемых в науке. В зависимости от разделов в науке применяют разные методы:</w:t>
      </w:r>
    </w:p>
    <w:p w:rsidR="009B4536" w:rsidRPr="00F215D9" w:rsidRDefault="009B4536" w:rsidP="009F7656">
      <w:pPr>
        <w:jc w:val="both"/>
        <w:rPr>
          <w:rFonts w:ascii="Times New Roman" w:hAnsi="Times New Roman" w:cs="Times New Roman"/>
          <w:color w:val="000000" w:themeColor="text1"/>
          <w:sz w:val="28"/>
          <w:szCs w:val="28"/>
        </w:rPr>
      </w:pPr>
      <w:proofErr w:type="gramStart"/>
      <w:r w:rsidRPr="00F215D9">
        <w:rPr>
          <w:rFonts w:ascii="Times New Roman" w:hAnsi="Times New Roman" w:cs="Times New Roman"/>
          <w:b/>
          <w:bCs/>
          <w:color w:val="000000" w:themeColor="text1"/>
          <w:sz w:val="28"/>
          <w:szCs w:val="28"/>
        </w:rPr>
        <w:lastRenderedPageBreak/>
        <w:t>1) общенаучные методы </w:t>
      </w:r>
      <w:r w:rsidRPr="00F215D9">
        <w:rPr>
          <w:rFonts w:ascii="Times New Roman" w:hAnsi="Times New Roman" w:cs="Times New Roman"/>
          <w:color w:val="000000" w:themeColor="text1"/>
          <w:sz w:val="28"/>
          <w:szCs w:val="28"/>
        </w:rPr>
        <w:t>применяют на отдельных стадиях научного познания, с их помощью определяют подход к изучению объектов в целом: наблюдение, анализ (разложение), синтез (объединение), дедукция (выведение), индукция (обобщение), историзм (хронология), функциональный метод (определение функций);</w:t>
      </w:r>
      <w:proofErr w:type="gramEnd"/>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2) </w:t>
      </w:r>
      <w:r w:rsidRPr="00F215D9">
        <w:rPr>
          <w:rFonts w:ascii="Times New Roman" w:hAnsi="Times New Roman" w:cs="Times New Roman"/>
          <w:b/>
          <w:bCs/>
          <w:color w:val="000000" w:themeColor="text1"/>
          <w:sz w:val="28"/>
          <w:szCs w:val="28"/>
        </w:rPr>
        <w:t>системно-логические методы </w:t>
      </w:r>
      <w:r w:rsidRPr="00F215D9">
        <w:rPr>
          <w:rFonts w:ascii="Times New Roman" w:hAnsi="Times New Roman" w:cs="Times New Roman"/>
          <w:color w:val="000000" w:themeColor="text1"/>
          <w:sz w:val="28"/>
          <w:szCs w:val="28"/>
        </w:rPr>
        <w:t>охватывают все отрасли научного познания и используются всеми науками:</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 </w:t>
      </w:r>
      <w:r w:rsidRPr="00F215D9">
        <w:rPr>
          <w:rFonts w:ascii="Times New Roman" w:hAnsi="Times New Roman" w:cs="Times New Roman"/>
          <w:b/>
          <w:bCs/>
          <w:color w:val="000000" w:themeColor="text1"/>
          <w:sz w:val="28"/>
          <w:szCs w:val="28"/>
        </w:rPr>
        <w:t>материализм </w:t>
      </w:r>
      <w:r w:rsidRPr="00F215D9">
        <w:rPr>
          <w:rFonts w:ascii="Times New Roman" w:hAnsi="Times New Roman" w:cs="Times New Roman"/>
          <w:color w:val="000000" w:themeColor="text1"/>
          <w:sz w:val="28"/>
          <w:szCs w:val="28"/>
        </w:rPr>
        <w:t xml:space="preserve">использует теоретический метод познания и опирается на дедукцию и законы диалектики (нельзя ничего считать истинным, пока оно не станет ясным и простым; в изучении чего-либо начинать движение следует от простого к </w:t>
      </w:r>
      <w:proofErr w:type="gramStart"/>
      <w:r w:rsidRPr="00F215D9">
        <w:rPr>
          <w:rFonts w:ascii="Times New Roman" w:hAnsi="Times New Roman" w:cs="Times New Roman"/>
          <w:color w:val="000000" w:themeColor="text1"/>
          <w:sz w:val="28"/>
          <w:szCs w:val="28"/>
        </w:rPr>
        <w:t>сложному</w:t>
      </w:r>
      <w:proofErr w:type="gramEnd"/>
      <w:r w:rsidRPr="00F215D9">
        <w:rPr>
          <w:rFonts w:ascii="Times New Roman" w:hAnsi="Times New Roman" w:cs="Times New Roman"/>
          <w:color w:val="000000" w:themeColor="text1"/>
          <w:sz w:val="28"/>
          <w:szCs w:val="28"/>
        </w:rPr>
        <w:t>; каждую проблему необходимо расчленять на частные задачи). Главный источник знаний в материализме – теория (мысли и понятия);</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 </w:t>
      </w:r>
      <w:r w:rsidRPr="00F215D9">
        <w:rPr>
          <w:rFonts w:ascii="Times New Roman" w:hAnsi="Times New Roman" w:cs="Times New Roman"/>
          <w:b/>
          <w:bCs/>
          <w:color w:val="000000" w:themeColor="text1"/>
          <w:sz w:val="28"/>
          <w:szCs w:val="28"/>
        </w:rPr>
        <w:t>идеализм </w:t>
      </w:r>
      <w:r w:rsidRPr="00F215D9">
        <w:rPr>
          <w:rFonts w:ascii="Times New Roman" w:hAnsi="Times New Roman" w:cs="Times New Roman"/>
          <w:color w:val="000000" w:themeColor="text1"/>
          <w:sz w:val="28"/>
          <w:szCs w:val="28"/>
        </w:rPr>
        <w:t>опирается на индуктивный метод (обобщение единичных фактов в общие положения). Главный источник знаний в идеализме – наблюдение, сравнение и эксперимент;</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color w:val="000000" w:themeColor="text1"/>
          <w:sz w:val="28"/>
          <w:szCs w:val="28"/>
        </w:rPr>
        <w:t>3) </w:t>
      </w:r>
      <w:proofErr w:type="spellStart"/>
      <w:r w:rsidRPr="00F215D9">
        <w:rPr>
          <w:rFonts w:ascii="Times New Roman" w:hAnsi="Times New Roman" w:cs="Times New Roman"/>
          <w:b/>
          <w:bCs/>
          <w:color w:val="000000" w:themeColor="text1"/>
          <w:sz w:val="28"/>
          <w:szCs w:val="28"/>
        </w:rPr>
        <w:t>частно</w:t>
      </w:r>
      <w:proofErr w:type="spellEnd"/>
      <w:r w:rsidRPr="00F215D9">
        <w:rPr>
          <w:rFonts w:ascii="Times New Roman" w:hAnsi="Times New Roman" w:cs="Times New Roman"/>
          <w:b/>
          <w:bCs/>
          <w:color w:val="000000" w:themeColor="text1"/>
          <w:sz w:val="28"/>
          <w:szCs w:val="28"/>
        </w:rPr>
        <w:t>-научные методы </w:t>
      </w:r>
      <w:r w:rsidRPr="00F215D9">
        <w:rPr>
          <w:rFonts w:ascii="Times New Roman" w:hAnsi="Times New Roman" w:cs="Times New Roman"/>
          <w:color w:val="000000" w:themeColor="text1"/>
          <w:sz w:val="28"/>
          <w:szCs w:val="28"/>
        </w:rPr>
        <w:t>используются конкретными науками исходя из их потребностей: социологический, сравнительный, статистический, моделирование (создание образа), эксперимент (опыт).</w:t>
      </w:r>
    </w:p>
    <w:p w:rsidR="009B4536" w:rsidRPr="00F215D9" w:rsidRDefault="009B4536" w:rsidP="009F7656">
      <w:pPr>
        <w:jc w:val="both"/>
        <w:rPr>
          <w:rFonts w:ascii="Times New Roman" w:hAnsi="Times New Roman" w:cs="Times New Roman"/>
          <w:color w:val="000000" w:themeColor="text1"/>
          <w:sz w:val="28"/>
          <w:szCs w:val="28"/>
        </w:rPr>
      </w:pPr>
      <w:r w:rsidRPr="00F215D9">
        <w:rPr>
          <w:rFonts w:ascii="Times New Roman" w:hAnsi="Times New Roman" w:cs="Times New Roman"/>
          <w:b/>
          <w:bCs/>
          <w:color w:val="000000" w:themeColor="text1"/>
          <w:sz w:val="28"/>
          <w:szCs w:val="28"/>
        </w:rPr>
        <w:t>Виды экспериментов: </w:t>
      </w:r>
      <w:r w:rsidRPr="00F215D9">
        <w:rPr>
          <w:rFonts w:ascii="Times New Roman" w:hAnsi="Times New Roman" w:cs="Times New Roman"/>
          <w:color w:val="000000" w:themeColor="text1"/>
          <w:sz w:val="28"/>
          <w:szCs w:val="28"/>
        </w:rPr>
        <w:t>исследовательский (исследование, поиск информации о новых явлениях, процессах и свойствах окружающего мира); аналитический (анализ гипотезы, проверка истинности с помощью сравнения с другими гипотезами или теориями).</w:t>
      </w:r>
    </w:p>
    <w:p w:rsidR="00F215D9" w:rsidRPr="00F215D9" w:rsidRDefault="00F215D9" w:rsidP="00F215D9">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Ответственность учен</w:t>
      </w:r>
      <w:r w:rsidRPr="00F215D9">
        <w:rPr>
          <w:rFonts w:ascii="Times New Roman" w:hAnsi="Times New Roman" w:cs="Times New Roman"/>
          <w:b/>
          <w:color w:val="000000" w:themeColor="text1"/>
          <w:sz w:val="28"/>
          <w:szCs w:val="28"/>
        </w:rPr>
        <w:t>ого перед обществом</w:t>
      </w:r>
    </w:p>
    <w:p w:rsidR="009B4536" w:rsidRPr="00F215D9" w:rsidRDefault="008430FD" w:rsidP="00F215D9">
      <w:pPr>
        <w:jc w:val="both"/>
        <w:rPr>
          <w:rFonts w:ascii="Times New Roman" w:hAnsi="Times New Roman" w:cs="Times New Roman"/>
          <w:sz w:val="28"/>
          <w:szCs w:val="28"/>
        </w:rPr>
      </w:pPr>
      <w:r w:rsidRPr="00F215D9">
        <w:rPr>
          <w:rFonts w:ascii="Times New Roman" w:hAnsi="Times New Roman" w:cs="Times New Roman"/>
          <w:sz w:val="28"/>
          <w:szCs w:val="28"/>
        </w:rPr>
        <w:t>Социальная ответственность — ответственность отдельного ученого и научного сообщества перед обществом. Первостепенное значение при этом имеет безопасность применения тех технологий, которые создаются на основе достижений науки, предотвращение или минимизация возможных негативных последствий их применения, обеспечение безопасного как для испытуемых, так и для остального населения и для окружающей среды проведения исследований. Наряду с этим понятие социальной ответственности включает проведение исследований и экспертиз, направленных на решение стоящих перед обществом проблем.</w:t>
      </w:r>
    </w:p>
    <w:p w:rsidR="008430FD" w:rsidRPr="00F215D9" w:rsidRDefault="008430FD" w:rsidP="00F215D9">
      <w:pPr>
        <w:jc w:val="both"/>
        <w:rPr>
          <w:rFonts w:ascii="Times New Roman" w:hAnsi="Times New Roman" w:cs="Times New Roman"/>
          <w:sz w:val="28"/>
          <w:szCs w:val="28"/>
        </w:rPr>
      </w:pPr>
      <w:r w:rsidRPr="00F215D9">
        <w:rPr>
          <w:rFonts w:ascii="Times New Roman" w:hAnsi="Times New Roman" w:cs="Times New Roman"/>
          <w:sz w:val="28"/>
          <w:szCs w:val="28"/>
        </w:rPr>
        <w:t xml:space="preserve">Еще В.И. Вернадский подчеркивал, что ученые не должны закрывать глаза на возможные последствия их научной работы, научного прогресса. Они </w:t>
      </w:r>
      <w:r w:rsidRPr="00F215D9">
        <w:rPr>
          <w:rFonts w:ascii="Times New Roman" w:hAnsi="Times New Roman" w:cs="Times New Roman"/>
          <w:sz w:val="28"/>
          <w:szCs w:val="28"/>
        </w:rPr>
        <w:lastRenderedPageBreak/>
        <w:t xml:space="preserve">должны себя чувствовать ответственными за последствия их открытий. Ф. </w:t>
      </w:r>
      <w:proofErr w:type="spellStart"/>
      <w:r w:rsidRPr="00F215D9">
        <w:rPr>
          <w:rFonts w:ascii="Times New Roman" w:hAnsi="Times New Roman" w:cs="Times New Roman"/>
          <w:sz w:val="28"/>
          <w:szCs w:val="28"/>
        </w:rPr>
        <w:t>Жолио</w:t>
      </w:r>
      <w:proofErr w:type="spellEnd"/>
      <w:r w:rsidRPr="00F215D9">
        <w:rPr>
          <w:rFonts w:ascii="Times New Roman" w:hAnsi="Times New Roman" w:cs="Times New Roman"/>
          <w:sz w:val="28"/>
          <w:szCs w:val="28"/>
        </w:rPr>
        <w:t xml:space="preserve">-Кюри, после того как была открыта цепная реакция деления урана, беседовал со своими сотрудниками о моральном праве продолжать исследования, которые приведут не только к повышению индустриального и культурного потенциала, но и к созданию атомной бомбы. М. Борн, говоря об этом в своих воспоминаниях, отмечал, что в «реальной науке и ее этике произошли изменения, которые делают невозможным сохранение старого идеала служения знанию ради него самого, идеала, в который верило мое поколение. Мы были убеждены, что это никогда не сможет обернуться злом, поскольку поиск истины есть добро само по себе. Это был прекрасный сон, от которого нас пробудили мировые события». Здесь имеются в </w:t>
      </w:r>
      <w:proofErr w:type="gramStart"/>
      <w:r w:rsidRPr="00F215D9">
        <w:rPr>
          <w:rFonts w:ascii="Times New Roman" w:hAnsi="Times New Roman" w:cs="Times New Roman"/>
          <w:sz w:val="28"/>
          <w:szCs w:val="28"/>
        </w:rPr>
        <w:t>виду</w:t>
      </w:r>
      <w:proofErr w:type="gramEnd"/>
      <w:r w:rsidRPr="00F215D9">
        <w:rPr>
          <w:rFonts w:ascii="Times New Roman" w:hAnsi="Times New Roman" w:cs="Times New Roman"/>
          <w:sz w:val="28"/>
          <w:szCs w:val="28"/>
        </w:rPr>
        <w:t xml:space="preserve"> прежде всего - американские ядерные взрывы над японскими городами. Освобождение атомной энергии в средине столетия явилось в этом отношении определенным историческим рубежом.</w:t>
      </w:r>
    </w:p>
    <w:p w:rsidR="008430FD" w:rsidRDefault="008430FD" w:rsidP="00F215D9">
      <w:pPr>
        <w:jc w:val="both"/>
        <w:rPr>
          <w:rFonts w:ascii="Times New Roman" w:hAnsi="Times New Roman" w:cs="Times New Roman"/>
          <w:sz w:val="28"/>
          <w:szCs w:val="28"/>
        </w:rPr>
      </w:pPr>
      <w:r w:rsidRPr="00F215D9">
        <w:rPr>
          <w:rFonts w:ascii="Times New Roman" w:hAnsi="Times New Roman" w:cs="Times New Roman"/>
          <w:sz w:val="28"/>
          <w:szCs w:val="28"/>
        </w:rPr>
        <w:t xml:space="preserve">Говоря о необходимости свободы мысли и свободы научного поиска, В.И. Вернадский высказывал весьма проницательные, можно сказать оптимистические суждения о взаимоотношениях власти (государства) и науки. Он считал, что власть не может (явно или скрыто) ограничивать научную мысль, а должна всемерно способствовать ее плодотворному и беспрепятственному развитию. Тем </w:t>
      </w:r>
      <w:proofErr w:type="gramStart"/>
      <w:r w:rsidRPr="00F215D9">
        <w:rPr>
          <w:rFonts w:ascii="Times New Roman" w:hAnsi="Times New Roman" w:cs="Times New Roman"/>
          <w:sz w:val="28"/>
          <w:szCs w:val="28"/>
        </w:rPr>
        <w:t>более недопустимо</w:t>
      </w:r>
      <w:proofErr w:type="gramEnd"/>
      <w:r w:rsidRPr="00F215D9">
        <w:rPr>
          <w:rFonts w:ascii="Times New Roman" w:hAnsi="Times New Roman" w:cs="Times New Roman"/>
          <w:sz w:val="28"/>
          <w:szCs w:val="28"/>
        </w:rPr>
        <w:t xml:space="preserve"> насильственное государственное вмешательство в научное творчество, «оправдывая» это классовыми, партийными и другими узколичными интересами. «В сущности, - подчеркивал Вернадский, - научная мысль при правильном ходе государственной работы не должна сталкиваться с государственной силой, ибо она является главным, основным источником народного богатства, основой силы государства</w:t>
      </w:r>
    </w:p>
    <w:p w:rsidR="00F215D9" w:rsidRPr="00F215D9" w:rsidRDefault="00F215D9" w:rsidP="00F215D9">
      <w:pPr>
        <w:jc w:val="both"/>
        <w:rPr>
          <w:rFonts w:ascii="Times New Roman" w:hAnsi="Times New Roman" w:cs="Times New Roman"/>
          <w:b/>
          <w:sz w:val="28"/>
          <w:szCs w:val="28"/>
        </w:rPr>
      </w:pPr>
      <w:r w:rsidRPr="00F215D9">
        <w:rPr>
          <w:rFonts w:ascii="Times New Roman" w:hAnsi="Times New Roman" w:cs="Times New Roman"/>
          <w:b/>
          <w:sz w:val="28"/>
          <w:szCs w:val="28"/>
        </w:rPr>
        <w:t>Домашняя работа</w:t>
      </w:r>
    </w:p>
    <w:p w:rsidR="00F215D9" w:rsidRPr="00F215D9" w:rsidRDefault="00F215D9" w:rsidP="00F215D9">
      <w:pPr>
        <w:jc w:val="both"/>
        <w:rPr>
          <w:rFonts w:ascii="Times New Roman" w:hAnsi="Times New Roman" w:cs="Times New Roman"/>
          <w:b/>
          <w:sz w:val="28"/>
          <w:szCs w:val="28"/>
        </w:rPr>
      </w:pPr>
      <w:r w:rsidRPr="00F215D9">
        <w:rPr>
          <w:rFonts w:ascii="Times New Roman" w:hAnsi="Times New Roman" w:cs="Times New Roman"/>
          <w:b/>
          <w:sz w:val="28"/>
          <w:szCs w:val="28"/>
        </w:rPr>
        <w:t>Изучите материалы лекции и письменно ответьте на вопросы.</w:t>
      </w:r>
    </w:p>
    <w:p w:rsidR="00F215D9" w:rsidRDefault="00F215D9" w:rsidP="00F215D9">
      <w:pPr>
        <w:jc w:val="center"/>
        <w:rPr>
          <w:rFonts w:ascii="Times New Roman" w:hAnsi="Times New Roman" w:cs="Times New Roman"/>
          <w:b/>
          <w:sz w:val="28"/>
          <w:szCs w:val="28"/>
        </w:rPr>
      </w:pPr>
      <w:r w:rsidRPr="00F215D9">
        <w:rPr>
          <w:rFonts w:ascii="Times New Roman" w:hAnsi="Times New Roman" w:cs="Times New Roman"/>
          <w:b/>
          <w:sz w:val="28"/>
          <w:szCs w:val="28"/>
        </w:rPr>
        <w:t>Контрольные вопросы</w:t>
      </w:r>
    </w:p>
    <w:p w:rsidR="00F215D9" w:rsidRDefault="00F215D9" w:rsidP="00F215D9">
      <w:pPr>
        <w:pStyle w:val="a6"/>
        <w:numPr>
          <w:ilvl w:val="0"/>
          <w:numId w:val="2"/>
        </w:numPr>
        <w:jc w:val="both"/>
        <w:rPr>
          <w:rFonts w:ascii="Times New Roman" w:hAnsi="Times New Roman" w:cs="Times New Roman"/>
          <w:b/>
          <w:sz w:val="28"/>
          <w:szCs w:val="28"/>
        </w:rPr>
      </w:pPr>
      <w:r>
        <w:rPr>
          <w:rFonts w:ascii="Times New Roman" w:hAnsi="Times New Roman" w:cs="Times New Roman"/>
          <w:b/>
          <w:sz w:val="28"/>
          <w:szCs w:val="28"/>
        </w:rPr>
        <w:t>Что такое наука?</w:t>
      </w:r>
    </w:p>
    <w:p w:rsidR="00F215D9" w:rsidRDefault="00F215D9" w:rsidP="00F215D9">
      <w:pPr>
        <w:pStyle w:val="a6"/>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Назовите виды наук.</w:t>
      </w:r>
    </w:p>
    <w:p w:rsidR="00F215D9" w:rsidRPr="00F215D9" w:rsidRDefault="00F215D9" w:rsidP="00F215D9">
      <w:pPr>
        <w:pStyle w:val="a6"/>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Должен ли ученый нести ответственность за свое открытие?</w:t>
      </w:r>
    </w:p>
    <w:p w:rsidR="00F215D9" w:rsidRPr="00F215D9" w:rsidRDefault="00F215D9">
      <w:pPr>
        <w:jc w:val="center"/>
        <w:rPr>
          <w:rFonts w:ascii="Times New Roman" w:hAnsi="Times New Roman" w:cs="Times New Roman"/>
          <w:b/>
          <w:sz w:val="28"/>
          <w:szCs w:val="28"/>
        </w:rPr>
      </w:pPr>
    </w:p>
    <w:sectPr w:rsidR="00F215D9" w:rsidRPr="00F21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7301"/>
    <w:multiLevelType w:val="multilevel"/>
    <w:tmpl w:val="643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C810DD"/>
    <w:multiLevelType w:val="hybridMultilevel"/>
    <w:tmpl w:val="06089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5E"/>
    <w:rsid w:val="008430FD"/>
    <w:rsid w:val="009B4536"/>
    <w:rsid w:val="009F7656"/>
    <w:rsid w:val="00B21B5E"/>
    <w:rsid w:val="00D058A0"/>
    <w:rsid w:val="00F06725"/>
    <w:rsid w:val="00F2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30FD"/>
    <w:rPr>
      <w:b/>
      <w:bCs/>
    </w:rPr>
  </w:style>
  <w:style w:type="paragraph" w:styleId="a4">
    <w:name w:val="Balloon Text"/>
    <w:basedOn w:val="a"/>
    <w:link w:val="a5"/>
    <w:uiPriority w:val="99"/>
    <w:semiHidden/>
    <w:unhideWhenUsed/>
    <w:rsid w:val="00F067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725"/>
    <w:rPr>
      <w:rFonts w:ascii="Tahoma" w:hAnsi="Tahoma" w:cs="Tahoma"/>
      <w:sz w:val="16"/>
      <w:szCs w:val="16"/>
    </w:rPr>
  </w:style>
  <w:style w:type="paragraph" w:styleId="a6">
    <w:name w:val="List Paragraph"/>
    <w:basedOn w:val="a"/>
    <w:uiPriority w:val="34"/>
    <w:qFormat/>
    <w:rsid w:val="00F21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30FD"/>
    <w:rPr>
      <w:b/>
      <w:bCs/>
    </w:rPr>
  </w:style>
  <w:style w:type="paragraph" w:styleId="a4">
    <w:name w:val="Balloon Text"/>
    <w:basedOn w:val="a"/>
    <w:link w:val="a5"/>
    <w:uiPriority w:val="99"/>
    <w:semiHidden/>
    <w:unhideWhenUsed/>
    <w:rsid w:val="00F067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725"/>
    <w:rPr>
      <w:rFonts w:ascii="Tahoma" w:hAnsi="Tahoma" w:cs="Tahoma"/>
      <w:sz w:val="16"/>
      <w:szCs w:val="16"/>
    </w:rPr>
  </w:style>
  <w:style w:type="paragraph" w:styleId="a6">
    <w:name w:val="List Paragraph"/>
    <w:basedOn w:val="a"/>
    <w:uiPriority w:val="34"/>
    <w:qFormat/>
    <w:rsid w:val="00F21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2674">
      <w:bodyDiv w:val="1"/>
      <w:marLeft w:val="0"/>
      <w:marRight w:val="0"/>
      <w:marTop w:val="0"/>
      <w:marBottom w:val="0"/>
      <w:divBdr>
        <w:top w:val="none" w:sz="0" w:space="0" w:color="auto"/>
        <w:left w:val="none" w:sz="0" w:space="0" w:color="auto"/>
        <w:bottom w:val="none" w:sz="0" w:space="0" w:color="auto"/>
        <w:right w:val="none" w:sz="0" w:space="0" w:color="auto"/>
      </w:divBdr>
    </w:div>
    <w:div w:id="5066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id1349259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ina.tukhtarov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2020-10-25T14:57:00Z</cp:lastPrinted>
  <dcterms:created xsi:type="dcterms:W3CDTF">2020-12-02T08:11:00Z</dcterms:created>
  <dcterms:modified xsi:type="dcterms:W3CDTF">2020-12-02T08:11:00Z</dcterms:modified>
</cp:coreProperties>
</file>