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FF" w:rsidRPr="00F26388" w:rsidRDefault="00043AFF" w:rsidP="0082756C">
      <w:pPr>
        <w:pStyle w:val="a4"/>
        <w:spacing w:line="360" w:lineRule="auto"/>
        <w:jc w:val="both"/>
      </w:pPr>
      <w:r w:rsidRPr="00F26388">
        <w:t>Учебная дисциплина: ОУД.05 Физическая культура</w:t>
      </w:r>
    </w:p>
    <w:p w:rsidR="00043AFF" w:rsidRPr="00F26388" w:rsidRDefault="00043AFF" w:rsidP="0082756C">
      <w:pPr>
        <w:pStyle w:val="a4"/>
        <w:spacing w:line="360" w:lineRule="auto"/>
        <w:jc w:val="both"/>
      </w:pPr>
      <w:r w:rsidRPr="00F26388">
        <w:t xml:space="preserve">Дата: </w:t>
      </w:r>
      <w:r w:rsidR="00CE31B3">
        <w:t>5 декабря</w:t>
      </w:r>
      <w:r w:rsidRPr="00F26388">
        <w:t xml:space="preserve"> 2020 г.</w:t>
      </w:r>
    </w:p>
    <w:p w:rsidR="00043AFF" w:rsidRPr="00F26388" w:rsidRDefault="00043AFF" w:rsidP="0082756C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6388">
        <w:rPr>
          <w:rFonts w:ascii="Times New Roman" w:hAnsi="Times New Roman" w:cs="Times New Roman"/>
          <w:sz w:val="24"/>
          <w:szCs w:val="24"/>
        </w:rPr>
        <w:t xml:space="preserve">Группа: 14 гр. </w:t>
      </w:r>
      <w:r w:rsidRPr="00F26388">
        <w:rPr>
          <w:rFonts w:ascii="Times New Roman" w:hAnsi="Times New Roman" w:cs="Times New Roman"/>
          <w:sz w:val="24"/>
          <w:szCs w:val="24"/>
          <w:lang w:eastAsia="ru-RU"/>
        </w:rPr>
        <w:t>43.01.09 Повар, кондитер</w:t>
      </w:r>
      <w:bookmarkStart w:id="0" w:name="_GoBack"/>
      <w:bookmarkEnd w:id="0"/>
    </w:p>
    <w:p w:rsidR="00190772" w:rsidRPr="00F26388" w:rsidRDefault="00043AFF" w:rsidP="0082756C">
      <w:pPr>
        <w:pStyle w:val="a4"/>
        <w:spacing w:line="360" w:lineRule="auto"/>
        <w:jc w:val="both"/>
      </w:pPr>
      <w:r w:rsidRPr="00F26388">
        <w:t xml:space="preserve">Тема урока:  </w:t>
      </w:r>
      <w:r w:rsidR="00190772" w:rsidRPr="00F26388">
        <w:t xml:space="preserve">Баскетбол. </w:t>
      </w:r>
      <w:r w:rsidR="00CE31B3" w:rsidRPr="00AF27FD">
        <w:t>Остановка двумя шагами и прыжком после ведения. Ведение мяча с изменением направления и скорости. Ведение мяча без сопротивления защитника.</w:t>
      </w:r>
    </w:p>
    <w:p w:rsidR="00043AFF" w:rsidRPr="00F26388" w:rsidRDefault="00043AFF" w:rsidP="0082756C">
      <w:pPr>
        <w:pStyle w:val="a4"/>
        <w:spacing w:line="360" w:lineRule="auto"/>
        <w:jc w:val="both"/>
        <w:rPr>
          <w:b/>
          <w:noProof/>
          <w:u w:val="single"/>
        </w:rPr>
      </w:pPr>
      <w:r w:rsidRPr="00F26388">
        <w:rPr>
          <w:b/>
          <w:noProof/>
          <w:u w:val="single"/>
        </w:rPr>
        <w:t>Домашнее задание</w:t>
      </w:r>
    </w:p>
    <w:p w:rsidR="00CE31B3" w:rsidRPr="001563F6" w:rsidRDefault="00CE31B3" w:rsidP="00CE31B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563F6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 Ответить на вопросы для самоконтроля</w:t>
      </w:r>
      <w:r w:rsidRPr="001563F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прислать</w:t>
      </w:r>
      <w:r w:rsidRPr="001563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1563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1563F6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1563F6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7" w:history="1">
        <w:r w:rsidRPr="00CE31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galkina</w:t>
        </w:r>
        <w:r w:rsidRPr="00CE31B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CE31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marina</w:t>
        </w:r>
        <w:r w:rsidRPr="00CE31B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E31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CE31B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E31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563F6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563F6">
        <w:rPr>
          <w:rFonts w:ascii="Times New Roman" w:hAnsi="Times New Roman" w:cs="Times New Roman"/>
          <w:b/>
          <w:sz w:val="24"/>
          <w:szCs w:val="24"/>
        </w:rPr>
        <w:t xml:space="preserve"> и фамилию студента.</w:t>
      </w:r>
    </w:p>
    <w:p w:rsidR="00CE31B3" w:rsidRPr="004D4E5F" w:rsidRDefault="00CE31B3" w:rsidP="00CE31B3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Остановка после ведения мяча представляет собой сочетание двух приемов — ведения мяча и непосредственно остановки. Она предназначена для прекращения движения после маневрирова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с мячом по площадке с целью </w:t>
      </w:r>
      <w:proofErr w:type="spellStart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обыгрыша</w:t>
      </w:r>
      <w:proofErr w:type="spellEnd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защитника и осу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ществления дальнейших атакующих действий. Для эффективного выполнения данного сочетания необходимо свободное, непри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нужденное </w:t>
      </w:r>
      <w:proofErr w:type="gramStart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</w:t>
      </w:r>
      <w:proofErr w:type="gramEnd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способами ведения мяча, так и разно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видностями остановок с ловлей мяча (на шагах и прыжком).</w:t>
      </w:r>
    </w:p>
    <w:p w:rsidR="00CE31B3" w:rsidRPr="004D4E5F" w:rsidRDefault="00CE31B3" w:rsidP="00CE31B3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существующей классификацией приемов тех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ники нападения возможно выделение двух разновидностей оста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новки после ведения мяча: двумя шагами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см. 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рис.) и прыжком.</w:t>
      </w:r>
      <w:r w:rsidRPr="004D4E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CE31B3" w:rsidRPr="004D4E5F" w:rsidRDefault="00CE31B3" w:rsidP="00CE31B3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п. </w:t>
      </w:r>
      <w:proofErr w:type="gramStart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</w:t>
      </w:r>
      <w:proofErr w:type="gramEnd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 в движении, завершая ведение мяча.</w:t>
      </w:r>
      <w:r w:rsidRPr="004D4E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CE31B3" w:rsidRPr="004D4E5F" w:rsidRDefault="00CE31B3" w:rsidP="00CE31B3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EC5C98" wp14:editId="2FA91A9F">
            <wp:extent cx="5943600" cy="2223655"/>
            <wp:effectExtent l="0" t="0" r="0" b="5715"/>
            <wp:docPr id="1" name="Рисунок 1" descr="C:\Documents and Settings\ФизРук\Рабочий стол\img-mYL6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ФизРук\Рабочий стол\img-mYL6x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13" b="20277"/>
                    <a:stretch/>
                  </pic:blipFill>
                  <pic:spPr bwMode="auto">
                    <a:xfrm>
                      <a:off x="0" y="0"/>
                      <a:ext cx="5947117" cy="222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31B3" w:rsidRPr="004D4E5F" w:rsidRDefault="00CE31B3" w:rsidP="00CE31B3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4D4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подготовительной фазе 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 выполняет последний удар мячом в площадку несколько дальше вперед по сравнению с предыдущим. Далее при остановке двумя шагами следует удлиненный шаг ногой, одноименной с ведущей рукой, а при остановке прыжком — корот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 быстрый шаг этой же ногой с постановкой ее на всю стопу и упругим отталкиванием в сторону мяча. Одновременно с совершае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мым шагом или толчком игрок вытягивает руки в направлении мяча.</w:t>
      </w:r>
    </w:p>
    <w:p w:rsidR="00CE31B3" w:rsidRPr="004D4E5F" w:rsidRDefault="00CE31B3" w:rsidP="00CE31B3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 </w:t>
      </w:r>
      <w:r w:rsidRPr="004D4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основной фазе 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остановке двумя шагами мяч обхватывается пальцами обеих кистей одновременно с завершением первого такта приема — постановкой согнутой ноги на всю стопу с разворотом носком наружу. При ведении правой рукой мяч ловится на удли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ненном шаге правой ноги, при ведении левой — на таком же шаге левой. Далее осуществляется уступающее движение рук к ту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ловищу для укрывания мяча на втором такте — стопорящем шаге с выставлением почти выпрямленной в колене ноги на всю стопу и параллельно опорной (</w:t>
      </w:r>
      <w:proofErr w:type="spellStart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сзадистоящей</w:t>
      </w:r>
      <w:proofErr w:type="spellEnd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 остановке прыжком мяч также ловится вытянутыми к нему двумя руками. Но это про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исходит в безопорном положении с дальнейшим </w:t>
      </w:r>
      <w:proofErr w:type="spellStart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напрыгиванием</w:t>
      </w:r>
      <w:proofErr w:type="spellEnd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одновременно на две ноги и амортизационным сгибанием рук к туловищу. Стопы ставятся на площадку параллельно и с разворо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 в сторону толчковой либо на одном уровне и с разворотом носками наружу. Соответственно при ведении правой рукой бас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кетболист овладевает мячом после отталкивания правой ногой, а при ведении левой — после толчка левой. Горизонтальная ско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рость игрока гасится за счет отклонения туловища назад перед приземлением и сгибания обеих ног после него.</w:t>
      </w:r>
    </w:p>
    <w:p w:rsidR="00CE31B3" w:rsidRPr="004D4E5F" w:rsidRDefault="00CE31B3" w:rsidP="00CE31B3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4D4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завершающей фазе 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 приходит в положение готовности для выполнения передачи мяча или броска в корзину — в стойку с тройной угрозой. При необходимости он также должен быть го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мгновенно выполнить поворот на месте в любую сторону, ук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рывая мяч от соперника.</w:t>
      </w:r>
    </w:p>
    <w:p w:rsidR="00CE31B3" w:rsidRDefault="00CE31B3" w:rsidP="00CE31B3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как и при остановке с ловлей мяча от партнера, </w:t>
      </w:r>
      <w:r w:rsidRPr="004D4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более перспективным считается выполнение остановки после ведения мяча прыжком. 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дает возможность в зависимости от сложившейся игровой ситуации использовать в качестве опорной любую ногу, т.е. расширяет маневренность игрока с мячом.</w:t>
      </w:r>
    </w:p>
    <w:p w:rsidR="00CE31B3" w:rsidRPr="004D4E5F" w:rsidRDefault="00CE31B3" w:rsidP="00CE31B3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ошибки при выполнении разновидностей остановок пос</w:t>
      </w:r>
      <w:r w:rsidRPr="004D4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ле ведения мяча.</w:t>
      </w:r>
    </w:p>
    <w:p w:rsidR="00CE31B3" w:rsidRPr="004D4E5F" w:rsidRDefault="00CE31B3" w:rsidP="00CE31B3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в технике, характерные для выполнения ведения и ловли мяча, остановки без мяча и с ловлей мяча.</w:t>
      </w:r>
    </w:p>
    <w:p w:rsidR="00CE31B3" w:rsidRPr="004D4E5F" w:rsidRDefault="00CE31B3" w:rsidP="00CE31B3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Скованность, напряженность при ведении мяча, связанная с неуверенностью в возможности безошибочно выполнить последу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ющее действие.</w:t>
      </w:r>
    </w:p>
    <w:p w:rsidR="00CE31B3" w:rsidRPr="004D4E5F" w:rsidRDefault="00CE31B3" w:rsidP="00CE31B3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контроля над мячом в момент последнего его толчка перед остановкой: мяч слишком далеко послан вперед, или игрок запаздывает с ловлей из-за несвоевременного выноса рук к мячу.</w:t>
      </w:r>
    </w:p>
    <w:p w:rsidR="00CE31B3" w:rsidRPr="004D4E5F" w:rsidRDefault="00CE31B3" w:rsidP="00CE31B3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Несогласованная работа ног и рук: преждевременная ловля мяча с последующим выполнением двух шагов или прыжка — пробежка; ловля мяча на шаге или после толчка разноименной с ведущей рукой ноги.</w:t>
      </w:r>
    </w:p>
    <w:p w:rsidR="00CE31B3" w:rsidRPr="004D4E5F" w:rsidRDefault="00CE31B3" w:rsidP="00CE31B3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Опускание головы или взгляда в момент выполнения при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ема: потеря ориентировки в игровой ситуации.</w:t>
      </w:r>
    </w:p>
    <w:p w:rsidR="00CE31B3" w:rsidRPr="004D4E5F" w:rsidRDefault="00CE31B3" w:rsidP="00CE31B3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 в неустойчивое или нерациональное для дальнейших действий положение: игрок приходит на выпрямленные ноги, рас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полагает стопы узко или на одной линии по направлению движе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наклоняет вперед туловище либо выставляет вперед разно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именную по отношению к бросающей руке ногу — вероятна по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теря равновесия; игроку требуется дополнительное время для на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чала броскового движения.</w:t>
      </w:r>
    </w:p>
    <w:p w:rsidR="00CE31B3" w:rsidRDefault="00CE31B3" w:rsidP="00CE31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E31B3" w:rsidRDefault="00CE31B3" w:rsidP="00CE31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E31B3" w:rsidRDefault="00CE31B3" w:rsidP="00CE3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</w:t>
      </w:r>
      <w:r w:rsidRPr="001563F6">
        <w:rPr>
          <w:rFonts w:ascii="Times New Roman" w:hAnsi="Times New Roman" w:cs="Times New Roman"/>
          <w:b/>
          <w:sz w:val="24"/>
          <w:szCs w:val="24"/>
          <w:lang w:eastAsia="ru-RU"/>
        </w:rPr>
        <w:t>опросы для самоконтроля</w:t>
      </w:r>
    </w:p>
    <w:p w:rsidR="00CE31B3" w:rsidRDefault="00CE31B3" w:rsidP="00CE31B3">
      <w:pPr>
        <w:rPr>
          <w:rFonts w:ascii="Times New Roman" w:hAnsi="Times New Roman" w:cs="Times New Roman"/>
          <w:sz w:val="24"/>
          <w:szCs w:val="24"/>
        </w:rPr>
      </w:pPr>
    </w:p>
    <w:p w:rsidR="00CE31B3" w:rsidRDefault="00CE31B3" w:rsidP="00CE31B3">
      <w:pPr>
        <w:pStyle w:val="a7"/>
        <w:numPr>
          <w:ilvl w:val="0"/>
          <w:numId w:val="3"/>
        </w:numPr>
        <w:tabs>
          <w:tab w:val="left" w:pos="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Сочетание</w:t>
      </w:r>
      <w:proofErr w:type="gramEnd"/>
      <w:r>
        <w:rPr>
          <w:sz w:val="24"/>
          <w:szCs w:val="24"/>
        </w:rPr>
        <w:t xml:space="preserve"> каких элементов  включает в себя приём «О</w:t>
      </w:r>
      <w:r w:rsidRPr="00CE31B3">
        <w:rPr>
          <w:color w:val="000000"/>
          <w:sz w:val="24"/>
          <w:szCs w:val="24"/>
        </w:rPr>
        <w:t>становка после ведения</w:t>
      </w:r>
      <w:r w:rsidRPr="00CE31B3">
        <w:rPr>
          <w:color w:val="000000"/>
          <w:sz w:val="24"/>
          <w:szCs w:val="24"/>
        </w:rPr>
        <w:t xml:space="preserve"> </w:t>
      </w:r>
      <w:r w:rsidRPr="00CE31B3">
        <w:rPr>
          <w:color w:val="000000"/>
          <w:sz w:val="24"/>
          <w:szCs w:val="24"/>
        </w:rPr>
        <w:t>мяча</w:t>
      </w:r>
      <w:r>
        <w:rPr>
          <w:color w:val="000000"/>
          <w:sz w:val="24"/>
          <w:szCs w:val="24"/>
        </w:rPr>
        <w:t>»</w:t>
      </w:r>
    </w:p>
    <w:p w:rsidR="00CE31B3" w:rsidRDefault="00CE31B3" w:rsidP="00CE31B3">
      <w:pPr>
        <w:pStyle w:val="a7"/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color w:val="000000"/>
          <w:sz w:val="24"/>
          <w:szCs w:val="24"/>
        </w:rPr>
      </w:pPr>
      <w:r w:rsidRPr="00CE31B3">
        <w:rPr>
          <w:color w:val="000000"/>
          <w:sz w:val="24"/>
          <w:szCs w:val="24"/>
        </w:rPr>
        <w:t>Дополните схем</w:t>
      </w:r>
      <w:r>
        <w:rPr>
          <w:color w:val="000000"/>
          <w:sz w:val="24"/>
          <w:szCs w:val="24"/>
        </w:rPr>
        <w:t>у</w:t>
      </w:r>
    </w:p>
    <w:p w:rsidR="00CE31B3" w:rsidRPr="00CE31B3" w:rsidRDefault="00CE31B3" w:rsidP="00CE31B3">
      <w:pPr>
        <w:pStyle w:val="a7"/>
        <w:spacing w:before="100" w:beforeAutospacing="1" w:after="100" w:afterAutospacing="1" w:line="330" w:lineRule="atLeast"/>
        <w:ind w:left="1065" w:firstLine="0"/>
        <w:jc w:val="both"/>
        <w:rPr>
          <w:color w:val="000000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89F7A" wp14:editId="455B0AC6">
                <wp:simplePos x="0" y="0"/>
                <wp:positionH relativeFrom="column">
                  <wp:posOffset>2023110</wp:posOffset>
                </wp:positionH>
                <wp:positionV relativeFrom="paragraph">
                  <wp:posOffset>32035</wp:posOffset>
                </wp:positionV>
                <wp:extent cx="3184525" cy="714703"/>
                <wp:effectExtent l="0" t="0" r="158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525" cy="7147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1B3" w:rsidRPr="00CE31B3" w:rsidRDefault="00CE31B3" w:rsidP="00CE31B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31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Разновидности остановки</w:t>
                            </w:r>
                          </w:p>
                          <w:p w:rsidR="00CE31B3" w:rsidRPr="00CE31B3" w:rsidRDefault="00CE31B3" w:rsidP="00CE31B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31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после ведения мяча:</w:t>
                            </w:r>
                          </w:p>
                          <w:p w:rsidR="00CE31B3" w:rsidRDefault="00CE31B3" w:rsidP="00CE31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59.3pt;margin-top:2.5pt;width:250.75pt;height:56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" fillcolor="white [3201]" strokecolor="#f79646 [3209]" strokeweight="2pt">
                <v:textbox>
                  <w:txbxContent>
                    <w:p w:rsidR="00CE31B3" w:rsidRPr="00CE31B3" w:rsidRDefault="00CE31B3" w:rsidP="00CE31B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31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Разновидности остановки</w:t>
                      </w:r>
                    </w:p>
                    <w:p w:rsidR="00CE31B3" w:rsidRPr="00CE31B3" w:rsidRDefault="00CE31B3" w:rsidP="00CE31B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31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после ведения мяча:</w:t>
                      </w:r>
                    </w:p>
                    <w:p w:rsidR="00CE31B3" w:rsidRDefault="00CE31B3" w:rsidP="00CE31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E31B3" w:rsidRDefault="00DE02C6" w:rsidP="00CE31B3">
      <w:pPr>
        <w:spacing w:before="100" w:beforeAutospacing="1" w:after="100" w:afterAutospacing="1" w:line="330" w:lineRule="atLeas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CF808" wp14:editId="4123FB9C">
                <wp:simplePos x="0" y="0"/>
                <wp:positionH relativeFrom="column">
                  <wp:posOffset>4723765</wp:posOffset>
                </wp:positionH>
                <wp:positionV relativeFrom="paragraph">
                  <wp:posOffset>360045</wp:posOffset>
                </wp:positionV>
                <wp:extent cx="703580" cy="577850"/>
                <wp:effectExtent l="0" t="0" r="77470" b="508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580" cy="577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71.95pt;margin-top:28.35pt;width:55.4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7EC10" wp14:editId="57381726">
                <wp:simplePos x="0" y="0"/>
                <wp:positionH relativeFrom="column">
                  <wp:posOffset>1665605</wp:posOffset>
                </wp:positionH>
                <wp:positionV relativeFrom="paragraph">
                  <wp:posOffset>361315</wp:posOffset>
                </wp:positionV>
                <wp:extent cx="651510" cy="577850"/>
                <wp:effectExtent l="38100" t="0" r="34290" b="508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510" cy="577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31.15pt;margin-top:28.45pt;width:51.3pt;height:4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" strokecolor="#4a7ebb">
                <v:stroke endarrow="open"/>
              </v:shape>
            </w:pict>
          </mc:Fallback>
        </mc:AlternateContent>
      </w:r>
    </w:p>
    <w:p w:rsidR="00CE31B3" w:rsidRDefault="00CE31B3" w:rsidP="00CE31B3">
      <w:pPr>
        <w:spacing w:before="100" w:beforeAutospacing="1" w:after="100" w:afterAutospacing="1" w:line="330" w:lineRule="atLeast"/>
        <w:jc w:val="both"/>
        <w:rPr>
          <w:color w:val="000000"/>
          <w:sz w:val="24"/>
          <w:szCs w:val="24"/>
        </w:rPr>
      </w:pPr>
    </w:p>
    <w:p w:rsidR="00CE31B3" w:rsidRDefault="00DE02C6" w:rsidP="00CE31B3">
      <w:pPr>
        <w:spacing w:before="100" w:beforeAutospacing="1" w:after="100" w:afterAutospacing="1" w:line="330" w:lineRule="atLeas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6E6B96" wp14:editId="282261DD">
                <wp:simplePos x="0" y="0"/>
                <wp:positionH relativeFrom="column">
                  <wp:posOffset>4728845</wp:posOffset>
                </wp:positionH>
                <wp:positionV relativeFrom="paragraph">
                  <wp:posOffset>159385</wp:posOffset>
                </wp:positionV>
                <wp:extent cx="1418590" cy="641350"/>
                <wp:effectExtent l="0" t="0" r="10160" b="25400"/>
                <wp:wrapNone/>
                <wp:docPr id="7" name="Загнутый уго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590" cy="6413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7" o:spid="_x0000_s1026" type="#_x0000_t65" style="position:absolute;margin-left:372.35pt;margin-top:12.55pt;width:111.7pt;height:5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" adj="18000" fillcolor="window" strokecolor="#f79646" strokeweight="2pt"/>
            </w:pict>
          </mc:Fallback>
        </mc:AlternateContent>
      </w: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4ADA6D" wp14:editId="05AA6842">
                <wp:simplePos x="0" y="0"/>
                <wp:positionH relativeFrom="column">
                  <wp:posOffset>897890</wp:posOffset>
                </wp:positionH>
                <wp:positionV relativeFrom="paragraph">
                  <wp:posOffset>165100</wp:posOffset>
                </wp:positionV>
                <wp:extent cx="1418590" cy="641350"/>
                <wp:effectExtent l="0" t="0" r="10160" b="25400"/>
                <wp:wrapNone/>
                <wp:docPr id="6" name="Загнутый уго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590" cy="64135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Загнутый угол 6" o:spid="_x0000_s1026" type="#_x0000_t65" style="position:absolute;margin-left:70.7pt;margin-top:13pt;width:111.7pt;height:5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" adj="18000" fillcolor="white [3201]" strokecolor="#f79646 [3209]" strokeweight="2pt"/>
            </w:pict>
          </mc:Fallback>
        </mc:AlternateContent>
      </w:r>
    </w:p>
    <w:p w:rsidR="00CE31B3" w:rsidRPr="00CE31B3" w:rsidRDefault="00CE31B3" w:rsidP="00CE31B3">
      <w:pPr>
        <w:rPr>
          <w:sz w:val="24"/>
          <w:szCs w:val="24"/>
        </w:rPr>
      </w:pPr>
    </w:p>
    <w:p w:rsidR="00CE31B3" w:rsidRPr="00CE31B3" w:rsidRDefault="00CE31B3" w:rsidP="00CE31B3">
      <w:pPr>
        <w:rPr>
          <w:sz w:val="24"/>
          <w:szCs w:val="24"/>
        </w:rPr>
      </w:pPr>
    </w:p>
    <w:p w:rsidR="00CE31B3" w:rsidRDefault="00CE31B3" w:rsidP="00CE31B3">
      <w:pPr>
        <w:pStyle w:val="a7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Приведите 3 примера </w:t>
      </w:r>
      <w:r w:rsidRPr="00CE31B3">
        <w:rPr>
          <w:sz w:val="24"/>
          <w:szCs w:val="24"/>
        </w:rPr>
        <w:t>ошиб</w:t>
      </w:r>
      <w:r>
        <w:rPr>
          <w:sz w:val="24"/>
          <w:szCs w:val="24"/>
        </w:rPr>
        <w:t>ок</w:t>
      </w:r>
      <w:r w:rsidRPr="00CE31B3">
        <w:rPr>
          <w:sz w:val="24"/>
          <w:szCs w:val="24"/>
        </w:rPr>
        <w:t xml:space="preserve"> при выполнении разновидностей остановок после ведения мяча.</w:t>
      </w:r>
    </w:p>
    <w:p w:rsidR="00CE31B3" w:rsidRPr="00CE31B3" w:rsidRDefault="00CE31B3" w:rsidP="00CE31B3">
      <w:pPr>
        <w:pStyle w:val="a7"/>
        <w:ind w:left="928" w:firstLine="0"/>
        <w:rPr>
          <w:sz w:val="24"/>
          <w:szCs w:val="24"/>
        </w:rPr>
      </w:pPr>
    </w:p>
    <w:sectPr w:rsidR="00CE31B3" w:rsidRPr="00CE31B3" w:rsidSect="00C17AD4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35E"/>
    <w:multiLevelType w:val="hybridMultilevel"/>
    <w:tmpl w:val="E28A703C"/>
    <w:lvl w:ilvl="0" w:tplc="85D0F1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5635E9"/>
    <w:multiLevelType w:val="hybridMultilevel"/>
    <w:tmpl w:val="CB4A5C04"/>
    <w:lvl w:ilvl="0" w:tplc="8864CD50">
      <w:start w:val="1"/>
      <w:numFmt w:val="decimal"/>
      <w:lvlText w:val="%1."/>
      <w:lvlJc w:val="left"/>
      <w:pPr>
        <w:ind w:left="891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03896E6">
      <w:numFmt w:val="bullet"/>
      <w:lvlText w:val="•"/>
      <w:lvlJc w:val="left"/>
      <w:pPr>
        <w:ind w:left="1852" w:hanging="351"/>
      </w:pPr>
      <w:rPr>
        <w:rFonts w:hint="default"/>
        <w:lang w:val="ru-RU" w:eastAsia="ru-RU" w:bidi="ru-RU"/>
      </w:rPr>
    </w:lvl>
    <w:lvl w:ilvl="2" w:tplc="A1DACAE4">
      <w:numFmt w:val="bullet"/>
      <w:lvlText w:val="•"/>
      <w:lvlJc w:val="left"/>
      <w:pPr>
        <w:ind w:left="2805" w:hanging="351"/>
      </w:pPr>
      <w:rPr>
        <w:rFonts w:hint="default"/>
        <w:lang w:val="ru-RU" w:eastAsia="ru-RU" w:bidi="ru-RU"/>
      </w:rPr>
    </w:lvl>
    <w:lvl w:ilvl="3" w:tplc="164E0CE6">
      <w:numFmt w:val="bullet"/>
      <w:lvlText w:val="•"/>
      <w:lvlJc w:val="left"/>
      <w:pPr>
        <w:ind w:left="3757" w:hanging="351"/>
      </w:pPr>
      <w:rPr>
        <w:rFonts w:hint="default"/>
        <w:lang w:val="ru-RU" w:eastAsia="ru-RU" w:bidi="ru-RU"/>
      </w:rPr>
    </w:lvl>
    <w:lvl w:ilvl="4" w:tplc="13AE49D4">
      <w:numFmt w:val="bullet"/>
      <w:lvlText w:val="•"/>
      <w:lvlJc w:val="left"/>
      <w:pPr>
        <w:ind w:left="4710" w:hanging="351"/>
      </w:pPr>
      <w:rPr>
        <w:rFonts w:hint="default"/>
        <w:lang w:val="ru-RU" w:eastAsia="ru-RU" w:bidi="ru-RU"/>
      </w:rPr>
    </w:lvl>
    <w:lvl w:ilvl="5" w:tplc="AD227DB6">
      <w:numFmt w:val="bullet"/>
      <w:lvlText w:val="•"/>
      <w:lvlJc w:val="left"/>
      <w:pPr>
        <w:ind w:left="5663" w:hanging="351"/>
      </w:pPr>
      <w:rPr>
        <w:rFonts w:hint="default"/>
        <w:lang w:val="ru-RU" w:eastAsia="ru-RU" w:bidi="ru-RU"/>
      </w:rPr>
    </w:lvl>
    <w:lvl w:ilvl="6" w:tplc="4424A67E">
      <w:numFmt w:val="bullet"/>
      <w:lvlText w:val="•"/>
      <w:lvlJc w:val="left"/>
      <w:pPr>
        <w:ind w:left="6615" w:hanging="351"/>
      </w:pPr>
      <w:rPr>
        <w:rFonts w:hint="default"/>
        <w:lang w:val="ru-RU" w:eastAsia="ru-RU" w:bidi="ru-RU"/>
      </w:rPr>
    </w:lvl>
    <w:lvl w:ilvl="7" w:tplc="CA060566">
      <w:numFmt w:val="bullet"/>
      <w:lvlText w:val="•"/>
      <w:lvlJc w:val="left"/>
      <w:pPr>
        <w:ind w:left="7568" w:hanging="351"/>
      </w:pPr>
      <w:rPr>
        <w:rFonts w:hint="default"/>
        <w:lang w:val="ru-RU" w:eastAsia="ru-RU" w:bidi="ru-RU"/>
      </w:rPr>
    </w:lvl>
    <w:lvl w:ilvl="8" w:tplc="665A05CE">
      <w:numFmt w:val="bullet"/>
      <w:lvlText w:val="•"/>
      <w:lvlJc w:val="left"/>
      <w:pPr>
        <w:ind w:left="8521" w:hanging="35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94"/>
    <w:rsid w:val="00043AFF"/>
    <w:rsid w:val="00146EA5"/>
    <w:rsid w:val="00190772"/>
    <w:rsid w:val="001E184A"/>
    <w:rsid w:val="00730327"/>
    <w:rsid w:val="007E6B94"/>
    <w:rsid w:val="0082756C"/>
    <w:rsid w:val="00AF32E0"/>
    <w:rsid w:val="00C17AD4"/>
    <w:rsid w:val="00CE31B3"/>
    <w:rsid w:val="00DE02C6"/>
    <w:rsid w:val="00F2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FF"/>
  </w:style>
  <w:style w:type="paragraph" w:styleId="1">
    <w:name w:val="heading 1"/>
    <w:basedOn w:val="a"/>
    <w:link w:val="10"/>
    <w:uiPriority w:val="1"/>
    <w:qFormat/>
    <w:rsid w:val="00C17AD4"/>
    <w:pPr>
      <w:widowControl w:val="0"/>
      <w:autoSpaceDE w:val="0"/>
      <w:autoSpaceDN w:val="0"/>
      <w:spacing w:after="0" w:line="240" w:lineRule="auto"/>
      <w:ind w:left="5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AF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4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17AD4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C17AD4"/>
    <w:pPr>
      <w:widowControl w:val="0"/>
      <w:autoSpaceDE w:val="0"/>
      <w:autoSpaceDN w:val="0"/>
      <w:spacing w:after="0" w:line="240" w:lineRule="auto"/>
      <w:ind w:left="112" w:firstLine="42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C17AD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List Paragraph"/>
    <w:basedOn w:val="a"/>
    <w:uiPriority w:val="1"/>
    <w:qFormat/>
    <w:rsid w:val="00C17AD4"/>
    <w:pPr>
      <w:widowControl w:val="0"/>
      <w:autoSpaceDE w:val="0"/>
      <w:autoSpaceDN w:val="0"/>
      <w:spacing w:after="0" w:line="240" w:lineRule="auto"/>
      <w:ind w:left="112" w:firstLine="427"/>
    </w:pPr>
    <w:rPr>
      <w:rFonts w:ascii="Times New Roman" w:eastAsia="Times New Roman" w:hAnsi="Times New Roman" w:cs="Times New Roman"/>
      <w:lang w:eastAsia="ru-RU" w:bidi="ru-RU"/>
    </w:rPr>
  </w:style>
  <w:style w:type="table" w:styleId="a8">
    <w:name w:val="Table Grid"/>
    <w:basedOn w:val="a1"/>
    <w:uiPriority w:val="59"/>
    <w:rsid w:val="0019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E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3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FF"/>
  </w:style>
  <w:style w:type="paragraph" w:styleId="1">
    <w:name w:val="heading 1"/>
    <w:basedOn w:val="a"/>
    <w:link w:val="10"/>
    <w:uiPriority w:val="1"/>
    <w:qFormat/>
    <w:rsid w:val="00C17AD4"/>
    <w:pPr>
      <w:widowControl w:val="0"/>
      <w:autoSpaceDE w:val="0"/>
      <w:autoSpaceDN w:val="0"/>
      <w:spacing w:after="0" w:line="240" w:lineRule="auto"/>
      <w:ind w:left="5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AF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4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17AD4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C17AD4"/>
    <w:pPr>
      <w:widowControl w:val="0"/>
      <w:autoSpaceDE w:val="0"/>
      <w:autoSpaceDN w:val="0"/>
      <w:spacing w:after="0" w:line="240" w:lineRule="auto"/>
      <w:ind w:left="112" w:firstLine="42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C17AD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List Paragraph"/>
    <w:basedOn w:val="a"/>
    <w:uiPriority w:val="1"/>
    <w:qFormat/>
    <w:rsid w:val="00C17AD4"/>
    <w:pPr>
      <w:widowControl w:val="0"/>
      <w:autoSpaceDE w:val="0"/>
      <w:autoSpaceDN w:val="0"/>
      <w:spacing w:after="0" w:line="240" w:lineRule="auto"/>
      <w:ind w:left="112" w:firstLine="427"/>
    </w:pPr>
    <w:rPr>
      <w:rFonts w:ascii="Times New Roman" w:eastAsia="Times New Roman" w:hAnsi="Times New Roman" w:cs="Times New Roman"/>
      <w:lang w:eastAsia="ru-RU" w:bidi="ru-RU"/>
    </w:rPr>
  </w:style>
  <w:style w:type="table" w:styleId="a8">
    <w:name w:val="Table Grid"/>
    <w:basedOn w:val="a1"/>
    <w:uiPriority w:val="59"/>
    <w:rsid w:val="0019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E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3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5</cp:revision>
  <dcterms:created xsi:type="dcterms:W3CDTF">2020-11-27T04:42:00Z</dcterms:created>
  <dcterms:modified xsi:type="dcterms:W3CDTF">2020-12-03T06:09:00Z</dcterms:modified>
</cp:coreProperties>
</file>