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87" w:rsidRDefault="002D0987" w:rsidP="002D09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05.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>12.2020</w:t>
      </w:r>
    </w:p>
    <w:p w:rsidR="002D0987" w:rsidRPr="00214B4A" w:rsidRDefault="002D0987" w:rsidP="002D09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22. </w:t>
      </w:r>
      <w:r w:rsidRPr="00214B4A">
        <w:rPr>
          <w:rFonts w:ascii="Times New Roman" w:hAnsi="Times New Roman" w:cs="Times New Roman"/>
          <w:sz w:val="28"/>
          <w:szCs w:val="28"/>
        </w:rPr>
        <w:t>35.01.11 Мастер  сельскохозяйственного производства</w:t>
      </w:r>
    </w:p>
    <w:p w:rsidR="002D0987" w:rsidRPr="00F2212E" w:rsidRDefault="002D0987" w:rsidP="002D09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12E">
        <w:rPr>
          <w:rFonts w:ascii="Times New Roman" w:hAnsi="Times New Roman" w:cs="Times New Roman"/>
          <w:b/>
          <w:sz w:val="28"/>
          <w:szCs w:val="28"/>
        </w:rPr>
        <w:t>ОУД.10 Обществознание (включая экономику и право)</w:t>
      </w:r>
    </w:p>
    <w:p w:rsidR="002D0987" w:rsidRDefault="002D0987" w:rsidP="002D0987">
      <w:pPr>
        <w:pStyle w:val="a6"/>
        <w:shd w:val="clear" w:color="auto" w:fill="FFFFFF"/>
        <w:spacing w:before="195" w:beforeAutospacing="0" w:after="195" w:afterAutospacing="0"/>
        <w:rPr>
          <w:rFonts w:eastAsia="Calibri"/>
          <w:color w:val="0000FF"/>
          <w:sz w:val="28"/>
          <w:szCs w:val="28"/>
          <w:u w:val="single"/>
          <w:lang w:eastAsia="en-US"/>
        </w:rPr>
      </w:pPr>
      <w:r w:rsidRPr="00F2212E">
        <w:rPr>
          <w:b/>
          <w:sz w:val="28"/>
          <w:szCs w:val="28"/>
        </w:rPr>
        <w:t xml:space="preserve">Ознакомьтесь с материалом и выполните задание. Готовые задания отправляйте на электронный адрес </w:t>
      </w:r>
      <w:hyperlink r:id="rId8" w:history="1">
        <w:r w:rsidRPr="00F2212E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albina</w:t>
        </w:r>
        <w:r w:rsidRPr="00F2212E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F2212E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tukhtarova</w:t>
        </w:r>
        <w:r w:rsidRPr="00F2212E">
          <w:rPr>
            <w:rFonts w:eastAsia="Calibri"/>
            <w:color w:val="0000FF"/>
            <w:sz w:val="28"/>
            <w:szCs w:val="28"/>
            <w:u w:val="single"/>
            <w:lang w:eastAsia="en-US"/>
          </w:rPr>
          <w:t>@</w:t>
        </w:r>
        <w:r w:rsidRPr="00F2212E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yandex</w:t>
        </w:r>
        <w:r w:rsidRPr="00F2212E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F2212E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F2212E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 ,</w:t>
      </w:r>
      <w:r w:rsidRPr="00F2212E">
        <w:rPr>
          <w:sz w:val="28"/>
          <w:szCs w:val="28"/>
        </w:rPr>
        <w:t xml:space="preserve"> </w:t>
      </w:r>
      <w:r w:rsidRPr="00F2212E">
        <w:rPr>
          <w:bCs/>
          <w:sz w:val="28"/>
          <w:szCs w:val="28"/>
          <w:shd w:val="clear" w:color="auto" w:fill="FFFFFF"/>
        </w:rPr>
        <w:t xml:space="preserve">  либо </w:t>
      </w:r>
      <w:hyperlink r:id="rId9" w:history="1">
        <w:r w:rsidRPr="00F2212E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https://vk.com/id134925933</w:t>
        </w:r>
      </w:hyperlink>
    </w:p>
    <w:p w:rsidR="002D0987" w:rsidRDefault="002D0987" w:rsidP="002D0987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571" w:rsidRDefault="00E57571" w:rsidP="002D098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D0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Тема: </w:t>
      </w:r>
      <w:r w:rsidR="0013051F" w:rsidRPr="002D0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Социальная роль. Соотношение личного «Я» и социальной роли. Многообразие социальных ролей в юношеском возрасте.</w:t>
      </w:r>
    </w:p>
    <w:p w:rsidR="002D0987" w:rsidRPr="002D0987" w:rsidRDefault="002D0987" w:rsidP="002D0987">
      <w:pPr>
        <w:shd w:val="clear" w:color="auto" w:fill="FFFFFF"/>
        <w:spacing w:after="0" w:line="240" w:lineRule="auto"/>
        <w:ind w:left="567"/>
        <w:rPr>
          <w:rStyle w:val="a4"/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Статус - это определенная позиция в социальной структуре группы или общества, связанная с другими позициями через систему прав и обязанностей. 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Социологи выделяют несколько разновидностей социальных статусов: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Статусы, определяемые положением индивида в группе:</w:t>
      </w:r>
    </w:p>
    <w:p w:rsidR="004066E0" w:rsidRPr="00161104" w:rsidRDefault="004066E0" w:rsidP="00161104">
      <w:pPr>
        <w:pStyle w:val="a3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Личный</w:t>
      </w:r>
    </w:p>
    <w:p w:rsidR="004066E0" w:rsidRPr="00161104" w:rsidRDefault="004066E0" w:rsidP="00161104">
      <w:pPr>
        <w:pStyle w:val="a3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социальный.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b/>
          <w:sz w:val="28"/>
          <w:szCs w:val="28"/>
        </w:rPr>
        <w:t>Личным</w:t>
      </w:r>
      <w:r w:rsidRPr="00161104">
        <w:rPr>
          <w:rFonts w:ascii="Times New Roman" w:hAnsi="Times New Roman" w:cs="Times New Roman"/>
          <w:sz w:val="28"/>
          <w:szCs w:val="28"/>
        </w:rPr>
        <w:t xml:space="preserve"> статусом называется то положение человека, которое он занимает в так называемой малой, или первичной, группе, в зависимости от того, как в ней оцениваются его индивидуальные качества.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 другой стороны, в процессе взаимодействия с другими индивидами каждый человек выполняет определённые социальные функции, которые определяют его </w:t>
      </w:r>
      <w:r w:rsidRPr="00161104">
        <w:rPr>
          <w:rFonts w:ascii="Times New Roman" w:hAnsi="Times New Roman" w:cs="Times New Roman"/>
          <w:b/>
          <w:sz w:val="28"/>
          <w:szCs w:val="28"/>
        </w:rPr>
        <w:t>социальный статус</w:t>
      </w:r>
      <w:r w:rsidRPr="00161104">
        <w:rPr>
          <w:rFonts w:ascii="Times New Roman" w:hAnsi="Times New Roman" w:cs="Times New Roman"/>
          <w:sz w:val="28"/>
          <w:szCs w:val="28"/>
        </w:rPr>
        <w:t>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Статусы, определяемые временными рамками, влиянием на жизнь индивида в целом:</w:t>
      </w:r>
    </w:p>
    <w:p w:rsidR="004066E0" w:rsidRPr="00161104" w:rsidRDefault="004066E0" w:rsidP="00161104">
      <w:pPr>
        <w:pStyle w:val="a3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Основной</w:t>
      </w:r>
    </w:p>
    <w:p w:rsidR="004066E0" w:rsidRPr="00161104" w:rsidRDefault="004066E0" w:rsidP="00161104">
      <w:pPr>
        <w:pStyle w:val="a3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Неосновной (эпизодический).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b/>
          <w:sz w:val="28"/>
          <w:szCs w:val="28"/>
        </w:rPr>
        <w:lastRenderedPageBreak/>
        <w:t>Основной статус</w:t>
      </w:r>
      <w:r w:rsidRPr="00161104">
        <w:rPr>
          <w:rFonts w:ascii="Times New Roman" w:hAnsi="Times New Roman" w:cs="Times New Roman"/>
          <w:sz w:val="28"/>
          <w:szCs w:val="28"/>
        </w:rPr>
        <w:t xml:space="preserve"> определяет главное в жизни человека (чаще всего это статус, связанный с основным местом работы и семьей, например - хороший семьянин и незаменимый работник).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104">
        <w:rPr>
          <w:rFonts w:ascii="Times New Roman" w:hAnsi="Times New Roman" w:cs="Times New Roman"/>
          <w:b/>
          <w:sz w:val="28"/>
          <w:szCs w:val="28"/>
        </w:rPr>
        <w:t xml:space="preserve">Эпизодические (неосновные) </w:t>
      </w:r>
      <w:r w:rsidRPr="00161104">
        <w:rPr>
          <w:rFonts w:ascii="Times New Roman" w:hAnsi="Times New Roman" w:cs="Times New Roman"/>
          <w:sz w:val="28"/>
          <w:szCs w:val="28"/>
        </w:rPr>
        <w:t xml:space="preserve">социальные </w:t>
      </w:r>
      <w:proofErr w:type="spellStart"/>
      <w:r w:rsidRPr="00161104">
        <w:rPr>
          <w:rFonts w:ascii="Times New Roman" w:hAnsi="Times New Roman" w:cs="Times New Roman"/>
          <w:sz w:val="28"/>
          <w:szCs w:val="28"/>
        </w:rPr>
        <w:t>статусывлияют</w:t>
      </w:r>
      <w:proofErr w:type="spellEnd"/>
      <w:r w:rsidRPr="00161104">
        <w:rPr>
          <w:rFonts w:ascii="Times New Roman" w:hAnsi="Times New Roman" w:cs="Times New Roman"/>
          <w:sz w:val="28"/>
          <w:szCs w:val="28"/>
        </w:rPr>
        <w:t xml:space="preserve"> на детали поведения человека (например - пешеход, пассажир, прохожий, пациент, участник демонстрации или забастовки, читатель, слушатель, телезритель и т. д.).</w:t>
      </w:r>
      <w:proofErr w:type="gramEnd"/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Статусы, приобретаемые или не приобретаемые в результате свободного выбора: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104">
        <w:rPr>
          <w:rFonts w:ascii="Times New Roman" w:hAnsi="Times New Roman" w:cs="Times New Roman"/>
          <w:sz w:val="28"/>
          <w:szCs w:val="28"/>
        </w:rPr>
        <w:t>Предписанный (приписанный) статус - социальная позиция, которая заранее предписана индивиду обществом независимо от заслуг личности (например - национальность, место рождения, социальное происхождение и т. п.).</w:t>
      </w:r>
      <w:proofErr w:type="gramEnd"/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Достигаемый (приобретённый) приобретается в результате свободного выбора, личных усилий и находится под контролем человека (образование, профессия, материальный достаток, деловые связи и т. п.).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 любом обществе существует некоторая иерархия статусов, которая представляет собой основу его стратификации. Определённые статусы являются престижными, другие - наоборот. Эта иерархия формируется под влиянием двух факторов:</w:t>
      </w:r>
    </w:p>
    <w:p w:rsidR="004066E0" w:rsidRPr="00161104" w:rsidRDefault="004066E0" w:rsidP="00161104">
      <w:pPr>
        <w:pStyle w:val="a3"/>
        <w:numPr>
          <w:ilvl w:val="0"/>
          <w:numId w:val="19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реальной полезности тех социальных функций, которые выполняет человек;</w:t>
      </w:r>
    </w:p>
    <w:p w:rsidR="004066E0" w:rsidRPr="00161104" w:rsidRDefault="004066E0" w:rsidP="00161104">
      <w:pPr>
        <w:pStyle w:val="a3"/>
        <w:numPr>
          <w:ilvl w:val="0"/>
          <w:numId w:val="19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системы ценностей, характерной для данного общества.</w:t>
      </w:r>
    </w:p>
    <w:p w:rsidR="004066E0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Если престиж каких-либо статусов является необоснованно завышенным или, наоборот, заниженным, обычно говорят, что имеет место утрата равновесия статусов. Общество, в котором наблюдается подобная тенденция к утрате этого равновесия, неспособно обеспечить свое нормальное функционирование.</w:t>
      </w:r>
    </w:p>
    <w:p w:rsidR="00522180" w:rsidRPr="00161104" w:rsidRDefault="00522180" w:rsidP="00522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51F">
        <w:rPr>
          <w:rFonts w:ascii="Times New Roman" w:hAnsi="Times New Roman" w:cs="Times New Roman"/>
          <w:b/>
          <w:sz w:val="28"/>
          <w:szCs w:val="28"/>
        </w:rPr>
        <w:lastRenderedPageBreak/>
        <w:t>Социальная роль</w:t>
      </w:r>
      <w:r w:rsidRPr="00161104">
        <w:rPr>
          <w:rFonts w:ascii="Times New Roman" w:hAnsi="Times New Roman" w:cs="Times New Roman"/>
          <w:sz w:val="28"/>
          <w:szCs w:val="28"/>
        </w:rPr>
        <w:t> — модель поведения, ориентированная на определенный статус, это система ожидаемого поведения, которое определяется нормативными обязанностями и соответствующими этим обязанностям правами.</w:t>
      </w:r>
    </w:p>
    <w:p w:rsidR="00522180" w:rsidRPr="00161104" w:rsidRDefault="00522180" w:rsidP="00522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Социальная роль – это ожидаемая в данном обществе модель поведения человека, занимающего определённое место в социальной системе.</w:t>
      </w:r>
    </w:p>
    <w:p w:rsidR="00522180" w:rsidRPr="00161104" w:rsidRDefault="00522180" w:rsidP="00522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Виды ролей.</w:t>
      </w:r>
    </w:p>
    <w:p w:rsidR="00522180" w:rsidRPr="00161104" w:rsidRDefault="00522180" w:rsidP="00522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Основные роли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104">
        <w:rPr>
          <w:rFonts w:ascii="Times New Roman" w:hAnsi="Times New Roman" w:cs="Times New Roman"/>
          <w:sz w:val="28"/>
          <w:szCs w:val="28"/>
        </w:rPr>
        <w:t> — семейн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 xml:space="preserve"> бытовые, профессиональные, общественно-политические (гражданин, семьянин, труженик, собственник, потребитель и т.д.)</w:t>
      </w:r>
    </w:p>
    <w:p w:rsidR="00522180" w:rsidRPr="00161104" w:rsidRDefault="00522180" w:rsidP="00522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Ситуативная роль (пешеход, пассажир, покупатель, зритель и т.д.)</w:t>
      </w:r>
    </w:p>
    <w:p w:rsidR="00522180" w:rsidRPr="00161104" w:rsidRDefault="00522180" w:rsidP="00522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Социальные роли – обусловлены социальным статусом, профессией или занимаемой должностью.</w:t>
      </w:r>
    </w:p>
    <w:p w:rsidR="00522180" w:rsidRPr="00161104" w:rsidRDefault="00522180" w:rsidP="005221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104">
        <w:rPr>
          <w:rFonts w:ascii="Times New Roman" w:hAnsi="Times New Roman" w:cs="Times New Roman"/>
          <w:b/>
          <w:sz w:val="28"/>
          <w:szCs w:val="28"/>
        </w:rPr>
        <w:t>Ролевой набор — совокупность ролей, выполняемых человеком.</w:t>
      </w:r>
    </w:p>
    <w:p w:rsidR="00522180" w:rsidRPr="00161104" w:rsidRDefault="00522180" w:rsidP="00522180">
      <w:pPr>
        <w:pStyle w:val="a3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основные роли — семейно-бытовые, профессиональные, общественно-политические.</w:t>
      </w:r>
    </w:p>
    <w:p w:rsidR="00522180" w:rsidRPr="00522180" w:rsidRDefault="00522180" w:rsidP="00522180">
      <w:pPr>
        <w:pStyle w:val="a3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proofErr w:type="gramStart"/>
      <w:r w:rsidRPr="00161104">
        <w:rPr>
          <w:sz w:val="28"/>
          <w:szCs w:val="28"/>
        </w:rPr>
        <w:t>ситуационные</w:t>
      </w:r>
      <w:proofErr w:type="gramEnd"/>
      <w:r w:rsidRPr="00161104">
        <w:rPr>
          <w:sz w:val="28"/>
          <w:szCs w:val="28"/>
        </w:rPr>
        <w:t> — пассажира, покупателя….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Фактически роль дает образец, показывающий, как именно следует действовать индивиду в той или иной ситуации. Роли различаются по степени формализации: некоторые из них определены очень четко, например, в военных организациях, другие весьма расплывчато. Социальная роль может быть закреплена за человеком как формально (например, в законодательном акте), так носить и неформальный характер.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 xml:space="preserve">Ученые предлагают различные классификации социальных ролей. Среди 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>, как правило, выделяют так называемые основные (базисные) социальные роли. К ним относятся:</w:t>
      </w:r>
    </w:p>
    <w:p w:rsidR="004066E0" w:rsidRPr="00161104" w:rsidRDefault="004066E0" w:rsidP="00161104">
      <w:pPr>
        <w:pStyle w:val="a3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роль труженика;</w:t>
      </w:r>
    </w:p>
    <w:p w:rsidR="004066E0" w:rsidRPr="00161104" w:rsidRDefault="004066E0" w:rsidP="00161104">
      <w:pPr>
        <w:pStyle w:val="a3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lastRenderedPageBreak/>
        <w:t>роль собственника;</w:t>
      </w:r>
    </w:p>
    <w:p w:rsidR="004066E0" w:rsidRPr="00161104" w:rsidRDefault="004066E0" w:rsidP="00161104">
      <w:pPr>
        <w:pStyle w:val="a3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роль потребителя;</w:t>
      </w:r>
    </w:p>
    <w:p w:rsidR="004066E0" w:rsidRPr="00161104" w:rsidRDefault="004066E0" w:rsidP="00161104">
      <w:pPr>
        <w:pStyle w:val="a3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роль гражданина;</w:t>
      </w:r>
    </w:p>
    <w:p w:rsidR="004066E0" w:rsidRPr="00161104" w:rsidRDefault="004066E0" w:rsidP="00161104">
      <w:pPr>
        <w:pStyle w:val="a3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161104">
        <w:rPr>
          <w:sz w:val="28"/>
          <w:szCs w:val="28"/>
        </w:rPr>
        <w:t>роль члена семьи.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 xml:space="preserve">Однако, несмотря на то что поведение личности во многом определяется тем статусом, который она занимает, и теми ролями, которые играет в обществе, она (личность) тем не 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 xml:space="preserve"> сохраняет свою автономию и имеет определенную свободу выбора. И хотя в современном обществе наблюдается тенденция к унификации и стандартизации личности, полной ее нивелировки, к счастью, не происходит.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Индивид имеет возможность выбирать из множества социальных статусов и ролей, предлагаемых ему обществом, те, которые позволяют ему лучше реализовать свои планы, максимально эффективно применять свои способности. На принятие человеком той или иной социальной роли влияют как социальные условия, так и его биологические и личностные особенности (состояние здоровья, пол, возраст, темперамент и ДР.). Любое ролевое предписание намечает только общую схему поведения человека, предлагая осуществить выбор путей его исполнения самой личности.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Требования к той или иной роли выдвигает общество. Они закреплены в правовых и нравственных нормах.</w:t>
      </w:r>
    </w:p>
    <w:p w:rsidR="00E57571" w:rsidRPr="00161104" w:rsidRDefault="00E57571" w:rsidP="00862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Выполнение социальных ролей общество поддерживает путём поощрения или наказания.</w:t>
      </w:r>
      <w:r w:rsidR="0086279E">
        <w:rPr>
          <w:rFonts w:ascii="Times New Roman" w:hAnsi="Times New Roman" w:cs="Times New Roman"/>
          <w:sz w:val="28"/>
          <w:szCs w:val="28"/>
        </w:rPr>
        <w:t xml:space="preserve"> </w:t>
      </w:r>
      <w:r w:rsidRPr="00161104">
        <w:rPr>
          <w:rFonts w:ascii="Times New Roman" w:hAnsi="Times New Roman" w:cs="Times New Roman"/>
          <w:b/>
          <w:sz w:val="28"/>
          <w:szCs w:val="28"/>
        </w:rPr>
        <w:t>Социальные нормы</w:t>
      </w:r>
      <w:r w:rsidRPr="00161104">
        <w:rPr>
          <w:rFonts w:ascii="Times New Roman" w:hAnsi="Times New Roman" w:cs="Times New Roman"/>
          <w:sz w:val="28"/>
          <w:szCs w:val="28"/>
        </w:rPr>
        <w:t> – требования, предъявляемые к поведению человека в соответствии с той или иной ролью.</w:t>
      </w:r>
    </w:p>
    <w:p w:rsidR="0086279E" w:rsidRDefault="00E57571" w:rsidP="00862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Санкции – реакция общества на действия человека в рамках социальной роли, оценка выполнения им этой роли. Санкции побуждают человека к определённому типу поведения.</w:t>
      </w:r>
    </w:p>
    <w:p w:rsidR="0086279E" w:rsidRPr="0086279E" w:rsidRDefault="0086279E" w:rsidP="008627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79E">
        <w:rPr>
          <w:rFonts w:ascii="Times New Roman" w:hAnsi="Times New Roman" w:cs="Times New Roman"/>
          <w:b/>
          <w:sz w:val="28"/>
          <w:szCs w:val="28"/>
        </w:rPr>
        <w:t>Многообразие социальных ролей в юношеском возрасте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lastRenderedPageBreak/>
        <w:t>Подростковый возраст — это стадия развития личности, которая обычно начинается с 11-12 и продолжается до 16—17 лет — периода, когда человек входит во «взрослую жизнь».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Особенности подросткового возраста.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Анатомо-физиологические изменения (половое созревание, непропорциональность роста массы и длины тела и др.)</w:t>
      </w:r>
    </w:p>
    <w:p w:rsid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Неустойчивость поведения. Процессы возбуждения преобладают над процессами торможения.</w:t>
      </w:r>
    </w:p>
    <w:p w:rsidR="0013051F" w:rsidRDefault="00E57571" w:rsidP="0013051F">
      <w:pPr>
        <w:pStyle w:val="a3"/>
        <w:numPr>
          <w:ilvl w:val="1"/>
          <w:numId w:val="24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Отсюда резкая, часто неадекватная реакция на замечания и на действия взрослых и сверстников.</w:t>
      </w:r>
    </w:p>
    <w:p w:rsidR="0013051F" w:rsidRDefault="00E57571" w:rsidP="0013051F">
      <w:pPr>
        <w:pStyle w:val="a3"/>
        <w:numPr>
          <w:ilvl w:val="1"/>
          <w:numId w:val="24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 xml:space="preserve">Настроение часто меняется, </w:t>
      </w:r>
      <w:proofErr w:type="gramStart"/>
      <w:r w:rsidRPr="0013051F">
        <w:rPr>
          <w:sz w:val="28"/>
          <w:szCs w:val="28"/>
        </w:rPr>
        <w:t>от</w:t>
      </w:r>
      <w:proofErr w:type="gramEnd"/>
      <w:r w:rsidRPr="0013051F">
        <w:rPr>
          <w:sz w:val="28"/>
          <w:szCs w:val="28"/>
        </w:rPr>
        <w:t xml:space="preserve"> приподнятого до угнетенного состояния и наоборот.</w:t>
      </w:r>
    </w:p>
    <w:p w:rsidR="0013051F" w:rsidRDefault="00E57571" w:rsidP="0013051F">
      <w:pPr>
        <w:pStyle w:val="a3"/>
        <w:numPr>
          <w:ilvl w:val="1"/>
          <w:numId w:val="24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Повышенная утомляемость, что влияет на психическую устойчивость подростков.</w:t>
      </w:r>
    </w:p>
    <w:p w:rsidR="0013051F" w:rsidRDefault="00E57571" w:rsidP="0013051F">
      <w:pPr>
        <w:pStyle w:val="a3"/>
        <w:numPr>
          <w:ilvl w:val="1"/>
          <w:numId w:val="24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Усиление интереса к противоположному полу.</w:t>
      </w:r>
    </w:p>
    <w:p w:rsidR="00E57571" w:rsidRPr="0013051F" w:rsidRDefault="00E57571" w:rsidP="0013051F">
      <w:pPr>
        <w:pStyle w:val="a3"/>
        <w:numPr>
          <w:ilvl w:val="1"/>
          <w:numId w:val="24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Желание отношения окружающих к себе как к взрослому.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104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 xml:space="preserve"> имеет положение среди сверстников, отношения с ними. Появление потребности принадлежать к какой-то группе подростков.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 xml:space="preserve">Общение с родителями и родственниками уходит на второй план. 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Примерный ролевой набор подростка:</w:t>
      </w:r>
    </w:p>
    <w:p w:rsidR="00E57571" w:rsidRPr="0013051F" w:rsidRDefault="00E57571" w:rsidP="0013051F">
      <w:pPr>
        <w:pStyle w:val="a3"/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роль мальчика или девочки</w:t>
      </w:r>
    </w:p>
    <w:p w:rsidR="00E57571" w:rsidRPr="0013051F" w:rsidRDefault="00E57571" w:rsidP="0013051F">
      <w:pPr>
        <w:pStyle w:val="a3"/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роль сына или дочери</w:t>
      </w:r>
    </w:p>
    <w:p w:rsidR="00E57571" w:rsidRPr="0013051F" w:rsidRDefault="00E57571" w:rsidP="0013051F">
      <w:pPr>
        <w:pStyle w:val="a3"/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роль брата или сестры</w:t>
      </w:r>
    </w:p>
    <w:p w:rsidR="00E57571" w:rsidRPr="0013051F" w:rsidRDefault="00E57571" w:rsidP="0013051F">
      <w:pPr>
        <w:pStyle w:val="a3"/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роль друга или подруги</w:t>
      </w:r>
    </w:p>
    <w:p w:rsidR="00E57571" w:rsidRPr="0013051F" w:rsidRDefault="00E57571" w:rsidP="0013051F">
      <w:pPr>
        <w:pStyle w:val="a3"/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роль ученика или ученицы</w:t>
      </w:r>
    </w:p>
    <w:p w:rsidR="00E57571" w:rsidRPr="0013051F" w:rsidRDefault="00E57571" w:rsidP="0013051F">
      <w:pPr>
        <w:pStyle w:val="a3"/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роль лидера (например, командир класса, спортивной команды)</w:t>
      </w:r>
    </w:p>
    <w:p w:rsidR="00E57571" w:rsidRPr="0013051F" w:rsidRDefault="00E57571" w:rsidP="0013051F">
      <w:pPr>
        <w:spacing w:after="0" w:line="36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51F">
        <w:rPr>
          <w:rFonts w:ascii="Times New Roman" w:hAnsi="Times New Roman" w:cs="Times New Roman"/>
          <w:b/>
          <w:sz w:val="28"/>
          <w:szCs w:val="28"/>
        </w:rPr>
        <w:t>Обстоятельства, влияющие на изменение ролей подростка.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lastRenderedPageBreak/>
        <w:t>Взаимоотношения с родителями (желание быть самостоятельными и независимыми часто ведёт к конфликтам подростков с родителями; при этом большая часть родителей сохраняет авторитет перед детьми, в те продолжают любить и уважать родителей).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Взаимоотношения со сверстниками (становятся более глубокими, психологически необходимыми; появляется чувство влюблённости; велико влияние сверстников на систему ценностей и поведение подростка).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Кризис подросткового возраста.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Кризис подросткового возраста – это кризис «идентичности», то стремление подростка найти ответ на вопрос «кто я?» в различных ситуациях.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Стадии подросткового кризиса.</w:t>
      </w:r>
    </w:p>
    <w:p w:rsidR="00E57571" w:rsidRPr="00161104" w:rsidRDefault="0086279E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Позитивная:</w:t>
      </w:r>
    </w:p>
    <w:p w:rsidR="00E57571" w:rsidRPr="0086279E" w:rsidRDefault="00E57571" w:rsidP="0086279E">
      <w:pPr>
        <w:pStyle w:val="a3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 w:rsidRPr="0086279E">
        <w:rPr>
          <w:sz w:val="28"/>
          <w:szCs w:val="28"/>
        </w:rPr>
        <w:t>Постепенное выделение подростком для себя нравственных принципов, идеалов, ценностей.</w:t>
      </w:r>
    </w:p>
    <w:p w:rsidR="00E57571" w:rsidRPr="0086279E" w:rsidRDefault="00E57571" w:rsidP="0086279E">
      <w:pPr>
        <w:pStyle w:val="a3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 w:rsidRPr="0086279E">
        <w:rPr>
          <w:sz w:val="28"/>
          <w:szCs w:val="28"/>
        </w:rPr>
        <w:t>Переход от романтически мечтаний к практическому выбору тех интересов, которые будут главными в его жизни.</w:t>
      </w:r>
    </w:p>
    <w:p w:rsidR="00E57571" w:rsidRPr="00161104" w:rsidRDefault="0086279E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Негативная:</w:t>
      </w:r>
    </w:p>
    <w:p w:rsidR="00E57571" w:rsidRPr="0086279E" w:rsidRDefault="00E57571" w:rsidP="0086279E">
      <w:pPr>
        <w:pStyle w:val="a3"/>
        <w:numPr>
          <w:ilvl w:val="0"/>
          <w:numId w:val="31"/>
        </w:numPr>
        <w:spacing w:after="0" w:line="360" w:lineRule="auto"/>
        <w:jc w:val="both"/>
        <w:rPr>
          <w:sz w:val="28"/>
          <w:szCs w:val="28"/>
        </w:rPr>
      </w:pPr>
      <w:r w:rsidRPr="0086279E">
        <w:rPr>
          <w:sz w:val="28"/>
          <w:szCs w:val="28"/>
        </w:rPr>
        <w:t>Развитие социального взросления ребёнка, требования иных, взрослых отношений с ним со стороны окружающих.</w:t>
      </w:r>
    </w:p>
    <w:p w:rsidR="00E57571" w:rsidRPr="0086279E" w:rsidRDefault="00E57571" w:rsidP="0086279E">
      <w:pPr>
        <w:pStyle w:val="a3"/>
        <w:numPr>
          <w:ilvl w:val="0"/>
          <w:numId w:val="31"/>
        </w:numPr>
        <w:spacing w:after="0" w:line="360" w:lineRule="auto"/>
        <w:jc w:val="both"/>
        <w:rPr>
          <w:sz w:val="28"/>
          <w:szCs w:val="28"/>
        </w:rPr>
      </w:pPr>
      <w:r w:rsidRPr="0086279E">
        <w:rPr>
          <w:sz w:val="28"/>
          <w:szCs w:val="28"/>
        </w:rPr>
        <w:t>Разрушение прежних интересов подростка.</w:t>
      </w:r>
    </w:p>
    <w:p w:rsidR="00E57571" w:rsidRPr="0086279E" w:rsidRDefault="00E57571" w:rsidP="0086279E">
      <w:pPr>
        <w:pStyle w:val="a3"/>
        <w:numPr>
          <w:ilvl w:val="0"/>
          <w:numId w:val="31"/>
        </w:numPr>
        <w:spacing w:after="0" w:line="360" w:lineRule="auto"/>
        <w:jc w:val="both"/>
        <w:rPr>
          <w:sz w:val="28"/>
          <w:szCs w:val="28"/>
        </w:rPr>
      </w:pPr>
      <w:r w:rsidRPr="0086279E">
        <w:rPr>
          <w:sz w:val="28"/>
          <w:szCs w:val="28"/>
        </w:rPr>
        <w:t>Переживания подростков, часто скрываемые от взрослых (многие ведут личные дневники).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Ролевой конфликт в подростковом возрасте – это конфликт, связанный с выполнением подростком одной или нескольких социальных ролей, которые заключают в себе несовместимость, требования и обязанности, которые подросток не желает выполнять.</w:t>
      </w:r>
    </w:p>
    <w:p w:rsidR="00E57571" w:rsidRPr="0086279E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79E">
        <w:rPr>
          <w:rFonts w:ascii="Times New Roman" w:hAnsi="Times New Roman" w:cs="Times New Roman"/>
          <w:b/>
          <w:sz w:val="28"/>
          <w:szCs w:val="28"/>
        </w:rPr>
        <w:lastRenderedPageBreak/>
        <w:t>Причины ролевого конфликта в подростковом возрасте.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Высокий уровень притязаний (стремление выделиться, прославиться, стать замеченным) – и низкий социальный статус подростка.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Старый стиль поведения родителей с подростком, не учитывающий изменения, произошедшие в ребёнке – и появление новых потенциальных возможностей подростка, которые родители пока не замечают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 xml:space="preserve">Социальные роли в юношеском возрасте: сын/дочь, брат/сестра, внук/внучка, ученик/ученица, участник спортивной секции, работник, семьянин. Социологи говорят о ролевом бесправии молодежи – меньшем объёме прав и обязанностей по сравнению 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 xml:space="preserve"> взрослыми. </w:t>
      </w:r>
    </w:p>
    <w:p w:rsidR="00E57571" w:rsidRPr="00161104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 xml:space="preserve">Молодость является определенной частью жизни 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 xml:space="preserve"> и она особенна! </w:t>
      </w:r>
      <w:r w:rsidRPr="0086279E">
        <w:rPr>
          <w:rFonts w:ascii="Times New Roman" w:hAnsi="Times New Roman" w:cs="Times New Roman"/>
          <w:b/>
          <w:sz w:val="28"/>
          <w:szCs w:val="28"/>
        </w:rPr>
        <w:t>Особенности социального положения молодежи</w:t>
      </w:r>
      <w:r w:rsidR="0086279E">
        <w:rPr>
          <w:rFonts w:ascii="Times New Roman" w:hAnsi="Times New Roman" w:cs="Times New Roman"/>
          <w:b/>
          <w:sz w:val="28"/>
          <w:szCs w:val="28"/>
        </w:rPr>
        <w:t>:</w:t>
      </w:r>
    </w:p>
    <w:p w:rsidR="00E57571" w:rsidRPr="0013051F" w:rsidRDefault="00E57571" w:rsidP="0013051F">
      <w:pPr>
        <w:pStyle w:val="a3"/>
        <w:numPr>
          <w:ilvl w:val="0"/>
          <w:numId w:val="26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Переходность положения</w:t>
      </w:r>
      <w:proofErr w:type="gramStart"/>
      <w:r w:rsidRPr="0013051F">
        <w:rPr>
          <w:sz w:val="28"/>
          <w:szCs w:val="28"/>
        </w:rPr>
        <w:t>.</w:t>
      </w:r>
      <w:proofErr w:type="gramEnd"/>
      <w:r w:rsidR="0086279E">
        <w:rPr>
          <w:sz w:val="28"/>
          <w:szCs w:val="28"/>
        </w:rPr>
        <w:t xml:space="preserve"> </w:t>
      </w:r>
      <w:r w:rsidRPr="0013051F">
        <w:rPr>
          <w:sz w:val="28"/>
          <w:szCs w:val="28"/>
        </w:rPr>
        <w:t>(</w:t>
      </w:r>
      <w:proofErr w:type="gramStart"/>
      <w:r w:rsidRPr="0013051F">
        <w:rPr>
          <w:sz w:val="28"/>
          <w:szCs w:val="28"/>
        </w:rPr>
        <w:t>м</w:t>
      </w:r>
      <w:proofErr w:type="gramEnd"/>
      <w:r w:rsidRPr="0013051F">
        <w:rPr>
          <w:sz w:val="28"/>
          <w:szCs w:val="28"/>
        </w:rPr>
        <w:t>еняется жизнь)</w:t>
      </w:r>
    </w:p>
    <w:p w:rsidR="00683894" w:rsidRPr="0013051F" w:rsidRDefault="00E57571" w:rsidP="0013051F">
      <w:pPr>
        <w:pStyle w:val="a3"/>
        <w:numPr>
          <w:ilvl w:val="0"/>
          <w:numId w:val="26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Высокий уровень мобильности</w:t>
      </w:r>
      <w:proofErr w:type="gramStart"/>
      <w:r w:rsidRPr="0013051F">
        <w:rPr>
          <w:sz w:val="28"/>
          <w:szCs w:val="28"/>
        </w:rPr>
        <w:t>.(</w:t>
      </w:r>
      <w:proofErr w:type="gramEnd"/>
      <w:r w:rsidRPr="0013051F">
        <w:rPr>
          <w:sz w:val="28"/>
          <w:szCs w:val="28"/>
        </w:rPr>
        <w:t xml:space="preserve">можно стать кем угодно: учеником, работником, родителем) </w:t>
      </w:r>
    </w:p>
    <w:p w:rsidR="0013051F" w:rsidRDefault="00E57571" w:rsidP="0013051F">
      <w:pPr>
        <w:pStyle w:val="a3"/>
        <w:numPr>
          <w:ilvl w:val="0"/>
          <w:numId w:val="26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Освоение новых социальных ролей (работник, студент, гражданин, семьянин), связанных с изменением статуса.</w:t>
      </w:r>
    </w:p>
    <w:p w:rsidR="00E57571" w:rsidRPr="0013051F" w:rsidRDefault="00E57571" w:rsidP="0013051F">
      <w:pPr>
        <w:pStyle w:val="a3"/>
        <w:numPr>
          <w:ilvl w:val="0"/>
          <w:numId w:val="26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Активный поиск своего места в жизни.</w:t>
      </w:r>
    </w:p>
    <w:p w:rsidR="00FE27B1" w:rsidRPr="0013051F" w:rsidRDefault="00E57571" w:rsidP="0013051F">
      <w:pPr>
        <w:pStyle w:val="a3"/>
        <w:numPr>
          <w:ilvl w:val="0"/>
          <w:numId w:val="26"/>
        </w:numPr>
        <w:spacing w:after="0" w:line="360" w:lineRule="auto"/>
        <w:jc w:val="both"/>
        <w:rPr>
          <w:sz w:val="28"/>
          <w:szCs w:val="28"/>
        </w:rPr>
      </w:pPr>
      <w:r w:rsidRPr="0013051F">
        <w:rPr>
          <w:sz w:val="28"/>
          <w:szCs w:val="28"/>
        </w:rPr>
        <w:t>Хорошие возможности сделать успех карьере</w:t>
      </w:r>
      <w:r w:rsidR="0086279E">
        <w:rPr>
          <w:sz w:val="28"/>
          <w:szCs w:val="28"/>
        </w:rPr>
        <w:t xml:space="preserve"> </w:t>
      </w:r>
      <w:r w:rsidRPr="0013051F">
        <w:rPr>
          <w:sz w:val="28"/>
          <w:szCs w:val="28"/>
        </w:rPr>
        <w:t xml:space="preserve">(работе) </w:t>
      </w:r>
    </w:p>
    <w:p w:rsidR="00E57571" w:rsidRDefault="0013051F" w:rsidP="002D10C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</w:t>
      </w:r>
    </w:p>
    <w:p w:rsidR="0013051F" w:rsidRPr="0086279E" w:rsidRDefault="0013051F" w:rsidP="0013051F">
      <w:pPr>
        <w:pStyle w:val="a3"/>
        <w:numPr>
          <w:ilvl w:val="0"/>
          <w:numId w:val="27"/>
        </w:numPr>
        <w:rPr>
          <w:b/>
          <w:sz w:val="28"/>
          <w:szCs w:val="28"/>
        </w:rPr>
      </w:pPr>
      <w:r w:rsidRPr="0086279E">
        <w:rPr>
          <w:b/>
          <w:sz w:val="28"/>
          <w:szCs w:val="28"/>
        </w:rPr>
        <w:t>Изучите материал лекции и письменно ответьте на вопросы.</w:t>
      </w:r>
    </w:p>
    <w:p w:rsidR="0013051F" w:rsidRPr="0086279E" w:rsidRDefault="0013051F" w:rsidP="0013051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6279E">
        <w:rPr>
          <w:rFonts w:ascii="Times New Roman" w:hAnsi="Times New Roman" w:cs="Times New Roman"/>
          <w:b/>
          <w:sz w:val="28"/>
          <w:szCs w:val="28"/>
        </w:rPr>
        <w:t>Контрольные  вопросы</w:t>
      </w:r>
    </w:p>
    <w:p w:rsidR="0086279E" w:rsidRPr="0086279E" w:rsidRDefault="0086279E" w:rsidP="0013051F">
      <w:pPr>
        <w:pStyle w:val="a3"/>
        <w:numPr>
          <w:ilvl w:val="0"/>
          <w:numId w:val="28"/>
        </w:numPr>
        <w:rPr>
          <w:b/>
          <w:sz w:val="28"/>
          <w:szCs w:val="28"/>
        </w:rPr>
      </w:pPr>
      <w:r w:rsidRPr="0086279E">
        <w:rPr>
          <w:b/>
          <w:sz w:val="28"/>
          <w:szCs w:val="28"/>
        </w:rPr>
        <w:t>Дайте определения понятиям  социальный статус, социальная роль.</w:t>
      </w:r>
    </w:p>
    <w:p w:rsidR="0013051F" w:rsidRPr="0086279E" w:rsidRDefault="0086279E" w:rsidP="0013051F">
      <w:pPr>
        <w:pStyle w:val="a3"/>
        <w:numPr>
          <w:ilvl w:val="0"/>
          <w:numId w:val="28"/>
        </w:numPr>
        <w:rPr>
          <w:b/>
          <w:sz w:val="28"/>
          <w:szCs w:val="28"/>
        </w:rPr>
      </w:pPr>
      <w:r w:rsidRPr="0086279E">
        <w:rPr>
          <w:b/>
          <w:sz w:val="28"/>
          <w:szCs w:val="28"/>
        </w:rPr>
        <w:t xml:space="preserve"> Что такое  статусный и ролевой набор? </w:t>
      </w:r>
      <w:r w:rsidR="0013051F" w:rsidRPr="0086279E">
        <w:rPr>
          <w:b/>
          <w:sz w:val="28"/>
          <w:szCs w:val="28"/>
        </w:rPr>
        <w:t>Приведите примеры своего статусного и ролевого набора</w:t>
      </w:r>
    </w:p>
    <w:p w:rsidR="0013051F" w:rsidRPr="0086279E" w:rsidRDefault="0013051F" w:rsidP="0013051F">
      <w:pPr>
        <w:pStyle w:val="a3"/>
        <w:numPr>
          <w:ilvl w:val="0"/>
          <w:numId w:val="28"/>
        </w:numPr>
        <w:rPr>
          <w:b/>
          <w:sz w:val="28"/>
          <w:szCs w:val="28"/>
        </w:rPr>
      </w:pPr>
      <w:r w:rsidRPr="0086279E">
        <w:rPr>
          <w:b/>
          <w:sz w:val="28"/>
          <w:szCs w:val="28"/>
        </w:rPr>
        <w:t>Какую роль  вы выполняете в статусе студента.</w:t>
      </w:r>
    </w:p>
    <w:p w:rsidR="0086279E" w:rsidRPr="0086279E" w:rsidRDefault="0086279E" w:rsidP="0013051F">
      <w:pPr>
        <w:pStyle w:val="a3"/>
        <w:numPr>
          <w:ilvl w:val="0"/>
          <w:numId w:val="28"/>
        </w:numPr>
        <w:rPr>
          <w:b/>
          <w:sz w:val="28"/>
          <w:szCs w:val="28"/>
        </w:rPr>
      </w:pPr>
      <w:r w:rsidRPr="0086279E">
        <w:rPr>
          <w:b/>
          <w:sz w:val="28"/>
          <w:szCs w:val="28"/>
        </w:rPr>
        <w:t>В чем особенность социального положения молодежи?</w:t>
      </w:r>
    </w:p>
    <w:p w:rsidR="0086279E" w:rsidRPr="0013051F" w:rsidRDefault="0086279E" w:rsidP="0086279E">
      <w:pPr>
        <w:pStyle w:val="a3"/>
        <w:ind w:left="720"/>
        <w:rPr>
          <w:b/>
          <w:sz w:val="28"/>
          <w:szCs w:val="28"/>
        </w:rPr>
      </w:pPr>
    </w:p>
    <w:sectPr w:rsidR="0086279E" w:rsidRPr="0013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882" w:rsidRDefault="007F2882" w:rsidP="0086279E">
      <w:pPr>
        <w:spacing w:after="0" w:line="240" w:lineRule="auto"/>
      </w:pPr>
      <w:r>
        <w:separator/>
      </w:r>
    </w:p>
  </w:endnote>
  <w:endnote w:type="continuationSeparator" w:id="0">
    <w:p w:rsidR="007F2882" w:rsidRDefault="007F2882" w:rsidP="0086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882" w:rsidRDefault="007F2882" w:rsidP="0086279E">
      <w:pPr>
        <w:spacing w:after="0" w:line="240" w:lineRule="auto"/>
      </w:pPr>
      <w:r>
        <w:separator/>
      </w:r>
    </w:p>
  </w:footnote>
  <w:footnote w:type="continuationSeparator" w:id="0">
    <w:p w:rsidR="007F2882" w:rsidRDefault="007F2882" w:rsidP="00862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C06"/>
    <w:multiLevelType w:val="hybridMultilevel"/>
    <w:tmpl w:val="014618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364802"/>
    <w:multiLevelType w:val="multilevel"/>
    <w:tmpl w:val="76D4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E2A1B"/>
    <w:multiLevelType w:val="hybridMultilevel"/>
    <w:tmpl w:val="1B90D6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B7721D"/>
    <w:multiLevelType w:val="hybridMultilevel"/>
    <w:tmpl w:val="5EAC4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8F22B1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17EB0"/>
    <w:multiLevelType w:val="hybridMultilevel"/>
    <w:tmpl w:val="DD800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FA17E2"/>
    <w:multiLevelType w:val="multilevel"/>
    <w:tmpl w:val="F0D0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30223"/>
    <w:multiLevelType w:val="multilevel"/>
    <w:tmpl w:val="54A8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D27FB"/>
    <w:multiLevelType w:val="multilevel"/>
    <w:tmpl w:val="1186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492144"/>
    <w:multiLevelType w:val="hybridMultilevel"/>
    <w:tmpl w:val="E0DA9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F4771"/>
    <w:multiLevelType w:val="multilevel"/>
    <w:tmpl w:val="D58C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B47BC9"/>
    <w:multiLevelType w:val="multilevel"/>
    <w:tmpl w:val="5030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D4324"/>
    <w:multiLevelType w:val="multilevel"/>
    <w:tmpl w:val="212A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2B012A"/>
    <w:multiLevelType w:val="multilevel"/>
    <w:tmpl w:val="8A50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C37411"/>
    <w:multiLevelType w:val="hybridMultilevel"/>
    <w:tmpl w:val="18FE4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400FB9"/>
    <w:multiLevelType w:val="multilevel"/>
    <w:tmpl w:val="9B1A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2E3A0B"/>
    <w:multiLevelType w:val="hybridMultilevel"/>
    <w:tmpl w:val="D5688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5CE2F0E"/>
    <w:multiLevelType w:val="multilevel"/>
    <w:tmpl w:val="EDBA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6520A0"/>
    <w:multiLevelType w:val="multilevel"/>
    <w:tmpl w:val="BE4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8B4A6A"/>
    <w:multiLevelType w:val="hybridMultilevel"/>
    <w:tmpl w:val="812268EE"/>
    <w:lvl w:ilvl="0" w:tplc="359880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60293"/>
    <w:multiLevelType w:val="hybridMultilevel"/>
    <w:tmpl w:val="C27ED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A7357B"/>
    <w:multiLevelType w:val="hybridMultilevel"/>
    <w:tmpl w:val="E5A48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AC0FC9"/>
    <w:multiLevelType w:val="multilevel"/>
    <w:tmpl w:val="A1F8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E54F45"/>
    <w:multiLevelType w:val="hybridMultilevel"/>
    <w:tmpl w:val="1CDE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B21F0"/>
    <w:multiLevelType w:val="multilevel"/>
    <w:tmpl w:val="6F96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7F085E"/>
    <w:multiLevelType w:val="hybridMultilevel"/>
    <w:tmpl w:val="61A2D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3720CD"/>
    <w:multiLevelType w:val="multilevel"/>
    <w:tmpl w:val="39C8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570E93"/>
    <w:multiLevelType w:val="multilevel"/>
    <w:tmpl w:val="C02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A73BB2"/>
    <w:multiLevelType w:val="hybridMultilevel"/>
    <w:tmpl w:val="D556F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3903BBF"/>
    <w:multiLevelType w:val="hybridMultilevel"/>
    <w:tmpl w:val="95485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51D2485"/>
    <w:multiLevelType w:val="multilevel"/>
    <w:tmpl w:val="8694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9A52C5"/>
    <w:multiLevelType w:val="hybridMultilevel"/>
    <w:tmpl w:val="25D0F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23"/>
  </w:num>
  <w:num w:numId="5">
    <w:abstractNumId w:val="26"/>
  </w:num>
  <w:num w:numId="6">
    <w:abstractNumId w:val="6"/>
  </w:num>
  <w:num w:numId="7">
    <w:abstractNumId w:val="7"/>
  </w:num>
  <w:num w:numId="8">
    <w:abstractNumId w:val="29"/>
  </w:num>
  <w:num w:numId="9">
    <w:abstractNumId w:val="14"/>
  </w:num>
  <w:num w:numId="10">
    <w:abstractNumId w:val="21"/>
  </w:num>
  <w:num w:numId="11">
    <w:abstractNumId w:val="11"/>
  </w:num>
  <w:num w:numId="12">
    <w:abstractNumId w:val="25"/>
  </w:num>
  <w:num w:numId="13">
    <w:abstractNumId w:val="1"/>
  </w:num>
  <w:num w:numId="14">
    <w:abstractNumId w:val="12"/>
  </w:num>
  <w:num w:numId="15">
    <w:abstractNumId w:val="5"/>
  </w:num>
  <w:num w:numId="16">
    <w:abstractNumId w:val="10"/>
  </w:num>
  <w:num w:numId="17">
    <w:abstractNumId w:val="19"/>
  </w:num>
  <w:num w:numId="18">
    <w:abstractNumId w:val="13"/>
  </w:num>
  <w:num w:numId="19">
    <w:abstractNumId w:val="4"/>
  </w:num>
  <w:num w:numId="20">
    <w:abstractNumId w:val="20"/>
  </w:num>
  <w:num w:numId="21">
    <w:abstractNumId w:val="15"/>
  </w:num>
  <w:num w:numId="22">
    <w:abstractNumId w:val="28"/>
  </w:num>
  <w:num w:numId="23">
    <w:abstractNumId w:val="8"/>
  </w:num>
  <w:num w:numId="24">
    <w:abstractNumId w:val="3"/>
  </w:num>
  <w:num w:numId="25">
    <w:abstractNumId w:val="24"/>
  </w:num>
  <w:num w:numId="26">
    <w:abstractNumId w:val="0"/>
  </w:num>
  <w:num w:numId="27">
    <w:abstractNumId w:val="18"/>
  </w:num>
  <w:num w:numId="28">
    <w:abstractNumId w:val="22"/>
  </w:num>
  <w:num w:numId="29">
    <w:abstractNumId w:val="2"/>
  </w:num>
  <w:num w:numId="30">
    <w:abstractNumId w:val="2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C0"/>
    <w:rsid w:val="0013051F"/>
    <w:rsid w:val="0014580E"/>
    <w:rsid w:val="00161104"/>
    <w:rsid w:val="002D0987"/>
    <w:rsid w:val="002D10C0"/>
    <w:rsid w:val="003853D7"/>
    <w:rsid w:val="004066E0"/>
    <w:rsid w:val="004F5D64"/>
    <w:rsid w:val="00522180"/>
    <w:rsid w:val="00683894"/>
    <w:rsid w:val="007F2882"/>
    <w:rsid w:val="0080047A"/>
    <w:rsid w:val="0086279E"/>
    <w:rsid w:val="00B10A8B"/>
    <w:rsid w:val="00E57571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0C0"/>
    <w:rPr>
      <w:b/>
      <w:bCs/>
    </w:rPr>
  </w:style>
  <w:style w:type="character" w:styleId="a5">
    <w:name w:val="Emphasis"/>
    <w:basedOn w:val="a0"/>
    <w:uiPriority w:val="20"/>
    <w:qFormat/>
    <w:rsid w:val="002D10C0"/>
    <w:rPr>
      <w:i/>
      <w:iCs/>
    </w:rPr>
  </w:style>
  <w:style w:type="paragraph" w:styleId="a6">
    <w:name w:val="Normal (Web)"/>
    <w:basedOn w:val="a"/>
    <w:uiPriority w:val="99"/>
    <w:semiHidden/>
    <w:unhideWhenUsed/>
    <w:rsid w:val="00FE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80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6110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79E"/>
  </w:style>
  <w:style w:type="paragraph" w:styleId="ac">
    <w:name w:val="footer"/>
    <w:basedOn w:val="a"/>
    <w:link w:val="ad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0C0"/>
    <w:rPr>
      <w:b/>
      <w:bCs/>
    </w:rPr>
  </w:style>
  <w:style w:type="character" w:styleId="a5">
    <w:name w:val="Emphasis"/>
    <w:basedOn w:val="a0"/>
    <w:uiPriority w:val="20"/>
    <w:qFormat/>
    <w:rsid w:val="002D10C0"/>
    <w:rPr>
      <w:i/>
      <w:iCs/>
    </w:rPr>
  </w:style>
  <w:style w:type="paragraph" w:styleId="a6">
    <w:name w:val="Normal (Web)"/>
    <w:basedOn w:val="a"/>
    <w:uiPriority w:val="99"/>
    <w:semiHidden/>
    <w:unhideWhenUsed/>
    <w:rsid w:val="00FE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80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6110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79E"/>
  </w:style>
  <w:style w:type="paragraph" w:styleId="ac">
    <w:name w:val="footer"/>
    <w:basedOn w:val="a"/>
    <w:link w:val="ad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01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ina.tukhtarov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134925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2020-10-04T14:58:00Z</cp:lastPrinted>
  <dcterms:created xsi:type="dcterms:W3CDTF">2020-12-02T08:50:00Z</dcterms:created>
  <dcterms:modified xsi:type="dcterms:W3CDTF">2020-12-02T08:51:00Z</dcterms:modified>
</cp:coreProperties>
</file>