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AB" w:rsidRPr="006B1C6B" w:rsidRDefault="002B52AB" w:rsidP="002B52AB">
      <w:pPr>
        <w:shd w:val="clear" w:color="auto" w:fill="FFFFFF"/>
        <w:tabs>
          <w:tab w:val="left" w:pos="1134"/>
        </w:tabs>
        <w:spacing w:line="240" w:lineRule="auto"/>
        <w:ind w:firstLine="567"/>
        <w:rPr>
          <w:rFonts w:ascii="Times New Roman" w:hAnsi="Times New Roman" w:cs="Times New Roman"/>
          <w:color w:val="000000"/>
          <w:spacing w:val="34"/>
          <w:sz w:val="24"/>
          <w:szCs w:val="24"/>
        </w:rPr>
      </w:pPr>
      <w:r>
        <w:rPr>
          <w:rFonts w:ascii="Times New Roman" w:hAnsi="Times New Roman" w:cs="Times New Roman"/>
          <w:color w:val="000000"/>
          <w:spacing w:val="34"/>
          <w:sz w:val="24"/>
          <w:szCs w:val="24"/>
        </w:rPr>
        <w:t>0</w:t>
      </w:r>
      <w:r>
        <w:rPr>
          <w:rFonts w:ascii="Times New Roman" w:hAnsi="Times New Roman" w:cs="Times New Roman"/>
          <w:color w:val="000000"/>
          <w:spacing w:val="34"/>
          <w:sz w:val="24"/>
          <w:szCs w:val="24"/>
        </w:rPr>
        <w:t>3</w:t>
      </w:r>
      <w:r w:rsidRPr="006B1C6B">
        <w:rPr>
          <w:rFonts w:ascii="Times New Roman" w:hAnsi="Times New Roman" w:cs="Times New Roman"/>
          <w:color w:val="000000"/>
          <w:spacing w:val="34"/>
          <w:sz w:val="24"/>
          <w:szCs w:val="24"/>
        </w:rPr>
        <w:t>.1</w:t>
      </w:r>
      <w:r>
        <w:rPr>
          <w:rFonts w:ascii="Times New Roman" w:hAnsi="Times New Roman" w:cs="Times New Roman"/>
          <w:color w:val="000000"/>
          <w:spacing w:val="34"/>
          <w:sz w:val="24"/>
          <w:szCs w:val="24"/>
        </w:rPr>
        <w:t>2</w:t>
      </w:r>
      <w:r w:rsidRPr="006B1C6B">
        <w:rPr>
          <w:rFonts w:ascii="Times New Roman" w:hAnsi="Times New Roman" w:cs="Times New Roman"/>
          <w:color w:val="000000"/>
          <w:spacing w:val="34"/>
          <w:sz w:val="24"/>
          <w:szCs w:val="24"/>
        </w:rPr>
        <w:t>.2020</w:t>
      </w:r>
    </w:p>
    <w:p w:rsidR="002B52AB" w:rsidRPr="006B1C6B" w:rsidRDefault="002B52AB" w:rsidP="002B52AB">
      <w:pPr>
        <w:spacing w:line="240" w:lineRule="auto"/>
        <w:rPr>
          <w:rFonts w:ascii="Times New Roman" w:hAnsi="Times New Roman" w:cs="Times New Roman"/>
          <w:sz w:val="24"/>
          <w:szCs w:val="24"/>
        </w:rPr>
      </w:pPr>
      <w:r w:rsidRPr="006B1C6B">
        <w:rPr>
          <w:rFonts w:ascii="Times New Roman" w:hAnsi="Times New Roman" w:cs="Times New Roman"/>
          <w:sz w:val="24"/>
          <w:szCs w:val="24"/>
        </w:rPr>
        <w:t>Специальность: 19.02.10 Технология продукции общественного питания</w:t>
      </w:r>
      <w:r w:rsidRPr="006B1C6B">
        <w:rPr>
          <w:sz w:val="24"/>
          <w:szCs w:val="24"/>
        </w:rPr>
        <w:t xml:space="preserve"> </w:t>
      </w:r>
    </w:p>
    <w:p w:rsidR="008D5121" w:rsidRDefault="002B52AB" w:rsidP="002B52AB">
      <w:pPr>
        <w:rPr>
          <w:rFonts w:ascii="Times New Roman" w:hAnsi="Times New Roman" w:cs="Times New Roman"/>
          <w:b/>
          <w:bCs/>
          <w:color w:val="000000"/>
          <w:spacing w:val="34"/>
          <w:sz w:val="24"/>
          <w:szCs w:val="24"/>
        </w:rPr>
      </w:pPr>
      <w:r w:rsidRPr="006B1C6B">
        <w:rPr>
          <w:rFonts w:ascii="Times New Roman" w:hAnsi="Times New Roman" w:cs="Times New Roman"/>
          <w:b/>
          <w:bCs/>
          <w:color w:val="000000"/>
          <w:spacing w:val="34"/>
          <w:sz w:val="24"/>
          <w:szCs w:val="24"/>
        </w:rPr>
        <w:t>ОГСЭ.01. ОСНОВЫ ФИЛОСОФИИ</w:t>
      </w:r>
    </w:p>
    <w:p w:rsidR="00CE1818" w:rsidRDefault="00CE1818" w:rsidP="00CE1818">
      <w:pPr>
        <w:jc w:val="center"/>
        <w:rPr>
          <w:rFonts w:ascii="Times New Roman" w:hAnsi="Times New Roman" w:cs="Times New Roman"/>
          <w:b/>
          <w:bCs/>
        </w:rPr>
      </w:pPr>
      <w:r>
        <w:rPr>
          <w:rFonts w:ascii="Times New Roman" w:hAnsi="Times New Roman" w:cs="Times New Roman"/>
          <w:b/>
          <w:bCs/>
        </w:rPr>
        <w:t>Философ</w:t>
      </w:r>
      <w:r w:rsidRPr="00C133D5">
        <w:rPr>
          <w:rFonts w:ascii="Times New Roman" w:hAnsi="Times New Roman" w:cs="Times New Roman"/>
          <w:b/>
          <w:bCs/>
        </w:rPr>
        <w:t>ская антропология о человеке</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FB2E9B">
        <w:rPr>
          <w:rFonts w:ascii="Times New Roman" w:eastAsia="Times New Roman" w:hAnsi="Times New Roman" w:cs="Times New Roman"/>
          <w:b/>
          <w:bCs/>
          <w:color w:val="000000"/>
          <w:sz w:val="24"/>
          <w:szCs w:val="24"/>
          <w:lang w:eastAsia="ru-RU"/>
        </w:rPr>
        <w:t>Филосо́фская</w:t>
      </w:r>
      <w:proofErr w:type="spellEnd"/>
      <w:proofErr w:type="gramEnd"/>
      <w:r w:rsidRPr="00FB2E9B">
        <w:rPr>
          <w:rFonts w:ascii="Times New Roman" w:eastAsia="Times New Roman" w:hAnsi="Times New Roman" w:cs="Times New Roman"/>
          <w:b/>
          <w:bCs/>
          <w:color w:val="000000"/>
          <w:sz w:val="24"/>
          <w:szCs w:val="24"/>
          <w:lang w:eastAsia="ru-RU"/>
        </w:rPr>
        <w:t xml:space="preserve"> </w:t>
      </w:r>
      <w:proofErr w:type="spellStart"/>
      <w:r w:rsidRPr="00FB2E9B">
        <w:rPr>
          <w:rFonts w:ascii="Times New Roman" w:eastAsia="Times New Roman" w:hAnsi="Times New Roman" w:cs="Times New Roman"/>
          <w:b/>
          <w:bCs/>
          <w:color w:val="000000"/>
          <w:sz w:val="24"/>
          <w:szCs w:val="24"/>
          <w:lang w:eastAsia="ru-RU"/>
        </w:rPr>
        <w:t>антрополо́гия</w:t>
      </w:r>
      <w:proofErr w:type="spellEnd"/>
      <w:r w:rsidRPr="00FB2E9B">
        <w:rPr>
          <w:rFonts w:ascii="Times New Roman" w:eastAsia="Times New Roman" w:hAnsi="Times New Roman" w:cs="Times New Roman"/>
          <w:color w:val="000000"/>
          <w:sz w:val="24"/>
          <w:szCs w:val="24"/>
          <w:lang w:eastAsia="ru-RU"/>
        </w:rPr>
        <w:t> (от </w:t>
      </w:r>
      <w:r w:rsidRPr="00FB2E9B">
        <w:rPr>
          <w:rFonts w:ascii="Times New Roman" w:eastAsia="Times New Roman" w:hAnsi="Times New Roman" w:cs="Times New Roman"/>
          <w:i/>
          <w:iCs/>
          <w:color w:val="000000"/>
          <w:sz w:val="24"/>
          <w:szCs w:val="24"/>
          <w:u w:val="single"/>
          <w:lang w:eastAsia="ru-RU"/>
        </w:rPr>
        <w:t>философия</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i/>
          <w:iCs/>
          <w:color w:val="000000"/>
          <w:sz w:val="24"/>
          <w:szCs w:val="24"/>
          <w:u w:val="single"/>
          <w:lang w:eastAsia="ru-RU"/>
        </w:rPr>
        <w:t>антропология</w:t>
      </w:r>
      <w:r w:rsidRPr="00FB2E9B">
        <w:rPr>
          <w:rFonts w:ascii="Times New Roman" w:eastAsia="Times New Roman" w:hAnsi="Times New Roman" w:cs="Times New Roman"/>
          <w:color w:val="000000"/>
          <w:sz w:val="24"/>
          <w:szCs w:val="24"/>
          <w:lang w:eastAsia="ru-RU"/>
        </w:rPr>
        <w:t>; </w:t>
      </w:r>
      <w:proofErr w:type="spellStart"/>
      <w:r w:rsidRPr="00FB2E9B">
        <w:rPr>
          <w:rFonts w:ascii="Times New Roman" w:eastAsia="Times New Roman" w:hAnsi="Times New Roman" w:cs="Times New Roman"/>
          <w:b/>
          <w:bCs/>
          <w:color w:val="000000"/>
          <w:sz w:val="24"/>
          <w:szCs w:val="24"/>
          <w:lang w:eastAsia="ru-RU"/>
        </w:rPr>
        <w:t>филосо́фия</w:t>
      </w:r>
      <w:proofErr w:type="spellEnd"/>
      <w:r w:rsidRPr="00FB2E9B">
        <w:rPr>
          <w:rFonts w:ascii="Times New Roman" w:eastAsia="Times New Roman" w:hAnsi="Times New Roman" w:cs="Times New Roman"/>
          <w:b/>
          <w:bCs/>
          <w:color w:val="000000"/>
          <w:sz w:val="24"/>
          <w:szCs w:val="24"/>
          <w:lang w:eastAsia="ru-RU"/>
        </w:rPr>
        <w:t xml:space="preserve"> </w:t>
      </w:r>
      <w:proofErr w:type="spellStart"/>
      <w:r w:rsidRPr="00FB2E9B">
        <w:rPr>
          <w:rFonts w:ascii="Times New Roman" w:eastAsia="Times New Roman" w:hAnsi="Times New Roman" w:cs="Times New Roman"/>
          <w:b/>
          <w:bCs/>
          <w:color w:val="000000"/>
          <w:sz w:val="24"/>
          <w:szCs w:val="24"/>
          <w:lang w:eastAsia="ru-RU"/>
        </w:rPr>
        <w:t>челове́ка</w:t>
      </w:r>
      <w:proofErr w:type="spellEnd"/>
      <w:r w:rsidRPr="00FB2E9B">
        <w:rPr>
          <w:rFonts w:ascii="Times New Roman" w:eastAsia="Times New Roman" w:hAnsi="Times New Roman" w:cs="Times New Roman"/>
          <w:color w:val="000000"/>
          <w:sz w:val="24"/>
          <w:szCs w:val="24"/>
          <w:lang w:eastAsia="ru-RU"/>
        </w:rPr>
        <w:t>) в широком смысле — </w:t>
      </w:r>
      <w:r w:rsidRPr="00FB2E9B">
        <w:rPr>
          <w:rFonts w:ascii="Times New Roman" w:eastAsia="Times New Roman" w:hAnsi="Times New Roman" w:cs="Times New Roman"/>
          <w:color w:val="000000"/>
          <w:sz w:val="24"/>
          <w:szCs w:val="24"/>
          <w:u w:val="single"/>
          <w:lang w:eastAsia="ru-RU"/>
        </w:rPr>
        <w:t>философское</w:t>
      </w:r>
      <w:r w:rsidRPr="00FB2E9B">
        <w:rPr>
          <w:rFonts w:ascii="Times New Roman" w:eastAsia="Times New Roman" w:hAnsi="Times New Roman" w:cs="Times New Roman"/>
          <w:color w:val="000000"/>
          <w:sz w:val="24"/>
          <w:szCs w:val="24"/>
          <w:lang w:eastAsia="ru-RU"/>
        </w:rPr>
        <w:t> учение о </w:t>
      </w:r>
      <w:r w:rsidRPr="00FB2E9B">
        <w:rPr>
          <w:rFonts w:ascii="Times New Roman" w:eastAsia="Times New Roman" w:hAnsi="Times New Roman" w:cs="Times New Roman"/>
          <w:color w:val="000000"/>
          <w:sz w:val="24"/>
          <w:szCs w:val="24"/>
          <w:u w:val="single"/>
          <w:lang w:eastAsia="ru-RU"/>
        </w:rPr>
        <w:t>природе и сущности</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человека</w:t>
      </w:r>
      <w:r w:rsidRPr="00FB2E9B">
        <w:rPr>
          <w:rFonts w:ascii="Times New Roman" w:eastAsia="Times New Roman" w:hAnsi="Times New Roman" w:cs="Times New Roman"/>
          <w:color w:val="000000"/>
          <w:sz w:val="24"/>
          <w:szCs w:val="24"/>
          <w:lang w:eastAsia="ru-RU"/>
        </w:rPr>
        <w:t xml:space="preserve">; </w:t>
      </w:r>
      <w:proofErr w:type="gramStart"/>
      <w:r w:rsidRPr="00FB2E9B">
        <w:rPr>
          <w:rFonts w:ascii="Times New Roman" w:eastAsia="Times New Roman" w:hAnsi="Times New Roman" w:cs="Times New Roman"/>
          <w:color w:val="000000"/>
          <w:sz w:val="24"/>
          <w:szCs w:val="24"/>
          <w:lang w:eastAsia="ru-RU"/>
        </w:rPr>
        <w:t>в узком — направление (школа) в западноевропейской философии (преимущественно </w:t>
      </w:r>
      <w:r w:rsidRPr="00FB2E9B">
        <w:rPr>
          <w:rFonts w:ascii="Times New Roman" w:eastAsia="Times New Roman" w:hAnsi="Times New Roman" w:cs="Times New Roman"/>
          <w:color w:val="000000"/>
          <w:sz w:val="24"/>
          <w:szCs w:val="24"/>
          <w:u w:val="single"/>
          <w:lang w:eastAsia="ru-RU"/>
        </w:rPr>
        <w:t>немецкой</w:t>
      </w:r>
      <w:r w:rsidRPr="00FB2E9B">
        <w:rPr>
          <w:rFonts w:ascii="Times New Roman" w:eastAsia="Times New Roman" w:hAnsi="Times New Roman" w:cs="Times New Roman"/>
          <w:color w:val="000000"/>
          <w:sz w:val="24"/>
          <w:szCs w:val="24"/>
          <w:lang w:eastAsia="ru-RU"/>
        </w:rPr>
        <w:t>) первой половины </w:t>
      </w:r>
      <w:r w:rsidRPr="00FB2E9B">
        <w:rPr>
          <w:rFonts w:ascii="Times New Roman" w:eastAsia="Times New Roman" w:hAnsi="Times New Roman" w:cs="Times New Roman"/>
          <w:color w:val="000000"/>
          <w:sz w:val="24"/>
          <w:szCs w:val="24"/>
          <w:u w:val="single"/>
          <w:lang w:eastAsia="ru-RU"/>
        </w:rPr>
        <w:t>XX века</w:t>
      </w:r>
      <w:r w:rsidRPr="00FB2E9B">
        <w:rPr>
          <w:rFonts w:ascii="Times New Roman" w:eastAsia="Times New Roman" w:hAnsi="Times New Roman" w:cs="Times New Roman"/>
          <w:color w:val="000000"/>
          <w:sz w:val="24"/>
          <w:szCs w:val="24"/>
          <w:lang w:eastAsia="ru-RU"/>
        </w:rPr>
        <w:t>, исходившее из идей </w:t>
      </w:r>
      <w:r w:rsidRPr="00FB2E9B">
        <w:rPr>
          <w:rFonts w:ascii="Times New Roman" w:eastAsia="Times New Roman" w:hAnsi="Times New Roman" w:cs="Times New Roman"/>
          <w:color w:val="000000"/>
          <w:sz w:val="24"/>
          <w:szCs w:val="24"/>
          <w:u w:val="single"/>
          <w:lang w:eastAsia="ru-RU"/>
        </w:rPr>
        <w:t>философии жизни</w:t>
      </w:r>
      <w:r w:rsidRPr="00FB2E9B">
        <w:rPr>
          <w:rFonts w:ascii="Times New Roman" w:eastAsia="Times New Roman" w:hAnsi="Times New Roman" w:cs="Times New Roman"/>
          <w:color w:val="000000"/>
          <w:sz w:val="24"/>
          <w:szCs w:val="24"/>
          <w:lang w:eastAsia="ru-RU"/>
        </w:rPr>
        <w:t> </w:t>
      </w:r>
      <w:proofErr w:type="spellStart"/>
      <w:r w:rsidRPr="00FB2E9B">
        <w:rPr>
          <w:rFonts w:ascii="Times New Roman" w:eastAsia="Times New Roman" w:hAnsi="Times New Roman" w:cs="Times New Roman"/>
          <w:color w:val="000000"/>
          <w:sz w:val="24"/>
          <w:szCs w:val="24"/>
          <w:u w:val="single"/>
          <w:lang w:eastAsia="ru-RU"/>
        </w:rPr>
        <w:t>Дильтея</w:t>
      </w:r>
      <w:proofErr w:type="spellEnd"/>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феноменологии</w:t>
      </w:r>
      <w:r w:rsidRPr="00FB2E9B">
        <w:rPr>
          <w:rFonts w:ascii="Times New Roman" w:eastAsia="Times New Roman" w:hAnsi="Times New Roman" w:cs="Times New Roman"/>
          <w:color w:val="000000"/>
          <w:sz w:val="24"/>
          <w:szCs w:val="24"/>
          <w:lang w:eastAsia="ru-RU"/>
        </w:rPr>
        <w:t> </w:t>
      </w:r>
      <w:proofErr w:type="spellStart"/>
      <w:r w:rsidRPr="00FB2E9B">
        <w:rPr>
          <w:rFonts w:ascii="Times New Roman" w:eastAsia="Times New Roman" w:hAnsi="Times New Roman" w:cs="Times New Roman"/>
          <w:color w:val="000000"/>
          <w:sz w:val="24"/>
          <w:szCs w:val="24"/>
          <w:u w:val="single"/>
          <w:lang w:eastAsia="ru-RU"/>
        </w:rPr>
        <w:t>Гуссерля</w:t>
      </w:r>
      <w:proofErr w:type="spellEnd"/>
      <w:r w:rsidRPr="00FB2E9B">
        <w:rPr>
          <w:rFonts w:ascii="Times New Roman" w:eastAsia="Times New Roman" w:hAnsi="Times New Roman" w:cs="Times New Roman"/>
          <w:color w:val="000000"/>
          <w:sz w:val="24"/>
          <w:szCs w:val="24"/>
          <w:lang w:eastAsia="ru-RU"/>
        </w:rPr>
        <w:t> и других, стремившееся к созданию целостного учения о человеке путём использования и истолкования данных различных наук — </w:t>
      </w:r>
      <w:r w:rsidRPr="00FB2E9B">
        <w:rPr>
          <w:rFonts w:ascii="Times New Roman" w:eastAsia="Times New Roman" w:hAnsi="Times New Roman" w:cs="Times New Roman"/>
          <w:color w:val="000000"/>
          <w:sz w:val="24"/>
          <w:szCs w:val="24"/>
          <w:u w:val="single"/>
          <w:lang w:eastAsia="ru-RU"/>
        </w:rPr>
        <w:t>психологии</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биологии</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этологии</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социологии</w:t>
      </w:r>
      <w:proofErr w:type="gramEnd"/>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b/>
          <w:bCs/>
          <w:color w:val="000000"/>
          <w:sz w:val="24"/>
          <w:szCs w:val="24"/>
          <w:lang w:eastAsia="ru-RU"/>
        </w:rPr>
        <w:t>Философская антропология как школа</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Начало философской антропологии связано с появлением классических для этого направления работ </w:t>
      </w:r>
      <w:r w:rsidRPr="00FB2E9B">
        <w:rPr>
          <w:rFonts w:ascii="Times New Roman" w:eastAsia="Times New Roman" w:hAnsi="Times New Roman" w:cs="Times New Roman"/>
          <w:color w:val="000000"/>
          <w:sz w:val="24"/>
          <w:szCs w:val="24"/>
          <w:u w:val="single"/>
          <w:lang w:eastAsia="ru-RU"/>
        </w:rPr>
        <w:t>Макса Шелера</w:t>
      </w:r>
      <w:r w:rsidRPr="00FB2E9B">
        <w:rPr>
          <w:rFonts w:ascii="Times New Roman" w:eastAsia="Times New Roman" w:hAnsi="Times New Roman" w:cs="Times New Roman"/>
          <w:color w:val="000000"/>
          <w:sz w:val="24"/>
          <w:szCs w:val="24"/>
          <w:lang w:eastAsia="ru-RU"/>
        </w:rPr>
        <w:t> «Положение человека в космосе» (</w:t>
      </w:r>
      <w:r w:rsidRPr="00FB2E9B">
        <w:rPr>
          <w:rFonts w:ascii="Times New Roman" w:eastAsia="Times New Roman" w:hAnsi="Times New Roman" w:cs="Times New Roman"/>
          <w:color w:val="000000"/>
          <w:sz w:val="24"/>
          <w:szCs w:val="24"/>
          <w:u w:val="single"/>
          <w:lang w:eastAsia="ru-RU"/>
        </w:rPr>
        <w:t>1928</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color w:val="000000"/>
          <w:sz w:val="24"/>
          <w:szCs w:val="24"/>
          <w:u w:val="single"/>
          <w:lang w:eastAsia="ru-RU"/>
        </w:rPr>
        <w:t>Хельмута Плеснера</w:t>
      </w:r>
      <w:r w:rsidRPr="00FB2E9B">
        <w:rPr>
          <w:rFonts w:ascii="Times New Roman" w:eastAsia="Times New Roman" w:hAnsi="Times New Roman" w:cs="Times New Roman"/>
          <w:color w:val="000000"/>
          <w:sz w:val="24"/>
          <w:szCs w:val="24"/>
          <w:lang w:eastAsia="ru-RU"/>
        </w:rPr>
        <w:t> «Ступени органического и человек» (</w:t>
      </w:r>
      <w:r w:rsidRPr="00FB2E9B">
        <w:rPr>
          <w:rFonts w:ascii="Times New Roman" w:eastAsia="Times New Roman" w:hAnsi="Times New Roman" w:cs="Times New Roman"/>
          <w:color w:val="000000"/>
          <w:sz w:val="24"/>
          <w:szCs w:val="24"/>
          <w:u w:val="single"/>
          <w:lang w:eastAsia="ru-RU"/>
        </w:rPr>
        <w:t>1928</w:t>
      </w:r>
      <w:r w:rsidRPr="00FB2E9B">
        <w:rPr>
          <w:rFonts w:ascii="Times New Roman" w:eastAsia="Times New Roman" w:hAnsi="Times New Roman" w:cs="Times New Roman"/>
          <w:color w:val="000000"/>
          <w:sz w:val="24"/>
          <w:szCs w:val="24"/>
          <w:lang w:eastAsia="ru-RU"/>
        </w:rPr>
        <w:t>), в центре внимания которых проблема природы человека, специфическое отличие в способе существования человека и </w:t>
      </w:r>
      <w:r w:rsidRPr="00FB2E9B">
        <w:rPr>
          <w:rFonts w:ascii="Times New Roman" w:eastAsia="Times New Roman" w:hAnsi="Times New Roman" w:cs="Times New Roman"/>
          <w:color w:val="000000"/>
          <w:sz w:val="24"/>
          <w:szCs w:val="24"/>
          <w:u w:val="single"/>
          <w:lang w:eastAsia="ru-RU"/>
        </w:rPr>
        <w:t>животных</w:t>
      </w:r>
      <w:r w:rsidRPr="00FB2E9B">
        <w:rPr>
          <w:rFonts w:ascii="Times New Roman" w:eastAsia="Times New Roman" w:hAnsi="Times New Roman" w:cs="Times New Roman"/>
          <w:color w:val="000000"/>
          <w:sz w:val="24"/>
          <w:szCs w:val="24"/>
          <w:lang w:eastAsia="ru-RU"/>
        </w:rPr>
        <w:t>. В более позднее время вышли классические работы </w:t>
      </w:r>
      <w:r w:rsidRPr="00FB2E9B">
        <w:rPr>
          <w:rFonts w:ascii="Times New Roman" w:eastAsia="Times New Roman" w:hAnsi="Times New Roman" w:cs="Times New Roman"/>
          <w:color w:val="000000"/>
          <w:sz w:val="24"/>
          <w:szCs w:val="24"/>
          <w:u w:val="single"/>
          <w:lang w:eastAsia="ru-RU"/>
        </w:rPr>
        <w:t xml:space="preserve">Арнольда </w:t>
      </w:r>
      <w:proofErr w:type="spellStart"/>
      <w:r w:rsidRPr="00FB2E9B">
        <w:rPr>
          <w:rFonts w:ascii="Times New Roman" w:eastAsia="Times New Roman" w:hAnsi="Times New Roman" w:cs="Times New Roman"/>
          <w:color w:val="000000"/>
          <w:sz w:val="24"/>
          <w:szCs w:val="24"/>
          <w:u w:val="single"/>
          <w:lang w:eastAsia="ru-RU"/>
        </w:rPr>
        <w:t>Гелена</w:t>
      </w:r>
      <w:proofErr w:type="spellEnd"/>
      <w:r w:rsidRPr="00FB2E9B">
        <w:rPr>
          <w:rFonts w:ascii="Times New Roman" w:eastAsia="Times New Roman" w:hAnsi="Times New Roman" w:cs="Times New Roman"/>
          <w:color w:val="000000"/>
          <w:sz w:val="24"/>
          <w:szCs w:val="24"/>
          <w:lang w:eastAsia="ru-RU"/>
        </w:rPr>
        <w:t> «Человек. Его природа и положение в мире» (</w:t>
      </w:r>
      <w:r w:rsidRPr="00FB2E9B">
        <w:rPr>
          <w:rFonts w:ascii="Times New Roman" w:eastAsia="Times New Roman" w:hAnsi="Times New Roman" w:cs="Times New Roman"/>
          <w:color w:val="000000"/>
          <w:sz w:val="24"/>
          <w:szCs w:val="24"/>
          <w:u w:val="single"/>
          <w:lang w:eastAsia="ru-RU"/>
        </w:rPr>
        <w:t>1940</w:t>
      </w:r>
      <w:r w:rsidRPr="00FB2E9B">
        <w:rPr>
          <w:rFonts w:ascii="Times New Roman" w:eastAsia="Times New Roman" w:hAnsi="Times New Roman" w:cs="Times New Roman"/>
          <w:color w:val="000000"/>
          <w:sz w:val="24"/>
          <w:szCs w:val="24"/>
          <w:lang w:eastAsia="ru-RU"/>
        </w:rPr>
        <w:t xml:space="preserve">) и «Первобытный </w:t>
      </w:r>
      <w:proofErr w:type="gramStart"/>
      <w:r w:rsidRPr="00FB2E9B">
        <w:rPr>
          <w:rFonts w:ascii="Times New Roman" w:eastAsia="Times New Roman" w:hAnsi="Times New Roman" w:cs="Times New Roman"/>
          <w:color w:val="000000"/>
          <w:sz w:val="24"/>
          <w:szCs w:val="24"/>
          <w:lang w:eastAsia="ru-RU"/>
        </w:rPr>
        <w:t>человек</w:t>
      </w:r>
      <w:proofErr w:type="gramEnd"/>
      <w:r w:rsidRPr="00FB2E9B">
        <w:rPr>
          <w:rFonts w:ascii="Times New Roman" w:eastAsia="Times New Roman" w:hAnsi="Times New Roman" w:cs="Times New Roman"/>
          <w:color w:val="000000"/>
          <w:sz w:val="24"/>
          <w:szCs w:val="24"/>
          <w:lang w:eastAsia="ru-RU"/>
        </w:rPr>
        <w:t xml:space="preserve"> и поздняя культура» (</w:t>
      </w:r>
      <w:r w:rsidRPr="00FB2E9B">
        <w:rPr>
          <w:rFonts w:ascii="Times New Roman" w:eastAsia="Times New Roman" w:hAnsi="Times New Roman" w:cs="Times New Roman"/>
          <w:color w:val="000000"/>
          <w:sz w:val="24"/>
          <w:szCs w:val="24"/>
          <w:u w:val="single"/>
          <w:lang w:eastAsia="ru-RU"/>
        </w:rPr>
        <w:t>1956</w:t>
      </w:r>
      <w:r w:rsidRPr="00FB2E9B">
        <w:rPr>
          <w:rFonts w:ascii="Times New Roman" w:eastAsia="Times New Roman" w:hAnsi="Times New Roman" w:cs="Times New Roman"/>
          <w:color w:val="000000"/>
          <w:sz w:val="24"/>
          <w:szCs w:val="24"/>
          <w:lang w:eastAsia="ru-RU"/>
        </w:rPr>
        <w:t>).</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К этим основным работам примыкают сочинения </w:t>
      </w:r>
      <w:r w:rsidRPr="00FB2E9B">
        <w:rPr>
          <w:rFonts w:ascii="Times New Roman" w:eastAsia="Times New Roman" w:hAnsi="Times New Roman" w:cs="Times New Roman"/>
          <w:color w:val="000000"/>
          <w:sz w:val="24"/>
          <w:szCs w:val="24"/>
          <w:u w:val="single"/>
          <w:lang w:eastAsia="ru-RU"/>
        </w:rPr>
        <w:t>П. Л. </w:t>
      </w:r>
      <w:proofErr w:type="spellStart"/>
      <w:r w:rsidRPr="00FB2E9B">
        <w:rPr>
          <w:rFonts w:ascii="Times New Roman" w:eastAsia="Times New Roman" w:hAnsi="Times New Roman" w:cs="Times New Roman"/>
          <w:color w:val="000000"/>
          <w:sz w:val="24"/>
          <w:szCs w:val="24"/>
          <w:u w:val="single"/>
          <w:lang w:eastAsia="ru-RU"/>
        </w:rPr>
        <w:t>Ландсберга</w:t>
      </w:r>
      <w:proofErr w:type="spellEnd"/>
      <w:r w:rsidRPr="00FB2E9B">
        <w:rPr>
          <w:rFonts w:ascii="Times New Roman" w:eastAsia="Times New Roman" w:hAnsi="Times New Roman" w:cs="Times New Roman"/>
          <w:color w:val="000000"/>
          <w:sz w:val="24"/>
          <w:szCs w:val="24"/>
          <w:lang w:eastAsia="ru-RU"/>
        </w:rPr>
        <w:t> («Введение в философскую антропологию», 1934), </w:t>
      </w:r>
      <w:r w:rsidRPr="00FB2E9B">
        <w:rPr>
          <w:rFonts w:ascii="Times New Roman" w:eastAsia="Times New Roman" w:hAnsi="Times New Roman" w:cs="Times New Roman"/>
          <w:color w:val="000000"/>
          <w:sz w:val="24"/>
          <w:szCs w:val="24"/>
          <w:u w:val="single"/>
          <w:lang w:eastAsia="ru-RU"/>
        </w:rPr>
        <w:t xml:space="preserve">Л. </w:t>
      </w:r>
      <w:proofErr w:type="spellStart"/>
      <w:r w:rsidRPr="00FB2E9B">
        <w:rPr>
          <w:rFonts w:ascii="Times New Roman" w:eastAsia="Times New Roman" w:hAnsi="Times New Roman" w:cs="Times New Roman"/>
          <w:color w:val="000000"/>
          <w:sz w:val="24"/>
          <w:szCs w:val="24"/>
          <w:u w:val="single"/>
          <w:lang w:eastAsia="ru-RU"/>
        </w:rPr>
        <w:t>Бинсвангера</w:t>
      </w:r>
      <w:proofErr w:type="spellEnd"/>
      <w:r w:rsidRPr="00FB2E9B">
        <w:rPr>
          <w:rFonts w:ascii="Times New Roman" w:eastAsia="Times New Roman" w:hAnsi="Times New Roman" w:cs="Times New Roman"/>
          <w:color w:val="000000"/>
          <w:sz w:val="24"/>
          <w:szCs w:val="24"/>
          <w:lang w:eastAsia="ru-RU"/>
        </w:rPr>
        <w:t> («Основные формы и познание человеческого бытия», 1941), </w:t>
      </w:r>
      <w:r w:rsidRPr="00FB2E9B">
        <w:rPr>
          <w:rFonts w:ascii="Times New Roman" w:eastAsia="Times New Roman" w:hAnsi="Times New Roman" w:cs="Times New Roman"/>
          <w:color w:val="000000"/>
          <w:sz w:val="24"/>
          <w:szCs w:val="24"/>
          <w:u w:val="single"/>
          <w:lang w:eastAsia="ru-RU"/>
        </w:rPr>
        <w:t>Левита</w:t>
      </w:r>
      <w:r w:rsidRPr="00FB2E9B">
        <w:rPr>
          <w:rFonts w:ascii="Times New Roman" w:eastAsia="Times New Roman" w:hAnsi="Times New Roman" w:cs="Times New Roman"/>
          <w:color w:val="000000"/>
          <w:sz w:val="24"/>
          <w:szCs w:val="24"/>
          <w:lang w:eastAsia="ru-RU"/>
        </w:rPr>
        <w:t> («От Гегеля к Ницше», 1939), </w:t>
      </w:r>
      <w:r w:rsidRPr="00FB2E9B">
        <w:rPr>
          <w:rFonts w:ascii="Times New Roman" w:eastAsia="Times New Roman" w:hAnsi="Times New Roman" w:cs="Times New Roman"/>
          <w:color w:val="000000"/>
          <w:sz w:val="24"/>
          <w:szCs w:val="24"/>
          <w:u w:val="single"/>
          <w:lang w:eastAsia="ru-RU"/>
        </w:rPr>
        <w:t xml:space="preserve">Г. </w:t>
      </w:r>
      <w:proofErr w:type="spellStart"/>
      <w:r w:rsidRPr="00FB2E9B">
        <w:rPr>
          <w:rFonts w:ascii="Times New Roman" w:eastAsia="Times New Roman" w:hAnsi="Times New Roman" w:cs="Times New Roman"/>
          <w:color w:val="000000"/>
          <w:sz w:val="24"/>
          <w:szCs w:val="24"/>
          <w:u w:val="single"/>
          <w:lang w:eastAsia="ru-RU"/>
        </w:rPr>
        <w:t>Липпса</w:t>
      </w:r>
      <w:proofErr w:type="spellEnd"/>
      <w:r w:rsidRPr="00FB2E9B">
        <w:rPr>
          <w:rFonts w:ascii="Times New Roman" w:eastAsia="Times New Roman" w:hAnsi="Times New Roman" w:cs="Times New Roman"/>
          <w:color w:val="000000"/>
          <w:sz w:val="24"/>
          <w:szCs w:val="24"/>
          <w:lang w:eastAsia="ru-RU"/>
        </w:rPr>
        <w:t> («Человеческая природа», 1941), </w:t>
      </w:r>
      <w:proofErr w:type="spellStart"/>
      <w:r w:rsidRPr="00FB2E9B">
        <w:rPr>
          <w:rFonts w:ascii="Times New Roman" w:eastAsia="Times New Roman" w:hAnsi="Times New Roman" w:cs="Times New Roman"/>
          <w:color w:val="000000"/>
          <w:sz w:val="24"/>
          <w:szCs w:val="24"/>
          <w:u w:val="single"/>
          <w:lang w:eastAsia="ru-RU"/>
        </w:rPr>
        <w:t>Больнова</w:t>
      </w:r>
      <w:proofErr w:type="spellEnd"/>
      <w:r w:rsidRPr="00FB2E9B">
        <w:rPr>
          <w:rFonts w:ascii="Times New Roman" w:eastAsia="Times New Roman" w:hAnsi="Times New Roman" w:cs="Times New Roman"/>
          <w:color w:val="000000"/>
          <w:sz w:val="24"/>
          <w:szCs w:val="24"/>
          <w:lang w:eastAsia="ru-RU"/>
        </w:rPr>
        <w:t> («Сущность настроений», 1941), </w:t>
      </w:r>
      <w:proofErr w:type="spellStart"/>
      <w:r w:rsidRPr="00FB2E9B">
        <w:rPr>
          <w:rFonts w:ascii="Times New Roman" w:eastAsia="Times New Roman" w:hAnsi="Times New Roman" w:cs="Times New Roman"/>
          <w:color w:val="000000"/>
          <w:sz w:val="24"/>
          <w:szCs w:val="24"/>
          <w:u w:val="single"/>
          <w:lang w:eastAsia="ru-RU"/>
        </w:rPr>
        <w:t>Ротхакера</w:t>
      </w:r>
      <w:proofErr w:type="spellEnd"/>
      <w:r w:rsidRPr="00FB2E9B">
        <w:rPr>
          <w:rFonts w:ascii="Times New Roman" w:eastAsia="Times New Roman" w:hAnsi="Times New Roman" w:cs="Times New Roman"/>
          <w:color w:val="000000"/>
          <w:sz w:val="24"/>
          <w:szCs w:val="24"/>
          <w:lang w:eastAsia="ru-RU"/>
        </w:rPr>
        <w:t> («Проблемы культурной антропологии», 1942) и другие.</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b/>
          <w:bCs/>
          <w:color w:val="000000"/>
          <w:sz w:val="24"/>
          <w:szCs w:val="24"/>
          <w:lang w:eastAsia="ru-RU"/>
        </w:rPr>
        <w:t>Макс Шелер — основоположник философской антропологии</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u w:val="single"/>
          <w:lang w:eastAsia="ru-RU"/>
        </w:rPr>
        <w:t>Макс Шелер</w:t>
      </w:r>
      <w:r w:rsidRPr="00FB2E9B">
        <w:rPr>
          <w:rFonts w:ascii="Times New Roman" w:eastAsia="Times New Roman" w:hAnsi="Times New Roman" w:cs="Times New Roman"/>
          <w:color w:val="000000"/>
          <w:sz w:val="24"/>
          <w:szCs w:val="24"/>
          <w:lang w:eastAsia="ru-RU"/>
        </w:rPr>
        <w:t> (1874—1928) проделал серьёзную философскую эволюцию в своих взглядах, был </w:t>
      </w:r>
      <w:r w:rsidRPr="00FB2E9B">
        <w:rPr>
          <w:rFonts w:ascii="Times New Roman" w:eastAsia="Times New Roman" w:hAnsi="Times New Roman" w:cs="Times New Roman"/>
          <w:color w:val="000000"/>
          <w:sz w:val="24"/>
          <w:szCs w:val="24"/>
          <w:u w:val="single"/>
          <w:lang w:eastAsia="ru-RU"/>
        </w:rPr>
        <w:t>неокантианцем</w:t>
      </w:r>
      <w:r w:rsidRPr="00FB2E9B">
        <w:rPr>
          <w:rFonts w:ascii="Times New Roman" w:eastAsia="Times New Roman" w:hAnsi="Times New Roman" w:cs="Times New Roman"/>
          <w:color w:val="000000"/>
          <w:sz w:val="24"/>
          <w:szCs w:val="24"/>
          <w:lang w:eastAsia="ru-RU"/>
        </w:rPr>
        <w:t>, </w:t>
      </w:r>
      <w:proofErr w:type="spellStart"/>
      <w:r w:rsidRPr="00FB2E9B">
        <w:rPr>
          <w:rFonts w:ascii="Times New Roman" w:eastAsia="Times New Roman" w:hAnsi="Times New Roman" w:cs="Times New Roman"/>
          <w:color w:val="000000"/>
          <w:sz w:val="24"/>
          <w:szCs w:val="24"/>
          <w:u w:val="single"/>
          <w:lang w:eastAsia="ru-RU"/>
        </w:rPr>
        <w:t>феноменологом</w:t>
      </w:r>
      <w:proofErr w:type="spellEnd"/>
      <w:r w:rsidRPr="00FB2E9B">
        <w:rPr>
          <w:rFonts w:ascii="Times New Roman" w:eastAsia="Times New Roman" w:hAnsi="Times New Roman" w:cs="Times New Roman"/>
          <w:color w:val="000000"/>
          <w:sz w:val="24"/>
          <w:szCs w:val="24"/>
          <w:lang w:eastAsia="ru-RU"/>
        </w:rPr>
        <w:t> и в конце своей жизни он все же попытался соединить все свои предыдущие искания с главным — изучением проблемы человека.</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Время </w:t>
      </w:r>
      <w:r w:rsidRPr="00FB2E9B">
        <w:rPr>
          <w:rFonts w:ascii="Times New Roman" w:eastAsia="Times New Roman" w:hAnsi="Times New Roman" w:cs="Times New Roman"/>
          <w:color w:val="000000"/>
          <w:sz w:val="24"/>
          <w:szCs w:val="24"/>
          <w:u w:val="single"/>
          <w:lang w:eastAsia="ru-RU"/>
        </w:rPr>
        <w:t>20-х годов</w:t>
      </w:r>
      <w:r w:rsidRPr="00FB2E9B">
        <w:rPr>
          <w:rFonts w:ascii="Times New Roman" w:eastAsia="Times New Roman" w:hAnsi="Times New Roman" w:cs="Times New Roman"/>
          <w:color w:val="000000"/>
          <w:sz w:val="24"/>
          <w:szCs w:val="24"/>
          <w:lang w:eastAsia="ru-RU"/>
        </w:rPr>
        <w:t> было очень неспокойным, и возникновение философской антропологии (так же, как </w:t>
      </w:r>
      <w:r w:rsidRPr="00FB2E9B">
        <w:rPr>
          <w:rFonts w:ascii="Times New Roman" w:eastAsia="Times New Roman" w:hAnsi="Times New Roman" w:cs="Times New Roman"/>
          <w:color w:val="000000"/>
          <w:sz w:val="24"/>
          <w:szCs w:val="24"/>
          <w:u w:val="single"/>
          <w:lang w:eastAsia="ru-RU"/>
        </w:rPr>
        <w:t>персонализма</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color w:val="000000"/>
          <w:sz w:val="24"/>
          <w:szCs w:val="24"/>
          <w:u w:val="single"/>
          <w:lang w:eastAsia="ru-RU"/>
        </w:rPr>
        <w:t>экзистенциализма</w:t>
      </w:r>
      <w:r w:rsidRPr="00FB2E9B">
        <w:rPr>
          <w:rFonts w:ascii="Times New Roman" w:eastAsia="Times New Roman" w:hAnsi="Times New Roman" w:cs="Times New Roman"/>
          <w:color w:val="000000"/>
          <w:sz w:val="24"/>
          <w:szCs w:val="24"/>
          <w:lang w:eastAsia="ru-RU"/>
        </w:rPr>
        <w:t>) весьма тесно связано с духовной и экономической ситуацией в </w:t>
      </w:r>
      <w:r w:rsidRPr="00FB2E9B">
        <w:rPr>
          <w:rFonts w:ascii="Times New Roman" w:eastAsia="Times New Roman" w:hAnsi="Times New Roman" w:cs="Times New Roman"/>
          <w:color w:val="000000"/>
          <w:sz w:val="24"/>
          <w:szCs w:val="24"/>
          <w:u w:val="single"/>
          <w:lang w:eastAsia="ru-RU"/>
        </w:rPr>
        <w:t>Европе</w:t>
      </w:r>
      <w:r w:rsidRPr="00FB2E9B">
        <w:rPr>
          <w:rFonts w:ascii="Times New Roman" w:eastAsia="Times New Roman" w:hAnsi="Times New Roman" w:cs="Times New Roman"/>
          <w:color w:val="000000"/>
          <w:sz w:val="24"/>
          <w:szCs w:val="24"/>
          <w:lang w:eastAsia="ru-RU"/>
        </w:rPr>
        <w:t>. В частности, Шелера не могли не беспокоить те социально-экономические потрясения, происходившие в странах </w:t>
      </w:r>
      <w:r w:rsidRPr="00FB2E9B">
        <w:rPr>
          <w:rFonts w:ascii="Times New Roman" w:eastAsia="Times New Roman" w:hAnsi="Times New Roman" w:cs="Times New Roman"/>
          <w:color w:val="000000"/>
          <w:sz w:val="24"/>
          <w:szCs w:val="24"/>
          <w:u w:val="single"/>
          <w:lang w:eastAsia="ru-RU"/>
        </w:rPr>
        <w:t>Европы</w:t>
      </w:r>
      <w:r w:rsidRPr="00FB2E9B">
        <w:rPr>
          <w:rFonts w:ascii="Times New Roman" w:eastAsia="Times New Roman" w:hAnsi="Times New Roman" w:cs="Times New Roman"/>
          <w:color w:val="000000"/>
          <w:sz w:val="24"/>
          <w:szCs w:val="24"/>
          <w:lang w:eastAsia="ru-RU"/>
        </w:rPr>
        <w:t> в </w:t>
      </w:r>
      <w:r w:rsidRPr="00FB2E9B">
        <w:rPr>
          <w:rFonts w:ascii="Times New Roman" w:eastAsia="Times New Roman" w:hAnsi="Times New Roman" w:cs="Times New Roman"/>
          <w:color w:val="000000"/>
          <w:sz w:val="24"/>
          <w:szCs w:val="24"/>
          <w:u w:val="single"/>
          <w:lang w:eastAsia="ru-RU"/>
        </w:rPr>
        <w:t>10-х годах</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Первая мировая война</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революционные волнения в Германии</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color w:val="000000"/>
          <w:sz w:val="24"/>
          <w:szCs w:val="24"/>
          <w:u w:val="single"/>
          <w:lang w:eastAsia="ru-RU"/>
        </w:rPr>
        <w:t>России</w:t>
      </w:r>
      <w:r w:rsidRPr="00FB2E9B">
        <w:rPr>
          <w:rFonts w:ascii="Times New Roman" w:eastAsia="Times New Roman" w:hAnsi="Times New Roman" w:cs="Times New Roman"/>
          <w:color w:val="000000"/>
          <w:sz w:val="24"/>
          <w:szCs w:val="24"/>
          <w:lang w:eastAsia="ru-RU"/>
        </w:rPr>
        <w:t xml:space="preserve"> и т. д. В этом кризисе Шелер </w:t>
      </w:r>
      <w:proofErr w:type="gramStart"/>
      <w:r w:rsidRPr="00FB2E9B">
        <w:rPr>
          <w:rFonts w:ascii="Times New Roman" w:eastAsia="Times New Roman" w:hAnsi="Times New Roman" w:cs="Times New Roman"/>
          <w:color w:val="000000"/>
          <w:sz w:val="24"/>
          <w:szCs w:val="24"/>
          <w:lang w:eastAsia="ru-RU"/>
        </w:rPr>
        <w:t>видел</w:t>
      </w:r>
      <w:proofErr w:type="gramEnd"/>
      <w:r w:rsidRPr="00FB2E9B">
        <w:rPr>
          <w:rFonts w:ascii="Times New Roman" w:eastAsia="Times New Roman" w:hAnsi="Times New Roman" w:cs="Times New Roman"/>
          <w:color w:val="000000"/>
          <w:sz w:val="24"/>
          <w:szCs w:val="24"/>
          <w:lang w:eastAsia="ru-RU"/>
        </w:rPr>
        <w:t xml:space="preserve"> прежде всего кризис понимания человека. </w:t>
      </w:r>
      <w:r w:rsidRPr="00FB2E9B">
        <w:rPr>
          <w:rFonts w:ascii="Times New Roman" w:eastAsia="Times New Roman" w:hAnsi="Times New Roman" w:cs="Times New Roman"/>
          <w:color w:val="000000"/>
          <w:sz w:val="24"/>
          <w:szCs w:val="24"/>
          <w:u w:val="single"/>
          <w:lang w:eastAsia="ru-RU"/>
        </w:rPr>
        <w:t>Коммунизм</w:t>
      </w:r>
      <w:r w:rsidRPr="00FB2E9B">
        <w:rPr>
          <w:rFonts w:ascii="Times New Roman" w:eastAsia="Times New Roman" w:hAnsi="Times New Roman" w:cs="Times New Roman"/>
          <w:color w:val="000000"/>
          <w:sz w:val="24"/>
          <w:szCs w:val="24"/>
          <w:lang w:eastAsia="ru-RU"/>
        </w:rPr>
        <w:t>, по мнению Шелера, это отказ от человека.</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Шелер считал, что незнание сущности человека приводит к кризису в </w:t>
      </w:r>
      <w:r w:rsidRPr="00FB2E9B">
        <w:rPr>
          <w:rFonts w:ascii="Times New Roman" w:eastAsia="Times New Roman" w:hAnsi="Times New Roman" w:cs="Times New Roman"/>
          <w:color w:val="000000"/>
          <w:sz w:val="24"/>
          <w:szCs w:val="24"/>
          <w:u w:val="single"/>
          <w:lang w:eastAsia="ru-RU"/>
        </w:rPr>
        <w:t>культуре</w:t>
      </w:r>
      <w:r w:rsidRPr="00FB2E9B">
        <w:rPr>
          <w:rFonts w:ascii="Times New Roman" w:eastAsia="Times New Roman" w:hAnsi="Times New Roman" w:cs="Times New Roman"/>
          <w:color w:val="000000"/>
          <w:sz w:val="24"/>
          <w:szCs w:val="24"/>
          <w:lang w:eastAsia="ru-RU"/>
        </w:rPr>
        <w:t>, к отказу от самого человека. Кризис </w:t>
      </w:r>
      <w:r w:rsidRPr="00FB2E9B">
        <w:rPr>
          <w:rFonts w:ascii="Times New Roman" w:eastAsia="Times New Roman" w:hAnsi="Times New Roman" w:cs="Times New Roman"/>
          <w:color w:val="000000"/>
          <w:sz w:val="24"/>
          <w:szCs w:val="24"/>
          <w:u w:val="single"/>
          <w:lang w:eastAsia="ru-RU"/>
        </w:rPr>
        <w:t>общества</w:t>
      </w:r>
      <w:r w:rsidRPr="00FB2E9B">
        <w:rPr>
          <w:rFonts w:ascii="Times New Roman" w:eastAsia="Times New Roman" w:hAnsi="Times New Roman" w:cs="Times New Roman"/>
          <w:color w:val="000000"/>
          <w:sz w:val="24"/>
          <w:szCs w:val="24"/>
          <w:lang w:eastAsia="ru-RU"/>
        </w:rPr>
        <w:t> — это кризис человека, кризис </w:t>
      </w:r>
      <w:r w:rsidRPr="00FB2E9B">
        <w:rPr>
          <w:rFonts w:ascii="Times New Roman" w:eastAsia="Times New Roman" w:hAnsi="Times New Roman" w:cs="Times New Roman"/>
          <w:color w:val="000000"/>
          <w:sz w:val="24"/>
          <w:szCs w:val="24"/>
          <w:u w:val="single"/>
          <w:lang w:eastAsia="ru-RU"/>
        </w:rPr>
        <w:t>личности</w:t>
      </w:r>
      <w:r w:rsidRPr="00FB2E9B">
        <w:rPr>
          <w:rFonts w:ascii="Times New Roman" w:eastAsia="Times New Roman" w:hAnsi="Times New Roman" w:cs="Times New Roman"/>
          <w:color w:val="000000"/>
          <w:sz w:val="24"/>
          <w:szCs w:val="24"/>
          <w:lang w:eastAsia="ru-RU"/>
        </w:rPr>
        <w:t>. Причина этого в неправильном подходе к </w:t>
      </w:r>
      <w:r w:rsidRPr="00FB2E9B">
        <w:rPr>
          <w:rFonts w:ascii="Times New Roman" w:eastAsia="Times New Roman" w:hAnsi="Times New Roman" w:cs="Times New Roman"/>
          <w:color w:val="000000"/>
          <w:sz w:val="24"/>
          <w:szCs w:val="24"/>
          <w:u w:val="single"/>
          <w:lang w:eastAsia="ru-RU"/>
        </w:rPr>
        <w:t>познанию</w:t>
      </w:r>
      <w:r w:rsidRPr="00FB2E9B">
        <w:rPr>
          <w:rFonts w:ascii="Times New Roman" w:eastAsia="Times New Roman" w:hAnsi="Times New Roman" w:cs="Times New Roman"/>
          <w:color w:val="000000"/>
          <w:sz w:val="24"/>
          <w:szCs w:val="24"/>
          <w:lang w:eastAsia="ru-RU"/>
        </w:rPr>
        <w:t>. Это абсолютизация, по выражению Шелера, знаний контроля и недооценка знаний культуры. Знания контроля — это </w:t>
      </w:r>
      <w:r w:rsidRPr="00FB2E9B">
        <w:rPr>
          <w:rFonts w:ascii="Times New Roman" w:eastAsia="Times New Roman" w:hAnsi="Times New Roman" w:cs="Times New Roman"/>
          <w:color w:val="000000"/>
          <w:sz w:val="24"/>
          <w:szCs w:val="24"/>
          <w:u w:val="single"/>
          <w:lang w:eastAsia="ru-RU"/>
        </w:rPr>
        <w:t>естественнонаучные знания</w:t>
      </w:r>
      <w:r w:rsidRPr="00FB2E9B">
        <w:rPr>
          <w:rFonts w:ascii="Times New Roman" w:eastAsia="Times New Roman" w:hAnsi="Times New Roman" w:cs="Times New Roman"/>
          <w:color w:val="000000"/>
          <w:sz w:val="24"/>
          <w:szCs w:val="24"/>
          <w:lang w:eastAsia="ru-RU"/>
        </w:rPr>
        <w:t xml:space="preserve">, знания культуры играют </w:t>
      </w:r>
      <w:proofErr w:type="gramStart"/>
      <w:r w:rsidRPr="00FB2E9B">
        <w:rPr>
          <w:rFonts w:ascii="Times New Roman" w:eastAsia="Times New Roman" w:hAnsi="Times New Roman" w:cs="Times New Roman"/>
          <w:color w:val="000000"/>
          <w:sz w:val="24"/>
          <w:szCs w:val="24"/>
          <w:lang w:eastAsia="ru-RU"/>
        </w:rPr>
        <w:t>гораздо большую</w:t>
      </w:r>
      <w:proofErr w:type="gramEnd"/>
      <w:r w:rsidRPr="00FB2E9B">
        <w:rPr>
          <w:rFonts w:ascii="Times New Roman" w:eastAsia="Times New Roman" w:hAnsi="Times New Roman" w:cs="Times New Roman"/>
          <w:color w:val="000000"/>
          <w:sz w:val="24"/>
          <w:szCs w:val="24"/>
          <w:lang w:eastAsia="ru-RU"/>
        </w:rPr>
        <w:t xml:space="preserve"> роль, но их недооценивают. Но главное значение имеют знания </w:t>
      </w:r>
      <w:r w:rsidRPr="00FB2E9B">
        <w:rPr>
          <w:rFonts w:ascii="Times New Roman" w:eastAsia="Times New Roman" w:hAnsi="Times New Roman" w:cs="Times New Roman"/>
          <w:color w:val="000000"/>
          <w:sz w:val="24"/>
          <w:szCs w:val="24"/>
          <w:u w:val="single"/>
          <w:lang w:eastAsia="ru-RU"/>
        </w:rPr>
        <w:t>спасения</w:t>
      </w:r>
      <w:r w:rsidRPr="00FB2E9B">
        <w:rPr>
          <w:rFonts w:ascii="Times New Roman" w:eastAsia="Times New Roman" w:hAnsi="Times New Roman" w:cs="Times New Roman"/>
          <w:color w:val="000000"/>
          <w:sz w:val="24"/>
          <w:szCs w:val="24"/>
          <w:lang w:eastAsia="ru-RU"/>
        </w:rPr>
        <w:t>, однако люди ими полностью пренебрегают. Таким образом, Шелер выстраивает </w:t>
      </w:r>
      <w:r w:rsidRPr="00FB2E9B">
        <w:rPr>
          <w:rFonts w:ascii="Times New Roman" w:eastAsia="Times New Roman" w:hAnsi="Times New Roman" w:cs="Times New Roman"/>
          <w:color w:val="000000"/>
          <w:sz w:val="24"/>
          <w:szCs w:val="24"/>
          <w:u w:val="single"/>
          <w:lang w:eastAsia="ru-RU"/>
        </w:rPr>
        <w:t>иерархию наук</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естественные науки</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науки о культуре</w:t>
      </w:r>
      <w:r w:rsidRPr="00FB2E9B">
        <w:rPr>
          <w:rFonts w:ascii="Times New Roman" w:eastAsia="Times New Roman" w:hAnsi="Times New Roman" w:cs="Times New Roman"/>
          <w:color w:val="000000"/>
          <w:sz w:val="24"/>
          <w:szCs w:val="24"/>
          <w:lang w:eastAsia="ru-RU"/>
        </w:rPr>
        <w:t> (в том числе </w:t>
      </w:r>
      <w:r w:rsidRPr="00FB2E9B">
        <w:rPr>
          <w:rFonts w:ascii="Times New Roman" w:eastAsia="Times New Roman" w:hAnsi="Times New Roman" w:cs="Times New Roman"/>
          <w:color w:val="000000"/>
          <w:sz w:val="24"/>
          <w:szCs w:val="24"/>
          <w:u w:val="single"/>
          <w:lang w:eastAsia="ru-RU"/>
        </w:rPr>
        <w:t>философия</w:t>
      </w:r>
      <w:r w:rsidRPr="00FB2E9B">
        <w:rPr>
          <w:rFonts w:ascii="Times New Roman" w:eastAsia="Times New Roman" w:hAnsi="Times New Roman" w:cs="Times New Roman"/>
          <w:color w:val="000000"/>
          <w:sz w:val="24"/>
          <w:szCs w:val="24"/>
          <w:lang w:eastAsia="ru-RU"/>
        </w:rPr>
        <w:t>) и, наконец, учение о </w:t>
      </w:r>
      <w:r w:rsidRPr="00FB2E9B">
        <w:rPr>
          <w:rFonts w:ascii="Times New Roman" w:eastAsia="Times New Roman" w:hAnsi="Times New Roman" w:cs="Times New Roman"/>
          <w:color w:val="000000"/>
          <w:sz w:val="24"/>
          <w:szCs w:val="24"/>
          <w:u w:val="single"/>
          <w:lang w:eastAsia="ru-RU"/>
        </w:rPr>
        <w:t>спасении</w:t>
      </w:r>
      <w:r w:rsidRPr="00FB2E9B">
        <w:rPr>
          <w:rFonts w:ascii="Times New Roman" w:eastAsia="Times New Roman" w:hAnsi="Times New Roman" w:cs="Times New Roman"/>
          <w:color w:val="000000"/>
          <w:sz w:val="24"/>
          <w:szCs w:val="24"/>
          <w:lang w:eastAsia="ru-RU"/>
        </w:rPr>
        <w:t>, то есть </w:t>
      </w:r>
      <w:r w:rsidRPr="00FB2E9B">
        <w:rPr>
          <w:rFonts w:ascii="Times New Roman" w:eastAsia="Times New Roman" w:hAnsi="Times New Roman" w:cs="Times New Roman"/>
          <w:color w:val="000000"/>
          <w:sz w:val="24"/>
          <w:szCs w:val="24"/>
          <w:u w:val="single"/>
          <w:lang w:eastAsia="ru-RU"/>
        </w:rPr>
        <w:t>религия</w:t>
      </w:r>
      <w:r w:rsidRPr="00FB2E9B">
        <w:rPr>
          <w:rFonts w:ascii="Times New Roman" w:eastAsia="Times New Roman" w:hAnsi="Times New Roman" w:cs="Times New Roman"/>
          <w:color w:val="000000"/>
          <w:sz w:val="24"/>
          <w:szCs w:val="24"/>
          <w:lang w:eastAsia="ru-RU"/>
        </w:rPr>
        <w:t xml:space="preserve">. Знание о человеке должно предполагать некое синтетическое знание, включающее в себя знание всех трех наук: знание естественнонаучное, философское и религиозное. Человек — единственное существо, которое подпадает под все эти учения, но оказывается, что познать человека во всем этом синтезе нереально. Человек, по выражению Шелера, «вещь столь обширная», что все его определения неудачны. Человека нельзя определить, он превосходит любое определение, любую науку. Тем не </w:t>
      </w:r>
      <w:proofErr w:type="gramStart"/>
      <w:r w:rsidRPr="00FB2E9B">
        <w:rPr>
          <w:rFonts w:ascii="Times New Roman" w:eastAsia="Times New Roman" w:hAnsi="Times New Roman" w:cs="Times New Roman"/>
          <w:color w:val="000000"/>
          <w:sz w:val="24"/>
          <w:szCs w:val="24"/>
          <w:lang w:eastAsia="ru-RU"/>
        </w:rPr>
        <w:t>менее</w:t>
      </w:r>
      <w:proofErr w:type="gramEnd"/>
      <w:r w:rsidRPr="00FB2E9B">
        <w:rPr>
          <w:rFonts w:ascii="Times New Roman" w:eastAsia="Times New Roman" w:hAnsi="Times New Roman" w:cs="Times New Roman"/>
          <w:color w:val="000000"/>
          <w:sz w:val="24"/>
          <w:szCs w:val="24"/>
          <w:lang w:eastAsia="ru-RU"/>
        </w:rPr>
        <w:t xml:space="preserve"> проблема человека — это главная проблема философии. Кризис современного общества показывает всю насущность этой задачи.</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b/>
          <w:bCs/>
          <w:color w:val="000000"/>
          <w:sz w:val="24"/>
          <w:szCs w:val="24"/>
          <w:lang w:eastAsia="ru-RU"/>
        </w:rPr>
        <w:t>Человек и </w:t>
      </w:r>
      <w:r w:rsidRPr="00FB2E9B">
        <w:rPr>
          <w:rFonts w:ascii="Times New Roman" w:eastAsia="Times New Roman" w:hAnsi="Times New Roman" w:cs="Times New Roman"/>
          <w:b/>
          <w:bCs/>
          <w:color w:val="000000"/>
          <w:sz w:val="24"/>
          <w:szCs w:val="24"/>
          <w:u w:val="single"/>
          <w:lang w:eastAsia="ru-RU"/>
        </w:rPr>
        <w:t>Бог</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lastRenderedPageBreak/>
        <w:t>Шелер был </w:t>
      </w:r>
      <w:r w:rsidRPr="00FB2E9B">
        <w:rPr>
          <w:rFonts w:ascii="Times New Roman" w:eastAsia="Times New Roman" w:hAnsi="Times New Roman" w:cs="Times New Roman"/>
          <w:color w:val="000000"/>
          <w:sz w:val="24"/>
          <w:szCs w:val="24"/>
          <w:u w:val="single"/>
          <w:lang w:eastAsia="ru-RU"/>
        </w:rPr>
        <w:t>католиком</w:t>
      </w:r>
      <w:r w:rsidRPr="00FB2E9B">
        <w:rPr>
          <w:rFonts w:ascii="Times New Roman" w:eastAsia="Times New Roman" w:hAnsi="Times New Roman" w:cs="Times New Roman"/>
          <w:color w:val="000000"/>
          <w:sz w:val="24"/>
          <w:szCs w:val="24"/>
          <w:lang w:eastAsia="ru-RU"/>
        </w:rPr>
        <w:t>, хотя и не всегда ортодоксальным. Но при всех сложностях его религиозных исканий, </w:t>
      </w:r>
      <w:r w:rsidRPr="00FB2E9B">
        <w:rPr>
          <w:rFonts w:ascii="Times New Roman" w:eastAsia="Times New Roman" w:hAnsi="Times New Roman" w:cs="Times New Roman"/>
          <w:color w:val="000000"/>
          <w:sz w:val="24"/>
          <w:szCs w:val="24"/>
          <w:u w:val="single"/>
          <w:lang w:eastAsia="ru-RU"/>
        </w:rPr>
        <w:t>христианская</w:t>
      </w:r>
      <w:r w:rsidRPr="00FB2E9B">
        <w:rPr>
          <w:rFonts w:ascii="Times New Roman" w:eastAsia="Times New Roman" w:hAnsi="Times New Roman" w:cs="Times New Roman"/>
          <w:color w:val="000000"/>
          <w:sz w:val="24"/>
          <w:szCs w:val="24"/>
          <w:lang w:eastAsia="ru-RU"/>
        </w:rPr>
        <w:t> направленность оставалась, и поэтому особенностью человека Шелер считал его направленность к </w:t>
      </w:r>
      <w:r w:rsidRPr="00FB2E9B">
        <w:rPr>
          <w:rFonts w:ascii="Times New Roman" w:eastAsia="Times New Roman" w:hAnsi="Times New Roman" w:cs="Times New Roman"/>
          <w:color w:val="000000"/>
          <w:sz w:val="24"/>
          <w:szCs w:val="24"/>
          <w:u w:val="single"/>
          <w:lang w:eastAsia="ru-RU"/>
        </w:rPr>
        <w:t>Богу</w:t>
      </w:r>
      <w:r w:rsidRPr="00FB2E9B">
        <w:rPr>
          <w:rFonts w:ascii="Times New Roman" w:eastAsia="Times New Roman" w:hAnsi="Times New Roman" w:cs="Times New Roman"/>
          <w:color w:val="000000"/>
          <w:sz w:val="24"/>
          <w:szCs w:val="24"/>
          <w:lang w:eastAsia="ru-RU"/>
        </w:rPr>
        <w:t>. Бог — это высшая </w:t>
      </w:r>
      <w:r w:rsidRPr="00FB2E9B">
        <w:rPr>
          <w:rFonts w:ascii="Times New Roman" w:eastAsia="Times New Roman" w:hAnsi="Times New Roman" w:cs="Times New Roman"/>
          <w:color w:val="000000"/>
          <w:sz w:val="24"/>
          <w:szCs w:val="24"/>
          <w:u w:val="single"/>
          <w:lang w:eastAsia="ru-RU"/>
        </w:rPr>
        <w:t>ценность</w:t>
      </w:r>
      <w:r w:rsidRPr="00FB2E9B">
        <w:rPr>
          <w:rFonts w:ascii="Times New Roman" w:eastAsia="Times New Roman" w:hAnsi="Times New Roman" w:cs="Times New Roman"/>
          <w:color w:val="000000"/>
          <w:sz w:val="24"/>
          <w:szCs w:val="24"/>
          <w:lang w:eastAsia="ru-RU"/>
        </w:rPr>
        <w:t>, и человек — есть существо, живущее в ценностном мире. На эти взгляды Шелера повлияло его увлечение </w:t>
      </w:r>
      <w:r w:rsidRPr="00FB2E9B">
        <w:rPr>
          <w:rFonts w:ascii="Times New Roman" w:eastAsia="Times New Roman" w:hAnsi="Times New Roman" w:cs="Times New Roman"/>
          <w:color w:val="000000"/>
          <w:sz w:val="24"/>
          <w:szCs w:val="24"/>
          <w:u w:val="single"/>
          <w:lang w:eastAsia="ru-RU"/>
        </w:rPr>
        <w:t>неокантианством</w:t>
      </w:r>
      <w:r w:rsidRPr="00FB2E9B">
        <w:rPr>
          <w:rFonts w:ascii="Times New Roman" w:eastAsia="Times New Roman" w:hAnsi="Times New Roman" w:cs="Times New Roman"/>
          <w:color w:val="000000"/>
          <w:sz w:val="24"/>
          <w:szCs w:val="24"/>
          <w:lang w:eastAsia="ru-RU"/>
        </w:rPr>
        <w:t>. Направленность человека к Богу и определяет его жизнь среди ценностей. Всего Шелер насчитывает четыре класса ценностей: ценности удовольствия, ценности жизни, ценности духа и ценности </w:t>
      </w:r>
      <w:r w:rsidRPr="00FB2E9B">
        <w:rPr>
          <w:rFonts w:ascii="Times New Roman" w:eastAsia="Times New Roman" w:hAnsi="Times New Roman" w:cs="Times New Roman"/>
          <w:color w:val="000000"/>
          <w:sz w:val="24"/>
          <w:szCs w:val="24"/>
          <w:u w:val="single"/>
          <w:lang w:eastAsia="ru-RU"/>
        </w:rPr>
        <w:t>религии</w:t>
      </w:r>
      <w:r w:rsidRPr="00FB2E9B">
        <w:rPr>
          <w:rFonts w:ascii="Times New Roman" w:eastAsia="Times New Roman" w:hAnsi="Times New Roman" w:cs="Times New Roman"/>
          <w:color w:val="000000"/>
          <w:sz w:val="24"/>
          <w:szCs w:val="24"/>
          <w:lang w:eastAsia="ru-RU"/>
        </w:rPr>
        <w:t>. Большинство людей главными, а может быть и единственными, считает ценности удовольствия; меньшее количество людей в этой иерархии ценностей восходит к ценностям жизни и духа, и только одни </w:t>
      </w:r>
      <w:r w:rsidRPr="00FB2E9B">
        <w:rPr>
          <w:rFonts w:ascii="Times New Roman" w:eastAsia="Times New Roman" w:hAnsi="Times New Roman" w:cs="Times New Roman"/>
          <w:color w:val="000000"/>
          <w:sz w:val="24"/>
          <w:szCs w:val="24"/>
          <w:u w:val="single"/>
          <w:lang w:eastAsia="ru-RU"/>
        </w:rPr>
        <w:t>святые</w:t>
      </w:r>
      <w:r w:rsidRPr="00FB2E9B">
        <w:rPr>
          <w:rFonts w:ascii="Times New Roman" w:eastAsia="Times New Roman" w:hAnsi="Times New Roman" w:cs="Times New Roman"/>
          <w:color w:val="000000"/>
          <w:sz w:val="24"/>
          <w:szCs w:val="24"/>
          <w:lang w:eastAsia="ru-RU"/>
        </w:rPr>
        <w:t> живут в ценностях религии. Святой, по мнению Шелера, это совершенный человек — человек, который постиг Бога и через Бога, через Его совершенство сам стал совершенным.</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b/>
          <w:bCs/>
          <w:color w:val="000000"/>
          <w:sz w:val="24"/>
          <w:szCs w:val="24"/>
          <w:u w:val="single"/>
          <w:lang w:eastAsia="ru-RU"/>
        </w:rPr>
        <w:t>Природа человека</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В человеческой природе Шелер насчитывает два основных начала: это жизненное начало, некий жизненный порыв, и </w:t>
      </w:r>
      <w:r w:rsidRPr="00FB2E9B">
        <w:rPr>
          <w:rFonts w:ascii="Times New Roman" w:eastAsia="Times New Roman" w:hAnsi="Times New Roman" w:cs="Times New Roman"/>
          <w:color w:val="000000"/>
          <w:sz w:val="24"/>
          <w:szCs w:val="24"/>
          <w:u w:val="single"/>
          <w:lang w:eastAsia="ru-RU"/>
        </w:rPr>
        <w:t>дух</w:t>
      </w:r>
      <w:r w:rsidRPr="00FB2E9B">
        <w:rPr>
          <w:rFonts w:ascii="Times New Roman" w:eastAsia="Times New Roman" w:hAnsi="Times New Roman" w:cs="Times New Roman"/>
          <w:color w:val="000000"/>
          <w:sz w:val="24"/>
          <w:szCs w:val="24"/>
          <w:lang w:eastAsia="ru-RU"/>
        </w:rPr>
        <w:t>, идущий от Бога. По своему жизненному началу человек есть </w:t>
      </w:r>
      <w:r w:rsidRPr="00FB2E9B">
        <w:rPr>
          <w:rFonts w:ascii="Times New Roman" w:eastAsia="Times New Roman" w:hAnsi="Times New Roman" w:cs="Times New Roman"/>
          <w:color w:val="000000"/>
          <w:sz w:val="24"/>
          <w:szCs w:val="24"/>
          <w:u w:val="single"/>
          <w:lang w:eastAsia="ru-RU"/>
        </w:rPr>
        <w:t>животное</w:t>
      </w:r>
      <w:r w:rsidRPr="00FB2E9B">
        <w:rPr>
          <w:rFonts w:ascii="Times New Roman" w:eastAsia="Times New Roman" w:hAnsi="Times New Roman" w:cs="Times New Roman"/>
          <w:color w:val="000000"/>
          <w:sz w:val="24"/>
          <w:szCs w:val="24"/>
          <w:lang w:eastAsia="ru-RU"/>
        </w:rPr>
        <w:t>, живое существо, но также и существо разумное, обладающее духом — поскольку Бог его им наделяет. Божественный дух превосходит человеческую природу, поэтому человек становится человеком тогда, когда он ассимилирует в себя дух Божественный, делая его своим достоянием. Шелер усматривал сущность человека не в </w:t>
      </w:r>
      <w:r w:rsidRPr="00FB2E9B">
        <w:rPr>
          <w:rFonts w:ascii="Times New Roman" w:eastAsia="Times New Roman" w:hAnsi="Times New Roman" w:cs="Times New Roman"/>
          <w:color w:val="000000"/>
          <w:sz w:val="24"/>
          <w:szCs w:val="24"/>
          <w:u w:val="single"/>
          <w:lang w:eastAsia="ru-RU"/>
        </w:rPr>
        <w:t>мышлении</w:t>
      </w:r>
      <w:r w:rsidRPr="00FB2E9B">
        <w:rPr>
          <w:rFonts w:ascii="Times New Roman" w:eastAsia="Times New Roman" w:hAnsi="Times New Roman" w:cs="Times New Roman"/>
          <w:color w:val="000000"/>
          <w:sz w:val="24"/>
          <w:szCs w:val="24"/>
          <w:lang w:eastAsia="ru-RU"/>
        </w:rPr>
        <w:t> или </w:t>
      </w:r>
      <w:proofErr w:type="spellStart"/>
      <w:r w:rsidRPr="00FB2E9B">
        <w:rPr>
          <w:rFonts w:ascii="Times New Roman" w:eastAsia="Times New Roman" w:hAnsi="Times New Roman" w:cs="Times New Roman"/>
          <w:color w:val="000000"/>
          <w:sz w:val="24"/>
          <w:szCs w:val="24"/>
          <w:u w:val="single"/>
          <w:lang w:eastAsia="ru-RU"/>
        </w:rPr>
        <w:t>волении</w:t>
      </w:r>
      <w:proofErr w:type="spellEnd"/>
      <w:r w:rsidRPr="00FB2E9B">
        <w:rPr>
          <w:rFonts w:ascii="Times New Roman" w:eastAsia="Times New Roman" w:hAnsi="Times New Roman" w:cs="Times New Roman"/>
          <w:color w:val="000000"/>
          <w:sz w:val="24"/>
          <w:szCs w:val="24"/>
          <w:lang w:eastAsia="ru-RU"/>
        </w:rPr>
        <w:t>, а в </w:t>
      </w:r>
      <w:r w:rsidRPr="00FB2E9B">
        <w:rPr>
          <w:rFonts w:ascii="Times New Roman" w:eastAsia="Times New Roman" w:hAnsi="Times New Roman" w:cs="Times New Roman"/>
          <w:color w:val="000000"/>
          <w:sz w:val="24"/>
          <w:szCs w:val="24"/>
          <w:u w:val="single"/>
          <w:lang w:eastAsia="ru-RU"/>
        </w:rPr>
        <w:t>любви</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Любовь</w:t>
      </w:r>
      <w:r w:rsidRPr="00FB2E9B">
        <w:rPr>
          <w:rFonts w:ascii="Times New Roman" w:eastAsia="Times New Roman" w:hAnsi="Times New Roman" w:cs="Times New Roman"/>
          <w:color w:val="000000"/>
          <w:sz w:val="24"/>
          <w:szCs w:val="24"/>
          <w:lang w:eastAsia="ru-RU"/>
        </w:rPr>
        <w:t>, согласно Шелеру, — это акт духовного единения, сопровождающийся прозрением высшей ценности </w:t>
      </w:r>
      <w:r w:rsidRPr="00FB2E9B">
        <w:rPr>
          <w:rFonts w:ascii="Times New Roman" w:eastAsia="Times New Roman" w:hAnsi="Times New Roman" w:cs="Times New Roman"/>
          <w:color w:val="000000"/>
          <w:sz w:val="24"/>
          <w:szCs w:val="24"/>
          <w:u w:val="single"/>
          <w:lang w:eastAsia="ru-RU"/>
        </w:rPr>
        <w:t>объекта</w:t>
      </w:r>
      <w:r w:rsidRPr="00FB2E9B">
        <w:rPr>
          <w:rFonts w:ascii="Times New Roman" w:eastAsia="Times New Roman" w:hAnsi="Times New Roman" w:cs="Times New Roman"/>
          <w:color w:val="000000"/>
          <w:sz w:val="24"/>
          <w:szCs w:val="24"/>
          <w:lang w:eastAsia="ru-RU"/>
        </w:rPr>
        <w:t>.</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Достояние духа достигается благодаря человеческому </w:t>
      </w:r>
      <w:r w:rsidRPr="00FB2E9B">
        <w:rPr>
          <w:rFonts w:ascii="Times New Roman" w:eastAsia="Times New Roman" w:hAnsi="Times New Roman" w:cs="Times New Roman"/>
          <w:color w:val="000000"/>
          <w:sz w:val="24"/>
          <w:szCs w:val="24"/>
          <w:u w:val="single"/>
          <w:lang w:eastAsia="ru-RU"/>
        </w:rPr>
        <w:t>слову</w:t>
      </w:r>
      <w:r w:rsidRPr="00FB2E9B">
        <w:rPr>
          <w:rFonts w:ascii="Times New Roman" w:eastAsia="Times New Roman" w:hAnsi="Times New Roman" w:cs="Times New Roman"/>
          <w:color w:val="000000"/>
          <w:sz w:val="24"/>
          <w:szCs w:val="24"/>
          <w:lang w:eastAsia="ru-RU"/>
        </w:rPr>
        <w:t>. В словах выражается вся </w:t>
      </w:r>
      <w:r w:rsidRPr="00FB2E9B">
        <w:rPr>
          <w:rFonts w:ascii="Times New Roman" w:eastAsia="Times New Roman" w:hAnsi="Times New Roman" w:cs="Times New Roman"/>
          <w:color w:val="000000"/>
          <w:sz w:val="24"/>
          <w:szCs w:val="24"/>
          <w:u w:val="single"/>
          <w:lang w:eastAsia="ru-RU"/>
        </w:rPr>
        <w:t>мысль</w:t>
      </w:r>
      <w:r w:rsidRPr="00FB2E9B">
        <w:rPr>
          <w:rFonts w:ascii="Times New Roman" w:eastAsia="Times New Roman" w:hAnsi="Times New Roman" w:cs="Times New Roman"/>
          <w:color w:val="000000"/>
          <w:sz w:val="24"/>
          <w:szCs w:val="24"/>
          <w:lang w:eastAsia="ru-RU"/>
        </w:rPr>
        <w:t> и вся </w:t>
      </w:r>
      <w:r w:rsidRPr="00FB2E9B">
        <w:rPr>
          <w:rFonts w:ascii="Times New Roman" w:eastAsia="Times New Roman" w:hAnsi="Times New Roman" w:cs="Times New Roman"/>
          <w:color w:val="000000"/>
          <w:sz w:val="24"/>
          <w:szCs w:val="24"/>
          <w:u w:val="single"/>
          <w:lang w:eastAsia="ru-RU"/>
        </w:rPr>
        <w:t>культура</w:t>
      </w:r>
      <w:r w:rsidRPr="00FB2E9B">
        <w:rPr>
          <w:rFonts w:ascii="Times New Roman" w:eastAsia="Times New Roman" w:hAnsi="Times New Roman" w:cs="Times New Roman"/>
          <w:color w:val="000000"/>
          <w:sz w:val="24"/>
          <w:szCs w:val="24"/>
          <w:lang w:eastAsia="ru-RU"/>
        </w:rPr>
        <w:t>. Таким образом, слово является неким </w:t>
      </w:r>
      <w:r w:rsidRPr="00FB2E9B">
        <w:rPr>
          <w:rFonts w:ascii="Times New Roman" w:eastAsia="Times New Roman" w:hAnsi="Times New Roman" w:cs="Times New Roman"/>
          <w:color w:val="000000"/>
          <w:sz w:val="24"/>
          <w:szCs w:val="24"/>
          <w:u w:val="single"/>
          <w:lang w:eastAsia="ru-RU"/>
        </w:rPr>
        <w:t>символом</w:t>
      </w:r>
      <w:r w:rsidRPr="00FB2E9B">
        <w:rPr>
          <w:rFonts w:ascii="Times New Roman" w:eastAsia="Times New Roman" w:hAnsi="Times New Roman" w:cs="Times New Roman"/>
          <w:color w:val="000000"/>
          <w:sz w:val="24"/>
          <w:szCs w:val="24"/>
          <w:lang w:eastAsia="ru-RU"/>
        </w:rPr>
        <w:t>, через который человек может познать Бога. Для самого себя человек всегда является центральной проблемой, но понимаемый с точки зрения взаимоотношения с Богом, человек может познать сам себя, познавая в себе духовные Божественные проявления сквозь </w:t>
      </w:r>
      <w:r w:rsidRPr="00FB2E9B">
        <w:rPr>
          <w:rFonts w:ascii="Times New Roman" w:eastAsia="Times New Roman" w:hAnsi="Times New Roman" w:cs="Times New Roman"/>
          <w:color w:val="000000"/>
          <w:sz w:val="24"/>
          <w:szCs w:val="24"/>
          <w:u w:val="single"/>
          <w:lang w:eastAsia="ru-RU"/>
        </w:rPr>
        <w:t>символы</w:t>
      </w:r>
      <w:r w:rsidRPr="00FB2E9B">
        <w:rPr>
          <w:rFonts w:ascii="Times New Roman" w:eastAsia="Times New Roman" w:hAnsi="Times New Roman" w:cs="Times New Roman"/>
          <w:color w:val="000000"/>
          <w:sz w:val="24"/>
          <w:szCs w:val="24"/>
          <w:lang w:eastAsia="ru-RU"/>
        </w:rPr>
        <w:t>. Символы — это и </w:t>
      </w:r>
      <w:r w:rsidRPr="00FB2E9B">
        <w:rPr>
          <w:rFonts w:ascii="Times New Roman" w:eastAsia="Times New Roman" w:hAnsi="Times New Roman" w:cs="Times New Roman"/>
          <w:color w:val="000000"/>
          <w:sz w:val="24"/>
          <w:szCs w:val="24"/>
          <w:u w:val="single"/>
          <w:lang w:eastAsia="ru-RU"/>
        </w:rPr>
        <w:t>наука</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color w:val="000000"/>
          <w:sz w:val="24"/>
          <w:szCs w:val="24"/>
          <w:u w:val="single"/>
          <w:lang w:eastAsia="ru-RU"/>
        </w:rPr>
        <w:t>религия</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философия</w:t>
      </w:r>
      <w:r w:rsidRPr="00FB2E9B">
        <w:rPr>
          <w:rFonts w:ascii="Times New Roman" w:eastAsia="Times New Roman" w:hAnsi="Times New Roman" w:cs="Times New Roman"/>
          <w:color w:val="000000"/>
          <w:sz w:val="24"/>
          <w:szCs w:val="24"/>
          <w:lang w:eastAsia="ru-RU"/>
        </w:rPr>
        <w:t> и т. п. Сквозь эти символы просвечивает высшая духовная Божественная реальность, поэтому тайна мира и тайна всего </w:t>
      </w:r>
      <w:r w:rsidRPr="00FB2E9B">
        <w:rPr>
          <w:rFonts w:ascii="Times New Roman" w:eastAsia="Times New Roman" w:hAnsi="Times New Roman" w:cs="Times New Roman"/>
          <w:color w:val="000000"/>
          <w:sz w:val="24"/>
          <w:szCs w:val="24"/>
          <w:u w:val="single"/>
          <w:lang w:eastAsia="ru-RU"/>
        </w:rPr>
        <w:t>мироздания</w:t>
      </w:r>
      <w:r w:rsidRPr="00FB2E9B">
        <w:rPr>
          <w:rFonts w:ascii="Times New Roman" w:eastAsia="Times New Roman" w:hAnsi="Times New Roman" w:cs="Times New Roman"/>
          <w:color w:val="000000"/>
          <w:sz w:val="24"/>
          <w:szCs w:val="24"/>
          <w:lang w:eastAsia="ru-RU"/>
        </w:rPr>
        <w:t>, а также тайна</w:t>
      </w:r>
      <w:proofErr w:type="gramStart"/>
      <w:r w:rsidRPr="00FB2E9B">
        <w:rPr>
          <w:rFonts w:ascii="Times New Roman" w:eastAsia="Times New Roman" w:hAnsi="Times New Roman" w:cs="Times New Roman"/>
          <w:color w:val="000000"/>
          <w:sz w:val="24"/>
          <w:szCs w:val="24"/>
          <w:lang w:eastAsia="ru-RU"/>
        </w:rPr>
        <w:t xml:space="preserve"> С</w:t>
      </w:r>
      <w:proofErr w:type="gramEnd"/>
      <w:r w:rsidRPr="00FB2E9B">
        <w:rPr>
          <w:rFonts w:ascii="Times New Roman" w:eastAsia="Times New Roman" w:hAnsi="Times New Roman" w:cs="Times New Roman"/>
          <w:color w:val="000000"/>
          <w:sz w:val="24"/>
          <w:szCs w:val="24"/>
          <w:lang w:eastAsia="ru-RU"/>
        </w:rPr>
        <w:t>амого Бога сокрыты в человеке. Поэтому философская антропология, по Шелеру, должна быть не разделом какой-либо философской системы, а наоборот, вся философия должна выводиться из человека. Из знания о человеке через знание символов возможно и познание всего мироздания.</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b/>
          <w:bCs/>
          <w:color w:val="000000"/>
          <w:sz w:val="24"/>
          <w:szCs w:val="24"/>
          <w:lang w:eastAsia="ru-RU"/>
        </w:rPr>
        <w:t>Развитие философской антропологии</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Сейчас философская антропология является одним из наиболее влиятельных направлений в </w:t>
      </w:r>
      <w:r w:rsidRPr="00FB2E9B">
        <w:rPr>
          <w:rFonts w:ascii="Times New Roman" w:eastAsia="Times New Roman" w:hAnsi="Times New Roman" w:cs="Times New Roman"/>
          <w:color w:val="000000"/>
          <w:sz w:val="24"/>
          <w:szCs w:val="24"/>
          <w:u w:val="single"/>
          <w:lang w:eastAsia="ru-RU"/>
        </w:rPr>
        <w:t>западной философии</w:t>
      </w:r>
      <w:r w:rsidRPr="00FB2E9B">
        <w:rPr>
          <w:rFonts w:ascii="Times New Roman" w:eastAsia="Times New Roman" w:hAnsi="Times New Roman" w:cs="Times New Roman"/>
          <w:color w:val="000000"/>
          <w:sz w:val="24"/>
          <w:szCs w:val="24"/>
          <w:lang w:eastAsia="ru-RU"/>
        </w:rPr>
        <w:t>. Существует множество различных ее направлений, из которых выделяются два основных: биологическое и функциональное. Разделяются эти направления философской антропологии по следующему критерию: познание человека или по его </w:t>
      </w:r>
      <w:r w:rsidRPr="00FB2E9B">
        <w:rPr>
          <w:rFonts w:ascii="Times New Roman" w:eastAsia="Times New Roman" w:hAnsi="Times New Roman" w:cs="Times New Roman"/>
          <w:color w:val="000000"/>
          <w:sz w:val="24"/>
          <w:szCs w:val="24"/>
          <w:u w:val="single"/>
          <w:lang w:eastAsia="ru-RU"/>
        </w:rPr>
        <w:t>сущности</w:t>
      </w:r>
      <w:r w:rsidRPr="00FB2E9B">
        <w:rPr>
          <w:rFonts w:ascii="Times New Roman" w:eastAsia="Times New Roman" w:hAnsi="Times New Roman" w:cs="Times New Roman"/>
          <w:color w:val="000000"/>
          <w:sz w:val="24"/>
          <w:szCs w:val="24"/>
          <w:lang w:eastAsia="ru-RU"/>
        </w:rPr>
        <w:t>, или по его проявлениям.</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b/>
          <w:bCs/>
          <w:color w:val="000000"/>
          <w:sz w:val="24"/>
          <w:szCs w:val="24"/>
          <w:lang w:eastAsia="ru-RU"/>
        </w:rPr>
        <w:t>Биологическое направление философской антропологии</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 xml:space="preserve">Сущность человека многогранна. И сам Шелер говорил, что человека невозможно познать, человек слишком широк. Поэтому последующие направления философской антропологии стали разрабатывать учение о человеке с точки зрения биологической, находя сущность человека в его жизненном начале. Человек — </w:t>
      </w:r>
      <w:proofErr w:type="gramStart"/>
      <w:r w:rsidRPr="00FB2E9B">
        <w:rPr>
          <w:rFonts w:ascii="Times New Roman" w:eastAsia="Times New Roman" w:hAnsi="Times New Roman" w:cs="Times New Roman"/>
          <w:color w:val="000000"/>
          <w:sz w:val="24"/>
          <w:szCs w:val="24"/>
          <w:lang w:eastAsia="ru-RU"/>
        </w:rPr>
        <w:t>это</w:t>
      </w:r>
      <w:proofErr w:type="gramEnd"/>
      <w:r w:rsidRPr="00FB2E9B">
        <w:rPr>
          <w:rFonts w:ascii="Times New Roman" w:eastAsia="Times New Roman" w:hAnsi="Times New Roman" w:cs="Times New Roman"/>
          <w:color w:val="000000"/>
          <w:sz w:val="24"/>
          <w:szCs w:val="24"/>
          <w:lang w:eastAsia="ru-RU"/>
        </w:rPr>
        <w:t xml:space="preserve"> прежде всего начало жизненное (но не следует сводить его только к животному началу). Основным представителем биологического направления в философской антропологии является немецкий философ </w:t>
      </w:r>
      <w:r w:rsidRPr="00FB2E9B">
        <w:rPr>
          <w:rFonts w:ascii="Times New Roman" w:eastAsia="Times New Roman" w:hAnsi="Times New Roman" w:cs="Times New Roman"/>
          <w:color w:val="000000"/>
          <w:sz w:val="24"/>
          <w:szCs w:val="24"/>
          <w:u w:val="single"/>
          <w:lang w:eastAsia="ru-RU"/>
        </w:rPr>
        <w:t xml:space="preserve">Арнольд </w:t>
      </w:r>
      <w:proofErr w:type="spellStart"/>
      <w:r w:rsidRPr="00FB2E9B">
        <w:rPr>
          <w:rFonts w:ascii="Times New Roman" w:eastAsia="Times New Roman" w:hAnsi="Times New Roman" w:cs="Times New Roman"/>
          <w:color w:val="000000"/>
          <w:sz w:val="24"/>
          <w:szCs w:val="24"/>
          <w:u w:val="single"/>
          <w:lang w:eastAsia="ru-RU"/>
        </w:rPr>
        <w:t>Гелен</w:t>
      </w:r>
      <w:proofErr w:type="spellEnd"/>
      <w:r w:rsidRPr="00FB2E9B">
        <w:rPr>
          <w:rFonts w:ascii="Times New Roman" w:eastAsia="Times New Roman" w:hAnsi="Times New Roman" w:cs="Times New Roman"/>
          <w:color w:val="000000"/>
          <w:sz w:val="24"/>
          <w:szCs w:val="24"/>
          <w:lang w:eastAsia="ru-RU"/>
        </w:rPr>
        <w:t> (1904—1976). Согласно этому направлению, человек — это </w:t>
      </w:r>
      <w:r w:rsidRPr="00FB2E9B">
        <w:rPr>
          <w:rFonts w:ascii="Times New Roman" w:eastAsia="Times New Roman" w:hAnsi="Times New Roman" w:cs="Times New Roman"/>
          <w:color w:val="000000"/>
          <w:sz w:val="24"/>
          <w:szCs w:val="24"/>
          <w:u w:val="single"/>
          <w:lang w:eastAsia="ru-RU"/>
        </w:rPr>
        <w:t>животное</w:t>
      </w:r>
      <w:r w:rsidRPr="00FB2E9B">
        <w:rPr>
          <w:rFonts w:ascii="Times New Roman" w:eastAsia="Times New Roman" w:hAnsi="Times New Roman" w:cs="Times New Roman"/>
          <w:color w:val="000000"/>
          <w:sz w:val="24"/>
          <w:szCs w:val="24"/>
          <w:lang w:eastAsia="ru-RU"/>
        </w:rPr>
        <w:t>, но животное особое в силу своего </w:t>
      </w:r>
      <w:r w:rsidRPr="00FB2E9B">
        <w:rPr>
          <w:rFonts w:ascii="Times New Roman" w:eastAsia="Times New Roman" w:hAnsi="Times New Roman" w:cs="Times New Roman"/>
          <w:color w:val="000000"/>
          <w:sz w:val="24"/>
          <w:szCs w:val="24"/>
          <w:u w:val="single"/>
          <w:lang w:eastAsia="ru-RU"/>
        </w:rPr>
        <w:t>биологического</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color w:val="000000"/>
          <w:sz w:val="24"/>
          <w:szCs w:val="24"/>
          <w:u w:val="single"/>
          <w:lang w:eastAsia="ru-RU"/>
        </w:rPr>
        <w:t>социального</w:t>
      </w:r>
      <w:r w:rsidRPr="00FB2E9B">
        <w:rPr>
          <w:rFonts w:ascii="Times New Roman" w:eastAsia="Times New Roman" w:hAnsi="Times New Roman" w:cs="Times New Roman"/>
          <w:color w:val="000000"/>
          <w:sz w:val="24"/>
          <w:szCs w:val="24"/>
          <w:lang w:eastAsia="ru-RU"/>
        </w:rPr>
        <w:t> предназначения. Это животное, способное создавать совершенно особые творения. Поэтому человек отличается от других животных, и это свое отличие от них он ощущает как некоторую ущербность. Отсюда извечное недовольство человека своими творениями, будь то </w:t>
      </w:r>
      <w:r w:rsidRPr="00FB2E9B">
        <w:rPr>
          <w:rFonts w:ascii="Times New Roman" w:eastAsia="Times New Roman" w:hAnsi="Times New Roman" w:cs="Times New Roman"/>
          <w:color w:val="000000"/>
          <w:sz w:val="24"/>
          <w:szCs w:val="24"/>
          <w:u w:val="single"/>
          <w:lang w:eastAsia="ru-RU"/>
        </w:rPr>
        <w:t>культура</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наука</w:t>
      </w:r>
      <w:r w:rsidRPr="00FB2E9B">
        <w:rPr>
          <w:rFonts w:ascii="Times New Roman" w:eastAsia="Times New Roman" w:hAnsi="Times New Roman" w:cs="Times New Roman"/>
          <w:color w:val="000000"/>
          <w:sz w:val="24"/>
          <w:szCs w:val="24"/>
          <w:lang w:eastAsia="ru-RU"/>
        </w:rPr>
        <w:t> и т. п. Человек вечно недоволен, он отчуждается от этих творений и в прямом смысле воюет с этими своими творениями.</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b/>
          <w:bCs/>
          <w:color w:val="000000"/>
          <w:sz w:val="24"/>
          <w:szCs w:val="24"/>
          <w:lang w:eastAsia="ru-RU"/>
        </w:rPr>
        <w:t>Функциональное направление философской антропологии</w:t>
      </w:r>
    </w:p>
    <w:p w:rsidR="00CE1818" w:rsidRPr="00FB2E9B" w:rsidRDefault="00CE1818" w:rsidP="00CE1818">
      <w:pPr>
        <w:spacing w:after="0" w:line="240" w:lineRule="auto"/>
        <w:jc w:val="both"/>
        <w:rPr>
          <w:rFonts w:ascii="Times New Roman" w:eastAsia="Times New Roman" w:hAnsi="Times New Roman" w:cs="Times New Roman"/>
          <w:color w:val="000000"/>
          <w:sz w:val="24"/>
          <w:szCs w:val="24"/>
          <w:lang w:eastAsia="ru-RU"/>
        </w:rPr>
      </w:pPr>
      <w:r w:rsidRPr="00FB2E9B">
        <w:rPr>
          <w:rFonts w:ascii="Times New Roman" w:eastAsia="Times New Roman" w:hAnsi="Times New Roman" w:cs="Times New Roman"/>
          <w:color w:val="000000"/>
          <w:sz w:val="24"/>
          <w:szCs w:val="24"/>
          <w:lang w:eastAsia="ru-RU"/>
        </w:rPr>
        <w:t>Однако большинство представителей философской антропологии после </w:t>
      </w:r>
      <w:r w:rsidRPr="00FB2E9B">
        <w:rPr>
          <w:rFonts w:ascii="Times New Roman" w:eastAsia="Times New Roman" w:hAnsi="Times New Roman" w:cs="Times New Roman"/>
          <w:color w:val="000000"/>
          <w:sz w:val="24"/>
          <w:szCs w:val="24"/>
          <w:u w:val="single"/>
          <w:lang w:eastAsia="ru-RU"/>
        </w:rPr>
        <w:t>Шелера</w:t>
      </w:r>
      <w:r w:rsidRPr="00FB2E9B">
        <w:rPr>
          <w:rFonts w:ascii="Times New Roman" w:eastAsia="Times New Roman" w:hAnsi="Times New Roman" w:cs="Times New Roman"/>
          <w:color w:val="000000"/>
          <w:sz w:val="24"/>
          <w:szCs w:val="24"/>
          <w:lang w:eastAsia="ru-RU"/>
        </w:rPr>
        <w:t> (и одновременно с Шелером) рассматривали человека с точки зрения не его </w:t>
      </w:r>
      <w:r w:rsidRPr="00FB2E9B">
        <w:rPr>
          <w:rFonts w:ascii="Times New Roman" w:eastAsia="Times New Roman" w:hAnsi="Times New Roman" w:cs="Times New Roman"/>
          <w:color w:val="000000"/>
          <w:sz w:val="24"/>
          <w:szCs w:val="24"/>
          <w:u w:val="single"/>
          <w:lang w:eastAsia="ru-RU"/>
        </w:rPr>
        <w:t>сущности</w:t>
      </w:r>
      <w:r w:rsidRPr="00FB2E9B">
        <w:rPr>
          <w:rFonts w:ascii="Times New Roman" w:eastAsia="Times New Roman" w:hAnsi="Times New Roman" w:cs="Times New Roman"/>
          <w:color w:val="000000"/>
          <w:sz w:val="24"/>
          <w:szCs w:val="24"/>
          <w:lang w:eastAsia="ru-RU"/>
        </w:rPr>
        <w:t xml:space="preserve">, а с точки зрения его </w:t>
      </w:r>
      <w:r w:rsidRPr="00FB2E9B">
        <w:rPr>
          <w:rFonts w:ascii="Times New Roman" w:eastAsia="Times New Roman" w:hAnsi="Times New Roman" w:cs="Times New Roman"/>
          <w:color w:val="000000"/>
          <w:sz w:val="24"/>
          <w:szCs w:val="24"/>
          <w:lang w:eastAsia="ru-RU"/>
        </w:rPr>
        <w:lastRenderedPageBreak/>
        <w:t xml:space="preserve">проявлений. Так возникает функциональная, или </w:t>
      </w:r>
      <w:proofErr w:type="spellStart"/>
      <w:r w:rsidRPr="00FB2E9B">
        <w:rPr>
          <w:rFonts w:ascii="Times New Roman" w:eastAsia="Times New Roman" w:hAnsi="Times New Roman" w:cs="Times New Roman"/>
          <w:color w:val="000000"/>
          <w:sz w:val="24"/>
          <w:szCs w:val="24"/>
          <w:lang w:eastAsia="ru-RU"/>
        </w:rPr>
        <w:t>функционалистская</w:t>
      </w:r>
      <w:proofErr w:type="spellEnd"/>
      <w:r w:rsidRPr="00FB2E9B">
        <w:rPr>
          <w:rFonts w:ascii="Times New Roman" w:eastAsia="Times New Roman" w:hAnsi="Times New Roman" w:cs="Times New Roman"/>
          <w:color w:val="000000"/>
          <w:sz w:val="24"/>
          <w:szCs w:val="24"/>
          <w:lang w:eastAsia="ru-RU"/>
        </w:rPr>
        <w:t xml:space="preserve"> школа философской антропологии, одним из основных представителей которой является </w:t>
      </w:r>
      <w:r w:rsidRPr="00FB2E9B">
        <w:rPr>
          <w:rFonts w:ascii="Times New Roman" w:eastAsia="Times New Roman" w:hAnsi="Times New Roman" w:cs="Times New Roman"/>
          <w:color w:val="000000"/>
          <w:sz w:val="24"/>
          <w:szCs w:val="24"/>
          <w:u w:val="single"/>
          <w:lang w:eastAsia="ru-RU"/>
        </w:rPr>
        <w:t xml:space="preserve">Эрнст </w:t>
      </w:r>
      <w:proofErr w:type="spellStart"/>
      <w:r w:rsidRPr="00FB2E9B">
        <w:rPr>
          <w:rFonts w:ascii="Times New Roman" w:eastAsia="Times New Roman" w:hAnsi="Times New Roman" w:cs="Times New Roman"/>
          <w:color w:val="000000"/>
          <w:sz w:val="24"/>
          <w:szCs w:val="24"/>
          <w:u w:val="single"/>
          <w:lang w:eastAsia="ru-RU"/>
        </w:rPr>
        <w:t>Кассирер</w:t>
      </w:r>
      <w:proofErr w:type="spellEnd"/>
      <w:r w:rsidRPr="00FB2E9B">
        <w:rPr>
          <w:rFonts w:ascii="Times New Roman" w:eastAsia="Times New Roman" w:hAnsi="Times New Roman" w:cs="Times New Roman"/>
          <w:color w:val="000000"/>
          <w:sz w:val="24"/>
          <w:szCs w:val="24"/>
          <w:lang w:eastAsia="ru-RU"/>
        </w:rPr>
        <w:t> (1874—1945). Он утверждал, что, поскольку сущность человека непознаваема, то познать его можно через его проявления, через те </w:t>
      </w:r>
      <w:r w:rsidRPr="00FB2E9B">
        <w:rPr>
          <w:rFonts w:ascii="Times New Roman" w:eastAsia="Times New Roman" w:hAnsi="Times New Roman" w:cs="Times New Roman"/>
          <w:color w:val="000000"/>
          <w:sz w:val="24"/>
          <w:szCs w:val="24"/>
          <w:u w:val="single"/>
          <w:lang w:eastAsia="ru-RU"/>
        </w:rPr>
        <w:t>функции</w:t>
      </w:r>
      <w:r w:rsidRPr="00FB2E9B">
        <w:rPr>
          <w:rFonts w:ascii="Times New Roman" w:eastAsia="Times New Roman" w:hAnsi="Times New Roman" w:cs="Times New Roman"/>
          <w:color w:val="000000"/>
          <w:sz w:val="24"/>
          <w:szCs w:val="24"/>
          <w:lang w:eastAsia="ru-RU"/>
        </w:rPr>
        <w:t>, которые человек выполняет. Основное отличие человека от </w:t>
      </w:r>
      <w:r w:rsidRPr="00FB2E9B">
        <w:rPr>
          <w:rFonts w:ascii="Times New Roman" w:eastAsia="Times New Roman" w:hAnsi="Times New Roman" w:cs="Times New Roman"/>
          <w:color w:val="000000"/>
          <w:sz w:val="24"/>
          <w:szCs w:val="24"/>
          <w:u w:val="single"/>
          <w:lang w:eastAsia="ru-RU"/>
        </w:rPr>
        <w:t>животного</w:t>
      </w:r>
      <w:r w:rsidRPr="00FB2E9B">
        <w:rPr>
          <w:rFonts w:ascii="Times New Roman" w:eastAsia="Times New Roman" w:hAnsi="Times New Roman" w:cs="Times New Roman"/>
          <w:color w:val="000000"/>
          <w:sz w:val="24"/>
          <w:szCs w:val="24"/>
          <w:lang w:eastAsia="ru-RU"/>
        </w:rPr>
        <w:t> — это его деятельный </w:t>
      </w:r>
      <w:r w:rsidRPr="00FB2E9B">
        <w:rPr>
          <w:rFonts w:ascii="Times New Roman" w:eastAsia="Times New Roman" w:hAnsi="Times New Roman" w:cs="Times New Roman"/>
          <w:color w:val="000000"/>
          <w:sz w:val="24"/>
          <w:szCs w:val="24"/>
          <w:u w:val="single"/>
          <w:lang w:eastAsia="ru-RU"/>
        </w:rPr>
        <w:t>труд</w:t>
      </w:r>
      <w:r w:rsidRPr="00FB2E9B">
        <w:rPr>
          <w:rFonts w:ascii="Times New Roman" w:eastAsia="Times New Roman" w:hAnsi="Times New Roman" w:cs="Times New Roman"/>
          <w:color w:val="000000"/>
          <w:sz w:val="24"/>
          <w:szCs w:val="24"/>
          <w:lang w:eastAsia="ru-RU"/>
        </w:rPr>
        <w:t>. Трудовая деятельность может быть самой разнообразной. Человек создает вещественные предметы, создает </w:t>
      </w:r>
      <w:r w:rsidRPr="00FB2E9B">
        <w:rPr>
          <w:rFonts w:ascii="Times New Roman" w:eastAsia="Times New Roman" w:hAnsi="Times New Roman" w:cs="Times New Roman"/>
          <w:color w:val="000000"/>
          <w:sz w:val="24"/>
          <w:szCs w:val="24"/>
          <w:u w:val="single"/>
          <w:lang w:eastAsia="ru-RU"/>
        </w:rPr>
        <w:t>науки</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религию</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искусство</w:t>
      </w:r>
      <w:r w:rsidRPr="00FB2E9B">
        <w:rPr>
          <w:rFonts w:ascii="Times New Roman" w:eastAsia="Times New Roman" w:hAnsi="Times New Roman" w:cs="Times New Roman"/>
          <w:color w:val="000000"/>
          <w:sz w:val="24"/>
          <w:szCs w:val="24"/>
          <w:lang w:eastAsia="ru-RU"/>
        </w:rPr>
        <w:t>, </w:t>
      </w:r>
      <w:r w:rsidRPr="00FB2E9B">
        <w:rPr>
          <w:rFonts w:ascii="Times New Roman" w:eastAsia="Times New Roman" w:hAnsi="Times New Roman" w:cs="Times New Roman"/>
          <w:color w:val="000000"/>
          <w:sz w:val="24"/>
          <w:szCs w:val="24"/>
          <w:u w:val="single"/>
          <w:lang w:eastAsia="ru-RU"/>
        </w:rPr>
        <w:t>язык</w:t>
      </w:r>
      <w:r w:rsidRPr="00FB2E9B">
        <w:rPr>
          <w:rFonts w:ascii="Times New Roman" w:eastAsia="Times New Roman" w:hAnsi="Times New Roman" w:cs="Times New Roman"/>
          <w:color w:val="000000"/>
          <w:sz w:val="24"/>
          <w:szCs w:val="24"/>
          <w:lang w:eastAsia="ru-RU"/>
        </w:rPr>
        <w:t> и т. п. — все это есть продукты человеческой деятельности. Поэтому познание человека возможно через его функциональные проявления, то есть через его </w:t>
      </w:r>
      <w:r w:rsidRPr="00FB2E9B">
        <w:rPr>
          <w:rFonts w:ascii="Times New Roman" w:eastAsia="Times New Roman" w:hAnsi="Times New Roman" w:cs="Times New Roman"/>
          <w:color w:val="000000"/>
          <w:sz w:val="24"/>
          <w:szCs w:val="24"/>
          <w:u w:val="single"/>
          <w:lang w:eastAsia="ru-RU"/>
        </w:rPr>
        <w:t>культурную</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color w:val="000000"/>
          <w:sz w:val="24"/>
          <w:szCs w:val="24"/>
          <w:u w:val="single"/>
          <w:lang w:eastAsia="ru-RU"/>
        </w:rPr>
        <w:t>творческую</w:t>
      </w:r>
      <w:r w:rsidRPr="00FB2E9B">
        <w:rPr>
          <w:rFonts w:ascii="Times New Roman" w:eastAsia="Times New Roman" w:hAnsi="Times New Roman" w:cs="Times New Roman"/>
          <w:color w:val="000000"/>
          <w:sz w:val="24"/>
          <w:szCs w:val="24"/>
          <w:lang w:eastAsia="ru-RU"/>
        </w:rPr>
        <w:t> деятельность. Объединяет всю деятельность и все проявления человека то, что все они — и </w:t>
      </w:r>
      <w:r w:rsidRPr="00FB2E9B">
        <w:rPr>
          <w:rFonts w:ascii="Times New Roman" w:eastAsia="Times New Roman" w:hAnsi="Times New Roman" w:cs="Times New Roman"/>
          <w:color w:val="000000"/>
          <w:sz w:val="24"/>
          <w:szCs w:val="24"/>
          <w:u w:val="single"/>
          <w:lang w:eastAsia="ru-RU"/>
        </w:rPr>
        <w:t>язык</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color w:val="000000"/>
          <w:sz w:val="24"/>
          <w:szCs w:val="24"/>
          <w:u w:val="single"/>
          <w:lang w:eastAsia="ru-RU"/>
        </w:rPr>
        <w:t>наука</w:t>
      </w:r>
      <w:r w:rsidRPr="00FB2E9B">
        <w:rPr>
          <w:rFonts w:ascii="Times New Roman" w:eastAsia="Times New Roman" w:hAnsi="Times New Roman" w:cs="Times New Roman"/>
          <w:color w:val="000000"/>
          <w:sz w:val="24"/>
          <w:szCs w:val="24"/>
          <w:lang w:eastAsia="ru-RU"/>
        </w:rPr>
        <w:t>, и </w:t>
      </w:r>
      <w:r w:rsidRPr="00FB2E9B">
        <w:rPr>
          <w:rFonts w:ascii="Times New Roman" w:eastAsia="Times New Roman" w:hAnsi="Times New Roman" w:cs="Times New Roman"/>
          <w:color w:val="000000"/>
          <w:sz w:val="24"/>
          <w:szCs w:val="24"/>
          <w:u w:val="single"/>
          <w:lang w:eastAsia="ru-RU"/>
        </w:rPr>
        <w:t>религия</w:t>
      </w:r>
      <w:r w:rsidRPr="00FB2E9B">
        <w:rPr>
          <w:rFonts w:ascii="Times New Roman" w:eastAsia="Times New Roman" w:hAnsi="Times New Roman" w:cs="Times New Roman"/>
          <w:color w:val="000000"/>
          <w:sz w:val="24"/>
          <w:szCs w:val="24"/>
          <w:lang w:eastAsia="ru-RU"/>
        </w:rPr>
        <w:t> — есть </w:t>
      </w:r>
      <w:r w:rsidRPr="00FB2E9B">
        <w:rPr>
          <w:rFonts w:ascii="Times New Roman" w:eastAsia="Times New Roman" w:hAnsi="Times New Roman" w:cs="Times New Roman"/>
          <w:color w:val="000000"/>
          <w:sz w:val="24"/>
          <w:szCs w:val="24"/>
          <w:u w:val="single"/>
          <w:lang w:eastAsia="ru-RU"/>
        </w:rPr>
        <w:t>символы</w:t>
      </w:r>
      <w:r w:rsidRPr="00FB2E9B">
        <w:rPr>
          <w:rFonts w:ascii="Times New Roman" w:eastAsia="Times New Roman" w:hAnsi="Times New Roman" w:cs="Times New Roman"/>
          <w:color w:val="000000"/>
          <w:sz w:val="24"/>
          <w:szCs w:val="24"/>
          <w:lang w:eastAsia="ru-RU"/>
        </w:rPr>
        <w:t> некоей действительности. Но, в отличие от </w:t>
      </w:r>
      <w:r w:rsidRPr="00FB2E9B">
        <w:rPr>
          <w:rFonts w:ascii="Times New Roman" w:eastAsia="Times New Roman" w:hAnsi="Times New Roman" w:cs="Times New Roman"/>
          <w:color w:val="000000"/>
          <w:sz w:val="24"/>
          <w:szCs w:val="24"/>
          <w:u w:val="single"/>
          <w:lang w:eastAsia="ru-RU"/>
        </w:rPr>
        <w:t>Шелера</w:t>
      </w:r>
      <w:r w:rsidRPr="00FB2E9B">
        <w:rPr>
          <w:rFonts w:ascii="Times New Roman" w:eastAsia="Times New Roman" w:hAnsi="Times New Roman" w:cs="Times New Roman"/>
          <w:color w:val="000000"/>
          <w:sz w:val="24"/>
          <w:szCs w:val="24"/>
          <w:lang w:eastAsia="ru-RU"/>
        </w:rPr>
        <w:t xml:space="preserve">, </w:t>
      </w:r>
      <w:proofErr w:type="spellStart"/>
      <w:r w:rsidRPr="00FB2E9B">
        <w:rPr>
          <w:rFonts w:ascii="Times New Roman" w:eastAsia="Times New Roman" w:hAnsi="Times New Roman" w:cs="Times New Roman"/>
          <w:color w:val="000000"/>
          <w:sz w:val="24"/>
          <w:szCs w:val="24"/>
          <w:lang w:eastAsia="ru-RU"/>
        </w:rPr>
        <w:t>Кассирер</w:t>
      </w:r>
      <w:proofErr w:type="spellEnd"/>
      <w:r w:rsidRPr="00FB2E9B">
        <w:rPr>
          <w:rFonts w:ascii="Times New Roman" w:eastAsia="Times New Roman" w:hAnsi="Times New Roman" w:cs="Times New Roman"/>
          <w:color w:val="000000"/>
          <w:sz w:val="24"/>
          <w:szCs w:val="24"/>
          <w:lang w:eastAsia="ru-RU"/>
        </w:rPr>
        <w:t xml:space="preserve"> утверждает, что человеку доступны только символы. Что бы за этими символами ни скрывалось, доступны человеку только они, и </w:t>
      </w:r>
      <w:r w:rsidRPr="00FB2E9B">
        <w:rPr>
          <w:rFonts w:ascii="Times New Roman" w:eastAsia="Times New Roman" w:hAnsi="Times New Roman" w:cs="Times New Roman"/>
          <w:color w:val="000000"/>
          <w:sz w:val="24"/>
          <w:szCs w:val="24"/>
          <w:u w:val="single"/>
          <w:lang w:eastAsia="ru-RU"/>
        </w:rPr>
        <w:t>познание</w:t>
      </w:r>
      <w:r w:rsidRPr="00FB2E9B">
        <w:rPr>
          <w:rFonts w:ascii="Times New Roman" w:eastAsia="Times New Roman" w:hAnsi="Times New Roman" w:cs="Times New Roman"/>
          <w:color w:val="000000"/>
          <w:sz w:val="24"/>
          <w:szCs w:val="24"/>
          <w:lang w:eastAsia="ru-RU"/>
        </w:rPr>
        <w:t xml:space="preserve"> человека возможно только через познание символов. В отличие от Шелера, </w:t>
      </w:r>
      <w:proofErr w:type="spellStart"/>
      <w:r w:rsidRPr="00FB2E9B">
        <w:rPr>
          <w:rFonts w:ascii="Times New Roman" w:eastAsia="Times New Roman" w:hAnsi="Times New Roman" w:cs="Times New Roman"/>
          <w:color w:val="000000"/>
          <w:sz w:val="24"/>
          <w:szCs w:val="24"/>
          <w:lang w:eastAsia="ru-RU"/>
        </w:rPr>
        <w:t>Кассирер</w:t>
      </w:r>
      <w:proofErr w:type="spellEnd"/>
      <w:r w:rsidRPr="00FB2E9B">
        <w:rPr>
          <w:rFonts w:ascii="Times New Roman" w:eastAsia="Times New Roman" w:hAnsi="Times New Roman" w:cs="Times New Roman"/>
          <w:color w:val="000000"/>
          <w:sz w:val="24"/>
          <w:szCs w:val="24"/>
          <w:lang w:eastAsia="ru-RU"/>
        </w:rPr>
        <w:t xml:space="preserve"> не призывает восходить через символы к бытию Бога.</w:t>
      </w:r>
    </w:p>
    <w:p w:rsidR="00CE1818" w:rsidRPr="00FB2E9B" w:rsidRDefault="00CE1818" w:rsidP="00CE1818">
      <w:pPr>
        <w:spacing w:after="0" w:line="240" w:lineRule="auto"/>
        <w:jc w:val="both"/>
        <w:rPr>
          <w:rFonts w:ascii="Times New Roman" w:hAnsi="Times New Roman" w:cs="Times New Roman"/>
          <w:sz w:val="24"/>
          <w:szCs w:val="24"/>
        </w:rPr>
      </w:pPr>
    </w:p>
    <w:p w:rsidR="00CE1818" w:rsidRDefault="00CE1818" w:rsidP="00CE1818">
      <w:pPr>
        <w:pStyle w:val="p"/>
        <w:spacing w:before="0" w:beforeAutospacing="0" w:after="0" w:afterAutospacing="0"/>
        <w:ind w:firstLine="709"/>
        <w:jc w:val="both"/>
      </w:pPr>
      <w:r>
        <w:t>Домашнее задание</w:t>
      </w:r>
    </w:p>
    <w:p w:rsidR="00CE1818" w:rsidRDefault="00CE1818" w:rsidP="00CE1818">
      <w:pPr>
        <w:pStyle w:val="p"/>
        <w:spacing w:before="0" w:beforeAutospacing="0" w:after="0" w:afterAutospacing="0"/>
        <w:ind w:firstLine="709"/>
        <w:jc w:val="both"/>
      </w:pPr>
      <w:r>
        <w:t>1. Изучите теоретический материал</w:t>
      </w:r>
    </w:p>
    <w:p w:rsidR="00CE1818" w:rsidRPr="0074664E" w:rsidRDefault="00CE1818" w:rsidP="00CE1818">
      <w:pPr>
        <w:pStyle w:val="p"/>
        <w:spacing w:before="0" w:beforeAutospacing="0" w:after="0" w:afterAutospacing="0"/>
        <w:ind w:firstLine="709"/>
        <w:jc w:val="both"/>
      </w:pPr>
      <w:r>
        <w:t>2. Выпишите определения в тетрадь</w:t>
      </w:r>
    </w:p>
    <w:p w:rsidR="00CE1818" w:rsidRPr="00467BA1" w:rsidRDefault="00CE1818" w:rsidP="00CE1818">
      <w:pPr>
        <w:ind w:left="360" w:firstLine="709"/>
        <w:jc w:val="center"/>
        <w:rPr>
          <w:rFonts w:ascii="Times New Roman" w:hAnsi="Times New Roman" w:cs="Times New Roman"/>
          <w:sz w:val="28"/>
          <w:szCs w:val="28"/>
        </w:rPr>
      </w:pPr>
      <w:r w:rsidRPr="00467BA1">
        <w:rPr>
          <w:rFonts w:ascii="Times New Roman" w:hAnsi="Times New Roman" w:cs="Times New Roman"/>
          <w:i/>
          <w:sz w:val="28"/>
          <w:szCs w:val="28"/>
        </w:rPr>
        <w:t xml:space="preserve">Присылать выполненные задания на электронный адрес: </w:t>
      </w:r>
      <w:r w:rsidRPr="00467BA1">
        <w:rPr>
          <w:rFonts w:ascii="Times New Roman" w:hAnsi="Times New Roman" w:cs="Times New Roman"/>
          <w:sz w:val="28"/>
          <w:szCs w:val="28"/>
        </w:rPr>
        <w:t>kurilova71.kurilova@yandex.ru с указанием номера группы, ФИО студента</w:t>
      </w:r>
    </w:p>
    <w:p w:rsidR="00CE1818" w:rsidRDefault="00CE1818" w:rsidP="00CE1818">
      <w:pPr>
        <w:jc w:val="both"/>
      </w:pPr>
      <w:bookmarkStart w:id="0" w:name="_GoBack"/>
      <w:bookmarkEnd w:id="0"/>
    </w:p>
    <w:sectPr w:rsidR="00CE1818" w:rsidSect="00277E65">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28"/>
    <w:rsid w:val="00277E65"/>
    <w:rsid w:val="002B52AB"/>
    <w:rsid w:val="008D5121"/>
    <w:rsid w:val="00CE1818"/>
    <w:rsid w:val="00D7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CE18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CE18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7692</Characters>
  <Application>Microsoft Office Word</Application>
  <DocSecurity>0</DocSecurity>
  <Lines>64</Lines>
  <Paragraphs>18</Paragraphs>
  <ScaleCrop>false</ScaleCrop>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2020-12-02T16:25:00Z</dcterms:created>
  <dcterms:modified xsi:type="dcterms:W3CDTF">2020-12-02T16:29:00Z</dcterms:modified>
</cp:coreProperties>
</file>