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49" w:rsidRPr="00A43A10" w:rsidRDefault="00A34A49" w:rsidP="00797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Учебная дисциплина: ОУД.05 Физическая культура</w:t>
      </w:r>
    </w:p>
    <w:p w:rsidR="00A34A49" w:rsidRPr="00A43A10" w:rsidRDefault="00A34A49" w:rsidP="00797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97E44" w:rsidRPr="00A43A10">
        <w:rPr>
          <w:rFonts w:ascii="Times New Roman" w:hAnsi="Times New Roman" w:cs="Times New Roman"/>
          <w:sz w:val="24"/>
          <w:szCs w:val="24"/>
        </w:rPr>
        <w:t>3</w:t>
      </w:r>
      <w:r w:rsidRPr="00A43A10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A34A49" w:rsidRPr="00A43A10" w:rsidRDefault="00A34A49" w:rsidP="00797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Группа: 11сса гр. 09.02.06 Сетевое и системное администрирование</w:t>
      </w:r>
    </w:p>
    <w:p w:rsidR="00797E44" w:rsidRPr="00A43A10" w:rsidRDefault="00A34A49" w:rsidP="00797E44">
      <w:pPr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Тема урока:</w:t>
      </w:r>
      <w:r w:rsidRPr="00A43A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7E44" w:rsidRPr="00A43A10">
        <w:rPr>
          <w:rStyle w:val="FontStyle19"/>
          <w:b w:val="0"/>
          <w:bCs/>
          <w:sz w:val="24"/>
          <w:szCs w:val="24"/>
        </w:rPr>
        <w:t>Обучение, закрепление и совершенствование двигательных действий в беге на короткие дистанции.</w:t>
      </w:r>
      <w:r w:rsidR="00797E44" w:rsidRPr="00A43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E44" w:rsidRPr="00A43A10">
        <w:rPr>
          <w:rFonts w:ascii="Times New Roman" w:hAnsi="Times New Roman" w:cs="Times New Roman"/>
          <w:sz w:val="24"/>
          <w:szCs w:val="24"/>
        </w:rPr>
        <w:t>Бег 100м.</w:t>
      </w:r>
    </w:p>
    <w:p w:rsidR="00A34A49" w:rsidRPr="00A43A10" w:rsidRDefault="00A34A49" w:rsidP="00797E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797E44" w:rsidRPr="00A43A10" w:rsidRDefault="00A34A49" w:rsidP="00797E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 xml:space="preserve">Изучить материал. </w:t>
      </w:r>
      <w:r w:rsidR="00797E44" w:rsidRPr="00A43A10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 w:rsidRPr="00A43A10">
        <w:rPr>
          <w:rFonts w:ascii="Times New Roman" w:hAnsi="Times New Roman" w:cs="Times New Roman"/>
          <w:b/>
          <w:sz w:val="24"/>
          <w:szCs w:val="24"/>
        </w:rPr>
        <w:t xml:space="preserve"> для самоконтроля и прислать в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>@y</w:t>
      </w:r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43A1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797E44" w:rsidRPr="00A43A10" w:rsidRDefault="00797E44" w:rsidP="00797E44">
      <w:pPr>
        <w:pStyle w:val="a5"/>
        <w:shd w:val="clear" w:color="auto" w:fill="FFFFFF"/>
        <w:spacing w:before="0" w:beforeAutospacing="0" w:after="360" w:afterAutospacing="0" w:line="360" w:lineRule="atLeast"/>
        <w:ind w:firstLine="709"/>
        <w:jc w:val="both"/>
        <w:rPr>
          <w:color w:val="222222"/>
        </w:rPr>
      </w:pPr>
      <w:bookmarkStart w:id="0" w:name="_GoBack"/>
      <w:bookmarkEnd w:id="0"/>
      <w:r w:rsidRPr="00A43A10">
        <w:t>С</w:t>
      </w:r>
      <w:r w:rsidRPr="00A43A10">
        <w:rPr>
          <w:color w:val="222222"/>
        </w:rPr>
        <w:t>принтерский бег требует идеальной подготовки во всём – в технике, в силе, в выносливости – строгой координации движения, виртуозного владения своим телом и быстрой ориентации в пространстве. Поэтому спринтерский бег – это разносторонняя и долгая подготовка ради нескольких мгновений на гонке.</w:t>
      </w:r>
    </w:p>
    <w:p w:rsidR="00797E44" w:rsidRPr="00A43A10" w:rsidRDefault="00797E44" w:rsidP="00797E44">
      <w:pPr>
        <w:pStyle w:val="a5"/>
        <w:shd w:val="clear" w:color="auto" w:fill="FFFFFF"/>
        <w:spacing w:before="0" w:beforeAutospacing="0" w:after="360" w:afterAutospacing="0" w:line="360" w:lineRule="atLeast"/>
        <w:ind w:firstLine="709"/>
        <w:jc w:val="both"/>
        <w:rPr>
          <w:color w:val="222222"/>
        </w:rPr>
      </w:pPr>
      <w:r w:rsidRPr="00A43A10">
        <w:rPr>
          <w:color w:val="222222"/>
        </w:rPr>
        <w:t xml:space="preserve">Спринтерский бег, в отличие от </w:t>
      </w:r>
      <w:proofErr w:type="gramStart"/>
      <w:r w:rsidRPr="00A43A10">
        <w:rPr>
          <w:color w:val="222222"/>
        </w:rPr>
        <w:t>стайерского</w:t>
      </w:r>
      <w:proofErr w:type="gramEnd"/>
      <w:r w:rsidRPr="00A43A10">
        <w:rPr>
          <w:color w:val="222222"/>
        </w:rPr>
        <w:t>, активизирует анаэробные процессы в организме. Это требует большого акцента на силовую работу во время тренировки и большой доли специальных и имитирующих тренировок. Обычным бегом в равномерном темпе спринтеры также занимаются, но объёмы, по сравнению с марафонцами, у них ниже.</w:t>
      </w:r>
    </w:p>
    <w:p w:rsidR="00797E44" w:rsidRPr="00797E44" w:rsidRDefault="00797E44" w:rsidP="00797E44">
      <w:pPr>
        <w:shd w:val="clear" w:color="auto" w:fill="FFFFFF"/>
        <w:spacing w:before="405" w:after="255" w:line="45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97E4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100 метров</w:t>
      </w:r>
    </w:p>
    <w:p w:rsidR="00797E44" w:rsidRPr="00797E44" w:rsidRDefault="00797E44" w:rsidP="00797E44">
      <w:pPr>
        <w:shd w:val="clear" w:color="auto" w:fill="FFFFFF"/>
        <w:spacing w:after="360" w:line="36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97E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на летних открытых стадионах на прямом участке дорожки. Самая древняя легкоатлетическая дистанция короткого забега и, пожалуй, самая престижная. Входит в программу Олимпиад.</w:t>
      </w:r>
    </w:p>
    <w:p w:rsidR="00797E44" w:rsidRPr="00A43A10" w:rsidRDefault="00797E44" w:rsidP="00797E44">
      <w:pPr>
        <w:tabs>
          <w:tab w:val="left" w:pos="1582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>Техника спринтерского бега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Хорошая техника спринтерского бега – настоящее искусство и залог победы. За те несколько секунд (или десятков секунд), которые длится гонка, механика движений меняется несколько раз. Технику бега на отрезке спринта делят на четыре фазы:</w:t>
      </w:r>
    </w:p>
    <w:p w:rsidR="00797E44" w:rsidRPr="00A43A10" w:rsidRDefault="00797E44" w:rsidP="00797E44">
      <w:pPr>
        <w:pStyle w:val="a7"/>
        <w:numPr>
          <w:ilvl w:val="0"/>
          <w:numId w:val="5"/>
        </w:numPr>
        <w:tabs>
          <w:tab w:val="left" w:pos="15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старт</w:t>
      </w:r>
    </w:p>
    <w:p w:rsidR="00797E44" w:rsidRPr="00A43A10" w:rsidRDefault="00797E44" w:rsidP="00797E44">
      <w:pPr>
        <w:pStyle w:val="a7"/>
        <w:numPr>
          <w:ilvl w:val="0"/>
          <w:numId w:val="5"/>
        </w:numPr>
        <w:tabs>
          <w:tab w:val="left" w:pos="15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стартовый разгон</w:t>
      </w:r>
    </w:p>
    <w:p w:rsidR="00797E44" w:rsidRPr="00A43A10" w:rsidRDefault="00797E44" w:rsidP="00797E44">
      <w:pPr>
        <w:pStyle w:val="a7"/>
        <w:numPr>
          <w:ilvl w:val="0"/>
          <w:numId w:val="5"/>
        </w:numPr>
        <w:tabs>
          <w:tab w:val="left" w:pos="15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бег на дистанции</w:t>
      </w:r>
    </w:p>
    <w:p w:rsidR="00797E44" w:rsidRPr="00A43A10" w:rsidRDefault="00797E44" w:rsidP="00797E44">
      <w:pPr>
        <w:pStyle w:val="a7"/>
        <w:numPr>
          <w:ilvl w:val="0"/>
          <w:numId w:val="5"/>
        </w:numPr>
        <w:tabs>
          <w:tab w:val="left" w:pos="15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финиширование.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Каждый из этих элементов на тренировках отрабатывается отдельно и тщательно и занимает едва ли не больше времени, чем беговые тренировки.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lastRenderedPageBreak/>
        <w:t>Самый распространённый вариант старта на спринте – низкий старт. Бегун находится в упоре на руки, ноги сзади, одна нога прямая, вторая согнута в колене и вынесена вперёд – это толчковая, более сильная нога. По команде «Внимание!» вес переносится на руки, таз поднимается вверх. Из этой позиции по команде «Марш!» бегун со всей силы отталкивается от земли.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Сгруппировавшись на старте, проще всего войти в стартовый разгон, где уже требуется развивать предельную скорость за счёт максимальной частоты и длины шага. Скорость развивается первые 25-30 метров – и её спринтер должен сохранить до финиша.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Финиш – это тоже особый этап в беге спринтов. Самый эффективный метод финиширования спринтера, которому нужно продолжать борьбу за каждую секунду, – «бросок» на финишную линию грудью или плечом, которое было впереди в тот самый последний шаг.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Спринтерский бег по определению – это высокая скорость. Быстрый бег требует длинного шага, высокого подъёма колена, интенсивного движения руками. Чтобы сделать длинный шаг с мощным выносом колена вперёд и вверх, нужны развитые и сильные мышцы бедер и сила мышц нижней части корпуса, а крепкие руки нужны для могучего толчка на старте и импульсивного движения на всей дистанции.</w:t>
      </w:r>
    </w:p>
    <w:p w:rsidR="00797E44" w:rsidRPr="00A43A10" w:rsidRDefault="00797E44" w:rsidP="00797E44">
      <w:pPr>
        <w:tabs>
          <w:tab w:val="left" w:pos="1582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>Особенности подготовки в спринтерском беге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 xml:space="preserve">Обучение легкоатлетическому бегу советуют начинать со средних дистанций и потом переходить к </w:t>
      </w:r>
      <w:proofErr w:type="gramStart"/>
      <w:r w:rsidRPr="00A43A10">
        <w:rPr>
          <w:rFonts w:ascii="Times New Roman" w:hAnsi="Times New Roman" w:cs="Times New Roman"/>
          <w:sz w:val="24"/>
          <w:szCs w:val="24"/>
        </w:rPr>
        <w:t>коротким</w:t>
      </w:r>
      <w:proofErr w:type="gramEnd"/>
      <w:r w:rsidRPr="00A43A10">
        <w:rPr>
          <w:rFonts w:ascii="Times New Roman" w:hAnsi="Times New Roman" w:cs="Times New Roman"/>
          <w:sz w:val="24"/>
          <w:szCs w:val="24"/>
        </w:rPr>
        <w:t xml:space="preserve">. В сезоне подготовки сначала выполняется развитие общей выносливости, затем – силовой, следом – </w:t>
      </w:r>
      <w:proofErr w:type="gramStart"/>
      <w:r w:rsidRPr="00A43A10">
        <w:rPr>
          <w:rFonts w:ascii="Times New Roman" w:hAnsi="Times New Roman" w:cs="Times New Roman"/>
          <w:sz w:val="24"/>
          <w:szCs w:val="24"/>
        </w:rPr>
        <w:t>силовой-скоростной</w:t>
      </w:r>
      <w:proofErr w:type="gramEnd"/>
      <w:r w:rsidRPr="00A43A10">
        <w:rPr>
          <w:rFonts w:ascii="Times New Roman" w:hAnsi="Times New Roman" w:cs="Times New Roman"/>
          <w:sz w:val="24"/>
          <w:szCs w:val="24"/>
        </w:rPr>
        <w:t>, а потом начинается подводящий период скоростной работы и совершенствование техники.</w:t>
      </w: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Огромное значение уделяется специальным подготовительным и общеразвивающим упражнениям. Вот их перечень – бегун-любитель вполне может взять их на заметку:</w:t>
      </w:r>
    </w:p>
    <w:p w:rsidR="00797E44" w:rsidRPr="00A43A10" w:rsidRDefault="00797E44" w:rsidP="00797E44">
      <w:pPr>
        <w:pStyle w:val="a7"/>
        <w:numPr>
          <w:ilvl w:val="0"/>
          <w:numId w:val="7"/>
        </w:numPr>
        <w:tabs>
          <w:tab w:val="left" w:pos="15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семенящий бег мелкими шагами;</w:t>
      </w:r>
    </w:p>
    <w:p w:rsidR="00797E44" w:rsidRPr="00A43A10" w:rsidRDefault="00797E44" w:rsidP="00797E44">
      <w:pPr>
        <w:pStyle w:val="a7"/>
        <w:numPr>
          <w:ilvl w:val="0"/>
          <w:numId w:val="7"/>
        </w:numPr>
        <w:tabs>
          <w:tab w:val="left" w:pos="15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бег с высоким подниманием бедра</w:t>
      </w:r>
      <w:r w:rsidR="00A43A10" w:rsidRPr="00A43A10">
        <w:rPr>
          <w:rFonts w:ascii="Times New Roman" w:hAnsi="Times New Roman" w:cs="Times New Roman"/>
          <w:sz w:val="24"/>
          <w:szCs w:val="24"/>
        </w:rPr>
        <w:t>;</w:t>
      </w:r>
    </w:p>
    <w:p w:rsidR="00797E44" w:rsidRPr="00A43A10" w:rsidRDefault="00797E44" w:rsidP="00797E44">
      <w:pPr>
        <w:pStyle w:val="a7"/>
        <w:numPr>
          <w:ilvl w:val="0"/>
          <w:numId w:val="7"/>
        </w:numPr>
        <w:tabs>
          <w:tab w:val="left" w:pos="15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 xml:space="preserve">бег с </w:t>
      </w:r>
      <w:proofErr w:type="spellStart"/>
      <w:r w:rsidRPr="00A43A10">
        <w:rPr>
          <w:rFonts w:ascii="Times New Roman" w:hAnsi="Times New Roman" w:cs="Times New Roman"/>
          <w:sz w:val="24"/>
          <w:szCs w:val="24"/>
        </w:rPr>
        <w:t>захлёстом</w:t>
      </w:r>
      <w:proofErr w:type="spellEnd"/>
      <w:r w:rsidRPr="00A43A10">
        <w:rPr>
          <w:rFonts w:ascii="Times New Roman" w:hAnsi="Times New Roman" w:cs="Times New Roman"/>
          <w:sz w:val="24"/>
          <w:szCs w:val="24"/>
        </w:rPr>
        <w:t xml:space="preserve"> голени;</w:t>
      </w:r>
    </w:p>
    <w:p w:rsidR="00797E44" w:rsidRPr="00A43A10" w:rsidRDefault="00797E44" w:rsidP="00797E44">
      <w:pPr>
        <w:pStyle w:val="a7"/>
        <w:numPr>
          <w:ilvl w:val="0"/>
          <w:numId w:val="7"/>
        </w:numPr>
        <w:tabs>
          <w:tab w:val="left" w:pos="15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прыжки с ноги на ногу с полным отталкиванием ступней;</w:t>
      </w:r>
    </w:p>
    <w:p w:rsidR="00797E44" w:rsidRPr="00A43A10" w:rsidRDefault="00797E44" w:rsidP="00797E44">
      <w:pPr>
        <w:pStyle w:val="a7"/>
        <w:numPr>
          <w:ilvl w:val="0"/>
          <w:numId w:val="7"/>
        </w:numPr>
        <w:tabs>
          <w:tab w:val="left" w:pos="15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прыжки вбок.</w:t>
      </w:r>
    </w:p>
    <w:p w:rsidR="00A43A10" w:rsidRPr="00A43A10" w:rsidRDefault="00A43A10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7E44" w:rsidRPr="00A43A10" w:rsidRDefault="00797E44" w:rsidP="00797E44">
      <w:pPr>
        <w:tabs>
          <w:tab w:val="left" w:pos="158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Подготовка к спринтерским гонкам, как и любой вид бега, укрепляет сердце и лёгкие, развивает выносливость. Но самые интересные метаморфозы происходят внутри организма.</w:t>
      </w:r>
    </w:p>
    <w:p w:rsidR="00797E44" w:rsidRPr="00A43A10" w:rsidRDefault="00797E44" w:rsidP="00797E44">
      <w:pPr>
        <w:tabs>
          <w:tab w:val="left" w:pos="1582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E44" w:rsidRPr="00A43A10" w:rsidRDefault="00797E44" w:rsidP="00797E44">
      <w:pPr>
        <w:tabs>
          <w:tab w:val="left" w:pos="1582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</w:p>
    <w:p w:rsidR="00A34A49" w:rsidRPr="00A43A10" w:rsidRDefault="00797E44" w:rsidP="00797E44">
      <w:pPr>
        <w:pStyle w:val="a7"/>
        <w:numPr>
          <w:ilvl w:val="0"/>
          <w:numId w:val="6"/>
        </w:numPr>
        <w:tabs>
          <w:tab w:val="left" w:pos="2184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Опишите технику низкого старта.</w:t>
      </w:r>
    </w:p>
    <w:p w:rsidR="00797E44" w:rsidRPr="00A43A10" w:rsidRDefault="00797E44" w:rsidP="00797E44">
      <w:pPr>
        <w:pStyle w:val="a7"/>
        <w:numPr>
          <w:ilvl w:val="0"/>
          <w:numId w:val="6"/>
        </w:numPr>
        <w:tabs>
          <w:tab w:val="left" w:pos="2184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 xml:space="preserve">Назовите фазы техники бега на отрезке спринта. </w:t>
      </w:r>
    </w:p>
    <w:p w:rsidR="00797E44" w:rsidRPr="00A43A10" w:rsidRDefault="00797E44" w:rsidP="00797E44">
      <w:pPr>
        <w:pStyle w:val="a7"/>
        <w:numPr>
          <w:ilvl w:val="0"/>
          <w:numId w:val="6"/>
        </w:numPr>
        <w:tabs>
          <w:tab w:val="left" w:pos="2184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3A10">
        <w:rPr>
          <w:rFonts w:ascii="Times New Roman" w:hAnsi="Times New Roman" w:cs="Times New Roman"/>
          <w:sz w:val="24"/>
          <w:szCs w:val="24"/>
        </w:rPr>
        <w:t>Кратко опишите особенности подготовки спринтера.</w:t>
      </w:r>
    </w:p>
    <w:sectPr w:rsidR="00797E44" w:rsidRPr="00A43A10" w:rsidSect="00A43A10">
      <w:pgSz w:w="11906" w:h="16838"/>
      <w:pgMar w:top="1134" w:right="566" w:bottom="212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29"/>
    <w:multiLevelType w:val="hybridMultilevel"/>
    <w:tmpl w:val="2E70C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8722CD"/>
    <w:multiLevelType w:val="multilevel"/>
    <w:tmpl w:val="ACCA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B047B"/>
    <w:multiLevelType w:val="hybridMultilevel"/>
    <w:tmpl w:val="309C3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D14D19"/>
    <w:multiLevelType w:val="hybridMultilevel"/>
    <w:tmpl w:val="07E094C8"/>
    <w:lvl w:ilvl="0" w:tplc="0419000F">
      <w:start w:val="1"/>
      <w:numFmt w:val="decimal"/>
      <w:lvlText w:val="%1."/>
      <w:lvlJc w:val="left"/>
      <w:pPr>
        <w:ind w:left="2904" w:hanging="360"/>
      </w:pPr>
    </w:lvl>
    <w:lvl w:ilvl="1" w:tplc="04190019" w:tentative="1">
      <w:start w:val="1"/>
      <w:numFmt w:val="lowerLetter"/>
      <w:lvlText w:val="%2."/>
      <w:lvlJc w:val="left"/>
      <w:pPr>
        <w:ind w:left="3624" w:hanging="360"/>
      </w:pPr>
    </w:lvl>
    <w:lvl w:ilvl="2" w:tplc="0419001B" w:tentative="1">
      <w:start w:val="1"/>
      <w:numFmt w:val="lowerRoman"/>
      <w:lvlText w:val="%3."/>
      <w:lvlJc w:val="right"/>
      <w:pPr>
        <w:ind w:left="4344" w:hanging="180"/>
      </w:pPr>
    </w:lvl>
    <w:lvl w:ilvl="3" w:tplc="0419000F" w:tentative="1">
      <w:start w:val="1"/>
      <w:numFmt w:val="decimal"/>
      <w:lvlText w:val="%4."/>
      <w:lvlJc w:val="left"/>
      <w:pPr>
        <w:ind w:left="5064" w:hanging="360"/>
      </w:pPr>
    </w:lvl>
    <w:lvl w:ilvl="4" w:tplc="04190019" w:tentative="1">
      <w:start w:val="1"/>
      <w:numFmt w:val="lowerLetter"/>
      <w:lvlText w:val="%5."/>
      <w:lvlJc w:val="left"/>
      <w:pPr>
        <w:ind w:left="5784" w:hanging="360"/>
      </w:pPr>
    </w:lvl>
    <w:lvl w:ilvl="5" w:tplc="0419001B" w:tentative="1">
      <w:start w:val="1"/>
      <w:numFmt w:val="lowerRoman"/>
      <w:lvlText w:val="%6."/>
      <w:lvlJc w:val="right"/>
      <w:pPr>
        <w:ind w:left="6504" w:hanging="180"/>
      </w:pPr>
    </w:lvl>
    <w:lvl w:ilvl="6" w:tplc="0419000F" w:tentative="1">
      <w:start w:val="1"/>
      <w:numFmt w:val="decimal"/>
      <w:lvlText w:val="%7."/>
      <w:lvlJc w:val="left"/>
      <w:pPr>
        <w:ind w:left="7224" w:hanging="360"/>
      </w:pPr>
    </w:lvl>
    <w:lvl w:ilvl="7" w:tplc="04190019" w:tentative="1">
      <w:start w:val="1"/>
      <w:numFmt w:val="lowerLetter"/>
      <w:lvlText w:val="%8."/>
      <w:lvlJc w:val="left"/>
      <w:pPr>
        <w:ind w:left="7944" w:hanging="360"/>
      </w:pPr>
    </w:lvl>
    <w:lvl w:ilvl="8" w:tplc="0419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4">
    <w:nsid w:val="347C3223"/>
    <w:multiLevelType w:val="multilevel"/>
    <w:tmpl w:val="3CB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25646"/>
    <w:multiLevelType w:val="multilevel"/>
    <w:tmpl w:val="08DE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8E49C0"/>
    <w:multiLevelType w:val="multilevel"/>
    <w:tmpl w:val="419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5A"/>
    <w:rsid w:val="000246BF"/>
    <w:rsid w:val="0041165A"/>
    <w:rsid w:val="00643580"/>
    <w:rsid w:val="00730327"/>
    <w:rsid w:val="00797E44"/>
    <w:rsid w:val="00A34A49"/>
    <w:rsid w:val="00A43A10"/>
    <w:rsid w:val="00A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A49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797E44"/>
    <w:rPr>
      <w:rFonts w:ascii="Times New Roman" w:hAnsi="Times New Roman" w:cs="Times New Roman" w:hint="default"/>
      <w:b/>
      <w:bCs w:val="0"/>
      <w:sz w:val="26"/>
    </w:rPr>
  </w:style>
  <w:style w:type="paragraph" w:styleId="a5">
    <w:name w:val="Normal (Web)"/>
    <w:basedOn w:val="a"/>
    <w:uiPriority w:val="99"/>
    <w:semiHidden/>
    <w:unhideWhenUsed/>
    <w:rsid w:val="0079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E44"/>
  </w:style>
  <w:style w:type="character" w:styleId="a6">
    <w:name w:val="Hyperlink"/>
    <w:basedOn w:val="a0"/>
    <w:uiPriority w:val="99"/>
    <w:semiHidden/>
    <w:unhideWhenUsed/>
    <w:rsid w:val="00797E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A49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797E44"/>
    <w:rPr>
      <w:rFonts w:ascii="Times New Roman" w:hAnsi="Times New Roman" w:cs="Times New Roman" w:hint="default"/>
      <w:b/>
      <w:bCs w:val="0"/>
      <w:sz w:val="26"/>
    </w:rPr>
  </w:style>
  <w:style w:type="paragraph" w:styleId="a5">
    <w:name w:val="Normal (Web)"/>
    <w:basedOn w:val="a"/>
    <w:uiPriority w:val="99"/>
    <w:semiHidden/>
    <w:unhideWhenUsed/>
    <w:rsid w:val="0079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E44"/>
  </w:style>
  <w:style w:type="character" w:styleId="a6">
    <w:name w:val="Hyperlink"/>
    <w:basedOn w:val="a0"/>
    <w:uiPriority w:val="99"/>
    <w:semiHidden/>
    <w:unhideWhenUsed/>
    <w:rsid w:val="00797E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3221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405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7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6</cp:revision>
  <dcterms:created xsi:type="dcterms:W3CDTF">2020-12-03T06:34:00Z</dcterms:created>
  <dcterms:modified xsi:type="dcterms:W3CDTF">2020-12-03T07:06:00Z</dcterms:modified>
</cp:coreProperties>
</file>