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74" w:rsidRPr="009C1A74" w:rsidRDefault="009C1A74" w:rsidP="009C1A74">
      <w:pPr>
        <w:rPr>
          <w:rFonts w:eastAsia="Calibri"/>
          <w:sz w:val="28"/>
          <w:szCs w:val="28"/>
          <w:lang w:eastAsia="en-US"/>
        </w:rPr>
      </w:pPr>
      <w:r w:rsidRPr="009C1A74">
        <w:rPr>
          <w:rFonts w:eastAsia="Calibri"/>
          <w:sz w:val="28"/>
          <w:szCs w:val="28"/>
          <w:lang w:eastAsia="en-US"/>
        </w:rPr>
        <w:t>Телефон для связи и вопросов. Звонить с 8-15 часов</w:t>
      </w:r>
      <w:proofErr w:type="gramStart"/>
      <w:r w:rsidRPr="009C1A74">
        <w:rPr>
          <w:rFonts w:eastAsia="Calibri"/>
          <w:sz w:val="28"/>
          <w:szCs w:val="28"/>
          <w:lang w:eastAsia="en-US"/>
        </w:rPr>
        <w:t xml:space="preserve">.: </w:t>
      </w:r>
      <w:proofErr w:type="gramEnd"/>
      <w:r w:rsidRPr="009C1A74">
        <w:rPr>
          <w:rFonts w:eastAsia="Calibri"/>
          <w:sz w:val="28"/>
          <w:szCs w:val="28"/>
          <w:lang w:eastAsia="en-US"/>
        </w:rPr>
        <w:t>9053529586</w:t>
      </w:r>
    </w:p>
    <w:p w:rsidR="009C1A74" w:rsidRPr="009C1A74" w:rsidRDefault="009C1A74" w:rsidP="009C1A74">
      <w:pPr>
        <w:rPr>
          <w:rFonts w:eastAsia="Calibri"/>
          <w:sz w:val="28"/>
          <w:szCs w:val="28"/>
          <w:lang w:eastAsia="en-US"/>
        </w:rPr>
      </w:pPr>
      <w:r w:rsidRPr="009C1A74">
        <w:rPr>
          <w:rFonts w:eastAsia="Calibri"/>
          <w:sz w:val="28"/>
          <w:szCs w:val="28"/>
          <w:lang w:eastAsia="en-US"/>
        </w:rPr>
        <w:t xml:space="preserve">Конспект по теме отправлять на почту: </w:t>
      </w:r>
      <w:hyperlink r:id="rId5" w:history="1">
        <w:r w:rsidRPr="009C1A74">
          <w:rPr>
            <w:rFonts w:eastAsia="Calibri"/>
            <w:color w:val="0000FF" w:themeColor="hyperlink"/>
            <w:sz w:val="28"/>
            <w:szCs w:val="28"/>
            <w:u w:val="single"/>
            <w:lang w:val="en-US" w:eastAsia="en-US"/>
          </w:rPr>
          <w:t>gridvi</w:t>
        </w:r>
        <w:r w:rsidRPr="009C1A74">
          <w:rPr>
            <w:rFonts w:eastAsia="Calibri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Pr="009C1A74">
          <w:rPr>
            <w:rFonts w:eastAsia="Calibri"/>
            <w:color w:val="0000FF" w:themeColor="hyperlink"/>
            <w:sz w:val="28"/>
            <w:szCs w:val="28"/>
            <w:u w:val="single"/>
            <w:lang w:val="en-US" w:eastAsia="en-US"/>
          </w:rPr>
          <w:t>rambler</w:t>
        </w:r>
        <w:r w:rsidRPr="009C1A74">
          <w:rPr>
            <w:rFonts w:eastAsia="Calibri"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9C1A74">
          <w:rPr>
            <w:rFonts w:eastAsia="Calibr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9C1A74">
        <w:rPr>
          <w:rFonts w:eastAsia="Calibri"/>
          <w:sz w:val="28"/>
          <w:szCs w:val="28"/>
          <w:lang w:eastAsia="en-US"/>
        </w:rPr>
        <w:t>. Просьба указывать фамилию студента. Можно скриншоты страниц.</w:t>
      </w:r>
    </w:p>
    <w:p w:rsidR="009C1A74" w:rsidRPr="009C1A74" w:rsidRDefault="009C1A74" w:rsidP="009C1A74">
      <w:pPr>
        <w:tabs>
          <w:tab w:val="left" w:pos="3300"/>
        </w:tabs>
        <w:rPr>
          <w:sz w:val="28"/>
          <w:szCs w:val="28"/>
        </w:rPr>
      </w:pPr>
      <w:r w:rsidRPr="009C1A74">
        <w:rPr>
          <w:sz w:val="28"/>
          <w:szCs w:val="28"/>
        </w:rPr>
        <w:t>УП. 02.01 Выполнение технического обслуживания автотранспорта</w:t>
      </w:r>
    </w:p>
    <w:p w:rsidR="009C1A74" w:rsidRPr="009C1A74" w:rsidRDefault="009C1A74" w:rsidP="009C1A74">
      <w:pPr>
        <w:tabs>
          <w:tab w:val="left" w:pos="3300"/>
        </w:tabs>
        <w:rPr>
          <w:sz w:val="28"/>
          <w:szCs w:val="28"/>
        </w:rPr>
      </w:pPr>
      <w:r w:rsidRPr="00F42F68">
        <w:rPr>
          <w:rFonts w:ascii="Times New Roman CYR" w:hAnsi="Times New Roman CYR" w:cs="Times New Roman CYR"/>
        </w:rPr>
        <w:t>Тема 1.1. Система технического обслуживания и ремонт автомобиля.</w:t>
      </w:r>
    </w:p>
    <w:p w:rsidR="009C1A74" w:rsidRPr="009C1A74" w:rsidRDefault="009C1A74" w:rsidP="009C1A74">
      <w:pPr>
        <w:shd w:val="clear" w:color="auto" w:fill="FFFFFF"/>
        <w:rPr>
          <w:rFonts w:ascii="Helvetica" w:hAnsi="Helvetica" w:cs="Helvetica"/>
          <w:color w:val="666666"/>
          <w:sz w:val="21"/>
          <w:szCs w:val="21"/>
        </w:rPr>
      </w:pP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Техническое обслуживание (ТО) является профилактическим мероприятием, проводимым в плановом порядке через определенные длительность пробега или срок работы подвижного состава,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ТО предназначено для поддержания подвижного состава в технически исправном состоянии, уменьшения интенсивности изнашивания деталей, а также для выявления отказов и неисправностей с целью их своевременного устранения.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Операции ТО или ремонта производятся с предварительным контролем или без него. Основным методом контроля является техническое диагностирование, позволяющее без разборки определять техническое состояние автомобиля, его агрегатов и механизмов и которое относится к одному из технологических элементов ТО и ремонта.</w:t>
      </w:r>
    </w:p>
    <w:p w:rsidR="009C1A74" w:rsidRPr="009C1A74" w:rsidRDefault="009C1A74" w:rsidP="009C1A74">
      <w:pPr>
        <w:shd w:val="clear" w:color="auto" w:fill="FFFFFF"/>
        <w:outlineLvl w:val="4"/>
      </w:pPr>
      <w:r w:rsidRPr="009C1A74">
        <w:t>Рекламные предложения на основе ваших интересов:</w:t>
      </w:r>
    </w:p>
    <w:p w:rsidR="009C1A74" w:rsidRPr="009C1A74" w:rsidRDefault="009C1A74" w:rsidP="009C1A74">
      <w:pPr>
        <w:shd w:val="clear" w:color="auto" w:fill="FFFFFF"/>
      </w:pPr>
      <w:bookmarkStart w:id="0" w:name="_GoBack"/>
      <w:bookmarkEnd w:id="0"/>
      <w:r w:rsidRPr="009C1A74">
        <w:t>Соблюдение установленных сроков ТО и качественное его выполнение в требуемом объеме обеспечивают высокую техническую готовность подвижного состава, увеличивают сроки его службы, снижают потребность в ремонте и затраты на его содержание.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 xml:space="preserve">Положение о техническом обслуживании и ремонте подвижного состава автомобильного транспорта (М.: Транспорт, 1986) определяет основные принципы организации ТО подвижного состава, устанавливает нормативы периодичности проведения ТО и ремонта; пробеги автомобилей и их основных агрегатов до первого </w:t>
      </w:r>
      <w:proofErr w:type="gramStart"/>
      <w:r w:rsidRPr="009C1A74">
        <w:t>КР</w:t>
      </w:r>
      <w:proofErr w:type="gramEnd"/>
      <w:r w:rsidRPr="009C1A74">
        <w:t>; трудоемкости ТО и ремонта и других эксплуатационных воздействий, обеспечивающих высокую техническую готовность и надежность автомобилей, прицепов и полуприцепов.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Для оперативного учета изменений конструкции подвижного состава и условий эксплуатации в Положении предусматриваются две части.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Первая часть Положения излагает основы ТО и ремонта подвижного состава, определяет систему и принципы содержания подвижного состава, В ней устанавливаются системы и виды корректирования нормативов, принципы организации ТО и ремонта подвижного состава и другие основополагающие моменты.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 xml:space="preserve">Вторая часть применительно к конкретным моделям различных семейств автомобилей устанавливает виды ТО и ремонта, перечни выполняемых при этом, операций и их трудоемкости; межремонтные пробеги; содержит </w:t>
      </w:r>
      <w:proofErr w:type="spellStart"/>
      <w:r w:rsidRPr="009C1A74">
        <w:t>химмотологическую</w:t>
      </w:r>
      <w:proofErr w:type="spellEnd"/>
      <w:r w:rsidRPr="009C1A74">
        <w:t xml:space="preserve"> карту и другие материалы, необходимые для планирования и организации ТО и ремонта. Она разрабатывается в виде отдельных приложений к первой части и утверждается Министерством автомобильного транспорта РСФСР по мере изменения конструкции автомобилей, условий их эксплуатации и других факторов, требующих корректировки исходных установок первой части Положения.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Технические обслуживания подвижного состава по периодичности, а также по трудоемкости подразделяются на следующие виды: ежедневное ТО (ЕО); первое ТО (ТО-1); второе ТО (ТО-2); сезонное ТО (</w:t>
      </w:r>
      <w:proofErr w:type="gramStart"/>
      <w:r w:rsidRPr="009C1A74">
        <w:t>СО</w:t>
      </w:r>
      <w:proofErr w:type="gramEnd"/>
      <w:r w:rsidRPr="009C1A74">
        <w:t>).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 xml:space="preserve">ЕО включает контрольно-осмотровые работы, направленные на обеспечение безопасности движения, а также работы по поддержанию надлежащего внешнего вида, заправку топливом, маслом и охлаждающей жидкостью, а для некоторых видов </w:t>
      </w:r>
      <w:r w:rsidRPr="009C1A74">
        <w:lastRenderedPageBreak/>
        <w:t>специализированного подвижного состава — санитарную обработку кузова. ЕО выполняется на АТП после работы подвижного состава на линии. Контроль технического состояния автомобилей перед выездом на линию, а также при смене водителей на линии осуществляется ими за счет подготовительно-заключительного времени.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При планировании ТО необходимо учитывать следующие рекомендации.</w:t>
      </w:r>
      <w:r w:rsidRPr="009C1A74">
        <w:br/>
        <w:t>1. Периодичность ТО грузовых автомобилей КамАЗ, MA3-5335, ГАЗ-53-12, автобуса J1A3-4202 устанавливается второй частью Положения по конкретному семейству подвижного состава.</w:t>
      </w:r>
      <w:r w:rsidRPr="009C1A74">
        <w:br/>
        <w:t>2. Допустимое отклонение от нормативов периодичности ТО составляет ±10%,</w:t>
      </w:r>
      <w:r w:rsidRPr="009C1A74">
        <w:br/>
        <w:t>3. Периодичность замены масел и смазок уточняется в зависимости от типов (моделей) и конструктивных особенностей агрегатов и механизмов, а также марки применяемого масла или смазки.</w:t>
      </w:r>
      <w:r w:rsidRPr="009C1A74">
        <w:br/>
        <w:t xml:space="preserve">4. Периодичности ТО прицепов и полуприцепов равны </w:t>
      </w:r>
      <w:proofErr w:type="spellStart"/>
      <w:proofErr w:type="gramStart"/>
      <w:r w:rsidRPr="009C1A74">
        <w:t>периодич-ностям</w:t>
      </w:r>
      <w:proofErr w:type="spellEnd"/>
      <w:proofErr w:type="gramEnd"/>
      <w:r w:rsidRPr="009C1A74">
        <w:t xml:space="preserve"> ТО их тягачей,</w:t>
      </w:r>
      <w:r w:rsidRPr="009C1A74">
        <w:br/>
        <w:t xml:space="preserve">5. </w:t>
      </w:r>
      <w:proofErr w:type="gramStart"/>
      <w:r w:rsidRPr="009C1A74">
        <w:t>СО проводится 2 раза в год и включает работы по подготовке подвижного состава к эксплуатации в летний и зимний периоды.</w:t>
      </w:r>
      <w:r w:rsidRPr="009C1A74">
        <w:br/>
        <w:t>6.</w:t>
      </w:r>
      <w:proofErr w:type="gramEnd"/>
      <w:r w:rsidRPr="009C1A74">
        <w:t xml:space="preserve"> В качестве отдельно планируемого вида обслуживания </w:t>
      </w:r>
      <w:proofErr w:type="gramStart"/>
      <w:r w:rsidRPr="009C1A74">
        <w:t>СО</w:t>
      </w:r>
      <w:proofErr w:type="gramEnd"/>
      <w:r w:rsidRPr="009C1A74">
        <w:t xml:space="preserve"> подвижного состава рекомендуется проводить в районах очень холодного, жаркого сухого и очень жаркого сухого климата. Для большинства условий </w:t>
      </w:r>
      <w:proofErr w:type="gramStart"/>
      <w:r w:rsidRPr="009C1A74">
        <w:t>СО</w:t>
      </w:r>
      <w:proofErr w:type="gramEnd"/>
      <w:r w:rsidRPr="009C1A74">
        <w:t xml:space="preserve"> совмещается преимущественно с ТО-2 </w:t>
      </w:r>
      <w:proofErr w:type="gramStart"/>
      <w:r w:rsidRPr="009C1A74">
        <w:t>с</w:t>
      </w:r>
      <w:proofErr w:type="gramEnd"/>
      <w:r w:rsidRPr="009C1A74">
        <w:t xml:space="preserve"> соответствующим увеличением трудоемкости.</w:t>
      </w:r>
      <w:r w:rsidRPr="009C1A74">
        <w:br/>
        <w:t xml:space="preserve">7. Все виды ТО подвижного состава проводятся в соответствии с перечнем основных операций, приведенных в приложении 5, и </w:t>
      </w:r>
      <w:proofErr w:type="spellStart"/>
      <w:r w:rsidRPr="009C1A74">
        <w:t>химмо-тологической</w:t>
      </w:r>
      <w:proofErr w:type="spellEnd"/>
      <w:r w:rsidRPr="009C1A74">
        <w:t xml:space="preserve"> карте Положения. Применительно к конкретным моделям подвижного состава операции ТО уточняются во второй части Положения.</w:t>
      </w:r>
      <w:r w:rsidRPr="009C1A74">
        <w:br/>
        <w:t>8. ТО должно обеспечивать безотказную работу подвижного состава в пределах установленных периодичностей при выполнении требуемых операций ТО.</w:t>
      </w:r>
      <w:r w:rsidRPr="009C1A74">
        <w:br/>
        <w:t>9. Нормативы трудоемкостей ТО-1 и ТО-2 не включают трудоемкость ЕО.</w:t>
      </w:r>
      <w:r w:rsidRPr="009C1A74">
        <w:br/>
        <w:t xml:space="preserve">10. Нормативы </w:t>
      </w:r>
      <w:proofErr w:type="gramStart"/>
      <w:r w:rsidRPr="009C1A74">
        <w:t>СО</w:t>
      </w:r>
      <w:proofErr w:type="gramEnd"/>
      <w:r w:rsidRPr="009C1A74">
        <w:t xml:space="preserve"> </w:t>
      </w:r>
      <w:proofErr w:type="gramStart"/>
      <w:r w:rsidRPr="009C1A74">
        <w:t>по</w:t>
      </w:r>
      <w:proofErr w:type="gramEnd"/>
      <w:r w:rsidRPr="009C1A74">
        <w:t xml:space="preserve"> отношению к трудоемкости ТО-2 составляют: 50 % для районов очень холодного и очень жаркого сухого климата, 30 % для районов холодного и жаркого сухого климата и 20 % для других климатических районов.</w:t>
      </w:r>
      <w:r w:rsidRPr="009C1A74">
        <w:br/>
        <w:t>11. Нормативы трудоемкости не учитывают трудовые затраты на выполнение работ, не превышающих 30 % суммарной трудоемкости ТО и TP по АТП.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В состав вспомогательных работ входят: обслуживание и ремонт оборудования и инструмента; транспортные и погрузочно-разгрузочные работы, связанные с ТО и ремонтом подвижного состава; перегон автомобилей внутри АТП; хранение, приемка и выдача материальных ценностей; уборка производственных помещений, связанная с ТО и ремонтом подвижного состава.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Ниже приведен перечень работ, выполняемых при различных видах ТО подвижного состава.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rPr>
          <w:b/>
          <w:bCs/>
        </w:rPr>
        <w:t>Ежедневное техническое обслуживание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Ежедневное техническое обслуживание подвижного состава состоит из уборочно-моечных, контрольно-осмотровых, смазочных и заправочных работ, выполняемых специальной бригадой.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К уборочно-моечным работам относятся уборка кузова (кабины) и платформы, мойка и сушка автомобиля (прицепа, полуприцепа), санитарная обработка специального подвижного состава, чистка и обтирка зеркала заднего вида, фар, подфарников, указателей поворота, задних фонарей и стоп-сигнала, переднего и боковых стекол кабины и номерных знаков.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lastRenderedPageBreak/>
        <w:t xml:space="preserve">К контрольно-осмотровым работам относятся внешний осмотр автомобиля (прицепа, полуприцепа) с целью выявления наружных повреждений, а также проверки работоспособности важнейших агрегатов, механизмов и систем. </w:t>
      </w:r>
      <w:proofErr w:type="gramStart"/>
      <w:r w:rsidRPr="009C1A74">
        <w:t xml:space="preserve">Внешним осмотром проверяется состояние дверей кабины, платформы, стекол, зеркал заднего вида, </w:t>
      </w:r>
      <w:proofErr w:type="spellStart"/>
      <w:r w:rsidRPr="009C1A74">
        <w:t>противосол-нечных</w:t>
      </w:r>
      <w:proofErr w:type="spellEnd"/>
      <w:r w:rsidRPr="009C1A74">
        <w:t xml:space="preserve"> козырьков, оперения, номерных знаков, механизмов дверей, запорного механизма опрокидывающейся кабины, запоров бортов платформы, капота, крышки багажника, заднего борта автомобиля-самосвала и механизма его запора, рамы, рессор, колес, опорно-сцеп-</w:t>
      </w:r>
      <w:proofErr w:type="spellStart"/>
      <w:r w:rsidRPr="009C1A74">
        <w:t>ного</w:t>
      </w:r>
      <w:proofErr w:type="spellEnd"/>
      <w:r w:rsidRPr="009C1A74">
        <w:t xml:space="preserve"> (буксирного) устройства, опорных катков полуприцепа, надежность сцепки прицепного состава, правильность и целостность опломбирования спидометра и таксометра, действие приборов освещения и световой</w:t>
      </w:r>
      <w:proofErr w:type="gramEnd"/>
      <w:r w:rsidRPr="009C1A74">
        <w:t xml:space="preserve"> сигнализации, звукового сигнала, стеклоочистителей, смывателей ветрового стекла и фар, системы отопления и обогрева стекол (при низких температурах), системы вентиляции.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Следует проверять также состояние и герметичность гидроусилителя рулевого управления, люфт рулевого колеса, состояние ограничителей максимальных углов поворота управляемых колес, привода тормозов и механизма выключения сцепления, систем питания, смазки и охлаждения двигателя, гидросистемы механизма подъема платформы автомобиля-самосвала, натяжение приводных ремней. Работу спидометра, таксометра и других контрольно-измерительных приборов, двигателя, сцепления, рулевого управления, тормозов необходимо проверять на ходу автомобиля. При остановке двигателя на слух проверить работу фильтра центробежной очистки масла по характерному гулу.</w:t>
      </w:r>
    </w:p>
    <w:p w:rsidR="009C1A74" w:rsidRPr="009C1A74" w:rsidRDefault="009C1A74" w:rsidP="009C1A74">
      <w:pPr>
        <w:shd w:val="clear" w:color="auto" w:fill="FFFFFF"/>
        <w:spacing w:after="150"/>
      </w:pPr>
      <w:proofErr w:type="gramStart"/>
      <w:r w:rsidRPr="009C1A74">
        <w:t>Специфические контрольно-осмотровые работы по автобусам заключаются в осмотре состояния пола, подножек, поручней, сидений, стекол окон и дверей салона автобуса, проверке исправности механизма открывания крышек потолочных вентиляционных люков, герметичности пневматической подвески, проверке действия механизмов открывания дверей, у автобусов с гидромеханической коробкой передач — частоты вращения коленчатого вала двигателя на холостом ходу (при необходимости нужно отрегулировать ее таким образом, чтобы незаторможенный автобус оставался</w:t>
      </w:r>
      <w:proofErr w:type="gramEnd"/>
      <w:r w:rsidRPr="009C1A74">
        <w:t xml:space="preserve"> </w:t>
      </w:r>
      <w:proofErr w:type="gramStart"/>
      <w:r w:rsidRPr="009C1A74">
        <w:t>неподвижным</w:t>
      </w:r>
      <w:proofErr w:type="gramEnd"/>
      <w:r w:rsidRPr="009C1A74">
        <w:t xml:space="preserve"> на ровном месте при включенной передаче и отпущенной педали акселератора).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Следует проверить также действие сигнализации из салона к водителю, исправность приборов освещения в салоне и подножек, габаритных фонарей, наличие маршрутных указателей, исправность системы вентиляции, отопления салона (при низких температурах), громкоговорящего устройства, состояние основания кузова, пневматических баллонов, подвески, накопительных касс и компостеров. Необходимо убрать салон, очистить обивку подушек и спинок сидений, очистить урны для использованных билетов.</w:t>
      </w:r>
    </w:p>
    <w:p w:rsidR="009C1A74" w:rsidRPr="009C1A74" w:rsidRDefault="009C1A74" w:rsidP="009C1A74">
      <w:pPr>
        <w:shd w:val="clear" w:color="auto" w:fill="FFFFFF"/>
        <w:spacing w:after="150"/>
      </w:pPr>
      <w:proofErr w:type="gramStart"/>
      <w:r w:rsidRPr="009C1A74">
        <w:t>У автомобиля с двигателем, работающим на сжиженном или сжатом газе, необходимо перед выездом на линию проверить состояние и крепление газовых баллонов, редуктора, вентилей, смесителя (карбюратора-смесителя), электромагнитного клапана и другого оборудования, герметичность соединений газовой системы на слух при открытых расходных и магистральных вентилях, легкость пуска и работу двигателя на холостом ходу и при различных частотах вращения коленчатого вала, работу двигателя на</w:t>
      </w:r>
      <w:proofErr w:type="gramEnd"/>
      <w:r w:rsidRPr="009C1A74">
        <w:t xml:space="preserve"> </w:t>
      </w:r>
      <w:proofErr w:type="gramStart"/>
      <w:r w:rsidRPr="009C1A74">
        <w:t>бензине</w:t>
      </w:r>
      <w:proofErr w:type="gramEnd"/>
      <w:r w:rsidRPr="009C1A74">
        <w:t>. После возвращения автомобиля с линии нужно очистить арматуру баллонов и приборы газового оборудования от пыли и грязи и при необходимости вымыть. Закрыть расходные вентили баллонов и выработать газ из системы, закрыть магистральный вентиль, слить отстой из газового редуктора низкого давления.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 xml:space="preserve">Смазочные, очистительные и заправочные работы. К ним относятся проверка уровня масла в картерах двигателя и гидромеханической коробки передач, в топливном насосе высокого давления и регуляторе частоты вращения коленчатого вала двигателя, уровня </w:t>
      </w:r>
      <w:r w:rsidRPr="009C1A74">
        <w:lastRenderedPageBreak/>
        <w:t xml:space="preserve">жидкости в гидроприводах тормозов и механизма выключения сцепления. При постановке автомобиля на стоянку необходимо дозаправить автомобиль топливом, заправить водой бачки </w:t>
      </w:r>
      <w:proofErr w:type="spellStart"/>
      <w:r w:rsidRPr="009C1A74">
        <w:t>омывателей</w:t>
      </w:r>
      <w:proofErr w:type="spellEnd"/>
      <w:r w:rsidRPr="009C1A74">
        <w:t xml:space="preserve"> ветрового стекла и фар, слить конденсат из водоотделителя воздушных баллонов </w:t>
      </w:r>
      <w:proofErr w:type="spellStart"/>
      <w:r w:rsidRPr="009C1A74">
        <w:t>пневмопривода</w:t>
      </w:r>
      <w:proofErr w:type="spellEnd"/>
      <w:r w:rsidRPr="009C1A74">
        <w:t xml:space="preserve"> тормозов, отстой из топливных фильтров и топливного бака (последнее у дизельных автомобилей зимой). При безгаражном хранении автомобилей зимой вода из системы охлаждения двигателя и пускового подогревателя сливается, а перед пуском двигателя системы вновь заполняется горячей водой.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rPr>
          <w:b/>
          <w:bCs/>
        </w:rPr>
        <w:t>Первое техническое обслуживание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При ТО-1 необходимо провести следующие контрольные (диагностические), крепежные и регулировочные работы (подвижной состав поступает после мойки и уборки).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 xml:space="preserve">Провести общие контрольно-осмотровые работы ЕО. Проверить крепление двигателя и узлов систем питания и выпуска отработавших газов, действие оттяжной пружины и свободный ход </w:t>
      </w:r>
      <w:proofErr w:type="gramStart"/>
      <w:r w:rsidRPr="009C1A74">
        <w:t>педали</w:t>
      </w:r>
      <w:proofErr w:type="gramEnd"/>
      <w:r w:rsidRPr="009C1A74">
        <w:t xml:space="preserve"> и герметичность системы гидропривода выключения сцепления. Проверить крепление кронштейна и составных частей силового цилиндра </w:t>
      </w:r>
      <w:proofErr w:type="spellStart"/>
      <w:r w:rsidRPr="009C1A74">
        <w:t>пневмоусили</w:t>
      </w:r>
      <w:proofErr w:type="spellEnd"/>
      <w:r w:rsidRPr="009C1A74">
        <w:t>-теля, крепление и работу коробки передач, раздаточной коробки и делителя на неподвижном автомобиле, крепление гидромеханической коробки передач к основанию автобуса, масляного поддона и состояние масляных трубопроводов двигателя, наконечников электрических проводов, правильность регулировки механизма управления периферийными золотниками.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Проверить люфт в шарнирах и шлицевых соединениях карданной передачи, состояние и крепление промежуточной опоры и опорных пластин игольчатых подшипников, фланцев карданных валов, герметичность соединений ведущих мостов, крепление картера редуктора, фланцев полуосей и крышек колесных передач.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 xml:space="preserve">Проверить крепление и шплинтовку гаек шаровых пальцев, сошки, рычагов </w:t>
      </w:r>
      <w:proofErr w:type="spellStart"/>
      <w:proofErr w:type="gramStart"/>
      <w:r w:rsidRPr="009C1A74">
        <w:t>поворотн-ых</w:t>
      </w:r>
      <w:proofErr w:type="spellEnd"/>
      <w:proofErr w:type="gramEnd"/>
      <w:r w:rsidRPr="009C1A74">
        <w:t xml:space="preserve"> цапф, состояние шкворней и стопорных шайб гаек, люфт рулевого колеса и шарниров рулевых тяг, затяжку гаек клиньев карданного вала рулевого управления, люфт подшипников ступиц колес.</w:t>
      </w:r>
    </w:p>
    <w:p w:rsidR="009C1A74" w:rsidRPr="009C1A74" w:rsidRDefault="009C1A74" w:rsidP="009C1A74">
      <w:pPr>
        <w:shd w:val="clear" w:color="auto" w:fill="FFFFFF"/>
        <w:spacing w:after="150"/>
      </w:pPr>
      <w:proofErr w:type="gramStart"/>
      <w:r w:rsidRPr="009C1A74">
        <w:t>Проверить визуально внешнее состояние компрессора, его работу на слух и по манометру создаваемое им давление, состояние и герметичность трубопроводов и приборов тормозной системы, эффективность действия тормозов на стенде, шплинтовку пальцев штоков тормозных камер пневматического привода тормозов, ход штоков тормозных камер, свободный и рабочий ход педали тормоза, проверить исправность тормозного крана пневматического привода тормозов, состояние и герметичность главного цилиндра усилителя, колесных</w:t>
      </w:r>
      <w:proofErr w:type="gramEnd"/>
      <w:r w:rsidRPr="009C1A74">
        <w:t xml:space="preserve"> цилиндров и их соединений с трубопроводами, исправность привода и действие стояночного тормоза.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Проверить состояние рамы, узлов и деталей подвески, буксирного (опорно-сцепного) устройства, состояние и действие механизма подъема опорных катков полуприцепа, крепление стремянок и пальцев рессор, крепление колес, герметичность пневматической подвески, состояние шин и давление в них воздуха. Удалить посторонние предметы, застрявшие в протекторе и между сдвоенными колесами.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Проверить кабину, платформу (кузов) и оперение автомобиля, состояние и действие запорного механизма, упора ограничителя и страхового устройства опрокидывающейся кабины, действие замков, петель и ручек дверей кабины, крепление платформы к раме автомобиля, запасного колеса, крыльев, подножек, брызговиков. Осмотреть поверхности кабины и платформы, при необходимости очистить их от коррозии и нанести защитное покрытие.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lastRenderedPageBreak/>
        <w:t>Проверить состояние приборов системы питания, их крепление и герметичность соединений. У дизельных автомобилей проверить действие привода управления подачей топлива. При необходимости отрегулировать содержание окиси углерода в отработавших газах карбюраторных двигателей.</w:t>
      </w:r>
    </w:p>
    <w:p w:rsidR="009C1A74" w:rsidRPr="009C1A74" w:rsidRDefault="009C1A74" w:rsidP="009C1A74">
      <w:pPr>
        <w:shd w:val="clear" w:color="auto" w:fill="FFFFFF"/>
        <w:spacing w:after="150"/>
      </w:pPr>
      <w:proofErr w:type="gramStart"/>
      <w:r w:rsidRPr="009C1A74">
        <w:t>Работы по системе питания автомобилей, работающих на сжиженном и сжатом газах, заключаются в следующем.</w:t>
      </w:r>
      <w:proofErr w:type="gramEnd"/>
      <w:r w:rsidRPr="009C1A74">
        <w:t xml:space="preserve"> Перед постановкой автомобиля на пост (линию) ТО проверить герметичность трубопроводов и арматуры газовых баллонов (не реже одного раза в 3 </w:t>
      </w:r>
      <w:proofErr w:type="spellStart"/>
      <w:proofErr w:type="gramStart"/>
      <w:r w:rsidRPr="009C1A74">
        <w:t>мес</w:t>
      </w:r>
      <w:proofErr w:type="spellEnd"/>
      <w:proofErr w:type="gramEnd"/>
      <w:r w:rsidRPr="009C1A74">
        <w:t xml:space="preserve"> проверять работоспособность предохранительного клапана газового редуктора). Закрыть расходные вентили баллонов и выработать газ из системы (до остановки двигателя). Закрыть магистральный вентиль и перейти на работу двигателя на бензине. При необходимости удалить газ из баллонов. Проверить осмотром герметичность электромагнитных запорных клапанов-фильтров газовой и бензиновой систем, состояние и крепление газовых баллонов, расходных и магистрального вентилей, газопроводов, газовых редукторов высокого и низкого давления, карбюратора-смесителя, подогревателя и подводящих газопроводов. Смазать резьбы штоков магистрального, наполнительного и расходных вентилей, снять, очистить и установить на место фильтры редукторов высокого и низкого давления и фильтрующий элемент магистрального фильтра. Слить отстой из газового редуктора низкого давления.</w:t>
      </w:r>
    </w:p>
    <w:p w:rsidR="009C1A74" w:rsidRPr="009C1A74" w:rsidRDefault="009C1A74" w:rsidP="009C1A74">
      <w:pPr>
        <w:shd w:val="clear" w:color="auto" w:fill="FFFFFF"/>
        <w:spacing w:after="150"/>
      </w:pPr>
      <w:proofErr w:type="gramStart"/>
      <w:r w:rsidRPr="009C1A74">
        <w:t>Проверить герметичность газовой и бензиновой систем питания сжатым воздухом или азотом, пуск и работу двигателя на газе, а затем на холостом ходу при различных частотах вращения коленчатого вала, то же на бензине, работу электромагнитных запорных клапанов на газе и на бензине, при необходимости отрегулировать содержание окиси углерода в отработавших газах при работе двигателя на газе, а затем на бензине.</w:t>
      </w:r>
      <w:proofErr w:type="gramEnd"/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Перед проверкой работы двигателя на бензине необходимо полностью выключить подачу газа и выработать газ из системы питания (до остановки двигателя).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 xml:space="preserve">При обслуживании приборов электрооборудования следует очистить аккумуляторную батарею от пыли и грязи, следов электролита, прочистить в пробках вентиляционные отверстия, проверить состояние наконечников проводов и их крепление к выводным штырям, уровень электролита. Проверить действие звукового сигнала, ламп щитка приборов, освещения и сигнализации, контрольно-измерительных приборов, фар, подфарников, задних фонарей, стоп-сигнала и переключателя света, а в холодное время </w:t>
      </w:r>
      <w:proofErr w:type="gramStart"/>
      <w:r w:rsidRPr="009C1A74">
        <w:t>года приборов электрооборудования системы отопления</w:t>
      </w:r>
      <w:proofErr w:type="gramEnd"/>
      <w:r w:rsidRPr="009C1A74">
        <w:t xml:space="preserve"> и предпускового подогревателя, крепление генератора и стартера и состояние их контактных соединений, крепление распределителя. Протереть контакты прерывателя полотняной тканью.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Проверить надежность крепления привода спидометра с механическим приводом, целостность оболочки гибкого вала, ее наконечников, состояние и крепление спидометра с электрическим приводом и его датчика, правильность опломбирования спидометра и его приводов согласно инструкции.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 xml:space="preserve">Смазать узлы трения и проверить уровень масла в картерах агрегатов и бачках гидроприводов в соответствии с </w:t>
      </w:r>
      <w:proofErr w:type="spellStart"/>
      <w:r w:rsidRPr="009C1A74">
        <w:t>химмотологической</w:t>
      </w:r>
      <w:proofErr w:type="spellEnd"/>
      <w:r w:rsidRPr="009C1A74">
        <w:t xml:space="preserve"> картой; проверить уровень жидкости в гидроприводах тормозов и выключения сцепления, в бачках </w:t>
      </w:r>
      <w:proofErr w:type="spellStart"/>
      <w:r w:rsidRPr="009C1A74">
        <w:t>омывателей</w:t>
      </w:r>
      <w:proofErr w:type="spellEnd"/>
      <w:r w:rsidRPr="009C1A74">
        <w:t xml:space="preserve"> ветрового стекла и фар, а в холодное время года и в предохранителе от замерзания системы питания привода тормозов сжатым воздухом. Прочистить сапуны коробки передач и мостов, промыть воздушные фильтры </w:t>
      </w:r>
      <w:proofErr w:type="spellStart"/>
      <w:r w:rsidRPr="009C1A74">
        <w:t>гидровакуумного</w:t>
      </w:r>
      <w:proofErr w:type="spellEnd"/>
      <w:r w:rsidRPr="009C1A74">
        <w:t xml:space="preserve"> (вакуумного) усилителя тормозов. Спустить конденсат из воздушных баллонов пневматического привода тормозов, очистить от пыли и грязи сетки заборов воздуха на картере гидротрансформатора.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lastRenderedPageBreak/>
        <w:t>У дизельных автомобилей слить отстой из топливного бака и фильтров грубой и тонкой очистки топлива, проверить уровень масла в топливном насосе высокого давления и регуляторе частоты вращения коленчатого вала двигателя.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При работе в условиях большой запыленности заменить масло в двигателе, слить отстой из масляных фильтров и очистить от отложений внутреннюю поверхность крышки фильтра центробежной очистки масла; промыть поддон и фильтрующие элементы воздушных фильтров системы питания двигателя и вентиляции его картера, фильтр грубой очистки.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После обслуживания автомобиля необходимо проверить работоспособность агрегатов, механизмов и приборов пробегом автомобиля или на посту диагностирования.</w:t>
      </w:r>
    </w:p>
    <w:p w:rsidR="009C1A74" w:rsidRPr="009C1A74" w:rsidRDefault="009C1A74" w:rsidP="009C1A74">
      <w:pPr>
        <w:shd w:val="clear" w:color="auto" w:fill="FFFFFF"/>
        <w:spacing w:after="150"/>
      </w:pPr>
      <w:proofErr w:type="gramStart"/>
      <w:r w:rsidRPr="009C1A74">
        <w:t xml:space="preserve">Дополнительные работы по автомобилям-самосвалам и тягачам заключаются в проверке осмотром состояния </w:t>
      </w:r>
      <w:proofErr w:type="spellStart"/>
      <w:r w:rsidRPr="009C1A74">
        <w:t>надрамника</w:t>
      </w:r>
      <w:proofErr w:type="spellEnd"/>
      <w:r w:rsidRPr="009C1A74">
        <w:t xml:space="preserve">, брусьев </w:t>
      </w:r>
      <w:proofErr w:type="spellStart"/>
      <w:r w:rsidRPr="009C1A74">
        <w:t>надрамника</w:t>
      </w:r>
      <w:proofErr w:type="spellEnd"/>
      <w:r w:rsidRPr="009C1A74">
        <w:t xml:space="preserve"> и шарнирных устройств подъема платформы, опорно-сцеп-</w:t>
      </w:r>
      <w:proofErr w:type="spellStart"/>
      <w:r w:rsidRPr="009C1A74">
        <w:t>ного</w:t>
      </w:r>
      <w:proofErr w:type="spellEnd"/>
      <w:r w:rsidRPr="009C1A74">
        <w:t xml:space="preserve"> и буксирного устройств, состояния и герметичности соединений маслопроводов, шлангов, действия подъема платформы, предохранительного упора платформы, состояния заднего борта и действия его запорного устройства, состояния и крепления коробки отбора мощности, крышек осей опрокидывающейся платформы, соединений штока и цилиндра устройства подъема платформы</w:t>
      </w:r>
      <w:proofErr w:type="gramEnd"/>
      <w:r w:rsidRPr="009C1A74">
        <w:t>. Необходимо проверить уровень масла в бачке механизма подъема платформы, при необходимости долить масло или заменить (согласно графику).</w:t>
      </w:r>
    </w:p>
    <w:p w:rsidR="009C1A74" w:rsidRPr="009C1A74" w:rsidRDefault="009C1A74" w:rsidP="009C1A74">
      <w:pPr>
        <w:shd w:val="clear" w:color="auto" w:fill="FFFFFF"/>
        <w:spacing w:after="150"/>
      </w:pPr>
      <w:proofErr w:type="gramStart"/>
      <w:r w:rsidRPr="009C1A74">
        <w:t>К специальным работам по обслуживанию автобусов и легковых автомобилей относятся проверка состояния каркаса, пола, обивки сидений, запоров окон и люков, поручней, кронштейнов, крепление и действие габаритных фонарей, ламп освещения указателя маршрута и маршрутного номера, состояния дверей и механизмов их открывания, действия стеклоподъемников, замков дверей, капотов, крышки багажника, состояния панели приборов, обивки кузова (для легковых автомобилей), сигнализации из салона к водителю</w:t>
      </w:r>
      <w:proofErr w:type="gramEnd"/>
      <w:r w:rsidRPr="009C1A74">
        <w:t>. Проверяется исправность пневматической подвески и регулятора положения кузова, состояние ферм, лонжеронов основания кузова, компрессоров и накопительных касс, механизма подачи билетов.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rPr>
          <w:b/>
          <w:bCs/>
        </w:rPr>
        <w:t>Второе техническое обслуживание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При ТО-2 выполняют все работы, предусмотренные ТО-1, и дополнительно контрольно-регулировочные работы. При необходимости меняют масло в двигателе, агрегатах трансмиссии, рулевом управлении, насосе высокого давления и др.</w:t>
      </w:r>
    </w:p>
    <w:p w:rsidR="009C1A74" w:rsidRPr="009C1A74" w:rsidRDefault="009C1A74" w:rsidP="009C1A74">
      <w:pPr>
        <w:shd w:val="clear" w:color="auto" w:fill="FFFFFF"/>
        <w:spacing w:after="150"/>
      </w:pPr>
      <w:proofErr w:type="gramStart"/>
      <w:r w:rsidRPr="009C1A74">
        <w:t>Приборы систем охлаждения и питания двигателя, электрооборудования, гидравлического и пневматического приводов тормозов, гидроусилителя рулевого управления и другие должны быть тщательно проверены на автомобиле, а наиболее сложные из них (карбюраторы, газовые редукторы, топливные насосы, форсунки, генераторы, реле-регуляторы, стартеры и др. должны быть сняты с автомобиля, проверены и отрегулированы на специальных приборах и стендах.</w:t>
      </w:r>
      <w:proofErr w:type="gramEnd"/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Необходимо проверить углы установки и поворота передних колес, состояние и регулировку подшипников всех колес.</w:t>
      </w:r>
    </w:p>
    <w:p w:rsidR="009C1A74" w:rsidRPr="009C1A74" w:rsidRDefault="009C1A74" w:rsidP="009C1A74">
      <w:pPr>
        <w:shd w:val="clear" w:color="auto" w:fill="FFFFFF"/>
        <w:spacing w:after="150"/>
      </w:pPr>
      <w:proofErr w:type="gramStart"/>
      <w:r w:rsidRPr="009C1A74">
        <w:t>При ТО-2 автобусов и легковых автомобилей нужно дополнительно проверять состояние и крепление деталей основания кузова, шпангоутов, боковин, облицовки салона, перегородок, дверей, ступенек, подножек, пола, рам, окон, сидений, потолочных люков и поручней.</w:t>
      </w:r>
      <w:proofErr w:type="gramEnd"/>
      <w:r w:rsidRPr="009C1A74">
        <w:t xml:space="preserve"> Проверить состояние противокоррозионных покрытий и окрашенных поверхностей кузова. При необходимости нужно очистить поверхность от коррозии и нанести защитное покрытие. В моторном отсеке проверяют состояние сиденья шофера и механизма его регулирования, дверцы люка маршрутного указателя. Проверяют </w:t>
      </w:r>
      <w:r w:rsidRPr="009C1A74">
        <w:lastRenderedPageBreak/>
        <w:t>освещение салона, действие и герметичность системы отопления. Механизмы управления дверьми снимают, разбирают, производят очистку и проверку деталей, изношенные детали заменяют, затем механизмы собирают, смазывают и проверяют их действие. По окончании указанных работ необходимо продезинфицировать салон автобуса (по графику), промыть теплой водой с моющим составом его стены, потолок, поручни, окна, двери, подушки и спинки сидений, а затем протереть сухой тряпкой.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rPr>
          <w:b/>
          <w:bCs/>
        </w:rPr>
        <w:t>Сезонное техническое обслуживание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 xml:space="preserve">Сезонное обслуживание проводится при </w:t>
      </w:r>
      <w:proofErr w:type="gramStart"/>
      <w:r w:rsidRPr="009C1A74">
        <w:t>очередном</w:t>
      </w:r>
      <w:proofErr w:type="gramEnd"/>
      <w:r w:rsidRPr="009C1A74">
        <w:t xml:space="preserve"> ТО-2 с целью подготовки автомобиля к работе в зимних или летних условиях эксплуатации. При </w:t>
      </w:r>
      <w:proofErr w:type="gramStart"/>
      <w:r w:rsidRPr="009C1A74">
        <w:t>СО</w:t>
      </w:r>
      <w:proofErr w:type="gramEnd"/>
      <w:r w:rsidRPr="009C1A74">
        <w:t xml:space="preserve"> автомобиля выполняют все виды работ, предусмотренные ТО-2, и дополнительно производят промывку системы охлаждения двигателя, предпускового подогревателя, проверку состояния и действия сливных кранов систем охлаждения, питания и тормозов, проверку и заправку систем соответствующей жидкостью. Производят замену масла в двигателе, агрегатах трансмиссии, рулевом управлении и насосе высокого давления на соответствующие зимние или летние масла. Замена производится с предварительной промывкой картеров керосином (кроме двигателя и топливного насоса высокого давления), а коробки передач автомобилей МАЗ и его модификаций промываются только минеральными маслами. Доводят плотность электролита заряженных аккумуляторных батарей до нормы, соответствующей зимнему периоду. Батареи утепляют. Необходимо также проверить работу реле-регулятора и при необходимости его отрегулировать. Очистить и продуть внутренние полости генератора и стартера, при необходимости их разобрать, заменить изношенные детали и смазать подшипники, заменить смазку гибкого вала механического привода спидометра и цилиндрических шестерен электрического спидометра, проверить правильность опломбирования спидометра и его привода. Проверить стеклоочистители, термостат и жалюзи радиатора, исправность </w:t>
      </w:r>
      <w:proofErr w:type="gramStart"/>
      <w:r w:rsidRPr="009C1A74">
        <w:t>датчика включения муфты вентилятора системы охлаждения</w:t>
      </w:r>
      <w:proofErr w:type="gramEnd"/>
      <w:r w:rsidRPr="009C1A74">
        <w:t xml:space="preserve"> и датчиков аварийных сигнализаторов температуры жидкости охлаждения и давления масла в системе смазки, состояние уплотнений дверей и окон.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>Очистить покрытые коррозией поверхности кузова, кабины и крыльев и окрасить их; нанести на нижние поверхности крыльев и кузовов автобусов и легковых автомобилей антикоррозионную мастику; отрегулировать карбюраторы и топливные насосы высокого давления для работы в зимних условиях; укомплектовать автомобили цепями противоскольжения, шанцевым инструментом, утеплительными чехлами капота и радиатора и буксирными тросами.</w:t>
      </w:r>
    </w:p>
    <w:p w:rsidR="009C1A74" w:rsidRPr="009C1A74" w:rsidRDefault="009C1A74" w:rsidP="009C1A74">
      <w:pPr>
        <w:shd w:val="clear" w:color="auto" w:fill="FFFFFF"/>
        <w:spacing w:after="150"/>
      </w:pPr>
      <w:r w:rsidRPr="009C1A74">
        <w:t xml:space="preserve">Перед проведением </w:t>
      </w:r>
      <w:proofErr w:type="gramStart"/>
      <w:r w:rsidRPr="009C1A74">
        <w:t>СО</w:t>
      </w:r>
      <w:proofErr w:type="gramEnd"/>
      <w:r w:rsidRPr="009C1A74">
        <w:t xml:space="preserve"> автомобилей, работающих на сжиженном или сжатом газах, следует слить (выпустить) газ из баллонов, а </w:t>
      </w:r>
      <w:proofErr w:type="spellStart"/>
      <w:r w:rsidRPr="009C1A74">
        <w:t>баЛоны</w:t>
      </w:r>
      <w:proofErr w:type="spellEnd"/>
      <w:r w:rsidRPr="009C1A74">
        <w:t xml:space="preserve"> дегазировать инертным газом, продуть газопроводы сжатым воздухом, проверить давление срабатывания предохранительных клапанов баллонов, действие ограничителя максимальной частоты вращения коленчатого вала, исправность манометров с занесением результатов проверки в журнал контрольных проверок; </w:t>
      </w:r>
      <w:proofErr w:type="gramStart"/>
      <w:r w:rsidRPr="009C1A74">
        <w:t>снять с автомобиля газовый редуктор, смеситель (карбюратор-смеситель), топливный насос, испаритель, магистральный вентиль, разобрать их, промыть, устранить неисправности, собрать, отрегулировать и проверить герметичность; снять крышки наполнительных и расходных вентилей (без вывертывания корпусов из газовых баллонов) и проверить состояние деталей; снять электромагнитные запорные клапаны, разобрать их, очистить детали и проверить их исправность, собрать клапаны и проверить их герметичность.</w:t>
      </w:r>
      <w:proofErr w:type="gramEnd"/>
      <w:r w:rsidRPr="009C1A74">
        <w:t xml:space="preserve"> Проверить фильтрующие элементы магистрального газового фильтра, бензинового клапана-фильтра, фильтра газового редуктора. Слить отстой из топливного бака и промыть его. Проверить манометры высокого и низкого давления, опломбировать и поставить клеймо со сроком следующей проверки (выполняет работник ОТК предприятия).</w:t>
      </w:r>
    </w:p>
    <w:sectPr w:rsidR="009C1A74" w:rsidRPr="009C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12"/>
    <w:rsid w:val="00081612"/>
    <w:rsid w:val="009779D4"/>
    <w:rsid w:val="009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 Знак Знак6"/>
    <w:basedOn w:val="a"/>
    <w:rsid w:val="009C1A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C1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A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 Знак Знак6"/>
    <w:basedOn w:val="a"/>
    <w:rsid w:val="009C1A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C1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A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8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8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8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0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8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3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2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49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idvi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3592</Words>
  <Characters>20481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gridnevvvit</dc:creator>
  <cp:keywords/>
  <dc:description/>
  <cp:lastModifiedBy>gridnevvvit</cp:lastModifiedBy>
  <cp:revision>2</cp:revision>
  <dcterms:created xsi:type="dcterms:W3CDTF">2020-12-04T06:40:00Z</dcterms:created>
  <dcterms:modified xsi:type="dcterms:W3CDTF">2020-12-04T06:47:00Z</dcterms:modified>
</cp:coreProperties>
</file>