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89A" w:rsidRPr="00F8089A" w:rsidRDefault="00F8089A" w:rsidP="00F8089A">
      <w:pPr>
        <w:pStyle w:val="1"/>
        <w:spacing w:line="240" w:lineRule="auto"/>
        <w:ind w:left="567" w:right="425" w:firstLine="0"/>
        <w:rPr>
          <w:sz w:val="28"/>
          <w:szCs w:val="28"/>
        </w:rPr>
      </w:pPr>
    </w:p>
    <w:p w:rsidR="00141FD7" w:rsidRPr="00141FD7" w:rsidRDefault="00141FD7" w:rsidP="00141FD7">
      <w:pPr>
        <w:pStyle w:val="1"/>
        <w:spacing w:line="240" w:lineRule="auto"/>
        <w:ind w:left="567" w:right="425"/>
        <w:rPr>
          <w:b/>
          <w:bCs/>
          <w:sz w:val="28"/>
          <w:szCs w:val="28"/>
        </w:rPr>
      </w:pPr>
      <w:r w:rsidRPr="00141FD7">
        <w:rPr>
          <w:b/>
          <w:bCs/>
          <w:sz w:val="28"/>
          <w:szCs w:val="28"/>
        </w:rPr>
        <w:t xml:space="preserve">Группа: </w:t>
      </w:r>
      <w:r>
        <w:rPr>
          <w:b/>
          <w:bCs/>
          <w:sz w:val="28"/>
          <w:szCs w:val="28"/>
        </w:rPr>
        <w:t>10</w:t>
      </w:r>
    </w:p>
    <w:p w:rsidR="00141FD7" w:rsidRPr="00141FD7" w:rsidRDefault="00141FD7" w:rsidP="00141FD7">
      <w:pPr>
        <w:pStyle w:val="1"/>
        <w:spacing w:line="240" w:lineRule="auto"/>
        <w:ind w:left="567" w:right="425"/>
        <w:rPr>
          <w:b/>
          <w:bCs/>
          <w:sz w:val="28"/>
          <w:szCs w:val="28"/>
        </w:rPr>
      </w:pPr>
    </w:p>
    <w:p w:rsidR="00141FD7" w:rsidRPr="00141FD7" w:rsidRDefault="00141FD7" w:rsidP="00141FD7">
      <w:pPr>
        <w:pStyle w:val="1"/>
        <w:spacing w:line="240" w:lineRule="auto"/>
        <w:ind w:left="567" w:right="425"/>
        <w:rPr>
          <w:b/>
          <w:bCs/>
          <w:color w:val="FF0000"/>
          <w:sz w:val="28"/>
          <w:szCs w:val="28"/>
        </w:rPr>
      </w:pPr>
      <w:r w:rsidRPr="00141FD7">
        <w:rPr>
          <w:b/>
          <w:bCs/>
          <w:color w:val="FF0000"/>
          <w:sz w:val="28"/>
          <w:szCs w:val="28"/>
        </w:rPr>
        <w:t>Домашнее задание:</w:t>
      </w:r>
    </w:p>
    <w:p w:rsidR="00141FD7" w:rsidRPr="00141FD7" w:rsidRDefault="00141FD7" w:rsidP="00141FD7">
      <w:pPr>
        <w:pStyle w:val="1"/>
        <w:spacing w:line="240" w:lineRule="auto"/>
        <w:ind w:left="567" w:right="425"/>
        <w:rPr>
          <w:b/>
          <w:bCs/>
          <w:sz w:val="28"/>
          <w:szCs w:val="28"/>
        </w:rPr>
      </w:pPr>
      <w:r w:rsidRPr="00141FD7">
        <w:rPr>
          <w:b/>
          <w:bCs/>
          <w:sz w:val="28"/>
          <w:szCs w:val="28"/>
        </w:rPr>
        <w:t xml:space="preserve">- ответить письменно на </w:t>
      </w:r>
      <w:r>
        <w:rPr>
          <w:b/>
          <w:bCs/>
          <w:sz w:val="28"/>
          <w:szCs w:val="28"/>
        </w:rPr>
        <w:t>ситуационную задачу</w:t>
      </w:r>
      <w:r w:rsidRPr="00141FD7">
        <w:rPr>
          <w:b/>
          <w:bCs/>
          <w:sz w:val="28"/>
          <w:szCs w:val="28"/>
        </w:rPr>
        <w:t>;</w:t>
      </w:r>
    </w:p>
    <w:p w:rsidR="00141FD7" w:rsidRPr="00141FD7" w:rsidRDefault="00141FD7" w:rsidP="00141FD7">
      <w:pPr>
        <w:pStyle w:val="1"/>
        <w:spacing w:line="240" w:lineRule="auto"/>
        <w:ind w:left="567" w:right="425"/>
        <w:rPr>
          <w:b/>
          <w:bCs/>
          <w:sz w:val="28"/>
          <w:szCs w:val="28"/>
          <w:u w:val="single"/>
        </w:rPr>
      </w:pPr>
      <w:r w:rsidRPr="00141FD7">
        <w:rPr>
          <w:b/>
          <w:bCs/>
          <w:sz w:val="28"/>
          <w:szCs w:val="28"/>
          <w:u w:val="single"/>
        </w:rPr>
        <w:t>Готовое задание высылать на электронную почту:</w:t>
      </w:r>
    </w:p>
    <w:p w:rsidR="00141FD7" w:rsidRPr="00141FD7" w:rsidRDefault="00141FD7" w:rsidP="00141FD7">
      <w:pPr>
        <w:pStyle w:val="1"/>
        <w:spacing w:line="240" w:lineRule="auto"/>
        <w:ind w:left="567" w:right="425"/>
        <w:rPr>
          <w:b/>
          <w:bCs/>
          <w:sz w:val="28"/>
          <w:szCs w:val="28"/>
        </w:rPr>
      </w:pPr>
      <w:hyperlink r:id="rId6" w:history="1">
        <w:r w:rsidRPr="00141FD7">
          <w:rPr>
            <w:rStyle w:val="a4"/>
            <w:b/>
            <w:bCs/>
            <w:sz w:val="28"/>
            <w:szCs w:val="28"/>
          </w:rPr>
          <w:t>serega.fe2017@yandex.ru</w:t>
        </w:r>
      </w:hyperlink>
    </w:p>
    <w:p w:rsidR="00F8089A" w:rsidRPr="00F8089A" w:rsidRDefault="00F8089A" w:rsidP="00141FD7">
      <w:pPr>
        <w:pStyle w:val="1"/>
        <w:spacing w:line="240" w:lineRule="auto"/>
        <w:ind w:left="567" w:right="425" w:firstLine="0"/>
        <w:rPr>
          <w:sz w:val="28"/>
          <w:szCs w:val="28"/>
        </w:rPr>
      </w:pPr>
    </w:p>
    <w:p w:rsidR="00F8089A" w:rsidRDefault="00F8089A" w:rsidP="00F8089A">
      <w:pPr>
        <w:pStyle w:val="1"/>
        <w:spacing w:line="240" w:lineRule="auto"/>
        <w:ind w:left="567" w:right="425" w:firstLine="0"/>
        <w:rPr>
          <w:sz w:val="28"/>
          <w:szCs w:val="28"/>
        </w:rPr>
      </w:pPr>
    </w:p>
    <w:p w:rsidR="00F8089A" w:rsidRDefault="00F8089A" w:rsidP="00F8089A">
      <w:pPr>
        <w:pStyle w:val="1"/>
        <w:spacing w:line="240" w:lineRule="auto"/>
        <w:ind w:left="567" w:right="425" w:firstLine="0"/>
        <w:rPr>
          <w:sz w:val="28"/>
          <w:szCs w:val="28"/>
        </w:rPr>
      </w:pPr>
    </w:p>
    <w:p w:rsidR="00F8089A" w:rsidRDefault="00F8089A" w:rsidP="00141FD7">
      <w:pPr>
        <w:pStyle w:val="1"/>
        <w:spacing w:line="240" w:lineRule="auto"/>
        <w:ind w:left="567" w:right="425" w:firstLine="0"/>
        <w:jc w:val="center"/>
        <w:rPr>
          <w:sz w:val="28"/>
          <w:szCs w:val="28"/>
        </w:rPr>
      </w:pPr>
    </w:p>
    <w:p w:rsidR="00141FD7" w:rsidRDefault="00C60C33" w:rsidP="00141FD7">
      <w:pPr>
        <w:pStyle w:val="1"/>
        <w:spacing w:line="240" w:lineRule="auto"/>
        <w:ind w:left="567" w:right="425" w:firstLine="0"/>
        <w:jc w:val="center"/>
        <w:rPr>
          <w:b/>
          <w:sz w:val="28"/>
          <w:szCs w:val="28"/>
        </w:rPr>
      </w:pPr>
      <w:r w:rsidRPr="00F8089A">
        <w:rPr>
          <w:b/>
          <w:sz w:val="28"/>
          <w:szCs w:val="28"/>
        </w:rPr>
        <w:t>Тема урока</w:t>
      </w:r>
      <w:r w:rsidR="00F8089A" w:rsidRPr="00F8089A">
        <w:rPr>
          <w:b/>
          <w:sz w:val="28"/>
          <w:szCs w:val="28"/>
        </w:rPr>
        <w:t>:</w:t>
      </w:r>
    </w:p>
    <w:p w:rsidR="00C60C33" w:rsidRPr="00F8089A" w:rsidRDefault="00C60C33" w:rsidP="00141FD7">
      <w:pPr>
        <w:pStyle w:val="1"/>
        <w:spacing w:line="240" w:lineRule="auto"/>
        <w:ind w:left="567" w:right="425" w:firstLine="0"/>
        <w:jc w:val="center"/>
        <w:rPr>
          <w:b/>
          <w:sz w:val="28"/>
          <w:szCs w:val="28"/>
        </w:rPr>
      </w:pPr>
      <w:r w:rsidRPr="00F8089A">
        <w:rPr>
          <w:b/>
          <w:sz w:val="28"/>
          <w:szCs w:val="28"/>
        </w:rPr>
        <w:t xml:space="preserve"> «Первая медицинская помощь при поражении электрическим</w:t>
      </w:r>
      <w:bookmarkStart w:id="0" w:name="_GoBack"/>
      <w:bookmarkEnd w:id="0"/>
      <w:r w:rsidRPr="00F8089A">
        <w:rPr>
          <w:b/>
          <w:sz w:val="28"/>
          <w:szCs w:val="28"/>
        </w:rPr>
        <w:t xml:space="preserve"> током»</w:t>
      </w:r>
    </w:p>
    <w:p w:rsidR="00F8089A" w:rsidRPr="00F8089A" w:rsidRDefault="00F8089A" w:rsidP="00F8089A">
      <w:pPr>
        <w:ind w:left="567" w:right="425"/>
        <w:jc w:val="both"/>
        <w:rPr>
          <w:i/>
          <w:sz w:val="28"/>
          <w:szCs w:val="28"/>
          <w:u w:val="single"/>
        </w:rPr>
      </w:pPr>
    </w:p>
    <w:p w:rsidR="00F8089A" w:rsidRPr="00F8089A" w:rsidRDefault="00F8089A" w:rsidP="00F8089A">
      <w:pPr>
        <w:ind w:left="567" w:right="425"/>
        <w:jc w:val="both"/>
        <w:rPr>
          <w:i/>
          <w:sz w:val="28"/>
          <w:szCs w:val="28"/>
          <w:u w:val="single"/>
        </w:rPr>
      </w:pPr>
    </w:p>
    <w:p w:rsidR="00C60C33" w:rsidRPr="00F8089A" w:rsidRDefault="00C60C33" w:rsidP="00F8089A">
      <w:pPr>
        <w:ind w:left="708" w:right="425" w:firstLine="708"/>
        <w:jc w:val="both"/>
        <w:rPr>
          <w:sz w:val="28"/>
          <w:szCs w:val="28"/>
        </w:rPr>
      </w:pPr>
      <w:proofErr w:type="spellStart"/>
      <w:r w:rsidRPr="00F8089A">
        <w:rPr>
          <w:i/>
          <w:sz w:val="28"/>
          <w:szCs w:val="28"/>
          <w:u w:val="single"/>
        </w:rPr>
        <w:t>Электротравма</w:t>
      </w:r>
      <w:proofErr w:type="spellEnd"/>
      <w:r w:rsidRPr="00F8089A">
        <w:rPr>
          <w:sz w:val="28"/>
          <w:szCs w:val="28"/>
        </w:rPr>
        <w:t xml:space="preserve"> – повреждения, возникающие в результате воздействия электрического тока большой силы или разряда атмосферного электричества (молнии).</w:t>
      </w:r>
    </w:p>
    <w:p w:rsidR="00F8089A" w:rsidRDefault="00F8089A" w:rsidP="00F8089A">
      <w:pPr>
        <w:ind w:left="567"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60C33" w:rsidRPr="00F8089A">
        <w:rPr>
          <w:sz w:val="28"/>
          <w:szCs w:val="28"/>
        </w:rPr>
        <w:t>Основной причиной несчастных случаев, обусловленных действием электрического тока, являются нарушения правил техники безопасности при работе с бытовыми электроприборами и промышленными электроустановками.</w:t>
      </w:r>
    </w:p>
    <w:p w:rsidR="00C60C33" w:rsidRDefault="00C60C33" w:rsidP="00F8089A">
      <w:pPr>
        <w:ind w:left="567" w:right="425"/>
        <w:jc w:val="both"/>
        <w:rPr>
          <w:sz w:val="28"/>
          <w:szCs w:val="28"/>
        </w:rPr>
      </w:pPr>
      <w:r w:rsidRPr="00F8089A">
        <w:rPr>
          <w:sz w:val="28"/>
          <w:szCs w:val="28"/>
        </w:rPr>
        <w:t xml:space="preserve"> </w:t>
      </w:r>
      <w:r w:rsidR="00F8089A">
        <w:rPr>
          <w:sz w:val="28"/>
          <w:szCs w:val="28"/>
        </w:rPr>
        <w:t xml:space="preserve">     </w:t>
      </w:r>
      <w:r w:rsidRPr="00F8089A">
        <w:rPr>
          <w:sz w:val="28"/>
          <w:szCs w:val="28"/>
        </w:rPr>
        <w:t xml:space="preserve">Большая часть поражений вызывается переменным током промышленной частоты (50 Гц). </w:t>
      </w:r>
      <w:proofErr w:type="spellStart"/>
      <w:r w:rsidRPr="00F8089A">
        <w:rPr>
          <w:sz w:val="28"/>
          <w:szCs w:val="28"/>
        </w:rPr>
        <w:t>Электротравма</w:t>
      </w:r>
      <w:proofErr w:type="spellEnd"/>
      <w:r w:rsidRPr="00F8089A">
        <w:rPr>
          <w:sz w:val="28"/>
          <w:szCs w:val="28"/>
        </w:rPr>
        <w:t xml:space="preserve"> возникает не только при непосредственном соприкосновении тела человека с источником тока, но и при дуговом контакте, когда человек находится вблизи от установки с напряжением более 1000</w:t>
      </w:r>
      <w:proofErr w:type="gramStart"/>
      <w:r w:rsidRPr="00F8089A">
        <w:rPr>
          <w:sz w:val="28"/>
          <w:szCs w:val="28"/>
        </w:rPr>
        <w:t xml:space="preserve"> В</w:t>
      </w:r>
      <w:proofErr w:type="gramEnd"/>
      <w:r w:rsidRPr="00F8089A">
        <w:rPr>
          <w:sz w:val="28"/>
          <w:szCs w:val="28"/>
        </w:rPr>
        <w:t>, особенно в помещениях с высокой влажностью воздуха.</w:t>
      </w:r>
    </w:p>
    <w:p w:rsidR="00F8089A" w:rsidRDefault="00F8089A" w:rsidP="00F8089A">
      <w:pPr>
        <w:ind w:left="567" w:right="425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   </w:t>
      </w:r>
      <w:r w:rsidR="00C60C33" w:rsidRPr="00F8089A">
        <w:rPr>
          <w:sz w:val="28"/>
          <w:szCs w:val="28"/>
        </w:rPr>
        <w:t xml:space="preserve">Электрический ток вызывает местные и общие нарушения в организме. </w:t>
      </w:r>
      <w:r w:rsidR="00C60C33" w:rsidRPr="00F8089A">
        <w:rPr>
          <w:sz w:val="28"/>
          <w:szCs w:val="28"/>
          <w:u w:val="single"/>
        </w:rPr>
        <w:t xml:space="preserve">Местные изменения </w:t>
      </w:r>
      <w:r w:rsidR="00C60C33" w:rsidRPr="00F8089A">
        <w:rPr>
          <w:sz w:val="28"/>
          <w:szCs w:val="28"/>
        </w:rPr>
        <w:t xml:space="preserve">проявляются </w:t>
      </w:r>
      <w:r w:rsidR="00C60C33" w:rsidRPr="00F8089A">
        <w:rPr>
          <w:sz w:val="28"/>
          <w:szCs w:val="28"/>
          <w:u w:val="single"/>
        </w:rPr>
        <w:t>ожогами ткани в местах выхода и входа электрического тока</w:t>
      </w:r>
      <w:r w:rsidR="00C60C33" w:rsidRPr="00F8089A">
        <w:rPr>
          <w:sz w:val="28"/>
          <w:szCs w:val="28"/>
        </w:rPr>
        <w:t xml:space="preserve">. В зависимости от состояния пораженного (влажная кожа, утомление, истощение и др.), силы и напряжения тока возможны различные местные проявления – от потери чувствительности до глубоких ожогов. При воздействии переменного тока силой 15 мА у пострадавшего возникают </w:t>
      </w:r>
      <w:r w:rsidR="00C60C33" w:rsidRPr="00F8089A">
        <w:rPr>
          <w:sz w:val="28"/>
          <w:szCs w:val="28"/>
          <w:u w:val="single"/>
        </w:rPr>
        <w:t xml:space="preserve">судороги </w:t>
      </w:r>
      <w:r w:rsidR="00C60C33" w:rsidRPr="00F8089A">
        <w:rPr>
          <w:sz w:val="28"/>
          <w:szCs w:val="28"/>
        </w:rPr>
        <w:t xml:space="preserve">(так называемый </w:t>
      </w:r>
      <w:proofErr w:type="spellStart"/>
      <w:r w:rsidR="00C60C33" w:rsidRPr="00F8089A">
        <w:rPr>
          <w:sz w:val="28"/>
          <w:szCs w:val="28"/>
        </w:rPr>
        <w:t>неотпускающий</w:t>
      </w:r>
      <w:proofErr w:type="spellEnd"/>
      <w:r w:rsidR="00C60C33" w:rsidRPr="00F8089A">
        <w:rPr>
          <w:sz w:val="28"/>
          <w:szCs w:val="28"/>
        </w:rPr>
        <w:t xml:space="preserve"> ток). В случае поражения током силой 25-50 мА наступает </w:t>
      </w:r>
      <w:r w:rsidR="00C60C33" w:rsidRPr="00F8089A">
        <w:rPr>
          <w:sz w:val="28"/>
          <w:szCs w:val="28"/>
          <w:u w:val="single"/>
        </w:rPr>
        <w:t>остановка дыхания</w:t>
      </w:r>
      <w:r w:rsidR="00C60C33" w:rsidRPr="00F8089A">
        <w:rPr>
          <w:sz w:val="28"/>
          <w:szCs w:val="28"/>
        </w:rPr>
        <w:t xml:space="preserve">. Из-за спазма голосовых связок пострадавший не может крикнуть и позвать на помощь. Если действие тока не прекращается, через несколько минут происходит остановка сердца в результате гипоксии и наступает </w:t>
      </w:r>
      <w:r w:rsidR="00C60C33" w:rsidRPr="00F8089A">
        <w:rPr>
          <w:sz w:val="28"/>
          <w:szCs w:val="28"/>
          <w:u w:val="single"/>
        </w:rPr>
        <w:t>смерть</w:t>
      </w:r>
      <w:r w:rsidR="00C60C33" w:rsidRPr="00F8089A">
        <w:rPr>
          <w:sz w:val="28"/>
          <w:szCs w:val="28"/>
        </w:rPr>
        <w:t xml:space="preserve"> пострадавшего. Состояние пораженного в момент </w:t>
      </w:r>
      <w:proofErr w:type="spellStart"/>
      <w:r w:rsidR="00C60C33" w:rsidRPr="00F8089A">
        <w:rPr>
          <w:sz w:val="28"/>
          <w:szCs w:val="28"/>
        </w:rPr>
        <w:t>электротравмы</w:t>
      </w:r>
      <w:proofErr w:type="spellEnd"/>
      <w:r w:rsidR="00C60C33" w:rsidRPr="00F8089A">
        <w:rPr>
          <w:sz w:val="28"/>
          <w:szCs w:val="28"/>
        </w:rPr>
        <w:t xml:space="preserve"> может быть настолько тяжелым, что он внешне мало чем отличается от умершего: </w:t>
      </w:r>
      <w:r w:rsidR="00C60C33" w:rsidRPr="00F8089A">
        <w:rPr>
          <w:sz w:val="28"/>
          <w:szCs w:val="28"/>
          <w:u w:val="single"/>
        </w:rPr>
        <w:t>бледная кожа, широкие, не реагирующие на свет зрачки, отсутствие дыхания и пульса — «мнимая смерть».</w:t>
      </w:r>
    </w:p>
    <w:p w:rsidR="00C60C33" w:rsidRPr="00F8089A" w:rsidRDefault="00C60C33" w:rsidP="00F8089A">
      <w:pPr>
        <w:ind w:left="567" w:right="425"/>
        <w:jc w:val="both"/>
        <w:rPr>
          <w:sz w:val="28"/>
          <w:szCs w:val="28"/>
        </w:rPr>
      </w:pPr>
      <w:r w:rsidRPr="00F8089A">
        <w:rPr>
          <w:sz w:val="28"/>
          <w:szCs w:val="28"/>
        </w:rPr>
        <w:t xml:space="preserve"> </w:t>
      </w:r>
      <w:r w:rsidR="00F8089A">
        <w:rPr>
          <w:sz w:val="28"/>
          <w:szCs w:val="28"/>
        </w:rPr>
        <w:t xml:space="preserve">          </w:t>
      </w:r>
      <w:r w:rsidRPr="00F8089A">
        <w:rPr>
          <w:sz w:val="28"/>
          <w:szCs w:val="28"/>
        </w:rPr>
        <w:t>Местные повреждения при поражении молнией аналогичны повреждениям, наступающим при воздействии промышленного электричества. На коже часто появляются пятна темно-синего цвета, напоминающие разветвления дерева («знаки молнии»), что обусловлено расширением сосудов. При поражении молнией общие явления выражены значительнее. Характерно развитие параличей, глухота, немота и остановка дыхания.</w:t>
      </w:r>
    </w:p>
    <w:p w:rsidR="00C60C33" w:rsidRPr="00F8089A" w:rsidRDefault="00F8089A" w:rsidP="00F8089A">
      <w:pPr>
        <w:ind w:left="567"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0C33" w:rsidRPr="00F8089A">
        <w:rPr>
          <w:sz w:val="28"/>
          <w:szCs w:val="28"/>
        </w:rPr>
        <w:t xml:space="preserve">Первая помощь. Одним из главных моментов при оказании первой помощи является немедленное </w:t>
      </w:r>
      <w:r w:rsidR="00C60C33" w:rsidRPr="00F8089A">
        <w:rPr>
          <w:b/>
          <w:sz w:val="28"/>
          <w:szCs w:val="28"/>
        </w:rPr>
        <w:t>прекращение действия электрического тока</w:t>
      </w:r>
      <w:r w:rsidR="00C60C33" w:rsidRPr="00F8089A">
        <w:rPr>
          <w:sz w:val="28"/>
          <w:szCs w:val="28"/>
        </w:rPr>
        <w:t xml:space="preserve">. Это достигается выключением тока (поворотом рубильника, выключателя, </w:t>
      </w:r>
      <w:r w:rsidR="00C60C33" w:rsidRPr="00F8089A">
        <w:rPr>
          <w:sz w:val="28"/>
          <w:szCs w:val="28"/>
        </w:rPr>
        <w:lastRenderedPageBreak/>
        <w:t>пробки, обрывом проводов), отведением электрических проводов от пострадавшего (сухой веревкой, палкой), заземлением или шунтированием проводов (соединить между собой два токоведущих провода). Прикосновение к пострадавшему незащищенными руками при не отключенном электрическом токе опасно. Отделив пострадавшего от проводов, необходимо тщательно осмотреть его. Местные повреждения следует обработать и закрыть повязкой, как при ожогах.</w:t>
      </w:r>
    </w:p>
    <w:p w:rsidR="00C60C33" w:rsidRPr="00F8089A" w:rsidRDefault="00F8089A" w:rsidP="00F8089A">
      <w:pPr>
        <w:ind w:left="567" w:right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60C33" w:rsidRPr="00F8089A">
        <w:rPr>
          <w:b/>
          <w:sz w:val="28"/>
          <w:szCs w:val="28"/>
        </w:rPr>
        <w:t>При повреждениях, сопровождающихся легкими общими явлениями (обморок, кратковременная потеря сознания, головокружение, головная боль, боли в области сердца), первая помощь заключается в создании покоя и доставке больного в лечебное учреждение.</w:t>
      </w:r>
      <w:r w:rsidR="00C60C33" w:rsidRPr="00F8089A">
        <w:rPr>
          <w:sz w:val="28"/>
          <w:szCs w:val="28"/>
        </w:rPr>
        <w:t xml:space="preserve"> Необходимо помнить, что общее состояние пострадавшего может резко и внезапно ухудшиться в ближайшие часы после травмы: возникают нарушения кровоснабжения мышцы сердца, явления вторичного шока и т.д. Подобные состояния иногда наблюдаются даже у пораженного с самыми легкими общими проявлениями (головная боль, общая слабость); поэтому все лица, получившие </w:t>
      </w:r>
      <w:proofErr w:type="spellStart"/>
      <w:r w:rsidR="00C60C33" w:rsidRPr="00F8089A">
        <w:rPr>
          <w:sz w:val="28"/>
          <w:szCs w:val="28"/>
        </w:rPr>
        <w:t>электротравму</w:t>
      </w:r>
      <w:proofErr w:type="spellEnd"/>
      <w:r w:rsidR="00C60C33" w:rsidRPr="00F8089A">
        <w:rPr>
          <w:sz w:val="28"/>
          <w:szCs w:val="28"/>
        </w:rPr>
        <w:t>, подлежат госпитализации. В качестве первой помощи могут быть даны болеутоляющие (</w:t>
      </w:r>
      <w:smartTag w:uri="urn:schemas-microsoft-com:office:smarttags" w:element="metricconverter">
        <w:smartTagPr>
          <w:attr w:name="ProductID" w:val="0,25 г"/>
        </w:smartTagPr>
        <w:r w:rsidR="00C60C33" w:rsidRPr="00F8089A">
          <w:rPr>
            <w:sz w:val="28"/>
            <w:szCs w:val="28"/>
          </w:rPr>
          <w:t>0,25 г</w:t>
        </w:r>
      </w:smartTag>
      <w:r w:rsidR="00C60C33" w:rsidRPr="00F8089A">
        <w:rPr>
          <w:sz w:val="28"/>
          <w:szCs w:val="28"/>
        </w:rPr>
        <w:t xml:space="preserve"> амидопирина, </w:t>
      </w:r>
      <w:smartTag w:uri="urn:schemas-microsoft-com:office:smarttags" w:element="metricconverter">
        <w:smartTagPr>
          <w:attr w:name="ProductID" w:val="0,25 г"/>
        </w:smartTagPr>
        <w:r w:rsidR="00C60C33" w:rsidRPr="00F8089A">
          <w:rPr>
            <w:sz w:val="28"/>
            <w:szCs w:val="28"/>
          </w:rPr>
          <w:t>0,25 г</w:t>
        </w:r>
      </w:smartTag>
      <w:r w:rsidR="00C60C33" w:rsidRPr="00F8089A">
        <w:rPr>
          <w:sz w:val="28"/>
          <w:szCs w:val="28"/>
        </w:rPr>
        <w:t xml:space="preserve"> анальгина), успокаивающие (микстура Бехтерева, настойка валерианы), сердечные средства (капли Зеленина и др.).</w:t>
      </w:r>
    </w:p>
    <w:p w:rsidR="00C60C33" w:rsidRPr="00F8089A" w:rsidRDefault="00F8089A" w:rsidP="00F8089A">
      <w:pPr>
        <w:ind w:left="567"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60C33" w:rsidRPr="00F8089A">
        <w:rPr>
          <w:sz w:val="28"/>
          <w:szCs w:val="28"/>
        </w:rPr>
        <w:t xml:space="preserve">При тяжелых общих явлениях, сопровождающихся расстройством или остановкой дыхания, </w:t>
      </w:r>
      <w:r w:rsidR="00C60C33" w:rsidRPr="00F8089A">
        <w:rPr>
          <w:b/>
          <w:sz w:val="28"/>
          <w:szCs w:val="28"/>
        </w:rPr>
        <w:t>развитием состояния «мнимой смерти», единственно действенной мерой первой помощи является немедленное проведение искусственного дыхания, иногда в течение нескольких часов подряд. При работающем сердце искусственное дыхание быстро улучшает состояние больного, кожный покров приобретает естественную окраску, появляется пульс, начинает определяться артериальное давление</w:t>
      </w:r>
      <w:r w:rsidR="00C60C33" w:rsidRPr="00F8089A">
        <w:rPr>
          <w:sz w:val="28"/>
          <w:szCs w:val="28"/>
        </w:rPr>
        <w:t>. Наиболее эффективно искусственное дыхание рот в рот (16-20 вдохов в минуту). После того как к пострадавшему вернется сознание, его необходимо напоить (вода, чай, компот, но не алкогольные напитки и кофе), тепло укрыть. В случаях, когда неосторожный контакт с электропроводом произошел в труднодоступном месте – на вышке электропередачи, на столбе – необходимо начать оказание помощи с искусственного дыхания, а при остановке сердца – нанести 1-2 удара по грудине в область сердца и принять меры для скорейшего опускания пострадавшего на землю, где можно проводить эффективную реанимацию.</w:t>
      </w:r>
    </w:p>
    <w:p w:rsidR="00C60C33" w:rsidRPr="00F8089A" w:rsidRDefault="00F8089A" w:rsidP="00F8089A">
      <w:pPr>
        <w:ind w:left="567" w:right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0C33" w:rsidRPr="00F8089A">
        <w:rPr>
          <w:sz w:val="28"/>
          <w:szCs w:val="28"/>
        </w:rPr>
        <w:t xml:space="preserve">Первая помощь при остановке сердца должна быть начата как можно раньше, т. е. </w:t>
      </w:r>
      <w:proofErr w:type="gramStart"/>
      <w:r w:rsidR="00C60C33" w:rsidRPr="00F8089A">
        <w:rPr>
          <w:sz w:val="28"/>
          <w:szCs w:val="28"/>
        </w:rPr>
        <w:t>в первые</w:t>
      </w:r>
      <w:proofErr w:type="gramEnd"/>
      <w:r w:rsidR="00C60C33" w:rsidRPr="00F8089A">
        <w:rPr>
          <w:sz w:val="28"/>
          <w:szCs w:val="28"/>
        </w:rPr>
        <w:t xml:space="preserve"> 5 мин, когда еще продолжают жить клетки головного и спинного мозга. Помощь заключается в одновременном проведении искусственного дыхания и наружного массажа сердца. Массаж сердца и искусственное дыхание рекомендуется продолжать до полного восстановления их функций или появления явных признаков смерти. По возможности массаж сердца следует сочетать с введением сердечных средств. Пострадавшего транспортируют в положении лежа. Во время транспортировки следует обеспечить внимательное наблюдение за таким больным, т.к. в любое время у него может произойти остановка дыхания или сердечной деятельности, и надо быть готовым в пути оказать быструю и эффективную помощь. При транспортировке в лечебное учреждение пострадавших, находящихся в бессознательном состоянии или с не полностью восстановленным самостоятельным дыханием, прекращать искусственное дыхание нельзя.</w:t>
      </w:r>
    </w:p>
    <w:p w:rsidR="00F8089A" w:rsidRDefault="00F8089A" w:rsidP="00F8089A">
      <w:pPr>
        <w:ind w:left="567" w:right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</w:t>
      </w:r>
      <w:r w:rsidR="00C60C33" w:rsidRPr="00F8089A">
        <w:rPr>
          <w:sz w:val="28"/>
          <w:szCs w:val="28"/>
        </w:rPr>
        <w:t xml:space="preserve">Зарывать в землю </w:t>
      </w:r>
      <w:proofErr w:type="gramStart"/>
      <w:r w:rsidR="00C60C33" w:rsidRPr="00F8089A">
        <w:rPr>
          <w:sz w:val="28"/>
          <w:szCs w:val="28"/>
        </w:rPr>
        <w:t>пораженного</w:t>
      </w:r>
      <w:proofErr w:type="gramEnd"/>
      <w:r w:rsidR="00C60C33" w:rsidRPr="00F8089A">
        <w:rPr>
          <w:sz w:val="28"/>
          <w:szCs w:val="28"/>
        </w:rPr>
        <w:t xml:space="preserve"> молнией категорически запрещается! Закапывание в землю создает дополнительные неблагоприятные условия: ухудшает дыхание пострадавшего (если оно имелось), вызывает охлаждение, затрудняет кровообращение и, что особенно важно, затягивает время оказания действенной помощи. Пострадавшие, у которых после удара молнией не наступила остановка сердца, имеют хорошие шансы на выживание. При одновременном поражении молнией нескольких человек, помощь необходимо оказывать вначале пострадавшим, находящимся в состоянии клинической смерти, а уж затем другим, у которых признаки жизни сохранились.</w:t>
      </w:r>
    </w:p>
    <w:p w:rsidR="00C60C33" w:rsidRPr="00F8089A" w:rsidRDefault="00C60C33" w:rsidP="00F8089A">
      <w:pPr>
        <w:ind w:left="567" w:right="425"/>
        <w:jc w:val="both"/>
        <w:rPr>
          <w:sz w:val="28"/>
          <w:szCs w:val="28"/>
        </w:rPr>
      </w:pPr>
      <w:r w:rsidRPr="00F8089A">
        <w:rPr>
          <w:sz w:val="28"/>
          <w:szCs w:val="28"/>
        </w:rPr>
        <w:t xml:space="preserve"> </w:t>
      </w:r>
      <w:r w:rsidR="00F8089A">
        <w:rPr>
          <w:sz w:val="28"/>
          <w:szCs w:val="28"/>
        </w:rPr>
        <w:t xml:space="preserve">   </w:t>
      </w:r>
      <w:r w:rsidRPr="00F8089A">
        <w:rPr>
          <w:sz w:val="28"/>
          <w:szCs w:val="28"/>
        </w:rPr>
        <w:t>Профилактика поражения молнией: при сильной грозе отключить телевизор, радио, прекратить телефонные разговоры, закрыть окна. Нельзя находиться на открытой местности или укрываться под одиноко стоящими деревьями, стоять вблизи мачт, столбов.</w:t>
      </w:r>
    </w:p>
    <w:p w:rsidR="00C60C33" w:rsidRPr="00F8089A" w:rsidRDefault="00C60C33" w:rsidP="00F8089A">
      <w:pPr>
        <w:tabs>
          <w:tab w:val="num" w:pos="180"/>
          <w:tab w:val="left" w:pos="1260"/>
        </w:tabs>
        <w:spacing w:line="360" w:lineRule="auto"/>
        <w:ind w:left="567" w:right="425"/>
        <w:jc w:val="both"/>
        <w:rPr>
          <w:sz w:val="28"/>
          <w:szCs w:val="28"/>
        </w:rPr>
      </w:pPr>
      <w:r w:rsidRPr="00F8089A">
        <w:rPr>
          <w:sz w:val="28"/>
          <w:szCs w:val="28"/>
        </w:rPr>
        <w:t>4. Закрепление материала</w:t>
      </w:r>
    </w:p>
    <w:p w:rsidR="00C60C33" w:rsidRPr="00F8089A" w:rsidRDefault="00C60C33" w:rsidP="00F8089A">
      <w:pPr>
        <w:tabs>
          <w:tab w:val="num" w:pos="180"/>
          <w:tab w:val="left" w:pos="1260"/>
        </w:tabs>
        <w:ind w:left="567" w:right="425"/>
        <w:jc w:val="both"/>
        <w:rPr>
          <w:sz w:val="28"/>
          <w:szCs w:val="28"/>
        </w:rPr>
      </w:pPr>
      <w:r w:rsidRPr="00F8089A">
        <w:rPr>
          <w:sz w:val="28"/>
          <w:szCs w:val="28"/>
        </w:rPr>
        <w:t>ЗАДАЧА 1.  Во время ремонта холодильника произошёл сильный разряд электрического тока. Мастер потерял сознание и упал, продолжая крепко сжимать пучок проводов с деталями. Лицо искажено судорогой.</w:t>
      </w:r>
    </w:p>
    <w:p w:rsidR="00C60C33" w:rsidRPr="00F8089A" w:rsidRDefault="00C60C33" w:rsidP="00F8089A">
      <w:pPr>
        <w:tabs>
          <w:tab w:val="num" w:pos="180"/>
        </w:tabs>
        <w:ind w:left="567" w:right="425"/>
        <w:jc w:val="both"/>
        <w:rPr>
          <w:sz w:val="28"/>
          <w:szCs w:val="28"/>
        </w:rPr>
      </w:pPr>
      <w:r w:rsidRPr="00F8089A">
        <w:rPr>
          <w:sz w:val="28"/>
          <w:szCs w:val="28"/>
        </w:rPr>
        <w:tab/>
        <w:t>Выбери правильные ответы и расположи их в порядке очерёдности выполнения.</w:t>
      </w:r>
    </w:p>
    <w:p w:rsidR="00C60C33" w:rsidRPr="00F8089A" w:rsidRDefault="00C60C33" w:rsidP="00F8089A">
      <w:pPr>
        <w:numPr>
          <w:ilvl w:val="0"/>
          <w:numId w:val="1"/>
        </w:numPr>
        <w:tabs>
          <w:tab w:val="clear" w:pos="1620"/>
          <w:tab w:val="num" w:pos="0"/>
          <w:tab w:val="num" w:pos="426"/>
          <w:tab w:val="left" w:pos="1260"/>
        </w:tabs>
        <w:ind w:left="567" w:right="425" w:firstLine="0"/>
        <w:jc w:val="both"/>
        <w:rPr>
          <w:sz w:val="28"/>
          <w:szCs w:val="28"/>
        </w:rPr>
      </w:pPr>
      <w:r w:rsidRPr="00F8089A">
        <w:rPr>
          <w:sz w:val="28"/>
          <w:szCs w:val="28"/>
        </w:rPr>
        <w:t>Вызвать «Скорую помощь».</w:t>
      </w:r>
    </w:p>
    <w:p w:rsidR="00C60C33" w:rsidRPr="00F8089A" w:rsidRDefault="00C60C33" w:rsidP="00F8089A">
      <w:pPr>
        <w:numPr>
          <w:ilvl w:val="0"/>
          <w:numId w:val="1"/>
        </w:numPr>
        <w:tabs>
          <w:tab w:val="clear" w:pos="1620"/>
          <w:tab w:val="num" w:pos="0"/>
          <w:tab w:val="num" w:pos="426"/>
          <w:tab w:val="left" w:pos="1260"/>
        </w:tabs>
        <w:ind w:left="567" w:right="425" w:firstLine="0"/>
        <w:jc w:val="both"/>
        <w:rPr>
          <w:sz w:val="28"/>
          <w:szCs w:val="28"/>
        </w:rPr>
      </w:pPr>
      <w:r w:rsidRPr="00F8089A">
        <w:rPr>
          <w:sz w:val="28"/>
          <w:szCs w:val="28"/>
        </w:rPr>
        <w:t xml:space="preserve">Позвать </w:t>
      </w:r>
      <w:proofErr w:type="gramStart"/>
      <w:r w:rsidRPr="00F8089A">
        <w:rPr>
          <w:sz w:val="28"/>
          <w:szCs w:val="28"/>
        </w:rPr>
        <w:t xml:space="preserve">кого – </w:t>
      </w:r>
      <w:proofErr w:type="spellStart"/>
      <w:r w:rsidRPr="00F8089A">
        <w:rPr>
          <w:sz w:val="28"/>
          <w:szCs w:val="28"/>
        </w:rPr>
        <w:t>нибудь</w:t>
      </w:r>
      <w:proofErr w:type="spellEnd"/>
      <w:proofErr w:type="gramEnd"/>
      <w:r w:rsidRPr="00F8089A">
        <w:rPr>
          <w:sz w:val="28"/>
          <w:szCs w:val="28"/>
        </w:rPr>
        <w:t xml:space="preserve"> на помощь.</w:t>
      </w:r>
    </w:p>
    <w:p w:rsidR="00C60C33" w:rsidRPr="00F8089A" w:rsidRDefault="00C60C33" w:rsidP="00F8089A">
      <w:pPr>
        <w:numPr>
          <w:ilvl w:val="0"/>
          <w:numId w:val="1"/>
        </w:numPr>
        <w:tabs>
          <w:tab w:val="clear" w:pos="1620"/>
          <w:tab w:val="num" w:pos="0"/>
          <w:tab w:val="num" w:pos="426"/>
          <w:tab w:val="left" w:pos="1260"/>
        </w:tabs>
        <w:ind w:left="567" w:right="425" w:firstLine="0"/>
        <w:jc w:val="both"/>
        <w:rPr>
          <w:sz w:val="28"/>
          <w:szCs w:val="28"/>
        </w:rPr>
      </w:pPr>
      <w:r w:rsidRPr="00F8089A">
        <w:rPr>
          <w:sz w:val="28"/>
          <w:szCs w:val="28"/>
        </w:rPr>
        <w:t xml:space="preserve">Как можно скорее нанести </w:t>
      </w:r>
      <w:proofErr w:type="spellStart"/>
      <w:r w:rsidRPr="00F8089A">
        <w:rPr>
          <w:sz w:val="28"/>
          <w:szCs w:val="28"/>
        </w:rPr>
        <w:t>прекардиальный</w:t>
      </w:r>
      <w:proofErr w:type="spellEnd"/>
      <w:r w:rsidRPr="00F8089A">
        <w:rPr>
          <w:sz w:val="28"/>
          <w:szCs w:val="28"/>
        </w:rPr>
        <w:t xml:space="preserve"> удар и приступить к непрямому массажу сердца.</w:t>
      </w:r>
    </w:p>
    <w:p w:rsidR="00C60C33" w:rsidRPr="00F8089A" w:rsidRDefault="00C60C33" w:rsidP="00F8089A">
      <w:pPr>
        <w:numPr>
          <w:ilvl w:val="0"/>
          <w:numId w:val="1"/>
        </w:numPr>
        <w:tabs>
          <w:tab w:val="clear" w:pos="1620"/>
          <w:tab w:val="num" w:pos="0"/>
          <w:tab w:val="num" w:pos="426"/>
          <w:tab w:val="left" w:pos="1260"/>
        </w:tabs>
        <w:ind w:left="567" w:right="425" w:firstLine="0"/>
        <w:jc w:val="both"/>
        <w:rPr>
          <w:sz w:val="28"/>
          <w:szCs w:val="28"/>
        </w:rPr>
      </w:pPr>
      <w:r w:rsidRPr="00F8089A">
        <w:rPr>
          <w:sz w:val="28"/>
          <w:szCs w:val="28"/>
        </w:rPr>
        <w:t>Перебить провода топором одним ударом.</w:t>
      </w:r>
    </w:p>
    <w:p w:rsidR="00C60C33" w:rsidRPr="00F8089A" w:rsidRDefault="00C60C33" w:rsidP="00F8089A">
      <w:pPr>
        <w:numPr>
          <w:ilvl w:val="0"/>
          <w:numId w:val="1"/>
        </w:numPr>
        <w:tabs>
          <w:tab w:val="clear" w:pos="1620"/>
          <w:tab w:val="num" w:pos="0"/>
          <w:tab w:val="num" w:pos="426"/>
          <w:tab w:val="left" w:pos="1260"/>
        </w:tabs>
        <w:ind w:left="567" w:right="425" w:firstLine="0"/>
        <w:jc w:val="both"/>
        <w:rPr>
          <w:sz w:val="28"/>
          <w:szCs w:val="28"/>
        </w:rPr>
      </w:pPr>
      <w:r w:rsidRPr="00F8089A">
        <w:rPr>
          <w:sz w:val="28"/>
          <w:szCs w:val="28"/>
        </w:rPr>
        <w:t>Перерезать каждый провод по отдельности на разных уровнях.</w:t>
      </w:r>
    </w:p>
    <w:p w:rsidR="00C60C33" w:rsidRPr="00F8089A" w:rsidRDefault="00C60C33" w:rsidP="00F8089A">
      <w:pPr>
        <w:numPr>
          <w:ilvl w:val="0"/>
          <w:numId w:val="1"/>
        </w:numPr>
        <w:tabs>
          <w:tab w:val="clear" w:pos="1620"/>
          <w:tab w:val="num" w:pos="0"/>
          <w:tab w:val="num" w:pos="426"/>
          <w:tab w:val="left" w:pos="1260"/>
        </w:tabs>
        <w:ind w:left="567" w:right="425" w:firstLine="0"/>
        <w:jc w:val="both"/>
        <w:rPr>
          <w:sz w:val="28"/>
          <w:szCs w:val="28"/>
        </w:rPr>
      </w:pPr>
      <w:r w:rsidRPr="00F8089A">
        <w:rPr>
          <w:sz w:val="28"/>
          <w:szCs w:val="28"/>
        </w:rPr>
        <w:t>Подложить под голову подушку.</w:t>
      </w:r>
    </w:p>
    <w:p w:rsidR="00C60C33" w:rsidRPr="00F8089A" w:rsidRDefault="00C60C33" w:rsidP="00F8089A">
      <w:pPr>
        <w:numPr>
          <w:ilvl w:val="0"/>
          <w:numId w:val="1"/>
        </w:numPr>
        <w:tabs>
          <w:tab w:val="clear" w:pos="1620"/>
          <w:tab w:val="num" w:pos="0"/>
          <w:tab w:val="num" w:pos="426"/>
          <w:tab w:val="left" w:pos="1260"/>
        </w:tabs>
        <w:ind w:left="567" w:right="425" w:firstLine="0"/>
        <w:jc w:val="both"/>
        <w:rPr>
          <w:sz w:val="28"/>
          <w:szCs w:val="28"/>
        </w:rPr>
      </w:pPr>
      <w:r w:rsidRPr="00F8089A">
        <w:rPr>
          <w:sz w:val="28"/>
          <w:szCs w:val="28"/>
        </w:rPr>
        <w:t>Убедиться в наличии пульса на сонной артерии и повернуть пострадавшего на живот.</w:t>
      </w:r>
    </w:p>
    <w:p w:rsidR="00C60C33" w:rsidRPr="00F8089A" w:rsidRDefault="00C60C33" w:rsidP="00F8089A">
      <w:pPr>
        <w:numPr>
          <w:ilvl w:val="0"/>
          <w:numId w:val="1"/>
        </w:numPr>
        <w:tabs>
          <w:tab w:val="clear" w:pos="1620"/>
          <w:tab w:val="num" w:pos="0"/>
          <w:tab w:val="num" w:pos="426"/>
          <w:tab w:val="left" w:pos="1260"/>
        </w:tabs>
        <w:ind w:left="567" w:right="425" w:firstLine="0"/>
        <w:jc w:val="both"/>
        <w:rPr>
          <w:sz w:val="28"/>
          <w:szCs w:val="28"/>
        </w:rPr>
      </w:pPr>
      <w:r w:rsidRPr="00F8089A">
        <w:rPr>
          <w:sz w:val="28"/>
          <w:szCs w:val="28"/>
        </w:rPr>
        <w:t>Убедиться в наличии пульса на сонной артерии, ударить пострадавшего по грудине, приступить к непрямому массажу сердца.</w:t>
      </w:r>
    </w:p>
    <w:p w:rsidR="00C60C33" w:rsidRPr="00F8089A" w:rsidRDefault="00C60C33" w:rsidP="00F8089A">
      <w:pPr>
        <w:numPr>
          <w:ilvl w:val="0"/>
          <w:numId w:val="1"/>
        </w:numPr>
        <w:tabs>
          <w:tab w:val="clear" w:pos="1620"/>
          <w:tab w:val="num" w:pos="0"/>
          <w:tab w:val="num" w:pos="426"/>
          <w:tab w:val="left" w:pos="1260"/>
        </w:tabs>
        <w:ind w:left="567" w:right="425" w:firstLine="0"/>
        <w:jc w:val="both"/>
        <w:rPr>
          <w:sz w:val="28"/>
          <w:szCs w:val="28"/>
        </w:rPr>
      </w:pPr>
      <w:r w:rsidRPr="00F8089A">
        <w:rPr>
          <w:sz w:val="28"/>
          <w:szCs w:val="28"/>
        </w:rPr>
        <w:t xml:space="preserve">Убедиться в отсутствии пульса на сонной артерии и после </w:t>
      </w:r>
      <w:proofErr w:type="spellStart"/>
      <w:r w:rsidRPr="00F8089A">
        <w:rPr>
          <w:sz w:val="28"/>
          <w:szCs w:val="28"/>
        </w:rPr>
        <w:t>прекардиального</w:t>
      </w:r>
      <w:proofErr w:type="spellEnd"/>
      <w:r w:rsidRPr="00F8089A">
        <w:rPr>
          <w:sz w:val="28"/>
          <w:szCs w:val="28"/>
        </w:rPr>
        <w:t xml:space="preserve"> удара начать сердечно – лёгочную реанимацию. </w:t>
      </w:r>
    </w:p>
    <w:p w:rsidR="00C60C33" w:rsidRPr="00F8089A" w:rsidRDefault="00C60C33" w:rsidP="00F8089A">
      <w:pPr>
        <w:numPr>
          <w:ilvl w:val="0"/>
          <w:numId w:val="1"/>
        </w:numPr>
        <w:tabs>
          <w:tab w:val="clear" w:pos="1620"/>
          <w:tab w:val="num" w:pos="0"/>
          <w:tab w:val="num" w:pos="426"/>
          <w:tab w:val="left" w:pos="1260"/>
        </w:tabs>
        <w:ind w:left="567" w:right="425" w:firstLine="0"/>
        <w:jc w:val="both"/>
        <w:rPr>
          <w:sz w:val="28"/>
          <w:szCs w:val="28"/>
        </w:rPr>
      </w:pPr>
      <w:r w:rsidRPr="00F8089A">
        <w:rPr>
          <w:sz w:val="28"/>
          <w:szCs w:val="28"/>
        </w:rPr>
        <w:t xml:space="preserve">Убедиться в отсутствии пульса на сонной артерии и повернуть пострадавшего на бок. </w:t>
      </w:r>
    </w:p>
    <w:p w:rsidR="00C60C33" w:rsidRPr="00F8089A" w:rsidRDefault="00C60C33" w:rsidP="00F8089A">
      <w:pPr>
        <w:tabs>
          <w:tab w:val="num" w:pos="0"/>
          <w:tab w:val="left" w:pos="1440"/>
        </w:tabs>
        <w:ind w:left="567" w:right="425"/>
        <w:jc w:val="both"/>
        <w:rPr>
          <w:sz w:val="28"/>
          <w:szCs w:val="28"/>
        </w:rPr>
      </w:pPr>
      <w:r w:rsidRPr="00F8089A">
        <w:rPr>
          <w:sz w:val="28"/>
          <w:szCs w:val="28"/>
        </w:rPr>
        <w:tab/>
      </w:r>
    </w:p>
    <w:sectPr w:rsidR="00C60C33" w:rsidRPr="00F8089A" w:rsidSect="009E4673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FC5"/>
    <w:multiLevelType w:val="hybridMultilevel"/>
    <w:tmpl w:val="2394453A"/>
    <w:lvl w:ilvl="0" w:tplc="8618DD6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07"/>
    <w:rsid w:val="000E3B10"/>
    <w:rsid w:val="00141FD7"/>
    <w:rsid w:val="00264066"/>
    <w:rsid w:val="002A7E74"/>
    <w:rsid w:val="00520A0E"/>
    <w:rsid w:val="005459CA"/>
    <w:rsid w:val="00617109"/>
    <w:rsid w:val="006929D4"/>
    <w:rsid w:val="00730538"/>
    <w:rsid w:val="007356F4"/>
    <w:rsid w:val="0081155D"/>
    <w:rsid w:val="00951065"/>
    <w:rsid w:val="009A1B77"/>
    <w:rsid w:val="009E4673"/>
    <w:rsid w:val="009E6EC9"/>
    <w:rsid w:val="00AF21D9"/>
    <w:rsid w:val="00BB006F"/>
    <w:rsid w:val="00C60C33"/>
    <w:rsid w:val="00C83B07"/>
    <w:rsid w:val="00D41C79"/>
    <w:rsid w:val="00E84BC2"/>
    <w:rsid w:val="00F8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E3B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</w:rPr>
  </w:style>
  <w:style w:type="paragraph" w:customStyle="1" w:styleId="1">
    <w:name w:val="Обычный1"/>
    <w:uiPriority w:val="99"/>
    <w:rsid w:val="00C83B07"/>
    <w:pPr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41F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B0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E3B1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0"/>
    </w:rPr>
  </w:style>
  <w:style w:type="paragraph" w:customStyle="1" w:styleId="1">
    <w:name w:val="Обычный1"/>
    <w:uiPriority w:val="99"/>
    <w:rsid w:val="00C83B07"/>
    <w:pPr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41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92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ga.fe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2020-12-07T04:36:00Z</dcterms:created>
  <dcterms:modified xsi:type="dcterms:W3CDTF">2020-12-07T04:38:00Z</dcterms:modified>
</cp:coreProperties>
</file>