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A6E" w:rsidRPr="00A52B9B" w:rsidRDefault="00667A6E" w:rsidP="00667A6E">
      <w:pPr>
        <w:pStyle w:val="a4"/>
        <w:jc w:val="both"/>
        <w:rPr>
          <w:color w:val="000000"/>
          <w:sz w:val="28"/>
          <w:szCs w:val="28"/>
          <w:lang w:val="ru-RU"/>
        </w:rPr>
      </w:pPr>
      <w:r w:rsidRPr="00A52B9B">
        <w:rPr>
          <w:b/>
          <w:color w:val="000000"/>
          <w:sz w:val="28"/>
          <w:szCs w:val="28"/>
          <w:lang w:val="ru-RU"/>
        </w:rPr>
        <w:t>Учебная дисциплина</w:t>
      </w:r>
      <w:r w:rsidRPr="00A52B9B">
        <w:rPr>
          <w:color w:val="000000"/>
          <w:sz w:val="28"/>
          <w:szCs w:val="28"/>
          <w:lang w:val="ru-RU"/>
        </w:rPr>
        <w:t xml:space="preserve">: </w:t>
      </w:r>
      <w:r w:rsidR="00932FEA" w:rsidRPr="00A52B9B">
        <w:rPr>
          <w:color w:val="000000"/>
          <w:sz w:val="28"/>
          <w:szCs w:val="28"/>
          <w:lang w:val="ru-RU"/>
        </w:rPr>
        <w:t>Русский язык</w:t>
      </w:r>
    </w:p>
    <w:p w:rsidR="00667A6E" w:rsidRPr="00A52B9B" w:rsidRDefault="00667A6E" w:rsidP="00667A6E">
      <w:pPr>
        <w:pStyle w:val="a4"/>
        <w:jc w:val="both"/>
        <w:rPr>
          <w:color w:val="000000"/>
          <w:sz w:val="28"/>
          <w:szCs w:val="28"/>
          <w:lang w:val="ru-RU"/>
        </w:rPr>
      </w:pPr>
      <w:r w:rsidRPr="00A52B9B">
        <w:rPr>
          <w:b/>
          <w:color w:val="000000"/>
          <w:sz w:val="28"/>
          <w:szCs w:val="28"/>
          <w:lang w:val="ru-RU"/>
        </w:rPr>
        <w:t>Дата:</w:t>
      </w:r>
      <w:r w:rsidRPr="00A52B9B">
        <w:rPr>
          <w:color w:val="000000"/>
          <w:sz w:val="28"/>
          <w:szCs w:val="28"/>
          <w:lang w:val="ru-RU"/>
        </w:rPr>
        <w:t xml:space="preserve"> </w:t>
      </w:r>
      <w:r w:rsidR="00ED6739">
        <w:rPr>
          <w:color w:val="000000"/>
          <w:sz w:val="28"/>
          <w:szCs w:val="28"/>
          <w:lang w:val="ru-RU"/>
        </w:rPr>
        <w:t>7 декабря</w:t>
      </w:r>
      <w:r w:rsidRPr="00A52B9B">
        <w:rPr>
          <w:color w:val="000000"/>
          <w:sz w:val="28"/>
          <w:szCs w:val="28"/>
          <w:lang w:val="ru-RU"/>
        </w:rPr>
        <w:t xml:space="preserve"> 2020 г.</w:t>
      </w:r>
    </w:p>
    <w:p w:rsidR="00667A6E" w:rsidRPr="00A52B9B" w:rsidRDefault="00667A6E" w:rsidP="00667A6E">
      <w:pPr>
        <w:pStyle w:val="a4"/>
        <w:jc w:val="both"/>
        <w:rPr>
          <w:color w:val="000000"/>
          <w:sz w:val="28"/>
          <w:szCs w:val="28"/>
          <w:lang w:val="ru-RU"/>
        </w:rPr>
      </w:pPr>
      <w:r w:rsidRPr="00A52B9B">
        <w:rPr>
          <w:b/>
          <w:color w:val="000000"/>
          <w:sz w:val="28"/>
          <w:szCs w:val="28"/>
          <w:lang w:val="ru-RU"/>
        </w:rPr>
        <w:t>Группа:</w:t>
      </w:r>
      <w:r w:rsidRPr="00A52B9B">
        <w:rPr>
          <w:color w:val="000000"/>
          <w:sz w:val="28"/>
          <w:szCs w:val="28"/>
          <w:lang w:val="ru-RU"/>
        </w:rPr>
        <w:t xml:space="preserve"> </w:t>
      </w:r>
      <w:r w:rsidR="00932FEA" w:rsidRPr="00A52B9B">
        <w:rPr>
          <w:color w:val="000000"/>
          <w:sz w:val="28"/>
          <w:szCs w:val="28"/>
          <w:lang w:val="ru-RU"/>
        </w:rPr>
        <w:t xml:space="preserve">11 </w:t>
      </w:r>
      <w:proofErr w:type="spellStart"/>
      <w:r w:rsidR="00886C63" w:rsidRPr="00A52B9B">
        <w:rPr>
          <w:color w:val="000000"/>
          <w:sz w:val="28"/>
          <w:szCs w:val="28"/>
          <w:lang w:val="ru-RU"/>
        </w:rPr>
        <w:t>с</w:t>
      </w:r>
      <w:r w:rsidR="00ED6739">
        <w:rPr>
          <w:color w:val="000000"/>
          <w:sz w:val="28"/>
          <w:szCs w:val="28"/>
          <w:lang w:val="ru-RU"/>
        </w:rPr>
        <w:t>са</w:t>
      </w:r>
      <w:proofErr w:type="spellEnd"/>
      <w:r w:rsidR="00ED6739">
        <w:rPr>
          <w:color w:val="000000"/>
          <w:sz w:val="28"/>
          <w:szCs w:val="28"/>
          <w:lang w:val="ru-RU"/>
        </w:rPr>
        <w:t xml:space="preserve"> по</w:t>
      </w:r>
      <w:r w:rsidRPr="00A52B9B">
        <w:rPr>
          <w:color w:val="000000"/>
          <w:sz w:val="28"/>
          <w:szCs w:val="28"/>
          <w:lang w:val="ru-RU"/>
        </w:rPr>
        <w:t xml:space="preserve"> специальности </w:t>
      </w:r>
      <w:r w:rsidR="00ED6739">
        <w:rPr>
          <w:color w:val="000000"/>
          <w:sz w:val="28"/>
          <w:szCs w:val="28"/>
          <w:lang w:val="ru-RU"/>
        </w:rPr>
        <w:t>09.02.06 Сетевое и системное администрирование</w:t>
      </w:r>
      <w:r w:rsidR="00217601" w:rsidRPr="00A52B9B">
        <w:rPr>
          <w:color w:val="000000"/>
          <w:sz w:val="28"/>
          <w:szCs w:val="28"/>
          <w:lang w:val="ru-RU"/>
        </w:rPr>
        <w:t xml:space="preserve">. </w:t>
      </w:r>
    </w:p>
    <w:p w:rsidR="00667A6E" w:rsidRPr="00A52B9B" w:rsidRDefault="00667A6E" w:rsidP="00667A6E">
      <w:pPr>
        <w:pStyle w:val="a4"/>
        <w:jc w:val="both"/>
        <w:rPr>
          <w:b/>
          <w:sz w:val="28"/>
          <w:szCs w:val="28"/>
          <w:lang w:val="ru-RU"/>
        </w:rPr>
      </w:pPr>
      <w:r w:rsidRPr="00A52B9B">
        <w:rPr>
          <w:b/>
          <w:color w:val="000000"/>
          <w:sz w:val="28"/>
          <w:szCs w:val="28"/>
          <w:lang w:val="ru-RU"/>
        </w:rPr>
        <w:t xml:space="preserve">Тема </w:t>
      </w:r>
      <w:r w:rsidR="00932FEA" w:rsidRPr="00A52B9B">
        <w:rPr>
          <w:b/>
          <w:color w:val="000000"/>
          <w:sz w:val="28"/>
          <w:szCs w:val="28"/>
          <w:lang w:val="ru-RU"/>
        </w:rPr>
        <w:t>занятия</w:t>
      </w:r>
      <w:r w:rsidRPr="00A52B9B">
        <w:rPr>
          <w:b/>
          <w:color w:val="000000"/>
          <w:sz w:val="28"/>
          <w:szCs w:val="28"/>
          <w:lang w:val="ru-RU"/>
        </w:rPr>
        <w:t xml:space="preserve">:  </w:t>
      </w:r>
      <w:r w:rsidR="00A52B9B" w:rsidRPr="00A52B9B">
        <w:rPr>
          <w:sz w:val="28"/>
          <w:szCs w:val="28"/>
          <w:lang w:val="ru-RU"/>
        </w:rPr>
        <w:t>Осложненное простое предложение</w:t>
      </w:r>
      <w:r w:rsidR="00A52B9B" w:rsidRPr="00A52B9B">
        <w:rPr>
          <w:lang w:val="ru-RU"/>
        </w:rPr>
        <w:t>.</w:t>
      </w:r>
      <w:r w:rsidR="00691BD5" w:rsidRPr="00A52B9B">
        <w:rPr>
          <w:color w:val="000000"/>
          <w:sz w:val="28"/>
          <w:szCs w:val="28"/>
          <w:lang w:val="ru-RU"/>
        </w:rPr>
        <w:t xml:space="preserve"> </w:t>
      </w:r>
      <w:r w:rsidR="00BB7BC8" w:rsidRPr="00A52B9B">
        <w:rPr>
          <w:sz w:val="28"/>
          <w:szCs w:val="28"/>
          <w:lang w:val="ru-RU"/>
        </w:rPr>
        <w:t>Практическое занятие № 1</w:t>
      </w:r>
      <w:r w:rsidR="00A52B9B">
        <w:rPr>
          <w:sz w:val="28"/>
          <w:szCs w:val="28"/>
          <w:lang w:val="ru-RU"/>
        </w:rPr>
        <w:t>3</w:t>
      </w:r>
      <w:r w:rsidR="009B3E3F" w:rsidRPr="00A52B9B">
        <w:rPr>
          <w:sz w:val="28"/>
          <w:szCs w:val="28"/>
          <w:lang w:val="ru-RU"/>
        </w:rPr>
        <w:t>.</w:t>
      </w:r>
    </w:p>
    <w:p w:rsidR="00691BD5" w:rsidRPr="00A52B9B" w:rsidRDefault="00932FEA" w:rsidP="000C4A59">
      <w:pPr>
        <w:autoSpaceDE w:val="0"/>
        <w:autoSpaceDN w:val="0"/>
        <w:adjustRightInd w:val="0"/>
        <w:jc w:val="both"/>
        <w:rPr>
          <w:rFonts w:ascii="Times New Roman" w:eastAsia="TimesNewRomanPSMT" w:hAnsi="Times New Roman"/>
          <w:sz w:val="28"/>
          <w:szCs w:val="28"/>
          <w:lang w:val="ru-RU"/>
        </w:rPr>
      </w:pPr>
      <w:r w:rsidRPr="00A52B9B">
        <w:rPr>
          <w:rFonts w:ascii="Times New Roman" w:eastAsia="TimesNewRomanPSMT" w:hAnsi="Times New Roman"/>
          <w:b/>
          <w:sz w:val="28"/>
          <w:szCs w:val="28"/>
          <w:lang w:val="ru-RU"/>
        </w:rPr>
        <w:t>Задание 1</w:t>
      </w:r>
      <w:r w:rsidRPr="00A52B9B">
        <w:rPr>
          <w:rFonts w:ascii="Times New Roman" w:eastAsia="TimesNewRomanPSMT" w:hAnsi="Times New Roman"/>
          <w:sz w:val="28"/>
          <w:szCs w:val="28"/>
          <w:lang w:val="ru-RU"/>
        </w:rPr>
        <w:t xml:space="preserve">: </w:t>
      </w:r>
      <w:r w:rsidR="00691BD5" w:rsidRPr="00A52B9B">
        <w:rPr>
          <w:rFonts w:ascii="Times New Roman" w:eastAsia="TimesNewRomanPSMT" w:hAnsi="Times New Roman"/>
          <w:sz w:val="28"/>
          <w:szCs w:val="28"/>
          <w:lang w:val="ru-RU"/>
        </w:rPr>
        <w:t xml:space="preserve">Законспектировать лекцию. </w:t>
      </w:r>
    </w:p>
    <w:p w:rsidR="00691BD5" w:rsidRPr="00A52B9B" w:rsidRDefault="00691BD5" w:rsidP="000C4A59">
      <w:pPr>
        <w:autoSpaceDE w:val="0"/>
        <w:autoSpaceDN w:val="0"/>
        <w:adjustRightInd w:val="0"/>
        <w:jc w:val="both"/>
        <w:rPr>
          <w:rFonts w:ascii="Times New Roman" w:eastAsia="TimesNewRomanPSMT" w:hAnsi="Times New Roman"/>
          <w:sz w:val="28"/>
          <w:szCs w:val="28"/>
          <w:lang w:val="ru-RU"/>
        </w:rPr>
      </w:pPr>
    </w:p>
    <w:p w:rsidR="00A52B9B" w:rsidRDefault="00691BD5" w:rsidP="00691BD5">
      <w:pPr>
        <w:ind w:right="-1" w:firstLine="567"/>
        <w:jc w:val="both"/>
        <w:rPr>
          <w:rFonts w:ascii="Times New Roman" w:hAnsi="Times New Roman"/>
          <w:color w:val="000000" w:themeColor="text1"/>
          <w:w w:val="102"/>
          <w:sz w:val="28"/>
          <w:szCs w:val="28"/>
          <w:lang w:val="ru-RU"/>
        </w:rPr>
      </w:pPr>
      <w:r w:rsidRPr="00A52B9B">
        <w:rPr>
          <w:rFonts w:ascii="Times New Roman" w:hAnsi="Times New Roman"/>
          <w:color w:val="000000" w:themeColor="text1"/>
          <w:w w:val="102"/>
          <w:sz w:val="28"/>
          <w:szCs w:val="28"/>
          <w:lang w:val="ru-RU"/>
        </w:rPr>
        <w:t xml:space="preserve">Простое </w:t>
      </w:r>
      <w:r w:rsidR="00A52B9B">
        <w:rPr>
          <w:rFonts w:ascii="Times New Roman" w:hAnsi="Times New Roman"/>
          <w:color w:val="000000" w:themeColor="text1"/>
          <w:w w:val="102"/>
          <w:sz w:val="28"/>
          <w:szCs w:val="28"/>
          <w:lang w:val="ru-RU"/>
        </w:rPr>
        <w:t xml:space="preserve">осложнённое </w:t>
      </w:r>
      <w:r w:rsidRPr="00A52B9B">
        <w:rPr>
          <w:rFonts w:ascii="Times New Roman" w:hAnsi="Times New Roman"/>
          <w:color w:val="000000" w:themeColor="text1"/>
          <w:w w:val="102"/>
          <w:sz w:val="28"/>
          <w:szCs w:val="28"/>
          <w:lang w:val="ru-RU"/>
        </w:rPr>
        <w:t xml:space="preserve">— это </w:t>
      </w:r>
      <w:r w:rsidR="00A52B9B">
        <w:rPr>
          <w:rFonts w:ascii="Times New Roman" w:hAnsi="Times New Roman"/>
          <w:color w:val="000000" w:themeColor="text1"/>
          <w:w w:val="102"/>
          <w:sz w:val="28"/>
          <w:szCs w:val="28"/>
          <w:lang w:val="ru-RU"/>
        </w:rPr>
        <w:t xml:space="preserve">предложение, которое в котором есть одна из нижеперечисленных синтаксических конструкций: 1) однородные члены предложения; 2) обобщающее слово при однородных членах; 3) вводные слова; 4) вставные конструкции; 5) обращение; 6) причастный или деепричастный оборот. </w:t>
      </w:r>
    </w:p>
    <w:p w:rsidR="00A52B9B" w:rsidRDefault="00A52B9B" w:rsidP="00691BD5">
      <w:pPr>
        <w:ind w:right="-1" w:firstLine="567"/>
        <w:jc w:val="both"/>
        <w:rPr>
          <w:rFonts w:ascii="Times New Roman" w:hAnsi="Times New Roman"/>
          <w:color w:val="000000" w:themeColor="text1"/>
          <w:w w:val="102"/>
          <w:sz w:val="28"/>
          <w:szCs w:val="28"/>
          <w:lang w:val="ru-RU"/>
        </w:rPr>
      </w:pPr>
    </w:p>
    <w:p w:rsidR="00A52B9B" w:rsidRPr="00257285" w:rsidRDefault="00257285" w:rsidP="00257285">
      <w:pPr>
        <w:pStyle w:val="a6"/>
        <w:numPr>
          <w:ilvl w:val="0"/>
          <w:numId w:val="5"/>
        </w:numPr>
        <w:ind w:right="-1"/>
        <w:jc w:val="both"/>
        <w:rPr>
          <w:rFonts w:ascii="Times New Roman" w:hAnsi="Times New Roman"/>
          <w:b/>
          <w:color w:val="000000" w:themeColor="text1"/>
          <w:w w:val="102"/>
          <w:sz w:val="28"/>
          <w:szCs w:val="28"/>
          <w:lang w:val="ru-RU"/>
        </w:rPr>
      </w:pPr>
      <w:r w:rsidRPr="00257285">
        <w:rPr>
          <w:rFonts w:ascii="Times New Roman" w:hAnsi="Times New Roman"/>
          <w:b/>
          <w:color w:val="000000" w:themeColor="text1"/>
          <w:w w:val="102"/>
          <w:sz w:val="28"/>
          <w:szCs w:val="28"/>
          <w:lang w:val="ru-RU"/>
        </w:rPr>
        <w:t>Однородные члены предложения</w:t>
      </w:r>
    </w:p>
    <w:p w:rsidR="00257285" w:rsidRDefault="00C11755" w:rsidP="00257285">
      <w:pPr>
        <w:ind w:right="-1" w:firstLine="567"/>
        <w:jc w:val="both"/>
        <w:rPr>
          <w:rFonts w:ascii="Times New Roman" w:hAnsi="Times New Roman"/>
          <w:color w:val="333333"/>
          <w:sz w:val="28"/>
          <w:szCs w:val="28"/>
          <w:lang w:val="ru-RU"/>
        </w:rPr>
      </w:pPr>
      <w:r w:rsidRPr="00257285">
        <w:rPr>
          <w:rStyle w:val="af"/>
          <w:rFonts w:ascii="Times New Roman" w:hAnsi="Times New Roman"/>
          <w:color w:val="333333"/>
          <w:sz w:val="28"/>
          <w:szCs w:val="28"/>
          <w:lang w:val="ru-RU"/>
        </w:rPr>
        <w:t>Однородными</w:t>
      </w:r>
      <w:r w:rsidRPr="00257285">
        <w:rPr>
          <w:rStyle w:val="apple-converted-space"/>
          <w:rFonts w:ascii="Times New Roman" w:hAnsi="Times New Roman"/>
          <w:color w:val="333333"/>
          <w:sz w:val="28"/>
          <w:szCs w:val="28"/>
        </w:rPr>
        <w:t> </w:t>
      </w:r>
      <w:r w:rsidRPr="00257285">
        <w:rPr>
          <w:rFonts w:ascii="Times New Roman" w:hAnsi="Times New Roman"/>
          <w:color w:val="333333"/>
          <w:sz w:val="28"/>
          <w:szCs w:val="28"/>
          <w:lang w:val="ru-RU"/>
        </w:rPr>
        <w:t>называются члены предложения, выполняющие одинаковую синтаксическую функцию и совместно относящиеся к одному и тому же подчиняющему члену предложения или ко всей основе. Из этого определения вытекает главные признак однородности –</w:t>
      </w:r>
      <w:r w:rsidRPr="00257285">
        <w:rPr>
          <w:rStyle w:val="apple-converted-space"/>
          <w:rFonts w:ascii="Times New Roman" w:hAnsi="Times New Roman"/>
          <w:color w:val="333333"/>
          <w:sz w:val="28"/>
          <w:szCs w:val="28"/>
        </w:rPr>
        <w:t> </w:t>
      </w:r>
      <w:r w:rsidRPr="00257285">
        <w:rPr>
          <w:rFonts w:ascii="Times New Roman" w:hAnsi="Times New Roman"/>
          <w:color w:val="333333"/>
          <w:sz w:val="28"/>
          <w:szCs w:val="28"/>
          <w:u w:val="single"/>
          <w:lang w:val="ru-RU"/>
        </w:rPr>
        <w:t>однородные члены занимают позицию одного члена предложения</w:t>
      </w:r>
      <w:r w:rsidRPr="00257285">
        <w:rPr>
          <w:rFonts w:ascii="Times New Roman" w:hAnsi="Times New Roman"/>
          <w:color w:val="333333"/>
          <w:sz w:val="28"/>
          <w:szCs w:val="28"/>
          <w:lang w:val="ru-RU"/>
        </w:rPr>
        <w:t xml:space="preserve">. Таким образом, одна и та же позиция занята не одним словом, а целым синтаксическим рядом. </w:t>
      </w:r>
    </w:p>
    <w:p w:rsidR="00A52B9B" w:rsidRPr="00257285" w:rsidRDefault="00C11755" w:rsidP="00257285">
      <w:pPr>
        <w:ind w:right="-1" w:firstLine="567"/>
        <w:jc w:val="both"/>
        <w:rPr>
          <w:rFonts w:ascii="Times New Roman" w:hAnsi="Times New Roman"/>
          <w:color w:val="333333"/>
          <w:sz w:val="28"/>
          <w:szCs w:val="28"/>
          <w:lang w:val="ru-RU"/>
        </w:rPr>
      </w:pPr>
      <w:r w:rsidRPr="00ED6739">
        <w:rPr>
          <w:rFonts w:ascii="Times New Roman" w:hAnsi="Times New Roman"/>
          <w:color w:val="333333"/>
          <w:sz w:val="28"/>
          <w:szCs w:val="28"/>
          <w:lang w:val="ru-RU"/>
        </w:rPr>
        <w:t>Сравните:</w:t>
      </w:r>
    </w:p>
    <w:p w:rsidR="00C11755" w:rsidRPr="00C11755" w:rsidRDefault="00C11755" w:rsidP="00257285">
      <w:pPr>
        <w:jc w:val="both"/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</w:pPr>
      <w:r w:rsidRPr="00C11755">
        <w:rPr>
          <w:rFonts w:ascii="Times New Roman" w:eastAsia="Times New Roman" w:hAnsi="Times New Roman"/>
          <w:i/>
          <w:iCs/>
          <w:color w:val="333333"/>
          <w:sz w:val="28"/>
          <w:szCs w:val="28"/>
          <w:lang w:val="ru-RU" w:eastAsia="ru-RU" w:bidi="ar-SA"/>
        </w:rPr>
        <w:t>Мелькают мимо будки.</w:t>
      </w:r>
    </w:p>
    <w:p w:rsidR="00257285" w:rsidRDefault="00C11755" w:rsidP="00257285">
      <w:pPr>
        <w:jc w:val="both"/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</w:pPr>
      <w:r w:rsidRPr="00C11755">
        <w:rPr>
          <w:rFonts w:ascii="Times New Roman" w:eastAsia="Times New Roman" w:hAnsi="Times New Roman"/>
          <w:i/>
          <w:iCs/>
          <w:color w:val="333333"/>
          <w:sz w:val="28"/>
          <w:szCs w:val="28"/>
          <w:lang w:val="ru-RU" w:eastAsia="ru-RU" w:bidi="ar-SA"/>
        </w:rPr>
        <w:t>Мелькают мимо</w:t>
      </w:r>
      <w:r w:rsidRPr="00257285">
        <w:rPr>
          <w:rFonts w:ascii="Times New Roman" w:eastAsia="Times New Roman" w:hAnsi="Times New Roman"/>
          <w:i/>
          <w:iCs/>
          <w:color w:val="333333"/>
          <w:sz w:val="28"/>
          <w:szCs w:val="28"/>
          <w:lang w:val="ru-RU" w:eastAsia="ru-RU" w:bidi="ar-SA"/>
        </w:rPr>
        <w:t> </w:t>
      </w:r>
      <w:r w:rsidRPr="00C11755">
        <w:rPr>
          <w:rFonts w:ascii="Times New Roman" w:eastAsia="Times New Roman" w:hAnsi="Times New Roman"/>
          <w:i/>
          <w:iCs/>
          <w:color w:val="333333"/>
          <w:sz w:val="28"/>
          <w:szCs w:val="28"/>
          <w:u w:val="single"/>
          <w:lang w:val="ru-RU" w:eastAsia="ru-RU" w:bidi="ar-SA"/>
        </w:rPr>
        <w:t>будки, бабы, мальчишки, лавки, фонари, дворцы, сады</w:t>
      </w:r>
      <w:r w:rsidRPr="00C11755">
        <w:rPr>
          <w:rFonts w:ascii="Times New Roman" w:eastAsia="Times New Roman" w:hAnsi="Times New Roman"/>
          <w:i/>
          <w:iCs/>
          <w:color w:val="333333"/>
          <w:sz w:val="28"/>
          <w:szCs w:val="28"/>
          <w:lang w:val="ru-RU" w:eastAsia="ru-RU" w:bidi="ar-SA"/>
        </w:rPr>
        <w:t>,</w:t>
      </w:r>
      <w:r w:rsidRPr="00257285">
        <w:rPr>
          <w:rFonts w:ascii="Times New Roman" w:eastAsia="Times New Roman" w:hAnsi="Times New Roman"/>
          <w:i/>
          <w:iCs/>
          <w:color w:val="333333"/>
          <w:sz w:val="28"/>
          <w:szCs w:val="28"/>
          <w:lang w:val="ru-RU" w:eastAsia="ru-RU" w:bidi="ar-SA"/>
        </w:rPr>
        <w:t> </w:t>
      </w:r>
      <w:r w:rsidRPr="00C11755">
        <w:rPr>
          <w:rFonts w:ascii="Times New Roman" w:eastAsia="Times New Roman" w:hAnsi="Times New Roman"/>
          <w:i/>
          <w:iCs/>
          <w:color w:val="333333"/>
          <w:sz w:val="28"/>
          <w:szCs w:val="28"/>
          <w:u w:val="single"/>
          <w:lang w:val="ru-RU" w:eastAsia="ru-RU" w:bidi="ar-SA"/>
        </w:rPr>
        <w:t>монастыри.</w:t>
      </w:r>
      <w:r w:rsidRPr="00257285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 </w:t>
      </w:r>
    </w:p>
    <w:p w:rsidR="00C11755" w:rsidRPr="00C11755" w:rsidRDefault="00C11755" w:rsidP="00257285">
      <w:pPr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</w:pPr>
      <w:r w:rsidRPr="00C11755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Второе свойство – однородные члены предложения связаны с одним и тем же главным словом при помощи подчинительной связи (кроме подлежащего). Между собой однородные члены связаны сочинительной связью. Однородные члены могут иметь одинаковый способ выражения, как в рассмотренном примере: все однородные подлежащие выражены именами существительными. Разнотипный способ выражения могут иметь обстоятельства.</w:t>
      </w:r>
      <w:r w:rsidRPr="00257285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 </w:t>
      </w:r>
      <w:r w:rsidRPr="00C11755">
        <w:rPr>
          <w:rFonts w:ascii="Times New Roman" w:eastAsia="Times New Roman" w:hAnsi="Times New Roman"/>
          <w:i/>
          <w:iCs/>
          <w:color w:val="333333"/>
          <w:sz w:val="28"/>
          <w:szCs w:val="28"/>
          <w:lang w:val="ru-RU" w:eastAsia="ru-RU" w:bidi="ar-SA"/>
        </w:rPr>
        <w:t>Пишу быстро и с увлечением</w:t>
      </w:r>
      <w:r w:rsidRPr="00C11755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. Могут иметь согласованные и несогласованные определения.</w:t>
      </w:r>
      <w:r w:rsidRPr="00257285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 </w:t>
      </w:r>
      <w:r w:rsidRPr="00C11755">
        <w:rPr>
          <w:rFonts w:ascii="Times New Roman" w:eastAsia="Times New Roman" w:hAnsi="Times New Roman"/>
          <w:i/>
          <w:iCs/>
          <w:color w:val="333333"/>
          <w:sz w:val="28"/>
          <w:szCs w:val="28"/>
          <w:lang w:val="ru-RU" w:eastAsia="ru-RU" w:bidi="ar-SA"/>
        </w:rPr>
        <w:t>На столе стояли пустые и с недопитым чаем стаканы.</w:t>
      </w:r>
      <w:r w:rsidRPr="00257285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 </w:t>
      </w:r>
      <w:r w:rsidRPr="00C11755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Разнотипными могут быть дополнения.</w:t>
      </w:r>
      <w:r w:rsidRPr="00257285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 </w:t>
      </w:r>
      <w:r w:rsidRPr="00C11755">
        <w:rPr>
          <w:rFonts w:ascii="Times New Roman" w:eastAsia="Times New Roman" w:hAnsi="Times New Roman"/>
          <w:i/>
          <w:iCs/>
          <w:color w:val="333333"/>
          <w:sz w:val="28"/>
          <w:szCs w:val="28"/>
          <w:u w:val="single"/>
          <w:lang w:val="ru-RU" w:eastAsia="ru-RU" w:bidi="ar-SA"/>
        </w:rPr>
        <w:t xml:space="preserve">Никого и ни о </w:t>
      </w:r>
      <w:proofErr w:type="spellStart"/>
      <w:r w:rsidRPr="00C11755">
        <w:rPr>
          <w:rFonts w:ascii="Times New Roman" w:eastAsia="Times New Roman" w:hAnsi="Times New Roman"/>
          <w:i/>
          <w:iCs/>
          <w:color w:val="333333"/>
          <w:sz w:val="28"/>
          <w:szCs w:val="28"/>
          <w:u w:val="single"/>
          <w:lang w:val="ru-RU" w:eastAsia="ru-RU" w:bidi="ar-SA"/>
        </w:rPr>
        <w:t>чем</w:t>
      </w:r>
      <w:r w:rsidRPr="00C11755">
        <w:rPr>
          <w:rFonts w:ascii="Times New Roman" w:eastAsia="Times New Roman" w:hAnsi="Times New Roman"/>
          <w:i/>
          <w:iCs/>
          <w:color w:val="333333"/>
          <w:sz w:val="28"/>
          <w:szCs w:val="28"/>
          <w:lang w:val="ru-RU" w:eastAsia="ru-RU" w:bidi="ar-SA"/>
        </w:rPr>
        <w:t>не</w:t>
      </w:r>
      <w:proofErr w:type="spellEnd"/>
      <w:r w:rsidRPr="00C11755">
        <w:rPr>
          <w:rFonts w:ascii="Times New Roman" w:eastAsia="Times New Roman" w:hAnsi="Times New Roman"/>
          <w:i/>
          <w:iCs/>
          <w:color w:val="333333"/>
          <w:sz w:val="28"/>
          <w:szCs w:val="28"/>
          <w:lang w:val="ru-RU" w:eastAsia="ru-RU" w:bidi="ar-SA"/>
        </w:rPr>
        <w:t xml:space="preserve"> надо спрашивать.</w:t>
      </w:r>
    </w:p>
    <w:p w:rsidR="00257285" w:rsidRDefault="00C11755" w:rsidP="00257285">
      <w:pPr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</w:pPr>
      <w:r w:rsidRPr="00C11755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 xml:space="preserve">Однородные члены могут быть распространенными и нераспространенными, включать в себя элементы другого сочинительного ряда. </w:t>
      </w:r>
    </w:p>
    <w:p w:rsidR="00C11755" w:rsidRPr="00C11755" w:rsidRDefault="00C11755" w:rsidP="00257285">
      <w:pPr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</w:pPr>
      <w:r w:rsidRPr="00C11755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Например:</w:t>
      </w:r>
    </w:p>
    <w:p w:rsidR="00C11755" w:rsidRPr="00C11755" w:rsidRDefault="00C11755" w:rsidP="00257285">
      <w:pPr>
        <w:jc w:val="both"/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</w:pPr>
      <w:r w:rsidRPr="00C11755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Но мой Онегин вечер целый Татьяной занят был одной,</w:t>
      </w:r>
    </w:p>
    <w:p w:rsidR="00C11755" w:rsidRPr="00C11755" w:rsidRDefault="00C11755" w:rsidP="00257285">
      <w:pPr>
        <w:jc w:val="both"/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</w:pPr>
      <w:r w:rsidRPr="00C11755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Не этой</w:t>
      </w:r>
      <w:r w:rsidRPr="00257285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 </w:t>
      </w:r>
      <w:r w:rsidRPr="00C11755">
        <w:rPr>
          <w:rFonts w:ascii="Times New Roman" w:eastAsia="Times New Roman" w:hAnsi="Times New Roman"/>
          <w:color w:val="333333"/>
          <w:sz w:val="28"/>
          <w:szCs w:val="28"/>
          <w:u w:val="single"/>
          <w:lang w:val="ru-RU" w:eastAsia="ru-RU" w:bidi="ar-SA"/>
        </w:rPr>
        <w:t>девочкой</w:t>
      </w:r>
      <w:r w:rsidRPr="00257285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 </w:t>
      </w:r>
      <w:r w:rsidRPr="00C11755">
        <w:rPr>
          <w:rFonts w:ascii="Times New Roman" w:eastAsia="Times New Roman" w:hAnsi="Times New Roman"/>
          <w:i/>
          <w:iCs/>
          <w:color w:val="333333"/>
          <w:sz w:val="28"/>
          <w:szCs w:val="28"/>
          <w:lang w:val="ru-RU" w:eastAsia="ru-RU" w:bidi="ar-SA"/>
        </w:rPr>
        <w:t>несмелой, влюбленной, бедной и простой</w:t>
      </w:r>
      <w:r w:rsidRPr="00C11755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,</w:t>
      </w:r>
    </w:p>
    <w:p w:rsidR="00C11755" w:rsidRPr="00C11755" w:rsidRDefault="00C11755" w:rsidP="00257285">
      <w:pPr>
        <w:jc w:val="both"/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</w:pPr>
      <w:r w:rsidRPr="00C11755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Но равнодушною</w:t>
      </w:r>
      <w:r w:rsidRPr="00257285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 </w:t>
      </w:r>
      <w:r w:rsidRPr="00C11755">
        <w:rPr>
          <w:rFonts w:ascii="Times New Roman" w:eastAsia="Times New Roman" w:hAnsi="Times New Roman"/>
          <w:color w:val="333333"/>
          <w:sz w:val="28"/>
          <w:szCs w:val="28"/>
          <w:u w:val="single"/>
          <w:lang w:val="ru-RU" w:eastAsia="ru-RU" w:bidi="ar-SA"/>
        </w:rPr>
        <w:t>княгиней,</w:t>
      </w:r>
      <w:r w:rsidRPr="00257285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 </w:t>
      </w:r>
      <w:r w:rsidRPr="00C11755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но неприступною</w:t>
      </w:r>
      <w:r w:rsidRPr="00257285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 </w:t>
      </w:r>
      <w:r w:rsidRPr="00C11755">
        <w:rPr>
          <w:rFonts w:ascii="Times New Roman" w:eastAsia="Times New Roman" w:hAnsi="Times New Roman"/>
          <w:color w:val="333333"/>
          <w:sz w:val="28"/>
          <w:szCs w:val="28"/>
          <w:u w:val="single"/>
          <w:lang w:val="ru-RU" w:eastAsia="ru-RU" w:bidi="ar-SA"/>
        </w:rPr>
        <w:t>богиней.</w:t>
      </w:r>
    </w:p>
    <w:p w:rsidR="00C11755" w:rsidRPr="00C11755" w:rsidRDefault="00C11755" w:rsidP="00257285">
      <w:pPr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</w:pPr>
      <w:r w:rsidRPr="00C11755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lastRenderedPageBreak/>
        <w:t>Средствами выражения однородности являются интонация и сочинительные союзы. В бессоюзном ряду однородные члены соединяются посредством перечислительной интонации. По дороге</w:t>
      </w:r>
      <w:r w:rsidRPr="00257285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 </w:t>
      </w:r>
      <w:r w:rsidRPr="00C11755">
        <w:rPr>
          <w:rFonts w:ascii="Times New Roman" w:eastAsia="Times New Roman" w:hAnsi="Times New Roman"/>
          <w:i/>
          <w:iCs/>
          <w:color w:val="333333"/>
          <w:sz w:val="28"/>
          <w:szCs w:val="28"/>
          <w:lang w:val="ru-RU" w:eastAsia="ru-RU" w:bidi="ar-SA"/>
        </w:rPr>
        <w:t>зимней, скучной</w:t>
      </w:r>
      <w:r w:rsidR="00257285">
        <w:rPr>
          <w:rFonts w:ascii="Times New Roman" w:eastAsia="Times New Roman" w:hAnsi="Times New Roman"/>
          <w:i/>
          <w:iCs/>
          <w:color w:val="333333"/>
          <w:sz w:val="28"/>
          <w:szCs w:val="28"/>
          <w:lang w:val="ru-RU" w:eastAsia="ru-RU" w:bidi="ar-SA"/>
        </w:rPr>
        <w:t xml:space="preserve"> </w:t>
      </w:r>
      <w:r w:rsidRPr="00C11755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тройка борзая бежит.</w:t>
      </w:r>
    </w:p>
    <w:p w:rsidR="00C11755" w:rsidRDefault="00C11755" w:rsidP="00257285">
      <w:pPr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</w:pPr>
      <w:r w:rsidRPr="00C11755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>Однородные члены могут быть соединены следующими типами союзов:</w:t>
      </w:r>
    </w:p>
    <w:p w:rsidR="00257285" w:rsidRPr="00C11755" w:rsidRDefault="00257285" w:rsidP="00257285">
      <w:pPr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4774"/>
        <w:gridCol w:w="4590"/>
      </w:tblGrid>
      <w:tr w:rsidR="00C11755" w:rsidRPr="00C11755" w:rsidTr="00C117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1755" w:rsidRPr="00C11755" w:rsidRDefault="00C11755" w:rsidP="00257285">
            <w:pPr>
              <w:jc w:val="center"/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C11755" w:rsidRPr="00C11755" w:rsidRDefault="00C11755" w:rsidP="00257285">
            <w:pPr>
              <w:jc w:val="center"/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val="ru-RU" w:eastAsia="ru-RU" w:bidi="ar-SA"/>
              </w:rPr>
            </w:pPr>
            <w:r w:rsidRPr="00C11755"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val="ru-RU" w:eastAsia="ru-RU" w:bidi="ar-SA"/>
              </w:rPr>
              <w:t>Разряд союзов</w:t>
            </w:r>
          </w:p>
        </w:tc>
        <w:tc>
          <w:tcPr>
            <w:tcW w:w="0" w:type="auto"/>
            <w:vAlign w:val="center"/>
            <w:hideMark/>
          </w:tcPr>
          <w:p w:rsidR="00C11755" w:rsidRPr="00C11755" w:rsidRDefault="00C11755" w:rsidP="00257285">
            <w:pPr>
              <w:jc w:val="center"/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val="ru-RU" w:eastAsia="ru-RU" w:bidi="ar-SA"/>
              </w:rPr>
            </w:pPr>
            <w:r w:rsidRPr="00C11755">
              <w:rPr>
                <w:rFonts w:ascii="Times New Roman" w:eastAsia="Times New Roman" w:hAnsi="Times New Roman"/>
                <w:b/>
                <w:color w:val="333333"/>
                <w:sz w:val="28"/>
                <w:szCs w:val="28"/>
                <w:lang w:val="ru-RU" w:eastAsia="ru-RU" w:bidi="ar-SA"/>
              </w:rPr>
              <w:t>Примеры</w:t>
            </w:r>
          </w:p>
        </w:tc>
      </w:tr>
      <w:tr w:rsidR="00C11755" w:rsidRPr="00ED6739" w:rsidTr="00C117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1755" w:rsidRPr="00C11755" w:rsidRDefault="00C11755" w:rsidP="00257285">
            <w:pPr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C11755" w:rsidRPr="00C11755" w:rsidRDefault="00C11755" w:rsidP="00257285">
            <w:pPr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</w:pPr>
            <w:r w:rsidRPr="00C11755"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  <w:t>Соединительные союзы:</w:t>
            </w:r>
            <w:r w:rsidRPr="00257285"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  <w:t> </w:t>
            </w:r>
            <w:r w:rsidRPr="00C11755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lang w:val="ru-RU" w:eastAsia="ru-RU" w:bidi="ar-SA"/>
              </w:rPr>
              <w:t>и, да (= и), ни – ни.</w:t>
            </w:r>
            <w:r w:rsidRPr="00257285"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  <w:t> </w:t>
            </w:r>
            <w:r w:rsidRPr="00C11755"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  <w:t>В этом ряду реализуются соединительные отношения</w:t>
            </w:r>
          </w:p>
        </w:tc>
        <w:tc>
          <w:tcPr>
            <w:tcW w:w="0" w:type="auto"/>
            <w:vAlign w:val="center"/>
            <w:hideMark/>
          </w:tcPr>
          <w:p w:rsidR="00C11755" w:rsidRPr="00C11755" w:rsidRDefault="00C11755" w:rsidP="00257285">
            <w:pPr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</w:pPr>
            <w:r w:rsidRPr="00C11755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lang w:val="ru-RU" w:eastAsia="ru-RU" w:bidi="ar-SA"/>
              </w:rPr>
              <w:t>Он пел</w:t>
            </w:r>
            <w:r w:rsidRPr="00257285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lang w:val="ru-RU" w:eastAsia="ru-RU" w:bidi="ar-SA"/>
              </w:rPr>
              <w:t> </w:t>
            </w:r>
            <w:r w:rsidRPr="00C11755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u w:val="single"/>
                <w:lang w:val="ru-RU" w:eastAsia="ru-RU" w:bidi="ar-SA"/>
              </w:rPr>
              <w:t>разлуку, и печаль, и нечто</w:t>
            </w:r>
            <w:r w:rsidRPr="00C11755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lang w:val="ru-RU" w:eastAsia="ru-RU" w:bidi="ar-SA"/>
              </w:rPr>
              <w:t xml:space="preserve">, и </w:t>
            </w:r>
            <w:proofErr w:type="spellStart"/>
            <w:r w:rsidRPr="00C11755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lang w:val="ru-RU" w:eastAsia="ru-RU" w:bidi="ar-SA"/>
              </w:rPr>
              <w:t>туману</w:t>
            </w:r>
            <w:r w:rsidRPr="00C11755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u w:val="single"/>
                <w:lang w:val="ru-RU" w:eastAsia="ru-RU" w:bidi="ar-SA"/>
              </w:rPr>
              <w:t>даль</w:t>
            </w:r>
            <w:proofErr w:type="spellEnd"/>
            <w:r w:rsidRPr="00C11755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lang w:val="ru-RU" w:eastAsia="ru-RU" w:bidi="ar-SA"/>
              </w:rPr>
              <w:t>.</w:t>
            </w:r>
            <w:r w:rsidRPr="00257285"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  <w:t> </w:t>
            </w:r>
            <w:r w:rsidRPr="00C11755"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  <w:t>При повторяющемся союзе ряд открытый.</w:t>
            </w:r>
            <w:r w:rsidRPr="00257285"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  <w:t> </w:t>
            </w:r>
            <w:r w:rsidRPr="00C11755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u w:val="single"/>
                <w:lang w:val="ru-RU" w:eastAsia="ru-RU" w:bidi="ar-SA"/>
              </w:rPr>
              <w:t>Мечтам и годам</w:t>
            </w:r>
            <w:r w:rsidRPr="00257285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lang w:val="ru-RU" w:eastAsia="ru-RU" w:bidi="ar-SA"/>
              </w:rPr>
              <w:t> </w:t>
            </w:r>
            <w:r w:rsidRPr="00C11755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lang w:val="ru-RU" w:eastAsia="ru-RU" w:bidi="ar-SA"/>
              </w:rPr>
              <w:t xml:space="preserve">нет </w:t>
            </w:r>
            <w:proofErr w:type="spellStart"/>
            <w:r w:rsidRPr="00C11755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lang w:val="ru-RU" w:eastAsia="ru-RU" w:bidi="ar-SA"/>
              </w:rPr>
              <w:t>возврата</w:t>
            </w:r>
            <w:proofErr w:type="gramStart"/>
            <w:r w:rsidRPr="00C11755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lang w:val="ru-RU" w:eastAsia="ru-RU" w:bidi="ar-SA"/>
              </w:rPr>
              <w:t>.</w:t>
            </w:r>
            <w:r w:rsidRPr="00C11755"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  <w:t>П</w:t>
            </w:r>
            <w:proofErr w:type="gramEnd"/>
            <w:r w:rsidRPr="00C11755"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  <w:t>ри</w:t>
            </w:r>
            <w:proofErr w:type="spellEnd"/>
            <w:r w:rsidRPr="00C11755"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  <w:t xml:space="preserve"> одиночном союзе ряд закрытый.</w:t>
            </w:r>
          </w:p>
        </w:tc>
      </w:tr>
      <w:tr w:rsidR="00C11755" w:rsidRPr="00ED6739" w:rsidTr="00C117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1755" w:rsidRPr="00C11755" w:rsidRDefault="00C11755" w:rsidP="00257285">
            <w:pPr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C11755" w:rsidRPr="00C11755" w:rsidRDefault="00C11755" w:rsidP="00257285">
            <w:pPr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</w:pPr>
            <w:proofErr w:type="gramStart"/>
            <w:r w:rsidRPr="00C11755"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  <w:t>Разделительные союзы:</w:t>
            </w:r>
            <w:r w:rsidRPr="00257285"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  <w:t> </w:t>
            </w:r>
            <w:r w:rsidRPr="00C11755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lang w:val="ru-RU" w:eastAsia="ru-RU" w:bidi="ar-SA"/>
              </w:rPr>
              <w:t>или, либо, то – то, не то – не то, то ли – то ли.</w:t>
            </w:r>
            <w:proofErr w:type="gramEnd"/>
            <w:r w:rsidRPr="00257285"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  <w:t> </w:t>
            </w:r>
            <w:r w:rsidRPr="00C11755"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  <w:t>Реализуются отношения выбора одного явления из ряда других или исключения.</w:t>
            </w:r>
          </w:p>
        </w:tc>
        <w:tc>
          <w:tcPr>
            <w:tcW w:w="0" w:type="auto"/>
            <w:vAlign w:val="center"/>
            <w:hideMark/>
          </w:tcPr>
          <w:p w:rsidR="00C11755" w:rsidRPr="00C11755" w:rsidRDefault="00C11755" w:rsidP="00257285">
            <w:pPr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</w:pPr>
            <w:r w:rsidRPr="00C11755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lang w:val="ru-RU" w:eastAsia="ru-RU" w:bidi="ar-SA"/>
              </w:rPr>
              <w:t>Кто ты, мой</w:t>
            </w:r>
            <w:r w:rsidRPr="00257285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lang w:val="ru-RU" w:eastAsia="ru-RU" w:bidi="ar-SA"/>
              </w:rPr>
              <w:t> </w:t>
            </w:r>
            <w:r w:rsidRPr="00C11755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u w:val="single"/>
                <w:lang w:val="ru-RU" w:eastAsia="ru-RU" w:bidi="ar-SA"/>
              </w:rPr>
              <w:t>ангел ли хранитель</w:t>
            </w:r>
            <w:r w:rsidRPr="00257285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lang w:val="ru-RU" w:eastAsia="ru-RU" w:bidi="ar-SA"/>
              </w:rPr>
              <w:t> </w:t>
            </w:r>
            <w:proofErr w:type="spellStart"/>
            <w:r w:rsidRPr="00C11755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lang w:val="ru-RU" w:eastAsia="ru-RU" w:bidi="ar-SA"/>
              </w:rPr>
              <w:t>или</w:t>
            </w:r>
            <w:r w:rsidRPr="00C11755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u w:val="single"/>
                <w:lang w:val="ru-RU" w:eastAsia="ru-RU" w:bidi="ar-SA"/>
              </w:rPr>
              <w:t>коварный</w:t>
            </w:r>
            <w:proofErr w:type="spellEnd"/>
            <w:r w:rsidRPr="00C11755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u w:val="single"/>
                <w:lang w:val="ru-RU" w:eastAsia="ru-RU" w:bidi="ar-SA"/>
              </w:rPr>
              <w:t xml:space="preserve"> искуситель</w:t>
            </w:r>
            <w:r w:rsidRPr="00C11755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lang w:val="ru-RU" w:eastAsia="ru-RU" w:bidi="ar-SA"/>
              </w:rPr>
              <w:t>? И ронял в огонь</w:t>
            </w:r>
            <w:r w:rsidRPr="00257285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lang w:val="ru-RU" w:eastAsia="ru-RU" w:bidi="ar-SA"/>
              </w:rPr>
              <w:t> </w:t>
            </w:r>
            <w:r w:rsidRPr="00C11755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u w:val="single"/>
                <w:lang w:val="ru-RU" w:eastAsia="ru-RU" w:bidi="ar-SA"/>
              </w:rPr>
              <w:t>то туфлю, то журнал</w:t>
            </w:r>
            <w:r w:rsidRPr="00C11755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lang w:val="ru-RU" w:eastAsia="ru-RU" w:bidi="ar-SA"/>
              </w:rPr>
              <w:t>.</w:t>
            </w:r>
          </w:p>
        </w:tc>
      </w:tr>
      <w:tr w:rsidR="00C11755" w:rsidRPr="00ED6739" w:rsidTr="00C117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1755" w:rsidRPr="00C11755" w:rsidRDefault="00C11755" w:rsidP="00257285">
            <w:pPr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C11755" w:rsidRPr="00C11755" w:rsidRDefault="00C11755" w:rsidP="00257285">
            <w:pPr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</w:pPr>
            <w:r w:rsidRPr="00C11755"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  <w:t>Противительные союзы:</w:t>
            </w:r>
            <w:r w:rsidRPr="00257285"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  <w:t> </w:t>
            </w:r>
            <w:r w:rsidRPr="00C11755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lang w:val="ru-RU" w:eastAsia="ru-RU" w:bidi="ar-SA"/>
              </w:rPr>
              <w:t>а, но, да (= но), зато, однако.</w:t>
            </w:r>
            <w:r w:rsidRPr="00257285"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  <w:t> </w:t>
            </w:r>
            <w:r w:rsidRPr="00C11755"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  <w:t>Эти ряды всегда закрытые. Реализуются отношения противопоставления.</w:t>
            </w:r>
          </w:p>
        </w:tc>
        <w:tc>
          <w:tcPr>
            <w:tcW w:w="0" w:type="auto"/>
            <w:vAlign w:val="center"/>
            <w:hideMark/>
          </w:tcPr>
          <w:p w:rsidR="00C11755" w:rsidRPr="00C11755" w:rsidRDefault="00C11755" w:rsidP="00257285">
            <w:pPr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</w:pPr>
            <w:r w:rsidRPr="00C11755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lang w:val="ru-RU" w:eastAsia="ru-RU" w:bidi="ar-SA"/>
              </w:rPr>
              <w:t>Он их</w:t>
            </w:r>
            <w:r w:rsidRPr="00257285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lang w:val="ru-RU" w:eastAsia="ru-RU" w:bidi="ar-SA"/>
              </w:rPr>
              <w:t> </w:t>
            </w:r>
            <w:r w:rsidRPr="00C11755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u w:val="single"/>
                <w:lang w:val="ru-RU" w:eastAsia="ru-RU" w:bidi="ar-SA"/>
              </w:rPr>
              <w:t>искал</w:t>
            </w:r>
            <w:r w:rsidRPr="00257285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u w:val="single"/>
                <w:lang w:val="ru-RU" w:eastAsia="ru-RU" w:bidi="ar-SA"/>
              </w:rPr>
              <w:t> </w:t>
            </w:r>
            <w:r w:rsidRPr="00C11755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lang w:val="ru-RU" w:eastAsia="ru-RU" w:bidi="ar-SA"/>
              </w:rPr>
              <w:t>без упоенья, а</w:t>
            </w:r>
            <w:r w:rsidRPr="00257285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lang w:val="ru-RU" w:eastAsia="ru-RU" w:bidi="ar-SA"/>
              </w:rPr>
              <w:t> </w:t>
            </w:r>
            <w:r w:rsidRPr="00C11755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u w:val="single"/>
                <w:lang w:val="ru-RU" w:eastAsia="ru-RU" w:bidi="ar-SA"/>
              </w:rPr>
              <w:t>оставлял</w:t>
            </w:r>
            <w:r w:rsidRPr="00257285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u w:val="single"/>
                <w:lang w:val="ru-RU" w:eastAsia="ru-RU" w:bidi="ar-SA"/>
              </w:rPr>
              <w:t> </w:t>
            </w:r>
            <w:r w:rsidRPr="00C11755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lang w:val="ru-RU" w:eastAsia="ru-RU" w:bidi="ar-SA"/>
              </w:rPr>
              <w:t>без сожаленья.</w:t>
            </w:r>
          </w:p>
        </w:tc>
      </w:tr>
      <w:tr w:rsidR="00C11755" w:rsidRPr="00ED6739" w:rsidTr="00C117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1755" w:rsidRPr="00C11755" w:rsidRDefault="00C11755" w:rsidP="00257285">
            <w:pPr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C11755" w:rsidRPr="00C11755" w:rsidRDefault="00C11755" w:rsidP="00257285">
            <w:pPr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</w:pPr>
            <w:r w:rsidRPr="00C11755"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  <w:t>Градационные союзы:</w:t>
            </w:r>
            <w:r w:rsidRPr="00257285"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  <w:t> </w:t>
            </w:r>
            <w:r w:rsidRPr="00C11755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lang w:val="ru-RU" w:eastAsia="ru-RU" w:bidi="ar-SA"/>
              </w:rPr>
              <w:t xml:space="preserve">не </w:t>
            </w:r>
            <w:proofErr w:type="gramStart"/>
            <w:r w:rsidRPr="00C11755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lang w:val="ru-RU" w:eastAsia="ru-RU" w:bidi="ar-SA"/>
              </w:rPr>
              <w:t>только</w:t>
            </w:r>
            <w:proofErr w:type="gramEnd"/>
            <w:r w:rsidRPr="00C11755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lang w:val="ru-RU" w:eastAsia="ru-RU" w:bidi="ar-SA"/>
              </w:rPr>
              <w:t>…но и, не только…не а, не столько…сколько, как…так и, если не…так, не то чтобы…а, не то что…а.</w:t>
            </w:r>
            <w:r w:rsidRPr="00257285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lang w:val="ru-RU" w:eastAsia="ru-RU" w:bidi="ar-SA"/>
              </w:rPr>
              <w:t> </w:t>
            </w:r>
            <w:r w:rsidRPr="00C11755"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  <w:t>При использовании градационных союзов, второй однородный член актуализируется в большей степени.</w:t>
            </w:r>
          </w:p>
        </w:tc>
        <w:tc>
          <w:tcPr>
            <w:tcW w:w="0" w:type="auto"/>
            <w:vAlign w:val="center"/>
            <w:hideMark/>
          </w:tcPr>
          <w:p w:rsidR="00C11755" w:rsidRPr="00C11755" w:rsidRDefault="00C11755" w:rsidP="00257285">
            <w:pPr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</w:pPr>
            <w:r w:rsidRPr="00C11755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lang w:val="ru-RU" w:eastAsia="ru-RU" w:bidi="ar-SA"/>
              </w:rPr>
              <w:t xml:space="preserve">Роман «Что делать» не </w:t>
            </w:r>
            <w:proofErr w:type="spellStart"/>
            <w:r w:rsidRPr="00C11755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lang w:val="ru-RU" w:eastAsia="ru-RU" w:bidi="ar-SA"/>
              </w:rPr>
              <w:t>столько</w:t>
            </w:r>
            <w:r w:rsidRPr="00C11755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u w:val="single"/>
                <w:lang w:val="ru-RU" w:eastAsia="ru-RU" w:bidi="ar-SA"/>
              </w:rPr>
              <w:t>художественный</w:t>
            </w:r>
            <w:proofErr w:type="spellEnd"/>
            <w:r w:rsidRPr="00C11755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lang w:val="ru-RU" w:eastAsia="ru-RU" w:bidi="ar-SA"/>
              </w:rPr>
              <w:t xml:space="preserve">, </w:t>
            </w:r>
            <w:proofErr w:type="spellStart"/>
            <w:r w:rsidRPr="00C11755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lang w:val="ru-RU" w:eastAsia="ru-RU" w:bidi="ar-SA"/>
              </w:rPr>
              <w:t>сколько</w:t>
            </w:r>
            <w:r w:rsidRPr="00C11755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u w:val="single"/>
                <w:lang w:val="ru-RU" w:eastAsia="ru-RU" w:bidi="ar-SA"/>
              </w:rPr>
              <w:t>публицистический</w:t>
            </w:r>
            <w:proofErr w:type="spellEnd"/>
            <w:r w:rsidRPr="00C11755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lang w:val="ru-RU" w:eastAsia="ru-RU" w:bidi="ar-SA"/>
              </w:rPr>
              <w:t>.</w:t>
            </w:r>
          </w:p>
        </w:tc>
      </w:tr>
      <w:tr w:rsidR="00C11755" w:rsidRPr="00ED6739" w:rsidTr="00C117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1755" w:rsidRPr="00C11755" w:rsidRDefault="00C11755" w:rsidP="00257285">
            <w:pPr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C11755" w:rsidRPr="00C11755" w:rsidRDefault="00C11755" w:rsidP="00257285">
            <w:pPr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</w:pPr>
            <w:r w:rsidRPr="00C11755"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  <w:t>Присоединительные союзы:</w:t>
            </w:r>
            <w:r w:rsidRPr="00257285"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  <w:t> </w:t>
            </w:r>
            <w:r w:rsidRPr="00C11755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lang w:val="ru-RU" w:eastAsia="ru-RU" w:bidi="ar-SA"/>
              </w:rPr>
              <w:t xml:space="preserve">да и, </w:t>
            </w:r>
            <w:proofErr w:type="gramStart"/>
            <w:r w:rsidRPr="00C11755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lang w:val="ru-RU" w:eastAsia="ru-RU" w:bidi="ar-SA"/>
              </w:rPr>
              <w:t>а</w:t>
            </w:r>
            <w:proofErr w:type="gramEnd"/>
            <w:r w:rsidRPr="00C11755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lang w:val="ru-RU" w:eastAsia="ru-RU" w:bidi="ar-SA"/>
              </w:rPr>
              <w:t xml:space="preserve"> то и, да и то.</w:t>
            </w:r>
            <w:r w:rsidRPr="00257285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lang w:val="ru-RU" w:eastAsia="ru-RU" w:bidi="ar-SA"/>
              </w:rPr>
              <w:t> </w:t>
            </w:r>
            <w:r w:rsidRPr="00C11755"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  <w:t>Они соединяют однородные члены с добавочным значением. Ряды всегда закрытые.</w:t>
            </w:r>
          </w:p>
        </w:tc>
        <w:tc>
          <w:tcPr>
            <w:tcW w:w="0" w:type="auto"/>
            <w:vAlign w:val="center"/>
            <w:hideMark/>
          </w:tcPr>
          <w:p w:rsidR="00C11755" w:rsidRPr="00C11755" w:rsidRDefault="00C11755" w:rsidP="00257285">
            <w:pPr>
              <w:rPr>
                <w:rFonts w:ascii="Times New Roman" w:eastAsia="Times New Roman" w:hAnsi="Times New Roman"/>
                <w:color w:val="333333"/>
                <w:sz w:val="28"/>
                <w:szCs w:val="28"/>
                <w:lang w:val="ru-RU" w:eastAsia="ru-RU" w:bidi="ar-SA"/>
              </w:rPr>
            </w:pPr>
            <w:r w:rsidRPr="00C11755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lang w:val="ru-RU" w:eastAsia="ru-RU" w:bidi="ar-SA"/>
              </w:rPr>
              <w:t>Он</w:t>
            </w:r>
            <w:r w:rsidRPr="00257285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lang w:val="ru-RU" w:eastAsia="ru-RU" w:bidi="ar-SA"/>
              </w:rPr>
              <w:t> </w:t>
            </w:r>
            <w:r w:rsidRPr="00C11755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u w:val="single"/>
                <w:lang w:val="ru-RU" w:eastAsia="ru-RU" w:bidi="ar-SA"/>
              </w:rPr>
              <w:t>не стал объяснять</w:t>
            </w:r>
            <w:r w:rsidRPr="00C11755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lang w:val="ru-RU" w:eastAsia="ru-RU" w:bidi="ar-SA"/>
              </w:rPr>
              <w:t>, да и не</w:t>
            </w:r>
            <w:r w:rsidRPr="00257285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lang w:val="ru-RU" w:eastAsia="ru-RU" w:bidi="ar-SA"/>
              </w:rPr>
              <w:t> </w:t>
            </w:r>
            <w:r w:rsidRPr="00C11755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u w:val="single"/>
                <w:lang w:val="ru-RU" w:eastAsia="ru-RU" w:bidi="ar-SA"/>
              </w:rPr>
              <w:t>смог бы объяснить</w:t>
            </w:r>
            <w:r w:rsidRPr="00C11755">
              <w:rPr>
                <w:rFonts w:ascii="Times New Roman" w:eastAsia="Times New Roman" w:hAnsi="Times New Roman"/>
                <w:i/>
                <w:iCs/>
                <w:color w:val="333333"/>
                <w:sz w:val="28"/>
                <w:szCs w:val="28"/>
                <w:lang w:val="ru-RU" w:eastAsia="ru-RU" w:bidi="ar-SA"/>
              </w:rPr>
              <w:t>.</w:t>
            </w:r>
          </w:p>
        </w:tc>
      </w:tr>
    </w:tbl>
    <w:p w:rsidR="00C11755" w:rsidRDefault="00C11755" w:rsidP="00691BD5">
      <w:pPr>
        <w:ind w:right="-1" w:firstLine="567"/>
        <w:jc w:val="both"/>
        <w:rPr>
          <w:rFonts w:ascii="Times New Roman" w:hAnsi="Times New Roman"/>
          <w:color w:val="000000" w:themeColor="text1"/>
          <w:w w:val="102"/>
          <w:sz w:val="28"/>
          <w:szCs w:val="28"/>
          <w:lang w:val="ru-RU"/>
        </w:rPr>
      </w:pPr>
    </w:p>
    <w:p w:rsidR="00C11755" w:rsidRPr="00257285" w:rsidRDefault="00C11755" w:rsidP="00691BD5">
      <w:pPr>
        <w:ind w:right="-1" w:firstLine="567"/>
        <w:jc w:val="both"/>
        <w:rPr>
          <w:rFonts w:ascii="Times New Roman" w:hAnsi="Times New Roman"/>
          <w:b/>
          <w:color w:val="000000" w:themeColor="text1"/>
          <w:w w:val="102"/>
          <w:sz w:val="28"/>
          <w:szCs w:val="28"/>
          <w:lang w:val="ru-RU"/>
        </w:rPr>
      </w:pPr>
      <w:r w:rsidRPr="00257285">
        <w:rPr>
          <w:rFonts w:ascii="Times New Roman" w:hAnsi="Times New Roman"/>
          <w:b/>
          <w:color w:val="000000" w:themeColor="text1"/>
          <w:w w:val="102"/>
          <w:sz w:val="28"/>
          <w:szCs w:val="28"/>
        </w:rPr>
        <w:t>II</w:t>
      </w:r>
      <w:r w:rsidRPr="00257285">
        <w:rPr>
          <w:rFonts w:ascii="Times New Roman" w:hAnsi="Times New Roman"/>
          <w:b/>
          <w:color w:val="000000" w:themeColor="text1"/>
          <w:w w:val="102"/>
          <w:sz w:val="28"/>
          <w:szCs w:val="28"/>
          <w:lang w:val="ru-RU"/>
        </w:rPr>
        <w:t>. Обобщающее слово при однородных членах</w:t>
      </w:r>
    </w:p>
    <w:p w:rsidR="00C11755" w:rsidRDefault="00C11755" w:rsidP="00C11755">
      <w:pPr>
        <w:shd w:val="clear" w:color="auto" w:fill="FFFFFF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C11755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ru-RU" w:eastAsia="ru-RU" w:bidi="ar-SA"/>
        </w:rPr>
        <w:t>Обобщающее слово</w:t>
      </w:r>
      <w:r w:rsidRPr="00C1175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 отвечает на тот же вопрос, что и однородные члены, и выполняет ту же синтаксическую функцию.</w:t>
      </w:r>
    </w:p>
    <w:p w:rsidR="00257285" w:rsidRPr="00C11755" w:rsidRDefault="00257285" w:rsidP="00C11755">
      <w:pPr>
        <w:shd w:val="clear" w:color="auto" w:fill="FFFFFF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</w:p>
    <w:p w:rsidR="00C11755" w:rsidRPr="00C11755" w:rsidRDefault="00C11755" w:rsidP="00C11755">
      <w:pPr>
        <w:shd w:val="clear" w:color="auto" w:fill="FFFFFF"/>
        <w:jc w:val="both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</w:pPr>
      <w:r w:rsidRPr="00C11755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Пример:</w:t>
      </w:r>
    </w:p>
    <w:p w:rsidR="00C11755" w:rsidRDefault="00C11755" w:rsidP="00C11755">
      <w:pPr>
        <w:shd w:val="clear" w:color="auto" w:fill="FFFFFF"/>
        <w:jc w:val="both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</w:pPr>
      <w:r w:rsidRPr="00C11755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 xml:space="preserve">«И огромная печь, и лавки вдоль стен, и посуда, туески да короба — ВСЁ было разрисовано цветами, рыбами, птицами» (Н. </w:t>
      </w:r>
      <w:proofErr w:type="spellStart"/>
      <w:r w:rsidRPr="00C11755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Соротокина</w:t>
      </w:r>
      <w:proofErr w:type="spellEnd"/>
      <w:r w:rsidRPr="00C11755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).</w:t>
      </w:r>
    </w:p>
    <w:p w:rsidR="00257285" w:rsidRPr="00C11755" w:rsidRDefault="00257285" w:rsidP="00C11755">
      <w:pPr>
        <w:shd w:val="clear" w:color="auto" w:fill="FFFFFF"/>
        <w:jc w:val="both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</w:pPr>
    </w:p>
    <w:p w:rsidR="00C11755" w:rsidRDefault="00C11755" w:rsidP="00C11755">
      <w:pPr>
        <w:shd w:val="clear" w:color="auto" w:fill="FFFFFF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C1175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Обобщающее слово может быть выражено словом или словосочетанием.</w:t>
      </w:r>
    </w:p>
    <w:p w:rsidR="00257285" w:rsidRPr="00C11755" w:rsidRDefault="00257285" w:rsidP="00C11755">
      <w:pPr>
        <w:shd w:val="clear" w:color="auto" w:fill="FFFFFF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</w:p>
    <w:p w:rsidR="00C11755" w:rsidRPr="00C11755" w:rsidRDefault="00C11755" w:rsidP="00C11755">
      <w:pPr>
        <w:shd w:val="clear" w:color="auto" w:fill="FFFFFF"/>
        <w:jc w:val="both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</w:pPr>
      <w:r w:rsidRPr="00C11755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Пример:</w:t>
      </w:r>
    </w:p>
    <w:p w:rsidR="00C11755" w:rsidRDefault="00C11755" w:rsidP="00C11755">
      <w:pPr>
        <w:shd w:val="clear" w:color="auto" w:fill="FFFFFF"/>
        <w:jc w:val="both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</w:pPr>
      <w:proofErr w:type="gramStart"/>
      <w:r w:rsidRPr="00C11755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lastRenderedPageBreak/>
        <w:t>«Все эти ЛЮДИ: матросы разных наций, рыбаки, кочегары, весёлые юнги, портовыеворы, машинисты, рабочие, лодочники, грузчики, водолазы, контрабандисты — все они были молоды, здоровы и пропитаны крепким запахом моря и рыбы» (А. Куприн).</w:t>
      </w:r>
      <w:proofErr w:type="gramEnd"/>
    </w:p>
    <w:p w:rsidR="00257285" w:rsidRPr="00C11755" w:rsidRDefault="00257285" w:rsidP="00C11755">
      <w:pPr>
        <w:shd w:val="clear" w:color="auto" w:fill="FFFFFF"/>
        <w:jc w:val="both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</w:pPr>
    </w:p>
    <w:p w:rsidR="00C11755" w:rsidRDefault="00C11755" w:rsidP="00C11755">
      <w:pPr>
        <w:shd w:val="clear" w:color="auto" w:fill="FFFFFF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C1175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Нередко обобщающие слова выражены местоимениями или местоименными наречиями.</w:t>
      </w:r>
    </w:p>
    <w:p w:rsidR="00257285" w:rsidRPr="00C11755" w:rsidRDefault="00257285" w:rsidP="00C11755">
      <w:pPr>
        <w:shd w:val="clear" w:color="auto" w:fill="FFFFFF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</w:p>
    <w:p w:rsidR="00C11755" w:rsidRPr="00C11755" w:rsidRDefault="00C11755" w:rsidP="00C11755">
      <w:pPr>
        <w:shd w:val="clear" w:color="auto" w:fill="FFFFFF"/>
        <w:jc w:val="both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</w:pPr>
      <w:r w:rsidRPr="00C11755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Пример:</w:t>
      </w:r>
    </w:p>
    <w:p w:rsidR="00C11755" w:rsidRDefault="00C11755" w:rsidP="00C11755">
      <w:pPr>
        <w:shd w:val="clear" w:color="auto" w:fill="FFFFFF"/>
        <w:jc w:val="both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</w:pPr>
      <w:r w:rsidRPr="00C11755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«Ни в поле, ни в лесу — НИГДЕ не мог он обрести покоя».</w:t>
      </w:r>
    </w:p>
    <w:p w:rsidR="00257285" w:rsidRPr="00C11755" w:rsidRDefault="00257285" w:rsidP="00C11755">
      <w:pPr>
        <w:shd w:val="clear" w:color="auto" w:fill="FFFFFF"/>
        <w:jc w:val="both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</w:pPr>
    </w:p>
    <w:p w:rsidR="00C11755" w:rsidRPr="00C11755" w:rsidRDefault="00C11755" w:rsidP="00C11755">
      <w:pPr>
        <w:shd w:val="clear" w:color="auto" w:fill="FFFFFF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 w:eastAsia="ru-RU" w:bidi="ar-SA"/>
        </w:rPr>
      </w:pPr>
      <w:r w:rsidRPr="00C11755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 w:eastAsia="ru-RU" w:bidi="ar-SA"/>
        </w:rPr>
        <w:t>Знаки препинания при обобщающих словах</w:t>
      </w:r>
    </w:p>
    <w:p w:rsidR="00C11755" w:rsidRPr="00C11755" w:rsidRDefault="00C11755" w:rsidP="00C11755">
      <w:pPr>
        <w:shd w:val="clear" w:color="auto" w:fill="FFFFFF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C1175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Двоеточие ставится:</w:t>
      </w:r>
    </w:p>
    <w:p w:rsidR="00C11755" w:rsidRPr="00C11755" w:rsidRDefault="00C11755" w:rsidP="00C11755">
      <w:pPr>
        <w:shd w:val="clear" w:color="auto" w:fill="FFFFFF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C1175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1) после обобщающего слова </w:t>
      </w:r>
      <w:proofErr w:type="gramStart"/>
      <w:r w:rsidRPr="00C1175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перед</w:t>
      </w:r>
      <w:proofErr w:type="gramEnd"/>
      <w:r w:rsidRPr="00C1175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рядом однородных членов.</w:t>
      </w:r>
    </w:p>
    <w:p w:rsidR="00C11755" w:rsidRPr="00C11755" w:rsidRDefault="00C11755" w:rsidP="00C11755">
      <w:pPr>
        <w:shd w:val="clear" w:color="auto" w:fill="FFFFFF"/>
        <w:jc w:val="both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</w:pPr>
      <w:r w:rsidRPr="00C11755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Пример:</w:t>
      </w:r>
    </w:p>
    <w:p w:rsidR="00C11755" w:rsidRPr="00C11755" w:rsidRDefault="00C11755" w:rsidP="00C11755">
      <w:pPr>
        <w:shd w:val="clear" w:color="auto" w:fill="FFFFFF"/>
        <w:jc w:val="both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</w:pPr>
      <w:r w:rsidRPr="00C11755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«Утром ВСЁ хрустело вокруг: подмёрзшие дороги, листья на крыльце, чёрные </w:t>
      </w:r>
      <w:proofErr w:type="spellStart"/>
      <w:r w:rsidRPr="00C11755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стебликрапивы</w:t>
      </w:r>
      <w:proofErr w:type="spellEnd"/>
      <w:r w:rsidRPr="00C11755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, торчавшие из-под снега (К. Паустовский)»;</w:t>
      </w:r>
    </w:p>
    <w:p w:rsidR="00C11755" w:rsidRPr="00C11755" w:rsidRDefault="00C11755" w:rsidP="00C11755">
      <w:pPr>
        <w:shd w:val="clear" w:color="auto" w:fill="FFFFFF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C1175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2) при отсутствии предшествующего обобщающего слова (словосочетания), если необходимо предупредить читателя о последующем перечислении.</w:t>
      </w:r>
    </w:p>
    <w:p w:rsidR="00C11755" w:rsidRPr="00C11755" w:rsidRDefault="00C11755" w:rsidP="00C11755">
      <w:pPr>
        <w:shd w:val="clear" w:color="auto" w:fill="FFFFFF"/>
        <w:jc w:val="both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</w:pPr>
      <w:r w:rsidRPr="00C11755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Пример:</w:t>
      </w:r>
    </w:p>
    <w:p w:rsidR="00C11755" w:rsidRPr="00C11755" w:rsidRDefault="00C11755" w:rsidP="00C11755">
      <w:pPr>
        <w:shd w:val="clear" w:color="auto" w:fill="FFFFFF"/>
        <w:jc w:val="both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</w:pPr>
      <w:r w:rsidRPr="00C11755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«Здесь росли: клён и дикая груша, ель и берёза, осина и ольха...» (В. Обручев).</w:t>
      </w:r>
    </w:p>
    <w:p w:rsidR="00C11755" w:rsidRPr="00C11755" w:rsidRDefault="00C11755" w:rsidP="00C11755">
      <w:pPr>
        <w:shd w:val="clear" w:color="auto" w:fill="FFFFFF"/>
        <w:jc w:val="both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</w:pPr>
      <w:r w:rsidRPr="00C11755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Обрати внимание!</w:t>
      </w:r>
    </w:p>
    <w:p w:rsidR="00C11755" w:rsidRPr="00C11755" w:rsidRDefault="00C11755" w:rsidP="00C11755">
      <w:pPr>
        <w:shd w:val="clear" w:color="auto" w:fill="FFFFFF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 w:eastAsia="ru-RU" w:bidi="ar-SA"/>
        </w:rPr>
      </w:pPr>
      <w:r w:rsidRPr="00C11755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 w:eastAsia="ru-RU" w:bidi="ar-SA"/>
        </w:rPr>
        <w:t>Тире ставится:</w:t>
      </w:r>
    </w:p>
    <w:p w:rsidR="00C11755" w:rsidRPr="00C11755" w:rsidRDefault="00C11755" w:rsidP="00C11755">
      <w:pPr>
        <w:shd w:val="clear" w:color="auto" w:fill="FFFFFF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C1175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1) если обобщающее слово находится после однородных членов.</w:t>
      </w:r>
    </w:p>
    <w:p w:rsidR="00C11755" w:rsidRPr="00C11755" w:rsidRDefault="00C11755" w:rsidP="00C11755">
      <w:pPr>
        <w:shd w:val="clear" w:color="auto" w:fill="FFFFFF"/>
        <w:jc w:val="both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</w:pPr>
      <w:r w:rsidRPr="00C11755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Пример:</w:t>
      </w:r>
    </w:p>
    <w:p w:rsidR="00C11755" w:rsidRPr="00C11755" w:rsidRDefault="00C11755" w:rsidP="00C11755">
      <w:pPr>
        <w:shd w:val="clear" w:color="auto" w:fill="FFFFFF"/>
        <w:jc w:val="both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</w:pPr>
      <w:r w:rsidRPr="00C11755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«Пётр</w:t>
      </w:r>
      <w:proofErr w:type="gramStart"/>
      <w:r w:rsidRPr="00C11755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 xml:space="preserve"> П</w:t>
      </w:r>
      <w:proofErr w:type="gramEnd"/>
      <w:r w:rsidRPr="00C11755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 xml:space="preserve">ервый, шотландские инженеры, наши крепостные талантливые мастера, </w:t>
      </w:r>
      <w:proofErr w:type="spellStart"/>
      <w:r w:rsidRPr="00C11755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карронский</w:t>
      </w:r>
      <w:proofErr w:type="spellEnd"/>
      <w:r w:rsidRPr="00C11755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 способ литья, водяные машины, нравы — ВСЁ это давало хороший материал для книги» (К. Паустовский);</w:t>
      </w:r>
    </w:p>
    <w:p w:rsidR="00C11755" w:rsidRPr="00C11755" w:rsidRDefault="00C11755" w:rsidP="00C11755">
      <w:pPr>
        <w:shd w:val="clear" w:color="auto" w:fill="FFFFFF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C1175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2) если основной упор делается не на перечисление, а на обобщающее слово, при котором перечисление является дополнительным уточнением (при этом отсутствует предупреждающая пауза).</w:t>
      </w:r>
    </w:p>
    <w:p w:rsidR="00C11755" w:rsidRPr="00C11755" w:rsidRDefault="00C11755" w:rsidP="00C11755">
      <w:pPr>
        <w:shd w:val="clear" w:color="auto" w:fill="FFFFFF"/>
        <w:jc w:val="both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</w:pPr>
      <w:r w:rsidRPr="00C11755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Пример:</w:t>
      </w:r>
    </w:p>
    <w:p w:rsidR="00C11755" w:rsidRDefault="00C11755" w:rsidP="00C11755">
      <w:pPr>
        <w:shd w:val="clear" w:color="auto" w:fill="FFFFFF"/>
        <w:jc w:val="both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</w:pPr>
      <w:r w:rsidRPr="00C11755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 xml:space="preserve">«ВСЁ ОКРУЖАЮЩЕЕ — заборы, дома, деревья — в </w:t>
      </w:r>
      <w:proofErr w:type="gramStart"/>
      <w:r w:rsidRPr="00C11755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каком-то</w:t>
      </w:r>
      <w:proofErr w:type="gramEnd"/>
      <w:r w:rsidRPr="00C11755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 xml:space="preserve"> странном </w:t>
      </w:r>
      <w:proofErr w:type="spellStart"/>
      <w:r w:rsidRPr="00C11755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туманеколеблется</w:t>
      </w:r>
      <w:proofErr w:type="spellEnd"/>
      <w:r w:rsidRPr="00C11755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, точно от ветра» (М. Горький).</w:t>
      </w:r>
    </w:p>
    <w:p w:rsidR="00257285" w:rsidRPr="00C11755" w:rsidRDefault="00257285" w:rsidP="00C11755">
      <w:pPr>
        <w:shd w:val="clear" w:color="auto" w:fill="FFFFFF"/>
        <w:jc w:val="both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</w:pPr>
    </w:p>
    <w:p w:rsidR="00C11755" w:rsidRPr="00C11755" w:rsidRDefault="00C11755" w:rsidP="00C11755">
      <w:pPr>
        <w:shd w:val="clear" w:color="auto" w:fill="FFFFFF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C1175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Если после обобщающего слова стоят слова как то, а именно, то есть, например, то перед ними ставится запятая, а после них — двоеточие.</w:t>
      </w:r>
    </w:p>
    <w:p w:rsidR="00C11755" w:rsidRPr="00C11755" w:rsidRDefault="00C11755" w:rsidP="00C11755">
      <w:pPr>
        <w:shd w:val="clear" w:color="auto" w:fill="FFFFFF"/>
        <w:jc w:val="both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</w:pPr>
      <w:r w:rsidRPr="00C11755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Пример:</w:t>
      </w:r>
    </w:p>
    <w:p w:rsidR="00C11755" w:rsidRDefault="00C11755" w:rsidP="00C11755">
      <w:pPr>
        <w:shd w:val="clear" w:color="auto" w:fill="FFFFFF"/>
        <w:jc w:val="both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</w:pPr>
      <w:r w:rsidRPr="00C11755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«Ему /Чичикову/ подавались разные обычные в трактирах блюда, как то: щи </w:t>
      </w:r>
      <w:proofErr w:type="gramStart"/>
      <w:r w:rsidRPr="00C11755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с</w:t>
      </w:r>
      <w:proofErr w:type="gramEnd"/>
      <w:r w:rsidRPr="00C11755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 xml:space="preserve"> слоёным пирожком, мозги с горошком, сосиски с капустой, пулярка жареная, </w:t>
      </w:r>
      <w:proofErr w:type="spellStart"/>
      <w:r w:rsidRPr="00C11755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огурецсолёный</w:t>
      </w:r>
      <w:proofErr w:type="spellEnd"/>
      <w:r w:rsidRPr="00C11755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...» (Н. Гоголь).</w:t>
      </w:r>
    </w:p>
    <w:p w:rsidR="00257285" w:rsidRPr="00C11755" w:rsidRDefault="00257285" w:rsidP="00C11755">
      <w:pPr>
        <w:shd w:val="clear" w:color="auto" w:fill="FFFFFF"/>
        <w:jc w:val="both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</w:pPr>
    </w:p>
    <w:p w:rsidR="00C11755" w:rsidRPr="00C11755" w:rsidRDefault="00C11755" w:rsidP="00C11755">
      <w:pPr>
        <w:shd w:val="clear" w:color="auto" w:fill="FFFFFF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C1175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Если после перечисления перед обобщающим словом стоит вводное слово или словосочетание словом, одним словом, короче </w:t>
      </w:r>
      <w:proofErr w:type="gramStart"/>
      <w:r w:rsidRPr="00C1175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говоря</w:t>
      </w:r>
      <w:proofErr w:type="gramEnd"/>
      <w:r w:rsidRPr="00C1175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 и др., то перед ним  ставится  тире, а после него — запятая.</w:t>
      </w:r>
    </w:p>
    <w:p w:rsidR="00C11755" w:rsidRPr="00C11755" w:rsidRDefault="00C11755" w:rsidP="00C11755">
      <w:pPr>
        <w:shd w:val="clear" w:color="auto" w:fill="FFFFFF"/>
        <w:jc w:val="both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</w:pPr>
      <w:r w:rsidRPr="00C11755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Пример:</w:t>
      </w:r>
    </w:p>
    <w:p w:rsidR="00C11755" w:rsidRDefault="00C11755" w:rsidP="00C11755">
      <w:pPr>
        <w:shd w:val="clear" w:color="auto" w:fill="FFFFFF"/>
        <w:jc w:val="both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</w:pPr>
      <w:r w:rsidRPr="00C11755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lastRenderedPageBreak/>
        <w:t>«Впрочем, губернаторский дом был так освещён, хоть бы и для бала; коляска с фонарями, перед подъездом два жандарма, форейторские крики вдали — словом, </w:t>
      </w:r>
      <w:proofErr w:type="spellStart"/>
      <w:r w:rsidRPr="00C11755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ВСЁкак</w:t>
      </w:r>
      <w:proofErr w:type="spellEnd"/>
      <w:r w:rsidRPr="00C11755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 xml:space="preserve"> нужно» (Н. Гоголь).</w:t>
      </w:r>
    </w:p>
    <w:p w:rsidR="00257285" w:rsidRPr="00C11755" w:rsidRDefault="00257285" w:rsidP="00C11755">
      <w:pPr>
        <w:shd w:val="clear" w:color="auto" w:fill="FFFFFF"/>
        <w:jc w:val="both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</w:pPr>
    </w:p>
    <w:p w:rsidR="00C11755" w:rsidRPr="00C11755" w:rsidRDefault="00C11755" w:rsidP="00C11755">
      <w:pPr>
        <w:shd w:val="clear" w:color="auto" w:fill="FFFFFF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C1175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Если однородные члены, стоящие после обобщающего слова, не заканчивают собой предложения, то после обобщающего слова перед ними ставится двоеточие, а после них — тире.</w:t>
      </w:r>
    </w:p>
    <w:p w:rsidR="00C11755" w:rsidRPr="00C11755" w:rsidRDefault="00C11755" w:rsidP="00C11755">
      <w:pPr>
        <w:shd w:val="clear" w:color="auto" w:fill="FFFFFF"/>
        <w:jc w:val="both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</w:pPr>
      <w:r w:rsidRPr="00C11755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Пример:</w:t>
      </w:r>
    </w:p>
    <w:p w:rsidR="00C11755" w:rsidRDefault="00C11755" w:rsidP="00C11755">
      <w:pPr>
        <w:shd w:val="clear" w:color="auto" w:fill="FFFFFF"/>
        <w:jc w:val="both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</w:pPr>
      <w:r w:rsidRPr="00C11755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«И ВСЁ вокруг: и жнивья, и дорога, и воздух — сияло от низкого вечернего солнца» (И. Бунин).</w:t>
      </w:r>
    </w:p>
    <w:p w:rsidR="00257285" w:rsidRDefault="00257285" w:rsidP="00C11755">
      <w:pPr>
        <w:shd w:val="clear" w:color="auto" w:fill="FFFFFF"/>
        <w:jc w:val="both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</w:pPr>
    </w:p>
    <w:p w:rsidR="00257285" w:rsidRPr="00257285" w:rsidRDefault="00257285" w:rsidP="00257285">
      <w:pPr>
        <w:pStyle w:val="a6"/>
        <w:numPr>
          <w:ilvl w:val="0"/>
          <w:numId w:val="6"/>
        </w:numPr>
        <w:shd w:val="clear" w:color="auto" w:fill="FFFFFF"/>
        <w:jc w:val="both"/>
        <w:rPr>
          <w:rFonts w:ascii="Times New Roman" w:eastAsia="Times New Roman" w:hAnsi="Times New Roman"/>
          <w:b/>
          <w:iCs/>
          <w:color w:val="000000" w:themeColor="text1"/>
          <w:sz w:val="28"/>
          <w:szCs w:val="28"/>
          <w:lang w:val="ru-RU" w:eastAsia="ru-RU" w:bidi="ar-SA"/>
        </w:rPr>
      </w:pPr>
      <w:r w:rsidRPr="00257285">
        <w:rPr>
          <w:rFonts w:ascii="Times New Roman" w:eastAsia="Times New Roman" w:hAnsi="Times New Roman"/>
          <w:b/>
          <w:iCs/>
          <w:color w:val="000000" w:themeColor="text1"/>
          <w:sz w:val="28"/>
          <w:szCs w:val="28"/>
          <w:lang w:val="ru-RU" w:eastAsia="ru-RU" w:bidi="ar-SA"/>
        </w:rPr>
        <w:t>Вводные слова</w:t>
      </w:r>
    </w:p>
    <w:p w:rsidR="00257285" w:rsidRPr="00257285" w:rsidRDefault="00257285" w:rsidP="00257285">
      <w:pPr>
        <w:rPr>
          <w:rFonts w:ascii="Times New Roman" w:eastAsia="Times New Roman" w:hAnsi="Times New Roman"/>
          <w:lang w:val="ru-RU" w:eastAsia="ru-RU" w:bidi="ar-SA"/>
        </w:rPr>
      </w:pPr>
    </w:p>
    <w:p w:rsidR="00257285" w:rsidRPr="00257285" w:rsidRDefault="00257285" w:rsidP="00257285">
      <w:pPr>
        <w:rPr>
          <w:rFonts w:ascii="Times New Roman" w:eastAsia="Times New Roman" w:hAnsi="Times New Roman"/>
          <w:lang w:val="ru-RU" w:eastAsia="ru-RU" w:bidi="ar-SA"/>
        </w:rPr>
      </w:pPr>
      <w:r w:rsidRPr="00257285">
        <w:rPr>
          <w:rFonts w:ascii="Times New Roman" w:eastAsia="Times New Roman" w:hAnsi="Times New Roman"/>
          <w:b/>
          <w:bCs/>
          <w:sz w:val="27"/>
          <w:szCs w:val="27"/>
          <w:lang w:val="ru-RU" w:eastAsia="ru-RU" w:bidi="ar-SA"/>
        </w:rPr>
        <w:t>Вводными</w:t>
      </w:r>
      <w:r w:rsidRPr="00257285">
        <w:rPr>
          <w:rFonts w:ascii="Times New Roman" w:eastAsia="Times New Roman" w:hAnsi="Times New Roman"/>
          <w:sz w:val="27"/>
          <w:szCs w:val="27"/>
          <w:lang w:val="ru-RU" w:eastAsia="ru-RU" w:bidi="ar-SA"/>
        </w:rPr>
        <w:t xml:space="preserve"> называются слова и словосочетания, грамматически не связанные с предложением. Н а </w:t>
      </w:r>
      <w:proofErr w:type="spellStart"/>
      <w:proofErr w:type="gramStart"/>
      <w:r w:rsidRPr="00257285">
        <w:rPr>
          <w:rFonts w:ascii="Times New Roman" w:eastAsia="Times New Roman" w:hAnsi="Times New Roman"/>
          <w:sz w:val="27"/>
          <w:szCs w:val="27"/>
          <w:lang w:val="ru-RU" w:eastAsia="ru-RU" w:bidi="ar-SA"/>
        </w:rPr>
        <w:t>п</w:t>
      </w:r>
      <w:proofErr w:type="spellEnd"/>
      <w:proofErr w:type="gramEnd"/>
      <w:r w:rsidRPr="00257285">
        <w:rPr>
          <w:rFonts w:ascii="Times New Roman" w:eastAsia="Times New Roman" w:hAnsi="Times New Roman"/>
          <w:sz w:val="27"/>
          <w:szCs w:val="27"/>
          <w:lang w:val="ru-RU" w:eastAsia="ru-RU" w:bidi="ar-SA"/>
        </w:rPr>
        <w:t xml:space="preserve"> </w:t>
      </w:r>
      <w:proofErr w:type="spellStart"/>
      <w:r w:rsidRPr="00257285">
        <w:rPr>
          <w:rFonts w:ascii="Times New Roman" w:eastAsia="Times New Roman" w:hAnsi="Times New Roman"/>
          <w:sz w:val="27"/>
          <w:szCs w:val="27"/>
          <w:lang w:val="ru-RU" w:eastAsia="ru-RU" w:bidi="ar-SA"/>
        </w:rPr>
        <w:t>р</w:t>
      </w:r>
      <w:proofErr w:type="spellEnd"/>
      <w:r w:rsidRPr="00257285">
        <w:rPr>
          <w:rFonts w:ascii="Times New Roman" w:eastAsia="Times New Roman" w:hAnsi="Times New Roman"/>
          <w:sz w:val="27"/>
          <w:szCs w:val="27"/>
          <w:lang w:val="ru-RU" w:eastAsia="ru-RU" w:bidi="ar-SA"/>
        </w:rPr>
        <w:t xml:space="preserve"> и м е р: </w:t>
      </w:r>
      <w:r w:rsidRPr="00257285">
        <w:rPr>
          <w:rFonts w:ascii="Times New Roman" w:eastAsia="Times New Roman" w:hAnsi="Times New Roman"/>
          <w:i/>
          <w:iCs/>
          <w:sz w:val="27"/>
          <w:szCs w:val="27"/>
          <w:lang w:val="ru-RU" w:eastAsia="ru-RU" w:bidi="ar-SA"/>
        </w:rPr>
        <w:t>Наш лес, говорят, на сто вёрст раскинулся.</w:t>
      </w:r>
    </w:p>
    <w:p w:rsidR="00257285" w:rsidRPr="00257285" w:rsidRDefault="00257285" w:rsidP="00257285">
      <w:pPr>
        <w:rPr>
          <w:rFonts w:ascii="Times New Roman" w:eastAsia="Times New Roman" w:hAnsi="Times New Roman"/>
          <w:lang w:val="ru-RU" w:eastAsia="ru-RU" w:bidi="ar-SA"/>
        </w:rPr>
      </w:pPr>
    </w:p>
    <w:p w:rsidR="00257285" w:rsidRPr="00257285" w:rsidRDefault="00257285" w:rsidP="00257285">
      <w:pPr>
        <w:ind w:firstLine="567"/>
        <w:rPr>
          <w:rFonts w:ascii="Times New Roman" w:eastAsia="Times New Roman" w:hAnsi="Times New Roman"/>
          <w:lang w:val="ru-RU" w:eastAsia="ru-RU" w:bidi="ar-SA"/>
        </w:rPr>
      </w:pPr>
    </w:p>
    <w:p w:rsidR="00257285" w:rsidRPr="00257285" w:rsidRDefault="00257285" w:rsidP="00257285">
      <w:pPr>
        <w:ind w:firstLine="567"/>
        <w:jc w:val="center"/>
        <w:rPr>
          <w:rFonts w:ascii="Times New Roman" w:eastAsia="Times New Roman" w:hAnsi="Times New Roman"/>
          <w:lang w:val="ru-RU" w:eastAsia="ru-RU" w:bidi="ar-SA"/>
        </w:rPr>
      </w:pPr>
      <w:r w:rsidRPr="00257285">
        <w:rPr>
          <w:rFonts w:ascii="Times New Roman" w:eastAsia="Times New Roman" w:hAnsi="Times New Roman"/>
          <w:sz w:val="27"/>
          <w:szCs w:val="27"/>
          <w:lang w:val="ru-RU" w:eastAsia="ru-RU" w:bidi="ar-SA"/>
        </w:rPr>
        <w:t>По значению выделяются группы вводных слов:</w:t>
      </w:r>
    </w:p>
    <w:p w:rsidR="00257285" w:rsidRPr="00257285" w:rsidRDefault="00257285" w:rsidP="00257285">
      <w:pPr>
        <w:ind w:firstLine="567"/>
        <w:rPr>
          <w:rFonts w:ascii="Times New Roman" w:eastAsia="Times New Roman" w:hAnsi="Times New Roman"/>
          <w:lang w:val="ru-RU" w:eastAsia="ru-RU" w:bidi="ar-SA"/>
        </w:rPr>
      </w:pPr>
    </w:p>
    <w:p w:rsidR="00257285" w:rsidRPr="00257285" w:rsidRDefault="00257285" w:rsidP="00257285">
      <w:pPr>
        <w:numPr>
          <w:ilvl w:val="0"/>
          <w:numId w:val="7"/>
        </w:numPr>
        <w:tabs>
          <w:tab w:val="clear" w:pos="720"/>
          <w:tab w:val="num" w:pos="0"/>
        </w:tabs>
        <w:ind w:left="0" w:firstLine="567"/>
        <w:jc w:val="both"/>
        <w:rPr>
          <w:rFonts w:ascii="Times New Roman" w:eastAsia="Times New Roman" w:hAnsi="Times New Roman"/>
          <w:lang w:val="ru-RU" w:eastAsia="ru-RU" w:bidi="ar-SA"/>
        </w:rPr>
      </w:pPr>
      <w:r w:rsidRPr="00257285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выражающие чувства говорящего и его отношение к высказываемому ( сожаление, радость, удивление): </w:t>
      </w:r>
      <w:r w:rsidRPr="00257285">
        <w:rPr>
          <w:rFonts w:ascii="Times New Roman" w:eastAsia="Times New Roman" w:hAnsi="Times New Roman"/>
          <w:b/>
          <w:bCs/>
          <w:sz w:val="26"/>
          <w:szCs w:val="26"/>
          <w:lang w:val="ru-RU" w:eastAsia="ru-RU" w:bidi="ar-SA"/>
        </w:rPr>
        <w:t>к сожалению, к несчастью, к счастью</w:t>
      </w:r>
      <w:r w:rsidRPr="00257285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 и др. Н а </w:t>
      </w:r>
      <w:proofErr w:type="spellStart"/>
      <w:proofErr w:type="gramStart"/>
      <w:r w:rsidRPr="00257285">
        <w:rPr>
          <w:rFonts w:ascii="Times New Roman" w:eastAsia="Times New Roman" w:hAnsi="Times New Roman"/>
          <w:sz w:val="26"/>
          <w:szCs w:val="26"/>
          <w:lang w:val="ru-RU" w:eastAsia="ru-RU" w:bidi="ar-SA"/>
        </w:rPr>
        <w:t>п</w:t>
      </w:r>
      <w:proofErr w:type="spellEnd"/>
      <w:proofErr w:type="gramEnd"/>
      <w:r w:rsidRPr="00257285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 </w:t>
      </w:r>
      <w:proofErr w:type="spellStart"/>
      <w:r w:rsidRPr="00257285">
        <w:rPr>
          <w:rFonts w:ascii="Times New Roman" w:eastAsia="Times New Roman" w:hAnsi="Times New Roman"/>
          <w:sz w:val="26"/>
          <w:szCs w:val="26"/>
          <w:lang w:val="ru-RU" w:eastAsia="ru-RU" w:bidi="ar-SA"/>
        </w:rPr>
        <w:t>р</w:t>
      </w:r>
      <w:proofErr w:type="spellEnd"/>
      <w:r w:rsidRPr="00257285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 и м е р: </w:t>
      </w:r>
      <w:r w:rsidRPr="00257285">
        <w:rPr>
          <w:rFonts w:ascii="Times New Roman" w:eastAsia="Times New Roman" w:hAnsi="Times New Roman"/>
          <w:b/>
          <w:bCs/>
          <w:i/>
          <w:iCs/>
          <w:sz w:val="26"/>
          <w:szCs w:val="26"/>
          <w:lang w:val="ru-RU" w:eastAsia="ru-RU" w:bidi="ar-SA"/>
        </w:rPr>
        <w:t>К сожалению,</w:t>
      </w:r>
      <w:r w:rsidRPr="00257285">
        <w:rPr>
          <w:rFonts w:ascii="Times New Roman" w:eastAsia="Times New Roman" w:hAnsi="Times New Roman"/>
          <w:i/>
          <w:iCs/>
          <w:sz w:val="26"/>
          <w:szCs w:val="26"/>
          <w:lang w:val="ru-RU" w:eastAsia="ru-RU" w:bidi="ar-SA"/>
        </w:rPr>
        <w:t xml:space="preserve"> никто из посторонних не заглядывал в эти места. </w:t>
      </w:r>
      <w:r w:rsidRPr="00257285">
        <w:rPr>
          <w:rFonts w:ascii="Times New Roman" w:eastAsia="Times New Roman" w:hAnsi="Times New Roman"/>
          <w:b/>
          <w:bCs/>
          <w:i/>
          <w:iCs/>
          <w:sz w:val="26"/>
          <w:szCs w:val="26"/>
          <w:lang w:val="ru-RU" w:eastAsia="ru-RU" w:bidi="ar-SA"/>
        </w:rPr>
        <w:t>К счастью</w:t>
      </w:r>
      <w:r w:rsidRPr="00257285">
        <w:rPr>
          <w:rFonts w:ascii="Times New Roman" w:eastAsia="Times New Roman" w:hAnsi="Times New Roman"/>
          <w:i/>
          <w:iCs/>
          <w:sz w:val="26"/>
          <w:szCs w:val="26"/>
          <w:lang w:val="ru-RU" w:eastAsia="ru-RU" w:bidi="ar-SA"/>
        </w:rPr>
        <w:t>, пробил третий звонок, и поезд тронулся.</w:t>
      </w:r>
    </w:p>
    <w:p w:rsidR="00257285" w:rsidRPr="00257285" w:rsidRDefault="00257285" w:rsidP="00257285">
      <w:pPr>
        <w:tabs>
          <w:tab w:val="num" w:pos="0"/>
        </w:tabs>
        <w:ind w:firstLine="567"/>
        <w:jc w:val="both"/>
        <w:rPr>
          <w:rFonts w:ascii="Times New Roman" w:eastAsia="Times New Roman" w:hAnsi="Times New Roman"/>
          <w:lang w:val="ru-RU" w:eastAsia="ru-RU" w:bidi="ar-SA"/>
        </w:rPr>
      </w:pPr>
    </w:p>
    <w:p w:rsidR="00257285" w:rsidRPr="00257285" w:rsidRDefault="00257285" w:rsidP="00257285">
      <w:pPr>
        <w:numPr>
          <w:ilvl w:val="0"/>
          <w:numId w:val="8"/>
        </w:numPr>
        <w:tabs>
          <w:tab w:val="clear" w:pos="720"/>
          <w:tab w:val="num" w:pos="0"/>
        </w:tabs>
        <w:ind w:left="0" w:firstLine="567"/>
        <w:jc w:val="both"/>
        <w:rPr>
          <w:rFonts w:ascii="Times New Roman" w:eastAsia="Times New Roman" w:hAnsi="Times New Roman"/>
          <w:lang w:val="ru-RU" w:eastAsia="ru-RU" w:bidi="ar-SA"/>
        </w:rPr>
      </w:pPr>
      <w:proofErr w:type="gramStart"/>
      <w:r w:rsidRPr="00257285">
        <w:rPr>
          <w:rFonts w:ascii="Times New Roman" w:eastAsia="Times New Roman" w:hAnsi="Times New Roman"/>
          <w:sz w:val="26"/>
          <w:szCs w:val="26"/>
          <w:lang w:val="ru-RU" w:eastAsia="ru-RU" w:bidi="ar-SA"/>
        </w:rPr>
        <w:t>Выражающие оценку реальности сообщаемого (возможность, невозможность, уверенность, предположение): конечно, возможно, вероятно, очевидно, несомненно, наверно и т.п.</w:t>
      </w:r>
      <w:proofErr w:type="gramEnd"/>
      <w:r w:rsidRPr="00257285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 Н а </w:t>
      </w:r>
      <w:proofErr w:type="spellStart"/>
      <w:proofErr w:type="gramStart"/>
      <w:r w:rsidRPr="00257285">
        <w:rPr>
          <w:rFonts w:ascii="Times New Roman" w:eastAsia="Times New Roman" w:hAnsi="Times New Roman"/>
          <w:sz w:val="26"/>
          <w:szCs w:val="26"/>
          <w:lang w:val="ru-RU" w:eastAsia="ru-RU" w:bidi="ar-SA"/>
        </w:rPr>
        <w:t>п</w:t>
      </w:r>
      <w:proofErr w:type="spellEnd"/>
      <w:proofErr w:type="gramEnd"/>
      <w:r w:rsidRPr="00257285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 </w:t>
      </w:r>
      <w:proofErr w:type="spellStart"/>
      <w:r w:rsidRPr="00257285">
        <w:rPr>
          <w:rFonts w:ascii="Times New Roman" w:eastAsia="Times New Roman" w:hAnsi="Times New Roman"/>
          <w:sz w:val="26"/>
          <w:szCs w:val="26"/>
          <w:lang w:val="ru-RU" w:eastAsia="ru-RU" w:bidi="ar-SA"/>
        </w:rPr>
        <w:t>р</w:t>
      </w:r>
      <w:proofErr w:type="spellEnd"/>
      <w:r w:rsidRPr="00257285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 и м е р: </w:t>
      </w:r>
      <w:r w:rsidRPr="00257285">
        <w:rPr>
          <w:rFonts w:ascii="Times New Roman" w:eastAsia="Times New Roman" w:hAnsi="Times New Roman"/>
          <w:i/>
          <w:iCs/>
          <w:sz w:val="26"/>
          <w:szCs w:val="26"/>
          <w:lang w:val="ru-RU" w:eastAsia="ru-RU" w:bidi="ar-SA"/>
        </w:rPr>
        <w:t xml:space="preserve">Поздно вечером к ключу, </w:t>
      </w:r>
      <w:r w:rsidRPr="00257285">
        <w:rPr>
          <w:rFonts w:ascii="Times New Roman" w:eastAsia="Times New Roman" w:hAnsi="Times New Roman"/>
          <w:b/>
          <w:bCs/>
          <w:i/>
          <w:iCs/>
          <w:sz w:val="26"/>
          <w:szCs w:val="26"/>
          <w:lang w:val="ru-RU" w:eastAsia="ru-RU" w:bidi="ar-SA"/>
        </w:rPr>
        <w:t>вероятно</w:t>
      </w:r>
      <w:r w:rsidRPr="00257285">
        <w:rPr>
          <w:rFonts w:ascii="Times New Roman" w:eastAsia="Times New Roman" w:hAnsi="Times New Roman"/>
          <w:i/>
          <w:iCs/>
          <w:sz w:val="26"/>
          <w:szCs w:val="26"/>
          <w:lang w:val="ru-RU" w:eastAsia="ru-RU" w:bidi="ar-SA"/>
        </w:rPr>
        <w:t xml:space="preserve">, приходили на водопой горные козлы. Мать, </w:t>
      </w:r>
      <w:r w:rsidRPr="00257285">
        <w:rPr>
          <w:rFonts w:ascii="Times New Roman" w:eastAsia="Times New Roman" w:hAnsi="Times New Roman"/>
          <w:b/>
          <w:bCs/>
          <w:i/>
          <w:iCs/>
          <w:sz w:val="26"/>
          <w:szCs w:val="26"/>
          <w:lang w:val="ru-RU" w:eastAsia="ru-RU" w:bidi="ar-SA"/>
        </w:rPr>
        <w:t>наверное</w:t>
      </w:r>
      <w:r w:rsidRPr="00257285">
        <w:rPr>
          <w:rFonts w:ascii="Times New Roman" w:eastAsia="Times New Roman" w:hAnsi="Times New Roman"/>
          <w:i/>
          <w:iCs/>
          <w:sz w:val="26"/>
          <w:szCs w:val="26"/>
          <w:lang w:val="ru-RU" w:eastAsia="ru-RU" w:bidi="ar-SA"/>
        </w:rPr>
        <w:t xml:space="preserve">, </w:t>
      </w:r>
      <w:proofErr w:type="spellStart"/>
      <w:r w:rsidRPr="00257285">
        <w:rPr>
          <w:rFonts w:ascii="Times New Roman" w:eastAsia="Times New Roman" w:hAnsi="Times New Roman"/>
          <w:i/>
          <w:iCs/>
          <w:sz w:val="26"/>
          <w:szCs w:val="26"/>
          <w:lang w:val="ru-RU" w:eastAsia="ru-RU" w:bidi="ar-SA"/>
        </w:rPr>
        <w:t>приехада</w:t>
      </w:r>
      <w:proofErr w:type="spellEnd"/>
      <w:r w:rsidRPr="00257285">
        <w:rPr>
          <w:rFonts w:ascii="Times New Roman" w:eastAsia="Times New Roman" w:hAnsi="Times New Roman"/>
          <w:i/>
          <w:iCs/>
          <w:sz w:val="26"/>
          <w:szCs w:val="26"/>
          <w:lang w:val="ru-RU" w:eastAsia="ru-RU" w:bidi="ar-SA"/>
        </w:rPr>
        <w:t xml:space="preserve"> усталой, раздражённой</w:t>
      </w:r>
    </w:p>
    <w:p w:rsidR="00257285" w:rsidRPr="00257285" w:rsidRDefault="00257285" w:rsidP="00257285">
      <w:pPr>
        <w:ind w:firstLine="567"/>
        <w:rPr>
          <w:rFonts w:ascii="Times New Roman" w:eastAsia="Times New Roman" w:hAnsi="Times New Roman"/>
          <w:lang w:val="ru-RU" w:eastAsia="ru-RU" w:bidi="ar-SA"/>
        </w:rPr>
      </w:pPr>
    </w:p>
    <w:p w:rsidR="00257285" w:rsidRPr="00257285" w:rsidRDefault="00257285" w:rsidP="00257285">
      <w:pPr>
        <w:numPr>
          <w:ilvl w:val="0"/>
          <w:numId w:val="9"/>
        </w:numPr>
        <w:tabs>
          <w:tab w:val="clear" w:pos="720"/>
          <w:tab w:val="num" w:pos="0"/>
        </w:tabs>
        <w:ind w:left="0" w:firstLine="567"/>
        <w:jc w:val="both"/>
        <w:rPr>
          <w:rFonts w:ascii="Times New Roman" w:eastAsia="Times New Roman" w:hAnsi="Times New Roman"/>
          <w:lang w:val="ru-RU" w:eastAsia="ru-RU" w:bidi="ar-SA"/>
        </w:rPr>
      </w:pPr>
      <w:r w:rsidRPr="00257285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Указывающие на источник высказывания: </w:t>
      </w:r>
      <w:r w:rsidRPr="00257285">
        <w:rPr>
          <w:rFonts w:ascii="Times New Roman" w:eastAsia="Times New Roman" w:hAnsi="Times New Roman"/>
          <w:b/>
          <w:bCs/>
          <w:sz w:val="26"/>
          <w:szCs w:val="26"/>
          <w:lang w:val="ru-RU" w:eastAsia="ru-RU" w:bidi="ar-SA"/>
        </w:rPr>
        <w:t>говорят, по-моему, по</w:t>
      </w:r>
      <w:r w:rsidRPr="00257285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 </w:t>
      </w:r>
      <w:r w:rsidRPr="00257285">
        <w:rPr>
          <w:rFonts w:ascii="Times New Roman" w:eastAsia="Times New Roman" w:hAnsi="Times New Roman"/>
          <w:b/>
          <w:bCs/>
          <w:sz w:val="26"/>
          <w:szCs w:val="26"/>
          <w:lang w:val="ru-RU" w:eastAsia="ru-RU" w:bidi="ar-SA"/>
        </w:rPr>
        <w:t>словам ...</w:t>
      </w:r>
      <w:proofErr w:type="gramStart"/>
      <w:r w:rsidRPr="00257285">
        <w:rPr>
          <w:rFonts w:ascii="Times New Roman" w:eastAsia="Times New Roman" w:hAnsi="Times New Roman"/>
          <w:b/>
          <w:bCs/>
          <w:sz w:val="26"/>
          <w:szCs w:val="26"/>
          <w:lang w:val="ru-RU" w:eastAsia="ru-RU" w:bidi="ar-SA"/>
        </w:rPr>
        <w:t xml:space="preserve"> </w:t>
      </w:r>
      <w:r w:rsidRPr="00257285">
        <w:rPr>
          <w:rFonts w:ascii="Times New Roman" w:eastAsia="Times New Roman" w:hAnsi="Times New Roman"/>
          <w:sz w:val="26"/>
          <w:szCs w:val="26"/>
          <w:lang w:val="ru-RU" w:eastAsia="ru-RU" w:bidi="ar-SA"/>
        </w:rPr>
        <w:t>:</w:t>
      </w:r>
      <w:proofErr w:type="gramEnd"/>
      <w:r w:rsidRPr="00257285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 </w:t>
      </w:r>
      <w:r w:rsidRPr="00257285">
        <w:rPr>
          <w:rFonts w:ascii="Times New Roman" w:eastAsia="Times New Roman" w:hAnsi="Times New Roman"/>
          <w:i/>
          <w:iCs/>
          <w:sz w:val="26"/>
          <w:szCs w:val="26"/>
          <w:lang w:val="ru-RU" w:eastAsia="ru-RU" w:bidi="ar-SA"/>
        </w:rPr>
        <w:t xml:space="preserve">Языков, </w:t>
      </w:r>
      <w:r w:rsidRPr="00257285">
        <w:rPr>
          <w:rFonts w:ascii="Times New Roman" w:eastAsia="Times New Roman" w:hAnsi="Times New Roman"/>
          <w:b/>
          <w:bCs/>
          <w:i/>
          <w:iCs/>
          <w:sz w:val="26"/>
          <w:szCs w:val="26"/>
          <w:lang w:val="ru-RU" w:eastAsia="ru-RU" w:bidi="ar-SA"/>
        </w:rPr>
        <w:t>по словам Пушкина</w:t>
      </w:r>
      <w:r w:rsidRPr="00257285">
        <w:rPr>
          <w:rFonts w:ascii="Times New Roman" w:eastAsia="Times New Roman" w:hAnsi="Times New Roman"/>
          <w:i/>
          <w:iCs/>
          <w:sz w:val="26"/>
          <w:szCs w:val="26"/>
          <w:lang w:val="ru-RU" w:eastAsia="ru-RU" w:bidi="ar-SA"/>
        </w:rPr>
        <w:t>, обладал удивительным огнём языка.</w:t>
      </w:r>
    </w:p>
    <w:p w:rsidR="00257285" w:rsidRPr="00257285" w:rsidRDefault="00257285" w:rsidP="00257285">
      <w:pPr>
        <w:tabs>
          <w:tab w:val="num" w:pos="0"/>
        </w:tabs>
        <w:ind w:firstLine="567"/>
        <w:jc w:val="both"/>
        <w:rPr>
          <w:rFonts w:ascii="Times New Roman" w:eastAsia="Times New Roman" w:hAnsi="Times New Roman"/>
          <w:lang w:val="ru-RU" w:eastAsia="ru-RU" w:bidi="ar-SA"/>
        </w:rPr>
      </w:pPr>
    </w:p>
    <w:p w:rsidR="00257285" w:rsidRPr="00257285" w:rsidRDefault="00257285" w:rsidP="00257285">
      <w:pPr>
        <w:numPr>
          <w:ilvl w:val="0"/>
          <w:numId w:val="10"/>
        </w:numPr>
        <w:tabs>
          <w:tab w:val="clear" w:pos="720"/>
          <w:tab w:val="num" w:pos="0"/>
        </w:tabs>
        <w:ind w:left="0" w:firstLine="567"/>
        <w:jc w:val="both"/>
        <w:rPr>
          <w:rFonts w:ascii="Times New Roman" w:eastAsia="Times New Roman" w:hAnsi="Times New Roman"/>
          <w:lang w:val="ru-RU" w:eastAsia="ru-RU" w:bidi="ar-SA"/>
        </w:rPr>
      </w:pPr>
      <w:proofErr w:type="gramStart"/>
      <w:r w:rsidRPr="00257285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Указывающие на последовательность высказывания, на связь мыслей: </w:t>
      </w:r>
      <w:r w:rsidRPr="00257285">
        <w:rPr>
          <w:rFonts w:ascii="Times New Roman" w:eastAsia="Times New Roman" w:hAnsi="Times New Roman"/>
          <w:b/>
          <w:bCs/>
          <w:sz w:val="26"/>
          <w:szCs w:val="26"/>
          <w:lang w:val="ru-RU" w:eastAsia="ru-RU" w:bidi="ar-SA"/>
        </w:rPr>
        <w:t>во-первых, во-вторых, итак, наконец, следовательно, главное, кстати, между</w:t>
      </w:r>
      <w:r w:rsidRPr="00257285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 </w:t>
      </w:r>
      <w:r w:rsidRPr="00257285">
        <w:rPr>
          <w:rFonts w:ascii="Times New Roman" w:eastAsia="Times New Roman" w:hAnsi="Times New Roman"/>
          <w:b/>
          <w:bCs/>
          <w:sz w:val="26"/>
          <w:szCs w:val="26"/>
          <w:lang w:val="ru-RU" w:eastAsia="ru-RU" w:bidi="ar-SA"/>
        </w:rPr>
        <w:t>прочим, впрочем, стало быть, в частности:</w:t>
      </w:r>
      <w:proofErr w:type="gramEnd"/>
      <w:r w:rsidRPr="00257285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 </w:t>
      </w:r>
      <w:r w:rsidRPr="00257285">
        <w:rPr>
          <w:rFonts w:ascii="Times New Roman" w:eastAsia="Times New Roman" w:hAnsi="Times New Roman"/>
          <w:b/>
          <w:bCs/>
          <w:i/>
          <w:iCs/>
          <w:sz w:val="26"/>
          <w:szCs w:val="26"/>
          <w:lang w:val="ru-RU" w:eastAsia="ru-RU" w:bidi="ar-SA"/>
        </w:rPr>
        <w:t>Во-первых</w:t>
      </w:r>
      <w:r w:rsidRPr="00257285">
        <w:rPr>
          <w:rFonts w:ascii="Times New Roman" w:eastAsia="Times New Roman" w:hAnsi="Times New Roman"/>
          <w:i/>
          <w:iCs/>
          <w:sz w:val="26"/>
          <w:szCs w:val="26"/>
          <w:lang w:val="ru-RU" w:eastAsia="ru-RU" w:bidi="ar-SA"/>
        </w:rPr>
        <w:t xml:space="preserve">, он по наряду увидел, что мы рыбаки, </w:t>
      </w:r>
      <w:r w:rsidRPr="00257285">
        <w:rPr>
          <w:rFonts w:ascii="Times New Roman" w:eastAsia="Times New Roman" w:hAnsi="Times New Roman"/>
          <w:b/>
          <w:bCs/>
          <w:i/>
          <w:iCs/>
          <w:sz w:val="26"/>
          <w:szCs w:val="26"/>
          <w:lang w:val="ru-RU" w:eastAsia="ru-RU" w:bidi="ar-SA"/>
        </w:rPr>
        <w:t>во-вторых</w:t>
      </w:r>
      <w:r w:rsidRPr="00257285">
        <w:rPr>
          <w:rFonts w:ascii="Times New Roman" w:eastAsia="Times New Roman" w:hAnsi="Times New Roman"/>
          <w:i/>
          <w:iCs/>
          <w:sz w:val="26"/>
          <w:szCs w:val="26"/>
          <w:lang w:val="ru-RU" w:eastAsia="ru-RU" w:bidi="ar-SA"/>
        </w:rPr>
        <w:t>, поторопился вручить ему записку.</w:t>
      </w:r>
    </w:p>
    <w:p w:rsidR="00257285" w:rsidRPr="00257285" w:rsidRDefault="00257285" w:rsidP="00257285">
      <w:pPr>
        <w:tabs>
          <w:tab w:val="num" w:pos="0"/>
        </w:tabs>
        <w:ind w:firstLine="567"/>
        <w:jc w:val="both"/>
        <w:rPr>
          <w:rFonts w:ascii="Times New Roman" w:eastAsia="Times New Roman" w:hAnsi="Times New Roman"/>
          <w:lang w:val="ru-RU" w:eastAsia="ru-RU" w:bidi="ar-SA"/>
        </w:rPr>
      </w:pPr>
    </w:p>
    <w:p w:rsidR="00257285" w:rsidRPr="00257285" w:rsidRDefault="00257285" w:rsidP="00257285">
      <w:pPr>
        <w:numPr>
          <w:ilvl w:val="0"/>
          <w:numId w:val="11"/>
        </w:numPr>
        <w:tabs>
          <w:tab w:val="clear" w:pos="720"/>
          <w:tab w:val="num" w:pos="0"/>
        </w:tabs>
        <w:ind w:left="0" w:firstLine="567"/>
        <w:jc w:val="both"/>
        <w:rPr>
          <w:rFonts w:ascii="Times New Roman" w:eastAsia="Times New Roman" w:hAnsi="Times New Roman"/>
          <w:lang w:val="ru-RU" w:eastAsia="ru-RU" w:bidi="ar-SA"/>
        </w:rPr>
      </w:pPr>
      <w:r w:rsidRPr="00257285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Употребляемые с целью привлечения внимания собеседника, чтобы внушить ему определённое отношение </w:t>
      </w:r>
      <w:proofErr w:type="gramStart"/>
      <w:r w:rsidRPr="00257285">
        <w:rPr>
          <w:rFonts w:ascii="Times New Roman" w:eastAsia="Times New Roman" w:hAnsi="Times New Roman"/>
          <w:sz w:val="26"/>
          <w:szCs w:val="26"/>
          <w:lang w:val="ru-RU" w:eastAsia="ru-RU" w:bidi="ar-SA"/>
        </w:rPr>
        <w:t>к</w:t>
      </w:r>
      <w:proofErr w:type="gramEnd"/>
      <w:r w:rsidRPr="00257285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 сообщаемому: </w:t>
      </w:r>
      <w:r w:rsidRPr="00257285">
        <w:rPr>
          <w:rFonts w:ascii="Times New Roman" w:eastAsia="Times New Roman" w:hAnsi="Times New Roman"/>
          <w:b/>
          <w:bCs/>
          <w:sz w:val="26"/>
          <w:szCs w:val="26"/>
          <w:lang w:val="ru-RU" w:eastAsia="ru-RU" w:bidi="ar-SA"/>
        </w:rPr>
        <w:t>видишь ли,</w:t>
      </w:r>
      <w:r w:rsidRPr="00257285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 </w:t>
      </w:r>
      <w:r w:rsidRPr="00257285">
        <w:rPr>
          <w:rFonts w:ascii="Times New Roman" w:eastAsia="Times New Roman" w:hAnsi="Times New Roman"/>
          <w:b/>
          <w:bCs/>
          <w:sz w:val="26"/>
          <w:szCs w:val="26"/>
          <w:lang w:val="ru-RU" w:eastAsia="ru-RU" w:bidi="ar-SA"/>
        </w:rPr>
        <w:t xml:space="preserve">простите, допустим, предположим: </w:t>
      </w:r>
      <w:r w:rsidRPr="00257285">
        <w:rPr>
          <w:rFonts w:ascii="Times New Roman" w:eastAsia="Times New Roman" w:hAnsi="Times New Roman"/>
          <w:b/>
          <w:bCs/>
          <w:i/>
          <w:iCs/>
          <w:sz w:val="26"/>
          <w:szCs w:val="26"/>
          <w:lang w:val="ru-RU" w:eastAsia="ru-RU" w:bidi="ar-SA"/>
        </w:rPr>
        <w:t>Видите ли,</w:t>
      </w:r>
      <w:r w:rsidRPr="00257285">
        <w:rPr>
          <w:rFonts w:ascii="Times New Roman" w:eastAsia="Times New Roman" w:hAnsi="Times New Roman"/>
          <w:i/>
          <w:iCs/>
          <w:sz w:val="26"/>
          <w:szCs w:val="26"/>
          <w:lang w:val="ru-RU" w:eastAsia="ru-RU" w:bidi="ar-SA"/>
        </w:rPr>
        <w:t xml:space="preserve"> профессор, мы уважаем ваши большие знания.</w:t>
      </w:r>
    </w:p>
    <w:p w:rsidR="00257285" w:rsidRPr="00257285" w:rsidRDefault="00257285" w:rsidP="00257285">
      <w:pPr>
        <w:ind w:firstLine="567"/>
        <w:rPr>
          <w:rFonts w:ascii="Times New Roman" w:eastAsia="Times New Roman" w:hAnsi="Times New Roman"/>
          <w:lang w:val="ru-RU" w:eastAsia="ru-RU" w:bidi="ar-SA"/>
        </w:rPr>
      </w:pPr>
    </w:p>
    <w:p w:rsidR="00257285" w:rsidRPr="00257285" w:rsidRDefault="00257285" w:rsidP="00257285">
      <w:pPr>
        <w:numPr>
          <w:ilvl w:val="0"/>
          <w:numId w:val="12"/>
        </w:numPr>
        <w:tabs>
          <w:tab w:val="clear" w:pos="720"/>
          <w:tab w:val="num" w:pos="0"/>
        </w:tabs>
        <w:ind w:left="0" w:firstLine="567"/>
        <w:jc w:val="both"/>
        <w:rPr>
          <w:rFonts w:ascii="Times New Roman" w:eastAsia="Times New Roman" w:hAnsi="Times New Roman"/>
          <w:lang w:val="ru-RU" w:eastAsia="ru-RU" w:bidi="ar-SA"/>
        </w:rPr>
      </w:pPr>
      <w:proofErr w:type="gramStart"/>
      <w:r w:rsidRPr="00257285">
        <w:rPr>
          <w:rFonts w:ascii="Times New Roman" w:eastAsia="Times New Roman" w:hAnsi="Times New Roman"/>
          <w:sz w:val="26"/>
          <w:szCs w:val="26"/>
          <w:lang w:val="ru-RU" w:eastAsia="ru-RU" w:bidi="ar-SA"/>
        </w:rPr>
        <w:t>Указывающие на приемы и способы оформления мыслей: с</w:t>
      </w:r>
      <w:r w:rsidRPr="00257285">
        <w:rPr>
          <w:rFonts w:ascii="Times New Roman" w:eastAsia="Times New Roman" w:hAnsi="Times New Roman"/>
          <w:b/>
          <w:bCs/>
          <w:sz w:val="26"/>
          <w:szCs w:val="26"/>
          <w:lang w:val="ru-RU" w:eastAsia="ru-RU" w:bidi="ar-SA"/>
        </w:rPr>
        <w:t>ловом, одним словом, иначе говоря, вообще, вернее, точнее, как говорится, так сказать:</w:t>
      </w:r>
      <w:proofErr w:type="gramEnd"/>
      <w:r w:rsidRPr="00257285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 </w:t>
      </w:r>
      <w:r w:rsidRPr="00257285">
        <w:rPr>
          <w:rFonts w:ascii="Times New Roman" w:eastAsia="Times New Roman" w:hAnsi="Times New Roman"/>
          <w:b/>
          <w:bCs/>
          <w:i/>
          <w:iCs/>
          <w:sz w:val="26"/>
          <w:szCs w:val="26"/>
          <w:lang w:val="ru-RU" w:eastAsia="ru-RU" w:bidi="ar-SA"/>
        </w:rPr>
        <w:t>Одним словом,</w:t>
      </w:r>
      <w:r w:rsidRPr="00257285">
        <w:rPr>
          <w:rFonts w:ascii="Times New Roman" w:eastAsia="Times New Roman" w:hAnsi="Times New Roman"/>
          <w:i/>
          <w:iCs/>
          <w:sz w:val="26"/>
          <w:szCs w:val="26"/>
          <w:lang w:val="ru-RU" w:eastAsia="ru-RU" w:bidi="ar-SA"/>
        </w:rPr>
        <w:t xml:space="preserve"> у этого человека наблюдалось постоянное и непреодолимое стремление окружить себя оболочкой.</w:t>
      </w:r>
    </w:p>
    <w:p w:rsidR="00257285" w:rsidRPr="00257285" w:rsidRDefault="00257285" w:rsidP="00257285">
      <w:pPr>
        <w:tabs>
          <w:tab w:val="num" w:pos="0"/>
        </w:tabs>
        <w:ind w:firstLine="567"/>
        <w:jc w:val="both"/>
        <w:rPr>
          <w:rFonts w:ascii="Times New Roman" w:eastAsia="Times New Roman" w:hAnsi="Times New Roman"/>
          <w:lang w:val="ru-RU" w:eastAsia="ru-RU" w:bidi="ar-SA"/>
        </w:rPr>
      </w:pPr>
    </w:p>
    <w:p w:rsidR="00257285" w:rsidRPr="00257285" w:rsidRDefault="00257285" w:rsidP="00257285">
      <w:pPr>
        <w:numPr>
          <w:ilvl w:val="0"/>
          <w:numId w:val="13"/>
        </w:numPr>
        <w:tabs>
          <w:tab w:val="clear" w:pos="720"/>
          <w:tab w:val="num" w:pos="0"/>
        </w:tabs>
        <w:ind w:left="0" w:firstLine="567"/>
        <w:jc w:val="both"/>
        <w:rPr>
          <w:rFonts w:ascii="Times New Roman" w:eastAsia="Times New Roman" w:hAnsi="Times New Roman"/>
          <w:lang w:val="ru-RU" w:eastAsia="ru-RU" w:bidi="ar-SA"/>
        </w:rPr>
      </w:pPr>
      <w:proofErr w:type="gramStart"/>
      <w:r w:rsidRPr="00257285">
        <w:rPr>
          <w:rFonts w:ascii="Times New Roman" w:eastAsia="Times New Roman" w:hAnsi="Times New Roman"/>
          <w:sz w:val="26"/>
          <w:szCs w:val="26"/>
          <w:lang w:val="ru-RU" w:eastAsia="ru-RU" w:bidi="ar-SA"/>
        </w:rPr>
        <w:t>Указывающие</w:t>
      </w:r>
      <w:proofErr w:type="gramEnd"/>
      <w:r w:rsidRPr="00257285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 меру того, о чём говорится: </w:t>
      </w:r>
      <w:r w:rsidRPr="00257285">
        <w:rPr>
          <w:rFonts w:ascii="Times New Roman" w:eastAsia="Times New Roman" w:hAnsi="Times New Roman"/>
          <w:b/>
          <w:bCs/>
          <w:sz w:val="26"/>
          <w:szCs w:val="26"/>
          <w:lang w:val="ru-RU" w:eastAsia="ru-RU" w:bidi="ar-SA"/>
        </w:rPr>
        <w:t>по крайней мере, самое</w:t>
      </w:r>
      <w:r w:rsidRPr="00257285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 </w:t>
      </w:r>
      <w:r w:rsidRPr="00257285">
        <w:rPr>
          <w:rFonts w:ascii="Times New Roman" w:eastAsia="Times New Roman" w:hAnsi="Times New Roman"/>
          <w:b/>
          <w:bCs/>
          <w:sz w:val="26"/>
          <w:szCs w:val="26"/>
          <w:lang w:val="ru-RU" w:eastAsia="ru-RU" w:bidi="ar-SA"/>
        </w:rPr>
        <w:t xml:space="preserve">большое: </w:t>
      </w:r>
      <w:r w:rsidRPr="00257285">
        <w:rPr>
          <w:rFonts w:ascii="Times New Roman" w:eastAsia="Times New Roman" w:hAnsi="Times New Roman"/>
          <w:i/>
          <w:iCs/>
          <w:sz w:val="26"/>
          <w:szCs w:val="26"/>
          <w:lang w:val="ru-RU" w:eastAsia="ru-RU" w:bidi="ar-SA"/>
        </w:rPr>
        <w:t>Три дня,</w:t>
      </w:r>
      <w:r w:rsidRPr="00257285">
        <w:rPr>
          <w:rFonts w:ascii="Times New Roman" w:eastAsia="Times New Roman" w:hAnsi="Times New Roman"/>
          <w:b/>
          <w:bCs/>
          <w:i/>
          <w:iCs/>
          <w:sz w:val="26"/>
          <w:szCs w:val="26"/>
          <w:lang w:val="ru-RU" w:eastAsia="ru-RU" w:bidi="ar-SA"/>
        </w:rPr>
        <w:t xml:space="preserve"> по крайней мере, </w:t>
      </w:r>
      <w:r w:rsidRPr="00257285">
        <w:rPr>
          <w:rFonts w:ascii="Times New Roman" w:eastAsia="Times New Roman" w:hAnsi="Times New Roman"/>
          <w:i/>
          <w:iCs/>
          <w:sz w:val="26"/>
          <w:szCs w:val="26"/>
          <w:lang w:val="ru-RU" w:eastAsia="ru-RU" w:bidi="ar-SA"/>
        </w:rPr>
        <w:t>ушло на закупку снаряжения.</w:t>
      </w:r>
    </w:p>
    <w:p w:rsidR="00257285" w:rsidRPr="00257285" w:rsidRDefault="00257285" w:rsidP="00257285">
      <w:pPr>
        <w:tabs>
          <w:tab w:val="num" w:pos="0"/>
        </w:tabs>
        <w:ind w:firstLine="567"/>
        <w:jc w:val="both"/>
        <w:rPr>
          <w:rFonts w:ascii="Times New Roman" w:eastAsia="Times New Roman" w:hAnsi="Times New Roman"/>
          <w:lang w:val="ru-RU" w:eastAsia="ru-RU" w:bidi="ar-SA"/>
        </w:rPr>
      </w:pPr>
    </w:p>
    <w:p w:rsidR="00257285" w:rsidRPr="00257285" w:rsidRDefault="00257285" w:rsidP="00257285">
      <w:pPr>
        <w:numPr>
          <w:ilvl w:val="0"/>
          <w:numId w:val="14"/>
        </w:numPr>
        <w:tabs>
          <w:tab w:val="clear" w:pos="720"/>
          <w:tab w:val="num" w:pos="0"/>
        </w:tabs>
        <w:ind w:left="0" w:firstLine="567"/>
        <w:jc w:val="both"/>
        <w:rPr>
          <w:rFonts w:ascii="Times New Roman" w:eastAsia="Times New Roman" w:hAnsi="Times New Roman"/>
          <w:lang w:val="ru-RU" w:eastAsia="ru-RU" w:bidi="ar-SA"/>
        </w:rPr>
      </w:pPr>
      <w:proofErr w:type="gramStart"/>
      <w:r w:rsidRPr="00257285">
        <w:rPr>
          <w:rFonts w:ascii="Times New Roman" w:eastAsia="Times New Roman" w:hAnsi="Times New Roman"/>
          <w:sz w:val="26"/>
          <w:szCs w:val="26"/>
          <w:lang w:val="ru-RU" w:eastAsia="ru-RU" w:bidi="ar-SA"/>
        </w:rPr>
        <w:t>Выражающие</w:t>
      </w:r>
      <w:proofErr w:type="gramEnd"/>
      <w:r w:rsidRPr="00257285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 экспрессивность: </w:t>
      </w:r>
      <w:r w:rsidRPr="00257285">
        <w:rPr>
          <w:rFonts w:ascii="Times New Roman" w:eastAsia="Times New Roman" w:hAnsi="Times New Roman"/>
          <w:b/>
          <w:bCs/>
          <w:sz w:val="26"/>
          <w:szCs w:val="26"/>
          <w:lang w:val="ru-RU" w:eastAsia="ru-RU" w:bidi="ar-SA"/>
        </w:rPr>
        <w:t xml:space="preserve">честно говоря, смешно сказать, не в обиду будет сказано, по правде: </w:t>
      </w:r>
      <w:r w:rsidRPr="00257285">
        <w:rPr>
          <w:rFonts w:ascii="Times New Roman" w:eastAsia="Times New Roman" w:hAnsi="Times New Roman"/>
          <w:b/>
          <w:bCs/>
          <w:i/>
          <w:iCs/>
          <w:sz w:val="26"/>
          <w:szCs w:val="26"/>
          <w:lang w:val="ru-RU" w:eastAsia="ru-RU" w:bidi="ar-SA"/>
        </w:rPr>
        <w:t xml:space="preserve">По правде, </w:t>
      </w:r>
      <w:r w:rsidRPr="00257285">
        <w:rPr>
          <w:rFonts w:ascii="Times New Roman" w:eastAsia="Times New Roman" w:hAnsi="Times New Roman"/>
          <w:i/>
          <w:iCs/>
          <w:sz w:val="26"/>
          <w:szCs w:val="26"/>
          <w:lang w:val="ru-RU" w:eastAsia="ru-RU" w:bidi="ar-SA"/>
        </w:rPr>
        <w:t>я не люблю зимнюю рыбалку.</w:t>
      </w:r>
    </w:p>
    <w:p w:rsidR="00257285" w:rsidRPr="00257285" w:rsidRDefault="00257285" w:rsidP="00257285">
      <w:pPr>
        <w:tabs>
          <w:tab w:val="num" w:pos="0"/>
        </w:tabs>
        <w:ind w:firstLine="567"/>
        <w:jc w:val="both"/>
        <w:rPr>
          <w:rFonts w:ascii="Times New Roman" w:eastAsia="Times New Roman" w:hAnsi="Times New Roman"/>
          <w:lang w:val="ru-RU" w:eastAsia="ru-RU" w:bidi="ar-SA"/>
        </w:rPr>
      </w:pPr>
    </w:p>
    <w:p w:rsidR="00257285" w:rsidRPr="00257285" w:rsidRDefault="00257285" w:rsidP="00257285">
      <w:pPr>
        <w:numPr>
          <w:ilvl w:val="0"/>
          <w:numId w:val="15"/>
        </w:numPr>
        <w:tabs>
          <w:tab w:val="clear" w:pos="720"/>
          <w:tab w:val="num" w:pos="0"/>
        </w:tabs>
        <w:ind w:left="0" w:firstLine="567"/>
        <w:jc w:val="both"/>
        <w:rPr>
          <w:rFonts w:ascii="Times New Roman" w:eastAsia="Times New Roman" w:hAnsi="Times New Roman"/>
          <w:lang w:val="ru-RU" w:eastAsia="ru-RU" w:bidi="ar-SA"/>
        </w:rPr>
      </w:pPr>
      <w:r w:rsidRPr="00257285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Показывающие степень обычности того, о чём говорится: </w:t>
      </w:r>
      <w:r w:rsidRPr="00257285">
        <w:rPr>
          <w:rFonts w:ascii="Times New Roman" w:eastAsia="Times New Roman" w:hAnsi="Times New Roman"/>
          <w:b/>
          <w:bCs/>
          <w:sz w:val="26"/>
          <w:szCs w:val="26"/>
          <w:lang w:val="ru-RU" w:eastAsia="ru-RU" w:bidi="ar-SA"/>
        </w:rPr>
        <w:t>бывало, по обычаю,</w:t>
      </w:r>
      <w:r w:rsidRPr="00257285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 </w:t>
      </w:r>
      <w:r w:rsidRPr="00257285">
        <w:rPr>
          <w:rFonts w:ascii="Times New Roman" w:eastAsia="Times New Roman" w:hAnsi="Times New Roman"/>
          <w:b/>
          <w:bCs/>
          <w:sz w:val="26"/>
          <w:szCs w:val="26"/>
          <w:lang w:val="ru-RU" w:eastAsia="ru-RU" w:bidi="ar-SA"/>
        </w:rPr>
        <w:t>по обыкновению</w:t>
      </w:r>
      <w:r w:rsidRPr="00257285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: </w:t>
      </w:r>
      <w:r w:rsidRPr="00257285">
        <w:rPr>
          <w:rFonts w:ascii="Times New Roman" w:eastAsia="Times New Roman" w:hAnsi="Times New Roman"/>
          <w:i/>
          <w:iCs/>
          <w:sz w:val="26"/>
          <w:szCs w:val="26"/>
          <w:lang w:val="ru-RU" w:eastAsia="ru-RU" w:bidi="ar-SA"/>
        </w:rPr>
        <w:t xml:space="preserve">Я, </w:t>
      </w:r>
      <w:r w:rsidRPr="00257285">
        <w:rPr>
          <w:rFonts w:ascii="Times New Roman" w:eastAsia="Times New Roman" w:hAnsi="Times New Roman"/>
          <w:b/>
          <w:bCs/>
          <w:i/>
          <w:iCs/>
          <w:sz w:val="26"/>
          <w:szCs w:val="26"/>
          <w:lang w:val="ru-RU" w:eastAsia="ru-RU" w:bidi="ar-SA"/>
        </w:rPr>
        <w:t>бывало</w:t>
      </w:r>
      <w:r w:rsidRPr="00257285">
        <w:rPr>
          <w:rFonts w:ascii="Times New Roman" w:eastAsia="Times New Roman" w:hAnsi="Times New Roman"/>
          <w:i/>
          <w:iCs/>
          <w:sz w:val="26"/>
          <w:szCs w:val="26"/>
          <w:lang w:val="ru-RU" w:eastAsia="ru-RU" w:bidi="ar-SA"/>
        </w:rPr>
        <w:t>, в этом месте дрожью дрожу.</w:t>
      </w:r>
    </w:p>
    <w:p w:rsidR="00257285" w:rsidRPr="00257285" w:rsidRDefault="00257285" w:rsidP="00257285">
      <w:pPr>
        <w:pStyle w:val="a6"/>
        <w:shd w:val="clear" w:color="auto" w:fill="FFFFFF"/>
        <w:ind w:left="1287"/>
        <w:jc w:val="both"/>
        <w:rPr>
          <w:rFonts w:ascii="Times New Roman" w:eastAsia="Times New Roman" w:hAnsi="Times New Roman"/>
          <w:iCs/>
          <w:color w:val="000000" w:themeColor="text1"/>
          <w:sz w:val="28"/>
          <w:szCs w:val="28"/>
          <w:lang w:val="ru-RU" w:eastAsia="ru-RU" w:bidi="ar-SA"/>
        </w:rPr>
      </w:pPr>
    </w:p>
    <w:p w:rsidR="00C11755" w:rsidRPr="00257285" w:rsidRDefault="00257285" w:rsidP="00257285">
      <w:pPr>
        <w:pStyle w:val="a6"/>
        <w:numPr>
          <w:ilvl w:val="0"/>
          <w:numId w:val="6"/>
        </w:numPr>
        <w:ind w:right="-1"/>
        <w:jc w:val="both"/>
        <w:rPr>
          <w:rFonts w:ascii="Times New Roman" w:hAnsi="Times New Roman"/>
          <w:b/>
          <w:color w:val="000000" w:themeColor="text1"/>
          <w:w w:val="102"/>
          <w:sz w:val="28"/>
          <w:szCs w:val="28"/>
          <w:lang w:val="ru-RU"/>
        </w:rPr>
      </w:pPr>
      <w:r w:rsidRPr="00257285">
        <w:rPr>
          <w:rFonts w:ascii="Times New Roman" w:hAnsi="Times New Roman"/>
          <w:b/>
          <w:color w:val="000000" w:themeColor="text1"/>
          <w:w w:val="102"/>
          <w:sz w:val="28"/>
          <w:szCs w:val="28"/>
          <w:lang w:val="ru-RU"/>
        </w:rPr>
        <w:t>Вставные конструкции</w:t>
      </w:r>
    </w:p>
    <w:p w:rsidR="00257285" w:rsidRPr="00257285" w:rsidRDefault="00257285" w:rsidP="00257285">
      <w:pPr>
        <w:pStyle w:val="a6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257285">
        <w:rPr>
          <w:rFonts w:ascii="Times New Roman" w:eastAsia="Times New Roman" w:hAnsi="Times New Roman"/>
          <w:b/>
          <w:bCs/>
          <w:sz w:val="28"/>
          <w:szCs w:val="28"/>
          <w:lang w:val="ru-RU" w:eastAsia="ru-RU" w:bidi="ar-SA"/>
        </w:rPr>
        <w:t>Вставные конструкции</w:t>
      </w:r>
      <w:r w:rsidRPr="00257285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— это словосочетания и целые предложения, которые содержат различного рода добавочные, попутные замечания, уточнения, поправки и т.д. Вставные конструкции грамматически не связаны с предложением, расположены обычно в середине или в конце его. Например: </w:t>
      </w:r>
      <w:r w:rsidRPr="00257285">
        <w:rPr>
          <w:rFonts w:ascii="Times New Roman" w:eastAsia="Times New Roman" w:hAnsi="Times New Roman"/>
          <w:i/>
          <w:iCs/>
          <w:sz w:val="28"/>
          <w:szCs w:val="28"/>
          <w:lang w:val="ru-RU" w:eastAsia="ru-RU" w:bidi="ar-SA"/>
        </w:rPr>
        <w:t xml:space="preserve">Быстро, но горячо прошла в душе моей страсть </w:t>
      </w:r>
      <w:r w:rsidRPr="00257285">
        <w:rPr>
          <w:rFonts w:ascii="Times New Roman" w:eastAsia="Times New Roman" w:hAnsi="Times New Roman"/>
          <w:b/>
          <w:bCs/>
          <w:i/>
          <w:iCs/>
          <w:sz w:val="28"/>
          <w:szCs w:val="28"/>
          <w:lang w:val="ru-RU" w:eastAsia="ru-RU" w:bidi="ar-SA"/>
        </w:rPr>
        <w:t>(иначе я не</w:t>
      </w:r>
      <w:r w:rsidRPr="00257285">
        <w:rPr>
          <w:rFonts w:ascii="Times New Roman" w:eastAsia="Times New Roman" w:hAnsi="Times New Roman"/>
          <w:i/>
          <w:iCs/>
          <w:sz w:val="28"/>
          <w:szCs w:val="28"/>
          <w:lang w:val="ru-RU" w:eastAsia="ru-RU" w:bidi="ar-SA"/>
        </w:rPr>
        <w:t xml:space="preserve"> </w:t>
      </w:r>
      <w:r w:rsidRPr="00257285">
        <w:rPr>
          <w:rFonts w:ascii="Times New Roman" w:eastAsia="Times New Roman" w:hAnsi="Times New Roman"/>
          <w:b/>
          <w:bCs/>
          <w:i/>
          <w:iCs/>
          <w:sz w:val="28"/>
          <w:szCs w:val="28"/>
          <w:lang w:val="ru-RU" w:eastAsia="ru-RU" w:bidi="ar-SA"/>
        </w:rPr>
        <w:t>мог назвать ее)</w:t>
      </w:r>
      <w:r w:rsidRPr="00257285">
        <w:rPr>
          <w:rFonts w:ascii="Times New Roman" w:eastAsia="Times New Roman" w:hAnsi="Times New Roman"/>
          <w:i/>
          <w:iCs/>
          <w:sz w:val="28"/>
          <w:szCs w:val="28"/>
          <w:lang w:val="ru-RU" w:eastAsia="ru-RU" w:bidi="ar-SA"/>
        </w:rPr>
        <w:t xml:space="preserve"> ловить и собирать бабочек.</w:t>
      </w:r>
    </w:p>
    <w:p w:rsidR="00257285" w:rsidRPr="00257285" w:rsidRDefault="00257285" w:rsidP="00257285">
      <w:pPr>
        <w:pStyle w:val="a6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</w:p>
    <w:p w:rsidR="00257285" w:rsidRPr="00257285" w:rsidRDefault="00257285" w:rsidP="00257285">
      <w:pPr>
        <w:pStyle w:val="a6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257285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Вставные конструкции выделяются скобками или тире: </w:t>
      </w:r>
      <w:r w:rsidRPr="00257285">
        <w:rPr>
          <w:rFonts w:ascii="Times New Roman" w:eastAsia="Times New Roman" w:hAnsi="Times New Roman"/>
          <w:i/>
          <w:iCs/>
          <w:sz w:val="28"/>
          <w:szCs w:val="28"/>
          <w:lang w:val="ru-RU" w:eastAsia="ru-RU" w:bidi="ar-SA"/>
        </w:rPr>
        <w:t xml:space="preserve">А Каракатица </w:t>
      </w:r>
      <w:r w:rsidRPr="00257285">
        <w:rPr>
          <w:rFonts w:ascii="Times New Roman" w:eastAsia="Times New Roman" w:hAnsi="Times New Roman"/>
          <w:b/>
          <w:bCs/>
          <w:i/>
          <w:iCs/>
          <w:sz w:val="28"/>
          <w:szCs w:val="28"/>
          <w:lang w:val="ru-RU" w:eastAsia="ru-RU" w:bidi="ar-SA"/>
        </w:rPr>
        <w:t>(так по-настоящему называют госпожу К.)</w:t>
      </w:r>
      <w:r w:rsidRPr="00257285">
        <w:rPr>
          <w:rFonts w:ascii="Times New Roman" w:eastAsia="Times New Roman" w:hAnsi="Times New Roman"/>
          <w:i/>
          <w:iCs/>
          <w:sz w:val="28"/>
          <w:szCs w:val="28"/>
          <w:lang w:val="ru-RU" w:eastAsia="ru-RU" w:bidi="ar-SA"/>
        </w:rPr>
        <w:t xml:space="preserve"> не спеша </w:t>
      </w:r>
      <w:r w:rsidRPr="00257285">
        <w:rPr>
          <w:rFonts w:ascii="Times New Roman" w:eastAsia="Times New Roman" w:hAnsi="Times New Roman"/>
          <w:b/>
          <w:bCs/>
          <w:i/>
          <w:iCs/>
          <w:sz w:val="28"/>
          <w:szCs w:val="28"/>
          <w:lang w:val="ru-RU" w:eastAsia="ru-RU" w:bidi="ar-SA"/>
        </w:rPr>
        <w:t>— ведь она была</w:t>
      </w:r>
      <w:r w:rsidRPr="00257285">
        <w:rPr>
          <w:rFonts w:ascii="Times New Roman" w:eastAsia="Times New Roman" w:hAnsi="Times New Roman"/>
          <w:i/>
          <w:iCs/>
          <w:sz w:val="28"/>
          <w:szCs w:val="28"/>
          <w:lang w:val="ru-RU" w:eastAsia="ru-RU" w:bidi="ar-SA"/>
        </w:rPr>
        <w:t xml:space="preserve"> </w:t>
      </w:r>
      <w:r w:rsidRPr="00257285">
        <w:rPr>
          <w:rFonts w:ascii="Times New Roman" w:eastAsia="Times New Roman" w:hAnsi="Times New Roman"/>
          <w:b/>
          <w:bCs/>
          <w:i/>
          <w:iCs/>
          <w:sz w:val="28"/>
          <w:szCs w:val="28"/>
          <w:lang w:val="ru-RU" w:eastAsia="ru-RU" w:bidi="ar-SA"/>
        </w:rPr>
        <w:t xml:space="preserve">уверена, что добыча от неё не уйдёт! - </w:t>
      </w:r>
      <w:r w:rsidRPr="00257285">
        <w:rPr>
          <w:rFonts w:ascii="Times New Roman" w:eastAsia="Times New Roman" w:hAnsi="Times New Roman"/>
          <w:i/>
          <w:iCs/>
          <w:sz w:val="28"/>
          <w:szCs w:val="28"/>
          <w:lang w:val="ru-RU" w:eastAsia="ru-RU" w:bidi="ar-SA"/>
        </w:rPr>
        <w:t>бесшумно подплывала всё ближе и ближе.</w:t>
      </w:r>
    </w:p>
    <w:p w:rsidR="00257285" w:rsidRPr="00257285" w:rsidRDefault="00257285" w:rsidP="00257285">
      <w:pPr>
        <w:pStyle w:val="a6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</w:p>
    <w:p w:rsidR="00257285" w:rsidRPr="00257285" w:rsidRDefault="00257285" w:rsidP="00257285">
      <w:pPr>
        <w:pStyle w:val="a6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257285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По структуре вставная конструкция может быть предложением, в том числе сложным, а также состоять из нескольких предложений.</w:t>
      </w:r>
    </w:p>
    <w:p w:rsidR="00257285" w:rsidRPr="00257285" w:rsidRDefault="00257285" w:rsidP="00257285">
      <w:pPr>
        <w:pStyle w:val="a6"/>
        <w:ind w:left="0" w:right="-1" w:firstLine="567"/>
        <w:jc w:val="both"/>
        <w:rPr>
          <w:rFonts w:ascii="Times New Roman" w:hAnsi="Times New Roman"/>
          <w:color w:val="000000" w:themeColor="text1"/>
          <w:w w:val="102"/>
          <w:sz w:val="28"/>
          <w:szCs w:val="28"/>
          <w:lang w:val="ru-RU"/>
        </w:rPr>
      </w:pPr>
    </w:p>
    <w:p w:rsidR="00C11755" w:rsidRPr="00257285" w:rsidRDefault="00257285" w:rsidP="00257285">
      <w:pPr>
        <w:pStyle w:val="a6"/>
        <w:numPr>
          <w:ilvl w:val="0"/>
          <w:numId w:val="6"/>
        </w:numPr>
        <w:ind w:right="-1"/>
        <w:jc w:val="both"/>
        <w:rPr>
          <w:rFonts w:ascii="Times New Roman" w:hAnsi="Times New Roman"/>
          <w:b/>
          <w:color w:val="000000" w:themeColor="text1"/>
          <w:w w:val="102"/>
          <w:sz w:val="28"/>
          <w:szCs w:val="28"/>
          <w:lang w:val="ru-RU"/>
        </w:rPr>
      </w:pPr>
      <w:r w:rsidRPr="00257285">
        <w:rPr>
          <w:rFonts w:ascii="Times New Roman" w:hAnsi="Times New Roman"/>
          <w:b/>
          <w:color w:val="000000" w:themeColor="text1"/>
          <w:w w:val="102"/>
          <w:sz w:val="28"/>
          <w:szCs w:val="28"/>
          <w:lang w:val="ru-RU"/>
        </w:rPr>
        <w:t>Обращение</w:t>
      </w:r>
    </w:p>
    <w:p w:rsidR="00257285" w:rsidRPr="00257285" w:rsidRDefault="00257285" w:rsidP="00257285">
      <w:pPr>
        <w:jc w:val="both"/>
        <w:rPr>
          <w:rFonts w:ascii="Times New Roman" w:hAnsi="Times New Roman"/>
          <w:i/>
          <w:iCs/>
          <w:sz w:val="28"/>
          <w:szCs w:val="28"/>
          <w:lang w:val="ru-RU"/>
        </w:rPr>
      </w:pPr>
      <w:r w:rsidRPr="00257285">
        <w:rPr>
          <w:rFonts w:ascii="Times New Roman" w:hAnsi="Times New Roman"/>
          <w:sz w:val="28"/>
          <w:szCs w:val="28"/>
          <w:lang w:val="ru-RU"/>
        </w:rPr>
        <w:t xml:space="preserve">Слово или сочетание слов, называющее лицо (предмет), к которому направлена речь, называется обращением. Н а </w:t>
      </w:r>
      <w:proofErr w:type="spellStart"/>
      <w:proofErr w:type="gramStart"/>
      <w:r w:rsidRPr="00257285">
        <w:rPr>
          <w:rFonts w:ascii="Times New Roman" w:hAnsi="Times New Roman"/>
          <w:sz w:val="28"/>
          <w:szCs w:val="28"/>
          <w:lang w:val="ru-RU"/>
        </w:rPr>
        <w:t>п</w:t>
      </w:r>
      <w:proofErr w:type="spellEnd"/>
      <w:proofErr w:type="gramEnd"/>
      <w:r w:rsidRPr="00257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57285">
        <w:rPr>
          <w:rFonts w:ascii="Times New Roman" w:hAnsi="Times New Roman"/>
          <w:sz w:val="28"/>
          <w:szCs w:val="28"/>
          <w:lang w:val="ru-RU"/>
        </w:rPr>
        <w:t>р</w:t>
      </w:r>
      <w:proofErr w:type="spellEnd"/>
      <w:r w:rsidRPr="00257285">
        <w:rPr>
          <w:rFonts w:ascii="Times New Roman" w:hAnsi="Times New Roman"/>
          <w:sz w:val="28"/>
          <w:szCs w:val="28"/>
          <w:lang w:val="ru-RU"/>
        </w:rPr>
        <w:t xml:space="preserve"> и м е р: </w:t>
      </w:r>
      <w:r w:rsidRPr="00257285">
        <w:rPr>
          <w:rFonts w:ascii="Times New Roman" w:hAnsi="Times New Roman"/>
          <w:i/>
          <w:iCs/>
          <w:sz w:val="28"/>
          <w:szCs w:val="28"/>
          <w:lang w:val="ru-RU"/>
        </w:rPr>
        <w:t xml:space="preserve">Красуйся, </w:t>
      </w:r>
      <w:r w:rsidRPr="00257285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град</w:t>
      </w:r>
      <w:r w:rsidRPr="00257285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Pr="00257285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Петров</w:t>
      </w:r>
      <w:r w:rsidRPr="00257285">
        <w:rPr>
          <w:rFonts w:ascii="Times New Roman" w:hAnsi="Times New Roman"/>
          <w:i/>
          <w:iCs/>
          <w:sz w:val="28"/>
          <w:szCs w:val="28"/>
          <w:lang w:val="ru-RU"/>
        </w:rPr>
        <w:t>, и стой неколебимо, как Россия.</w:t>
      </w:r>
    </w:p>
    <w:p w:rsidR="00257285" w:rsidRPr="00257285" w:rsidRDefault="00257285" w:rsidP="00257285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257285" w:rsidRPr="00257285" w:rsidRDefault="00257285" w:rsidP="00257285">
      <w:pPr>
        <w:widowControl w:val="0"/>
        <w:numPr>
          <w:ilvl w:val="0"/>
          <w:numId w:val="16"/>
        </w:numPr>
        <w:tabs>
          <w:tab w:val="left" w:pos="720"/>
        </w:tabs>
        <w:suppressAutoHyphens/>
        <w:jc w:val="both"/>
        <w:rPr>
          <w:rFonts w:ascii="Times New Roman" w:hAnsi="Times New Roman"/>
          <w:i/>
          <w:iCs/>
          <w:sz w:val="28"/>
          <w:szCs w:val="28"/>
        </w:rPr>
      </w:pPr>
      <w:r w:rsidRPr="00257285">
        <w:rPr>
          <w:rFonts w:ascii="Times New Roman" w:hAnsi="Times New Roman"/>
          <w:sz w:val="28"/>
          <w:szCs w:val="28"/>
          <w:lang w:val="ru-RU"/>
        </w:rPr>
        <w:t xml:space="preserve">Обращение вместе с относящимися к нему словами выделяются запятыми, например: </w:t>
      </w:r>
      <w:r w:rsidRPr="00257285">
        <w:rPr>
          <w:rFonts w:ascii="Times New Roman" w:hAnsi="Times New Roman"/>
          <w:i/>
          <w:iCs/>
          <w:sz w:val="28"/>
          <w:szCs w:val="28"/>
          <w:lang w:val="ru-RU"/>
        </w:rPr>
        <w:t xml:space="preserve">Не шуми ты, </w:t>
      </w:r>
      <w:r w:rsidRPr="00257285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рожь</w:t>
      </w:r>
      <w:r w:rsidRPr="00257285">
        <w:rPr>
          <w:rFonts w:ascii="Times New Roman" w:hAnsi="Times New Roman"/>
          <w:i/>
          <w:iCs/>
          <w:sz w:val="28"/>
          <w:szCs w:val="28"/>
          <w:lang w:val="ru-RU"/>
        </w:rPr>
        <w:t xml:space="preserve">, спелым колосом! </w:t>
      </w:r>
      <w:proofErr w:type="spellStart"/>
      <w:r w:rsidRPr="00257285">
        <w:rPr>
          <w:rFonts w:ascii="Times New Roman" w:hAnsi="Times New Roman"/>
          <w:i/>
          <w:iCs/>
          <w:sz w:val="28"/>
          <w:szCs w:val="28"/>
        </w:rPr>
        <w:t>Шуми</w:t>
      </w:r>
      <w:proofErr w:type="spellEnd"/>
      <w:r w:rsidRPr="00257285"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 w:rsidRPr="00257285">
        <w:rPr>
          <w:rFonts w:ascii="Times New Roman" w:hAnsi="Times New Roman"/>
          <w:i/>
          <w:iCs/>
          <w:sz w:val="28"/>
          <w:szCs w:val="28"/>
        </w:rPr>
        <w:t>шуми</w:t>
      </w:r>
      <w:proofErr w:type="spellEnd"/>
      <w:r w:rsidRPr="00257285">
        <w:rPr>
          <w:rFonts w:ascii="Times New Roman" w:hAnsi="Times New Roman"/>
          <w:i/>
          <w:iCs/>
          <w:sz w:val="28"/>
          <w:szCs w:val="28"/>
        </w:rPr>
        <w:t xml:space="preserve"> с </w:t>
      </w:r>
      <w:proofErr w:type="spellStart"/>
      <w:r w:rsidRPr="00257285">
        <w:rPr>
          <w:rFonts w:ascii="Times New Roman" w:hAnsi="Times New Roman"/>
          <w:i/>
          <w:iCs/>
          <w:sz w:val="28"/>
          <w:szCs w:val="28"/>
        </w:rPr>
        <w:t>крутой</w:t>
      </w:r>
      <w:proofErr w:type="spellEnd"/>
      <w:r w:rsidRPr="0025728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257285">
        <w:rPr>
          <w:rFonts w:ascii="Times New Roman" w:hAnsi="Times New Roman"/>
          <w:i/>
          <w:iCs/>
          <w:sz w:val="28"/>
          <w:szCs w:val="28"/>
        </w:rPr>
        <w:t>вершины</w:t>
      </w:r>
      <w:proofErr w:type="spellEnd"/>
      <w:r w:rsidRPr="00257285"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 w:rsidRPr="00257285">
        <w:rPr>
          <w:rFonts w:ascii="Times New Roman" w:hAnsi="Times New Roman"/>
          <w:i/>
          <w:iCs/>
          <w:sz w:val="28"/>
          <w:szCs w:val="28"/>
        </w:rPr>
        <w:t>не</w:t>
      </w:r>
      <w:proofErr w:type="spellEnd"/>
      <w:r w:rsidRPr="0025728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257285">
        <w:rPr>
          <w:rFonts w:ascii="Times New Roman" w:hAnsi="Times New Roman"/>
          <w:i/>
          <w:iCs/>
          <w:sz w:val="28"/>
          <w:szCs w:val="28"/>
        </w:rPr>
        <w:t>умолкай</w:t>
      </w:r>
      <w:proofErr w:type="spellEnd"/>
      <w:r w:rsidRPr="00257285"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 w:rsidRPr="00257285">
        <w:rPr>
          <w:rFonts w:ascii="Times New Roman" w:hAnsi="Times New Roman"/>
          <w:b/>
          <w:bCs/>
          <w:i/>
          <w:iCs/>
          <w:sz w:val="28"/>
          <w:szCs w:val="28"/>
        </w:rPr>
        <w:t>поток</w:t>
      </w:r>
      <w:proofErr w:type="spellEnd"/>
      <w:r w:rsidRPr="00257285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57285">
        <w:rPr>
          <w:rFonts w:ascii="Times New Roman" w:hAnsi="Times New Roman"/>
          <w:b/>
          <w:bCs/>
          <w:i/>
          <w:iCs/>
          <w:sz w:val="28"/>
          <w:szCs w:val="28"/>
        </w:rPr>
        <w:t>седой</w:t>
      </w:r>
      <w:proofErr w:type="spellEnd"/>
      <w:r w:rsidRPr="00257285">
        <w:rPr>
          <w:rFonts w:ascii="Times New Roman" w:hAnsi="Times New Roman"/>
          <w:i/>
          <w:iCs/>
          <w:sz w:val="28"/>
          <w:szCs w:val="28"/>
        </w:rPr>
        <w:t>!</w:t>
      </w:r>
    </w:p>
    <w:p w:rsidR="00257285" w:rsidRPr="00257285" w:rsidRDefault="00257285" w:rsidP="00257285">
      <w:pPr>
        <w:jc w:val="both"/>
        <w:rPr>
          <w:rFonts w:ascii="Times New Roman" w:hAnsi="Times New Roman"/>
          <w:sz w:val="28"/>
          <w:szCs w:val="28"/>
        </w:rPr>
      </w:pPr>
    </w:p>
    <w:p w:rsidR="00257285" w:rsidRPr="00257285" w:rsidRDefault="00257285" w:rsidP="00257285">
      <w:pPr>
        <w:widowControl w:val="0"/>
        <w:numPr>
          <w:ilvl w:val="0"/>
          <w:numId w:val="16"/>
        </w:numPr>
        <w:tabs>
          <w:tab w:val="left" w:pos="720"/>
        </w:tabs>
        <w:suppressAutoHyphens/>
        <w:jc w:val="both"/>
        <w:rPr>
          <w:rFonts w:ascii="Times New Roman" w:hAnsi="Times New Roman"/>
          <w:i/>
          <w:iCs/>
          <w:sz w:val="28"/>
          <w:szCs w:val="28"/>
          <w:lang w:val="ru-RU"/>
        </w:rPr>
      </w:pPr>
      <w:r w:rsidRPr="00257285">
        <w:rPr>
          <w:rFonts w:ascii="Times New Roman" w:hAnsi="Times New Roman"/>
          <w:sz w:val="28"/>
          <w:szCs w:val="28"/>
          <w:lang w:val="ru-RU"/>
        </w:rPr>
        <w:t xml:space="preserve">Если обращение, стоящее в начале предложения, произносится с восклицательной интонацией, то после него ставится восклицательный знак, а следующее за обращением слово пишется с прописной буквы. Н а </w:t>
      </w:r>
      <w:proofErr w:type="spellStart"/>
      <w:proofErr w:type="gramStart"/>
      <w:r w:rsidRPr="00257285">
        <w:rPr>
          <w:rFonts w:ascii="Times New Roman" w:hAnsi="Times New Roman"/>
          <w:sz w:val="28"/>
          <w:szCs w:val="28"/>
          <w:lang w:val="ru-RU"/>
        </w:rPr>
        <w:t>п</w:t>
      </w:r>
      <w:proofErr w:type="spellEnd"/>
      <w:proofErr w:type="gramEnd"/>
      <w:r w:rsidRPr="00257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57285">
        <w:rPr>
          <w:rFonts w:ascii="Times New Roman" w:hAnsi="Times New Roman"/>
          <w:sz w:val="28"/>
          <w:szCs w:val="28"/>
          <w:lang w:val="ru-RU"/>
        </w:rPr>
        <w:t>р</w:t>
      </w:r>
      <w:proofErr w:type="spellEnd"/>
      <w:r w:rsidRPr="00257285">
        <w:rPr>
          <w:rFonts w:ascii="Times New Roman" w:hAnsi="Times New Roman"/>
          <w:sz w:val="28"/>
          <w:szCs w:val="28"/>
          <w:lang w:val="ru-RU"/>
        </w:rPr>
        <w:t xml:space="preserve"> и м ер: </w:t>
      </w:r>
      <w:r w:rsidRPr="00257285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Сосед!</w:t>
      </w:r>
      <w:r w:rsidRPr="00257285">
        <w:rPr>
          <w:rFonts w:ascii="Times New Roman" w:hAnsi="Times New Roman"/>
          <w:i/>
          <w:iCs/>
          <w:sz w:val="28"/>
          <w:szCs w:val="28"/>
          <w:lang w:val="ru-RU"/>
        </w:rPr>
        <w:t xml:space="preserve"> Начнём жить дружно!</w:t>
      </w:r>
    </w:p>
    <w:p w:rsidR="00257285" w:rsidRPr="00257285" w:rsidRDefault="00257285" w:rsidP="00257285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257285" w:rsidRPr="00257285" w:rsidRDefault="00257285" w:rsidP="00257285">
      <w:pPr>
        <w:widowControl w:val="0"/>
        <w:numPr>
          <w:ilvl w:val="0"/>
          <w:numId w:val="16"/>
        </w:numPr>
        <w:tabs>
          <w:tab w:val="left" w:pos="720"/>
        </w:tabs>
        <w:suppressAutoHyphens/>
        <w:jc w:val="both"/>
        <w:rPr>
          <w:rFonts w:ascii="Times New Roman" w:hAnsi="Times New Roman"/>
          <w:i/>
          <w:iCs/>
          <w:sz w:val="28"/>
          <w:szCs w:val="28"/>
          <w:lang w:val="ru-RU"/>
        </w:rPr>
      </w:pPr>
      <w:r w:rsidRPr="00257285">
        <w:rPr>
          <w:rFonts w:ascii="Times New Roman" w:hAnsi="Times New Roman"/>
          <w:sz w:val="28"/>
          <w:szCs w:val="28"/>
          <w:lang w:val="ru-RU"/>
        </w:rPr>
        <w:t xml:space="preserve">Если обращение является распространённым и его части отделены другими частями предложения, то каждая часть обращения выделяется запятыми. Н а </w:t>
      </w:r>
      <w:proofErr w:type="spellStart"/>
      <w:proofErr w:type="gramStart"/>
      <w:r w:rsidRPr="00257285">
        <w:rPr>
          <w:rFonts w:ascii="Times New Roman" w:hAnsi="Times New Roman"/>
          <w:sz w:val="28"/>
          <w:szCs w:val="28"/>
          <w:lang w:val="ru-RU"/>
        </w:rPr>
        <w:t>п</w:t>
      </w:r>
      <w:proofErr w:type="spellEnd"/>
      <w:proofErr w:type="gramEnd"/>
      <w:r w:rsidRPr="0025728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57285">
        <w:rPr>
          <w:rFonts w:ascii="Times New Roman" w:hAnsi="Times New Roman"/>
          <w:sz w:val="28"/>
          <w:szCs w:val="28"/>
          <w:lang w:val="ru-RU"/>
        </w:rPr>
        <w:t>р</w:t>
      </w:r>
      <w:proofErr w:type="spellEnd"/>
      <w:r w:rsidRPr="00257285">
        <w:rPr>
          <w:rFonts w:ascii="Times New Roman" w:hAnsi="Times New Roman"/>
          <w:sz w:val="28"/>
          <w:szCs w:val="28"/>
          <w:lang w:val="ru-RU"/>
        </w:rPr>
        <w:t xml:space="preserve"> и м е р: </w:t>
      </w:r>
      <w:r w:rsidRPr="00257285">
        <w:rPr>
          <w:rFonts w:ascii="Times New Roman" w:hAnsi="Times New Roman"/>
          <w:i/>
          <w:iCs/>
          <w:sz w:val="28"/>
          <w:szCs w:val="28"/>
          <w:lang w:val="ru-RU"/>
        </w:rPr>
        <w:t xml:space="preserve">Крепче, </w:t>
      </w:r>
      <w:r w:rsidRPr="00257285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конское</w:t>
      </w:r>
      <w:r w:rsidRPr="00257285">
        <w:rPr>
          <w:rFonts w:ascii="Times New Roman" w:hAnsi="Times New Roman"/>
          <w:i/>
          <w:iCs/>
          <w:sz w:val="28"/>
          <w:szCs w:val="28"/>
          <w:lang w:val="ru-RU"/>
        </w:rPr>
        <w:t xml:space="preserve">, бей, </w:t>
      </w:r>
      <w:r w:rsidRPr="00257285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копыто</w:t>
      </w:r>
      <w:r w:rsidRPr="00257285">
        <w:rPr>
          <w:rFonts w:ascii="Times New Roman" w:hAnsi="Times New Roman"/>
          <w:i/>
          <w:iCs/>
          <w:sz w:val="28"/>
          <w:szCs w:val="28"/>
          <w:lang w:val="ru-RU"/>
        </w:rPr>
        <w:t>, отчеканивая шаг.</w:t>
      </w:r>
    </w:p>
    <w:p w:rsidR="00257285" w:rsidRPr="00257285" w:rsidRDefault="00257285" w:rsidP="00257285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A52B9B" w:rsidRDefault="00257285" w:rsidP="00257285">
      <w:pPr>
        <w:widowControl w:val="0"/>
        <w:numPr>
          <w:ilvl w:val="0"/>
          <w:numId w:val="16"/>
        </w:numPr>
        <w:tabs>
          <w:tab w:val="left" w:pos="720"/>
        </w:tabs>
        <w:suppressAutoHyphens/>
        <w:jc w:val="both"/>
        <w:rPr>
          <w:rFonts w:ascii="Times New Roman" w:hAnsi="Times New Roman"/>
          <w:sz w:val="28"/>
          <w:szCs w:val="28"/>
          <w:lang w:val="ru-RU"/>
        </w:rPr>
      </w:pPr>
      <w:r w:rsidRPr="00257285">
        <w:rPr>
          <w:rFonts w:ascii="Times New Roman" w:hAnsi="Times New Roman"/>
          <w:sz w:val="28"/>
          <w:szCs w:val="28"/>
          <w:lang w:val="ru-RU"/>
        </w:rPr>
        <w:t>Частица</w:t>
      </w:r>
      <w:proofErr w:type="gramStart"/>
      <w:r w:rsidRPr="0025728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57285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О</w:t>
      </w:r>
      <w:proofErr w:type="gramEnd"/>
      <w:r w:rsidRPr="00257285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,</w:t>
      </w:r>
      <w:r w:rsidRPr="00257285">
        <w:rPr>
          <w:rFonts w:ascii="Times New Roman" w:hAnsi="Times New Roman"/>
          <w:sz w:val="28"/>
          <w:szCs w:val="28"/>
          <w:lang w:val="ru-RU"/>
        </w:rPr>
        <w:t xml:space="preserve"> стоящая перед обращением, никаким знаком от него не отделяется: Тебе, </w:t>
      </w:r>
      <w:r w:rsidRPr="00257285">
        <w:rPr>
          <w:rFonts w:ascii="Times New Roman" w:hAnsi="Times New Roman"/>
          <w:b/>
          <w:bCs/>
          <w:sz w:val="28"/>
          <w:szCs w:val="28"/>
          <w:lang w:val="ru-RU"/>
        </w:rPr>
        <w:t>Казбек</w:t>
      </w:r>
      <w:r w:rsidRPr="00257285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gramStart"/>
      <w:r w:rsidRPr="00257285">
        <w:rPr>
          <w:rFonts w:ascii="Times New Roman" w:hAnsi="Times New Roman"/>
          <w:b/>
          <w:bCs/>
          <w:sz w:val="28"/>
          <w:szCs w:val="28"/>
          <w:lang w:val="ru-RU"/>
        </w:rPr>
        <w:t>о</w:t>
      </w:r>
      <w:proofErr w:type="gramEnd"/>
      <w:r w:rsidRPr="00257285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gramStart"/>
      <w:r w:rsidRPr="00257285">
        <w:rPr>
          <w:rFonts w:ascii="Times New Roman" w:hAnsi="Times New Roman"/>
          <w:b/>
          <w:bCs/>
          <w:sz w:val="28"/>
          <w:szCs w:val="28"/>
          <w:lang w:val="ru-RU"/>
        </w:rPr>
        <w:t>страж</w:t>
      </w:r>
      <w:proofErr w:type="gramEnd"/>
      <w:r w:rsidRPr="00257285">
        <w:rPr>
          <w:rFonts w:ascii="Times New Roman" w:hAnsi="Times New Roman"/>
          <w:b/>
          <w:bCs/>
          <w:sz w:val="28"/>
          <w:szCs w:val="28"/>
          <w:lang w:val="ru-RU"/>
        </w:rPr>
        <w:t xml:space="preserve">  востока</w:t>
      </w:r>
      <w:r w:rsidRPr="00257285">
        <w:rPr>
          <w:rFonts w:ascii="Times New Roman" w:hAnsi="Times New Roman"/>
          <w:sz w:val="28"/>
          <w:szCs w:val="28"/>
          <w:lang w:val="ru-RU"/>
        </w:rPr>
        <w:t>, принес я, странник, свой поклон.</w:t>
      </w:r>
    </w:p>
    <w:p w:rsidR="00257285" w:rsidRDefault="00257285" w:rsidP="00257285">
      <w:pPr>
        <w:pStyle w:val="a6"/>
        <w:rPr>
          <w:rFonts w:ascii="Times New Roman" w:hAnsi="Times New Roman"/>
          <w:sz w:val="28"/>
          <w:szCs w:val="28"/>
          <w:lang w:val="ru-RU"/>
        </w:rPr>
      </w:pPr>
    </w:p>
    <w:p w:rsidR="00257285" w:rsidRDefault="00257285" w:rsidP="00257285">
      <w:pPr>
        <w:widowControl w:val="0"/>
        <w:tabs>
          <w:tab w:val="left" w:pos="0"/>
        </w:tabs>
        <w:suppressAutoHyphens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73AD" w:rsidRPr="00A52B9B" w:rsidRDefault="00257285" w:rsidP="002F73AD">
      <w:pPr>
        <w:autoSpaceDE w:val="0"/>
        <w:autoSpaceDN w:val="0"/>
        <w:adjustRightInd w:val="0"/>
        <w:jc w:val="both"/>
        <w:rPr>
          <w:rFonts w:ascii="Times New Roman" w:eastAsia="TimesNewRomanPSMT" w:hAnsi="Times New Roman"/>
          <w:sz w:val="28"/>
          <w:szCs w:val="28"/>
          <w:lang w:val="ru-RU"/>
        </w:rPr>
      </w:pPr>
      <w:r w:rsidRPr="00257285">
        <w:rPr>
          <w:rFonts w:ascii="Times New Roman" w:hAnsi="Times New Roman"/>
          <w:b/>
          <w:sz w:val="28"/>
          <w:szCs w:val="28"/>
          <w:lang w:val="ru-RU"/>
        </w:rPr>
        <w:lastRenderedPageBreak/>
        <w:t>Задание 2</w:t>
      </w:r>
      <w:r>
        <w:rPr>
          <w:rFonts w:ascii="Times New Roman" w:hAnsi="Times New Roman"/>
          <w:sz w:val="28"/>
          <w:szCs w:val="28"/>
          <w:lang w:val="ru-RU"/>
        </w:rPr>
        <w:t>. Выполните зад</w:t>
      </w:r>
      <w:r w:rsidR="002F73AD">
        <w:rPr>
          <w:rFonts w:ascii="Times New Roman" w:hAnsi="Times New Roman"/>
          <w:sz w:val="28"/>
          <w:szCs w:val="28"/>
          <w:lang w:val="ru-RU"/>
        </w:rPr>
        <w:t xml:space="preserve">ания Практического занятия № 13: </w:t>
      </w:r>
      <w:r w:rsidR="002F73AD" w:rsidRPr="006250FC">
        <w:rPr>
          <w:rFonts w:ascii="Times New Roman" w:eastAsia="TimesNewRomanPSMT" w:hAnsi="Times New Roman"/>
          <w:sz w:val="28"/>
          <w:szCs w:val="28"/>
          <w:lang w:val="ru-RU"/>
        </w:rPr>
        <w:t xml:space="preserve">письменно в тетради, сфотографировать или отсканировать работу и прислать на электронную почту: </w:t>
      </w:r>
      <w:hyperlink r:id="rId5" w:history="1">
        <w:r w:rsidR="002F73AD" w:rsidRPr="008B0EB7">
          <w:rPr>
            <w:rStyle w:val="a3"/>
            <w:rFonts w:ascii="Times New Roman" w:eastAsia="TimesNewRomanPSMT" w:hAnsi="Times New Roman"/>
            <w:sz w:val="28"/>
            <w:szCs w:val="28"/>
          </w:rPr>
          <w:t>teriohina</w:t>
        </w:r>
        <w:r w:rsidR="002F73AD" w:rsidRPr="006250FC">
          <w:rPr>
            <w:rStyle w:val="a3"/>
            <w:rFonts w:ascii="Times New Roman" w:eastAsia="TimesNewRomanPSMT" w:hAnsi="Times New Roman"/>
            <w:sz w:val="28"/>
            <w:szCs w:val="28"/>
            <w:lang w:val="ru-RU"/>
          </w:rPr>
          <w:t>.</w:t>
        </w:r>
        <w:r w:rsidR="002F73AD" w:rsidRPr="008B0EB7">
          <w:rPr>
            <w:rStyle w:val="a3"/>
            <w:rFonts w:ascii="Times New Roman" w:eastAsia="TimesNewRomanPSMT" w:hAnsi="Times New Roman"/>
            <w:sz w:val="28"/>
            <w:szCs w:val="28"/>
          </w:rPr>
          <w:t>s</w:t>
        </w:r>
        <w:r w:rsidR="002F73AD" w:rsidRPr="006250FC">
          <w:rPr>
            <w:rStyle w:val="a3"/>
            <w:rFonts w:ascii="Times New Roman" w:eastAsia="TimesNewRomanPSMT" w:hAnsi="Times New Roman"/>
            <w:sz w:val="28"/>
            <w:szCs w:val="28"/>
            <w:lang w:val="ru-RU"/>
          </w:rPr>
          <w:t>@</w:t>
        </w:r>
        <w:r w:rsidR="002F73AD" w:rsidRPr="008B0EB7">
          <w:rPr>
            <w:rStyle w:val="a3"/>
            <w:rFonts w:ascii="Times New Roman" w:eastAsia="TimesNewRomanPSMT" w:hAnsi="Times New Roman"/>
            <w:sz w:val="28"/>
            <w:szCs w:val="28"/>
          </w:rPr>
          <w:t>yandex</w:t>
        </w:r>
        <w:r w:rsidR="002F73AD" w:rsidRPr="006250FC">
          <w:rPr>
            <w:rStyle w:val="a3"/>
            <w:rFonts w:ascii="Times New Roman" w:eastAsia="TimesNewRomanPSMT" w:hAnsi="Times New Roman"/>
            <w:sz w:val="28"/>
            <w:szCs w:val="28"/>
            <w:lang w:val="ru-RU"/>
          </w:rPr>
          <w:t>.</w:t>
        </w:r>
        <w:r w:rsidR="002F73AD" w:rsidRPr="008B0EB7">
          <w:rPr>
            <w:rStyle w:val="a3"/>
            <w:rFonts w:ascii="Times New Roman" w:eastAsia="TimesNewRomanPSMT" w:hAnsi="Times New Roman"/>
            <w:sz w:val="28"/>
            <w:szCs w:val="28"/>
          </w:rPr>
          <w:t>ru</w:t>
        </w:r>
      </w:hyperlink>
      <w:r w:rsidR="002F73AD" w:rsidRPr="006250FC">
        <w:rPr>
          <w:rFonts w:ascii="Times New Roman" w:eastAsia="TimesNewRomanPSMT" w:hAnsi="Times New Roman"/>
          <w:sz w:val="28"/>
          <w:szCs w:val="28"/>
          <w:lang w:val="ru-RU"/>
        </w:rPr>
        <w:t xml:space="preserve">. Или впечатать свои ответы в бланк  заданий и отправить </w:t>
      </w:r>
      <w:r w:rsidR="002F73AD">
        <w:rPr>
          <w:rFonts w:ascii="Times New Roman" w:eastAsia="TimesNewRomanPSMT" w:hAnsi="Times New Roman"/>
          <w:sz w:val="28"/>
          <w:szCs w:val="28"/>
        </w:rPr>
        <w:t>Word</w:t>
      </w:r>
      <w:r w:rsidR="002F73AD" w:rsidRPr="006250FC">
        <w:rPr>
          <w:rFonts w:ascii="Times New Roman" w:eastAsia="TimesNewRomanPSMT" w:hAnsi="Times New Roman"/>
          <w:sz w:val="28"/>
          <w:szCs w:val="28"/>
          <w:lang w:val="ru-RU"/>
        </w:rPr>
        <w:t>-</w:t>
      </w:r>
      <w:proofErr w:type="spellStart"/>
      <w:r w:rsidR="002F73AD" w:rsidRPr="006250FC">
        <w:rPr>
          <w:rFonts w:ascii="Times New Roman" w:eastAsia="TimesNewRomanPSMT" w:hAnsi="Times New Roman"/>
          <w:sz w:val="28"/>
          <w:szCs w:val="28"/>
          <w:lang w:val="ru-RU"/>
        </w:rPr>
        <w:t>овским</w:t>
      </w:r>
      <w:proofErr w:type="spellEnd"/>
      <w:r w:rsidR="002F73AD" w:rsidRPr="006250FC">
        <w:rPr>
          <w:rFonts w:ascii="Times New Roman" w:eastAsia="TimesNewRomanPSMT" w:hAnsi="Times New Roman"/>
          <w:sz w:val="28"/>
          <w:szCs w:val="28"/>
          <w:lang w:val="ru-RU"/>
        </w:rPr>
        <w:t xml:space="preserve"> документом на электронную </w:t>
      </w:r>
      <w:r w:rsidR="002F73AD" w:rsidRPr="00A52B9B">
        <w:rPr>
          <w:rFonts w:ascii="Times New Roman" w:eastAsia="TimesNewRomanPSMT" w:hAnsi="Times New Roman"/>
          <w:sz w:val="28"/>
          <w:szCs w:val="28"/>
          <w:lang w:val="ru-RU"/>
        </w:rPr>
        <w:t xml:space="preserve">почту: </w:t>
      </w:r>
      <w:hyperlink r:id="rId6" w:history="1">
        <w:r w:rsidR="002F73AD" w:rsidRPr="008B0EB7">
          <w:rPr>
            <w:rStyle w:val="a3"/>
            <w:rFonts w:ascii="Times New Roman" w:eastAsia="TimesNewRomanPSMT" w:hAnsi="Times New Roman"/>
            <w:sz w:val="28"/>
            <w:szCs w:val="28"/>
          </w:rPr>
          <w:t>teriohina</w:t>
        </w:r>
        <w:r w:rsidR="002F73AD" w:rsidRPr="00A52B9B">
          <w:rPr>
            <w:rStyle w:val="a3"/>
            <w:rFonts w:ascii="Times New Roman" w:eastAsia="TimesNewRomanPSMT" w:hAnsi="Times New Roman"/>
            <w:sz w:val="28"/>
            <w:szCs w:val="28"/>
            <w:lang w:val="ru-RU"/>
          </w:rPr>
          <w:t>.</w:t>
        </w:r>
        <w:r w:rsidR="002F73AD" w:rsidRPr="008B0EB7">
          <w:rPr>
            <w:rStyle w:val="a3"/>
            <w:rFonts w:ascii="Times New Roman" w:eastAsia="TimesNewRomanPSMT" w:hAnsi="Times New Roman"/>
            <w:sz w:val="28"/>
            <w:szCs w:val="28"/>
          </w:rPr>
          <w:t>s</w:t>
        </w:r>
        <w:r w:rsidR="002F73AD" w:rsidRPr="00A52B9B">
          <w:rPr>
            <w:rStyle w:val="a3"/>
            <w:rFonts w:ascii="Times New Roman" w:eastAsia="TimesNewRomanPSMT" w:hAnsi="Times New Roman"/>
            <w:sz w:val="28"/>
            <w:szCs w:val="28"/>
            <w:lang w:val="ru-RU"/>
          </w:rPr>
          <w:t>@</w:t>
        </w:r>
        <w:r w:rsidR="002F73AD" w:rsidRPr="008B0EB7">
          <w:rPr>
            <w:rStyle w:val="a3"/>
            <w:rFonts w:ascii="Times New Roman" w:eastAsia="TimesNewRomanPSMT" w:hAnsi="Times New Roman"/>
            <w:sz w:val="28"/>
            <w:szCs w:val="28"/>
          </w:rPr>
          <w:t>yandex</w:t>
        </w:r>
        <w:r w:rsidR="002F73AD" w:rsidRPr="00A52B9B">
          <w:rPr>
            <w:rStyle w:val="a3"/>
            <w:rFonts w:ascii="Times New Roman" w:eastAsia="TimesNewRomanPSMT" w:hAnsi="Times New Roman"/>
            <w:sz w:val="28"/>
            <w:szCs w:val="28"/>
            <w:lang w:val="ru-RU"/>
          </w:rPr>
          <w:t>.</w:t>
        </w:r>
        <w:proofErr w:type="spellStart"/>
        <w:r w:rsidR="002F73AD" w:rsidRPr="008B0EB7">
          <w:rPr>
            <w:rStyle w:val="a3"/>
            <w:rFonts w:ascii="Times New Roman" w:eastAsia="TimesNewRomanPSMT" w:hAnsi="Times New Roman"/>
            <w:sz w:val="28"/>
            <w:szCs w:val="28"/>
          </w:rPr>
          <w:t>ru</w:t>
        </w:r>
        <w:proofErr w:type="spellEnd"/>
      </w:hyperlink>
      <w:r w:rsidR="002F73AD" w:rsidRPr="00A52B9B">
        <w:rPr>
          <w:rFonts w:ascii="Times New Roman" w:eastAsia="TimesNewRomanPSMT" w:hAnsi="Times New Roman"/>
          <w:sz w:val="28"/>
          <w:szCs w:val="28"/>
          <w:lang w:val="ru-RU"/>
        </w:rPr>
        <w:t>.</w:t>
      </w:r>
    </w:p>
    <w:p w:rsidR="00257285" w:rsidRDefault="00257285" w:rsidP="00257285">
      <w:pPr>
        <w:widowControl w:val="0"/>
        <w:tabs>
          <w:tab w:val="left" w:pos="0"/>
        </w:tabs>
        <w:suppressAutoHyphens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57285" w:rsidRPr="00EC2615" w:rsidRDefault="00257285" w:rsidP="00257285">
      <w:pPr>
        <w:ind w:firstLine="567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EC2615">
        <w:rPr>
          <w:rFonts w:ascii="Times New Roman" w:hAnsi="Times New Roman"/>
          <w:b/>
          <w:bCs/>
          <w:sz w:val="28"/>
          <w:szCs w:val="28"/>
          <w:lang w:val="ru-RU"/>
        </w:rPr>
        <w:t>Практическ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ое занятие </w:t>
      </w:r>
      <w:r w:rsidRPr="00EC2615">
        <w:rPr>
          <w:rFonts w:ascii="Times New Roman" w:hAnsi="Times New Roman"/>
          <w:b/>
          <w:bCs/>
          <w:sz w:val="28"/>
          <w:szCs w:val="28"/>
          <w:lang w:val="ru-RU"/>
        </w:rPr>
        <w:t>№ 13.</w:t>
      </w:r>
    </w:p>
    <w:p w:rsidR="00257285" w:rsidRPr="00EC2615" w:rsidRDefault="00257285" w:rsidP="00257285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57285" w:rsidRPr="00EC2615" w:rsidRDefault="00257285" w:rsidP="00257285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EC2615">
        <w:rPr>
          <w:rFonts w:ascii="Times New Roman" w:hAnsi="Times New Roman"/>
          <w:b/>
          <w:bCs/>
          <w:sz w:val="28"/>
          <w:szCs w:val="28"/>
          <w:lang w:val="ru-RU"/>
        </w:rPr>
        <w:t>Задание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1</w:t>
      </w:r>
      <w:r w:rsidRPr="00EC2615">
        <w:rPr>
          <w:rFonts w:ascii="Times New Roman" w:hAnsi="Times New Roman"/>
          <w:sz w:val="28"/>
          <w:szCs w:val="28"/>
          <w:lang w:val="ru-RU"/>
        </w:rPr>
        <w:t>: расставьте недостающие знаки препинания</w:t>
      </w:r>
    </w:p>
    <w:p w:rsidR="00257285" w:rsidRPr="00EC2615" w:rsidRDefault="00257285" w:rsidP="00257285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9780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780"/>
      </w:tblGrid>
      <w:tr w:rsidR="00257285" w:rsidRPr="00ED6739" w:rsidTr="00ED0641">
        <w:tc>
          <w:tcPr>
            <w:tcW w:w="9780" w:type="dxa"/>
          </w:tcPr>
          <w:p w:rsidR="00257285" w:rsidRPr="00C1718C" w:rsidRDefault="00257285" w:rsidP="00ED0641">
            <w:pPr>
              <w:snapToGrid w:val="0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C1718C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Знаки препинания при однородных членах с обобщающим словом.</w:t>
            </w:r>
          </w:p>
          <w:p w:rsidR="00257285" w:rsidRPr="00C1718C" w:rsidRDefault="00257285" w:rsidP="00ED0641">
            <w:pPr>
              <w:pStyle w:val="af9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C1718C">
              <w:rPr>
                <w:rFonts w:ascii="Times New Roman" w:hAnsi="Times New Roman"/>
                <w:sz w:val="28"/>
                <w:szCs w:val="28"/>
              </w:rPr>
              <w:t xml:space="preserve">   В нашем лесу растут разные деревья ель сосна осина дуб берёза. Всё вокруг затуманенный лес озеро небо было серо. Из морской рыбы трески сельди приготовляют много вкусных и питательных блюд. В корзине лежали фрукты яблоки груши виноград. Ни </w:t>
            </w:r>
            <w:proofErr w:type="gramStart"/>
            <w:r w:rsidRPr="00C1718C">
              <w:rPr>
                <w:rFonts w:ascii="Times New Roman" w:hAnsi="Times New Roman"/>
                <w:sz w:val="28"/>
                <w:szCs w:val="28"/>
              </w:rPr>
              <w:t>верёвки</w:t>
            </w:r>
            <w:proofErr w:type="gramEnd"/>
            <w:r w:rsidRPr="00C1718C">
              <w:rPr>
                <w:rFonts w:ascii="Times New Roman" w:hAnsi="Times New Roman"/>
                <w:sz w:val="28"/>
                <w:szCs w:val="28"/>
              </w:rPr>
              <w:t xml:space="preserve"> ни крючки ни лестницы ничто не помогало добраться до дна пещеры.</w:t>
            </w:r>
          </w:p>
        </w:tc>
      </w:tr>
      <w:tr w:rsidR="00257285" w:rsidRPr="00ED6739" w:rsidTr="00ED0641">
        <w:tc>
          <w:tcPr>
            <w:tcW w:w="9780" w:type="dxa"/>
          </w:tcPr>
          <w:p w:rsidR="00257285" w:rsidRPr="00C1718C" w:rsidRDefault="00257285" w:rsidP="00ED0641">
            <w:pPr>
              <w:snapToGrid w:val="0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C1718C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Знаки препинания при обращениях.</w:t>
            </w:r>
          </w:p>
          <w:p w:rsidR="00257285" w:rsidRPr="00C1718C" w:rsidRDefault="00257285" w:rsidP="00ED0641">
            <w:pPr>
              <w:pStyle w:val="af9"/>
              <w:rPr>
                <w:rFonts w:ascii="Times New Roman" w:hAnsi="Times New Roman"/>
                <w:sz w:val="28"/>
                <w:szCs w:val="28"/>
              </w:rPr>
            </w:pPr>
            <w:r w:rsidRPr="00C1718C">
              <w:rPr>
                <w:rFonts w:ascii="Times New Roman" w:hAnsi="Times New Roman"/>
                <w:sz w:val="28"/>
                <w:szCs w:val="28"/>
              </w:rPr>
              <w:t xml:space="preserve">    1.</w:t>
            </w:r>
            <w:proofErr w:type="gramStart"/>
            <w:r w:rsidRPr="00C1718C">
              <w:rPr>
                <w:rFonts w:ascii="Times New Roman" w:hAnsi="Times New Roman"/>
                <w:sz w:val="28"/>
                <w:szCs w:val="28"/>
              </w:rPr>
              <w:t>Пётр</w:t>
            </w:r>
            <w:proofErr w:type="gramEnd"/>
            <w:r w:rsidRPr="00C1718C">
              <w:rPr>
                <w:rFonts w:ascii="Times New Roman" w:hAnsi="Times New Roman"/>
                <w:sz w:val="28"/>
                <w:szCs w:val="28"/>
              </w:rPr>
              <w:t xml:space="preserve"> куда ты спрятался? 2. Тимур Тебя ищет твой дядя 3. Я верю тебе дядя 4. Тебя ль я вижу милый друг  5. Я опять ваш </w:t>
            </w:r>
            <w:proofErr w:type="gramStart"/>
            <w:r w:rsidRPr="00C1718C">
              <w:rPr>
                <w:rFonts w:ascii="Times New Roman" w:hAnsi="Times New Roman"/>
                <w:sz w:val="28"/>
                <w:szCs w:val="28"/>
              </w:rPr>
              <w:t>о</w:t>
            </w:r>
            <w:proofErr w:type="gramEnd"/>
            <w:r w:rsidRPr="00C1718C">
              <w:rPr>
                <w:rFonts w:ascii="Times New Roman" w:hAnsi="Times New Roman"/>
                <w:sz w:val="28"/>
                <w:szCs w:val="28"/>
              </w:rPr>
              <w:t xml:space="preserve"> юные друзья  6. Отпусти меня </w:t>
            </w:r>
            <w:proofErr w:type="gramStart"/>
            <w:r w:rsidRPr="00C1718C">
              <w:rPr>
                <w:rFonts w:ascii="Times New Roman" w:hAnsi="Times New Roman"/>
                <w:sz w:val="28"/>
                <w:szCs w:val="28"/>
              </w:rPr>
              <w:t>родная</w:t>
            </w:r>
            <w:proofErr w:type="gramEnd"/>
            <w:r w:rsidRPr="00C1718C">
              <w:rPr>
                <w:rFonts w:ascii="Times New Roman" w:hAnsi="Times New Roman"/>
                <w:sz w:val="28"/>
                <w:szCs w:val="28"/>
              </w:rPr>
              <w:t xml:space="preserve"> на простор широкий  7. Что же ты сердишься Варя?  8. Родилась я  милые внуки мои под Киевом 9. Здравствуй красавица Волга 10. Ветер </w:t>
            </w:r>
            <w:proofErr w:type="spellStart"/>
            <w:r w:rsidRPr="00C1718C">
              <w:rPr>
                <w:rFonts w:ascii="Times New Roman" w:hAnsi="Times New Roman"/>
                <w:sz w:val="28"/>
                <w:szCs w:val="28"/>
              </w:rPr>
              <w:t>ветер</w:t>
            </w:r>
            <w:proofErr w:type="spellEnd"/>
            <w:r w:rsidRPr="00C1718C">
              <w:rPr>
                <w:rFonts w:ascii="Times New Roman" w:hAnsi="Times New Roman"/>
                <w:sz w:val="28"/>
                <w:szCs w:val="28"/>
              </w:rPr>
              <w:t xml:space="preserve"> ты могуч, ты гоняешь стаи туч.</w:t>
            </w:r>
          </w:p>
        </w:tc>
      </w:tr>
      <w:tr w:rsidR="00257285" w:rsidRPr="00ED6739" w:rsidTr="00ED0641">
        <w:tc>
          <w:tcPr>
            <w:tcW w:w="9780" w:type="dxa"/>
          </w:tcPr>
          <w:p w:rsidR="00257285" w:rsidRPr="00C1718C" w:rsidRDefault="00257285" w:rsidP="00ED0641">
            <w:pPr>
              <w:snapToGrid w:val="0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C1718C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Знаки препинания между однородными членами предложения.</w:t>
            </w:r>
          </w:p>
          <w:p w:rsidR="00257285" w:rsidRPr="00C1718C" w:rsidRDefault="00257285" w:rsidP="00ED0641">
            <w:pPr>
              <w:pStyle w:val="af9"/>
              <w:rPr>
                <w:rFonts w:ascii="Times New Roman" w:hAnsi="Times New Roman"/>
                <w:sz w:val="28"/>
                <w:szCs w:val="28"/>
              </w:rPr>
            </w:pPr>
            <w:r w:rsidRPr="00C1718C">
              <w:rPr>
                <w:rFonts w:ascii="Times New Roman" w:hAnsi="Times New Roman"/>
                <w:sz w:val="28"/>
                <w:szCs w:val="28"/>
              </w:rPr>
              <w:t xml:space="preserve">    Бледно-серое небо </w:t>
            </w:r>
            <w:proofErr w:type="gramStart"/>
            <w:r w:rsidRPr="00C1718C">
              <w:rPr>
                <w:rFonts w:ascii="Times New Roman" w:hAnsi="Times New Roman"/>
                <w:sz w:val="28"/>
                <w:szCs w:val="28"/>
              </w:rPr>
              <w:t>светлело</w:t>
            </w:r>
            <w:proofErr w:type="gramEnd"/>
            <w:r w:rsidRPr="00C1718C">
              <w:rPr>
                <w:rFonts w:ascii="Times New Roman" w:hAnsi="Times New Roman"/>
                <w:sz w:val="28"/>
                <w:szCs w:val="28"/>
              </w:rPr>
              <w:t xml:space="preserve"> холодело синело. Над моею головой тревожно бились листья </w:t>
            </w:r>
            <w:proofErr w:type="gramStart"/>
            <w:r w:rsidRPr="00C1718C">
              <w:rPr>
                <w:rFonts w:ascii="Times New Roman" w:hAnsi="Times New Roman"/>
                <w:sz w:val="28"/>
                <w:szCs w:val="28"/>
              </w:rPr>
              <w:t>клёна</w:t>
            </w:r>
            <w:proofErr w:type="gramEnd"/>
            <w:r w:rsidRPr="00C1718C">
              <w:rPr>
                <w:rFonts w:ascii="Times New Roman" w:hAnsi="Times New Roman"/>
                <w:sz w:val="28"/>
                <w:szCs w:val="28"/>
              </w:rPr>
              <w:t xml:space="preserve"> но не сверкали от лучей а бледно рисовались на синем фоне. Радостно молодо было на небе и на земле и в сердце человека. Снега метели и туманы покорны морозу всегда. Дремали не только </w:t>
            </w:r>
            <w:proofErr w:type="gramStart"/>
            <w:r w:rsidRPr="00C1718C">
              <w:rPr>
                <w:rFonts w:ascii="Times New Roman" w:hAnsi="Times New Roman"/>
                <w:sz w:val="28"/>
                <w:szCs w:val="28"/>
              </w:rPr>
              <w:t>леса</w:t>
            </w:r>
            <w:proofErr w:type="gramEnd"/>
            <w:r w:rsidRPr="00C1718C">
              <w:rPr>
                <w:rFonts w:ascii="Times New Roman" w:hAnsi="Times New Roman"/>
                <w:sz w:val="28"/>
                <w:szCs w:val="28"/>
              </w:rPr>
              <w:t xml:space="preserve"> но и озёра и ленивые реки с пресной водой.</w:t>
            </w:r>
          </w:p>
        </w:tc>
      </w:tr>
      <w:tr w:rsidR="00257285" w:rsidRPr="00ED6739" w:rsidTr="00ED0641">
        <w:tc>
          <w:tcPr>
            <w:tcW w:w="9780" w:type="dxa"/>
          </w:tcPr>
          <w:p w:rsidR="00257285" w:rsidRPr="00C1718C" w:rsidRDefault="00257285" w:rsidP="00ED0641">
            <w:pPr>
              <w:snapToGrid w:val="0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C1718C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Тире между главными членами предложения.</w:t>
            </w:r>
          </w:p>
          <w:p w:rsidR="00257285" w:rsidRPr="00C1718C" w:rsidRDefault="00257285" w:rsidP="00ED0641">
            <w:pPr>
              <w:pStyle w:val="af9"/>
              <w:rPr>
                <w:rFonts w:ascii="Times New Roman" w:hAnsi="Times New Roman"/>
                <w:sz w:val="28"/>
                <w:szCs w:val="28"/>
              </w:rPr>
            </w:pPr>
            <w:r w:rsidRPr="00C1718C">
              <w:rPr>
                <w:rFonts w:ascii="Times New Roman" w:hAnsi="Times New Roman"/>
                <w:sz w:val="28"/>
                <w:szCs w:val="28"/>
              </w:rPr>
              <w:t xml:space="preserve">    Мир дело великое. Земля кормилица. Книга лучший товарищ. </w:t>
            </w:r>
            <w:proofErr w:type="gramStart"/>
            <w:r w:rsidRPr="00C1718C">
              <w:rPr>
                <w:rFonts w:ascii="Times New Roman" w:hAnsi="Times New Roman"/>
                <w:sz w:val="28"/>
                <w:szCs w:val="28"/>
              </w:rPr>
              <w:t>Жить Родине служить</w:t>
            </w:r>
            <w:proofErr w:type="gramEnd"/>
            <w:r w:rsidRPr="00C1718C">
              <w:rPr>
                <w:rFonts w:ascii="Times New Roman" w:hAnsi="Times New Roman"/>
                <w:sz w:val="28"/>
                <w:szCs w:val="28"/>
              </w:rPr>
              <w:t xml:space="preserve">. Глагол часть речи. Повторение мать учения. Ученье свет, а </w:t>
            </w:r>
            <w:proofErr w:type="spellStart"/>
            <w:r w:rsidRPr="00C1718C">
              <w:rPr>
                <w:rFonts w:ascii="Times New Roman" w:hAnsi="Times New Roman"/>
                <w:sz w:val="28"/>
                <w:szCs w:val="28"/>
              </w:rPr>
              <w:t>неученье</w:t>
            </w:r>
            <w:proofErr w:type="spellEnd"/>
            <w:r w:rsidRPr="00C1718C">
              <w:rPr>
                <w:rFonts w:ascii="Times New Roman" w:hAnsi="Times New Roman"/>
                <w:sz w:val="28"/>
                <w:szCs w:val="28"/>
              </w:rPr>
              <w:t xml:space="preserve"> тьма. Хлеб имя существительное. Азбука к мудрости ступенька. Моя сестра тренер по плаванию. Папа шофёр такси. Олин дедушка ветеран труда. Её мама домохозяйка.</w:t>
            </w:r>
          </w:p>
        </w:tc>
      </w:tr>
    </w:tbl>
    <w:p w:rsidR="00257285" w:rsidRPr="00EC2615" w:rsidRDefault="00257285" w:rsidP="00257285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57285" w:rsidRPr="00EC2615" w:rsidRDefault="00257285" w:rsidP="00257285">
      <w:pPr>
        <w:rPr>
          <w:rFonts w:ascii="Times New Roman" w:hAnsi="Times New Roman"/>
          <w:sz w:val="28"/>
          <w:szCs w:val="28"/>
          <w:lang w:val="ru-RU"/>
        </w:rPr>
      </w:pPr>
    </w:p>
    <w:p w:rsidR="00257285" w:rsidRDefault="00257285" w:rsidP="0025728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C1718C">
        <w:rPr>
          <w:rFonts w:ascii="Times New Roman" w:hAnsi="Times New Roman"/>
          <w:b/>
          <w:sz w:val="28"/>
          <w:szCs w:val="28"/>
          <w:lang w:val="ru-RU"/>
        </w:rPr>
        <w:t>Задание 2</w:t>
      </w:r>
      <w:r>
        <w:rPr>
          <w:rFonts w:ascii="Times New Roman" w:hAnsi="Times New Roman"/>
          <w:sz w:val="28"/>
          <w:szCs w:val="28"/>
          <w:lang w:val="ru-RU"/>
        </w:rPr>
        <w:t>. Подчеркните в предложениях грамматическую основу. Укажите способ выражения главного члена.</w:t>
      </w:r>
    </w:p>
    <w:p w:rsidR="00257285" w:rsidRDefault="00257285" w:rsidP="00257285">
      <w:pPr>
        <w:rPr>
          <w:rFonts w:ascii="Times New Roman" w:hAnsi="Times New Roman"/>
          <w:sz w:val="28"/>
          <w:szCs w:val="28"/>
          <w:lang w:val="ru-RU"/>
        </w:rPr>
      </w:pPr>
    </w:p>
    <w:p w:rsidR="00257285" w:rsidRPr="00670A8F" w:rsidRDefault="00257285" w:rsidP="00257285">
      <w:pPr>
        <w:spacing w:line="360" w:lineRule="auto"/>
        <w:jc w:val="both"/>
        <w:rPr>
          <w:rFonts w:ascii="Times New Roman" w:hAnsi="Times New Roman"/>
          <w:i/>
          <w:sz w:val="32"/>
          <w:szCs w:val="28"/>
          <w:lang w:val="ru-RU"/>
        </w:rPr>
      </w:pPr>
      <w:r w:rsidRPr="00670A8F">
        <w:rPr>
          <w:rFonts w:ascii="Times New Roman" w:hAnsi="Times New Roman"/>
          <w:i/>
          <w:sz w:val="32"/>
          <w:szCs w:val="28"/>
          <w:lang w:val="ru-RU"/>
        </w:rPr>
        <w:t xml:space="preserve">Всё тихо. Болото затянуло туманом. Мне нравилось разбивать лёд, доставать эти замерзшие листья и приносить их домой. Темнело рано. Хоть бы одним глазком на Москву взглянуть. Нет уз </w:t>
      </w:r>
      <w:r w:rsidRPr="00670A8F">
        <w:rPr>
          <w:rFonts w:ascii="Times New Roman" w:hAnsi="Times New Roman"/>
          <w:i/>
          <w:sz w:val="32"/>
          <w:szCs w:val="28"/>
          <w:lang w:val="ru-RU"/>
        </w:rPr>
        <w:lastRenderedPageBreak/>
        <w:t>святее товарищества. И рассветает уж давно. На горах не было ни травинки. Мне не любится, не мечтается, не читается по ночам. Чудно устроено на нашем свете!</w:t>
      </w:r>
    </w:p>
    <w:p w:rsidR="00257285" w:rsidRPr="00257285" w:rsidRDefault="00257285" w:rsidP="00257285">
      <w:pPr>
        <w:widowControl w:val="0"/>
        <w:tabs>
          <w:tab w:val="left" w:pos="0"/>
        </w:tabs>
        <w:suppressAutoHyphens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52B9B" w:rsidRDefault="00A52B9B" w:rsidP="00691BD5">
      <w:pPr>
        <w:ind w:right="-1" w:firstLine="567"/>
        <w:jc w:val="both"/>
        <w:rPr>
          <w:rFonts w:ascii="Times New Roman" w:hAnsi="Times New Roman"/>
          <w:color w:val="000000" w:themeColor="text1"/>
          <w:w w:val="102"/>
          <w:sz w:val="28"/>
          <w:szCs w:val="28"/>
          <w:lang w:val="ru-RU"/>
        </w:rPr>
      </w:pPr>
    </w:p>
    <w:p w:rsidR="00932FEA" w:rsidRPr="00ED6739" w:rsidRDefault="00932FEA" w:rsidP="006250FC">
      <w:pPr>
        <w:jc w:val="center"/>
        <w:rPr>
          <w:rFonts w:ascii="Times New Roman" w:hAnsi="Times New Roman"/>
          <w:bCs/>
          <w:i/>
          <w:iCs/>
          <w:sz w:val="20"/>
          <w:lang w:val="ru-RU"/>
        </w:rPr>
      </w:pPr>
    </w:p>
    <w:sectPr w:rsidR="00932FEA" w:rsidRPr="00ED6739" w:rsidSect="000C4A5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2111366E"/>
    <w:multiLevelType w:val="multilevel"/>
    <w:tmpl w:val="AED83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7239A1"/>
    <w:multiLevelType w:val="multilevel"/>
    <w:tmpl w:val="1A242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0B2026"/>
    <w:multiLevelType w:val="multilevel"/>
    <w:tmpl w:val="C204C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5A39B4"/>
    <w:multiLevelType w:val="hybridMultilevel"/>
    <w:tmpl w:val="56D470DE"/>
    <w:lvl w:ilvl="0" w:tplc="0EBC8F2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08E39F3"/>
    <w:multiLevelType w:val="multilevel"/>
    <w:tmpl w:val="9F84F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192DB0"/>
    <w:multiLevelType w:val="multilevel"/>
    <w:tmpl w:val="00144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664207E"/>
    <w:multiLevelType w:val="multilevel"/>
    <w:tmpl w:val="9724D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09F2E4E"/>
    <w:multiLevelType w:val="hybridMultilevel"/>
    <w:tmpl w:val="5A944360"/>
    <w:lvl w:ilvl="0" w:tplc="2472B1E0">
      <w:start w:val="3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4905367"/>
    <w:multiLevelType w:val="multilevel"/>
    <w:tmpl w:val="9F32C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CC508B5"/>
    <w:multiLevelType w:val="multilevel"/>
    <w:tmpl w:val="5C1E5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CCF7FCE"/>
    <w:multiLevelType w:val="multilevel"/>
    <w:tmpl w:val="C8C60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1AF13C6"/>
    <w:multiLevelType w:val="multilevel"/>
    <w:tmpl w:val="74C29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2A45C78"/>
    <w:multiLevelType w:val="multilevel"/>
    <w:tmpl w:val="5E101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3F9583D"/>
    <w:multiLevelType w:val="multilevel"/>
    <w:tmpl w:val="C5BEB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4290932"/>
    <w:multiLevelType w:val="multilevel"/>
    <w:tmpl w:val="D1AEA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4"/>
  </w:num>
  <w:num w:numId="3">
    <w:abstractNumId w:val="5"/>
  </w:num>
  <w:num w:numId="4">
    <w:abstractNumId w:val="11"/>
  </w:num>
  <w:num w:numId="5">
    <w:abstractNumId w:val="4"/>
  </w:num>
  <w:num w:numId="6">
    <w:abstractNumId w:val="8"/>
  </w:num>
  <w:num w:numId="7">
    <w:abstractNumId w:val="7"/>
  </w:num>
  <w:num w:numId="8">
    <w:abstractNumId w:val="1"/>
    <w:lvlOverride w:ilvl="0">
      <w:startOverride w:val="1"/>
    </w:lvlOverride>
  </w:num>
  <w:num w:numId="9">
    <w:abstractNumId w:val="10"/>
    <w:lvlOverride w:ilvl="0">
      <w:startOverride w:val="1"/>
    </w:lvlOverride>
  </w:num>
  <w:num w:numId="10">
    <w:abstractNumId w:val="13"/>
    <w:lvlOverride w:ilvl="0">
      <w:startOverride w:val="1"/>
    </w:lvlOverride>
  </w:num>
  <w:num w:numId="11">
    <w:abstractNumId w:val="9"/>
    <w:lvlOverride w:ilvl="0">
      <w:startOverride w:val="1"/>
    </w:lvlOverride>
  </w:num>
  <w:num w:numId="12">
    <w:abstractNumId w:val="12"/>
    <w:lvlOverride w:ilvl="0">
      <w:startOverride w:val="1"/>
    </w:lvlOverride>
  </w:num>
  <w:num w:numId="13">
    <w:abstractNumId w:val="15"/>
    <w:lvlOverride w:ilvl="0">
      <w:startOverride w:val="1"/>
    </w:lvlOverride>
  </w:num>
  <w:num w:numId="14">
    <w:abstractNumId w:val="6"/>
    <w:lvlOverride w:ilvl="0">
      <w:startOverride w:val="1"/>
    </w:lvlOverride>
  </w:num>
  <w:num w:numId="15">
    <w:abstractNumId w:val="2"/>
    <w:lvlOverride w:ilvl="0">
      <w:startOverride w:val="1"/>
    </w:lvlOverride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667A6E"/>
    <w:rsid w:val="00053D99"/>
    <w:rsid w:val="000C4A59"/>
    <w:rsid w:val="00114021"/>
    <w:rsid w:val="00147652"/>
    <w:rsid w:val="0017707C"/>
    <w:rsid w:val="00183C60"/>
    <w:rsid w:val="00217601"/>
    <w:rsid w:val="00257285"/>
    <w:rsid w:val="00271243"/>
    <w:rsid w:val="002F73AD"/>
    <w:rsid w:val="003903CB"/>
    <w:rsid w:val="0050288D"/>
    <w:rsid w:val="005B189D"/>
    <w:rsid w:val="00623C25"/>
    <w:rsid w:val="006250FC"/>
    <w:rsid w:val="00667A6E"/>
    <w:rsid w:val="00691BD5"/>
    <w:rsid w:val="006D3581"/>
    <w:rsid w:val="008536D5"/>
    <w:rsid w:val="00886C63"/>
    <w:rsid w:val="00932FEA"/>
    <w:rsid w:val="009B3E3F"/>
    <w:rsid w:val="009F3C79"/>
    <w:rsid w:val="00A52B9B"/>
    <w:rsid w:val="00BB7BC8"/>
    <w:rsid w:val="00C11755"/>
    <w:rsid w:val="00C65864"/>
    <w:rsid w:val="00D00373"/>
    <w:rsid w:val="00D01ABD"/>
    <w:rsid w:val="00D557DE"/>
    <w:rsid w:val="00DE591E"/>
    <w:rsid w:val="00E630E4"/>
    <w:rsid w:val="00ED6739"/>
    <w:rsid w:val="00EF2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BD5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91BD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1BD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1BD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1BD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1BD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1BD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1BD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1BD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1BD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7A6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67A6E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a5">
    <w:name w:val="Emphasis"/>
    <w:basedOn w:val="a0"/>
    <w:uiPriority w:val="20"/>
    <w:qFormat/>
    <w:rsid w:val="00691BD5"/>
    <w:rPr>
      <w:rFonts w:asciiTheme="minorHAnsi" w:hAnsiTheme="minorHAnsi"/>
      <w:b/>
      <w:i/>
      <w:iCs/>
    </w:rPr>
  </w:style>
  <w:style w:type="paragraph" w:styleId="a6">
    <w:name w:val="List Paragraph"/>
    <w:basedOn w:val="a"/>
    <w:uiPriority w:val="34"/>
    <w:qFormat/>
    <w:rsid w:val="00691BD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B189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189D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rsid w:val="00932FEA"/>
    <w:pPr>
      <w:widowControl w:val="0"/>
      <w:suppressLineNumbers/>
      <w:suppressAutoHyphens/>
    </w:pPr>
    <w:rPr>
      <w:rFonts w:ascii="Calibri" w:eastAsia="Times New Roman" w:hAnsi="Calibri"/>
      <w:kern w:val="1"/>
    </w:rPr>
  </w:style>
  <w:style w:type="table" w:styleId="aa">
    <w:name w:val="Table Grid"/>
    <w:basedOn w:val="a1"/>
    <w:uiPriority w:val="99"/>
    <w:rsid w:val="00BB7BC8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91BD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91BD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91BD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691BD5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91BD5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691BD5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691BD5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91BD5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691BD5"/>
    <w:rPr>
      <w:rFonts w:asciiTheme="majorHAnsi" w:eastAsiaTheme="majorEastAsia" w:hAnsiTheme="majorHAnsi"/>
    </w:rPr>
  </w:style>
  <w:style w:type="paragraph" w:styleId="ab">
    <w:name w:val="Title"/>
    <w:basedOn w:val="a"/>
    <w:next w:val="a"/>
    <w:link w:val="ac"/>
    <w:uiPriority w:val="10"/>
    <w:qFormat/>
    <w:rsid w:val="00691BD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uiPriority w:val="10"/>
    <w:rsid w:val="00691BD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691BD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e">
    <w:name w:val="Подзаголовок Знак"/>
    <w:basedOn w:val="a0"/>
    <w:link w:val="ad"/>
    <w:uiPriority w:val="11"/>
    <w:rsid w:val="00691BD5"/>
    <w:rPr>
      <w:rFonts w:asciiTheme="majorHAnsi" w:eastAsiaTheme="majorEastAsia" w:hAnsiTheme="majorHAnsi"/>
      <w:sz w:val="24"/>
      <w:szCs w:val="24"/>
    </w:rPr>
  </w:style>
  <w:style w:type="character" w:styleId="af">
    <w:name w:val="Strong"/>
    <w:basedOn w:val="a0"/>
    <w:uiPriority w:val="22"/>
    <w:qFormat/>
    <w:rsid w:val="00691BD5"/>
    <w:rPr>
      <w:b/>
      <w:bCs/>
    </w:rPr>
  </w:style>
  <w:style w:type="paragraph" w:styleId="af0">
    <w:name w:val="No Spacing"/>
    <w:basedOn w:val="a"/>
    <w:uiPriority w:val="1"/>
    <w:qFormat/>
    <w:rsid w:val="00691BD5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691BD5"/>
    <w:rPr>
      <w:i/>
    </w:rPr>
  </w:style>
  <w:style w:type="character" w:customStyle="1" w:styleId="22">
    <w:name w:val="Цитата 2 Знак"/>
    <w:basedOn w:val="a0"/>
    <w:link w:val="21"/>
    <w:uiPriority w:val="29"/>
    <w:rsid w:val="00691BD5"/>
    <w:rPr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691BD5"/>
    <w:pPr>
      <w:ind w:left="720" w:right="720"/>
    </w:pPr>
    <w:rPr>
      <w:b/>
      <w:i/>
      <w:szCs w:val="22"/>
    </w:rPr>
  </w:style>
  <w:style w:type="character" w:customStyle="1" w:styleId="af2">
    <w:name w:val="Выделенная цитата Знак"/>
    <w:basedOn w:val="a0"/>
    <w:link w:val="af1"/>
    <w:uiPriority w:val="30"/>
    <w:rsid w:val="00691BD5"/>
    <w:rPr>
      <w:b/>
      <w:i/>
      <w:sz w:val="24"/>
    </w:rPr>
  </w:style>
  <w:style w:type="character" w:styleId="af3">
    <w:name w:val="Subtle Emphasis"/>
    <w:uiPriority w:val="19"/>
    <w:qFormat/>
    <w:rsid w:val="00691BD5"/>
    <w:rPr>
      <w:i/>
      <w:color w:val="5A5A5A" w:themeColor="text1" w:themeTint="A5"/>
    </w:rPr>
  </w:style>
  <w:style w:type="character" w:styleId="af4">
    <w:name w:val="Intense Emphasis"/>
    <w:basedOn w:val="a0"/>
    <w:uiPriority w:val="21"/>
    <w:qFormat/>
    <w:rsid w:val="00691BD5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691BD5"/>
    <w:rPr>
      <w:sz w:val="24"/>
      <w:szCs w:val="24"/>
      <w:u w:val="single"/>
    </w:rPr>
  </w:style>
  <w:style w:type="character" w:styleId="af6">
    <w:name w:val="Intense Reference"/>
    <w:basedOn w:val="a0"/>
    <w:uiPriority w:val="32"/>
    <w:qFormat/>
    <w:rsid w:val="00691BD5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691BD5"/>
    <w:rPr>
      <w:rFonts w:asciiTheme="majorHAnsi" w:eastAsiaTheme="majorEastAsia" w:hAnsiTheme="majorHAnsi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691BD5"/>
    <w:pPr>
      <w:outlineLvl w:val="9"/>
    </w:pPr>
  </w:style>
  <w:style w:type="character" w:customStyle="1" w:styleId="apple-converted-space">
    <w:name w:val="apple-converted-space"/>
    <w:basedOn w:val="a0"/>
    <w:rsid w:val="00C11755"/>
  </w:style>
  <w:style w:type="character" w:customStyle="1" w:styleId="gxst-underline-text-solid">
    <w:name w:val="gxst-underline-text-solid"/>
    <w:basedOn w:val="a0"/>
    <w:rsid w:val="00C11755"/>
  </w:style>
  <w:style w:type="character" w:customStyle="1" w:styleId="gxst-underline-text-double">
    <w:name w:val="gxst-underline-text-double"/>
    <w:basedOn w:val="a0"/>
    <w:rsid w:val="00C11755"/>
  </w:style>
  <w:style w:type="character" w:customStyle="1" w:styleId="gxst-underline-text-dash-dot">
    <w:name w:val="gxst-underline-text-dash-dot"/>
    <w:basedOn w:val="a0"/>
    <w:rsid w:val="00C11755"/>
  </w:style>
  <w:style w:type="character" w:customStyle="1" w:styleId="gxst-color-emph">
    <w:name w:val="gxst-color-emph"/>
    <w:basedOn w:val="a0"/>
    <w:rsid w:val="00C11755"/>
  </w:style>
  <w:style w:type="paragraph" w:styleId="af9">
    <w:name w:val="Body Text"/>
    <w:basedOn w:val="a"/>
    <w:link w:val="afa"/>
    <w:uiPriority w:val="99"/>
    <w:semiHidden/>
    <w:rsid w:val="00257285"/>
    <w:pPr>
      <w:widowControl w:val="0"/>
      <w:suppressAutoHyphens/>
      <w:spacing w:after="120"/>
    </w:pPr>
    <w:rPr>
      <w:rFonts w:ascii="Calibri" w:eastAsia="Times New Roman" w:hAnsi="Calibri"/>
      <w:kern w:val="1"/>
      <w:lang w:val="ru-RU" w:bidi="ar-SA"/>
    </w:rPr>
  </w:style>
  <w:style w:type="character" w:customStyle="1" w:styleId="afa">
    <w:name w:val="Основной текст Знак"/>
    <w:basedOn w:val="a0"/>
    <w:link w:val="af9"/>
    <w:uiPriority w:val="99"/>
    <w:semiHidden/>
    <w:rsid w:val="00257285"/>
    <w:rPr>
      <w:rFonts w:ascii="Calibri" w:eastAsia="Times New Roman" w:hAnsi="Calibri"/>
      <w:kern w:val="1"/>
      <w:sz w:val="24"/>
      <w:szCs w:val="24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9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97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6046">
          <w:marLeft w:val="0"/>
          <w:marRight w:val="0"/>
          <w:marTop w:val="537"/>
          <w:marBottom w:val="5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41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69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00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96">
          <w:marLeft w:val="0"/>
          <w:marRight w:val="0"/>
          <w:marTop w:val="537"/>
          <w:marBottom w:val="5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1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1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21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9897">
          <w:marLeft w:val="0"/>
          <w:marRight w:val="0"/>
          <w:marTop w:val="537"/>
          <w:marBottom w:val="5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9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05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8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91470">
          <w:marLeft w:val="0"/>
          <w:marRight w:val="0"/>
          <w:marTop w:val="537"/>
          <w:marBottom w:val="5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0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0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609672">
              <w:marLeft w:val="0"/>
              <w:marRight w:val="0"/>
              <w:marTop w:val="537"/>
              <w:marBottom w:val="53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62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13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31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4461">
          <w:marLeft w:val="0"/>
          <w:marRight w:val="0"/>
          <w:marTop w:val="537"/>
          <w:marBottom w:val="5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2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00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1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565">
          <w:marLeft w:val="0"/>
          <w:marRight w:val="0"/>
          <w:marTop w:val="537"/>
          <w:marBottom w:val="5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2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48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23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5191">
          <w:marLeft w:val="0"/>
          <w:marRight w:val="0"/>
          <w:marTop w:val="537"/>
          <w:marBottom w:val="5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25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8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021086">
          <w:marLeft w:val="0"/>
          <w:marRight w:val="0"/>
          <w:marTop w:val="537"/>
          <w:marBottom w:val="5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7433">
          <w:marLeft w:val="0"/>
          <w:marRight w:val="0"/>
          <w:marTop w:val="537"/>
          <w:marBottom w:val="5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7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7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7567">
          <w:marLeft w:val="0"/>
          <w:marRight w:val="0"/>
          <w:marTop w:val="537"/>
          <w:marBottom w:val="5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1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76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32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6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18692">
                  <w:marLeft w:val="0"/>
                  <w:marRight w:val="0"/>
                  <w:marTop w:val="0"/>
                  <w:marBottom w:val="1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66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riohina.s@yandex.ru" TargetMode="External"/><Relationship Id="rId5" Type="http://schemas.openxmlformats.org/officeDocument/2006/relationships/hyperlink" Target="mailto:teriohina.s@yandex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7</Pages>
  <Words>1830</Words>
  <Characters>10434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~</dc:creator>
  <cp:keywords/>
  <dc:description/>
  <cp:lastModifiedBy>Пользователь</cp:lastModifiedBy>
  <cp:revision>17</cp:revision>
  <dcterms:created xsi:type="dcterms:W3CDTF">2020-11-19T16:00:00Z</dcterms:created>
  <dcterms:modified xsi:type="dcterms:W3CDTF">2020-12-07T05:18:00Z</dcterms:modified>
</cp:coreProperties>
</file>