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07.12 20.</w:t>
      </w:r>
    </w:p>
    <w:p w:rsidR="000F2851" w:rsidRPr="000F2851" w:rsidRDefault="000F2851" w:rsidP="000F2851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Группа 31 «Т» </w:t>
      </w:r>
    </w:p>
    <w:p w:rsidR="000F2851" w:rsidRPr="000F2851" w:rsidRDefault="000F2851" w:rsidP="000F2851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F2851">
        <w:rPr>
          <w:rFonts w:ascii="Times New Roman" w:eastAsia="Calibri" w:hAnsi="Times New Roman" w:cs="Times New Roman"/>
          <w:b/>
          <w:sz w:val="28"/>
          <w:szCs w:val="28"/>
        </w:rPr>
        <w:t>Специальность 19.02.10 Технология продукции общественного питания</w:t>
      </w:r>
    </w:p>
    <w:p w:rsidR="000F2851" w:rsidRPr="000F2851" w:rsidRDefault="003B5CDD" w:rsidP="000F28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ОП.04 Информационные </w:t>
      </w:r>
      <w:bookmarkStart w:id="0" w:name="_GoBack"/>
      <w:bookmarkEnd w:id="0"/>
      <w:r w:rsidR="000F2851"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 в профессиональной деятельности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Тема: Виды компьютерных вирусов.</w:t>
      </w:r>
    </w:p>
    <w:p w:rsidR="007256FC" w:rsidRPr="000F2851" w:rsidRDefault="000F2851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7256FC"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Компьютерный вирус</w:t>
      </w:r>
      <w:r w:rsidR="007256FC"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программа, которая самостоятельно запускается, многократно копирует свой код, </w:t>
      </w:r>
      <w:proofErr w:type="gramStart"/>
      <w:r w:rsidR="007256FC"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присоединяя его к кодам других программ и мешает корректной работе</w:t>
      </w:r>
      <w:proofErr w:type="gramEnd"/>
      <w:r w:rsidR="007256FC"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компьютера и/или разрушает данные.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отличительное свойство вирусной программы – способность к размножению, то есть созданию собственных копий, способных незаметно проникать на другие диски и компьютеры.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Жизненный цикл вируса:</w:t>
      </w:r>
    </w:p>
    <w:p w:rsidR="007256FC" w:rsidRPr="000F2851" w:rsidRDefault="007256FC" w:rsidP="000F28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Заражение и активизация. Вирус проникает на компьютер из внешнего источника и записывается на жесткий диск. Для активизации вируса его команды должны быть выполнены хотя бы один раз.</w:t>
      </w:r>
    </w:p>
    <w:p w:rsidR="007256FC" w:rsidRPr="000F2851" w:rsidRDefault="007256FC" w:rsidP="000F28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Размножение. При выполнении своего кода вирусная программа изыскивает возможность создать дополнительную копию себя. Эта копия может быть перемещена в другой файл, переслана по электронной почте, передана через локальную сеть.</w:t>
      </w:r>
    </w:p>
    <w:p w:rsidR="007256FC" w:rsidRPr="000F2851" w:rsidRDefault="007256FC" w:rsidP="000F28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Вредоносное действие. Большинство вирусов 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вредоносны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Через какое-то время после внедрения на компьютер они начинают тем или иным способом нарушать работу компьютерной системы. Задержка во времени служит для того, чтобы скрыть факт заражения и дать вирусу время на размножение. Способы воздействия вируса: прямая порча данных на жестком диске, нарушение целостности данных, замедление работы системы.</w:t>
      </w:r>
    </w:p>
    <w:p w:rsidR="007256FC" w:rsidRPr="000F2851" w:rsidRDefault="007256FC" w:rsidP="000F28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Уничтожение.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вирусов по типам заражаемых объектов: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Загрузочные вирусы. Эта категория вирусов «живет» в загрузочных областях жестких и гибких дисков. При загрузке код вируса попадает в память и заражает все гибкие диски, обрабатываемые на данном компьютере.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Файловые вирусы. Распространяются вместе с исполняемыми файлами. Код вируса присоединятся к программному коду, хранящемуся в исполнимом файле или программной библиотеке. При запуске файла сначала выполняется вирусный код и только потом – 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сама программа. Это широко распространенная и весьма разнообразная категория вирусов.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Макровирусы. Хранятся в сложных документах. Это возможно, если формат документа позволяет ему содержать макрокоманды – небольшие программы на специальном языке, который понимает программа обработки этих документов. Чаще всего макровирусы поражают документы MS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циркулируют между разными компьютерами наиболее активно. Макровирус записывает себя в стандартный шаблон документа, после чего дописывает свой код ко всем создаваемым или открываемым документам.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Почтовые вирусы. Распространяются в сообщениях электронной почты. Имеют две особенности. Во-первых, подобный вирус может внедриться на компьютер только по беспечности пользователя, который должен сам открыть ему дорогу. Во-вторых, почтовый вирус обычно сам организует свою рассылку по списку контактов в адресной книге зараженного компьютера. Эта самая «популярная» категория вирусов.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черви. Крайне редкая категория вирусоподобных программ. В отличие от обычного вируса сетевой червь – это постоянно работающая программа, способная проникнуть в другую систему, сформировать там свою копию и запустить ее исполнение. Наиболее уязвимы серверные системы.</w:t>
      </w:r>
    </w:p>
    <w:p w:rsidR="007256FC" w:rsidRPr="000F2851" w:rsidRDefault="007256FC" w:rsidP="000F28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Программы-агенты. Агентские, троянские программы не содержат ни средств размножения, ни, как правило, явных средств нанесения вреда. Их задача – предоставить постороннему человеку 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компьютером. Чаще всего злоумышленники действуют через Интернет. Агентская программа попадает на компьютер подобно вирусу (обычно вместе с зараженным исполняемым файлом). Она автоматически устанавливается подобно обычному приложению и явным образом себя не проявляет. Злоумышленник может обратиться к такой программе через Интернет. Троянские программы обычно работают как «серверы» - они ожидают команды от «хозяина». Типичные способы использования – похищение конфиденциальной информации (копирование файлов, перехват паролей, регистрация нажатия клавиш), «логическая бомба» (вредоносное воздействие по команде или в заданное время), дезактивация средств защиты. Подобные программы применяются и для организации широкомасштабных сетевых атак.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Антивирусные средства и системы: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антивирусные системы можно разделить на две основные группы:</w:t>
      </w:r>
    </w:p>
    <w:p w:rsidR="007256FC" w:rsidRPr="000F2851" w:rsidRDefault="007256FC" w:rsidP="000F28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Антивирусные базы данных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в базу заносятся характерные признаки известных вирусов или вирусной деятельности. При проверке 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исследуется все содержимое диска: исполняемые файлы, документы, служебные области. Достоинством антивирусных баз является широта охвата, недостатком – необходимость постоянного обновления, связанного с появлением ранее неизвестных вирусов.</w:t>
      </w:r>
    </w:p>
    <w:p w:rsidR="007256FC" w:rsidRPr="000F2851" w:rsidRDefault="007256FC" w:rsidP="000F28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Средства эвристического анализа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их задача – перехватить в ходе выполнения и остановить действия, которые могут рассматриваться как «опасные», в первую очередь попытки размножения вирусов. Хотя число вирусов весьма велико, способов их проникновения на компьютер и размножения гораздо меньше. Программы эвристического анализа способны перекрыть доступ на компьютер большинству вирусов. Достоинством эвристических анализаторов является способность обнаружить и нейтрализовать любые вирусы, в том числе и ранее неизвестные, недостатком – отсутствие стопроцентной гарантии даже по старым вирусам и значительная вероятность ложных срабатываний.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универсальных антивирусных сре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т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или иной степени включают в себя оба подхода. Это гарантирует как защиту от старых вирусов, так и некоторый уровень безопасности по отношению к тем, которые еще не попали в антивирусную 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 программы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компьютерных вирусах не является секретом. Компании, занимающиеся выпуском антивирусных средств, регулярно обмениваются между собой информацией и образцами вирусов. Поэтому различные антивирусные программы обладают схожими возможностями.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функции антивирусных средств:</w:t>
      </w:r>
    </w:p>
    <w:p w:rsidR="007256FC" w:rsidRPr="000F2851" w:rsidRDefault="007256FC" w:rsidP="000F28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Обнаружение вирусов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6FC" w:rsidRPr="000F2851" w:rsidRDefault="007256FC" w:rsidP="000F28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Дезактивация вируса.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вирусы автоматически активируются при загрузке ОС и далее действуют как серверные программы. Антивирусное средство может удалить такую вредоносную программу из памяти. Другой вариант дезактивации состоит во внесении изменений в тело вируса, препятствующих исполнению вредоносного кода, или в перемещении зараженных файлов таким образом, чтобы исключить их случайное или автоматическое использование.</w:t>
      </w:r>
    </w:p>
    <w:p w:rsidR="007256FC" w:rsidRPr="000F2851" w:rsidRDefault="007256FC" w:rsidP="000F28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Лечение.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Лечение состоит в полном устранении вируса и восстановлении незараженного файла.</w:t>
      </w:r>
    </w:p>
    <w:p w:rsidR="007256FC" w:rsidRPr="000F2851" w:rsidRDefault="007256FC" w:rsidP="000F28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Прививка.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Устаревшая профилактическая операция, препятствующая заражению исполняемых файлов некоторыми вирусами. Присоединяясь к файлу, вирусы обычно ставят «метки», чтобы избежать многократного копирования вируса в один и тот же файл. Если незараженный файл снабжен такой меткой, вирус его проигнорирует.</w:t>
      </w:r>
    </w:p>
    <w:p w:rsidR="007256FC" w:rsidRPr="000F2851" w:rsidRDefault="007256FC" w:rsidP="000F28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Основные антивирусные программы:</w:t>
      </w:r>
    </w:p>
    <w:p w:rsidR="007256FC" w:rsidRPr="000F2851" w:rsidRDefault="007256FC" w:rsidP="000F28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Antivirus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Symantec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Распространяется самостоятельно, а также в рамках различных интегрированных пакетов, таких как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Utilities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System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Works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6FC" w:rsidRPr="000F2851" w:rsidRDefault="007256FC" w:rsidP="000F28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McAfee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VirusScan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McAfee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Израильская фирма считается одной из наиболее 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квалифицированных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Западе. Она занимается исключительно антивирусными средствами.</w:t>
      </w:r>
    </w:p>
    <w:p w:rsidR="007256FC" w:rsidRPr="000F2851" w:rsidRDefault="007256FC" w:rsidP="000F28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«Антивирус Касперского» от компании «Лаборатория Касперского». </w:t>
      </w:r>
      <w:proofErr w:type="gram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proofErr w:type="gram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индивидуальных, так и для корпоративных пользователей.</w:t>
      </w:r>
    </w:p>
    <w:p w:rsidR="007256FC" w:rsidRPr="000F2851" w:rsidRDefault="007256FC" w:rsidP="000F28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 </w:t>
      </w:r>
      <w:proofErr w:type="spellStart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DrWeb</w:t>
      </w:r>
      <w:proofErr w:type="spellEnd"/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компании «Диалог-Наука».</w:t>
      </w:r>
    </w:p>
    <w:p w:rsidR="000328CB" w:rsidRPr="000F2851" w:rsidRDefault="000F2851" w:rsidP="000F28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5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0F2851" w:rsidRDefault="000F2851" w:rsidP="000F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самостоятельно лекцию.</w:t>
      </w:r>
    </w:p>
    <w:p w:rsidR="000F2851" w:rsidRDefault="000F2851" w:rsidP="000F2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0F2851" w:rsidRP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8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Компьютерный вирус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0F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F2851" w:rsidRP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851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Pr="000F2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жизненный цикл вируса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2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proofErr w:type="gramEnd"/>
    </w:p>
    <w:p w:rsidR="000F2851" w:rsidRP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Классификация вирусов по типам заражаемых объектов?</w:t>
      </w:r>
    </w:p>
    <w:p w:rsid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851">
        <w:rPr>
          <w:rFonts w:ascii="Times New Roman" w:hAnsi="Times New Roman" w:cs="Times New Roman"/>
          <w:sz w:val="28"/>
          <w:szCs w:val="28"/>
        </w:rPr>
        <w:t>Все антивирусные системы можно р</w:t>
      </w:r>
      <w:r>
        <w:rPr>
          <w:rFonts w:ascii="Times New Roman" w:hAnsi="Times New Roman" w:cs="Times New Roman"/>
          <w:sz w:val="28"/>
          <w:szCs w:val="28"/>
        </w:rPr>
        <w:t>азделить на две основные группы?</w:t>
      </w:r>
    </w:p>
    <w:p w:rsidR="000F2851" w:rsidRP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Перечислите о</w:t>
      </w:r>
      <w:r w:rsidRPr="000F28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сновные функции антивирусных средств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</w:p>
    <w:p w:rsidR="000F2851" w:rsidRDefault="000F2851" w:rsidP="000F28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антивирусные программы?</w:t>
      </w:r>
    </w:p>
    <w:p w:rsidR="000F2851" w:rsidRDefault="000F2851" w:rsidP="000F28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2851" w:rsidRPr="000F2851" w:rsidRDefault="000F2851" w:rsidP="000F285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F2851">
        <w:rPr>
          <w:rFonts w:ascii="Times New Roman" w:eastAsia="Calibri" w:hAnsi="Times New Roman" w:cs="Times New Roman"/>
          <w:b/>
          <w:sz w:val="28"/>
          <w:szCs w:val="28"/>
        </w:rPr>
        <w:t>Высылать домашнее задание</w:t>
      </w:r>
    </w:p>
    <w:p w:rsidR="000F2851" w:rsidRPr="000F2851" w:rsidRDefault="000F2851" w:rsidP="000F28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Pr="000F28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Pr="000F28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+79539754303</w:t>
      </w:r>
    </w:p>
    <w:p w:rsidR="000F2851" w:rsidRPr="000F2851" w:rsidRDefault="000F2851" w:rsidP="000F2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</w:t>
      </w:r>
      <w:proofErr w:type="spellEnd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0F28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0F2851" w:rsidRPr="000F2851" w:rsidRDefault="000F2851" w:rsidP="000F28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F2851" w:rsidRPr="000F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A11"/>
    <w:multiLevelType w:val="multilevel"/>
    <w:tmpl w:val="B334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2F11"/>
    <w:multiLevelType w:val="multilevel"/>
    <w:tmpl w:val="BC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E3026"/>
    <w:multiLevelType w:val="multilevel"/>
    <w:tmpl w:val="C9AE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B6ACE"/>
    <w:multiLevelType w:val="hybridMultilevel"/>
    <w:tmpl w:val="D410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15263"/>
    <w:multiLevelType w:val="multilevel"/>
    <w:tmpl w:val="D304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B96BD7"/>
    <w:multiLevelType w:val="multilevel"/>
    <w:tmpl w:val="AFBC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FC"/>
    <w:rsid w:val="000328CB"/>
    <w:rsid w:val="000F2851"/>
    <w:rsid w:val="003B5CDD"/>
    <w:rsid w:val="007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1127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Анастасия</cp:lastModifiedBy>
  <cp:revision>3</cp:revision>
  <dcterms:created xsi:type="dcterms:W3CDTF">2020-12-05T11:36:00Z</dcterms:created>
  <dcterms:modified xsi:type="dcterms:W3CDTF">2020-12-07T04:56:00Z</dcterms:modified>
</cp:coreProperties>
</file>