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D1" w:rsidRPr="000F71D0" w:rsidRDefault="0095293F" w:rsidP="005A12D1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911F68"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5A12D1"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5A12D1" w:rsidRDefault="005A12D1" w:rsidP="005A12D1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21 </w:t>
      </w:r>
      <w:r w:rsid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23.01.17 Мастер по ремонту и обслуживанию автомобиля </w:t>
      </w:r>
    </w:p>
    <w:p w:rsidR="000F71D0" w:rsidRPr="0095293F" w:rsidRDefault="000F71D0" w:rsidP="000F71D0">
      <w:pPr>
        <w:pStyle w:val="a3"/>
      </w:pPr>
      <w:r w:rsidRPr="00814C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lang w:val="en-US"/>
        </w:rPr>
        <w:t>gala</w:t>
      </w:r>
      <w:r>
        <w:t>.</w:t>
      </w:r>
      <w:proofErr w:type="spellStart"/>
      <w:r>
        <w:rPr>
          <w:lang w:val="en-US"/>
        </w:rPr>
        <w:t>bukaeva</w:t>
      </w:r>
      <w:proofErr w:type="spellEnd"/>
      <w:r>
        <w:t>@</w:t>
      </w:r>
      <w:proofErr w:type="gramStart"/>
      <w:r>
        <w:t>у</w:t>
      </w:r>
      <w:proofErr w:type="spellStart"/>
      <w:proofErr w:type="gramEnd"/>
      <w:r>
        <w:rPr>
          <w:lang w:val="en-US"/>
        </w:rPr>
        <w:t>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A12D1" w:rsidRPr="000F71D0" w:rsidRDefault="005A12D1" w:rsidP="005A12D1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ОУД.15  Биология  </w:t>
      </w:r>
    </w:p>
    <w:p w:rsidR="0095293F" w:rsidRPr="0095293F" w:rsidRDefault="000F71D0" w:rsidP="0095293F">
      <w:pPr>
        <w:pStyle w:val="a4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95293F">
        <w:rPr>
          <w:b/>
          <w:sz w:val="28"/>
          <w:szCs w:val="28"/>
        </w:rPr>
        <w:t xml:space="preserve">Тема: </w:t>
      </w:r>
      <w:r w:rsidR="0095293F" w:rsidRPr="0095293F">
        <w:rPr>
          <w:b/>
          <w:sz w:val="28"/>
          <w:szCs w:val="28"/>
        </w:rPr>
        <w:t>Экологические факторы, их значение в жизни организмов</w:t>
      </w:r>
      <w:proofErr w:type="gramStart"/>
      <w:r w:rsidR="0095293F" w:rsidRPr="0095293F">
        <w:rPr>
          <w:b/>
          <w:sz w:val="28"/>
          <w:szCs w:val="28"/>
        </w:rPr>
        <w:t xml:space="preserve"> .</w:t>
      </w:r>
      <w:proofErr w:type="gramEnd"/>
    </w:p>
    <w:p w:rsidR="0095293F" w:rsidRPr="0095293F" w:rsidRDefault="0095293F" w:rsidP="0095293F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>Под факторами среды понимают экологические факторы, т.е. любые воздействия среды, на которые живое отвечает приспособительными реакциями.</w:t>
      </w:r>
    </w:p>
    <w:p w:rsidR="0095293F" w:rsidRPr="0095293F" w:rsidRDefault="0095293F" w:rsidP="0095293F">
      <w:pPr>
        <w:rPr>
          <w:rFonts w:ascii="Times New Roman" w:hAnsi="Times New Roman" w:cs="Times New Roman"/>
          <w:i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 xml:space="preserve">Всё многообразие экологических факторов делят на две большие группы </w:t>
      </w:r>
      <w:r w:rsidRPr="0095293F">
        <w:rPr>
          <w:rFonts w:ascii="Times New Roman" w:hAnsi="Times New Roman" w:cs="Times New Roman"/>
          <w:i/>
          <w:sz w:val="28"/>
          <w:szCs w:val="28"/>
        </w:rPr>
        <w:t>- абиотические и биотические.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i/>
          <w:sz w:val="28"/>
          <w:szCs w:val="28"/>
        </w:rPr>
        <w:t>Абиотические факторы</w:t>
      </w:r>
      <w:r w:rsidRPr="0095293F">
        <w:rPr>
          <w:rFonts w:ascii="Times New Roman" w:hAnsi="Times New Roman" w:cs="Times New Roman"/>
          <w:sz w:val="28"/>
          <w:szCs w:val="28"/>
        </w:rPr>
        <w:t xml:space="preserve"> включают компоненты и явления неживой природы, прямо или косвенно воздействующие на живые организмы.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i/>
          <w:sz w:val="28"/>
          <w:szCs w:val="28"/>
        </w:rPr>
        <w:t>Биотические факторы</w:t>
      </w:r>
      <w:r w:rsidRPr="0095293F">
        <w:rPr>
          <w:rFonts w:ascii="Times New Roman" w:hAnsi="Times New Roman" w:cs="Times New Roman"/>
          <w:sz w:val="28"/>
          <w:szCs w:val="28"/>
        </w:rPr>
        <w:t xml:space="preserve"> – это внутривидовые и межвидовые взаимоотношения </w:t>
      </w:r>
      <w:proofErr w:type="spellStart"/>
      <w:r w:rsidRPr="0095293F">
        <w:rPr>
          <w:rFonts w:ascii="Times New Roman" w:hAnsi="Times New Roman" w:cs="Times New Roman"/>
          <w:sz w:val="28"/>
          <w:szCs w:val="28"/>
        </w:rPr>
        <w:t>организмо</w:t>
      </w:r>
      <w:proofErr w:type="spellEnd"/>
      <w:r w:rsidRPr="0095293F">
        <w:rPr>
          <w:rFonts w:ascii="Times New Roman" w:hAnsi="Times New Roman" w:cs="Times New Roman"/>
          <w:sz w:val="28"/>
          <w:szCs w:val="28"/>
        </w:rPr>
        <w:t>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293F">
        <w:rPr>
          <w:rFonts w:ascii="Times New Roman" w:hAnsi="Times New Roman" w:cs="Times New Roman"/>
          <w:sz w:val="28"/>
          <w:szCs w:val="28"/>
        </w:rPr>
        <w:t>Среди множества абиотических факторов главную роль играют климатические, эдафические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(почвенные)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>рографические(рельеф),гидрографические (водная среда), химические.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 xml:space="preserve">Несмотря на многообразие влияния экологических факторов на организмы, можно выявить общий характер их воздействия. Для каждого влияющего на организм экологического фактора существует благоприятная интенсивность воздействия, называемая </w:t>
      </w:r>
      <w:r w:rsidRPr="0095293F">
        <w:rPr>
          <w:rFonts w:ascii="Times New Roman" w:hAnsi="Times New Roman" w:cs="Times New Roman"/>
          <w:i/>
          <w:sz w:val="28"/>
          <w:szCs w:val="28"/>
        </w:rPr>
        <w:t>зоной оптимума</w:t>
      </w:r>
      <w:r w:rsidRPr="0095293F">
        <w:rPr>
          <w:rFonts w:ascii="Times New Roman" w:hAnsi="Times New Roman" w:cs="Times New Roman"/>
          <w:sz w:val="28"/>
          <w:szCs w:val="28"/>
        </w:rPr>
        <w:t xml:space="preserve">. Максимальное и минимальное значение фактора, при 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ещё возможна жизнедеятельность, называют </w:t>
      </w:r>
      <w:r w:rsidRPr="0095293F">
        <w:rPr>
          <w:rFonts w:ascii="Times New Roman" w:hAnsi="Times New Roman" w:cs="Times New Roman"/>
          <w:i/>
          <w:sz w:val="28"/>
          <w:szCs w:val="28"/>
        </w:rPr>
        <w:t>пределами выносливости</w:t>
      </w:r>
      <w:r w:rsidRPr="0095293F">
        <w:rPr>
          <w:rFonts w:ascii="Times New Roman" w:hAnsi="Times New Roman" w:cs="Times New Roman"/>
          <w:sz w:val="28"/>
          <w:szCs w:val="28"/>
        </w:rPr>
        <w:t xml:space="preserve">. Границы, за которыми наступает гибель организмов, называют </w:t>
      </w:r>
      <w:r w:rsidRPr="0095293F">
        <w:rPr>
          <w:rFonts w:ascii="Times New Roman" w:hAnsi="Times New Roman" w:cs="Times New Roman"/>
          <w:i/>
          <w:sz w:val="28"/>
          <w:szCs w:val="28"/>
        </w:rPr>
        <w:t>верхними и нижними пределами выносливости</w:t>
      </w:r>
      <w:r w:rsidRPr="0095293F">
        <w:rPr>
          <w:rFonts w:ascii="Times New Roman" w:hAnsi="Times New Roman" w:cs="Times New Roman"/>
          <w:sz w:val="28"/>
          <w:szCs w:val="28"/>
        </w:rPr>
        <w:t>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 xml:space="preserve">Такой фактор, интенсивность которого приближается к пределу выносливости или выходит за него, называют </w:t>
      </w:r>
      <w:r w:rsidRPr="0095293F">
        <w:rPr>
          <w:rFonts w:ascii="Times New Roman" w:hAnsi="Times New Roman" w:cs="Times New Roman"/>
          <w:i/>
          <w:sz w:val="28"/>
          <w:szCs w:val="28"/>
        </w:rPr>
        <w:t>ограничивающим фактором</w:t>
      </w:r>
      <w:r w:rsidRPr="0095293F">
        <w:rPr>
          <w:rFonts w:ascii="Times New Roman" w:hAnsi="Times New Roman" w:cs="Times New Roman"/>
          <w:sz w:val="28"/>
          <w:szCs w:val="28"/>
        </w:rPr>
        <w:t>. Такие уклоняющиеся от оптимума факторы имеют большое значение в жизни вида, определяя его географический ареал.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 xml:space="preserve">К </w:t>
      </w:r>
      <w:r w:rsidRPr="0095293F">
        <w:rPr>
          <w:rFonts w:ascii="Times New Roman" w:hAnsi="Times New Roman" w:cs="Times New Roman"/>
          <w:i/>
          <w:sz w:val="28"/>
          <w:szCs w:val="28"/>
        </w:rPr>
        <w:t>основным климатическим факторам</w:t>
      </w:r>
      <w:r w:rsidRPr="0095293F">
        <w:rPr>
          <w:rFonts w:ascii="Times New Roman" w:hAnsi="Times New Roman" w:cs="Times New Roman"/>
          <w:sz w:val="28"/>
          <w:szCs w:val="28"/>
        </w:rPr>
        <w:t xml:space="preserve"> относятся температура, влажность, свет.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b/>
          <w:sz w:val="28"/>
          <w:szCs w:val="28"/>
        </w:rPr>
        <w:lastRenderedPageBreak/>
        <w:t>Свет</w:t>
      </w:r>
      <w:r w:rsidRPr="0095293F">
        <w:rPr>
          <w:rFonts w:ascii="Times New Roman" w:hAnsi="Times New Roman" w:cs="Times New Roman"/>
          <w:sz w:val="28"/>
          <w:szCs w:val="28"/>
        </w:rPr>
        <w:t xml:space="preserve"> в форме солнечной радиации обеспечивает все жизненные процессы на Земле. Он участвует в фотосинтезе, обеспечивая создание зелеными растениями органических соединений 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неорганических. Для организмов важны длина волны </w:t>
      </w:r>
      <w:proofErr w:type="spellStart"/>
      <w:r w:rsidRPr="0095293F">
        <w:rPr>
          <w:rFonts w:ascii="Times New Roman" w:hAnsi="Times New Roman" w:cs="Times New Roman"/>
          <w:sz w:val="28"/>
          <w:szCs w:val="28"/>
        </w:rPr>
        <w:t>воспринимаего</w:t>
      </w:r>
      <w:proofErr w:type="spellEnd"/>
      <w:r w:rsidRPr="0095293F">
        <w:rPr>
          <w:rFonts w:ascii="Times New Roman" w:hAnsi="Times New Roman" w:cs="Times New Roman"/>
          <w:sz w:val="28"/>
          <w:szCs w:val="28"/>
        </w:rPr>
        <w:t xml:space="preserve"> излучения, его интенсивность и продолжительность воздействия (длина дня, или </w:t>
      </w:r>
      <w:proofErr w:type="spellStart"/>
      <w:r w:rsidRPr="0095293F">
        <w:rPr>
          <w:rFonts w:ascii="Times New Roman" w:hAnsi="Times New Roman" w:cs="Times New Roman"/>
          <w:sz w:val="28"/>
          <w:szCs w:val="28"/>
        </w:rPr>
        <w:t>фотопериод</w:t>
      </w:r>
      <w:proofErr w:type="spellEnd"/>
      <w:r w:rsidRPr="0095293F">
        <w:rPr>
          <w:rFonts w:ascii="Times New Roman" w:hAnsi="Times New Roman" w:cs="Times New Roman"/>
          <w:sz w:val="28"/>
          <w:szCs w:val="28"/>
        </w:rPr>
        <w:t>).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 xml:space="preserve">Реакцию организмов на продолжительность дня и ночи называют </w:t>
      </w:r>
      <w:proofErr w:type="gramStart"/>
      <w:r w:rsidRPr="0095293F">
        <w:rPr>
          <w:rFonts w:ascii="Times New Roman" w:hAnsi="Times New Roman" w:cs="Times New Roman"/>
          <w:i/>
          <w:sz w:val="28"/>
          <w:szCs w:val="28"/>
        </w:rPr>
        <w:t>фотопериодизмом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 и выражается она  в изменении процессов роста и развития. Уменьшение длины дня в конце лета ведёт к прекращению роста растений, стимулирует отложение запасных питательных веществ у различных организмов, вызывает у животных осенью линьку, определяет сроки группировки в стаи, миграции, перехода в состояние покоя и спячки. Увеличение длины дня стимулирует половую функцию у птиц,  млекопитающих, определяет сроки цветения растений.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b/>
          <w:sz w:val="28"/>
          <w:szCs w:val="28"/>
        </w:rPr>
        <w:t xml:space="preserve">Температура </w:t>
      </w:r>
      <w:r w:rsidRPr="0095293F">
        <w:rPr>
          <w:rFonts w:ascii="Times New Roman" w:hAnsi="Times New Roman" w:cs="Times New Roman"/>
          <w:sz w:val="28"/>
          <w:szCs w:val="28"/>
        </w:rPr>
        <w:t>влияет на все жизненно важные процессы, прежде всего обусловливая скорость и характер протекания реакций обмена веществ в организмах. Различают организмы с непостоянной температурой тел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</w:t>
      </w:r>
      <w:r w:rsidRPr="0095293F">
        <w:rPr>
          <w:rFonts w:ascii="Times New Roman" w:hAnsi="Times New Roman" w:cs="Times New Roman"/>
          <w:i/>
          <w:sz w:val="28"/>
          <w:szCs w:val="28"/>
        </w:rPr>
        <w:t xml:space="preserve">пойкилотермные </w:t>
      </w:r>
      <w:r w:rsidRPr="0095293F">
        <w:rPr>
          <w:rFonts w:ascii="Times New Roman" w:hAnsi="Times New Roman" w:cs="Times New Roman"/>
          <w:sz w:val="28"/>
          <w:szCs w:val="28"/>
        </w:rPr>
        <w:t xml:space="preserve">и организмы с постоянной температурой тела- </w:t>
      </w:r>
      <w:r w:rsidRPr="0095293F">
        <w:rPr>
          <w:rFonts w:ascii="Times New Roman" w:hAnsi="Times New Roman" w:cs="Times New Roman"/>
          <w:i/>
          <w:sz w:val="28"/>
          <w:szCs w:val="28"/>
        </w:rPr>
        <w:t>гомойотермные.</w:t>
      </w:r>
      <w:r w:rsidRPr="0095293F">
        <w:rPr>
          <w:rFonts w:ascii="Times New Roman" w:hAnsi="Times New Roman" w:cs="Times New Roman"/>
          <w:sz w:val="28"/>
          <w:szCs w:val="28"/>
        </w:rPr>
        <w:t xml:space="preserve"> Жизнедеятельность пойкилотермных организмов (микроорганизмы, растения, беспозвоночные) зависит от значений температуры окружающей среды, в отличи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от гомойотермных (птицы и млекопитающие), поддержание и сохранение высокой температуры тела которых осуществляется благодаря интенсивному обмену веществ, совершенным механизмам теплорегуляции.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b/>
          <w:sz w:val="28"/>
          <w:szCs w:val="28"/>
        </w:rPr>
        <w:t>Влажность</w:t>
      </w:r>
      <w:r w:rsidRPr="0095293F">
        <w:rPr>
          <w:rFonts w:ascii="Times New Roman" w:hAnsi="Times New Roman" w:cs="Times New Roman"/>
          <w:sz w:val="28"/>
          <w:szCs w:val="28"/>
        </w:rPr>
        <w:t xml:space="preserve"> атмосферного воздуха связана с насыщением его водяными парами. В связи с неравномерностью выпадения осадков различают влажные и засушливые зоны. Сезонные и суточные колебания влажности наряду со светом и температурой регулируют активность организмов. Животные засушливых областей используют метаболическую воду; при высокой влажности воздуха возможно поглощение воды через покровы тела. Растения, особенно засушливых зон, имеют широко расходящиеся или глубоко проникающие в землю корни с высоким по сравнению с почвенным раствором осмотическим давлением.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>При резком ухудшении условий существовани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низкая температура, отсутствие влаги и др.) наблюдается </w:t>
      </w:r>
      <w:r w:rsidRPr="0095293F">
        <w:rPr>
          <w:rFonts w:ascii="Times New Roman" w:hAnsi="Times New Roman" w:cs="Times New Roman"/>
          <w:i/>
          <w:sz w:val="28"/>
          <w:szCs w:val="28"/>
        </w:rPr>
        <w:t>анабиоз-</w:t>
      </w:r>
      <w:r w:rsidRPr="0095293F">
        <w:rPr>
          <w:rFonts w:ascii="Times New Roman" w:hAnsi="Times New Roman" w:cs="Times New Roman"/>
          <w:sz w:val="28"/>
          <w:szCs w:val="28"/>
        </w:rPr>
        <w:t xml:space="preserve"> состояние организма, при котором жизненные процессы настолько замедлены, что отсутствуют все видимые проявления жизни. Переход в состояние анабиоза представляет собой адаптивную реакцию, что позволяет выжить при неблагоприятных </w:t>
      </w:r>
      <w:r w:rsidRPr="0095293F">
        <w:rPr>
          <w:rFonts w:ascii="Times New Roman" w:hAnsi="Times New Roman" w:cs="Times New Roman"/>
          <w:sz w:val="28"/>
          <w:szCs w:val="28"/>
        </w:rPr>
        <w:lastRenderedPageBreak/>
        <w:t>условиях в течение длительного времени (спорообразующие бактерии, микроскопические грибы и простейшие, образующие цисты).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Pr="0095293F">
        <w:rPr>
          <w:rFonts w:ascii="Times New Roman" w:hAnsi="Times New Roman" w:cs="Times New Roman"/>
          <w:sz w:val="28"/>
          <w:szCs w:val="28"/>
        </w:rPr>
        <w:t>.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>1.Что относится к абиотическим и биотическим факторам среды?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>2.Что такое пойкилотермные и гомойотермные организмы?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>3.Какую роль играет свет в жизни живых организмов?</w:t>
      </w:r>
    </w:p>
    <w:p w:rsidR="0095293F" w:rsidRPr="0095293F" w:rsidRDefault="0095293F" w:rsidP="0095293F">
      <w:pPr>
        <w:rPr>
          <w:rFonts w:ascii="Times New Roman" w:hAnsi="Times New Roman" w:cs="Times New Roman"/>
          <w:sz w:val="28"/>
          <w:szCs w:val="28"/>
        </w:rPr>
      </w:pPr>
      <w:r w:rsidRPr="0095293F">
        <w:rPr>
          <w:rFonts w:ascii="Times New Roman" w:hAnsi="Times New Roman" w:cs="Times New Roman"/>
          <w:sz w:val="28"/>
          <w:szCs w:val="28"/>
        </w:rPr>
        <w:t xml:space="preserve">4.Что 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анабиоз и </w:t>
      </w:r>
      <w:proofErr w:type="gramStart"/>
      <w:r w:rsidRPr="0095293F">
        <w:rPr>
          <w:rFonts w:ascii="Times New Roman" w:hAnsi="Times New Roman" w:cs="Times New Roman"/>
          <w:sz w:val="28"/>
          <w:szCs w:val="28"/>
        </w:rPr>
        <w:t>каково</w:t>
      </w:r>
      <w:proofErr w:type="gramEnd"/>
      <w:r w:rsidRPr="0095293F">
        <w:rPr>
          <w:rFonts w:ascii="Times New Roman" w:hAnsi="Times New Roman" w:cs="Times New Roman"/>
          <w:sz w:val="28"/>
          <w:szCs w:val="28"/>
        </w:rPr>
        <w:t xml:space="preserve"> его биологическое значение для живых организмов? Приведите примеры.</w:t>
      </w:r>
    </w:p>
    <w:p w:rsidR="00D133D7" w:rsidRPr="0095293F" w:rsidRDefault="00D133D7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D133D7" w:rsidRPr="0095293F" w:rsidRDefault="000F71D0" w:rsidP="00D133D7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95293F">
        <w:rPr>
          <w:b/>
          <w:bCs/>
          <w:sz w:val="28"/>
          <w:szCs w:val="28"/>
        </w:rPr>
        <w:t xml:space="preserve">Домашнее задание </w:t>
      </w:r>
    </w:p>
    <w:p w:rsidR="003870D2" w:rsidRPr="0095293F" w:rsidRDefault="003870D2" w:rsidP="00D133D7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3870D2" w:rsidRPr="0095293F" w:rsidRDefault="003870D2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95293F">
        <w:rPr>
          <w:bCs/>
          <w:sz w:val="28"/>
          <w:szCs w:val="28"/>
        </w:rPr>
        <w:t xml:space="preserve">Изучить текст лекции, письменно ответить на </w:t>
      </w:r>
      <w:r w:rsidR="00FD0758">
        <w:rPr>
          <w:bCs/>
          <w:sz w:val="28"/>
          <w:szCs w:val="28"/>
        </w:rPr>
        <w:t>контрольные вопросы.</w:t>
      </w:r>
      <w:bookmarkStart w:id="0" w:name="_GoBack"/>
      <w:bookmarkEnd w:id="0"/>
      <w:r w:rsidRPr="0095293F">
        <w:rPr>
          <w:bCs/>
          <w:sz w:val="28"/>
          <w:szCs w:val="28"/>
        </w:rPr>
        <w:t xml:space="preserve"> </w:t>
      </w:r>
    </w:p>
    <w:p w:rsidR="00EF45E2" w:rsidRPr="0095293F" w:rsidRDefault="00EF45E2" w:rsidP="005A12D1">
      <w:pPr>
        <w:rPr>
          <w:sz w:val="28"/>
          <w:szCs w:val="28"/>
        </w:rPr>
      </w:pPr>
    </w:p>
    <w:sectPr w:rsidR="00EF45E2" w:rsidRPr="0095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94"/>
    <w:multiLevelType w:val="multilevel"/>
    <w:tmpl w:val="804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59DE"/>
    <w:multiLevelType w:val="multilevel"/>
    <w:tmpl w:val="ADE6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86138"/>
    <w:multiLevelType w:val="multilevel"/>
    <w:tmpl w:val="BDAE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85B59"/>
    <w:multiLevelType w:val="multilevel"/>
    <w:tmpl w:val="510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D0F62"/>
    <w:multiLevelType w:val="multilevel"/>
    <w:tmpl w:val="C1F6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46"/>
    <w:rsid w:val="00045F8D"/>
    <w:rsid w:val="000C2821"/>
    <w:rsid w:val="000E4CFF"/>
    <w:rsid w:val="000F71D0"/>
    <w:rsid w:val="001830BD"/>
    <w:rsid w:val="001D507E"/>
    <w:rsid w:val="00366903"/>
    <w:rsid w:val="003870D2"/>
    <w:rsid w:val="00392A31"/>
    <w:rsid w:val="004A76CC"/>
    <w:rsid w:val="00561B20"/>
    <w:rsid w:val="005A12D1"/>
    <w:rsid w:val="00645C21"/>
    <w:rsid w:val="008B67C2"/>
    <w:rsid w:val="008E1956"/>
    <w:rsid w:val="00911F68"/>
    <w:rsid w:val="0095293F"/>
    <w:rsid w:val="00977329"/>
    <w:rsid w:val="009F70A6"/>
    <w:rsid w:val="00B946E6"/>
    <w:rsid w:val="00BC36C9"/>
    <w:rsid w:val="00CE352A"/>
    <w:rsid w:val="00D133D7"/>
    <w:rsid w:val="00E674F4"/>
    <w:rsid w:val="00EF45E2"/>
    <w:rsid w:val="00F46F46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D1"/>
  </w:style>
  <w:style w:type="paragraph" w:styleId="1">
    <w:name w:val="heading 1"/>
    <w:basedOn w:val="a"/>
    <w:next w:val="a"/>
    <w:link w:val="10"/>
    <w:uiPriority w:val="9"/>
    <w:qFormat/>
    <w:rsid w:val="004A7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D1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D1"/>
  </w:style>
  <w:style w:type="paragraph" w:styleId="1">
    <w:name w:val="heading 1"/>
    <w:basedOn w:val="a"/>
    <w:next w:val="a"/>
    <w:link w:val="10"/>
    <w:uiPriority w:val="9"/>
    <w:qFormat/>
    <w:rsid w:val="004A7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D1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17</cp:revision>
  <dcterms:created xsi:type="dcterms:W3CDTF">2020-11-25T08:38:00Z</dcterms:created>
  <dcterms:modified xsi:type="dcterms:W3CDTF">2020-12-07T17:09:00Z</dcterms:modified>
</cp:coreProperties>
</file>