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257" w:rsidRPr="00C26257" w:rsidRDefault="00C26257" w:rsidP="00C26257">
      <w:pPr>
        <w:rPr>
          <w:rFonts w:ascii="Times New Roman" w:eastAsia="Calibri" w:hAnsi="Times New Roman" w:cs="Times New Roman"/>
          <w:bCs/>
          <w:sz w:val="24"/>
          <w:szCs w:val="24"/>
        </w:rPr>
      </w:pPr>
      <w:r w:rsidRPr="00C26257">
        <w:rPr>
          <w:rFonts w:ascii="Times New Roman" w:hAnsi="Times New Roman" w:cs="Times New Roman"/>
          <w:color w:val="000000"/>
          <w:sz w:val="28"/>
          <w:szCs w:val="28"/>
        </w:rPr>
        <w:t xml:space="preserve">Учебная дисциплина: </w:t>
      </w:r>
      <w:r w:rsidRPr="001B5648">
        <w:rPr>
          <w:rFonts w:ascii="Times New Roman" w:eastAsia="Calibri" w:hAnsi="Times New Roman" w:cs="Times New Roman"/>
          <w:bCs/>
          <w:sz w:val="28"/>
          <w:szCs w:val="28"/>
        </w:rPr>
        <w:t>МДК.05.01. Конфигурирование и поддержка сетевой инфраструктуры.</w:t>
      </w:r>
    </w:p>
    <w:p w:rsidR="00C26257" w:rsidRPr="00D22524" w:rsidRDefault="00C26257" w:rsidP="00C26257">
      <w:pPr>
        <w:pStyle w:val="a3"/>
        <w:jc w:val="both"/>
        <w:rPr>
          <w:color w:val="000000"/>
          <w:sz w:val="28"/>
          <w:szCs w:val="28"/>
        </w:rPr>
      </w:pPr>
      <w:r>
        <w:rPr>
          <w:color w:val="000000"/>
          <w:sz w:val="28"/>
          <w:szCs w:val="28"/>
        </w:rPr>
        <w:t xml:space="preserve">Дата: </w:t>
      </w:r>
      <w:r w:rsidR="00186A6D">
        <w:rPr>
          <w:color w:val="000000"/>
          <w:sz w:val="28"/>
          <w:szCs w:val="28"/>
        </w:rPr>
        <w:t>0</w:t>
      </w:r>
      <w:r w:rsidR="00923FE4">
        <w:rPr>
          <w:color w:val="000000"/>
          <w:sz w:val="28"/>
          <w:szCs w:val="28"/>
        </w:rPr>
        <w:t>8</w:t>
      </w:r>
      <w:r w:rsidRPr="00D22524">
        <w:rPr>
          <w:color w:val="000000"/>
          <w:sz w:val="28"/>
          <w:szCs w:val="28"/>
        </w:rPr>
        <w:t xml:space="preserve"> </w:t>
      </w:r>
      <w:r w:rsidR="00186A6D">
        <w:rPr>
          <w:color w:val="000000"/>
          <w:sz w:val="28"/>
          <w:szCs w:val="28"/>
        </w:rPr>
        <w:t>дека</w:t>
      </w:r>
      <w:r w:rsidRPr="00D22524">
        <w:rPr>
          <w:color w:val="000000"/>
          <w:sz w:val="28"/>
          <w:szCs w:val="28"/>
        </w:rPr>
        <w:t>бря 2020 г.</w:t>
      </w:r>
    </w:p>
    <w:p w:rsidR="00C26257" w:rsidRPr="00D22524" w:rsidRDefault="00C26257" w:rsidP="00C26257">
      <w:pPr>
        <w:pStyle w:val="a3"/>
        <w:jc w:val="both"/>
        <w:rPr>
          <w:color w:val="000000"/>
          <w:sz w:val="28"/>
          <w:szCs w:val="28"/>
        </w:rPr>
      </w:pPr>
      <w:r w:rsidRPr="00D22524">
        <w:rPr>
          <w:color w:val="000000"/>
          <w:sz w:val="28"/>
          <w:szCs w:val="28"/>
        </w:rPr>
        <w:t xml:space="preserve">Группа: </w:t>
      </w:r>
      <w:r w:rsidRPr="00C26257">
        <w:rPr>
          <w:color w:val="000000"/>
          <w:sz w:val="28"/>
          <w:szCs w:val="28"/>
        </w:rPr>
        <w:t>5</w:t>
      </w:r>
      <w:r>
        <w:rPr>
          <w:color w:val="000000"/>
          <w:sz w:val="28"/>
          <w:szCs w:val="28"/>
        </w:rPr>
        <w:t>1 кс</w:t>
      </w:r>
      <w:r w:rsidRPr="00D22524">
        <w:rPr>
          <w:color w:val="000000"/>
          <w:sz w:val="28"/>
          <w:szCs w:val="28"/>
        </w:rPr>
        <w:t xml:space="preserve">  по специальности </w:t>
      </w:r>
      <w:r>
        <w:rPr>
          <w:color w:val="000000"/>
          <w:sz w:val="28"/>
          <w:szCs w:val="28"/>
        </w:rPr>
        <w:t>09</w:t>
      </w:r>
      <w:r w:rsidRPr="00D22524">
        <w:rPr>
          <w:color w:val="000000"/>
          <w:sz w:val="28"/>
          <w:szCs w:val="28"/>
        </w:rPr>
        <w:t>.02.</w:t>
      </w:r>
      <w:r>
        <w:rPr>
          <w:color w:val="000000"/>
          <w:sz w:val="28"/>
          <w:szCs w:val="28"/>
        </w:rPr>
        <w:t>02</w:t>
      </w:r>
      <w:r w:rsidRPr="00D22524">
        <w:rPr>
          <w:color w:val="000000"/>
          <w:sz w:val="28"/>
          <w:szCs w:val="28"/>
        </w:rPr>
        <w:t xml:space="preserve"> </w:t>
      </w:r>
      <w:r>
        <w:rPr>
          <w:color w:val="000000"/>
          <w:sz w:val="28"/>
          <w:szCs w:val="28"/>
        </w:rPr>
        <w:t>Компьютерные сети</w:t>
      </w:r>
    </w:p>
    <w:p w:rsidR="00C26257" w:rsidRDefault="00375B55" w:rsidP="00C26257">
      <w:pPr>
        <w:pStyle w:val="a3"/>
        <w:jc w:val="both"/>
        <w:rPr>
          <w:b/>
          <w:sz w:val="28"/>
          <w:szCs w:val="28"/>
        </w:rPr>
      </w:pPr>
      <w:r>
        <w:rPr>
          <w:color w:val="000000"/>
          <w:sz w:val="28"/>
          <w:szCs w:val="28"/>
        </w:rPr>
        <w:t>Тема урока:</w:t>
      </w:r>
      <w:r w:rsidR="00582F19" w:rsidRPr="00582F19">
        <w:rPr>
          <w:b/>
          <w:color w:val="000000"/>
          <w:sz w:val="28"/>
          <w:szCs w:val="28"/>
        </w:rPr>
        <w:t xml:space="preserve"> </w:t>
      </w:r>
      <w:r w:rsidR="00923FE4" w:rsidRPr="00923FE4">
        <w:rPr>
          <w:b/>
          <w:sz w:val="28"/>
          <w:szCs w:val="28"/>
        </w:rPr>
        <w:t>Мультиплексирование и демультиплексирование</w:t>
      </w:r>
      <w:r>
        <w:rPr>
          <w:b/>
          <w:sz w:val="28"/>
          <w:szCs w:val="28"/>
        </w:rPr>
        <w:t>.</w:t>
      </w:r>
    </w:p>
    <w:p w:rsidR="001C3DF1" w:rsidRPr="001C3DF1" w:rsidRDefault="001C3DF1" w:rsidP="001C3DF1">
      <w:pPr>
        <w:pStyle w:val="a3"/>
        <w:shd w:val="clear" w:color="auto" w:fill="FFFFFF"/>
        <w:spacing w:before="0" w:beforeAutospacing="0" w:after="0" w:afterAutospacing="0"/>
        <w:ind w:firstLine="709"/>
        <w:jc w:val="both"/>
        <w:textAlignment w:val="baseline"/>
        <w:rPr>
          <w:sz w:val="28"/>
          <w:szCs w:val="28"/>
        </w:rPr>
      </w:pPr>
      <w:r w:rsidRPr="001C3DF1">
        <w:rPr>
          <w:sz w:val="28"/>
          <w:szCs w:val="28"/>
        </w:rPr>
        <w:t>Мультиплексирование и демультиплексирование</w:t>
      </w:r>
    </w:p>
    <w:p w:rsidR="001C3DF1" w:rsidRPr="001C3DF1" w:rsidRDefault="001C3DF1" w:rsidP="001C3DF1">
      <w:pPr>
        <w:pStyle w:val="a3"/>
        <w:shd w:val="clear" w:color="auto" w:fill="FFFFFF"/>
        <w:spacing w:before="0" w:beforeAutospacing="0" w:after="0" w:afterAutospacing="0"/>
        <w:ind w:firstLine="709"/>
        <w:jc w:val="both"/>
        <w:textAlignment w:val="baseline"/>
        <w:rPr>
          <w:sz w:val="28"/>
          <w:szCs w:val="28"/>
        </w:rPr>
      </w:pPr>
      <w:r w:rsidRPr="001C3DF1">
        <w:rPr>
          <w:sz w:val="28"/>
          <w:szCs w:val="28"/>
        </w:rPr>
        <w:t>Демультиплексирование — разделение суммарного агрегированного потока на несколько составляющих его потоков.</w:t>
      </w:r>
    </w:p>
    <w:p w:rsidR="001C3DF1" w:rsidRPr="001C3DF1" w:rsidRDefault="001C3DF1" w:rsidP="001C3DF1">
      <w:pPr>
        <w:pStyle w:val="a3"/>
        <w:shd w:val="clear" w:color="auto" w:fill="FFFFFF"/>
        <w:spacing w:before="0" w:beforeAutospacing="0" w:after="0" w:afterAutospacing="0"/>
        <w:ind w:firstLine="709"/>
        <w:jc w:val="both"/>
        <w:textAlignment w:val="baseline"/>
        <w:rPr>
          <w:sz w:val="28"/>
          <w:szCs w:val="28"/>
        </w:rPr>
      </w:pPr>
      <w:r w:rsidRPr="001C3DF1">
        <w:rPr>
          <w:sz w:val="28"/>
          <w:szCs w:val="28"/>
        </w:rPr>
        <w:t>Мультиплексирование — образование из нескольких отдельных потоков общего агрегированного потока, который передается по одному физическому каналу связи.</w:t>
      </w:r>
    </w:p>
    <w:p w:rsidR="001C3DF1" w:rsidRPr="001C3DF1" w:rsidRDefault="001C3DF1" w:rsidP="001C3DF1">
      <w:pPr>
        <w:pStyle w:val="a3"/>
        <w:shd w:val="clear" w:color="auto" w:fill="FFFFFF"/>
        <w:spacing w:before="0" w:beforeAutospacing="0" w:after="0" w:afterAutospacing="0"/>
        <w:ind w:firstLine="709"/>
        <w:jc w:val="both"/>
        <w:textAlignment w:val="baseline"/>
        <w:rPr>
          <w:sz w:val="28"/>
          <w:szCs w:val="28"/>
        </w:rPr>
      </w:pPr>
      <w:r w:rsidRPr="001C3DF1">
        <w:rPr>
          <w:sz w:val="28"/>
          <w:szCs w:val="28"/>
        </w:rPr>
        <w:t>Мультиплексирование — это способ разделения одного имеющегося физического канала между несколькими одновременно протекающими сеансами связи между абонентами сети.</w:t>
      </w:r>
    </w:p>
    <w:p w:rsidR="001C3DF1" w:rsidRPr="001C3DF1" w:rsidRDefault="001C3DF1" w:rsidP="001C3DF1">
      <w:pPr>
        <w:pStyle w:val="a3"/>
        <w:shd w:val="clear" w:color="auto" w:fill="FFFFFF"/>
        <w:spacing w:before="0" w:beforeAutospacing="0" w:after="0" w:afterAutospacing="0"/>
        <w:ind w:firstLine="709"/>
        <w:jc w:val="both"/>
        <w:textAlignment w:val="baseline"/>
        <w:rPr>
          <w:sz w:val="28"/>
          <w:szCs w:val="28"/>
        </w:rPr>
      </w:pPr>
      <w:r w:rsidRPr="001C3DF1">
        <w:rPr>
          <w:szCs w:val="28"/>
        </w:rPr>
        <w:drawing>
          <wp:inline distT="0" distB="0" distL="0" distR="0">
            <wp:extent cx="4618075" cy="2239113"/>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b="8065"/>
                    <a:stretch>
                      <a:fillRect/>
                    </a:stretch>
                  </pic:blipFill>
                  <pic:spPr bwMode="auto">
                    <a:xfrm>
                      <a:off x="0" y="0"/>
                      <a:ext cx="4619063" cy="2239592"/>
                    </a:xfrm>
                    <a:prstGeom prst="rect">
                      <a:avLst/>
                    </a:prstGeom>
                    <a:noFill/>
                    <a:ln w="9525">
                      <a:noFill/>
                      <a:miter lim="800000"/>
                      <a:headEnd/>
                      <a:tailEnd/>
                    </a:ln>
                  </pic:spPr>
                </pic:pic>
              </a:graphicData>
            </a:graphic>
          </wp:inline>
        </w:drawing>
      </w:r>
    </w:p>
    <w:p w:rsidR="001C3DF1" w:rsidRPr="001C3DF1" w:rsidRDefault="001C3DF1" w:rsidP="001C3DF1">
      <w:pPr>
        <w:pStyle w:val="a3"/>
        <w:shd w:val="clear" w:color="auto" w:fill="FFFFFF"/>
        <w:spacing w:before="0" w:beforeAutospacing="0" w:after="0" w:afterAutospacing="0"/>
        <w:ind w:firstLine="709"/>
        <w:jc w:val="both"/>
        <w:textAlignment w:val="baseline"/>
        <w:rPr>
          <w:sz w:val="28"/>
          <w:szCs w:val="28"/>
        </w:rPr>
      </w:pPr>
    </w:p>
    <w:p w:rsidR="001C3DF1" w:rsidRPr="001C3DF1" w:rsidRDefault="001C3DF1" w:rsidP="001C3DF1">
      <w:pPr>
        <w:pStyle w:val="a3"/>
        <w:shd w:val="clear" w:color="auto" w:fill="FFFFFF"/>
        <w:spacing w:before="0" w:beforeAutospacing="0" w:after="0" w:afterAutospacing="0"/>
        <w:ind w:firstLine="709"/>
        <w:jc w:val="both"/>
        <w:textAlignment w:val="baseline"/>
        <w:rPr>
          <w:sz w:val="28"/>
          <w:szCs w:val="28"/>
        </w:rPr>
      </w:pPr>
      <w:r w:rsidRPr="001C3DF1">
        <w:rPr>
          <w:sz w:val="28"/>
          <w:szCs w:val="28"/>
        </w:rPr>
        <w:t xml:space="preserve">Коммутатор 1 имеет четыре сетевых интерфейса. На интерфейс 1 поступают данные с двух интерфейсов </w:t>
      </w:r>
      <w:proofErr w:type="gramStart"/>
      <w:r w:rsidRPr="001C3DF1">
        <w:rPr>
          <w:sz w:val="28"/>
          <w:szCs w:val="28"/>
        </w:rPr>
        <w:t>—З</w:t>
      </w:r>
      <w:proofErr w:type="gramEnd"/>
      <w:r w:rsidRPr="001C3DF1">
        <w:rPr>
          <w:sz w:val="28"/>
          <w:szCs w:val="28"/>
        </w:rPr>
        <w:t>и4. Их надо передать в общий физический канал, то есть выполнить операцию мультиплексирования.</w:t>
      </w:r>
    </w:p>
    <w:p w:rsidR="001C3DF1" w:rsidRPr="001C3DF1" w:rsidRDefault="001C3DF1" w:rsidP="001C3DF1">
      <w:pPr>
        <w:pStyle w:val="a3"/>
        <w:shd w:val="clear" w:color="auto" w:fill="FFFFFF"/>
        <w:spacing w:before="0" w:beforeAutospacing="0" w:after="0" w:afterAutospacing="0"/>
        <w:ind w:firstLine="709"/>
        <w:jc w:val="both"/>
        <w:textAlignment w:val="baseline"/>
        <w:rPr>
          <w:sz w:val="28"/>
          <w:szCs w:val="28"/>
        </w:rPr>
      </w:pPr>
      <w:r w:rsidRPr="001C3DF1">
        <w:rPr>
          <w:sz w:val="28"/>
          <w:szCs w:val="28"/>
        </w:rPr>
        <w:t>На интерфейсе 3 коммутатор выполняет демультиплексирование потока</w:t>
      </w:r>
      <w:r>
        <w:rPr>
          <w:sz w:val="28"/>
          <w:szCs w:val="28"/>
        </w:rPr>
        <w:t xml:space="preserve"> </w:t>
      </w:r>
      <w:r w:rsidRPr="001C3DF1">
        <w:rPr>
          <w:sz w:val="28"/>
          <w:szCs w:val="28"/>
        </w:rPr>
        <w:t xml:space="preserve">на три составляющих его </w:t>
      </w:r>
      <w:proofErr w:type="spellStart"/>
      <w:r w:rsidRPr="001C3DF1">
        <w:rPr>
          <w:sz w:val="28"/>
          <w:szCs w:val="28"/>
        </w:rPr>
        <w:t>подпотока</w:t>
      </w:r>
      <w:proofErr w:type="spellEnd"/>
      <w:r w:rsidRPr="001C3DF1">
        <w:rPr>
          <w:sz w:val="28"/>
          <w:szCs w:val="28"/>
        </w:rPr>
        <w:t>. Один из них он передает на интерфейс 1, другой — на интерфейс 2, третий — на интерфейс 4.</w:t>
      </w:r>
    </w:p>
    <w:p w:rsidR="001C3DF1" w:rsidRPr="001C3DF1" w:rsidRDefault="001C3DF1" w:rsidP="001C3DF1">
      <w:pPr>
        <w:pStyle w:val="a3"/>
        <w:shd w:val="clear" w:color="auto" w:fill="FFFFFF"/>
        <w:spacing w:before="0" w:beforeAutospacing="0" w:after="0" w:afterAutospacing="0"/>
        <w:ind w:firstLine="709"/>
        <w:jc w:val="both"/>
        <w:textAlignment w:val="baseline"/>
        <w:rPr>
          <w:sz w:val="28"/>
          <w:szCs w:val="28"/>
        </w:rPr>
      </w:pPr>
      <w:r w:rsidRPr="001C3DF1">
        <w:rPr>
          <w:sz w:val="28"/>
          <w:szCs w:val="28"/>
        </w:rPr>
        <w:t>На каждом интерфейсе могут одновременно выполняться обе функции —</w:t>
      </w:r>
      <w:r>
        <w:rPr>
          <w:sz w:val="28"/>
          <w:szCs w:val="28"/>
        </w:rPr>
        <w:t xml:space="preserve"> </w:t>
      </w:r>
      <w:r w:rsidRPr="001C3DF1">
        <w:rPr>
          <w:sz w:val="28"/>
          <w:szCs w:val="28"/>
        </w:rPr>
        <w:t>мультиплексирование и демультиплексирование.</w:t>
      </w:r>
    </w:p>
    <w:p w:rsidR="001C3DF1" w:rsidRPr="001C3DF1" w:rsidRDefault="001C3DF1" w:rsidP="001C3DF1">
      <w:pPr>
        <w:pStyle w:val="a3"/>
        <w:shd w:val="clear" w:color="auto" w:fill="FFFFFF"/>
        <w:spacing w:before="0" w:beforeAutospacing="0" w:after="0" w:afterAutospacing="0"/>
        <w:ind w:firstLine="709"/>
        <w:jc w:val="both"/>
        <w:textAlignment w:val="baseline"/>
        <w:rPr>
          <w:sz w:val="28"/>
          <w:szCs w:val="28"/>
        </w:rPr>
      </w:pPr>
      <w:r w:rsidRPr="001C3DF1">
        <w:rPr>
          <w:sz w:val="28"/>
          <w:szCs w:val="28"/>
        </w:rPr>
        <w:t xml:space="preserve">Одним из основных способов мультиплексирования потоков является разделение времени. При этом способе каждый поток время от времени (с фиксированным или случайным периодом) получает физический канал в полное свое распоряжение и передает по нему свои данные. </w:t>
      </w:r>
      <w:proofErr w:type="gramStart"/>
      <w:r w:rsidRPr="001C3DF1">
        <w:rPr>
          <w:sz w:val="28"/>
          <w:szCs w:val="28"/>
        </w:rPr>
        <w:t>Распространено также частотное разделение канала, когда каждый поток передает данные в выделенном ему частотное диапазоне.</w:t>
      </w:r>
      <w:proofErr w:type="gramEnd"/>
    </w:p>
    <w:p w:rsidR="001C3DF1" w:rsidRPr="001C3DF1" w:rsidRDefault="001C3DF1" w:rsidP="001C3DF1">
      <w:pPr>
        <w:pStyle w:val="a3"/>
        <w:shd w:val="clear" w:color="auto" w:fill="FFFFFF"/>
        <w:spacing w:before="0" w:beforeAutospacing="0" w:after="0" w:afterAutospacing="0"/>
        <w:ind w:firstLine="709"/>
        <w:jc w:val="both"/>
        <w:textAlignment w:val="baseline"/>
        <w:rPr>
          <w:sz w:val="28"/>
          <w:szCs w:val="28"/>
        </w:rPr>
      </w:pPr>
      <w:r w:rsidRPr="001C3DF1">
        <w:rPr>
          <w:sz w:val="28"/>
          <w:szCs w:val="28"/>
        </w:rPr>
        <w:lastRenderedPageBreak/>
        <w:t xml:space="preserve">Частный случай коммутатора, у которого все входящие информационные потоки коммутируются на один выходной интерфейс, где они мультиплексируются в один агрегированный поток, называется мультиплексором. Коммутатор, который имеет один входной интерфейс и несколько выходных, называется </w:t>
      </w:r>
      <w:proofErr w:type="spellStart"/>
      <w:r w:rsidRPr="001C3DF1">
        <w:rPr>
          <w:sz w:val="28"/>
          <w:szCs w:val="28"/>
        </w:rPr>
        <w:t>демультиплексором</w:t>
      </w:r>
      <w:proofErr w:type="spellEnd"/>
      <w:r w:rsidRPr="001C3DF1">
        <w:rPr>
          <w:sz w:val="28"/>
          <w:szCs w:val="28"/>
        </w:rPr>
        <w:t>.</w:t>
      </w:r>
    </w:p>
    <w:p w:rsidR="001C3DF1" w:rsidRPr="001C3DF1" w:rsidRDefault="001C3DF1" w:rsidP="001C3DF1">
      <w:pPr>
        <w:pStyle w:val="a3"/>
        <w:shd w:val="clear" w:color="auto" w:fill="FFFFFF"/>
        <w:spacing w:before="0" w:beforeAutospacing="0" w:after="0" w:afterAutospacing="0"/>
        <w:ind w:firstLine="709"/>
        <w:jc w:val="both"/>
        <w:textAlignment w:val="baseline"/>
        <w:rPr>
          <w:sz w:val="28"/>
          <w:szCs w:val="28"/>
        </w:rPr>
      </w:pPr>
      <w:r w:rsidRPr="001C3DF1">
        <w:rPr>
          <w:sz w:val="28"/>
          <w:szCs w:val="28"/>
        </w:rPr>
        <w:t xml:space="preserve">Для того чтобы понять суть демультиплексирования в протоколе TCP, необходимо сначала подробнее рассмотреть </w:t>
      </w:r>
      <w:proofErr w:type="spellStart"/>
      <w:r w:rsidRPr="001C3DF1">
        <w:rPr>
          <w:sz w:val="28"/>
          <w:szCs w:val="28"/>
        </w:rPr>
        <w:t>ТСР-сокеты</w:t>
      </w:r>
      <w:proofErr w:type="spellEnd"/>
      <w:r w:rsidRPr="001C3DF1">
        <w:rPr>
          <w:sz w:val="28"/>
          <w:szCs w:val="28"/>
        </w:rPr>
        <w:t xml:space="preserve"> и процесс установления </w:t>
      </w:r>
      <w:proofErr w:type="spellStart"/>
      <w:r w:rsidRPr="001C3DF1">
        <w:rPr>
          <w:sz w:val="28"/>
          <w:szCs w:val="28"/>
        </w:rPr>
        <w:t>ТСР-соедине-ния</w:t>
      </w:r>
      <w:proofErr w:type="spellEnd"/>
      <w:r w:rsidRPr="001C3DF1">
        <w:rPr>
          <w:sz w:val="28"/>
          <w:szCs w:val="28"/>
        </w:rPr>
        <w:t xml:space="preserve">. Отличие </w:t>
      </w:r>
      <w:proofErr w:type="spellStart"/>
      <w:r w:rsidRPr="001C3DF1">
        <w:rPr>
          <w:sz w:val="28"/>
          <w:szCs w:val="28"/>
        </w:rPr>
        <w:t>ТСР-сокета</w:t>
      </w:r>
      <w:proofErr w:type="spellEnd"/>
      <w:r w:rsidRPr="001C3DF1">
        <w:rPr>
          <w:sz w:val="28"/>
          <w:szCs w:val="28"/>
        </w:rPr>
        <w:t xml:space="preserve"> от </w:t>
      </w:r>
      <w:proofErr w:type="spellStart"/>
      <w:r w:rsidRPr="001C3DF1">
        <w:rPr>
          <w:sz w:val="28"/>
          <w:szCs w:val="28"/>
        </w:rPr>
        <w:t>UDP-сокета</w:t>
      </w:r>
      <w:proofErr w:type="spellEnd"/>
      <w:r w:rsidRPr="001C3DF1">
        <w:rPr>
          <w:sz w:val="28"/>
          <w:szCs w:val="28"/>
        </w:rPr>
        <w:t xml:space="preserve"> заключается в том, что </w:t>
      </w:r>
      <w:proofErr w:type="spellStart"/>
      <w:r w:rsidRPr="001C3DF1">
        <w:rPr>
          <w:sz w:val="28"/>
          <w:szCs w:val="28"/>
        </w:rPr>
        <w:t>ТСР-сокет</w:t>
      </w:r>
      <w:proofErr w:type="spellEnd"/>
      <w:r w:rsidRPr="001C3DF1">
        <w:rPr>
          <w:sz w:val="28"/>
          <w:szCs w:val="28"/>
        </w:rPr>
        <w:t xml:space="preserve"> идентифицируется при помощи не двух, а четырех составляющих: IP-адреса отправителя, номера порта отправителя, IP-адреса получателя и номера порта получателя. Все четыре компонента используются хостом-получателем в процессе демультиплексирования (направления в </w:t>
      </w:r>
      <w:proofErr w:type="gramStart"/>
      <w:r w:rsidRPr="001C3DF1">
        <w:rPr>
          <w:sz w:val="28"/>
          <w:szCs w:val="28"/>
        </w:rPr>
        <w:t>нужный</w:t>
      </w:r>
      <w:proofErr w:type="gramEnd"/>
      <w:r w:rsidRPr="001C3DF1">
        <w:rPr>
          <w:sz w:val="28"/>
          <w:szCs w:val="28"/>
        </w:rPr>
        <w:t xml:space="preserve"> </w:t>
      </w:r>
      <w:proofErr w:type="spellStart"/>
      <w:r w:rsidRPr="001C3DF1">
        <w:rPr>
          <w:sz w:val="28"/>
          <w:szCs w:val="28"/>
        </w:rPr>
        <w:t>сокет</w:t>
      </w:r>
      <w:proofErr w:type="spellEnd"/>
      <w:r w:rsidRPr="001C3DF1">
        <w:rPr>
          <w:sz w:val="28"/>
          <w:szCs w:val="28"/>
        </w:rPr>
        <w:t xml:space="preserve">) получаемых сегментов. В отличие от протокола TCP, сегменты с разными IP-адресами или номерами порта отправителя будут переданы </w:t>
      </w:r>
      <w:proofErr w:type="gramStart"/>
      <w:r w:rsidRPr="001C3DF1">
        <w:rPr>
          <w:sz w:val="28"/>
          <w:szCs w:val="28"/>
        </w:rPr>
        <w:t>разным</w:t>
      </w:r>
      <w:proofErr w:type="gramEnd"/>
      <w:r w:rsidRPr="001C3DF1">
        <w:rPr>
          <w:sz w:val="28"/>
          <w:szCs w:val="28"/>
        </w:rPr>
        <w:t xml:space="preserve"> </w:t>
      </w:r>
      <w:proofErr w:type="spellStart"/>
      <w:r w:rsidRPr="001C3DF1">
        <w:rPr>
          <w:sz w:val="28"/>
          <w:szCs w:val="28"/>
        </w:rPr>
        <w:t>сокетам</w:t>
      </w:r>
      <w:proofErr w:type="spellEnd"/>
      <w:r w:rsidRPr="001C3DF1">
        <w:rPr>
          <w:sz w:val="28"/>
          <w:szCs w:val="28"/>
        </w:rPr>
        <w:t xml:space="preserve"> даже при совпадении IP-адресов и номеров портов получателя. Эти программы обладают следующими особенностями.</w:t>
      </w:r>
    </w:p>
    <w:p w:rsidR="001C3DF1" w:rsidRPr="001C3DF1" w:rsidRDefault="001C3DF1" w:rsidP="001C3DF1">
      <w:pPr>
        <w:pStyle w:val="a3"/>
        <w:shd w:val="clear" w:color="auto" w:fill="FFFFFF"/>
        <w:spacing w:before="0" w:beforeAutospacing="0" w:after="0" w:afterAutospacing="0"/>
        <w:ind w:firstLine="709"/>
        <w:jc w:val="both"/>
        <w:textAlignment w:val="baseline"/>
        <w:rPr>
          <w:sz w:val="28"/>
          <w:szCs w:val="28"/>
        </w:rPr>
      </w:pPr>
      <w:r w:rsidRPr="001C3DF1">
        <w:rPr>
          <w:sz w:val="28"/>
          <w:szCs w:val="28"/>
        </w:rPr>
        <w:t xml:space="preserve">Программа-сервер использует «впускающий» </w:t>
      </w:r>
      <w:proofErr w:type="spellStart"/>
      <w:r w:rsidRPr="001C3DF1">
        <w:rPr>
          <w:sz w:val="28"/>
          <w:szCs w:val="28"/>
        </w:rPr>
        <w:t>сокет</w:t>
      </w:r>
      <w:proofErr w:type="spellEnd"/>
      <w:r w:rsidRPr="001C3DF1">
        <w:rPr>
          <w:sz w:val="28"/>
          <w:szCs w:val="28"/>
        </w:rPr>
        <w:t xml:space="preserve"> с номером порта 6789, принимающий запросы от клиентов на установление </w:t>
      </w:r>
      <w:proofErr w:type="spellStart"/>
      <w:r w:rsidRPr="001C3DF1">
        <w:rPr>
          <w:sz w:val="28"/>
          <w:szCs w:val="28"/>
        </w:rPr>
        <w:t>ТСР-соединения</w:t>
      </w:r>
      <w:proofErr w:type="spellEnd"/>
      <w:r w:rsidRPr="001C3DF1">
        <w:rPr>
          <w:sz w:val="28"/>
          <w:szCs w:val="28"/>
        </w:rPr>
        <w:t>.</w:t>
      </w:r>
    </w:p>
    <w:p w:rsidR="001C3DF1" w:rsidRPr="001C3DF1" w:rsidRDefault="001C3DF1" w:rsidP="001C3DF1">
      <w:pPr>
        <w:pStyle w:val="a3"/>
        <w:shd w:val="clear" w:color="auto" w:fill="FFFFFF"/>
        <w:spacing w:before="0" w:beforeAutospacing="0" w:after="0" w:afterAutospacing="0"/>
        <w:ind w:firstLine="709"/>
        <w:jc w:val="both"/>
        <w:textAlignment w:val="baseline"/>
        <w:rPr>
          <w:sz w:val="28"/>
          <w:szCs w:val="28"/>
        </w:rPr>
      </w:pPr>
      <w:r w:rsidRPr="001C3DF1">
        <w:rPr>
          <w:sz w:val="28"/>
          <w:szCs w:val="28"/>
        </w:rPr>
        <w:t>Программа-клиент генерирует запрос на установление соединения командой</w:t>
      </w:r>
    </w:p>
    <w:p w:rsidR="001C3DF1" w:rsidRPr="001C3DF1" w:rsidRDefault="001C3DF1" w:rsidP="001C3DF1">
      <w:pPr>
        <w:pStyle w:val="a3"/>
        <w:shd w:val="clear" w:color="auto" w:fill="FFFFFF"/>
        <w:spacing w:before="0" w:beforeAutospacing="0" w:after="0" w:afterAutospacing="0"/>
        <w:ind w:firstLine="709"/>
        <w:jc w:val="both"/>
        <w:textAlignment w:val="baseline"/>
        <w:rPr>
          <w:sz w:val="28"/>
          <w:szCs w:val="28"/>
        </w:rPr>
      </w:pPr>
      <w:proofErr w:type="spellStart"/>
      <w:proofErr w:type="gramStart"/>
      <w:r w:rsidRPr="001C3DF1">
        <w:rPr>
          <w:sz w:val="28"/>
          <w:szCs w:val="28"/>
        </w:rPr>
        <w:t>Socket</w:t>
      </w:r>
      <w:proofErr w:type="spellEnd"/>
      <w:r w:rsidRPr="001C3DF1">
        <w:rPr>
          <w:sz w:val="28"/>
          <w:szCs w:val="28"/>
        </w:rPr>
        <w:t xml:space="preserve"> </w:t>
      </w:r>
      <w:proofErr w:type="spellStart"/>
      <w:r w:rsidRPr="001C3DF1">
        <w:rPr>
          <w:sz w:val="28"/>
          <w:szCs w:val="28"/>
        </w:rPr>
        <w:t>clientSocket</w:t>
      </w:r>
      <w:proofErr w:type="spellEnd"/>
      <w:r w:rsidRPr="001C3DF1">
        <w:rPr>
          <w:sz w:val="28"/>
          <w:szCs w:val="28"/>
        </w:rPr>
        <w:t xml:space="preserve"> = </w:t>
      </w:r>
      <w:proofErr w:type="spellStart"/>
      <w:r w:rsidRPr="001C3DF1">
        <w:rPr>
          <w:sz w:val="28"/>
          <w:szCs w:val="28"/>
        </w:rPr>
        <w:t>new</w:t>
      </w:r>
      <w:proofErr w:type="spellEnd"/>
      <w:r w:rsidRPr="001C3DF1">
        <w:rPr>
          <w:sz w:val="28"/>
          <w:szCs w:val="28"/>
        </w:rPr>
        <w:t xml:space="preserve"> </w:t>
      </w:r>
      <w:proofErr w:type="spellStart"/>
      <w:r w:rsidRPr="001C3DF1">
        <w:rPr>
          <w:sz w:val="28"/>
          <w:szCs w:val="28"/>
        </w:rPr>
        <w:t>SocketC’serverHostName</w:t>
      </w:r>
      <w:proofErr w:type="spellEnd"/>
      <w:r w:rsidRPr="001C3DF1">
        <w:rPr>
          <w:sz w:val="28"/>
          <w:szCs w:val="28"/>
        </w:rPr>
        <w:t>», 6789);</w:t>
      </w:r>
      <w:proofErr w:type="gramEnd"/>
    </w:p>
    <w:p w:rsidR="001C3DF1" w:rsidRPr="001C3DF1" w:rsidRDefault="001C3DF1" w:rsidP="001C3DF1">
      <w:pPr>
        <w:pStyle w:val="a3"/>
        <w:shd w:val="clear" w:color="auto" w:fill="FFFFFF"/>
        <w:spacing w:before="0" w:beforeAutospacing="0" w:after="0" w:afterAutospacing="0"/>
        <w:ind w:firstLine="709"/>
        <w:jc w:val="both"/>
        <w:textAlignment w:val="baseline"/>
        <w:rPr>
          <w:sz w:val="28"/>
          <w:szCs w:val="28"/>
        </w:rPr>
      </w:pPr>
      <w:proofErr w:type="gramStart"/>
      <w:r w:rsidRPr="001C3DF1">
        <w:rPr>
          <w:sz w:val="28"/>
          <w:szCs w:val="28"/>
        </w:rPr>
        <w:t>Запрос на установление логического соединения представляет собой не что иное, как TCP-сегмент с номером порта 6789 и специальным битовым набором в заголовке (более подробное описание будет приведено в разделе</w:t>
      </w:r>
      <w:proofErr w:type="gramEnd"/>
      <w:r w:rsidRPr="001C3DF1">
        <w:rPr>
          <w:sz w:val="28"/>
          <w:szCs w:val="28"/>
        </w:rPr>
        <w:t xml:space="preserve"> </w:t>
      </w:r>
      <w:proofErr w:type="gramStart"/>
      <w:r w:rsidRPr="001C3DF1">
        <w:rPr>
          <w:sz w:val="28"/>
          <w:szCs w:val="28"/>
        </w:rPr>
        <w:t>«Протокол TCP — передача с установлением соединения» этой главы).</w:t>
      </w:r>
      <w:proofErr w:type="gramEnd"/>
      <w:r w:rsidRPr="001C3DF1">
        <w:rPr>
          <w:sz w:val="28"/>
          <w:szCs w:val="28"/>
        </w:rPr>
        <w:t xml:space="preserve"> Кроме того, сегмент также включает номер порта отправителя, определяемый программой-клиентом. Команда, приведенная выше, создает </w:t>
      </w:r>
      <w:proofErr w:type="spellStart"/>
      <w:r w:rsidRPr="001C3DF1">
        <w:rPr>
          <w:sz w:val="28"/>
          <w:szCs w:val="28"/>
        </w:rPr>
        <w:t>ТСР-сокет</w:t>
      </w:r>
      <w:proofErr w:type="spellEnd"/>
      <w:r w:rsidRPr="001C3DF1">
        <w:rPr>
          <w:sz w:val="28"/>
          <w:szCs w:val="28"/>
        </w:rPr>
        <w:t xml:space="preserve"> клиентского процесса, через который клиент осуществляет обмен информацией с сервером.</w:t>
      </w:r>
    </w:p>
    <w:p w:rsidR="001C3DF1" w:rsidRPr="001C3DF1" w:rsidRDefault="001C3DF1" w:rsidP="001C3DF1">
      <w:pPr>
        <w:pStyle w:val="a3"/>
        <w:shd w:val="clear" w:color="auto" w:fill="FFFFFF"/>
        <w:spacing w:before="0" w:beforeAutospacing="0" w:after="0" w:afterAutospacing="0"/>
        <w:ind w:firstLine="709"/>
        <w:jc w:val="both"/>
        <w:textAlignment w:val="baseline"/>
        <w:rPr>
          <w:sz w:val="28"/>
          <w:szCs w:val="28"/>
        </w:rPr>
      </w:pPr>
      <w:r w:rsidRPr="001C3DF1">
        <w:rPr>
          <w:sz w:val="28"/>
          <w:szCs w:val="28"/>
        </w:rPr>
        <w:t xml:space="preserve">Получив запрос на установление соединения, серверный процесс создает </w:t>
      </w:r>
      <w:proofErr w:type="spellStart"/>
      <w:r w:rsidRPr="001C3DF1">
        <w:rPr>
          <w:sz w:val="28"/>
          <w:szCs w:val="28"/>
        </w:rPr>
        <w:t>сокет</w:t>
      </w:r>
      <w:proofErr w:type="spellEnd"/>
      <w:r w:rsidRPr="001C3DF1">
        <w:rPr>
          <w:sz w:val="28"/>
          <w:szCs w:val="28"/>
        </w:rPr>
        <w:t xml:space="preserve"> соединения командой</w:t>
      </w:r>
    </w:p>
    <w:p w:rsidR="001C3DF1" w:rsidRPr="001C3DF1" w:rsidRDefault="001C3DF1" w:rsidP="001C3DF1">
      <w:pPr>
        <w:pStyle w:val="a3"/>
        <w:shd w:val="clear" w:color="auto" w:fill="FFFFFF"/>
        <w:spacing w:before="0" w:beforeAutospacing="0" w:after="0" w:afterAutospacing="0"/>
        <w:ind w:firstLine="709"/>
        <w:jc w:val="both"/>
        <w:textAlignment w:val="baseline"/>
        <w:rPr>
          <w:sz w:val="28"/>
          <w:szCs w:val="28"/>
        </w:rPr>
      </w:pPr>
      <w:proofErr w:type="spellStart"/>
      <w:r w:rsidRPr="001C3DF1">
        <w:rPr>
          <w:sz w:val="28"/>
          <w:szCs w:val="28"/>
        </w:rPr>
        <w:t>Socket</w:t>
      </w:r>
      <w:proofErr w:type="spellEnd"/>
      <w:r w:rsidRPr="001C3DF1">
        <w:rPr>
          <w:sz w:val="28"/>
          <w:szCs w:val="28"/>
        </w:rPr>
        <w:t xml:space="preserve"> </w:t>
      </w:r>
      <w:proofErr w:type="spellStart"/>
      <w:r w:rsidRPr="001C3DF1">
        <w:rPr>
          <w:sz w:val="28"/>
          <w:szCs w:val="28"/>
        </w:rPr>
        <w:t>connectionSocket</w:t>
      </w:r>
      <w:proofErr w:type="spellEnd"/>
      <w:r w:rsidRPr="001C3DF1">
        <w:rPr>
          <w:sz w:val="28"/>
          <w:szCs w:val="28"/>
        </w:rPr>
        <w:t xml:space="preserve"> = </w:t>
      </w:r>
      <w:proofErr w:type="spellStart"/>
      <w:r w:rsidRPr="001C3DF1">
        <w:rPr>
          <w:sz w:val="28"/>
          <w:szCs w:val="28"/>
        </w:rPr>
        <w:t>welcomeSocket.accept</w:t>
      </w:r>
      <w:proofErr w:type="spellEnd"/>
      <w:r w:rsidRPr="001C3DF1">
        <w:rPr>
          <w:sz w:val="28"/>
          <w:szCs w:val="28"/>
        </w:rPr>
        <w:t>();</w:t>
      </w:r>
    </w:p>
    <w:p w:rsidR="001C3DF1" w:rsidRPr="001C3DF1" w:rsidRDefault="001C3DF1" w:rsidP="001C3DF1">
      <w:pPr>
        <w:pStyle w:val="a3"/>
        <w:shd w:val="clear" w:color="auto" w:fill="FFFFFF"/>
        <w:spacing w:before="0" w:beforeAutospacing="0" w:after="0" w:afterAutospacing="0"/>
        <w:ind w:firstLine="709"/>
        <w:jc w:val="both"/>
        <w:textAlignment w:val="baseline"/>
        <w:rPr>
          <w:sz w:val="28"/>
          <w:szCs w:val="28"/>
        </w:rPr>
      </w:pPr>
      <w:r w:rsidRPr="001C3DF1">
        <w:rPr>
          <w:sz w:val="28"/>
          <w:szCs w:val="28"/>
        </w:rPr>
        <w:t xml:space="preserve">При обработке сегмента с запросом на установление логического соединения сервер использует четыре параметра: номер порта отправителя, IP-адрес отправителя, номер порта получателя и собственный IP-адрес. </w:t>
      </w:r>
      <w:proofErr w:type="gramStart"/>
      <w:r w:rsidRPr="001C3DF1">
        <w:rPr>
          <w:sz w:val="28"/>
          <w:szCs w:val="28"/>
        </w:rPr>
        <w:t>Создаваемый</w:t>
      </w:r>
      <w:proofErr w:type="gramEnd"/>
      <w:r w:rsidRPr="001C3DF1">
        <w:rPr>
          <w:sz w:val="28"/>
          <w:szCs w:val="28"/>
        </w:rPr>
        <w:t xml:space="preserve"> </w:t>
      </w:r>
      <w:proofErr w:type="spellStart"/>
      <w:r w:rsidRPr="001C3DF1">
        <w:rPr>
          <w:sz w:val="28"/>
          <w:szCs w:val="28"/>
        </w:rPr>
        <w:t>сокет</w:t>
      </w:r>
      <w:proofErr w:type="spellEnd"/>
      <w:r w:rsidRPr="001C3DF1">
        <w:rPr>
          <w:sz w:val="28"/>
          <w:szCs w:val="28"/>
        </w:rPr>
        <w:t xml:space="preserve"> соединения идентифицируется совокупностью этих четырех параметров. Все сегменты, содержащие в соответствующих полях значения, совпадающие с параметрами </w:t>
      </w:r>
      <w:proofErr w:type="spellStart"/>
      <w:r w:rsidRPr="001C3DF1">
        <w:rPr>
          <w:sz w:val="28"/>
          <w:szCs w:val="28"/>
        </w:rPr>
        <w:t>сокета</w:t>
      </w:r>
      <w:proofErr w:type="spellEnd"/>
      <w:r w:rsidRPr="001C3DF1">
        <w:rPr>
          <w:sz w:val="28"/>
          <w:szCs w:val="28"/>
        </w:rPr>
        <w:t xml:space="preserve"> соединения, направляются (</w:t>
      </w:r>
      <w:proofErr w:type="spellStart"/>
      <w:r w:rsidRPr="001C3DF1">
        <w:rPr>
          <w:sz w:val="28"/>
          <w:szCs w:val="28"/>
        </w:rPr>
        <w:t>демультиплексируются</w:t>
      </w:r>
      <w:proofErr w:type="spellEnd"/>
      <w:r w:rsidRPr="001C3DF1">
        <w:rPr>
          <w:sz w:val="28"/>
          <w:szCs w:val="28"/>
        </w:rPr>
        <w:t xml:space="preserve">) в этот </w:t>
      </w:r>
      <w:proofErr w:type="spellStart"/>
      <w:r w:rsidRPr="001C3DF1">
        <w:rPr>
          <w:sz w:val="28"/>
          <w:szCs w:val="28"/>
        </w:rPr>
        <w:t>сокет</w:t>
      </w:r>
      <w:proofErr w:type="spellEnd"/>
      <w:r w:rsidRPr="001C3DF1">
        <w:rPr>
          <w:sz w:val="28"/>
          <w:szCs w:val="28"/>
        </w:rPr>
        <w:t>. После того как TCP-соединение установлено, клиент и сервер могут начинать обмен данными.</w:t>
      </w:r>
    </w:p>
    <w:p w:rsidR="001C3DF1" w:rsidRPr="001C3DF1" w:rsidRDefault="001C3DF1" w:rsidP="001C3DF1">
      <w:pPr>
        <w:pStyle w:val="a3"/>
        <w:shd w:val="clear" w:color="auto" w:fill="FFFFFF"/>
        <w:spacing w:before="0" w:beforeAutospacing="0" w:after="0" w:afterAutospacing="0"/>
        <w:ind w:firstLine="709"/>
        <w:jc w:val="both"/>
        <w:textAlignment w:val="baseline"/>
        <w:rPr>
          <w:sz w:val="28"/>
          <w:szCs w:val="28"/>
        </w:rPr>
      </w:pPr>
      <w:r w:rsidRPr="001C3DF1">
        <w:rPr>
          <w:sz w:val="28"/>
          <w:szCs w:val="28"/>
        </w:rPr>
        <w:t xml:space="preserve">Сервер на хосте может одновременно поддерживать множество </w:t>
      </w:r>
      <w:proofErr w:type="spellStart"/>
      <w:r w:rsidRPr="001C3DF1">
        <w:rPr>
          <w:sz w:val="28"/>
          <w:szCs w:val="28"/>
        </w:rPr>
        <w:t>ТСР-сокетов</w:t>
      </w:r>
      <w:proofErr w:type="spellEnd"/>
      <w:r w:rsidRPr="001C3DF1">
        <w:rPr>
          <w:sz w:val="28"/>
          <w:szCs w:val="28"/>
        </w:rPr>
        <w:t xml:space="preserve">, каждый из </w:t>
      </w:r>
      <w:proofErr w:type="gramStart"/>
      <w:r w:rsidRPr="001C3DF1">
        <w:rPr>
          <w:sz w:val="28"/>
          <w:szCs w:val="28"/>
        </w:rPr>
        <w:t>которых</w:t>
      </w:r>
      <w:proofErr w:type="gramEnd"/>
      <w:r w:rsidRPr="001C3DF1">
        <w:rPr>
          <w:sz w:val="28"/>
          <w:szCs w:val="28"/>
        </w:rPr>
        <w:t xml:space="preserve"> связан с процессом и идентифицируется четырьмя приведенными выше параметрами. Когда очередной сегмент </w:t>
      </w:r>
      <w:r w:rsidRPr="001C3DF1">
        <w:rPr>
          <w:sz w:val="28"/>
          <w:szCs w:val="28"/>
        </w:rPr>
        <w:lastRenderedPageBreak/>
        <w:t xml:space="preserve">принимается сервером, при его демультиплексировании используются четыре поля, соответствующие параметрам, идентифицирующим </w:t>
      </w:r>
      <w:proofErr w:type="spellStart"/>
      <w:r w:rsidRPr="001C3DF1">
        <w:rPr>
          <w:sz w:val="28"/>
          <w:szCs w:val="28"/>
        </w:rPr>
        <w:t>сокет</w:t>
      </w:r>
      <w:proofErr w:type="spellEnd"/>
      <w:r w:rsidRPr="001C3DF1">
        <w:rPr>
          <w:sz w:val="28"/>
          <w:szCs w:val="28"/>
        </w:rPr>
        <w:t>.</w:t>
      </w:r>
    </w:p>
    <w:p w:rsidR="001C3DF1" w:rsidRPr="001C3DF1" w:rsidRDefault="001C3DF1" w:rsidP="001C3DF1">
      <w:pPr>
        <w:pStyle w:val="a3"/>
        <w:shd w:val="clear" w:color="auto" w:fill="FFFFFF"/>
        <w:spacing w:before="0" w:beforeAutospacing="0" w:after="0" w:afterAutospacing="0"/>
        <w:ind w:firstLine="709"/>
        <w:jc w:val="both"/>
        <w:textAlignment w:val="baseline"/>
        <w:rPr>
          <w:sz w:val="28"/>
          <w:szCs w:val="28"/>
        </w:rPr>
      </w:pPr>
      <w:r w:rsidRPr="001C3DF1">
        <w:rPr>
          <w:szCs w:val="28"/>
        </w:rPr>
        <w:drawing>
          <wp:inline distT="0" distB="0" distL="0" distR="0">
            <wp:extent cx="5086613" cy="4068966"/>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b="5010"/>
                    <a:stretch>
                      <a:fillRect/>
                    </a:stretch>
                  </pic:blipFill>
                  <pic:spPr bwMode="auto">
                    <a:xfrm>
                      <a:off x="0" y="0"/>
                      <a:ext cx="5088808" cy="4070722"/>
                    </a:xfrm>
                    <a:prstGeom prst="rect">
                      <a:avLst/>
                    </a:prstGeom>
                    <a:noFill/>
                    <a:ln w="9525">
                      <a:noFill/>
                      <a:miter lim="800000"/>
                      <a:headEnd/>
                      <a:tailEnd/>
                    </a:ln>
                  </pic:spPr>
                </pic:pic>
              </a:graphicData>
            </a:graphic>
          </wp:inline>
        </w:drawing>
      </w:r>
    </w:p>
    <w:p w:rsidR="00C46322" w:rsidRPr="00C46322" w:rsidRDefault="00250395" w:rsidP="001C3DF1">
      <w:pPr>
        <w:pStyle w:val="a3"/>
        <w:shd w:val="clear" w:color="auto" w:fill="FFFFFF"/>
        <w:spacing w:before="0" w:beforeAutospacing="0" w:after="0" w:afterAutospacing="0"/>
        <w:ind w:firstLine="709"/>
        <w:jc w:val="both"/>
        <w:textAlignment w:val="baseline"/>
        <w:rPr>
          <w:sz w:val="28"/>
          <w:szCs w:val="28"/>
        </w:rPr>
      </w:pPr>
      <w:r w:rsidRPr="00250395">
        <w:rPr>
          <w:sz w:val="28"/>
          <w:szCs w:val="28"/>
        </w:rPr>
        <w:t>Рисунок иллюстрирует ситуацию открытия трех HTTP-сеансов с сервером</w:t>
      </w:r>
      <w:proofErr w:type="gramStart"/>
      <w:r w:rsidRPr="00250395">
        <w:rPr>
          <w:sz w:val="28"/>
          <w:szCs w:val="28"/>
        </w:rPr>
        <w:t xml:space="preserve"> В</w:t>
      </w:r>
      <w:proofErr w:type="gramEnd"/>
      <w:r w:rsidRPr="00250395">
        <w:rPr>
          <w:sz w:val="28"/>
          <w:szCs w:val="28"/>
        </w:rPr>
        <w:t>: двух сеансов клиентом С и одного клиентом А. Все три хоста, А, В и, С, имеют уникальные IP-адреса. Для двух HTTP-соединений хост</w:t>
      </w:r>
      <w:proofErr w:type="gramStart"/>
      <w:r w:rsidRPr="00250395">
        <w:rPr>
          <w:sz w:val="28"/>
          <w:szCs w:val="28"/>
        </w:rPr>
        <w:t xml:space="preserve"> С</w:t>
      </w:r>
      <w:proofErr w:type="gramEnd"/>
      <w:r w:rsidRPr="00250395">
        <w:rPr>
          <w:sz w:val="28"/>
          <w:szCs w:val="28"/>
        </w:rPr>
        <w:t xml:space="preserve"> использует номера портов 26 145 и 7532. Поскольку хост</w:t>
      </w:r>
      <w:proofErr w:type="gramStart"/>
      <w:r w:rsidRPr="00250395">
        <w:rPr>
          <w:sz w:val="28"/>
          <w:szCs w:val="28"/>
        </w:rPr>
        <w:t xml:space="preserve"> А</w:t>
      </w:r>
      <w:proofErr w:type="gramEnd"/>
      <w:r w:rsidRPr="00250395">
        <w:rPr>
          <w:sz w:val="28"/>
          <w:szCs w:val="28"/>
        </w:rPr>
        <w:t xml:space="preserve"> выбирает номера портов независимо от хоста С, возможна ситуация, когда для своего HTTP-соединения с сервером В хост А также использует порт с номером 26 145. Тем не менее процесс демультиплексирования будет выполняться сервером корректно, поскольку IP-адреса отправителей сегментов для хостов</w:t>
      </w:r>
      <w:proofErr w:type="gramStart"/>
      <w:r w:rsidRPr="00250395">
        <w:rPr>
          <w:sz w:val="28"/>
          <w:szCs w:val="28"/>
        </w:rPr>
        <w:t xml:space="preserve"> А</w:t>
      </w:r>
      <w:proofErr w:type="gramEnd"/>
      <w:r w:rsidRPr="00250395">
        <w:rPr>
          <w:sz w:val="28"/>
          <w:szCs w:val="28"/>
        </w:rPr>
        <w:t xml:space="preserve"> и С различны.</w:t>
      </w:r>
    </w:p>
    <w:p w:rsidR="00C46322" w:rsidRDefault="00C46322" w:rsidP="00E530E7">
      <w:pPr>
        <w:spacing w:after="0" w:line="240" w:lineRule="auto"/>
        <w:jc w:val="both"/>
        <w:rPr>
          <w:rFonts w:ascii="Times New Roman" w:hAnsi="Times New Roman" w:cs="Times New Roman"/>
          <w:b/>
          <w:sz w:val="28"/>
          <w:szCs w:val="28"/>
        </w:rPr>
      </w:pPr>
    </w:p>
    <w:p w:rsidR="00E530E7" w:rsidRPr="00E530E7" w:rsidRDefault="00E530E7" w:rsidP="00E530E7">
      <w:pPr>
        <w:spacing w:after="0" w:line="240" w:lineRule="auto"/>
        <w:jc w:val="both"/>
        <w:rPr>
          <w:rFonts w:ascii="Times New Roman" w:hAnsi="Times New Roman" w:cs="Times New Roman"/>
          <w:b/>
          <w:sz w:val="28"/>
          <w:szCs w:val="28"/>
        </w:rPr>
      </w:pPr>
      <w:r w:rsidRPr="00E530E7">
        <w:rPr>
          <w:rFonts w:ascii="Times New Roman" w:hAnsi="Times New Roman" w:cs="Times New Roman"/>
          <w:b/>
          <w:sz w:val="28"/>
          <w:szCs w:val="28"/>
        </w:rPr>
        <w:t>Контрольные вопросы:</w:t>
      </w:r>
    </w:p>
    <w:p w:rsidR="00E530E7" w:rsidRPr="00E530E7" w:rsidRDefault="00E530E7" w:rsidP="00E530E7">
      <w:pPr>
        <w:spacing w:after="0" w:line="240" w:lineRule="auto"/>
        <w:jc w:val="both"/>
        <w:outlineLvl w:val="1"/>
        <w:rPr>
          <w:rFonts w:ascii="Times New Roman" w:hAnsi="Times New Roman" w:cs="Times New Roman"/>
          <w:sz w:val="28"/>
          <w:szCs w:val="28"/>
        </w:rPr>
      </w:pPr>
      <w:r w:rsidRPr="00E530E7">
        <w:rPr>
          <w:rFonts w:ascii="Times New Roman" w:hAnsi="Times New Roman" w:cs="Times New Roman"/>
          <w:sz w:val="28"/>
          <w:szCs w:val="28"/>
        </w:rPr>
        <w:t>1.</w:t>
      </w:r>
      <w:r w:rsidR="00C46322" w:rsidRPr="00C46322">
        <w:rPr>
          <w:sz w:val="28"/>
          <w:szCs w:val="28"/>
        </w:rPr>
        <w:t xml:space="preserve"> </w:t>
      </w:r>
      <w:r w:rsidR="00C46322" w:rsidRPr="00C46322">
        <w:rPr>
          <w:rFonts w:ascii="Times New Roman" w:hAnsi="Times New Roman" w:cs="Times New Roman"/>
          <w:sz w:val="28"/>
          <w:szCs w:val="28"/>
        </w:rPr>
        <w:t>Что обеспечивают протоколы транспортного уровня</w:t>
      </w:r>
      <w:r w:rsidRPr="00E530E7">
        <w:rPr>
          <w:rFonts w:ascii="Times New Roman" w:hAnsi="Times New Roman" w:cs="Times New Roman"/>
          <w:sz w:val="28"/>
          <w:szCs w:val="28"/>
        </w:rPr>
        <w:t>?</w:t>
      </w:r>
    </w:p>
    <w:p w:rsidR="00E530E7" w:rsidRPr="00E530E7" w:rsidRDefault="00C46322" w:rsidP="00E530E7">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2. Как транспортный уровень обеспечивае</w:t>
      </w:r>
      <w:r w:rsidRPr="00C46322">
        <w:rPr>
          <w:rFonts w:ascii="Times New Roman" w:hAnsi="Times New Roman" w:cs="Times New Roman"/>
          <w:sz w:val="28"/>
          <w:szCs w:val="28"/>
        </w:rPr>
        <w:t>т</w:t>
      </w:r>
      <w:r>
        <w:rPr>
          <w:rFonts w:ascii="Times New Roman" w:hAnsi="Times New Roman" w:cs="Times New Roman"/>
          <w:sz w:val="28"/>
          <w:szCs w:val="28"/>
        </w:rPr>
        <w:t xml:space="preserve"> </w:t>
      </w:r>
      <w:r w:rsidRPr="00C46322">
        <w:rPr>
          <w:rFonts w:ascii="Times New Roman" w:hAnsi="Times New Roman" w:cs="Times New Roman"/>
          <w:sz w:val="28"/>
          <w:szCs w:val="28"/>
        </w:rPr>
        <w:t>требование установки соединения</w:t>
      </w:r>
      <w:r w:rsidR="00E530E7" w:rsidRPr="00E530E7">
        <w:rPr>
          <w:rFonts w:ascii="Times New Roman" w:hAnsi="Times New Roman" w:cs="Times New Roman"/>
          <w:sz w:val="28"/>
          <w:szCs w:val="28"/>
        </w:rPr>
        <w:t>?</w:t>
      </w:r>
    </w:p>
    <w:p w:rsidR="00E530E7" w:rsidRPr="00E530E7" w:rsidRDefault="00E530E7" w:rsidP="00E530E7">
      <w:pPr>
        <w:spacing w:after="0" w:line="240" w:lineRule="auto"/>
        <w:jc w:val="both"/>
        <w:outlineLvl w:val="1"/>
        <w:rPr>
          <w:rFonts w:ascii="Times New Roman" w:hAnsi="Times New Roman" w:cs="Times New Roman"/>
          <w:sz w:val="28"/>
          <w:szCs w:val="28"/>
        </w:rPr>
      </w:pPr>
      <w:r w:rsidRPr="00E530E7">
        <w:rPr>
          <w:rFonts w:ascii="Times New Roman" w:hAnsi="Times New Roman" w:cs="Times New Roman"/>
          <w:sz w:val="28"/>
          <w:szCs w:val="28"/>
        </w:rPr>
        <w:t xml:space="preserve">3. </w:t>
      </w:r>
      <w:r w:rsidR="00C46322" w:rsidRPr="00C46322">
        <w:rPr>
          <w:rFonts w:ascii="Times New Roman" w:hAnsi="Times New Roman" w:cs="Times New Roman"/>
          <w:sz w:val="28"/>
          <w:szCs w:val="28"/>
        </w:rPr>
        <w:t>Что транспортный уровень может гарантировать</w:t>
      </w:r>
      <w:r w:rsidR="00C46322">
        <w:rPr>
          <w:rFonts w:ascii="Times New Roman" w:hAnsi="Times New Roman" w:cs="Times New Roman"/>
          <w:sz w:val="28"/>
          <w:szCs w:val="28"/>
        </w:rPr>
        <w:t>?</w:t>
      </w:r>
    </w:p>
    <w:p w:rsidR="00E530E7" w:rsidRPr="00E530E7" w:rsidRDefault="00E530E7" w:rsidP="00C46322">
      <w:pPr>
        <w:pStyle w:val="a3"/>
        <w:shd w:val="clear" w:color="auto" w:fill="FFFFFF"/>
        <w:spacing w:before="0" w:beforeAutospacing="0" w:after="0" w:afterAutospacing="0"/>
        <w:jc w:val="both"/>
        <w:textAlignment w:val="baseline"/>
        <w:rPr>
          <w:sz w:val="28"/>
          <w:szCs w:val="28"/>
        </w:rPr>
      </w:pPr>
      <w:r w:rsidRPr="00E530E7">
        <w:rPr>
          <w:sz w:val="28"/>
          <w:szCs w:val="28"/>
        </w:rPr>
        <w:t xml:space="preserve">4. Опишите </w:t>
      </w:r>
      <w:r w:rsidR="00C46322">
        <w:rPr>
          <w:sz w:val="28"/>
          <w:szCs w:val="28"/>
        </w:rPr>
        <w:t>управление п</w:t>
      </w:r>
      <w:r w:rsidR="00C46322" w:rsidRPr="00C46322">
        <w:rPr>
          <w:sz w:val="28"/>
          <w:szCs w:val="28"/>
        </w:rPr>
        <w:t>отоком</w:t>
      </w:r>
      <w:r w:rsidRPr="00E530E7">
        <w:rPr>
          <w:sz w:val="28"/>
          <w:szCs w:val="28"/>
        </w:rPr>
        <w:t>.</w:t>
      </w:r>
    </w:p>
    <w:p w:rsidR="00E530E7" w:rsidRPr="00E530E7" w:rsidRDefault="00E530E7" w:rsidP="00E530E7">
      <w:pPr>
        <w:pStyle w:val="a3"/>
        <w:shd w:val="clear" w:color="auto" w:fill="FFFFFF"/>
        <w:spacing w:before="0" w:beforeAutospacing="0" w:after="0" w:afterAutospacing="0"/>
        <w:jc w:val="both"/>
        <w:textAlignment w:val="baseline"/>
        <w:rPr>
          <w:b/>
          <w:sz w:val="28"/>
          <w:szCs w:val="28"/>
        </w:rPr>
      </w:pPr>
    </w:p>
    <w:p w:rsidR="00E530E7" w:rsidRPr="00126AD6" w:rsidRDefault="00E530E7" w:rsidP="00E530E7">
      <w:pPr>
        <w:pStyle w:val="a3"/>
        <w:shd w:val="clear" w:color="auto" w:fill="FFFFFF"/>
        <w:spacing w:before="0" w:beforeAutospacing="0" w:after="0" w:afterAutospacing="0"/>
        <w:jc w:val="both"/>
        <w:textAlignment w:val="baseline"/>
        <w:rPr>
          <w:b/>
          <w:sz w:val="28"/>
          <w:szCs w:val="28"/>
        </w:rPr>
      </w:pPr>
      <w:r w:rsidRPr="00126AD6">
        <w:rPr>
          <w:b/>
          <w:sz w:val="28"/>
          <w:szCs w:val="28"/>
        </w:rPr>
        <w:t>Домашнее задание:</w:t>
      </w:r>
    </w:p>
    <w:p w:rsidR="00E530E7" w:rsidRPr="00126AD6" w:rsidRDefault="00E530E7" w:rsidP="00E530E7">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t>1. Прочитать  электронную версию материала  и составить конспект урока.</w:t>
      </w:r>
    </w:p>
    <w:p w:rsidR="00E530E7" w:rsidRDefault="00E530E7" w:rsidP="00E530E7">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t xml:space="preserve">2. Ответить на вопросы и </w:t>
      </w:r>
      <w:r>
        <w:rPr>
          <w:rFonts w:ascii="Times New Roman" w:hAnsi="Times New Roman"/>
          <w:sz w:val="28"/>
          <w:szCs w:val="28"/>
        </w:rPr>
        <w:t>отправить ответы на адрес электронной почты:</w:t>
      </w:r>
    </w:p>
    <w:p w:rsidR="00E530E7" w:rsidRDefault="008C6818" w:rsidP="00E530E7">
      <w:pPr>
        <w:pStyle w:val="a5"/>
        <w:spacing w:after="0" w:line="240" w:lineRule="auto"/>
        <w:ind w:left="0"/>
        <w:contextualSpacing w:val="0"/>
        <w:jc w:val="both"/>
        <w:rPr>
          <w:rFonts w:ascii="Helvetica" w:hAnsi="Helvetica" w:cs="Helvetica"/>
          <w:sz w:val="21"/>
          <w:szCs w:val="21"/>
          <w:shd w:val="clear" w:color="auto" w:fill="FFFFFF"/>
        </w:rPr>
      </w:pPr>
      <w:hyperlink r:id="rId7" w:history="1">
        <w:r w:rsidR="00E530E7" w:rsidRPr="004314D0">
          <w:rPr>
            <w:rStyle w:val="a6"/>
            <w:rFonts w:ascii="Helvetica" w:hAnsi="Helvetica" w:cs="Helvetica"/>
            <w:sz w:val="21"/>
            <w:szCs w:val="21"/>
            <w:shd w:val="clear" w:color="auto" w:fill="FFFFFF"/>
          </w:rPr>
          <w:t>dljaekzpm06@gmail.com</w:t>
        </w:r>
      </w:hyperlink>
    </w:p>
    <w:p w:rsidR="00E530E7" w:rsidRPr="00923FE4" w:rsidRDefault="00E530E7" w:rsidP="00807635">
      <w:pPr>
        <w:pStyle w:val="a3"/>
        <w:shd w:val="clear" w:color="auto" w:fill="FFFFFF"/>
        <w:spacing w:before="0" w:beforeAutospacing="0" w:after="0" w:afterAutospacing="0"/>
        <w:jc w:val="both"/>
        <w:textAlignment w:val="baseline"/>
        <w:rPr>
          <w:b/>
          <w:sz w:val="28"/>
          <w:szCs w:val="28"/>
        </w:rPr>
      </w:pPr>
    </w:p>
    <w:p w:rsidR="00375B55" w:rsidRDefault="00375B55" w:rsidP="00B645F0">
      <w:pPr>
        <w:pStyle w:val="a3"/>
        <w:spacing w:before="0" w:beforeAutospacing="0" w:after="0" w:afterAutospacing="0"/>
        <w:jc w:val="both"/>
        <w:rPr>
          <w:color w:val="000000"/>
          <w:sz w:val="28"/>
          <w:szCs w:val="28"/>
        </w:rPr>
      </w:pPr>
    </w:p>
    <w:p w:rsidR="00B645F0" w:rsidRPr="00E530E7" w:rsidRDefault="00B87717" w:rsidP="00B645F0">
      <w:pPr>
        <w:pStyle w:val="a3"/>
        <w:spacing w:before="0" w:beforeAutospacing="0" w:after="0" w:afterAutospacing="0"/>
        <w:jc w:val="both"/>
        <w:rPr>
          <w:b/>
          <w:sz w:val="28"/>
          <w:szCs w:val="28"/>
        </w:rPr>
      </w:pPr>
      <w:r w:rsidRPr="00D22524">
        <w:rPr>
          <w:color w:val="000000"/>
          <w:sz w:val="28"/>
          <w:szCs w:val="28"/>
        </w:rPr>
        <w:lastRenderedPageBreak/>
        <w:t xml:space="preserve">Тема урока: </w:t>
      </w:r>
      <w:r w:rsidR="00923FE4" w:rsidRPr="00923FE4">
        <w:rPr>
          <w:b/>
          <w:sz w:val="28"/>
          <w:szCs w:val="28"/>
        </w:rPr>
        <w:t>Принципы надежной передачи данных</w:t>
      </w:r>
      <w:r w:rsidR="00E530E7" w:rsidRPr="00E530E7">
        <w:rPr>
          <w:b/>
          <w:sz w:val="28"/>
          <w:szCs w:val="28"/>
        </w:rPr>
        <w:t>.</w:t>
      </w:r>
    </w:p>
    <w:p w:rsidR="00FB4E23" w:rsidRDefault="00FB4E23" w:rsidP="00FB4E23">
      <w:pPr>
        <w:pStyle w:val="a3"/>
        <w:shd w:val="clear" w:color="auto" w:fill="FFFFFF"/>
        <w:spacing w:before="0" w:beforeAutospacing="0" w:after="0" w:afterAutospacing="0"/>
        <w:ind w:firstLine="709"/>
        <w:jc w:val="both"/>
        <w:textAlignment w:val="baseline"/>
        <w:rPr>
          <w:sz w:val="28"/>
          <w:szCs w:val="28"/>
        </w:rPr>
      </w:pPr>
    </w:p>
    <w:p w:rsidR="00FB4E23" w:rsidRPr="00FB4E23" w:rsidRDefault="00FB4E23" w:rsidP="00FB4E23">
      <w:pPr>
        <w:pStyle w:val="a3"/>
        <w:shd w:val="clear" w:color="auto" w:fill="FFFFFF"/>
        <w:spacing w:before="0" w:beforeAutospacing="0" w:after="0" w:afterAutospacing="0"/>
        <w:ind w:firstLine="709"/>
        <w:jc w:val="both"/>
        <w:textAlignment w:val="baseline"/>
        <w:rPr>
          <w:sz w:val="28"/>
          <w:szCs w:val="28"/>
        </w:rPr>
      </w:pPr>
      <w:r w:rsidRPr="00FB4E23">
        <w:rPr>
          <w:sz w:val="28"/>
          <w:szCs w:val="28"/>
        </w:rPr>
        <w:t xml:space="preserve">В этом разделе мы рассмотрим общие принципы надежной передачи данных. Проблема надежной передачи данных является одной из центральных для компьютерных сетей и проявляется не только на </w:t>
      </w:r>
      <w:proofErr w:type="gramStart"/>
      <w:r w:rsidRPr="00FB4E23">
        <w:rPr>
          <w:sz w:val="28"/>
          <w:szCs w:val="28"/>
        </w:rPr>
        <w:t>транспортном</w:t>
      </w:r>
      <w:proofErr w:type="gramEnd"/>
      <w:r w:rsidRPr="00FB4E23">
        <w:rPr>
          <w:sz w:val="28"/>
          <w:szCs w:val="28"/>
        </w:rPr>
        <w:t>, но также на сетевом и прикладном уровнях. Большинство принципов, изложенных ниже, реализованы в протоколе TCP; мы убедимся в этом в следующем разделе.</w:t>
      </w:r>
    </w:p>
    <w:p w:rsidR="006B45B0" w:rsidRDefault="00FB4E23" w:rsidP="00FB4E23">
      <w:pPr>
        <w:pStyle w:val="a3"/>
        <w:shd w:val="clear" w:color="auto" w:fill="FFFFFF"/>
        <w:spacing w:before="0" w:beforeAutospacing="0" w:after="0" w:afterAutospacing="0"/>
        <w:ind w:firstLine="709"/>
        <w:jc w:val="both"/>
        <w:textAlignment w:val="baseline"/>
        <w:rPr>
          <w:sz w:val="28"/>
          <w:szCs w:val="28"/>
        </w:rPr>
      </w:pPr>
      <w:r w:rsidRPr="00FB4E23">
        <w:rPr>
          <w:sz w:val="28"/>
          <w:szCs w:val="28"/>
        </w:rPr>
        <w:t xml:space="preserve">На рис. приведена схема надежной передачи данных. Служба надежной передачи данных обслуживает канал, по которому осуществляется надежная передача сообщений верхних уровней коммуникационной модели. При надежной передаче не происходит искажений битов, то есть изменений их значений с 0 на 1 </w:t>
      </w:r>
      <w:proofErr w:type="gramStart"/>
      <w:r w:rsidRPr="00FB4E23">
        <w:rPr>
          <w:sz w:val="28"/>
          <w:szCs w:val="28"/>
        </w:rPr>
        <w:t>или</w:t>
      </w:r>
      <w:proofErr w:type="gramEnd"/>
      <w:r w:rsidRPr="00FB4E23">
        <w:rPr>
          <w:sz w:val="28"/>
          <w:szCs w:val="28"/>
        </w:rPr>
        <w:t xml:space="preserve"> наоборот; кроме того, данные доставляются в том порядке, в котором они были отправлены. Именно такая модель обслуживания используется протоколом TCP.</w:t>
      </w:r>
    </w:p>
    <w:p w:rsidR="006B45B0" w:rsidRDefault="00FB4E23" w:rsidP="006B45B0">
      <w:pPr>
        <w:pStyle w:val="a3"/>
        <w:shd w:val="clear" w:color="auto" w:fill="FFFFFF"/>
        <w:spacing w:before="0" w:beforeAutospacing="0" w:after="0" w:afterAutospacing="0"/>
        <w:ind w:firstLine="709"/>
        <w:jc w:val="both"/>
        <w:textAlignment w:val="baseline"/>
        <w:rPr>
          <w:sz w:val="28"/>
          <w:szCs w:val="28"/>
        </w:rPr>
      </w:pPr>
      <w:r w:rsidRPr="00FB4E23">
        <w:rPr>
          <w:szCs w:val="28"/>
        </w:rPr>
        <w:drawing>
          <wp:inline distT="0" distB="0" distL="0" distR="0">
            <wp:extent cx="4633230" cy="4252511"/>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b="7382"/>
                    <a:stretch>
                      <a:fillRect/>
                    </a:stretch>
                  </pic:blipFill>
                  <pic:spPr bwMode="auto">
                    <a:xfrm>
                      <a:off x="0" y="0"/>
                      <a:ext cx="4634221" cy="4253421"/>
                    </a:xfrm>
                    <a:prstGeom prst="rect">
                      <a:avLst/>
                    </a:prstGeom>
                    <a:noFill/>
                    <a:ln w="9525">
                      <a:noFill/>
                      <a:miter lim="800000"/>
                      <a:headEnd/>
                      <a:tailEnd/>
                    </a:ln>
                  </pic:spPr>
                </pic:pic>
              </a:graphicData>
            </a:graphic>
          </wp:inline>
        </w:drawing>
      </w:r>
    </w:p>
    <w:p w:rsidR="00FB4E23" w:rsidRPr="00FB4E23" w:rsidRDefault="00FB4E23" w:rsidP="00FB4E23">
      <w:pPr>
        <w:pStyle w:val="a3"/>
        <w:shd w:val="clear" w:color="auto" w:fill="FFFFFF"/>
        <w:spacing w:before="0" w:beforeAutospacing="0" w:after="0" w:afterAutospacing="0"/>
        <w:ind w:firstLine="709"/>
        <w:jc w:val="both"/>
        <w:textAlignment w:val="baseline"/>
        <w:rPr>
          <w:sz w:val="28"/>
          <w:szCs w:val="28"/>
        </w:rPr>
      </w:pPr>
      <w:r w:rsidRPr="00FB4E23">
        <w:rPr>
          <w:sz w:val="28"/>
          <w:szCs w:val="28"/>
        </w:rPr>
        <w:t xml:space="preserve">Главная проблема обеспечения надежной передачи данных протоколом транспортного уровня заключается в том, что протокол более низкого уровня может не поддерживать надежную передачу. Подобная ситуация характерна для протокола TCP, который использует службу ненадежной передачи протокола сетевого уровня IP. Тем не </w:t>
      </w:r>
      <w:proofErr w:type="gramStart"/>
      <w:r w:rsidRPr="00FB4E23">
        <w:rPr>
          <w:sz w:val="28"/>
          <w:szCs w:val="28"/>
        </w:rPr>
        <w:t>менее</w:t>
      </w:r>
      <w:proofErr w:type="gramEnd"/>
      <w:r w:rsidRPr="00FB4E23">
        <w:rPr>
          <w:sz w:val="28"/>
          <w:szCs w:val="28"/>
        </w:rPr>
        <w:t xml:space="preserve"> эта проблема может касаться не только транспортного, но сетевого и даже канального уровней: они используют службы передачи данных сетей и отдельных линий связи, которые очевидно не являются надежными.</w:t>
      </w:r>
    </w:p>
    <w:p w:rsidR="00FB4E23" w:rsidRPr="00FB4E23" w:rsidRDefault="00FB4E23" w:rsidP="00FB4E23">
      <w:pPr>
        <w:pStyle w:val="a3"/>
        <w:shd w:val="clear" w:color="auto" w:fill="FFFFFF"/>
        <w:spacing w:before="0" w:beforeAutospacing="0" w:after="0" w:afterAutospacing="0"/>
        <w:ind w:firstLine="709"/>
        <w:jc w:val="both"/>
        <w:textAlignment w:val="baseline"/>
        <w:rPr>
          <w:sz w:val="28"/>
          <w:szCs w:val="28"/>
        </w:rPr>
      </w:pPr>
      <w:r w:rsidRPr="00FB4E23">
        <w:rPr>
          <w:sz w:val="28"/>
          <w:szCs w:val="28"/>
        </w:rPr>
        <w:lastRenderedPageBreak/>
        <w:t>В этом разделе мы займемся созданием клиентской и серверной сторон протокола надежной передачи данных, постепенно усложняя модель канала передачи.</w:t>
      </w:r>
    </w:p>
    <w:p w:rsidR="00FB4E23" w:rsidRPr="00FB4E23" w:rsidRDefault="00FB4E23" w:rsidP="00FB4E23">
      <w:pPr>
        <w:pStyle w:val="a3"/>
        <w:shd w:val="clear" w:color="auto" w:fill="FFFFFF"/>
        <w:spacing w:before="0" w:beforeAutospacing="0" w:after="0" w:afterAutospacing="0"/>
        <w:ind w:firstLine="709"/>
        <w:jc w:val="both"/>
        <w:textAlignment w:val="baseline"/>
        <w:rPr>
          <w:sz w:val="28"/>
          <w:szCs w:val="28"/>
        </w:rPr>
      </w:pPr>
      <w:r w:rsidRPr="00FB4E23">
        <w:rPr>
          <w:sz w:val="28"/>
          <w:szCs w:val="28"/>
        </w:rPr>
        <w:t>Интерфейс будущего протокола приведен на рис</w:t>
      </w:r>
      <w:proofErr w:type="gramStart"/>
      <w:r w:rsidRPr="00FB4E23">
        <w:rPr>
          <w:sz w:val="28"/>
          <w:szCs w:val="28"/>
        </w:rPr>
        <w:t xml:space="preserve">.. </w:t>
      </w:r>
      <w:proofErr w:type="gramEnd"/>
      <w:r w:rsidRPr="00FB4E23">
        <w:rPr>
          <w:sz w:val="28"/>
          <w:szCs w:val="28"/>
        </w:rPr>
        <w:t xml:space="preserve">Передающая сторона вызывается с расположенного выше уровня методом </w:t>
      </w:r>
      <w:proofErr w:type="spellStart"/>
      <w:r w:rsidRPr="00FB4E23">
        <w:rPr>
          <w:sz w:val="28"/>
          <w:szCs w:val="28"/>
        </w:rPr>
        <w:t>rdt_send</w:t>
      </w:r>
      <w:proofErr w:type="spellEnd"/>
      <w:r w:rsidRPr="00FB4E23">
        <w:rPr>
          <w:sz w:val="28"/>
          <w:szCs w:val="28"/>
        </w:rPr>
        <w:t xml:space="preserve">(). Здесь </w:t>
      </w:r>
      <w:proofErr w:type="spellStart"/>
      <w:r w:rsidRPr="00FB4E23">
        <w:rPr>
          <w:sz w:val="28"/>
          <w:szCs w:val="28"/>
        </w:rPr>
        <w:t>rtd</w:t>
      </w:r>
      <w:proofErr w:type="spellEnd"/>
      <w:r w:rsidRPr="00FB4E23">
        <w:rPr>
          <w:sz w:val="28"/>
          <w:szCs w:val="28"/>
        </w:rPr>
        <w:t xml:space="preserve"> является аббревиатурой от </w:t>
      </w:r>
      <w:proofErr w:type="spellStart"/>
      <w:r w:rsidRPr="00FB4E23">
        <w:rPr>
          <w:sz w:val="28"/>
          <w:szCs w:val="28"/>
        </w:rPr>
        <w:t>reliable</w:t>
      </w:r>
      <w:proofErr w:type="spellEnd"/>
      <w:r w:rsidRPr="00FB4E23">
        <w:rPr>
          <w:sz w:val="28"/>
          <w:szCs w:val="28"/>
        </w:rPr>
        <w:t xml:space="preserve"> </w:t>
      </w:r>
      <w:proofErr w:type="spellStart"/>
      <w:r w:rsidRPr="00FB4E23">
        <w:rPr>
          <w:sz w:val="28"/>
          <w:szCs w:val="28"/>
        </w:rPr>
        <w:t>data</w:t>
      </w:r>
      <w:proofErr w:type="spellEnd"/>
      <w:r w:rsidRPr="00FB4E23">
        <w:rPr>
          <w:sz w:val="28"/>
          <w:szCs w:val="28"/>
        </w:rPr>
        <w:t xml:space="preserve"> </w:t>
      </w:r>
      <w:proofErr w:type="spellStart"/>
      <w:r w:rsidRPr="00FB4E23">
        <w:rPr>
          <w:sz w:val="28"/>
          <w:szCs w:val="28"/>
        </w:rPr>
        <w:t>transfer</w:t>
      </w:r>
      <w:proofErr w:type="spellEnd"/>
      <w:r w:rsidRPr="00FB4E23">
        <w:rPr>
          <w:sz w:val="28"/>
          <w:szCs w:val="28"/>
        </w:rPr>
        <w:t xml:space="preserve"> (надежная передача данных), </w:t>
      </w:r>
      <w:proofErr w:type="spellStart"/>
      <w:r w:rsidRPr="00FB4E23">
        <w:rPr>
          <w:sz w:val="28"/>
          <w:szCs w:val="28"/>
        </w:rPr>
        <w:t>a</w:t>
      </w:r>
      <w:proofErr w:type="spellEnd"/>
      <w:r w:rsidRPr="00FB4E23">
        <w:rPr>
          <w:sz w:val="28"/>
          <w:szCs w:val="28"/>
        </w:rPr>
        <w:t xml:space="preserve"> </w:t>
      </w:r>
      <w:proofErr w:type="spellStart"/>
      <w:r w:rsidRPr="00FB4E23">
        <w:rPr>
          <w:sz w:val="28"/>
          <w:szCs w:val="28"/>
        </w:rPr>
        <w:t>_send</w:t>
      </w:r>
      <w:proofErr w:type="spellEnd"/>
      <w:r w:rsidRPr="00FB4E23">
        <w:rPr>
          <w:sz w:val="28"/>
          <w:szCs w:val="28"/>
        </w:rPr>
        <w:t xml:space="preserve"> указывает на передающую сторону протокола (вообще говоря, первым шагом в создании протокола является выбор для него подходящего имени). На принимающей стороне при появлении нового пакета выполняется метод </w:t>
      </w:r>
      <w:proofErr w:type="spellStart"/>
      <w:r w:rsidRPr="00FB4E23">
        <w:rPr>
          <w:sz w:val="28"/>
          <w:szCs w:val="28"/>
        </w:rPr>
        <w:t>rdt_rcv</w:t>
      </w:r>
      <w:proofErr w:type="spellEnd"/>
      <w:r w:rsidRPr="00FB4E23">
        <w:rPr>
          <w:sz w:val="28"/>
          <w:szCs w:val="28"/>
        </w:rPr>
        <w:t xml:space="preserve">(), а метод </w:t>
      </w:r>
      <w:proofErr w:type="spellStart"/>
      <w:r w:rsidRPr="00FB4E23">
        <w:rPr>
          <w:sz w:val="28"/>
          <w:szCs w:val="28"/>
        </w:rPr>
        <w:t>deliver_data</w:t>
      </w:r>
      <w:proofErr w:type="spellEnd"/>
      <w:r w:rsidRPr="00FB4E23">
        <w:rPr>
          <w:sz w:val="28"/>
          <w:szCs w:val="28"/>
        </w:rPr>
        <w:t>() передает данные прикладному уровню. Для обозначения единицы обмена мы далее будем использовать термин «пакет» вместо ставшего привычным термина «сегмент». Мы выходим за пределы Интернета и рассматриваем компьютерные сети в целом, поэтому использование общей терминологии в данном случае более предпочтительно.</w:t>
      </w:r>
    </w:p>
    <w:p w:rsidR="00FB4E23" w:rsidRDefault="00FB4E23" w:rsidP="00FB4E23">
      <w:pPr>
        <w:pStyle w:val="a3"/>
        <w:shd w:val="clear" w:color="auto" w:fill="FFFFFF"/>
        <w:spacing w:before="0" w:beforeAutospacing="0" w:after="0" w:afterAutospacing="0"/>
        <w:ind w:firstLine="709"/>
        <w:jc w:val="both"/>
        <w:textAlignment w:val="baseline"/>
        <w:rPr>
          <w:sz w:val="28"/>
          <w:szCs w:val="28"/>
        </w:rPr>
      </w:pPr>
      <w:r w:rsidRPr="00FB4E23">
        <w:rPr>
          <w:sz w:val="28"/>
          <w:szCs w:val="28"/>
        </w:rPr>
        <w:t>В этом разделе мы ограничимся лишь однонаправленной, или полудуплексной, передачей данных, то есть передачей от источника к приемнику. Двунаправленная, или дуплексная, передача концептуально не сложнее, однако делает описание весьма утомительным. Несмотря на свое название, однонаправленная передача предусматривает движение пакетов в обоих направлениях, как и показано на рис</w:t>
      </w:r>
      <w:proofErr w:type="gramStart"/>
      <w:r w:rsidRPr="00FB4E23">
        <w:rPr>
          <w:sz w:val="28"/>
          <w:szCs w:val="28"/>
        </w:rPr>
        <w:t xml:space="preserve">.. </w:t>
      </w:r>
      <w:proofErr w:type="gramEnd"/>
      <w:r w:rsidRPr="00FB4E23">
        <w:rPr>
          <w:sz w:val="28"/>
          <w:szCs w:val="28"/>
        </w:rPr>
        <w:t xml:space="preserve">Мы убедимся в том, что принимающей и передающей сторонам необходимо, кроме данных, обмениваться также различной управляющей информацией. Передача пакетов сторонами протокола друг другу будет производиться с помощью метода </w:t>
      </w:r>
      <w:proofErr w:type="spellStart"/>
      <w:r w:rsidRPr="00FB4E23">
        <w:rPr>
          <w:sz w:val="28"/>
          <w:szCs w:val="28"/>
        </w:rPr>
        <w:t>udt_send</w:t>
      </w:r>
      <w:proofErr w:type="spellEnd"/>
      <w:r w:rsidRPr="00FB4E23">
        <w:rPr>
          <w:sz w:val="28"/>
          <w:szCs w:val="28"/>
        </w:rPr>
        <w:t xml:space="preserve">(), где </w:t>
      </w:r>
      <w:proofErr w:type="spellStart"/>
      <w:r w:rsidRPr="00FB4E23">
        <w:rPr>
          <w:sz w:val="28"/>
          <w:szCs w:val="28"/>
        </w:rPr>
        <w:t>udt</w:t>
      </w:r>
      <w:proofErr w:type="spellEnd"/>
      <w:r w:rsidRPr="00FB4E23">
        <w:rPr>
          <w:sz w:val="28"/>
          <w:szCs w:val="28"/>
        </w:rPr>
        <w:t xml:space="preserve"> означает </w:t>
      </w:r>
      <w:proofErr w:type="spellStart"/>
      <w:r w:rsidRPr="00FB4E23">
        <w:rPr>
          <w:sz w:val="28"/>
          <w:szCs w:val="28"/>
        </w:rPr>
        <w:t>unreliable</w:t>
      </w:r>
      <w:proofErr w:type="spellEnd"/>
      <w:r w:rsidRPr="00FB4E23">
        <w:rPr>
          <w:sz w:val="28"/>
          <w:szCs w:val="28"/>
        </w:rPr>
        <w:t xml:space="preserve"> </w:t>
      </w:r>
      <w:proofErr w:type="spellStart"/>
      <w:r w:rsidRPr="00FB4E23">
        <w:rPr>
          <w:sz w:val="28"/>
          <w:szCs w:val="28"/>
        </w:rPr>
        <w:t>data</w:t>
      </w:r>
      <w:proofErr w:type="spellEnd"/>
      <w:r w:rsidRPr="00FB4E23">
        <w:rPr>
          <w:sz w:val="28"/>
          <w:szCs w:val="28"/>
        </w:rPr>
        <w:t xml:space="preserve"> </w:t>
      </w:r>
      <w:proofErr w:type="spellStart"/>
      <w:r w:rsidRPr="00FB4E23">
        <w:rPr>
          <w:sz w:val="28"/>
          <w:szCs w:val="28"/>
        </w:rPr>
        <w:t>transfer</w:t>
      </w:r>
      <w:proofErr w:type="spellEnd"/>
      <w:r w:rsidRPr="00FB4E23">
        <w:rPr>
          <w:sz w:val="28"/>
          <w:szCs w:val="28"/>
        </w:rPr>
        <w:t xml:space="preserve"> (ненадежная передача данных).</w:t>
      </w:r>
    </w:p>
    <w:p w:rsidR="00E530E7" w:rsidRPr="00E530E7" w:rsidRDefault="00E530E7" w:rsidP="00E530E7">
      <w:pPr>
        <w:spacing w:after="0" w:line="240" w:lineRule="auto"/>
        <w:jc w:val="both"/>
        <w:rPr>
          <w:rFonts w:ascii="Times New Roman" w:hAnsi="Times New Roman" w:cs="Times New Roman"/>
          <w:b/>
          <w:sz w:val="28"/>
          <w:szCs w:val="28"/>
        </w:rPr>
      </w:pPr>
      <w:r w:rsidRPr="00E530E7">
        <w:rPr>
          <w:rFonts w:ascii="Times New Roman" w:hAnsi="Times New Roman" w:cs="Times New Roman"/>
          <w:b/>
          <w:sz w:val="28"/>
          <w:szCs w:val="28"/>
        </w:rPr>
        <w:t>Контрольные вопросы:</w:t>
      </w:r>
    </w:p>
    <w:p w:rsidR="00E530E7" w:rsidRDefault="00E530E7" w:rsidP="006457E2">
      <w:pPr>
        <w:spacing w:after="0" w:line="240" w:lineRule="auto"/>
        <w:jc w:val="both"/>
        <w:outlineLvl w:val="1"/>
        <w:rPr>
          <w:rFonts w:ascii="Times New Roman" w:hAnsi="Times New Roman" w:cs="Times New Roman"/>
          <w:sz w:val="28"/>
          <w:szCs w:val="28"/>
        </w:rPr>
      </w:pPr>
      <w:r w:rsidRPr="00E530E7">
        <w:rPr>
          <w:rFonts w:ascii="Times New Roman" w:hAnsi="Times New Roman" w:cs="Times New Roman"/>
          <w:sz w:val="28"/>
          <w:szCs w:val="28"/>
        </w:rPr>
        <w:t>1.</w:t>
      </w:r>
      <w:r w:rsidRPr="00E530E7">
        <w:rPr>
          <w:rFonts w:ascii="Times New Roman" w:eastAsia="Times New Roman" w:hAnsi="Times New Roman" w:cs="Times New Roman"/>
          <w:b/>
          <w:bCs/>
          <w:sz w:val="28"/>
          <w:szCs w:val="28"/>
        </w:rPr>
        <w:t xml:space="preserve"> </w:t>
      </w:r>
      <w:r w:rsidR="006457E2">
        <w:rPr>
          <w:rFonts w:ascii="Times New Roman" w:eastAsia="Times New Roman" w:hAnsi="Times New Roman" w:cs="Times New Roman"/>
          <w:bCs/>
          <w:sz w:val="28"/>
          <w:szCs w:val="28"/>
        </w:rPr>
        <w:t>Приведите примеры взаимодействия сетевого и транспортного уровня</w:t>
      </w:r>
      <w:r w:rsidRPr="00E530E7">
        <w:rPr>
          <w:rFonts w:ascii="Times New Roman" w:hAnsi="Times New Roman" w:cs="Times New Roman"/>
          <w:sz w:val="28"/>
          <w:szCs w:val="28"/>
        </w:rPr>
        <w:t>.</w:t>
      </w:r>
    </w:p>
    <w:p w:rsidR="006457E2" w:rsidRPr="006457E2" w:rsidRDefault="006457E2" w:rsidP="006457E2">
      <w:pPr>
        <w:spacing w:after="0" w:line="240" w:lineRule="auto"/>
        <w:jc w:val="both"/>
        <w:outlineLvl w:val="1"/>
        <w:rPr>
          <w:rFonts w:ascii="Times New Roman" w:eastAsia="Times New Roman" w:hAnsi="Times New Roman" w:cs="Times New Roman"/>
          <w:spacing w:val="2"/>
          <w:sz w:val="27"/>
          <w:szCs w:val="27"/>
        </w:rPr>
      </w:pPr>
      <w:r>
        <w:rPr>
          <w:rFonts w:ascii="Times New Roman" w:hAnsi="Times New Roman" w:cs="Times New Roman"/>
          <w:sz w:val="28"/>
          <w:szCs w:val="28"/>
        </w:rPr>
        <w:t xml:space="preserve">2. Что происходит </w:t>
      </w:r>
      <w:r w:rsidRPr="006457E2">
        <w:rPr>
          <w:rFonts w:ascii="Times New Roman" w:hAnsi="Times New Roman" w:cs="Times New Roman"/>
          <w:sz w:val="28"/>
          <w:szCs w:val="28"/>
        </w:rPr>
        <w:t>если протокол сетевого уровня не гарантирует величину задержки</w:t>
      </w:r>
      <w:proofErr w:type="gramStart"/>
      <w:r>
        <w:rPr>
          <w:rFonts w:ascii="Times New Roman" w:hAnsi="Times New Roman" w:cs="Times New Roman"/>
          <w:sz w:val="28"/>
          <w:szCs w:val="28"/>
        </w:rPr>
        <w:t xml:space="preserve"> ?</w:t>
      </w:r>
      <w:proofErr w:type="gramEnd"/>
    </w:p>
    <w:p w:rsidR="00E530E7" w:rsidRPr="00E530E7" w:rsidRDefault="00E530E7" w:rsidP="00E530E7">
      <w:pPr>
        <w:pStyle w:val="a3"/>
        <w:shd w:val="clear" w:color="auto" w:fill="FFFFFF"/>
        <w:spacing w:before="0" w:beforeAutospacing="0" w:after="0" w:afterAutospacing="0"/>
        <w:jc w:val="both"/>
        <w:textAlignment w:val="baseline"/>
        <w:rPr>
          <w:b/>
          <w:sz w:val="28"/>
          <w:szCs w:val="28"/>
        </w:rPr>
      </w:pPr>
    </w:p>
    <w:p w:rsidR="00E530E7" w:rsidRPr="00126AD6" w:rsidRDefault="00E530E7" w:rsidP="00E530E7">
      <w:pPr>
        <w:pStyle w:val="a3"/>
        <w:shd w:val="clear" w:color="auto" w:fill="FFFFFF"/>
        <w:spacing w:before="0" w:beforeAutospacing="0" w:after="0" w:afterAutospacing="0"/>
        <w:jc w:val="both"/>
        <w:textAlignment w:val="baseline"/>
        <w:rPr>
          <w:b/>
          <w:sz w:val="28"/>
          <w:szCs w:val="28"/>
        </w:rPr>
      </w:pPr>
      <w:r w:rsidRPr="00126AD6">
        <w:rPr>
          <w:b/>
          <w:sz w:val="28"/>
          <w:szCs w:val="28"/>
        </w:rPr>
        <w:t>Домашнее задание:</w:t>
      </w:r>
    </w:p>
    <w:p w:rsidR="00E530E7" w:rsidRPr="00126AD6" w:rsidRDefault="00E530E7" w:rsidP="00E530E7">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t>1. Прочитать  электронную версию материала  и составить конспект урока.</w:t>
      </w:r>
    </w:p>
    <w:p w:rsidR="00E530E7" w:rsidRDefault="00E530E7" w:rsidP="00E530E7">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t xml:space="preserve">2. Ответить на вопросы и </w:t>
      </w:r>
      <w:r>
        <w:rPr>
          <w:rFonts w:ascii="Times New Roman" w:hAnsi="Times New Roman"/>
          <w:sz w:val="28"/>
          <w:szCs w:val="28"/>
        </w:rPr>
        <w:t>отправить ответы на адрес электронной почты:</w:t>
      </w:r>
    </w:p>
    <w:p w:rsidR="00E530E7" w:rsidRDefault="008C6818" w:rsidP="00E530E7">
      <w:pPr>
        <w:pStyle w:val="a5"/>
        <w:spacing w:after="0" w:line="240" w:lineRule="auto"/>
        <w:ind w:left="0"/>
        <w:contextualSpacing w:val="0"/>
        <w:jc w:val="both"/>
        <w:rPr>
          <w:rFonts w:ascii="Helvetica" w:hAnsi="Helvetica" w:cs="Helvetica"/>
          <w:sz w:val="21"/>
          <w:szCs w:val="21"/>
          <w:shd w:val="clear" w:color="auto" w:fill="FFFFFF"/>
        </w:rPr>
      </w:pPr>
      <w:hyperlink r:id="rId9" w:history="1">
        <w:r w:rsidR="00E530E7" w:rsidRPr="004314D0">
          <w:rPr>
            <w:rStyle w:val="a6"/>
            <w:rFonts w:ascii="Helvetica" w:hAnsi="Helvetica" w:cs="Helvetica"/>
            <w:sz w:val="21"/>
            <w:szCs w:val="21"/>
            <w:shd w:val="clear" w:color="auto" w:fill="FFFFFF"/>
          </w:rPr>
          <w:t>dljaekzpm06@gmail.com</w:t>
        </w:r>
      </w:hyperlink>
    </w:p>
    <w:p w:rsidR="00285C52" w:rsidRDefault="00285C52" w:rsidP="00285C52">
      <w:pPr>
        <w:pStyle w:val="a3"/>
        <w:shd w:val="clear" w:color="auto" w:fill="FFFFFF"/>
        <w:spacing w:before="0" w:beforeAutospacing="0" w:after="0" w:afterAutospacing="0"/>
        <w:ind w:firstLine="709"/>
        <w:jc w:val="both"/>
        <w:textAlignment w:val="baseline"/>
        <w:rPr>
          <w:sz w:val="28"/>
          <w:szCs w:val="28"/>
        </w:rPr>
      </w:pPr>
    </w:p>
    <w:p w:rsidR="006457E2" w:rsidRDefault="006457E2" w:rsidP="00E530E7">
      <w:pPr>
        <w:pStyle w:val="a3"/>
        <w:spacing w:before="0" w:beforeAutospacing="0" w:after="0" w:afterAutospacing="0"/>
        <w:jc w:val="both"/>
        <w:rPr>
          <w:color w:val="000000"/>
          <w:sz w:val="28"/>
          <w:szCs w:val="28"/>
        </w:rPr>
      </w:pPr>
    </w:p>
    <w:p w:rsidR="006457E2" w:rsidRDefault="006457E2" w:rsidP="00E530E7">
      <w:pPr>
        <w:pStyle w:val="a3"/>
        <w:spacing w:before="0" w:beforeAutospacing="0" w:after="0" w:afterAutospacing="0"/>
        <w:jc w:val="both"/>
        <w:rPr>
          <w:color w:val="000000"/>
          <w:sz w:val="28"/>
          <w:szCs w:val="28"/>
        </w:rPr>
      </w:pPr>
    </w:p>
    <w:p w:rsidR="006457E2" w:rsidRDefault="006457E2" w:rsidP="00E530E7">
      <w:pPr>
        <w:pStyle w:val="a3"/>
        <w:spacing w:before="0" w:beforeAutospacing="0" w:after="0" w:afterAutospacing="0"/>
        <w:jc w:val="both"/>
        <w:rPr>
          <w:color w:val="000000"/>
          <w:sz w:val="28"/>
          <w:szCs w:val="28"/>
        </w:rPr>
      </w:pPr>
    </w:p>
    <w:p w:rsidR="006457E2" w:rsidRDefault="006457E2" w:rsidP="00E530E7">
      <w:pPr>
        <w:pStyle w:val="a3"/>
        <w:spacing w:before="0" w:beforeAutospacing="0" w:after="0" w:afterAutospacing="0"/>
        <w:jc w:val="both"/>
        <w:rPr>
          <w:color w:val="000000"/>
          <w:sz w:val="28"/>
          <w:szCs w:val="28"/>
        </w:rPr>
      </w:pPr>
    </w:p>
    <w:p w:rsidR="006457E2" w:rsidRDefault="006457E2" w:rsidP="00E530E7">
      <w:pPr>
        <w:pStyle w:val="a3"/>
        <w:spacing w:before="0" w:beforeAutospacing="0" w:after="0" w:afterAutospacing="0"/>
        <w:jc w:val="both"/>
        <w:rPr>
          <w:color w:val="000000"/>
          <w:sz w:val="28"/>
          <w:szCs w:val="28"/>
        </w:rPr>
      </w:pPr>
    </w:p>
    <w:p w:rsidR="00FB4E23" w:rsidRDefault="00FB4E23" w:rsidP="00E530E7">
      <w:pPr>
        <w:pStyle w:val="a3"/>
        <w:spacing w:before="0" w:beforeAutospacing="0" w:after="0" w:afterAutospacing="0"/>
        <w:jc w:val="both"/>
        <w:rPr>
          <w:color w:val="000000"/>
          <w:sz w:val="28"/>
          <w:szCs w:val="28"/>
        </w:rPr>
      </w:pPr>
    </w:p>
    <w:p w:rsidR="00FB4E23" w:rsidRDefault="00FB4E23" w:rsidP="00E530E7">
      <w:pPr>
        <w:pStyle w:val="a3"/>
        <w:spacing w:before="0" w:beforeAutospacing="0" w:after="0" w:afterAutospacing="0"/>
        <w:jc w:val="both"/>
        <w:rPr>
          <w:color w:val="000000"/>
          <w:sz w:val="28"/>
          <w:szCs w:val="28"/>
        </w:rPr>
      </w:pPr>
    </w:p>
    <w:p w:rsidR="00FB4E23" w:rsidRDefault="00FB4E23" w:rsidP="00E530E7">
      <w:pPr>
        <w:pStyle w:val="a3"/>
        <w:spacing w:before="0" w:beforeAutospacing="0" w:after="0" w:afterAutospacing="0"/>
        <w:jc w:val="both"/>
        <w:rPr>
          <w:color w:val="000000"/>
          <w:sz w:val="28"/>
          <w:szCs w:val="28"/>
        </w:rPr>
      </w:pPr>
    </w:p>
    <w:p w:rsidR="00FB4E23" w:rsidRDefault="00FB4E23" w:rsidP="00E530E7">
      <w:pPr>
        <w:pStyle w:val="a3"/>
        <w:spacing w:before="0" w:beforeAutospacing="0" w:after="0" w:afterAutospacing="0"/>
        <w:jc w:val="both"/>
        <w:rPr>
          <w:color w:val="000000"/>
          <w:sz w:val="28"/>
          <w:szCs w:val="28"/>
        </w:rPr>
      </w:pPr>
    </w:p>
    <w:p w:rsidR="00FB4E23" w:rsidRDefault="00FB4E23" w:rsidP="00E530E7">
      <w:pPr>
        <w:pStyle w:val="a3"/>
        <w:spacing w:before="0" w:beforeAutospacing="0" w:after="0" w:afterAutospacing="0"/>
        <w:jc w:val="both"/>
        <w:rPr>
          <w:color w:val="000000"/>
          <w:sz w:val="28"/>
          <w:szCs w:val="28"/>
        </w:rPr>
      </w:pPr>
    </w:p>
    <w:p w:rsidR="00E530E7" w:rsidRPr="00E530E7" w:rsidRDefault="00E530E7" w:rsidP="00E530E7">
      <w:pPr>
        <w:pStyle w:val="a3"/>
        <w:spacing w:before="0" w:beforeAutospacing="0" w:after="0" w:afterAutospacing="0"/>
        <w:jc w:val="both"/>
        <w:rPr>
          <w:b/>
          <w:sz w:val="28"/>
          <w:szCs w:val="28"/>
        </w:rPr>
      </w:pPr>
      <w:r w:rsidRPr="00D22524">
        <w:rPr>
          <w:color w:val="000000"/>
          <w:sz w:val="28"/>
          <w:szCs w:val="28"/>
        </w:rPr>
        <w:lastRenderedPageBreak/>
        <w:t xml:space="preserve">Тема урока: </w:t>
      </w:r>
      <w:r w:rsidR="00923FE4" w:rsidRPr="00923FE4">
        <w:rPr>
          <w:b/>
          <w:sz w:val="28"/>
          <w:szCs w:val="28"/>
        </w:rPr>
        <w:t xml:space="preserve">Протокол </w:t>
      </w:r>
      <w:r w:rsidR="00923FE4" w:rsidRPr="00923FE4">
        <w:rPr>
          <w:b/>
          <w:sz w:val="28"/>
          <w:szCs w:val="28"/>
          <w:lang w:val="en-US"/>
        </w:rPr>
        <w:t>TCP</w:t>
      </w:r>
      <w:r w:rsidRPr="00E530E7">
        <w:rPr>
          <w:b/>
          <w:sz w:val="28"/>
          <w:szCs w:val="28"/>
        </w:rPr>
        <w:t>.</w:t>
      </w:r>
    </w:p>
    <w:p w:rsidR="00285C52" w:rsidRDefault="00285C52" w:rsidP="00285C52">
      <w:pPr>
        <w:pStyle w:val="a3"/>
        <w:shd w:val="clear" w:color="auto" w:fill="FFFFFF"/>
        <w:spacing w:before="0" w:beforeAutospacing="0" w:after="0" w:afterAutospacing="0"/>
        <w:ind w:firstLine="709"/>
        <w:jc w:val="both"/>
        <w:textAlignment w:val="baseline"/>
        <w:rPr>
          <w:sz w:val="28"/>
          <w:szCs w:val="28"/>
        </w:rPr>
      </w:pPr>
    </w:p>
    <w:p w:rsidR="00FB4E23" w:rsidRPr="00FB4E23" w:rsidRDefault="00FB4E23" w:rsidP="00FB4E23">
      <w:pPr>
        <w:pStyle w:val="a3"/>
        <w:shd w:val="clear" w:color="auto" w:fill="FFFFFF"/>
        <w:spacing w:before="0" w:beforeAutospacing="0" w:after="0" w:afterAutospacing="0"/>
        <w:ind w:firstLine="709"/>
        <w:jc w:val="both"/>
        <w:textAlignment w:val="baseline"/>
        <w:rPr>
          <w:sz w:val="28"/>
          <w:szCs w:val="28"/>
        </w:rPr>
      </w:pPr>
      <w:proofErr w:type="spellStart"/>
      <w:r w:rsidRPr="00FB4E23">
        <w:rPr>
          <w:sz w:val="28"/>
          <w:szCs w:val="28"/>
        </w:rPr>
        <w:t>Transmission</w:t>
      </w:r>
      <w:proofErr w:type="spellEnd"/>
      <w:r w:rsidRPr="00FB4E23">
        <w:rPr>
          <w:sz w:val="28"/>
          <w:szCs w:val="28"/>
        </w:rPr>
        <w:t xml:space="preserve"> </w:t>
      </w:r>
      <w:proofErr w:type="spellStart"/>
      <w:r w:rsidRPr="00FB4E23">
        <w:rPr>
          <w:sz w:val="28"/>
          <w:szCs w:val="28"/>
        </w:rPr>
        <w:t>Control</w:t>
      </w:r>
      <w:proofErr w:type="spellEnd"/>
      <w:r w:rsidRPr="00FB4E23">
        <w:rPr>
          <w:sz w:val="28"/>
          <w:szCs w:val="28"/>
        </w:rPr>
        <w:t xml:space="preserve"> </w:t>
      </w:r>
      <w:proofErr w:type="spellStart"/>
      <w:r w:rsidRPr="00FB4E23">
        <w:rPr>
          <w:sz w:val="28"/>
          <w:szCs w:val="28"/>
        </w:rPr>
        <w:t>Protocol</w:t>
      </w:r>
      <w:proofErr w:type="spellEnd"/>
      <w:r w:rsidRPr="00FB4E23">
        <w:rPr>
          <w:sz w:val="28"/>
          <w:szCs w:val="28"/>
        </w:rPr>
        <w:t xml:space="preserve"> (TCP, протокол управления передачей) — один из основных протоколов передачи данных интернета, предназначенный для управления передачей данных. Пакеты в TCP называются сегментами.</w:t>
      </w:r>
    </w:p>
    <w:p w:rsidR="00FB4E23" w:rsidRPr="00FB4E23" w:rsidRDefault="00FB4E23" w:rsidP="00FB4E23">
      <w:pPr>
        <w:pStyle w:val="a3"/>
        <w:shd w:val="clear" w:color="auto" w:fill="FFFFFF"/>
        <w:spacing w:before="0" w:beforeAutospacing="0" w:after="0" w:afterAutospacing="0"/>
        <w:ind w:firstLine="709"/>
        <w:jc w:val="both"/>
        <w:textAlignment w:val="baseline"/>
        <w:rPr>
          <w:sz w:val="28"/>
          <w:szCs w:val="28"/>
        </w:rPr>
      </w:pPr>
      <w:r w:rsidRPr="00FB4E23">
        <w:rPr>
          <w:sz w:val="28"/>
          <w:szCs w:val="28"/>
        </w:rPr>
        <w:t>В стеке протоколов TCP/IP выполняет функции транспортного уровня модели OSI.</w:t>
      </w:r>
    </w:p>
    <w:p w:rsidR="00FB4E23" w:rsidRPr="00FB4E23" w:rsidRDefault="00FB4E23" w:rsidP="00FB4E23">
      <w:pPr>
        <w:pStyle w:val="a3"/>
        <w:shd w:val="clear" w:color="auto" w:fill="FFFFFF"/>
        <w:spacing w:before="0" w:beforeAutospacing="0" w:after="0" w:afterAutospacing="0"/>
        <w:ind w:firstLine="709"/>
        <w:jc w:val="both"/>
        <w:textAlignment w:val="baseline"/>
        <w:rPr>
          <w:sz w:val="28"/>
          <w:szCs w:val="28"/>
        </w:rPr>
      </w:pPr>
      <w:r w:rsidRPr="00FB4E23">
        <w:rPr>
          <w:sz w:val="28"/>
          <w:szCs w:val="28"/>
        </w:rPr>
        <w:t>Механизм TCP предоставляет поток данных с предварительной установкой соединения, осуществляет повторный запрос данных в случае потери данных и устраняет дублирование при получении двух копий одного пакета, гарантируя тем самым, в отличие от UDP, целостность передаваемых данных и уведомление отправителя о результатах передачи.</w:t>
      </w:r>
    </w:p>
    <w:p w:rsidR="00FB4E23" w:rsidRPr="00FB4E23" w:rsidRDefault="00FB4E23" w:rsidP="00FB4E23">
      <w:pPr>
        <w:pStyle w:val="a3"/>
        <w:shd w:val="clear" w:color="auto" w:fill="FFFFFF"/>
        <w:spacing w:before="0" w:beforeAutospacing="0" w:after="0" w:afterAutospacing="0"/>
        <w:ind w:firstLine="709"/>
        <w:jc w:val="both"/>
        <w:textAlignment w:val="baseline"/>
        <w:rPr>
          <w:sz w:val="28"/>
          <w:szCs w:val="28"/>
        </w:rPr>
      </w:pPr>
      <w:r w:rsidRPr="00FB4E23">
        <w:rPr>
          <w:sz w:val="28"/>
          <w:szCs w:val="28"/>
        </w:rPr>
        <w:t>Реализации TCP обычно встроены в ядра ОС. Существуют реализации TCP, работающие в пространстве пользователя.</w:t>
      </w:r>
    </w:p>
    <w:p w:rsidR="006457E2" w:rsidRDefault="00FB4E23" w:rsidP="00FB4E23">
      <w:pPr>
        <w:pStyle w:val="a3"/>
        <w:shd w:val="clear" w:color="auto" w:fill="FFFFFF"/>
        <w:spacing w:before="0" w:beforeAutospacing="0" w:after="0" w:afterAutospacing="0"/>
        <w:ind w:firstLine="709"/>
        <w:jc w:val="both"/>
        <w:textAlignment w:val="baseline"/>
        <w:rPr>
          <w:sz w:val="28"/>
          <w:szCs w:val="28"/>
        </w:rPr>
      </w:pPr>
      <w:r w:rsidRPr="00FB4E23">
        <w:rPr>
          <w:sz w:val="28"/>
          <w:szCs w:val="28"/>
        </w:rPr>
        <w:t xml:space="preserve">Когда осуществляется передача от компьютера к компьютеру через Интернет, TCP работает на верхнем уровне между двумя конечными системами, например, браузером и </w:t>
      </w:r>
      <w:proofErr w:type="spellStart"/>
      <w:r w:rsidRPr="00FB4E23">
        <w:rPr>
          <w:sz w:val="28"/>
          <w:szCs w:val="28"/>
        </w:rPr>
        <w:t>веб-сервером</w:t>
      </w:r>
      <w:proofErr w:type="spellEnd"/>
      <w:r w:rsidRPr="00FB4E23">
        <w:rPr>
          <w:sz w:val="28"/>
          <w:szCs w:val="28"/>
        </w:rPr>
        <w:t>. TCP осуществляет надёжную передачу потока байтов от одного процесса к другому. TCP реализует управление потоком, управление перегрузкой, рукопожатие, надёжную передачу.</w:t>
      </w:r>
    </w:p>
    <w:p w:rsidR="00FB4E23" w:rsidRPr="00FB4E23" w:rsidRDefault="00FB4E23" w:rsidP="00FB4E23">
      <w:pPr>
        <w:pStyle w:val="a3"/>
        <w:shd w:val="clear" w:color="auto" w:fill="FFFFFF"/>
        <w:spacing w:before="0" w:beforeAutospacing="0" w:after="0" w:afterAutospacing="0"/>
        <w:ind w:firstLine="709"/>
        <w:jc w:val="both"/>
        <w:textAlignment w:val="baseline"/>
        <w:rPr>
          <w:sz w:val="28"/>
          <w:szCs w:val="28"/>
        </w:rPr>
      </w:pPr>
      <w:r w:rsidRPr="00FB4E23">
        <w:rPr>
          <w:sz w:val="28"/>
          <w:szCs w:val="28"/>
        </w:rPr>
        <w:t>Механизм действия протокола</w:t>
      </w:r>
    </w:p>
    <w:p w:rsidR="00FB4E23" w:rsidRPr="00FB4E23" w:rsidRDefault="00FB4E23" w:rsidP="00FB4E23">
      <w:pPr>
        <w:pStyle w:val="a3"/>
        <w:shd w:val="clear" w:color="auto" w:fill="FFFFFF"/>
        <w:spacing w:before="0" w:beforeAutospacing="0" w:after="0" w:afterAutospacing="0"/>
        <w:ind w:firstLine="709"/>
        <w:jc w:val="both"/>
        <w:textAlignment w:val="baseline"/>
        <w:rPr>
          <w:sz w:val="28"/>
          <w:szCs w:val="28"/>
        </w:rPr>
      </w:pPr>
      <w:r w:rsidRPr="00FB4E23">
        <w:rPr>
          <w:sz w:val="28"/>
          <w:szCs w:val="28"/>
        </w:rPr>
        <w:t xml:space="preserve">В отличие от традиционной альтернативы — UDP, </w:t>
      </w:r>
      <w:proofErr w:type="gramStart"/>
      <w:r w:rsidRPr="00FB4E23">
        <w:rPr>
          <w:sz w:val="28"/>
          <w:szCs w:val="28"/>
        </w:rPr>
        <w:t>который</w:t>
      </w:r>
      <w:proofErr w:type="gramEnd"/>
      <w:r w:rsidRPr="00FB4E23">
        <w:rPr>
          <w:sz w:val="28"/>
          <w:szCs w:val="28"/>
        </w:rPr>
        <w:t xml:space="preserve"> может сразу же начать передачу пакетов, TCP устанавливает соединения, которые должны быть созданы перед передачей данных. TCP-соединение можно разделить на 3 стадии:</w:t>
      </w:r>
    </w:p>
    <w:p w:rsidR="00FB4E23" w:rsidRPr="00FB4E23" w:rsidRDefault="00FB4E23" w:rsidP="00FB4E23">
      <w:pPr>
        <w:pStyle w:val="a3"/>
        <w:shd w:val="clear" w:color="auto" w:fill="FFFFFF"/>
        <w:spacing w:before="0" w:beforeAutospacing="0" w:after="0" w:afterAutospacing="0"/>
        <w:ind w:firstLine="709"/>
        <w:jc w:val="both"/>
        <w:textAlignment w:val="baseline"/>
        <w:rPr>
          <w:sz w:val="28"/>
          <w:szCs w:val="28"/>
        </w:rPr>
      </w:pPr>
      <w:r w:rsidRPr="00FB4E23">
        <w:rPr>
          <w:sz w:val="28"/>
          <w:szCs w:val="28"/>
        </w:rPr>
        <w:t>Установка соединения</w:t>
      </w:r>
    </w:p>
    <w:p w:rsidR="00FB4E23" w:rsidRPr="00FB4E23" w:rsidRDefault="00FB4E23" w:rsidP="00FB4E23">
      <w:pPr>
        <w:pStyle w:val="a3"/>
        <w:shd w:val="clear" w:color="auto" w:fill="FFFFFF"/>
        <w:spacing w:before="0" w:beforeAutospacing="0" w:after="0" w:afterAutospacing="0"/>
        <w:ind w:firstLine="709"/>
        <w:jc w:val="both"/>
        <w:textAlignment w:val="baseline"/>
        <w:rPr>
          <w:sz w:val="28"/>
          <w:szCs w:val="28"/>
        </w:rPr>
      </w:pPr>
      <w:r w:rsidRPr="00FB4E23">
        <w:rPr>
          <w:sz w:val="28"/>
          <w:szCs w:val="28"/>
        </w:rPr>
        <w:t>Передача данных</w:t>
      </w:r>
    </w:p>
    <w:p w:rsidR="00FB4E23" w:rsidRPr="00FB4E23" w:rsidRDefault="00FB4E23" w:rsidP="00FB4E23">
      <w:pPr>
        <w:pStyle w:val="a3"/>
        <w:shd w:val="clear" w:color="auto" w:fill="FFFFFF"/>
        <w:spacing w:before="0" w:beforeAutospacing="0" w:after="0" w:afterAutospacing="0"/>
        <w:ind w:firstLine="709"/>
        <w:jc w:val="both"/>
        <w:textAlignment w:val="baseline"/>
        <w:rPr>
          <w:sz w:val="28"/>
          <w:szCs w:val="28"/>
        </w:rPr>
      </w:pPr>
      <w:r w:rsidRPr="00FB4E23">
        <w:rPr>
          <w:sz w:val="28"/>
          <w:szCs w:val="28"/>
        </w:rPr>
        <w:t>Завершение соединения</w:t>
      </w:r>
    </w:p>
    <w:p w:rsidR="00FB4E23" w:rsidRDefault="00FB4E23" w:rsidP="00FB4E23">
      <w:pPr>
        <w:pStyle w:val="a3"/>
        <w:shd w:val="clear" w:color="auto" w:fill="FFFFFF"/>
        <w:spacing w:before="0" w:beforeAutospacing="0" w:after="0" w:afterAutospacing="0"/>
        <w:ind w:firstLine="709"/>
        <w:jc w:val="both"/>
        <w:textAlignment w:val="baseline"/>
        <w:rPr>
          <w:sz w:val="28"/>
          <w:szCs w:val="28"/>
        </w:rPr>
      </w:pPr>
      <w:r w:rsidRPr="00FB4E23">
        <w:rPr>
          <w:sz w:val="28"/>
          <w:szCs w:val="28"/>
        </w:rPr>
        <w:t>Состояния сеанса TCP</w:t>
      </w:r>
    </w:p>
    <w:tbl>
      <w:tblPr>
        <w:tblStyle w:val="a7"/>
        <w:tblW w:w="0" w:type="auto"/>
        <w:tblLook w:val="04A0"/>
      </w:tblPr>
      <w:tblGrid>
        <w:gridCol w:w="2129"/>
        <w:gridCol w:w="7442"/>
      </w:tblGrid>
      <w:tr w:rsidR="00FB4E23" w:rsidRPr="00FB4E23" w:rsidTr="00FB4E23">
        <w:tc>
          <w:tcPr>
            <w:tcW w:w="0" w:type="auto"/>
            <w:gridSpan w:val="2"/>
            <w:hideMark/>
          </w:tcPr>
          <w:p w:rsidR="00FB4E23" w:rsidRPr="00FB4E23" w:rsidRDefault="00FB4E23" w:rsidP="00FB4E23">
            <w:pPr>
              <w:jc w:val="center"/>
              <w:rPr>
                <w:rFonts w:ascii="Times New Roman" w:eastAsia="Times New Roman" w:hAnsi="Times New Roman" w:cs="Times New Roman"/>
                <w:bCs/>
                <w:color w:val="202122"/>
                <w:sz w:val="28"/>
                <w:szCs w:val="28"/>
                <w:lang w:eastAsia="ru-RU"/>
              </w:rPr>
            </w:pPr>
            <w:r w:rsidRPr="00FB4E23">
              <w:rPr>
                <w:rFonts w:ascii="Times New Roman" w:eastAsia="Times New Roman" w:hAnsi="Times New Roman" w:cs="Times New Roman"/>
                <w:bCs/>
                <w:color w:val="202122"/>
                <w:sz w:val="28"/>
                <w:szCs w:val="28"/>
                <w:lang w:eastAsia="ru-RU"/>
              </w:rPr>
              <w:t>Состояния сеанса TCP</w:t>
            </w:r>
          </w:p>
        </w:tc>
      </w:tr>
      <w:tr w:rsidR="00FB4E23" w:rsidRPr="00FB4E23" w:rsidTr="00FB4E23">
        <w:tc>
          <w:tcPr>
            <w:tcW w:w="0" w:type="auto"/>
            <w:hideMark/>
          </w:tcPr>
          <w:p w:rsidR="00FB4E23" w:rsidRPr="00FB4E23" w:rsidRDefault="00FB4E23" w:rsidP="00FB4E23">
            <w:pPr>
              <w:rPr>
                <w:rFonts w:ascii="Times New Roman" w:eastAsia="Times New Roman" w:hAnsi="Times New Roman" w:cs="Times New Roman"/>
                <w:color w:val="202122"/>
                <w:sz w:val="28"/>
                <w:szCs w:val="28"/>
                <w:lang w:eastAsia="ru-RU"/>
              </w:rPr>
            </w:pPr>
            <w:r w:rsidRPr="00FB4E23">
              <w:rPr>
                <w:rFonts w:ascii="Times New Roman" w:eastAsia="Times New Roman" w:hAnsi="Times New Roman" w:cs="Times New Roman"/>
                <w:bCs/>
                <w:color w:val="202122"/>
                <w:sz w:val="28"/>
                <w:szCs w:val="28"/>
                <w:lang w:eastAsia="ru-RU"/>
              </w:rPr>
              <w:t>CLOSED</w:t>
            </w:r>
          </w:p>
        </w:tc>
        <w:tc>
          <w:tcPr>
            <w:tcW w:w="0" w:type="auto"/>
            <w:hideMark/>
          </w:tcPr>
          <w:p w:rsidR="00FB4E23" w:rsidRPr="00FB4E23" w:rsidRDefault="00FB4E23" w:rsidP="00FB4E23">
            <w:pPr>
              <w:rPr>
                <w:rFonts w:ascii="Times New Roman" w:eastAsia="Times New Roman" w:hAnsi="Times New Roman" w:cs="Times New Roman"/>
                <w:color w:val="202122"/>
                <w:sz w:val="28"/>
                <w:szCs w:val="28"/>
                <w:lang w:eastAsia="ru-RU"/>
              </w:rPr>
            </w:pPr>
            <w:r w:rsidRPr="00FB4E23">
              <w:rPr>
                <w:rFonts w:ascii="Times New Roman" w:eastAsia="Times New Roman" w:hAnsi="Times New Roman" w:cs="Times New Roman"/>
                <w:color w:val="202122"/>
                <w:sz w:val="28"/>
                <w:szCs w:val="28"/>
                <w:lang w:eastAsia="ru-RU"/>
              </w:rPr>
              <w:t>Начальное состояние узла. Фактически фиктивное</w:t>
            </w:r>
          </w:p>
        </w:tc>
      </w:tr>
      <w:tr w:rsidR="00FB4E23" w:rsidRPr="00FB4E23" w:rsidTr="00FB4E23">
        <w:tc>
          <w:tcPr>
            <w:tcW w:w="0" w:type="auto"/>
            <w:hideMark/>
          </w:tcPr>
          <w:p w:rsidR="00FB4E23" w:rsidRPr="00FB4E23" w:rsidRDefault="00FB4E23" w:rsidP="00FB4E23">
            <w:pPr>
              <w:rPr>
                <w:rFonts w:ascii="Times New Roman" w:eastAsia="Times New Roman" w:hAnsi="Times New Roman" w:cs="Times New Roman"/>
                <w:color w:val="202122"/>
                <w:sz w:val="28"/>
                <w:szCs w:val="28"/>
                <w:lang w:eastAsia="ru-RU"/>
              </w:rPr>
            </w:pPr>
            <w:r w:rsidRPr="00FB4E23">
              <w:rPr>
                <w:rFonts w:ascii="Times New Roman" w:eastAsia="Times New Roman" w:hAnsi="Times New Roman" w:cs="Times New Roman"/>
                <w:bCs/>
                <w:color w:val="202122"/>
                <w:sz w:val="28"/>
                <w:szCs w:val="28"/>
                <w:lang w:eastAsia="ru-RU"/>
              </w:rPr>
              <w:t>LISTEN</w:t>
            </w:r>
          </w:p>
        </w:tc>
        <w:tc>
          <w:tcPr>
            <w:tcW w:w="0" w:type="auto"/>
            <w:hideMark/>
          </w:tcPr>
          <w:p w:rsidR="00FB4E23" w:rsidRPr="00FB4E23" w:rsidRDefault="00FB4E23" w:rsidP="00FB4E23">
            <w:pPr>
              <w:rPr>
                <w:rFonts w:ascii="Times New Roman" w:eastAsia="Times New Roman" w:hAnsi="Times New Roman" w:cs="Times New Roman"/>
                <w:color w:val="202122"/>
                <w:sz w:val="28"/>
                <w:szCs w:val="28"/>
                <w:lang w:eastAsia="ru-RU"/>
              </w:rPr>
            </w:pPr>
            <w:r w:rsidRPr="00FB4E23">
              <w:rPr>
                <w:rFonts w:ascii="Times New Roman" w:eastAsia="Times New Roman" w:hAnsi="Times New Roman" w:cs="Times New Roman"/>
                <w:color w:val="202122"/>
                <w:sz w:val="28"/>
                <w:szCs w:val="28"/>
                <w:lang w:eastAsia="ru-RU"/>
              </w:rPr>
              <w:t>Сервер ожидает запросов установления соединения от клиента</w:t>
            </w:r>
          </w:p>
        </w:tc>
      </w:tr>
      <w:tr w:rsidR="00FB4E23" w:rsidRPr="00FB4E23" w:rsidTr="00FB4E23">
        <w:tc>
          <w:tcPr>
            <w:tcW w:w="0" w:type="auto"/>
            <w:hideMark/>
          </w:tcPr>
          <w:p w:rsidR="00FB4E23" w:rsidRPr="00FB4E23" w:rsidRDefault="00FB4E23" w:rsidP="00FB4E23">
            <w:pPr>
              <w:rPr>
                <w:rFonts w:ascii="Times New Roman" w:eastAsia="Times New Roman" w:hAnsi="Times New Roman" w:cs="Times New Roman"/>
                <w:color w:val="202122"/>
                <w:sz w:val="28"/>
                <w:szCs w:val="28"/>
                <w:lang w:eastAsia="ru-RU"/>
              </w:rPr>
            </w:pPr>
            <w:r w:rsidRPr="00FB4E23">
              <w:rPr>
                <w:rFonts w:ascii="Times New Roman" w:eastAsia="Times New Roman" w:hAnsi="Times New Roman" w:cs="Times New Roman"/>
                <w:bCs/>
                <w:color w:val="202122"/>
                <w:sz w:val="28"/>
                <w:szCs w:val="28"/>
                <w:lang w:eastAsia="ru-RU"/>
              </w:rPr>
              <w:t>SYN-SENT</w:t>
            </w:r>
          </w:p>
        </w:tc>
        <w:tc>
          <w:tcPr>
            <w:tcW w:w="0" w:type="auto"/>
            <w:hideMark/>
          </w:tcPr>
          <w:p w:rsidR="00FB4E23" w:rsidRPr="00FB4E23" w:rsidRDefault="00FB4E23" w:rsidP="00FB4E23">
            <w:pPr>
              <w:rPr>
                <w:rFonts w:ascii="Times New Roman" w:eastAsia="Times New Roman" w:hAnsi="Times New Roman" w:cs="Times New Roman"/>
                <w:color w:val="202122"/>
                <w:sz w:val="28"/>
                <w:szCs w:val="28"/>
                <w:lang w:eastAsia="ru-RU"/>
              </w:rPr>
            </w:pPr>
            <w:r w:rsidRPr="00FB4E23">
              <w:rPr>
                <w:rFonts w:ascii="Times New Roman" w:eastAsia="Times New Roman" w:hAnsi="Times New Roman" w:cs="Times New Roman"/>
                <w:color w:val="202122"/>
                <w:sz w:val="28"/>
                <w:szCs w:val="28"/>
                <w:lang w:eastAsia="ru-RU"/>
              </w:rPr>
              <w:t>Клиент отправил запрос серверу на установление соединения и ожидает ответа</w:t>
            </w:r>
          </w:p>
        </w:tc>
      </w:tr>
      <w:tr w:rsidR="00FB4E23" w:rsidRPr="00FB4E23" w:rsidTr="00FB4E23">
        <w:tc>
          <w:tcPr>
            <w:tcW w:w="0" w:type="auto"/>
            <w:hideMark/>
          </w:tcPr>
          <w:p w:rsidR="00FB4E23" w:rsidRPr="00FB4E23" w:rsidRDefault="00FB4E23" w:rsidP="00FB4E23">
            <w:pPr>
              <w:rPr>
                <w:rFonts w:ascii="Times New Roman" w:eastAsia="Times New Roman" w:hAnsi="Times New Roman" w:cs="Times New Roman"/>
                <w:color w:val="202122"/>
                <w:sz w:val="28"/>
                <w:szCs w:val="28"/>
                <w:lang w:eastAsia="ru-RU"/>
              </w:rPr>
            </w:pPr>
            <w:r w:rsidRPr="00FB4E23">
              <w:rPr>
                <w:rFonts w:ascii="Times New Roman" w:eastAsia="Times New Roman" w:hAnsi="Times New Roman" w:cs="Times New Roman"/>
                <w:bCs/>
                <w:color w:val="202122"/>
                <w:sz w:val="28"/>
                <w:szCs w:val="28"/>
                <w:lang w:eastAsia="ru-RU"/>
              </w:rPr>
              <w:t>SYN-RECEIVED</w:t>
            </w:r>
          </w:p>
        </w:tc>
        <w:tc>
          <w:tcPr>
            <w:tcW w:w="0" w:type="auto"/>
            <w:hideMark/>
          </w:tcPr>
          <w:p w:rsidR="00FB4E23" w:rsidRPr="00FB4E23" w:rsidRDefault="00FB4E23" w:rsidP="00FB4E23">
            <w:pPr>
              <w:rPr>
                <w:rFonts w:ascii="Times New Roman" w:eastAsia="Times New Roman" w:hAnsi="Times New Roman" w:cs="Times New Roman"/>
                <w:color w:val="202122"/>
                <w:sz w:val="28"/>
                <w:szCs w:val="28"/>
                <w:lang w:eastAsia="ru-RU"/>
              </w:rPr>
            </w:pPr>
            <w:r w:rsidRPr="00FB4E23">
              <w:rPr>
                <w:rFonts w:ascii="Times New Roman" w:eastAsia="Times New Roman" w:hAnsi="Times New Roman" w:cs="Times New Roman"/>
                <w:color w:val="202122"/>
                <w:sz w:val="28"/>
                <w:szCs w:val="28"/>
                <w:lang w:eastAsia="ru-RU"/>
              </w:rPr>
              <w:t>Сервер получил запрос на соединение, отправил ответный запрос и ожидает подтверждения</w:t>
            </w:r>
          </w:p>
        </w:tc>
      </w:tr>
      <w:tr w:rsidR="00FB4E23" w:rsidRPr="00FB4E23" w:rsidTr="00FB4E23">
        <w:tc>
          <w:tcPr>
            <w:tcW w:w="0" w:type="auto"/>
            <w:hideMark/>
          </w:tcPr>
          <w:p w:rsidR="00FB4E23" w:rsidRPr="00FB4E23" w:rsidRDefault="00FB4E23" w:rsidP="00FB4E23">
            <w:pPr>
              <w:rPr>
                <w:rFonts w:ascii="Times New Roman" w:eastAsia="Times New Roman" w:hAnsi="Times New Roman" w:cs="Times New Roman"/>
                <w:color w:val="202122"/>
                <w:sz w:val="28"/>
                <w:szCs w:val="28"/>
                <w:lang w:eastAsia="ru-RU"/>
              </w:rPr>
            </w:pPr>
            <w:r w:rsidRPr="00FB4E23">
              <w:rPr>
                <w:rFonts w:ascii="Times New Roman" w:eastAsia="Times New Roman" w:hAnsi="Times New Roman" w:cs="Times New Roman"/>
                <w:bCs/>
                <w:color w:val="202122"/>
                <w:sz w:val="28"/>
                <w:szCs w:val="28"/>
                <w:lang w:eastAsia="ru-RU"/>
              </w:rPr>
              <w:t>ESTABLISHED</w:t>
            </w:r>
          </w:p>
        </w:tc>
        <w:tc>
          <w:tcPr>
            <w:tcW w:w="0" w:type="auto"/>
            <w:hideMark/>
          </w:tcPr>
          <w:p w:rsidR="00FB4E23" w:rsidRPr="00FB4E23" w:rsidRDefault="00FB4E23" w:rsidP="00FB4E23">
            <w:pPr>
              <w:rPr>
                <w:rFonts w:ascii="Times New Roman" w:eastAsia="Times New Roman" w:hAnsi="Times New Roman" w:cs="Times New Roman"/>
                <w:color w:val="202122"/>
                <w:sz w:val="28"/>
                <w:szCs w:val="28"/>
                <w:lang w:eastAsia="ru-RU"/>
              </w:rPr>
            </w:pPr>
            <w:r w:rsidRPr="00FB4E23">
              <w:rPr>
                <w:rFonts w:ascii="Times New Roman" w:eastAsia="Times New Roman" w:hAnsi="Times New Roman" w:cs="Times New Roman"/>
                <w:color w:val="202122"/>
                <w:sz w:val="28"/>
                <w:szCs w:val="28"/>
                <w:lang w:eastAsia="ru-RU"/>
              </w:rPr>
              <w:t>Соединение установлено, идёт передача данных</w:t>
            </w:r>
          </w:p>
        </w:tc>
      </w:tr>
      <w:tr w:rsidR="00FB4E23" w:rsidRPr="00FB4E23" w:rsidTr="00FB4E23">
        <w:tc>
          <w:tcPr>
            <w:tcW w:w="0" w:type="auto"/>
            <w:hideMark/>
          </w:tcPr>
          <w:p w:rsidR="00FB4E23" w:rsidRPr="00FB4E23" w:rsidRDefault="00FB4E23" w:rsidP="00FB4E23">
            <w:pPr>
              <w:rPr>
                <w:rFonts w:ascii="Times New Roman" w:eastAsia="Times New Roman" w:hAnsi="Times New Roman" w:cs="Times New Roman"/>
                <w:color w:val="202122"/>
                <w:sz w:val="28"/>
                <w:szCs w:val="28"/>
                <w:lang w:eastAsia="ru-RU"/>
              </w:rPr>
            </w:pPr>
            <w:r w:rsidRPr="00FB4E23">
              <w:rPr>
                <w:rFonts w:ascii="Times New Roman" w:eastAsia="Times New Roman" w:hAnsi="Times New Roman" w:cs="Times New Roman"/>
                <w:bCs/>
                <w:color w:val="202122"/>
                <w:sz w:val="28"/>
                <w:szCs w:val="28"/>
                <w:lang w:eastAsia="ru-RU"/>
              </w:rPr>
              <w:t>FIN-WAIT-1</w:t>
            </w:r>
          </w:p>
        </w:tc>
        <w:tc>
          <w:tcPr>
            <w:tcW w:w="0" w:type="auto"/>
            <w:hideMark/>
          </w:tcPr>
          <w:p w:rsidR="00FB4E23" w:rsidRPr="00FB4E23" w:rsidRDefault="00FB4E23" w:rsidP="00FB4E23">
            <w:pPr>
              <w:rPr>
                <w:rFonts w:ascii="Times New Roman" w:eastAsia="Times New Roman" w:hAnsi="Times New Roman" w:cs="Times New Roman"/>
                <w:color w:val="202122"/>
                <w:sz w:val="28"/>
                <w:szCs w:val="28"/>
                <w:lang w:eastAsia="ru-RU"/>
              </w:rPr>
            </w:pPr>
            <w:r w:rsidRPr="00FB4E23">
              <w:rPr>
                <w:rFonts w:ascii="Times New Roman" w:eastAsia="Times New Roman" w:hAnsi="Times New Roman" w:cs="Times New Roman"/>
                <w:color w:val="202122"/>
                <w:sz w:val="28"/>
                <w:szCs w:val="28"/>
                <w:lang w:eastAsia="ru-RU"/>
              </w:rPr>
              <w:t>Одна из сторон (назовём её узел-1) завершает соединение, отправив сегмент с флагом FIN</w:t>
            </w:r>
          </w:p>
        </w:tc>
      </w:tr>
      <w:tr w:rsidR="00FB4E23" w:rsidRPr="00FB4E23" w:rsidTr="00FB4E23">
        <w:tc>
          <w:tcPr>
            <w:tcW w:w="0" w:type="auto"/>
            <w:hideMark/>
          </w:tcPr>
          <w:p w:rsidR="00FB4E23" w:rsidRPr="00FB4E23" w:rsidRDefault="00FB4E23" w:rsidP="00FB4E23">
            <w:pPr>
              <w:rPr>
                <w:rFonts w:ascii="Times New Roman" w:eastAsia="Times New Roman" w:hAnsi="Times New Roman" w:cs="Times New Roman"/>
                <w:color w:val="202122"/>
                <w:sz w:val="28"/>
                <w:szCs w:val="28"/>
                <w:lang w:eastAsia="ru-RU"/>
              </w:rPr>
            </w:pPr>
            <w:r w:rsidRPr="00FB4E23">
              <w:rPr>
                <w:rFonts w:ascii="Times New Roman" w:eastAsia="Times New Roman" w:hAnsi="Times New Roman" w:cs="Times New Roman"/>
                <w:bCs/>
                <w:color w:val="202122"/>
                <w:sz w:val="28"/>
                <w:szCs w:val="28"/>
                <w:lang w:eastAsia="ru-RU"/>
              </w:rPr>
              <w:t>CLOSE-WAIT</w:t>
            </w:r>
          </w:p>
        </w:tc>
        <w:tc>
          <w:tcPr>
            <w:tcW w:w="0" w:type="auto"/>
            <w:hideMark/>
          </w:tcPr>
          <w:p w:rsidR="00FB4E23" w:rsidRPr="00FB4E23" w:rsidRDefault="00FB4E23" w:rsidP="00FB4E23">
            <w:pPr>
              <w:rPr>
                <w:rFonts w:ascii="Times New Roman" w:eastAsia="Times New Roman" w:hAnsi="Times New Roman" w:cs="Times New Roman"/>
                <w:color w:val="202122"/>
                <w:sz w:val="28"/>
                <w:szCs w:val="28"/>
                <w:lang w:eastAsia="ru-RU"/>
              </w:rPr>
            </w:pPr>
            <w:r w:rsidRPr="00FB4E23">
              <w:rPr>
                <w:rFonts w:ascii="Times New Roman" w:eastAsia="Times New Roman" w:hAnsi="Times New Roman" w:cs="Times New Roman"/>
                <w:color w:val="202122"/>
                <w:sz w:val="28"/>
                <w:szCs w:val="28"/>
                <w:lang w:eastAsia="ru-RU"/>
              </w:rPr>
              <w:t>Другая сторона (узел-2) переходит в это состояние, отправив, в свою очередь сегмент ACK и продолжает одностороннюю передачу</w:t>
            </w:r>
          </w:p>
        </w:tc>
      </w:tr>
      <w:tr w:rsidR="00FB4E23" w:rsidRPr="00FB4E23" w:rsidTr="00FB4E23">
        <w:tc>
          <w:tcPr>
            <w:tcW w:w="0" w:type="auto"/>
            <w:hideMark/>
          </w:tcPr>
          <w:p w:rsidR="00FB4E23" w:rsidRPr="00FB4E23" w:rsidRDefault="00FB4E23" w:rsidP="00FB4E23">
            <w:pPr>
              <w:rPr>
                <w:rFonts w:ascii="Times New Roman" w:eastAsia="Times New Roman" w:hAnsi="Times New Roman" w:cs="Times New Roman"/>
                <w:color w:val="202122"/>
                <w:sz w:val="28"/>
                <w:szCs w:val="28"/>
                <w:lang w:eastAsia="ru-RU"/>
              </w:rPr>
            </w:pPr>
            <w:r w:rsidRPr="00FB4E23">
              <w:rPr>
                <w:rFonts w:ascii="Times New Roman" w:eastAsia="Times New Roman" w:hAnsi="Times New Roman" w:cs="Times New Roman"/>
                <w:bCs/>
                <w:color w:val="202122"/>
                <w:sz w:val="28"/>
                <w:szCs w:val="28"/>
                <w:lang w:eastAsia="ru-RU"/>
              </w:rPr>
              <w:t>FIN-WAIT-2</w:t>
            </w:r>
          </w:p>
        </w:tc>
        <w:tc>
          <w:tcPr>
            <w:tcW w:w="0" w:type="auto"/>
            <w:hideMark/>
          </w:tcPr>
          <w:p w:rsidR="00FB4E23" w:rsidRPr="00FB4E23" w:rsidRDefault="00FB4E23" w:rsidP="00FB4E23">
            <w:pPr>
              <w:rPr>
                <w:rFonts w:ascii="Times New Roman" w:eastAsia="Times New Roman" w:hAnsi="Times New Roman" w:cs="Times New Roman"/>
                <w:color w:val="202122"/>
                <w:sz w:val="28"/>
                <w:szCs w:val="28"/>
                <w:lang w:eastAsia="ru-RU"/>
              </w:rPr>
            </w:pPr>
            <w:r w:rsidRPr="00FB4E23">
              <w:rPr>
                <w:rFonts w:ascii="Times New Roman" w:eastAsia="Times New Roman" w:hAnsi="Times New Roman" w:cs="Times New Roman"/>
                <w:color w:val="202122"/>
                <w:sz w:val="28"/>
                <w:szCs w:val="28"/>
                <w:lang w:eastAsia="ru-RU"/>
              </w:rPr>
              <w:t xml:space="preserve">Узел-1 получает ACK, продолжает чтение и ждёт </w:t>
            </w:r>
            <w:r w:rsidRPr="00FB4E23">
              <w:rPr>
                <w:rFonts w:ascii="Times New Roman" w:eastAsia="Times New Roman" w:hAnsi="Times New Roman" w:cs="Times New Roman"/>
                <w:color w:val="202122"/>
                <w:sz w:val="28"/>
                <w:szCs w:val="28"/>
                <w:lang w:eastAsia="ru-RU"/>
              </w:rPr>
              <w:lastRenderedPageBreak/>
              <w:t>получения сегмента с флагом FIN</w:t>
            </w:r>
          </w:p>
        </w:tc>
      </w:tr>
      <w:tr w:rsidR="00FB4E23" w:rsidRPr="00FB4E23" w:rsidTr="00FB4E23">
        <w:tc>
          <w:tcPr>
            <w:tcW w:w="0" w:type="auto"/>
            <w:hideMark/>
          </w:tcPr>
          <w:p w:rsidR="00FB4E23" w:rsidRPr="00FB4E23" w:rsidRDefault="00FB4E23" w:rsidP="00FB4E23">
            <w:pPr>
              <w:rPr>
                <w:rFonts w:ascii="Times New Roman" w:eastAsia="Times New Roman" w:hAnsi="Times New Roman" w:cs="Times New Roman"/>
                <w:color w:val="202122"/>
                <w:sz w:val="28"/>
                <w:szCs w:val="28"/>
                <w:lang w:eastAsia="ru-RU"/>
              </w:rPr>
            </w:pPr>
            <w:r w:rsidRPr="00FB4E23">
              <w:rPr>
                <w:rFonts w:ascii="Times New Roman" w:eastAsia="Times New Roman" w:hAnsi="Times New Roman" w:cs="Times New Roman"/>
                <w:bCs/>
                <w:color w:val="202122"/>
                <w:sz w:val="28"/>
                <w:szCs w:val="28"/>
                <w:lang w:eastAsia="ru-RU"/>
              </w:rPr>
              <w:lastRenderedPageBreak/>
              <w:t>LAST-ACK</w:t>
            </w:r>
          </w:p>
        </w:tc>
        <w:tc>
          <w:tcPr>
            <w:tcW w:w="0" w:type="auto"/>
            <w:hideMark/>
          </w:tcPr>
          <w:p w:rsidR="00FB4E23" w:rsidRPr="00FB4E23" w:rsidRDefault="00FB4E23" w:rsidP="00FB4E23">
            <w:pPr>
              <w:rPr>
                <w:rFonts w:ascii="Times New Roman" w:eastAsia="Times New Roman" w:hAnsi="Times New Roman" w:cs="Times New Roman"/>
                <w:color w:val="202122"/>
                <w:sz w:val="28"/>
                <w:szCs w:val="28"/>
                <w:lang w:eastAsia="ru-RU"/>
              </w:rPr>
            </w:pPr>
            <w:r w:rsidRPr="00FB4E23">
              <w:rPr>
                <w:rFonts w:ascii="Times New Roman" w:eastAsia="Times New Roman" w:hAnsi="Times New Roman" w:cs="Times New Roman"/>
                <w:color w:val="202122"/>
                <w:sz w:val="28"/>
                <w:szCs w:val="28"/>
                <w:lang w:eastAsia="ru-RU"/>
              </w:rPr>
              <w:t>Узел-2 заканчивает передачу и отправляет сегмент с флагом FIN</w:t>
            </w:r>
          </w:p>
        </w:tc>
      </w:tr>
      <w:tr w:rsidR="00FB4E23" w:rsidRPr="00FB4E23" w:rsidTr="00FB4E23">
        <w:tc>
          <w:tcPr>
            <w:tcW w:w="0" w:type="auto"/>
            <w:hideMark/>
          </w:tcPr>
          <w:p w:rsidR="00FB4E23" w:rsidRPr="00FB4E23" w:rsidRDefault="00FB4E23" w:rsidP="00FB4E23">
            <w:pPr>
              <w:rPr>
                <w:rFonts w:ascii="Times New Roman" w:eastAsia="Times New Roman" w:hAnsi="Times New Roman" w:cs="Times New Roman"/>
                <w:color w:val="202122"/>
                <w:sz w:val="28"/>
                <w:szCs w:val="28"/>
                <w:lang w:eastAsia="ru-RU"/>
              </w:rPr>
            </w:pPr>
            <w:r w:rsidRPr="00FB4E23">
              <w:rPr>
                <w:rFonts w:ascii="Times New Roman" w:eastAsia="Times New Roman" w:hAnsi="Times New Roman" w:cs="Times New Roman"/>
                <w:bCs/>
                <w:color w:val="202122"/>
                <w:sz w:val="28"/>
                <w:szCs w:val="28"/>
                <w:lang w:eastAsia="ru-RU"/>
              </w:rPr>
              <w:t>TIME-WAIT</w:t>
            </w:r>
          </w:p>
        </w:tc>
        <w:tc>
          <w:tcPr>
            <w:tcW w:w="0" w:type="auto"/>
            <w:hideMark/>
          </w:tcPr>
          <w:p w:rsidR="00FB4E23" w:rsidRPr="00FB4E23" w:rsidRDefault="00FB4E23" w:rsidP="00FB4E23">
            <w:pPr>
              <w:rPr>
                <w:rFonts w:ascii="Times New Roman" w:eastAsia="Times New Roman" w:hAnsi="Times New Roman" w:cs="Times New Roman"/>
                <w:color w:val="202122"/>
                <w:sz w:val="28"/>
                <w:szCs w:val="28"/>
                <w:lang w:eastAsia="ru-RU"/>
              </w:rPr>
            </w:pPr>
            <w:r w:rsidRPr="00FB4E23">
              <w:rPr>
                <w:rFonts w:ascii="Times New Roman" w:eastAsia="Times New Roman" w:hAnsi="Times New Roman" w:cs="Times New Roman"/>
                <w:color w:val="202122"/>
                <w:sz w:val="28"/>
                <w:szCs w:val="28"/>
                <w:lang w:eastAsia="ru-RU"/>
              </w:rPr>
              <w:t>Узел-1 получил сегмент с флагом FIN, отправил сегмент с флагом ACK и ждёт 2*MSL секунд, перед окончательным закрытием соединения</w:t>
            </w:r>
          </w:p>
        </w:tc>
      </w:tr>
      <w:tr w:rsidR="00FB4E23" w:rsidRPr="00FB4E23" w:rsidTr="00FB4E23">
        <w:tc>
          <w:tcPr>
            <w:tcW w:w="0" w:type="auto"/>
            <w:hideMark/>
          </w:tcPr>
          <w:p w:rsidR="00FB4E23" w:rsidRPr="00FB4E23" w:rsidRDefault="00FB4E23" w:rsidP="00FB4E23">
            <w:pPr>
              <w:rPr>
                <w:rFonts w:ascii="Times New Roman" w:eastAsia="Times New Roman" w:hAnsi="Times New Roman" w:cs="Times New Roman"/>
                <w:color w:val="202122"/>
                <w:sz w:val="28"/>
                <w:szCs w:val="28"/>
                <w:lang w:eastAsia="ru-RU"/>
              </w:rPr>
            </w:pPr>
            <w:r w:rsidRPr="00FB4E23">
              <w:rPr>
                <w:rFonts w:ascii="Times New Roman" w:eastAsia="Times New Roman" w:hAnsi="Times New Roman" w:cs="Times New Roman"/>
                <w:bCs/>
                <w:color w:val="202122"/>
                <w:sz w:val="28"/>
                <w:szCs w:val="28"/>
                <w:lang w:eastAsia="ru-RU"/>
              </w:rPr>
              <w:t>CLOSING</w:t>
            </w:r>
          </w:p>
        </w:tc>
        <w:tc>
          <w:tcPr>
            <w:tcW w:w="0" w:type="auto"/>
            <w:hideMark/>
          </w:tcPr>
          <w:p w:rsidR="00FB4E23" w:rsidRPr="00FB4E23" w:rsidRDefault="00FB4E23" w:rsidP="00FB4E23">
            <w:pPr>
              <w:rPr>
                <w:rFonts w:ascii="Times New Roman" w:eastAsia="Times New Roman" w:hAnsi="Times New Roman" w:cs="Times New Roman"/>
                <w:color w:val="202122"/>
                <w:sz w:val="28"/>
                <w:szCs w:val="28"/>
                <w:lang w:eastAsia="ru-RU"/>
              </w:rPr>
            </w:pPr>
            <w:r w:rsidRPr="00FB4E23">
              <w:rPr>
                <w:rFonts w:ascii="Times New Roman" w:eastAsia="Times New Roman" w:hAnsi="Times New Roman" w:cs="Times New Roman"/>
                <w:color w:val="202122"/>
                <w:sz w:val="28"/>
                <w:szCs w:val="28"/>
                <w:lang w:eastAsia="ru-RU"/>
              </w:rPr>
              <w:t>Обе стороны инициировали закрытие соединения одновременно: после отправки сегмента с флагом FIN узел-1 также получает сегмент FIN, отправляет ACK и находится в ожидании сегмента ACK (подтверждения на свой запрос о разъединении)</w:t>
            </w:r>
          </w:p>
        </w:tc>
      </w:tr>
    </w:tbl>
    <w:p w:rsidR="00791F48" w:rsidRPr="00791F48" w:rsidRDefault="00791F48" w:rsidP="00791F48">
      <w:pPr>
        <w:pStyle w:val="a3"/>
        <w:shd w:val="clear" w:color="auto" w:fill="FFFFFF"/>
        <w:spacing w:before="0" w:beforeAutospacing="0" w:after="0" w:afterAutospacing="0"/>
        <w:ind w:firstLine="709"/>
        <w:jc w:val="both"/>
        <w:textAlignment w:val="baseline"/>
        <w:rPr>
          <w:sz w:val="28"/>
          <w:szCs w:val="28"/>
        </w:rPr>
      </w:pPr>
      <w:r w:rsidRPr="00791F48">
        <w:rPr>
          <w:sz w:val="28"/>
          <w:szCs w:val="28"/>
        </w:rPr>
        <w:t>Установка соединения</w:t>
      </w:r>
    </w:p>
    <w:p w:rsidR="00791F48" w:rsidRPr="00791F48" w:rsidRDefault="00791F48" w:rsidP="00791F48">
      <w:pPr>
        <w:pStyle w:val="a3"/>
        <w:shd w:val="clear" w:color="auto" w:fill="FFFFFF"/>
        <w:spacing w:before="0" w:beforeAutospacing="0" w:after="0" w:afterAutospacing="0"/>
        <w:ind w:firstLine="709"/>
        <w:jc w:val="both"/>
        <w:textAlignment w:val="baseline"/>
        <w:rPr>
          <w:sz w:val="28"/>
          <w:szCs w:val="28"/>
        </w:rPr>
      </w:pPr>
      <w:r w:rsidRPr="00791F48">
        <w:rPr>
          <w:sz w:val="28"/>
          <w:szCs w:val="28"/>
        </w:rPr>
        <w:t xml:space="preserve">Процесс начала сеанса TCP (также называемый «рукопожатие» (англ. </w:t>
      </w:r>
      <w:proofErr w:type="spellStart"/>
      <w:r w:rsidRPr="00791F48">
        <w:rPr>
          <w:sz w:val="28"/>
          <w:szCs w:val="28"/>
        </w:rPr>
        <w:t>handshake</w:t>
      </w:r>
      <w:proofErr w:type="spellEnd"/>
      <w:r w:rsidRPr="00791F48">
        <w:rPr>
          <w:sz w:val="28"/>
          <w:szCs w:val="28"/>
        </w:rPr>
        <w:t>)), состоит из трёх шагов.</w:t>
      </w:r>
    </w:p>
    <w:p w:rsidR="00791F48" w:rsidRPr="00791F48" w:rsidRDefault="00791F48" w:rsidP="00791F48">
      <w:pPr>
        <w:pStyle w:val="a3"/>
        <w:shd w:val="clear" w:color="auto" w:fill="FFFFFF"/>
        <w:spacing w:before="0" w:beforeAutospacing="0" w:after="0" w:afterAutospacing="0"/>
        <w:ind w:firstLine="709"/>
        <w:jc w:val="both"/>
        <w:textAlignment w:val="baseline"/>
        <w:rPr>
          <w:sz w:val="28"/>
          <w:szCs w:val="28"/>
        </w:rPr>
      </w:pPr>
      <w:r w:rsidRPr="00791F48">
        <w:rPr>
          <w:sz w:val="28"/>
          <w:szCs w:val="28"/>
        </w:rPr>
        <w:t>1. Клиент, который намеревается установить соединение, посылает серверу сегмент с номером последовательности и флагом SYN.</w:t>
      </w:r>
    </w:p>
    <w:p w:rsidR="00791F48" w:rsidRPr="00791F48" w:rsidRDefault="00791F48" w:rsidP="00791F48">
      <w:pPr>
        <w:pStyle w:val="a3"/>
        <w:shd w:val="clear" w:color="auto" w:fill="FFFFFF"/>
        <w:spacing w:before="0" w:beforeAutospacing="0" w:after="0" w:afterAutospacing="0"/>
        <w:ind w:firstLine="709"/>
        <w:jc w:val="both"/>
        <w:textAlignment w:val="baseline"/>
        <w:rPr>
          <w:sz w:val="28"/>
          <w:szCs w:val="28"/>
        </w:rPr>
      </w:pPr>
      <w:r w:rsidRPr="00791F48">
        <w:rPr>
          <w:sz w:val="28"/>
          <w:szCs w:val="28"/>
        </w:rPr>
        <w:t xml:space="preserve">Сервер получает сегмент, запоминает номер последовательности и пытается создать </w:t>
      </w:r>
      <w:proofErr w:type="spellStart"/>
      <w:r w:rsidRPr="00791F48">
        <w:rPr>
          <w:sz w:val="28"/>
          <w:szCs w:val="28"/>
        </w:rPr>
        <w:t>сокет</w:t>
      </w:r>
      <w:proofErr w:type="spellEnd"/>
      <w:r w:rsidRPr="00791F48">
        <w:rPr>
          <w:sz w:val="28"/>
          <w:szCs w:val="28"/>
        </w:rPr>
        <w:t xml:space="preserve"> (буферы и управляющие структуры памяти) для обслуживания нового клиента.</w:t>
      </w:r>
    </w:p>
    <w:p w:rsidR="00791F48" w:rsidRPr="00791F48" w:rsidRDefault="00791F48" w:rsidP="00791F48">
      <w:pPr>
        <w:pStyle w:val="a3"/>
        <w:shd w:val="clear" w:color="auto" w:fill="FFFFFF"/>
        <w:spacing w:before="0" w:beforeAutospacing="0" w:after="0" w:afterAutospacing="0"/>
        <w:ind w:firstLine="709"/>
        <w:jc w:val="both"/>
        <w:textAlignment w:val="baseline"/>
        <w:rPr>
          <w:sz w:val="28"/>
          <w:szCs w:val="28"/>
        </w:rPr>
      </w:pPr>
      <w:r w:rsidRPr="00791F48">
        <w:rPr>
          <w:sz w:val="28"/>
          <w:szCs w:val="28"/>
        </w:rPr>
        <w:t>В случае успеха сервер посылает клиенту сегмент с номером последовательности и флагами SYN и ACK, и переходит в состояние SYN-RECEIVED.</w:t>
      </w:r>
    </w:p>
    <w:p w:rsidR="00791F48" w:rsidRPr="00791F48" w:rsidRDefault="00791F48" w:rsidP="00791F48">
      <w:pPr>
        <w:pStyle w:val="a3"/>
        <w:shd w:val="clear" w:color="auto" w:fill="FFFFFF"/>
        <w:spacing w:before="0" w:beforeAutospacing="0" w:after="0" w:afterAutospacing="0"/>
        <w:ind w:firstLine="709"/>
        <w:jc w:val="both"/>
        <w:textAlignment w:val="baseline"/>
        <w:rPr>
          <w:sz w:val="28"/>
          <w:szCs w:val="28"/>
        </w:rPr>
      </w:pPr>
      <w:r w:rsidRPr="00791F48">
        <w:rPr>
          <w:sz w:val="28"/>
          <w:szCs w:val="28"/>
        </w:rPr>
        <w:t>В случае неудачи сервер посылает клиенту сегмент с флагом RST.</w:t>
      </w:r>
    </w:p>
    <w:p w:rsidR="00791F48" w:rsidRPr="00791F48" w:rsidRDefault="00791F48" w:rsidP="00791F48">
      <w:pPr>
        <w:pStyle w:val="a3"/>
        <w:shd w:val="clear" w:color="auto" w:fill="FFFFFF"/>
        <w:spacing w:before="0" w:beforeAutospacing="0" w:after="0" w:afterAutospacing="0"/>
        <w:ind w:firstLine="709"/>
        <w:jc w:val="both"/>
        <w:textAlignment w:val="baseline"/>
        <w:rPr>
          <w:sz w:val="28"/>
          <w:szCs w:val="28"/>
        </w:rPr>
      </w:pPr>
      <w:r w:rsidRPr="00791F48">
        <w:rPr>
          <w:sz w:val="28"/>
          <w:szCs w:val="28"/>
        </w:rPr>
        <w:t>2. Если клиент получает сегмент с флагом SYN, то он запоминает номер последовательности и посылает сегмент с флагом ACK.</w:t>
      </w:r>
    </w:p>
    <w:p w:rsidR="00791F48" w:rsidRPr="00791F48" w:rsidRDefault="00791F48" w:rsidP="00791F48">
      <w:pPr>
        <w:pStyle w:val="a3"/>
        <w:shd w:val="clear" w:color="auto" w:fill="FFFFFF"/>
        <w:spacing w:before="0" w:beforeAutospacing="0" w:after="0" w:afterAutospacing="0"/>
        <w:ind w:firstLine="709"/>
        <w:jc w:val="both"/>
        <w:textAlignment w:val="baseline"/>
        <w:rPr>
          <w:sz w:val="28"/>
          <w:szCs w:val="28"/>
        </w:rPr>
      </w:pPr>
      <w:r w:rsidRPr="00791F48">
        <w:rPr>
          <w:sz w:val="28"/>
          <w:szCs w:val="28"/>
        </w:rPr>
        <w:t>Если клиент одновременно получает и флаг ACK (что обычно и происходит), то он переходит в состояние ESTABLISHED.</w:t>
      </w:r>
    </w:p>
    <w:p w:rsidR="00791F48" w:rsidRPr="00791F48" w:rsidRDefault="00791F48" w:rsidP="00791F48">
      <w:pPr>
        <w:pStyle w:val="a3"/>
        <w:shd w:val="clear" w:color="auto" w:fill="FFFFFF"/>
        <w:spacing w:before="0" w:beforeAutospacing="0" w:after="0" w:afterAutospacing="0"/>
        <w:ind w:firstLine="709"/>
        <w:jc w:val="both"/>
        <w:textAlignment w:val="baseline"/>
        <w:rPr>
          <w:sz w:val="28"/>
          <w:szCs w:val="28"/>
        </w:rPr>
      </w:pPr>
      <w:r w:rsidRPr="00791F48">
        <w:rPr>
          <w:sz w:val="28"/>
          <w:szCs w:val="28"/>
        </w:rPr>
        <w:t>Если клиент получает сегмент с флагом RST, то он прекращает попытки соединиться.</w:t>
      </w:r>
    </w:p>
    <w:p w:rsidR="00791F48" w:rsidRPr="00791F48" w:rsidRDefault="00791F48" w:rsidP="00791F48">
      <w:pPr>
        <w:pStyle w:val="a3"/>
        <w:shd w:val="clear" w:color="auto" w:fill="FFFFFF"/>
        <w:spacing w:before="0" w:beforeAutospacing="0" w:after="0" w:afterAutospacing="0"/>
        <w:ind w:firstLine="709"/>
        <w:jc w:val="both"/>
        <w:textAlignment w:val="baseline"/>
        <w:rPr>
          <w:sz w:val="28"/>
          <w:szCs w:val="28"/>
        </w:rPr>
      </w:pPr>
      <w:r w:rsidRPr="00791F48">
        <w:rPr>
          <w:sz w:val="28"/>
          <w:szCs w:val="28"/>
        </w:rPr>
        <w:t>Если клиент не получает ответа в течение 10 секунд, то он повторяет процесс соединения заново.</w:t>
      </w:r>
    </w:p>
    <w:p w:rsidR="00791F48" w:rsidRPr="00791F48" w:rsidRDefault="00791F48" w:rsidP="00791F48">
      <w:pPr>
        <w:pStyle w:val="a3"/>
        <w:shd w:val="clear" w:color="auto" w:fill="FFFFFF"/>
        <w:spacing w:before="0" w:beforeAutospacing="0" w:after="0" w:afterAutospacing="0"/>
        <w:ind w:firstLine="709"/>
        <w:jc w:val="both"/>
        <w:textAlignment w:val="baseline"/>
        <w:rPr>
          <w:sz w:val="28"/>
          <w:szCs w:val="28"/>
        </w:rPr>
      </w:pPr>
      <w:r w:rsidRPr="00791F48">
        <w:rPr>
          <w:sz w:val="28"/>
          <w:szCs w:val="28"/>
        </w:rPr>
        <w:t>3. Если сервер в состоянии SYN-RECEIVED получает сегмент с флагом ACK, то он переходит в состояние ESTABLISHED.</w:t>
      </w:r>
    </w:p>
    <w:p w:rsidR="00791F48" w:rsidRPr="00791F48" w:rsidRDefault="00791F48" w:rsidP="00791F48">
      <w:pPr>
        <w:pStyle w:val="a3"/>
        <w:shd w:val="clear" w:color="auto" w:fill="FFFFFF"/>
        <w:spacing w:before="0" w:beforeAutospacing="0" w:after="0" w:afterAutospacing="0"/>
        <w:ind w:firstLine="709"/>
        <w:jc w:val="both"/>
        <w:textAlignment w:val="baseline"/>
        <w:rPr>
          <w:sz w:val="28"/>
          <w:szCs w:val="28"/>
        </w:rPr>
      </w:pPr>
      <w:r w:rsidRPr="00791F48">
        <w:rPr>
          <w:sz w:val="28"/>
          <w:szCs w:val="28"/>
        </w:rPr>
        <w:t xml:space="preserve">В противном случае после тайм-аута он закрывает </w:t>
      </w:r>
      <w:proofErr w:type="spellStart"/>
      <w:r w:rsidRPr="00791F48">
        <w:rPr>
          <w:sz w:val="28"/>
          <w:szCs w:val="28"/>
        </w:rPr>
        <w:t>сокет</w:t>
      </w:r>
      <w:proofErr w:type="spellEnd"/>
      <w:r w:rsidRPr="00791F48">
        <w:rPr>
          <w:sz w:val="28"/>
          <w:szCs w:val="28"/>
        </w:rPr>
        <w:t xml:space="preserve"> и переходит в состояние CLOSED.</w:t>
      </w:r>
    </w:p>
    <w:p w:rsidR="00791F48" w:rsidRPr="00791F48" w:rsidRDefault="00791F48" w:rsidP="00791F48">
      <w:pPr>
        <w:pStyle w:val="a3"/>
        <w:shd w:val="clear" w:color="auto" w:fill="FFFFFF"/>
        <w:spacing w:before="0" w:beforeAutospacing="0" w:after="0" w:afterAutospacing="0"/>
        <w:ind w:firstLine="709"/>
        <w:jc w:val="both"/>
        <w:textAlignment w:val="baseline"/>
        <w:rPr>
          <w:sz w:val="28"/>
          <w:szCs w:val="28"/>
        </w:rPr>
      </w:pPr>
      <w:r w:rsidRPr="00791F48">
        <w:rPr>
          <w:sz w:val="28"/>
          <w:szCs w:val="28"/>
        </w:rPr>
        <w:t xml:space="preserve">Процесс называется «трёхэтапным рукопожатием» (англ. </w:t>
      </w:r>
      <w:proofErr w:type="spellStart"/>
      <w:r w:rsidRPr="00791F48">
        <w:rPr>
          <w:sz w:val="28"/>
          <w:szCs w:val="28"/>
        </w:rPr>
        <w:t>three</w:t>
      </w:r>
      <w:proofErr w:type="spellEnd"/>
      <w:r w:rsidRPr="00791F48">
        <w:rPr>
          <w:sz w:val="28"/>
          <w:szCs w:val="28"/>
        </w:rPr>
        <w:t xml:space="preserve"> </w:t>
      </w:r>
      <w:proofErr w:type="spellStart"/>
      <w:r w:rsidRPr="00791F48">
        <w:rPr>
          <w:sz w:val="28"/>
          <w:szCs w:val="28"/>
        </w:rPr>
        <w:t>way</w:t>
      </w:r>
      <w:proofErr w:type="spellEnd"/>
      <w:r w:rsidRPr="00791F48">
        <w:rPr>
          <w:sz w:val="28"/>
          <w:szCs w:val="28"/>
        </w:rPr>
        <w:t xml:space="preserve"> </w:t>
      </w:r>
      <w:proofErr w:type="spellStart"/>
      <w:r w:rsidRPr="00791F48">
        <w:rPr>
          <w:sz w:val="28"/>
          <w:szCs w:val="28"/>
        </w:rPr>
        <w:t>handshake</w:t>
      </w:r>
      <w:proofErr w:type="spellEnd"/>
      <w:r w:rsidRPr="00791F48">
        <w:rPr>
          <w:sz w:val="28"/>
          <w:szCs w:val="28"/>
        </w:rPr>
        <w:t xml:space="preserve">), так </w:t>
      </w:r>
      <w:proofErr w:type="gramStart"/>
      <w:r w:rsidRPr="00791F48">
        <w:rPr>
          <w:sz w:val="28"/>
          <w:szCs w:val="28"/>
        </w:rPr>
        <w:t>как</w:t>
      </w:r>
      <w:proofErr w:type="gramEnd"/>
      <w:r w:rsidRPr="00791F48">
        <w:rPr>
          <w:sz w:val="28"/>
          <w:szCs w:val="28"/>
        </w:rPr>
        <w:t xml:space="preserve"> несмотря на то что возможен процесс установления соединения с использованием четырёх сегментов (SYN в сторону сервера, ACK в сторону клиента, SYN в сторону клиента, ACK в сторону сервера), на практике для экономии времени используется три сегмента.</w:t>
      </w:r>
    </w:p>
    <w:p w:rsidR="00FB4E23" w:rsidRDefault="00791F48" w:rsidP="00791F48">
      <w:pPr>
        <w:pStyle w:val="a3"/>
        <w:shd w:val="clear" w:color="auto" w:fill="FFFFFF"/>
        <w:spacing w:before="0" w:beforeAutospacing="0" w:after="0" w:afterAutospacing="0"/>
        <w:ind w:firstLine="709"/>
        <w:jc w:val="both"/>
        <w:textAlignment w:val="baseline"/>
        <w:rPr>
          <w:sz w:val="28"/>
          <w:szCs w:val="28"/>
        </w:rPr>
      </w:pPr>
      <w:r w:rsidRPr="00791F48">
        <w:rPr>
          <w:sz w:val="28"/>
          <w:szCs w:val="28"/>
        </w:rPr>
        <w:t>Пример базового 3-этапного согласования:</w:t>
      </w:r>
    </w:p>
    <w:p w:rsidR="00791F48" w:rsidRDefault="00791F48" w:rsidP="00791F48">
      <w:pPr>
        <w:pStyle w:val="HTML0"/>
        <w:pBdr>
          <w:top w:val="single" w:sz="2" w:space="12" w:color="EAECF0"/>
          <w:left w:val="single" w:sz="2" w:space="12" w:color="EAECF0"/>
          <w:bottom w:val="single" w:sz="2" w:space="12" w:color="EAECF0"/>
          <w:right w:val="single" w:sz="2" w:space="12" w:color="EAECF0"/>
        </w:pBdr>
        <w:shd w:val="clear" w:color="auto" w:fill="F8F9FA"/>
        <w:rPr>
          <w:color w:val="000000"/>
          <w:sz w:val="11"/>
          <w:szCs w:val="11"/>
        </w:rPr>
      </w:pPr>
      <w:r>
        <w:rPr>
          <w:color w:val="000000"/>
          <w:sz w:val="11"/>
          <w:szCs w:val="11"/>
        </w:rPr>
        <w:t>TCP A                                                    TCP B</w:t>
      </w:r>
    </w:p>
    <w:p w:rsidR="00791F48" w:rsidRPr="00791F48" w:rsidRDefault="00791F48" w:rsidP="00791F48">
      <w:pPr>
        <w:pStyle w:val="HTML0"/>
        <w:pBdr>
          <w:top w:val="single" w:sz="2" w:space="12" w:color="EAECF0"/>
          <w:left w:val="single" w:sz="2" w:space="12" w:color="EAECF0"/>
          <w:bottom w:val="single" w:sz="2" w:space="12" w:color="EAECF0"/>
          <w:right w:val="single" w:sz="2" w:space="12" w:color="EAECF0"/>
        </w:pBdr>
        <w:shd w:val="clear" w:color="auto" w:fill="F8F9FA"/>
        <w:rPr>
          <w:color w:val="000000"/>
          <w:sz w:val="11"/>
          <w:szCs w:val="11"/>
          <w:lang w:val="en-US"/>
        </w:rPr>
      </w:pPr>
      <w:r>
        <w:rPr>
          <w:color w:val="000000"/>
          <w:sz w:val="11"/>
          <w:szCs w:val="11"/>
        </w:rPr>
        <w:t xml:space="preserve">   </w:t>
      </w:r>
      <w:r w:rsidRPr="00791F48">
        <w:rPr>
          <w:color w:val="000000"/>
          <w:sz w:val="11"/>
          <w:szCs w:val="11"/>
          <w:lang w:val="en-US"/>
        </w:rPr>
        <w:t>1.  CLOSED                                               LISTEN</w:t>
      </w:r>
    </w:p>
    <w:p w:rsidR="00791F48" w:rsidRPr="00791F48" w:rsidRDefault="00791F48" w:rsidP="00791F48">
      <w:pPr>
        <w:pStyle w:val="HTML0"/>
        <w:pBdr>
          <w:top w:val="single" w:sz="2" w:space="12" w:color="EAECF0"/>
          <w:left w:val="single" w:sz="2" w:space="12" w:color="EAECF0"/>
          <w:bottom w:val="single" w:sz="2" w:space="12" w:color="EAECF0"/>
          <w:right w:val="single" w:sz="2" w:space="12" w:color="EAECF0"/>
        </w:pBdr>
        <w:shd w:val="clear" w:color="auto" w:fill="F8F9FA"/>
        <w:rPr>
          <w:color w:val="000000"/>
          <w:sz w:val="11"/>
          <w:szCs w:val="11"/>
          <w:lang w:val="en-US"/>
        </w:rPr>
      </w:pPr>
      <w:r w:rsidRPr="00791F48">
        <w:rPr>
          <w:color w:val="000000"/>
          <w:sz w:val="11"/>
          <w:szCs w:val="11"/>
          <w:lang w:val="en-US"/>
        </w:rPr>
        <w:t xml:space="preserve">   2.  SYN-SENT    --&gt; &lt;SEQ=100&gt;&lt;CTL=SYN&gt;               --&gt; SYN-RECEIVED</w:t>
      </w:r>
    </w:p>
    <w:p w:rsidR="00791F48" w:rsidRPr="00791F48" w:rsidRDefault="00791F48" w:rsidP="00791F48">
      <w:pPr>
        <w:pStyle w:val="HTML0"/>
        <w:pBdr>
          <w:top w:val="single" w:sz="2" w:space="12" w:color="EAECF0"/>
          <w:left w:val="single" w:sz="2" w:space="12" w:color="EAECF0"/>
          <w:bottom w:val="single" w:sz="2" w:space="12" w:color="EAECF0"/>
          <w:right w:val="single" w:sz="2" w:space="12" w:color="EAECF0"/>
        </w:pBdr>
        <w:shd w:val="clear" w:color="auto" w:fill="F8F9FA"/>
        <w:rPr>
          <w:color w:val="000000"/>
          <w:sz w:val="11"/>
          <w:szCs w:val="11"/>
          <w:lang w:val="en-US"/>
        </w:rPr>
      </w:pPr>
      <w:r w:rsidRPr="00791F48">
        <w:rPr>
          <w:color w:val="000000"/>
          <w:sz w:val="11"/>
          <w:szCs w:val="11"/>
          <w:lang w:val="en-US"/>
        </w:rPr>
        <w:t xml:space="preserve">   3.  ESTABLISHED &lt;-- &lt;SEQ=300&gt;&lt;ACK=101&gt;&lt;CTL=SYN</w:t>
      </w:r>
      <w:proofErr w:type="gramStart"/>
      <w:r w:rsidRPr="00791F48">
        <w:rPr>
          <w:color w:val="000000"/>
          <w:sz w:val="11"/>
          <w:szCs w:val="11"/>
          <w:lang w:val="en-US"/>
        </w:rPr>
        <w:t>,ACK</w:t>
      </w:r>
      <w:proofErr w:type="gramEnd"/>
      <w:r w:rsidRPr="00791F48">
        <w:rPr>
          <w:color w:val="000000"/>
          <w:sz w:val="11"/>
          <w:szCs w:val="11"/>
          <w:lang w:val="en-US"/>
        </w:rPr>
        <w:t>&gt;  &lt;-- SYN-RECEIVED</w:t>
      </w:r>
    </w:p>
    <w:p w:rsidR="00791F48" w:rsidRPr="00791F48" w:rsidRDefault="00791F48" w:rsidP="00791F48">
      <w:pPr>
        <w:pStyle w:val="HTML0"/>
        <w:pBdr>
          <w:top w:val="single" w:sz="2" w:space="12" w:color="EAECF0"/>
          <w:left w:val="single" w:sz="2" w:space="12" w:color="EAECF0"/>
          <w:bottom w:val="single" w:sz="2" w:space="12" w:color="EAECF0"/>
          <w:right w:val="single" w:sz="2" w:space="12" w:color="EAECF0"/>
        </w:pBdr>
        <w:shd w:val="clear" w:color="auto" w:fill="F8F9FA"/>
        <w:rPr>
          <w:color w:val="000000"/>
          <w:sz w:val="11"/>
          <w:szCs w:val="11"/>
          <w:lang w:val="en-US"/>
        </w:rPr>
      </w:pPr>
      <w:r w:rsidRPr="00791F48">
        <w:rPr>
          <w:color w:val="000000"/>
          <w:sz w:val="11"/>
          <w:szCs w:val="11"/>
          <w:lang w:val="en-US"/>
        </w:rPr>
        <w:t xml:space="preserve">   4.  ESTABLISHED --&gt; &lt;SEQ=101&gt;&lt;ACK=301&gt;&lt;CTL=ACK&gt;      --&gt; ESTABLISHED</w:t>
      </w:r>
    </w:p>
    <w:p w:rsidR="00791F48" w:rsidRPr="00791F48" w:rsidRDefault="00791F48" w:rsidP="00791F48">
      <w:pPr>
        <w:pStyle w:val="HTML0"/>
        <w:pBdr>
          <w:top w:val="single" w:sz="2" w:space="12" w:color="EAECF0"/>
          <w:left w:val="single" w:sz="2" w:space="12" w:color="EAECF0"/>
          <w:bottom w:val="single" w:sz="2" w:space="12" w:color="EAECF0"/>
          <w:right w:val="single" w:sz="2" w:space="12" w:color="EAECF0"/>
        </w:pBdr>
        <w:shd w:val="clear" w:color="auto" w:fill="F8F9FA"/>
        <w:rPr>
          <w:color w:val="000000"/>
          <w:sz w:val="11"/>
          <w:szCs w:val="11"/>
          <w:lang w:val="en-US"/>
        </w:rPr>
      </w:pPr>
      <w:r w:rsidRPr="00791F48">
        <w:rPr>
          <w:color w:val="000000"/>
          <w:sz w:val="11"/>
          <w:szCs w:val="11"/>
          <w:lang w:val="en-US"/>
        </w:rPr>
        <w:t xml:space="preserve">   5.  ESTABLISHED &lt;-- &lt;SEQ=301&gt;&lt;ACK=101&gt;&lt;CTL=ACK&gt;      &lt;-- ESTABLISHED</w:t>
      </w:r>
    </w:p>
    <w:p w:rsidR="00791F48" w:rsidRPr="00791F48" w:rsidRDefault="00791F48" w:rsidP="00791F48">
      <w:pPr>
        <w:pStyle w:val="a3"/>
        <w:shd w:val="clear" w:color="auto" w:fill="FFFFFF"/>
        <w:spacing w:before="0" w:beforeAutospacing="0" w:after="0" w:afterAutospacing="0"/>
        <w:ind w:firstLine="709"/>
        <w:jc w:val="both"/>
        <w:textAlignment w:val="baseline"/>
        <w:rPr>
          <w:sz w:val="28"/>
          <w:szCs w:val="28"/>
        </w:rPr>
      </w:pPr>
      <w:r w:rsidRPr="00791F48">
        <w:rPr>
          <w:sz w:val="28"/>
          <w:szCs w:val="28"/>
        </w:rPr>
        <w:lastRenderedPageBreak/>
        <w:t xml:space="preserve">В строке 2 </w:t>
      </w:r>
      <w:r w:rsidRPr="00791F48">
        <w:rPr>
          <w:sz w:val="28"/>
          <w:szCs w:val="28"/>
          <w:lang w:val="en-US"/>
        </w:rPr>
        <w:t>TCP</w:t>
      </w:r>
      <w:r w:rsidRPr="00791F48">
        <w:rPr>
          <w:sz w:val="28"/>
          <w:szCs w:val="28"/>
        </w:rPr>
        <w:t xml:space="preserve"> </w:t>
      </w:r>
      <w:r w:rsidRPr="00791F48">
        <w:rPr>
          <w:sz w:val="28"/>
          <w:szCs w:val="28"/>
          <w:lang w:val="en-US"/>
        </w:rPr>
        <w:t>A</w:t>
      </w:r>
      <w:r w:rsidRPr="00791F48">
        <w:rPr>
          <w:sz w:val="28"/>
          <w:szCs w:val="28"/>
        </w:rPr>
        <w:t xml:space="preserve"> начинает передачу сегмента </w:t>
      </w:r>
      <w:r w:rsidRPr="00791F48">
        <w:rPr>
          <w:sz w:val="28"/>
          <w:szCs w:val="28"/>
          <w:lang w:val="en-US"/>
        </w:rPr>
        <w:t>SYN</w:t>
      </w:r>
      <w:r w:rsidRPr="00791F48">
        <w:rPr>
          <w:sz w:val="28"/>
          <w:szCs w:val="28"/>
        </w:rPr>
        <w:t>, говорящего об использовании номеров последовательности, начиная со 100;</w:t>
      </w:r>
    </w:p>
    <w:p w:rsidR="00791F48" w:rsidRPr="00791F48" w:rsidRDefault="00791F48" w:rsidP="00791F48">
      <w:pPr>
        <w:pStyle w:val="a3"/>
        <w:shd w:val="clear" w:color="auto" w:fill="FFFFFF"/>
        <w:spacing w:before="0" w:beforeAutospacing="0" w:after="0" w:afterAutospacing="0"/>
        <w:ind w:firstLine="709"/>
        <w:jc w:val="both"/>
        <w:textAlignment w:val="baseline"/>
        <w:rPr>
          <w:sz w:val="28"/>
          <w:szCs w:val="28"/>
        </w:rPr>
      </w:pPr>
      <w:r w:rsidRPr="00791F48">
        <w:rPr>
          <w:sz w:val="28"/>
          <w:szCs w:val="28"/>
        </w:rPr>
        <w:t xml:space="preserve">В строке 3 </w:t>
      </w:r>
      <w:r w:rsidRPr="00791F48">
        <w:rPr>
          <w:sz w:val="28"/>
          <w:szCs w:val="28"/>
          <w:lang w:val="en-US"/>
        </w:rPr>
        <w:t>TCP</w:t>
      </w:r>
      <w:r w:rsidRPr="00791F48">
        <w:rPr>
          <w:sz w:val="28"/>
          <w:szCs w:val="28"/>
        </w:rPr>
        <w:t xml:space="preserve"> </w:t>
      </w:r>
      <w:r w:rsidRPr="00791F48">
        <w:rPr>
          <w:sz w:val="28"/>
          <w:szCs w:val="28"/>
          <w:lang w:val="en-US"/>
        </w:rPr>
        <w:t>B</w:t>
      </w:r>
      <w:r w:rsidRPr="00791F48">
        <w:rPr>
          <w:sz w:val="28"/>
          <w:szCs w:val="28"/>
        </w:rPr>
        <w:t xml:space="preserve"> передаёт </w:t>
      </w:r>
      <w:r w:rsidRPr="00791F48">
        <w:rPr>
          <w:sz w:val="28"/>
          <w:szCs w:val="28"/>
          <w:lang w:val="en-US"/>
        </w:rPr>
        <w:t>SYN</w:t>
      </w:r>
      <w:r w:rsidRPr="00791F48">
        <w:rPr>
          <w:sz w:val="28"/>
          <w:szCs w:val="28"/>
        </w:rPr>
        <w:t xml:space="preserve"> и подтверждение для </w:t>
      </w:r>
      <w:proofErr w:type="gramStart"/>
      <w:r w:rsidRPr="00791F48">
        <w:rPr>
          <w:sz w:val="28"/>
          <w:szCs w:val="28"/>
        </w:rPr>
        <w:t>принятого</w:t>
      </w:r>
      <w:proofErr w:type="gramEnd"/>
      <w:r w:rsidRPr="00791F48">
        <w:rPr>
          <w:sz w:val="28"/>
          <w:szCs w:val="28"/>
        </w:rPr>
        <w:t xml:space="preserve"> </w:t>
      </w:r>
      <w:r w:rsidRPr="00791F48">
        <w:rPr>
          <w:sz w:val="28"/>
          <w:szCs w:val="28"/>
          <w:lang w:val="en-US"/>
        </w:rPr>
        <w:t>SYN</w:t>
      </w:r>
      <w:r w:rsidRPr="00791F48">
        <w:rPr>
          <w:sz w:val="28"/>
          <w:szCs w:val="28"/>
        </w:rPr>
        <w:t xml:space="preserve"> в адрес </w:t>
      </w:r>
      <w:r w:rsidRPr="00791F48">
        <w:rPr>
          <w:sz w:val="28"/>
          <w:szCs w:val="28"/>
          <w:lang w:val="en-US"/>
        </w:rPr>
        <w:t>TCP</w:t>
      </w:r>
      <w:r w:rsidRPr="00791F48">
        <w:rPr>
          <w:sz w:val="28"/>
          <w:szCs w:val="28"/>
        </w:rPr>
        <w:t xml:space="preserve"> </w:t>
      </w:r>
      <w:r w:rsidRPr="00791F48">
        <w:rPr>
          <w:sz w:val="28"/>
          <w:szCs w:val="28"/>
          <w:lang w:val="en-US"/>
        </w:rPr>
        <w:t>A</w:t>
      </w:r>
      <w:r w:rsidRPr="00791F48">
        <w:rPr>
          <w:sz w:val="28"/>
          <w:szCs w:val="28"/>
        </w:rPr>
        <w:t xml:space="preserve">. Надо отметить, что поле подтверждения показывает ожидание </w:t>
      </w:r>
      <w:r w:rsidRPr="00791F48">
        <w:rPr>
          <w:sz w:val="28"/>
          <w:szCs w:val="28"/>
          <w:lang w:val="en-US"/>
        </w:rPr>
        <w:t>TCP</w:t>
      </w:r>
      <w:r w:rsidRPr="00791F48">
        <w:rPr>
          <w:sz w:val="28"/>
          <w:szCs w:val="28"/>
        </w:rPr>
        <w:t xml:space="preserve"> </w:t>
      </w:r>
      <w:r w:rsidRPr="00791F48">
        <w:rPr>
          <w:sz w:val="28"/>
          <w:szCs w:val="28"/>
          <w:lang w:val="en-US"/>
        </w:rPr>
        <w:t>B</w:t>
      </w:r>
      <w:r w:rsidRPr="00791F48">
        <w:rPr>
          <w:sz w:val="28"/>
          <w:szCs w:val="28"/>
        </w:rPr>
        <w:t xml:space="preserve"> приёма номера последовательности 101, подтверждающего </w:t>
      </w:r>
      <w:r w:rsidRPr="00791F48">
        <w:rPr>
          <w:sz w:val="28"/>
          <w:szCs w:val="28"/>
          <w:lang w:val="en-US"/>
        </w:rPr>
        <w:t>SYN</w:t>
      </w:r>
      <w:r w:rsidRPr="00791F48">
        <w:rPr>
          <w:sz w:val="28"/>
          <w:szCs w:val="28"/>
        </w:rPr>
        <w:t xml:space="preserve"> с номером 100;</w:t>
      </w:r>
    </w:p>
    <w:p w:rsidR="00791F48" w:rsidRPr="00791F48" w:rsidRDefault="00791F48" w:rsidP="00791F48">
      <w:pPr>
        <w:pStyle w:val="a3"/>
        <w:shd w:val="clear" w:color="auto" w:fill="FFFFFF"/>
        <w:spacing w:before="0" w:beforeAutospacing="0" w:after="0" w:afterAutospacing="0"/>
        <w:ind w:firstLine="709"/>
        <w:jc w:val="both"/>
        <w:textAlignment w:val="baseline"/>
        <w:rPr>
          <w:sz w:val="28"/>
          <w:szCs w:val="28"/>
        </w:rPr>
      </w:pPr>
      <w:r w:rsidRPr="00791F48">
        <w:rPr>
          <w:sz w:val="28"/>
          <w:szCs w:val="28"/>
        </w:rPr>
        <w:t xml:space="preserve">В строке 4 </w:t>
      </w:r>
      <w:r w:rsidRPr="00791F48">
        <w:rPr>
          <w:sz w:val="28"/>
          <w:szCs w:val="28"/>
          <w:lang w:val="en-US"/>
        </w:rPr>
        <w:t>TCP</w:t>
      </w:r>
      <w:r w:rsidRPr="00791F48">
        <w:rPr>
          <w:sz w:val="28"/>
          <w:szCs w:val="28"/>
        </w:rPr>
        <w:t xml:space="preserve"> </w:t>
      </w:r>
      <w:r w:rsidRPr="00791F48">
        <w:rPr>
          <w:sz w:val="28"/>
          <w:szCs w:val="28"/>
          <w:lang w:val="en-US"/>
        </w:rPr>
        <w:t>A</w:t>
      </w:r>
      <w:r w:rsidRPr="00791F48">
        <w:rPr>
          <w:sz w:val="28"/>
          <w:szCs w:val="28"/>
        </w:rPr>
        <w:t xml:space="preserve"> отвечает пустым сегментом с подтверждением </w:t>
      </w:r>
      <w:r w:rsidRPr="00791F48">
        <w:rPr>
          <w:sz w:val="28"/>
          <w:szCs w:val="28"/>
          <w:lang w:val="en-US"/>
        </w:rPr>
        <w:t>ACK</w:t>
      </w:r>
      <w:r w:rsidRPr="00791F48">
        <w:rPr>
          <w:sz w:val="28"/>
          <w:szCs w:val="28"/>
        </w:rPr>
        <w:t xml:space="preserve"> для сегмента </w:t>
      </w:r>
      <w:r w:rsidRPr="00791F48">
        <w:rPr>
          <w:sz w:val="28"/>
          <w:szCs w:val="28"/>
          <w:lang w:val="en-US"/>
        </w:rPr>
        <w:t>SYN</w:t>
      </w:r>
      <w:r w:rsidRPr="00791F48">
        <w:rPr>
          <w:sz w:val="28"/>
          <w:szCs w:val="28"/>
        </w:rPr>
        <w:t xml:space="preserve"> от </w:t>
      </w:r>
      <w:r w:rsidRPr="00791F48">
        <w:rPr>
          <w:sz w:val="28"/>
          <w:szCs w:val="28"/>
          <w:lang w:val="en-US"/>
        </w:rPr>
        <w:t>TCP</w:t>
      </w:r>
      <w:r w:rsidRPr="00791F48">
        <w:rPr>
          <w:sz w:val="28"/>
          <w:szCs w:val="28"/>
        </w:rPr>
        <w:t xml:space="preserve"> </w:t>
      </w:r>
      <w:r w:rsidRPr="00791F48">
        <w:rPr>
          <w:sz w:val="28"/>
          <w:szCs w:val="28"/>
          <w:lang w:val="en-US"/>
        </w:rPr>
        <w:t>B</w:t>
      </w:r>
      <w:r w:rsidRPr="00791F48">
        <w:rPr>
          <w:sz w:val="28"/>
          <w:szCs w:val="28"/>
        </w:rPr>
        <w:t>;</w:t>
      </w:r>
    </w:p>
    <w:p w:rsidR="00791F48" w:rsidRPr="00791F48" w:rsidRDefault="00791F48" w:rsidP="00791F48">
      <w:pPr>
        <w:pStyle w:val="a3"/>
        <w:shd w:val="clear" w:color="auto" w:fill="FFFFFF"/>
        <w:spacing w:before="0" w:beforeAutospacing="0" w:after="0" w:afterAutospacing="0"/>
        <w:ind w:firstLine="709"/>
        <w:jc w:val="both"/>
        <w:textAlignment w:val="baseline"/>
        <w:rPr>
          <w:sz w:val="28"/>
          <w:szCs w:val="28"/>
        </w:rPr>
      </w:pPr>
      <w:r w:rsidRPr="00791F48">
        <w:rPr>
          <w:sz w:val="28"/>
          <w:szCs w:val="28"/>
        </w:rPr>
        <w:t xml:space="preserve">В строке 5 </w:t>
      </w:r>
      <w:r w:rsidRPr="00791F48">
        <w:rPr>
          <w:sz w:val="28"/>
          <w:szCs w:val="28"/>
          <w:lang w:val="en-US"/>
        </w:rPr>
        <w:t>TCP</w:t>
      </w:r>
      <w:r w:rsidRPr="00791F48">
        <w:rPr>
          <w:sz w:val="28"/>
          <w:szCs w:val="28"/>
        </w:rPr>
        <w:t xml:space="preserve"> </w:t>
      </w:r>
      <w:r w:rsidRPr="00791F48">
        <w:rPr>
          <w:sz w:val="28"/>
          <w:szCs w:val="28"/>
          <w:lang w:val="en-US"/>
        </w:rPr>
        <w:t>B</w:t>
      </w:r>
      <w:r w:rsidRPr="00791F48">
        <w:rPr>
          <w:sz w:val="28"/>
          <w:szCs w:val="28"/>
        </w:rPr>
        <w:t xml:space="preserve"> передаёт некоторые данные. Отметим, что номер подтверждения сегмента в строке 5 (</w:t>
      </w:r>
      <w:r w:rsidRPr="00791F48">
        <w:rPr>
          <w:sz w:val="28"/>
          <w:szCs w:val="28"/>
          <w:lang w:val="en-US"/>
        </w:rPr>
        <w:t>ACK</w:t>
      </w:r>
      <w:r w:rsidRPr="00791F48">
        <w:rPr>
          <w:sz w:val="28"/>
          <w:szCs w:val="28"/>
        </w:rPr>
        <w:t>=101) совпадает с номером последовательности в строке 4 (</w:t>
      </w:r>
      <w:r w:rsidRPr="00791F48">
        <w:rPr>
          <w:sz w:val="28"/>
          <w:szCs w:val="28"/>
          <w:lang w:val="en-US"/>
        </w:rPr>
        <w:t>SEQ</w:t>
      </w:r>
      <w:r w:rsidRPr="00791F48">
        <w:rPr>
          <w:sz w:val="28"/>
          <w:szCs w:val="28"/>
        </w:rPr>
        <w:t xml:space="preserve">=101), поскольку </w:t>
      </w:r>
      <w:r w:rsidRPr="00791F48">
        <w:rPr>
          <w:sz w:val="28"/>
          <w:szCs w:val="28"/>
          <w:lang w:val="en-US"/>
        </w:rPr>
        <w:t>ACK</w:t>
      </w:r>
      <w:r w:rsidRPr="00791F48">
        <w:rPr>
          <w:sz w:val="28"/>
          <w:szCs w:val="28"/>
        </w:rPr>
        <w:t xml:space="preserve"> не занимает пространства номеров последовательности (если это сделать, придётся подтверждать подтверждения — </w:t>
      </w:r>
      <w:r w:rsidRPr="00791F48">
        <w:rPr>
          <w:sz w:val="28"/>
          <w:szCs w:val="28"/>
          <w:lang w:val="en-US"/>
        </w:rPr>
        <w:t>ACK</w:t>
      </w:r>
      <w:r w:rsidRPr="00791F48">
        <w:rPr>
          <w:sz w:val="28"/>
          <w:szCs w:val="28"/>
        </w:rPr>
        <w:t xml:space="preserve"> для </w:t>
      </w:r>
      <w:r w:rsidRPr="00791F48">
        <w:rPr>
          <w:sz w:val="28"/>
          <w:szCs w:val="28"/>
          <w:lang w:val="en-US"/>
        </w:rPr>
        <w:t>ACK</w:t>
      </w:r>
      <w:r w:rsidRPr="00791F48">
        <w:rPr>
          <w:sz w:val="28"/>
          <w:szCs w:val="28"/>
        </w:rPr>
        <w:t>).</w:t>
      </w:r>
    </w:p>
    <w:p w:rsidR="00791F48" w:rsidRDefault="00791F48" w:rsidP="00791F48">
      <w:pPr>
        <w:pStyle w:val="a3"/>
        <w:shd w:val="clear" w:color="auto" w:fill="FFFFFF"/>
        <w:spacing w:before="0" w:beforeAutospacing="0" w:after="0" w:afterAutospacing="0"/>
        <w:ind w:firstLine="709"/>
        <w:jc w:val="both"/>
        <w:textAlignment w:val="baseline"/>
        <w:rPr>
          <w:sz w:val="28"/>
          <w:szCs w:val="28"/>
        </w:rPr>
      </w:pPr>
      <w:r w:rsidRPr="00791F48">
        <w:rPr>
          <w:sz w:val="28"/>
          <w:szCs w:val="28"/>
        </w:rPr>
        <w:t xml:space="preserve">Существуют экспериментальные расширения протокола </w:t>
      </w:r>
      <w:r w:rsidRPr="00791F48">
        <w:rPr>
          <w:sz w:val="28"/>
          <w:szCs w:val="28"/>
          <w:lang w:val="en-US"/>
        </w:rPr>
        <w:t>TCP</w:t>
      </w:r>
      <w:r w:rsidRPr="00791F48">
        <w:rPr>
          <w:sz w:val="28"/>
          <w:szCs w:val="28"/>
        </w:rPr>
        <w:t xml:space="preserve">, сокращающие количество пакетов при установлении соединения, например </w:t>
      </w:r>
      <w:r w:rsidRPr="00791F48">
        <w:rPr>
          <w:sz w:val="28"/>
          <w:szCs w:val="28"/>
          <w:lang w:val="en-US"/>
        </w:rPr>
        <w:t>TCP</w:t>
      </w:r>
      <w:r w:rsidRPr="00791F48">
        <w:rPr>
          <w:sz w:val="28"/>
          <w:szCs w:val="28"/>
        </w:rPr>
        <w:t xml:space="preserve"> </w:t>
      </w:r>
      <w:r w:rsidRPr="00791F48">
        <w:rPr>
          <w:sz w:val="28"/>
          <w:szCs w:val="28"/>
          <w:lang w:val="en-US"/>
        </w:rPr>
        <w:t>Fast</w:t>
      </w:r>
      <w:r w:rsidRPr="00791F48">
        <w:rPr>
          <w:sz w:val="28"/>
          <w:szCs w:val="28"/>
        </w:rPr>
        <w:t xml:space="preserve"> </w:t>
      </w:r>
      <w:r w:rsidRPr="00791F48">
        <w:rPr>
          <w:sz w:val="28"/>
          <w:szCs w:val="28"/>
          <w:lang w:val="en-US"/>
        </w:rPr>
        <w:t>Open</w:t>
      </w:r>
      <w:r w:rsidRPr="00791F48">
        <w:rPr>
          <w:sz w:val="28"/>
          <w:szCs w:val="28"/>
        </w:rPr>
        <w:t>[</w:t>
      </w:r>
      <w:r w:rsidRPr="00791F48">
        <w:rPr>
          <w:sz w:val="28"/>
          <w:szCs w:val="28"/>
          <w:lang w:val="en-US"/>
        </w:rPr>
        <w:t>en</w:t>
      </w:r>
      <w:r w:rsidRPr="00791F48">
        <w:rPr>
          <w:sz w:val="28"/>
          <w:szCs w:val="28"/>
        </w:rPr>
        <w:t xml:space="preserve">]. Ранее также существовало расширение </w:t>
      </w:r>
      <w:r w:rsidRPr="00791F48">
        <w:rPr>
          <w:sz w:val="28"/>
          <w:szCs w:val="28"/>
          <w:lang w:val="en-US"/>
        </w:rPr>
        <w:t>T</w:t>
      </w:r>
      <w:r w:rsidRPr="00791F48">
        <w:rPr>
          <w:sz w:val="28"/>
          <w:szCs w:val="28"/>
        </w:rPr>
        <w:t>/</w:t>
      </w:r>
      <w:r w:rsidRPr="00791F48">
        <w:rPr>
          <w:sz w:val="28"/>
          <w:szCs w:val="28"/>
          <w:lang w:val="en-US"/>
        </w:rPr>
        <w:t>TCP</w:t>
      </w:r>
      <w:r w:rsidRPr="00791F48">
        <w:rPr>
          <w:sz w:val="28"/>
          <w:szCs w:val="28"/>
        </w:rPr>
        <w:t xml:space="preserve">. Для прозрачного шифрования данных предлагается использовать расширение </w:t>
      </w:r>
      <w:proofErr w:type="spellStart"/>
      <w:r w:rsidRPr="00791F48">
        <w:rPr>
          <w:sz w:val="28"/>
          <w:szCs w:val="28"/>
          <w:lang w:val="en-US"/>
        </w:rPr>
        <w:t>tcpcrypt</w:t>
      </w:r>
      <w:proofErr w:type="spellEnd"/>
      <w:r w:rsidRPr="00791F48">
        <w:rPr>
          <w:sz w:val="28"/>
          <w:szCs w:val="28"/>
        </w:rPr>
        <w:t>.</w:t>
      </w:r>
    </w:p>
    <w:p w:rsidR="00791F48" w:rsidRPr="00791F48" w:rsidRDefault="00791F48" w:rsidP="00791F48">
      <w:pPr>
        <w:pStyle w:val="a3"/>
        <w:shd w:val="clear" w:color="auto" w:fill="FFFFFF"/>
        <w:spacing w:before="0" w:beforeAutospacing="0" w:after="0" w:afterAutospacing="0"/>
        <w:ind w:firstLine="709"/>
        <w:jc w:val="both"/>
        <w:textAlignment w:val="baseline"/>
        <w:rPr>
          <w:sz w:val="28"/>
          <w:szCs w:val="28"/>
        </w:rPr>
      </w:pPr>
      <w:r w:rsidRPr="00791F48">
        <w:rPr>
          <w:sz w:val="28"/>
          <w:szCs w:val="28"/>
        </w:rPr>
        <w:t>Передача данных</w:t>
      </w:r>
    </w:p>
    <w:p w:rsidR="00791F48" w:rsidRPr="00791F48" w:rsidRDefault="00791F48" w:rsidP="00791F48">
      <w:pPr>
        <w:pStyle w:val="a3"/>
        <w:shd w:val="clear" w:color="auto" w:fill="FFFFFF"/>
        <w:spacing w:before="0" w:beforeAutospacing="0" w:after="0" w:afterAutospacing="0"/>
        <w:ind w:firstLine="709"/>
        <w:jc w:val="both"/>
        <w:textAlignment w:val="baseline"/>
        <w:rPr>
          <w:sz w:val="28"/>
          <w:szCs w:val="28"/>
        </w:rPr>
      </w:pPr>
      <w:r w:rsidRPr="00791F48">
        <w:rPr>
          <w:sz w:val="28"/>
          <w:szCs w:val="28"/>
        </w:rPr>
        <w:t>При обмене данными приёмник использует номер последовательности, содержащийся в получаемых сегментах, для восстановления их исходного порядка. Приёмник уведомляет передающую сторону о номере последовательности, до которой он успешно получил данные, включая его в поле «номер подтверждения». Все получаемые данные, относящиеся к промежутку подтверждённых последовательностей, игнорируются. Если полученный сегмент содержит номер последовательности больший, чем ожидаемый, то данные из сегмента буферизируются, но номер подтверждённой последовательности не изменяется. Если впоследствии будет принят сегмент, относящийся к ожидаемому номеру последовательности, то порядок данных будет автоматически восстановлен исходя из номеров последовательностей в сегментах.</w:t>
      </w:r>
    </w:p>
    <w:p w:rsidR="00791F48" w:rsidRPr="00791F48" w:rsidRDefault="00791F48" w:rsidP="00791F48">
      <w:pPr>
        <w:pStyle w:val="a3"/>
        <w:shd w:val="clear" w:color="auto" w:fill="FFFFFF"/>
        <w:spacing w:before="0" w:beforeAutospacing="0" w:after="0" w:afterAutospacing="0"/>
        <w:ind w:firstLine="709"/>
        <w:jc w:val="both"/>
        <w:textAlignment w:val="baseline"/>
        <w:rPr>
          <w:sz w:val="28"/>
          <w:szCs w:val="28"/>
        </w:rPr>
      </w:pPr>
      <w:r w:rsidRPr="00791F48">
        <w:rPr>
          <w:sz w:val="28"/>
          <w:szCs w:val="28"/>
        </w:rPr>
        <w:t>Для того</w:t>
      </w:r>
      <w:proofErr w:type="gramStart"/>
      <w:r w:rsidRPr="00791F48">
        <w:rPr>
          <w:sz w:val="28"/>
          <w:szCs w:val="28"/>
        </w:rPr>
        <w:t>,</w:t>
      </w:r>
      <w:proofErr w:type="gramEnd"/>
      <w:r w:rsidRPr="00791F48">
        <w:rPr>
          <w:sz w:val="28"/>
          <w:szCs w:val="28"/>
        </w:rPr>
        <w:t xml:space="preserve"> чтобы передающая сторона не отправляла данные интенсивнее, чем их может обработать приёмник, TCP содержит средства управления потоком. Для этого используется поле «окно». В сегментах, направляемых от приёмника передающей стороне, в поле «окно» указывается текущий размер приёмного буфера. Передающая сторона сохраняет размер окна и отправляет данных не более</w:t>
      </w:r>
      <w:proofErr w:type="gramStart"/>
      <w:r w:rsidRPr="00791F48">
        <w:rPr>
          <w:sz w:val="28"/>
          <w:szCs w:val="28"/>
        </w:rPr>
        <w:t>,</w:t>
      </w:r>
      <w:proofErr w:type="gramEnd"/>
      <w:r w:rsidRPr="00791F48">
        <w:rPr>
          <w:sz w:val="28"/>
          <w:szCs w:val="28"/>
        </w:rPr>
        <w:t xml:space="preserve"> чем указал приёмник. Если приёмник указал нулевой размер окна, то передача данных в направлении этого узла не происходит, пока приёмник не сообщит о большем размере окна.</w:t>
      </w:r>
    </w:p>
    <w:p w:rsidR="00791F48" w:rsidRPr="00791F48" w:rsidRDefault="00791F48" w:rsidP="00791F48">
      <w:pPr>
        <w:pStyle w:val="a3"/>
        <w:shd w:val="clear" w:color="auto" w:fill="FFFFFF"/>
        <w:spacing w:before="0" w:beforeAutospacing="0" w:after="0" w:afterAutospacing="0"/>
        <w:ind w:firstLine="709"/>
        <w:jc w:val="both"/>
        <w:textAlignment w:val="baseline"/>
        <w:rPr>
          <w:sz w:val="28"/>
          <w:szCs w:val="28"/>
        </w:rPr>
      </w:pPr>
      <w:r w:rsidRPr="00791F48">
        <w:rPr>
          <w:sz w:val="28"/>
          <w:szCs w:val="28"/>
        </w:rPr>
        <w:t xml:space="preserve">В некоторых случаях передающее приложение может явно затребовать протолкнуть данные до некоторой последовательности принимающему приложению, не буферизируя их. Для этого используется флаг PSH. Если в полученном сегменте обнаруживается флаг PSH, то реализация TCP отдаёт все буферизированные на текущий момент данные принимающему приложению. «Проталкивание» используется, например, в интерактивных </w:t>
      </w:r>
      <w:r w:rsidRPr="00791F48">
        <w:rPr>
          <w:sz w:val="28"/>
          <w:szCs w:val="28"/>
        </w:rPr>
        <w:lastRenderedPageBreak/>
        <w:t>приложениях. В сетевых терминалах нет смысла ожидать ввода пользователя после того, как он закончил набирать команду. Поэтому последний сегмент, содержащий команду, обязан содержать флаг PSH, чтобы приложение на принимающей стороне смогло начать её выполнение.</w:t>
      </w:r>
    </w:p>
    <w:p w:rsidR="00791F48" w:rsidRPr="00791F48" w:rsidRDefault="00791F48" w:rsidP="00791F48">
      <w:pPr>
        <w:pStyle w:val="a3"/>
        <w:shd w:val="clear" w:color="auto" w:fill="FFFFFF"/>
        <w:spacing w:before="0" w:beforeAutospacing="0" w:after="0" w:afterAutospacing="0"/>
        <w:ind w:firstLine="709"/>
        <w:jc w:val="both"/>
        <w:textAlignment w:val="baseline"/>
        <w:rPr>
          <w:sz w:val="28"/>
          <w:szCs w:val="28"/>
        </w:rPr>
      </w:pPr>
      <w:r w:rsidRPr="00791F48">
        <w:rPr>
          <w:sz w:val="28"/>
          <w:szCs w:val="28"/>
        </w:rPr>
        <w:t>Завершение соединения</w:t>
      </w:r>
    </w:p>
    <w:p w:rsidR="00791F48" w:rsidRPr="00791F48" w:rsidRDefault="00791F48" w:rsidP="00791F48">
      <w:pPr>
        <w:pStyle w:val="a3"/>
        <w:shd w:val="clear" w:color="auto" w:fill="FFFFFF"/>
        <w:spacing w:before="0" w:beforeAutospacing="0" w:after="0" w:afterAutospacing="0"/>
        <w:ind w:firstLine="709"/>
        <w:jc w:val="both"/>
        <w:textAlignment w:val="baseline"/>
        <w:rPr>
          <w:sz w:val="28"/>
          <w:szCs w:val="28"/>
        </w:rPr>
      </w:pPr>
      <w:r w:rsidRPr="00791F48">
        <w:rPr>
          <w:sz w:val="28"/>
          <w:szCs w:val="28"/>
        </w:rPr>
        <w:t>Завершение соединения можно рассмотреть в три этапа:</w:t>
      </w:r>
    </w:p>
    <w:p w:rsidR="00791F48" w:rsidRPr="00791F48" w:rsidRDefault="00791F48" w:rsidP="00791F48">
      <w:pPr>
        <w:pStyle w:val="a3"/>
        <w:shd w:val="clear" w:color="auto" w:fill="FFFFFF"/>
        <w:spacing w:before="0" w:beforeAutospacing="0" w:after="0" w:afterAutospacing="0"/>
        <w:ind w:firstLine="709"/>
        <w:jc w:val="both"/>
        <w:textAlignment w:val="baseline"/>
        <w:rPr>
          <w:sz w:val="28"/>
          <w:szCs w:val="28"/>
        </w:rPr>
      </w:pPr>
      <w:r w:rsidRPr="00791F48">
        <w:rPr>
          <w:sz w:val="28"/>
          <w:szCs w:val="28"/>
        </w:rPr>
        <w:t>Посылка серверу от клиента флага FIN на завершение соединения.</w:t>
      </w:r>
    </w:p>
    <w:p w:rsidR="00791F48" w:rsidRPr="00791F48" w:rsidRDefault="00791F48" w:rsidP="00791F48">
      <w:pPr>
        <w:pStyle w:val="a3"/>
        <w:shd w:val="clear" w:color="auto" w:fill="FFFFFF"/>
        <w:spacing w:before="0" w:beforeAutospacing="0" w:after="0" w:afterAutospacing="0"/>
        <w:ind w:firstLine="709"/>
        <w:jc w:val="both"/>
        <w:textAlignment w:val="baseline"/>
        <w:rPr>
          <w:sz w:val="28"/>
          <w:szCs w:val="28"/>
        </w:rPr>
      </w:pPr>
      <w:r w:rsidRPr="00791F48">
        <w:rPr>
          <w:sz w:val="28"/>
          <w:szCs w:val="28"/>
        </w:rPr>
        <w:t>Сервер посылает клиенту флаги ответа ACK , FIN, что соединение закрыто.</w:t>
      </w:r>
    </w:p>
    <w:p w:rsidR="00791F48" w:rsidRPr="00791F48" w:rsidRDefault="00791F48" w:rsidP="00791F48">
      <w:pPr>
        <w:pStyle w:val="a3"/>
        <w:shd w:val="clear" w:color="auto" w:fill="FFFFFF"/>
        <w:spacing w:before="0" w:beforeAutospacing="0" w:after="0" w:afterAutospacing="0"/>
        <w:ind w:firstLine="709"/>
        <w:jc w:val="both"/>
        <w:textAlignment w:val="baseline"/>
        <w:rPr>
          <w:sz w:val="28"/>
          <w:szCs w:val="28"/>
        </w:rPr>
      </w:pPr>
      <w:r w:rsidRPr="00791F48">
        <w:rPr>
          <w:sz w:val="28"/>
          <w:szCs w:val="28"/>
        </w:rPr>
        <w:t>После получения этих флагов клиент закрывает соединение и в подтверждение отправляет серверу ACK , что соединение закрыто.</w:t>
      </w:r>
    </w:p>
    <w:p w:rsidR="006457E2" w:rsidRPr="00791F48" w:rsidRDefault="006457E2" w:rsidP="00E530E7">
      <w:pPr>
        <w:spacing w:after="0" w:line="240" w:lineRule="auto"/>
        <w:jc w:val="both"/>
        <w:rPr>
          <w:rFonts w:ascii="Times New Roman" w:hAnsi="Times New Roman" w:cs="Times New Roman"/>
          <w:b/>
          <w:sz w:val="28"/>
          <w:szCs w:val="28"/>
        </w:rPr>
      </w:pPr>
      <w:bookmarkStart w:id="0" w:name="_GoBack"/>
      <w:bookmarkEnd w:id="0"/>
    </w:p>
    <w:p w:rsidR="00E530E7" w:rsidRPr="00E530E7" w:rsidRDefault="00E530E7" w:rsidP="00E530E7">
      <w:pPr>
        <w:spacing w:after="0" w:line="240" w:lineRule="auto"/>
        <w:jc w:val="both"/>
        <w:rPr>
          <w:rFonts w:ascii="Times New Roman" w:hAnsi="Times New Roman" w:cs="Times New Roman"/>
          <w:b/>
          <w:sz w:val="28"/>
          <w:szCs w:val="28"/>
        </w:rPr>
      </w:pPr>
      <w:r w:rsidRPr="00E530E7">
        <w:rPr>
          <w:rFonts w:ascii="Times New Roman" w:hAnsi="Times New Roman" w:cs="Times New Roman"/>
          <w:b/>
          <w:sz w:val="28"/>
          <w:szCs w:val="28"/>
        </w:rPr>
        <w:t>Контрольные вопросы:</w:t>
      </w:r>
    </w:p>
    <w:p w:rsidR="00E530E7" w:rsidRPr="00E530E7" w:rsidRDefault="00E530E7" w:rsidP="00E530E7">
      <w:pPr>
        <w:spacing w:after="0" w:line="240" w:lineRule="auto"/>
        <w:jc w:val="both"/>
        <w:outlineLvl w:val="1"/>
        <w:rPr>
          <w:rFonts w:ascii="Times New Roman" w:hAnsi="Times New Roman" w:cs="Times New Roman"/>
          <w:sz w:val="28"/>
          <w:szCs w:val="28"/>
        </w:rPr>
      </w:pPr>
      <w:r w:rsidRPr="00E530E7">
        <w:rPr>
          <w:rFonts w:ascii="Times New Roman" w:hAnsi="Times New Roman" w:cs="Times New Roman"/>
          <w:sz w:val="28"/>
          <w:szCs w:val="28"/>
        </w:rPr>
        <w:t>1.</w:t>
      </w:r>
      <w:r w:rsidRPr="00E530E7">
        <w:rPr>
          <w:rFonts w:ascii="Times New Roman" w:eastAsia="Times New Roman" w:hAnsi="Times New Roman" w:cs="Times New Roman"/>
          <w:b/>
          <w:bCs/>
          <w:sz w:val="28"/>
          <w:szCs w:val="28"/>
        </w:rPr>
        <w:t xml:space="preserve"> </w:t>
      </w:r>
      <w:r w:rsidR="006457E2">
        <w:rPr>
          <w:rFonts w:ascii="Times New Roman" w:eastAsia="Times New Roman" w:hAnsi="Times New Roman" w:cs="Times New Roman"/>
          <w:bCs/>
          <w:sz w:val="28"/>
          <w:szCs w:val="28"/>
        </w:rPr>
        <w:t>Какие существуют протоколы транспортного уровня</w:t>
      </w:r>
      <w:r w:rsidRPr="00E530E7">
        <w:rPr>
          <w:rFonts w:ascii="Times New Roman" w:hAnsi="Times New Roman" w:cs="Times New Roman"/>
          <w:sz w:val="28"/>
          <w:szCs w:val="28"/>
        </w:rPr>
        <w:t>?</w:t>
      </w:r>
    </w:p>
    <w:p w:rsidR="00E530E7" w:rsidRPr="00E530E7" w:rsidRDefault="00E530E7" w:rsidP="00E530E7">
      <w:pPr>
        <w:spacing w:after="0" w:line="240" w:lineRule="auto"/>
        <w:jc w:val="both"/>
        <w:outlineLvl w:val="1"/>
        <w:rPr>
          <w:rFonts w:ascii="Times New Roman" w:hAnsi="Times New Roman" w:cs="Times New Roman"/>
          <w:sz w:val="28"/>
          <w:szCs w:val="28"/>
        </w:rPr>
      </w:pPr>
      <w:r w:rsidRPr="00E530E7">
        <w:rPr>
          <w:rFonts w:ascii="Times New Roman" w:hAnsi="Times New Roman" w:cs="Times New Roman"/>
          <w:sz w:val="28"/>
          <w:szCs w:val="28"/>
        </w:rPr>
        <w:t xml:space="preserve">2. </w:t>
      </w:r>
      <w:r w:rsidR="006457E2">
        <w:rPr>
          <w:rFonts w:ascii="Times New Roman" w:hAnsi="Times New Roman" w:cs="Times New Roman"/>
          <w:sz w:val="28"/>
          <w:szCs w:val="28"/>
        </w:rPr>
        <w:t xml:space="preserve">Какой протокол </w:t>
      </w:r>
      <w:r w:rsidR="006457E2" w:rsidRPr="006457E2">
        <w:rPr>
          <w:rFonts w:ascii="Times New Roman" w:hAnsi="Times New Roman" w:cs="Times New Roman"/>
          <w:sz w:val="28"/>
          <w:szCs w:val="28"/>
        </w:rPr>
        <w:t>используется на сетевом уровне в интернете</w:t>
      </w:r>
      <w:r w:rsidRPr="00E530E7">
        <w:rPr>
          <w:rFonts w:ascii="Times New Roman" w:hAnsi="Times New Roman" w:cs="Times New Roman"/>
          <w:sz w:val="28"/>
          <w:szCs w:val="28"/>
        </w:rPr>
        <w:t>?</w:t>
      </w:r>
    </w:p>
    <w:p w:rsidR="00E530E7" w:rsidRPr="00E530E7" w:rsidRDefault="00E530E7" w:rsidP="00E530E7">
      <w:pPr>
        <w:spacing w:after="0" w:line="240" w:lineRule="auto"/>
        <w:jc w:val="both"/>
        <w:outlineLvl w:val="1"/>
        <w:rPr>
          <w:rFonts w:ascii="Times New Roman" w:hAnsi="Times New Roman" w:cs="Times New Roman"/>
          <w:sz w:val="28"/>
          <w:szCs w:val="28"/>
        </w:rPr>
      </w:pPr>
      <w:r w:rsidRPr="00E530E7">
        <w:rPr>
          <w:rFonts w:ascii="Times New Roman" w:hAnsi="Times New Roman" w:cs="Times New Roman"/>
          <w:sz w:val="28"/>
          <w:szCs w:val="28"/>
        </w:rPr>
        <w:t xml:space="preserve">3. </w:t>
      </w:r>
      <w:r w:rsidR="006457E2" w:rsidRPr="006457E2">
        <w:rPr>
          <w:rFonts w:ascii="Times New Roman" w:hAnsi="Times New Roman" w:cs="Times New Roman"/>
          <w:sz w:val="28"/>
          <w:szCs w:val="28"/>
        </w:rPr>
        <w:t>Что является основной задачей UDP и TCP</w:t>
      </w:r>
      <w:r w:rsidR="006457E2">
        <w:rPr>
          <w:rFonts w:ascii="Times New Roman" w:hAnsi="Times New Roman" w:cs="Times New Roman"/>
          <w:sz w:val="28"/>
          <w:szCs w:val="28"/>
        </w:rPr>
        <w:t>?</w:t>
      </w:r>
    </w:p>
    <w:p w:rsidR="00E530E7" w:rsidRPr="00E530E7" w:rsidRDefault="00E530E7" w:rsidP="00E530E7">
      <w:pPr>
        <w:spacing w:after="0" w:line="240" w:lineRule="auto"/>
        <w:jc w:val="both"/>
        <w:outlineLvl w:val="1"/>
        <w:rPr>
          <w:rFonts w:ascii="Times New Roman" w:hAnsi="Times New Roman" w:cs="Times New Roman"/>
          <w:sz w:val="28"/>
          <w:szCs w:val="28"/>
        </w:rPr>
      </w:pPr>
      <w:r w:rsidRPr="00E530E7">
        <w:rPr>
          <w:rFonts w:ascii="Times New Roman" w:hAnsi="Times New Roman" w:cs="Times New Roman"/>
          <w:sz w:val="28"/>
          <w:szCs w:val="28"/>
        </w:rPr>
        <w:t xml:space="preserve">4. </w:t>
      </w:r>
      <w:r w:rsidR="006457E2">
        <w:rPr>
          <w:rFonts w:ascii="Times New Roman" w:hAnsi="Times New Roman" w:cs="Times New Roman"/>
          <w:sz w:val="28"/>
          <w:szCs w:val="28"/>
        </w:rPr>
        <w:t xml:space="preserve">Сравните протоколы </w:t>
      </w:r>
      <w:r w:rsidR="006457E2" w:rsidRPr="006457E2">
        <w:rPr>
          <w:rFonts w:ascii="Times New Roman" w:hAnsi="Times New Roman" w:cs="Times New Roman"/>
          <w:sz w:val="28"/>
          <w:szCs w:val="28"/>
        </w:rPr>
        <w:t>UDP и TCP</w:t>
      </w:r>
      <w:r w:rsidRPr="00E530E7">
        <w:rPr>
          <w:rFonts w:ascii="Times New Roman" w:hAnsi="Times New Roman" w:cs="Times New Roman"/>
          <w:sz w:val="28"/>
          <w:szCs w:val="28"/>
        </w:rPr>
        <w:t>.</w:t>
      </w:r>
    </w:p>
    <w:p w:rsidR="00E530E7" w:rsidRPr="00E530E7" w:rsidRDefault="00E530E7" w:rsidP="00E530E7">
      <w:pPr>
        <w:pStyle w:val="a3"/>
        <w:shd w:val="clear" w:color="auto" w:fill="FFFFFF"/>
        <w:spacing w:before="0" w:beforeAutospacing="0" w:after="0" w:afterAutospacing="0"/>
        <w:jc w:val="both"/>
        <w:textAlignment w:val="baseline"/>
        <w:rPr>
          <w:b/>
          <w:sz w:val="28"/>
          <w:szCs w:val="28"/>
        </w:rPr>
      </w:pPr>
    </w:p>
    <w:p w:rsidR="00E530E7" w:rsidRPr="00126AD6" w:rsidRDefault="00E530E7" w:rsidP="00E530E7">
      <w:pPr>
        <w:pStyle w:val="a3"/>
        <w:shd w:val="clear" w:color="auto" w:fill="FFFFFF"/>
        <w:spacing w:before="0" w:beforeAutospacing="0" w:after="0" w:afterAutospacing="0"/>
        <w:jc w:val="both"/>
        <w:textAlignment w:val="baseline"/>
        <w:rPr>
          <w:b/>
          <w:sz w:val="28"/>
          <w:szCs w:val="28"/>
        </w:rPr>
      </w:pPr>
      <w:r w:rsidRPr="00126AD6">
        <w:rPr>
          <w:b/>
          <w:sz w:val="28"/>
          <w:szCs w:val="28"/>
        </w:rPr>
        <w:t>Домашнее задание:</w:t>
      </w:r>
    </w:p>
    <w:p w:rsidR="00E530E7" w:rsidRPr="00126AD6" w:rsidRDefault="00E530E7" w:rsidP="00E530E7">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t>1. Прочитать  электронную версию материала  и составить конспект урока.</w:t>
      </w:r>
    </w:p>
    <w:p w:rsidR="00E530E7" w:rsidRDefault="00E530E7" w:rsidP="00E530E7">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t xml:space="preserve">2. Ответить на вопросы и </w:t>
      </w:r>
      <w:r>
        <w:rPr>
          <w:rFonts w:ascii="Times New Roman" w:hAnsi="Times New Roman"/>
          <w:sz w:val="28"/>
          <w:szCs w:val="28"/>
        </w:rPr>
        <w:t>отправить ответы на адрес электронной почты:</w:t>
      </w:r>
    </w:p>
    <w:p w:rsidR="00E530E7" w:rsidRDefault="008C6818" w:rsidP="00E530E7">
      <w:pPr>
        <w:pStyle w:val="a5"/>
        <w:spacing w:after="0" w:line="240" w:lineRule="auto"/>
        <w:ind w:left="0"/>
        <w:contextualSpacing w:val="0"/>
        <w:jc w:val="both"/>
        <w:rPr>
          <w:rFonts w:ascii="Helvetica" w:hAnsi="Helvetica" w:cs="Helvetica"/>
          <w:sz w:val="21"/>
          <w:szCs w:val="21"/>
          <w:shd w:val="clear" w:color="auto" w:fill="FFFFFF"/>
        </w:rPr>
      </w:pPr>
      <w:hyperlink r:id="rId10" w:history="1">
        <w:r w:rsidR="00E530E7" w:rsidRPr="004314D0">
          <w:rPr>
            <w:rStyle w:val="a6"/>
            <w:rFonts w:ascii="Helvetica" w:hAnsi="Helvetica" w:cs="Helvetica"/>
            <w:sz w:val="21"/>
            <w:szCs w:val="21"/>
            <w:shd w:val="clear" w:color="auto" w:fill="FFFFFF"/>
          </w:rPr>
          <w:t>dljaekzpm06@gmail.com</w:t>
        </w:r>
      </w:hyperlink>
    </w:p>
    <w:p w:rsidR="00851092" w:rsidRDefault="00851092">
      <w:pPr>
        <w:spacing w:after="0" w:line="240" w:lineRule="auto"/>
        <w:ind w:firstLine="709"/>
        <w:jc w:val="both"/>
        <w:rPr>
          <w:rFonts w:ascii="Times New Roman" w:hAnsi="Times New Roman" w:cs="Times New Roman"/>
          <w:sz w:val="28"/>
          <w:szCs w:val="28"/>
        </w:rPr>
      </w:pPr>
    </w:p>
    <w:p w:rsidR="00851092" w:rsidRPr="00B87717" w:rsidRDefault="00851092">
      <w:pPr>
        <w:spacing w:after="0" w:line="240" w:lineRule="auto"/>
        <w:ind w:firstLine="709"/>
        <w:jc w:val="both"/>
        <w:rPr>
          <w:rFonts w:ascii="Times New Roman" w:hAnsi="Times New Roman" w:cs="Times New Roman"/>
          <w:sz w:val="28"/>
          <w:szCs w:val="28"/>
        </w:rPr>
      </w:pPr>
    </w:p>
    <w:sectPr w:rsidR="00851092" w:rsidRPr="00B87717" w:rsidSect="00176E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0052E"/>
    <w:multiLevelType w:val="hybridMultilevel"/>
    <w:tmpl w:val="BA3ADAD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7AB0164"/>
    <w:multiLevelType w:val="hybridMultilevel"/>
    <w:tmpl w:val="26B205DA"/>
    <w:lvl w:ilvl="0" w:tplc="5350B9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28A110B"/>
    <w:multiLevelType w:val="hybridMultilevel"/>
    <w:tmpl w:val="2312B0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67B5ACB"/>
    <w:multiLevelType w:val="hybridMultilevel"/>
    <w:tmpl w:val="D81C58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B573E44"/>
    <w:multiLevelType w:val="hybridMultilevel"/>
    <w:tmpl w:val="D966A060"/>
    <w:lvl w:ilvl="0" w:tplc="5350B9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E01781A"/>
    <w:multiLevelType w:val="hybridMultilevel"/>
    <w:tmpl w:val="BBB249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1CF3029"/>
    <w:multiLevelType w:val="hybridMultilevel"/>
    <w:tmpl w:val="BB787D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3B76312"/>
    <w:multiLevelType w:val="hybridMultilevel"/>
    <w:tmpl w:val="DC986D9A"/>
    <w:lvl w:ilvl="0" w:tplc="5350B9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50A33A7"/>
    <w:multiLevelType w:val="hybridMultilevel"/>
    <w:tmpl w:val="83CCB8E4"/>
    <w:lvl w:ilvl="0" w:tplc="5350B9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18B68F8"/>
    <w:multiLevelType w:val="hybridMultilevel"/>
    <w:tmpl w:val="752EC1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3CD79FA"/>
    <w:multiLevelType w:val="multilevel"/>
    <w:tmpl w:val="A2C0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F872D0"/>
    <w:multiLevelType w:val="hybridMultilevel"/>
    <w:tmpl w:val="E9D085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6945319"/>
    <w:multiLevelType w:val="multilevel"/>
    <w:tmpl w:val="564C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6"/>
  </w:num>
  <w:num w:numId="4">
    <w:abstractNumId w:val="1"/>
  </w:num>
  <w:num w:numId="5">
    <w:abstractNumId w:val="8"/>
  </w:num>
  <w:num w:numId="6">
    <w:abstractNumId w:val="10"/>
  </w:num>
  <w:num w:numId="7">
    <w:abstractNumId w:val="11"/>
  </w:num>
  <w:num w:numId="8">
    <w:abstractNumId w:val="0"/>
  </w:num>
  <w:num w:numId="9">
    <w:abstractNumId w:val="9"/>
  </w:num>
  <w:num w:numId="10">
    <w:abstractNumId w:val="2"/>
  </w:num>
  <w:num w:numId="11">
    <w:abstractNumId w:val="12"/>
  </w:num>
  <w:num w:numId="12">
    <w:abstractNumId w:val="4"/>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9"/>
  <w:proofState w:spelling="clean" w:grammar="clean"/>
  <w:defaultTabStop w:val="708"/>
  <w:characterSpacingControl w:val="doNotCompress"/>
  <w:compat/>
  <w:rsids>
    <w:rsidRoot w:val="00C26257"/>
    <w:rsid w:val="00004561"/>
    <w:rsid w:val="00043E0A"/>
    <w:rsid w:val="00065096"/>
    <w:rsid w:val="00067996"/>
    <w:rsid w:val="00096A22"/>
    <w:rsid w:val="000A14D6"/>
    <w:rsid w:val="000A21A3"/>
    <w:rsid w:val="000A6FF0"/>
    <w:rsid w:val="000D6EBC"/>
    <w:rsid w:val="000D7EBB"/>
    <w:rsid w:val="00105DA3"/>
    <w:rsid w:val="00132C20"/>
    <w:rsid w:val="00133765"/>
    <w:rsid w:val="0015025B"/>
    <w:rsid w:val="0015056F"/>
    <w:rsid w:val="00176E91"/>
    <w:rsid w:val="001806BB"/>
    <w:rsid w:val="00186A6D"/>
    <w:rsid w:val="001901F4"/>
    <w:rsid w:val="001962BF"/>
    <w:rsid w:val="001B5648"/>
    <w:rsid w:val="001B6232"/>
    <w:rsid w:val="001C3DF1"/>
    <w:rsid w:val="00250395"/>
    <w:rsid w:val="002572C7"/>
    <w:rsid w:val="0027437A"/>
    <w:rsid w:val="0028019D"/>
    <w:rsid w:val="00285C52"/>
    <w:rsid w:val="002F64C5"/>
    <w:rsid w:val="00305307"/>
    <w:rsid w:val="00335EBD"/>
    <w:rsid w:val="00375B55"/>
    <w:rsid w:val="003904BB"/>
    <w:rsid w:val="003A6707"/>
    <w:rsid w:val="003C6BBF"/>
    <w:rsid w:val="00403DBD"/>
    <w:rsid w:val="004128E5"/>
    <w:rsid w:val="0046129A"/>
    <w:rsid w:val="00494ECE"/>
    <w:rsid w:val="004A08D9"/>
    <w:rsid w:val="004C1F06"/>
    <w:rsid w:val="004D5DD4"/>
    <w:rsid w:val="00523C86"/>
    <w:rsid w:val="0052749B"/>
    <w:rsid w:val="00547024"/>
    <w:rsid w:val="00551499"/>
    <w:rsid w:val="0057511F"/>
    <w:rsid w:val="00582F19"/>
    <w:rsid w:val="005B1C23"/>
    <w:rsid w:val="005C133E"/>
    <w:rsid w:val="005C2E90"/>
    <w:rsid w:val="006457E2"/>
    <w:rsid w:val="00677F51"/>
    <w:rsid w:val="00680874"/>
    <w:rsid w:val="006A0D41"/>
    <w:rsid w:val="006A5083"/>
    <w:rsid w:val="006B45B0"/>
    <w:rsid w:val="006E1959"/>
    <w:rsid w:val="006E53ED"/>
    <w:rsid w:val="00700CFD"/>
    <w:rsid w:val="00713B64"/>
    <w:rsid w:val="00731F48"/>
    <w:rsid w:val="0073270F"/>
    <w:rsid w:val="00761B84"/>
    <w:rsid w:val="0077489A"/>
    <w:rsid w:val="00777C00"/>
    <w:rsid w:val="007831AA"/>
    <w:rsid w:val="00791F48"/>
    <w:rsid w:val="007C5E29"/>
    <w:rsid w:val="007D7CB9"/>
    <w:rsid w:val="007F2F21"/>
    <w:rsid w:val="00807635"/>
    <w:rsid w:val="00812651"/>
    <w:rsid w:val="008347D5"/>
    <w:rsid w:val="00851092"/>
    <w:rsid w:val="008620B9"/>
    <w:rsid w:val="00884E50"/>
    <w:rsid w:val="008858B1"/>
    <w:rsid w:val="0089165B"/>
    <w:rsid w:val="008C6818"/>
    <w:rsid w:val="008E1BD4"/>
    <w:rsid w:val="008F0D21"/>
    <w:rsid w:val="00923FE4"/>
    <w:rsid w:val="009604B6"/>
    <w:rsid w:val="00960D64"/>
    <w:rsid w:val="00A35BA2"/>
    <w:rsid w:val="00A3744E"/>
    <w:rsid w:val="00A44E56"/>
    <w:rsid w:val="00A51BD6"/>
    <w:rsid w:val="00A56251"/>
    <w:rsid w:val="00A814AF"/>
    <w:rsid w:val="00AC213C"/>
    <w:rsid w:val="00AC78EC"/>
    <w:rsid w:val="00B01EBA"/>
    <w:rsid w:val="00B02967"/>
    <w:rsid w:val="00B37DD2"/>
    <w:rsid w:val="00B46C91"/>
    <w:rsid w:val="00B645F0"/>
    <w:rsid w:val="00B75844"/>
    <w:rsid w:val="00B819CA"/>
    <w:rsid w:val="00B87717"/>
    <w:rsid w:val="00BB7ADE"/>
    <w:rsid w:val="00BD477C"/>
    <w:rsid w:val="00C26257"/>
    <w:rsid w:val="00C46322"/>
    <w:rsid w:val="00C61896"/>
    <w:rsid w:val="00C83BE5"/>
    <w:rsid w:val="00CE7E33"/>
    <w:rsid w:val="00D671E4"/>
    <w:rsid w:val="00D86516"/>
    <w:rsid w:val="00DD269A"/>
    <w:rsid w:val="00DD2747"/>
    <w:rsid w:val="00DD6C70"/>
    <w:rsid w:val="00E20A6C"/>
    <w:rsid w:val="00E25A79"/>
    <w:rsid w:val="00E530E7"/>
    <w:rsid w:val="00E6771E"/>
    <w:rsid w:val="00E75615"/>
    <w:rsid w:val="00EC0022"/>
    <w:rsid w:val="00EC1250"/>
    <w:rsid w:val="00ED44A7"/>
    <w:rsid w:val="00EE5968"/>
    <w:rsid w:val="00EF7B82"/>
    <w:rsid w:val="00F168AB"/>
    <w:rsid w:val="00F32CC0"/>
    <w:rsid w:val="00F54B75"/>
    <w:rsid w:val="00F568D4"/>
    <w:rsid w:val="00FB4E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E91"/>
  </w:style>
  <w:style w:type="paragraph" w:styleId="1">
    <w:name w:val="heading 1"/>
    <w:basedOn w:val="a"/>
    <w:next w:val="a"/>
    <w:link w:val="10"/>
    <w:uiPriority w:val="9"/>
    <w:qFormat/>
    <w:rsid w:val="00105D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470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83BE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E25A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6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26257"/>
    <w:rPr>
      <w:i/>
      <w:iCs/>
    </w:rPr>
  </w:style>
  <w:style w:type="paragraph" w:styleId="a5">
    <w:name w:val="List Paragraph"/>
    <w:basedOn w:val="a"/>
    <w:uiPriority w:val="34"/>
    <w:qFormat/>
    <w:rsid w:val="00C26257"/>
    <w:pPr>
      <w:ind w:left="720"/>
      <w:contextualSpacing/>
    </w:pPr>
    <w:rPr>
      <w:rFonts w:ascii="Calibri" w:eastAsia="Calibri" w:hAnsi="Calibri" w:cs="Times New Roman"/>
    </w:rPr>
  </w:style>
  <w:style w:type="character" w:styleId="a6">
    <w:name w:val="Hyperlink"/>
    <w:basedOn w:val="a0"/>
    <w:uiPriority w:val="99"/>
    <w:unhideWhenUsed/>
    <w:rsid w:val="00C26257"/>
    <w:rPr>
      <w:color w:val="0000FF" w:themeColor="hyperlink"/>
      <w:u w:val="single"/>
    </w:rPr>
  </w:style>
  <w:style w:type="character" w:customStyle="1" w:styleId="apple-converted-space">
    <w:name w:val="apple-converted-space"/>
    <w:basedOn w:val="a0"/>
    <w:rsid w:val="00C26257"/>
  </w:style>
  <w:style w:type="table" w:styleId="a7">
    <w:name w:val="Table Grid"/>
    <w:basedOn w:val="a1"/>
    <w:uiPriority w:val="59"/>
    <w:rsid w:val="00C2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F568D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568D4"/>
    <w:rPr>
      <w:rFonts w:ascii="Tahoma" w:hAnsi="Tahoma" w:cs="Tahoma"/>
      <w:sz w:val="16"/>
      <w:szCs w:val="16"/>
    </w:rPr>
  </w:style>
  <w:style w:type="character" w:customStyle="1" w:styleId="30">
    <w:name w:val="Заголовок 3 Знак"/>
    <w:basedOn w:val="a0"/>
    <w:link w:val="3"/>
    <w:uiPriority w:val="9"/>
    <w:rsid w:val="00C83BE5"/>
    <w:rPr>
      <w:rFonts w:ascii="Times New Roman" w:eastAsia="Times New Roman" w:hAnsi="Times New Roman" w:cs="Times New Roman"/>
      <w:b/>
      <w:bCs/>
      <w:sz w:val="27"/>
      <w:szCs w:val="27"/>
      <w:lang w:eastAsia="ru-RU"/>
    </w:rPr>
  </w:style>
  <w:style w:type="character" w:customStyle="1" w:styleId="mw-headline">
    <w:name w:val="mw-headline"/>
    <w:basedOn w:val="a0"/>
    <w:rsid w:val="00C83BE5"/>
  </w:style>
  <w:style w:type="character" w:styleId="aa">
    <w:name w:val="Strong"/>
    <w:basedOn w:val="a0"/>
    <w:uiPriority w:val="22"/>
    <w:qFormat/>
    <w:rsid w:val="00B02967"/>
    <w:rPr>
      <w:b/>
      <w:bCs/>
    </w:rPr>
  </w:style>
  <w:style w:type="character" w:styleId="HTML">
    <w:name w:val="HTML Typewriter"/>
    <w:basedOn w:val="a0"/>
    <w:uiPriority w:val="99"/>
    <w:semiHidden/>
    <w:unhideWhenUsed/>
    <w:rsid w:val="000A6FF0"/>
    <w:rPr>
      <w:rFonts w:ascii="Courier New" w:eastAsia="Times New Roman" w:hAnsi="Courier New" w:cs="Courier New"/>
      <w:sz w:val="20"/>
      <w:szCs w:val="20"/>
    </w:rPr>
  </w:style>
  <w:style w:type="character" w:customStyle="1" w:styleId="10">
    <w:name w:val="Заголовок 1 Знак"/>
    <w:basedOn w:val="a0"/>
    <w:link w:val="1"/>
    <w:uiPriority w:val="9"/>
    <w:rsid w:val="00105DA3"/>
    <w:rPr>
      <w:rFonts w:asciiTheme="majorHAnsi" w:eastAsiaTheme="majorEastAsia" w:hAnsiTheme="majorHAnsi" w:cstheme="majorBidi"/>
      <w:b/>
      <w:bCs/>
      <w:color w:val="365F91" w:themeColor="accent1" w:themeShade="BF"/>
      <w:sz w:val="28"/>
      <w:szCs w:val="28"/>
    </w:rPr>
  </w:style>
  <w:style w:type="paragraph" w:customStyle="1" w:styleId="body">
    <w:name w:val="body"/>
    <w:basedOn w:val="a"/>
    <w:rsid w:val="00105DA3"/>
    <w:pPr>
      <w:spacing w:after="120" w:line="336" w:lineRule="auto"/>
    </w:pPr>
    <w:rPr>
      <w:rFonts w:ascii="Times New Roman" w:eastAsiaTheme="minorEastAsia" w:hAnsi="Times New Roman" w:cs="Times New Roman"/>
      <w:sz w:val="24"/>
      <w:szCs w:val="24"/>
      <w:lang w:eastAsia="ru-RU"/>
    </w:rPr>
  </w:style>
  <w:style w:type="paragraph" w:customStyle="1" w:styleId="bodyfirst">
    <w:name w:val="body_first"/>
    <w:basedOn w:val="a"/>
    <w:rsid w:val="00105DA3"/>
    <w:pPr>
      <w:spacing w:after="120" w:line="336" w:lineRule="auto"/>
    </w:pPr>
    <w:rPr>
      <w:rFonts w:ascii="Times New Roman" w:eastAsiaTheme="minorEastAsia" w:hAnsi="Times New Roman" w:cs="Times New Roman"/>
      <w:sz w:val="24"/>
      <w:szCs w:val="24"/>
      <w:lang w:eastAsia="ru-RU"/>
    </w:rPr>
  </w:style>
  <w:style w:type="character" w:customStyle="1" w:styleId="crayon-i">
    <w:name w:val="crayon-i"/>
    <w:basedOn w:val="a0"/>
    <w:rsid w:val="00680874"/>
  </w:style>
  <w:style w:type="character" w:customStyle="1" w:styleId="crayon-o">
    <w:name w:val="crayon-o"/>
    <w:basedOn w:val="a0"/>
    <w:rsid w:val="00680874"/>
  </w:style>
  <w:style w:type="character" w:customStyle="1" w:styleId="crayon-h">
    <w:name w:val="crayon-h"/>
    <w:basedOn w:val="a0"/>
    <w:rsid w:val="00680874"/>
  </w:style>
  <w:style w:type="character" w:customStyle="1" w:styleId="crayon-s">
    <w:name w:val="crayon-s"/>
    <w:basedOn w:val="a0"/>
    <w:rsid w:val="00680874"/>
  </w:style>
  <w:style w:type="character" w:customStyle="1" w:styleId="crayon-sy">
    <w:name w:val="crayon-sy"/>
    <w:basedOn w:val="a0"/>
    <w:rsid w:val="00680874"/>
  </w:style>
  <w:style w:type="character" w:customStyle="1" w:styleId="crayon-cn">
    <w:name w:val="crayon-cn"/>
    <w:basedOn w:val="a0"/>
    <w:rsid w:val="00680874"/>
  </w:style>
  <w:style w:type="character" w:customStyle="1" w:styleId="crayon-e">
    <w:name w:val="crayon-e"/>
    <w:basedOn w:val="a0"/>
    <w:rsid w:val="00680874"/>
  </w:style>
  <w:style w:type="character" w:customStyle="1" w:styleId="20">
    <w:name w:val="Заголовок 2 Знак"/>
    <w:basedOn w:val="a0"/>
    <w:link w:val="2"/>
    <w:uiPriority w:val="9"/>
    <w:semiHidden/>
    <w:rsid w:val="00547024"/>
    <w:rPr>
      <w:rFonts w:asciiTheme="majorHAnsi" w:eastAsiaTheme="majorEastAsia" w:hAnsiTheme="majorHAnsi" w:cstheme="majorBidi"/>
      <w:b/>
      <w:bCs/>
      <w:color w:val="4F81BD" w:themeColor="accent1"/>
      <w:sz w:val="26"/>
      <w:szCs w:val="26"/>
    </w:rPr>
  </w:style>
  <w:style w:type="character" w:customStyle="1" w:styleId="crayon-t">
    <w:name w:val="crayon-t"/>
    <w:basedOn w:val="a0"/>
    <w:rsid w:val="00DD269A"/>
  </w:style>
  <w:style w:type="character" w:customStyle="1" w:styleId="40">
    <w:name w:val="Заголовок 4 Знак"/>
    <w:basedOn w:val="a0"/>
    <w:link w:val="4"/>
    <w:uiPriority w:val="9"/>
    <w:semiHidden/>
    <w:rsid w:val="00E25A79"/>
    <w:rPr>
      <w:rFonts w:asciiTheme="majorHAnsi" w:eastAsiaTheme="majorEastAsia" w:hAnsiTheme="majorHAnsi" w:cstheme="majorBidi"/>
      <w:b/>
      <w:bCs/>
      <w:i/>
      <w:iCs/>
      <w:color w:val="4F81BD" w:themeColor="accent1"/>
    </w:rPr>
  </w:style>
  <w:style w:type="paragraph" w:customStyle="1" w:styleId="paragraph">
    <w:name w:val="paragraph"/>
    <w:basedOn w:val="a"/>
    <w:rsid w:val="00E25A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0">
    <w:name w:val="HTML Preformatted"/>
    <w:basedOn w:val="a"/>
    <w:link w:val="HTML1"/>
    <w:uiPriority w:val="99"/>
    <w:semiHidden/>
    <w:unhideWhenUsed/>
    <w:rsid w:val="00E25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E25A79"/>
    <w:rPr>
      <w:rFonts w:ascii="Courier New" w:eastAsia="Times New Roman" w:hAnsi="Courier New" w:cs="Courier New"/>
      <w:sz w:val="20"/>
      <w:szCs w:val="20"/>
      <w:lang w:eastAsia="ru-RU"/>
    </w:rPr>
  </w:style>
  <w:style w:type="character" w:styleId="HTML2">
    <w:name w:val="HTML Code"/>
    <w:basedOn w:val="a0"/>
    <w:uiPriority w:val="99"/>
    <w:semiHidden/>
    <w:unhideWhenUsed/>
    <w:rsid w:val="00E25A79"/>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800040">
      <w:bodyDiv w:val="1"/>
      <w:marLeft w:val="0"/>
      <w:marRight w:val="0"/>
      <w:marTop w:val="0"/>
      <w:marBottom w:val="0"/>
      <w:divBdr>
        <w:top w:val="none" w:sz="0" w:space="0" w:color="auto"/>
        <w:left w:val="none" w:sz="0" w:space="0" w:color="auto"/>
        <w:bottom w:val="none" w:sz="0" w:space="0" w:color="auto"/>
        <w:right w:val="none" w:sz="0" w:space="0" w:color="auto"/>
      </w:divBdr>
    </w:div>
    <w:div w:id="157969012">
      <w:bodyDiv w:val="1"/>
      <w:marLeft w:val="0"/>
      <w:marRight w:val="0"/>
      <w:marTop w:val="0"/>
      <w:marBottom w:val="0"/>
      <w:divBdr>
        <w:top w:val="none" w:sz="0" w:space="0" w:color="auto"/>
        <w:left w:val="none" w:sz="0" w:space="0" w:color="auto"/>
        <w:bottom w:val="none" w:sz="0" w:space="0" w:color="auto"/>
        <w:right w:val="none" w:sz="0" w:space="0" w:color="auto"/>
      </w:divBdr>
    </w:div>
    <w:div w:id="283196120">
      <w:bodyDiv w:val="1"/>
      <w:marLeft w:val="0"/>
      <w:marRight w:val="0"/>
      <w:marTop w:val="0"/>
      <w:marBottom w:val="0"/>
      <w:divBdr>
        <w:top w:val="none" w:sz="0" w:space="0" w:color="auto"/>
        <w:left w:val="none" w:sz="0" w:space="0" w:color="auto"/>
        <w:bottom w:val="none" w:sz="0" w:space="0" w:color="auto"/>
        <w:right w:val="none" w:sz="0" w:space="0" w:color="auto"/>
      </w:divBdr>
    </w:div>
    <w:div w:id="353502064">
      <w:bodyDiv w:val="1"/>
      <w:marLeft w:val="0"/>
      <w:marRight w:val="0"/>
      <w:marTop w:val="0"/>
      <w:marBottom w:val="0"/>
      <w:divBdr>
        <w:top w:val="none" w:sz="0" w:space="0" w:color="auto"/>
        <w:left w:val="none" w:sz="0" w:space="0" w:color="auto"/>
        <w:bottom w:val="none" w:sz="0" w:space="0" w:color="auto"/>
        <w:right w:val="none" w:sz="0" w:space="0" w:color="auto"/>
      </w:divBdr>
    </w:div>
    <w:div w:id="369696253">
      <w:bodyDiv w:val="1"/>
      <w:marLeft w:val="0"/>
      <w:marRight w:val="0"/>
      <w:marTop w:val="0"/>
      <w:marBottom w:val="0"/>
      <w:divBdr>
        <w:top w:val="none" w:sz="0" w:space="0" w:color="auto"/>
        <w:left w:val="none" w:sz="0" w:space="0" w:color="auto"/>
        <w:bottom w:val="none" w:sz="0" w:space="0" w:color="auto"/>
        <w:right w:val="none" w:sz="0" w:space="0" w:color="auto"/>
      </w:divBdr>
      <w:divsChild>
        <w:div w:id="632372102">
          <w:marLeft w:val="0"/>
          <w:marRight w:val="0"/>
          <w:marTop w:val="0"/>
          <w:marBottom w:val="0"/>
          <w:divBdr>
            <w:top w:val="none" w:sz="0" w:space="0" w:color="auto"/>
            <w:left w:val="none" w:sz="0" w:space="0" w:color="auto"/>
            <w:bottom w:val="none" w:sz="0" w:space="0" w:color="auto"/>
            <w:right w:val="none" w:sz="0" w:space="0" w:color="auto"/>
          </w:divBdr>
        </w:div>
      </w:divsChild>
    </w:div>
    <w:div w:id="380791745">
      <w:bodyDiv w:val="1"/>
      <w:marLeft w:val="0"/>
      <w:marRight w:val="0"/>
      <w:marTop w:val="0"/>
      <w:marBottom w:val="0"/>
      <w:divBdr>
        <w:top w:val="none" w:sz="0" w:space="0" w:color="auto"/>
        <w:left w:val="none" w:sz="0" w:space="0" w:color="auto"/>
        <w:bottom w:val="none" w:sz="0" w:space="0" w:color="auto"/>
        <w:right w:val="none" w:sz="0" w:space="0" w:color="auto"/>
      </w:divBdr>
    </w:div>
    <w:div w:id="521209695">
      <w:bodyDiv w:val="1"/>
      <w:marLeft w:val="0"/>
      <w:marRight w:val="0"/>
      <w:marTop w:val="0"/>
      <w:marBottom w:val="0"/>
      <w:divBdr>
        <w:top w:val="none" w:sz="0" w:space="0" w:color="auto"/>
        <w:left w:val="none" w:sz="0" w:space="0" w:color="auto"/>
        <w:bottom w:val="none" w:sz="0" w:space="0" w:color="auto"/>
        <w:right w:val="none" w:sz="0" w:space="0" w:color="auto"/>
      </w:divBdr>
    </w:div>
    <w:div w:id="568346255">
      <w:bodyDiv w:val="1"/>
      <w:marLeft w:val="0"/>
      <w:marRight w:val="0"/>
      <w:marTop w:val="0"/>
      <w:marBottom w:val="0"/>
      <w:divBdr>
        <w:top w:val="none" w:sz="0" w:space="0" w:color="auto"/>
        <w:left w:val="none" w:sz="0" w:space="0" w:color="auto"/>
        <w:bottom w:val="none" w:sz="0" w:space="0" w:color="auto"/>
        <w:right w:val="none" w:sz="0" w:space="0" w:color="auto"/>
      </w:divBdr>
    </w:div>
    <w:div w:id="587228642">
      <w:bodyDiv w:val="1"/>
      <w:marLeft w:val="0"/>
      <w:marRight w:val="0"/>
      <w:marTop w:val="0"/>
      <w:marBottom w:val="0"/>
      <w:divBdr>
        <w:top w:val="none" w:sz="0" w:space="0" w:color="auto"/>
        <w:left w:val="none" w:sz="0" w:space="0" w:color="auto"/>
        <w:bottom w:val="none" w:sz="0" w:space="0" w:color="auto"/>
        <w:right w:val="none" w:sz="0" w:space="0" w:color="auto"/>
      </w:divBdr>
    </w:div>
    <w:div w:id="594751900">
      <w:bodyDiv w:val="1"/>
      <w:marLeft w:val="0"/>
      <w:marRight w:val="0"/>
      <w:marTop w:val="0"/>
      <w:marBottom w:val="0"/>
      <w:divBdr>
        <w:top w:val="none" w:sz="0" w:space="0" w:color="auto"/>
        <w:left w:val="none" w:sz="0" w:space="0" w:color="auto"/>
        <w:bottom w:val="none" w:sz="0" w:space="0" w:color="auto"/>
        <w:right w:val="none" w:sz="0" w:space="0" w:color="auto"/>
      </w:divBdr>
    </w:div>
    <w:div w:id="665130022">
      <w:bodyDiv w:val="1"/>
      <w:marLeft w:val="0"/>
      <w:marRight w:val="0"/>
      <w:marTop w:val="0"/>
      <w:marBottom w:val="0"/>
      <w:divBdr>
        <w:top w:val="none" w:sz="0" w:space="0" w:color="auto"/>
        <w:left w:val="none" w:sz="0" w:space="0" w:color="auto"/>
        <w:bottom w:val="none" w:sz="0" w:space="0" w:color="auto"/>
        <w:right w:val="none" w:sz="0" w:space="0" w:color="auto"/>
      </w:divBdr>
    </w:div>
    <w:div w:id="678502490">
      <w:bodyDiv w:val="1"/>
      <w:marLeft w:val="0"/>
      <w:marRight w:val="0"/>
      <w:marTop w:val="0"/>
      <w:marBottom w:val="0"/>
      <w:divBdr>
        <w:top w:val="none" w:sz="0" w:space="0" w:color="auto"/>
        <w:left w:val="none" w:sz="0" w:space="0" w:color="auto"/>
        <w:bottom w:val="none" w:sz="0" w:space="0" w:color="auto"/>
        <w:right w:val="none" w:sz="0" w:space="0" w:color="auto"/>
      </w:divBdr>
    </w:div>
    <w:div w:id="724136461">
      <w:bodyDiv w:val="1"/>
      <w:marLeft w:val="0"/>
      <w:marRight w:val="0"/>
      <w:marTop w:val="0"/>
      <w:marBottom w:val="0"/>
      <w:divBdr>
        <w:top w:val="none" w:sz="0" w:space="0" w:color="auto"/>
        <w:left w:val="none" w:sz="0" w:space="0" w:color="auto"/>
        <w:bottom w:val="none" w:sz="0" w:space="0" w:color="auto"/>
        <w:right w:val="none" w:sz="0" w:space="0" w:color="auto"/>
      </w:divBdr>
    </w:div>
    <w:div w:id="753822423">
      <w:bodyDiv w:val="1"/>
      <w:marLeft w:val="0"/>
      <w:marRight w:val="0"/>
      <w:marTop w:val="0"/>
      <w:marBottom w:val="0"/>
      <w:divBdr>
        <w:top w:val="none" w:sz="0" w:space="0" w:color="auto"/>
        <w:left w:val="none" w:sz="0" w:space="0" w:color="auto"/>
        <w:bottom w:val="none" w:sz="0" w:space="0" w:color="auto"/>
        <w:right w:val="none" w:sz="0" w:space="0" w:color="auto"/>
      </w:divBdr>
    </w:div>
    <w:div w:id="824006744">
      <w:bodyDiv w:val="1"/>
      <w:marLeft w:val="0"/>
      <w:marRight w:val="0"/>
      <w:marTop w:val="0"/>
      <w:marBottom w:val="0"/>
      <w:divBdr>
        <w:top w:val="none" w:sz="0" w:space="0" w:color="auto"/>
        <w:left w:val="none" w:sz="0" w:space="0" w:color="auto"/>
        <w:bottom w:val="none" w:sz="0" w:space="0" w:color="auto"/>
        <w:right w:val="none" w:sz="0" w:space="0" w:color="auto"/>
      </w:divBdr>
    </w:div>
    <w:div w:id="866135278">
      <w:bodyDiv w:val="1"/>
      <w:marLeft w:val="0"/>
      <w:marRight w:val="0"/>
      <w:marTop w:val="0"/>
      <w:marBottom w:val="0"/>
      <w:divBdr>
        <w:top w:val="none" w:sz="0" w:space="0" w:color="auto"/>
        <w:left w:val="none" w:sz="0" w:space="0" w:color="auto"/>
        <w:bottom w:val="none" w:sz="0" w:space="0" w:color="auto"/>
        <w:right w:val="none" w:sz="0" w:space="0" w:color="auto"/>
      </w:divBdr>
    </w:div>
    <w:div w:id="917130813">
      <w:bodyDiv w:val="1"/>
      <w:marLeft w:val="0"/>
      <w:marRight w:val="0"/>
      <w:marTop w:val="0"/>
      <w:marBottom w:val="0"/>
      <w:divBdr>
        <w:top w:val="none" w:sz="0" w:space="0" w:color="auto"/>
        <w:left w:val="none" w:sz="0" w:space="0" w:color="auto"/>
        <w:bottom w:val="none" w:sz="0" w:space="0" w:color="auto"/>
        <w:right w:val="none" w:sz="0" w:space="0" w:color="auto"/>
      </w:divBdr>
    </w:div>
    <w:div w:id="1093016414">
      <w:bodyDiv w:val="1"/>
      <w:marLeft w:val="0"/>
      <w:marRight w:val="0"/>
      <w:marTop w:val="0"/>
      <w:marBottom w:val="0"/>
      <w:divBdr>
        <w:top w:val="none" w:sz="0" w:space="0" w:color="auto"/>
        <w:left w:val="none" w:sz="0" w:space="0" w:color="auto"/>
        <w:bottom w:val="none" w:sz="0" w:space="0" w:color="auto"/>
        <w:right w:val="none" w:sz="0" w:space="0" w:color="auto"/>
      </w:divBdr>
    </w:div>
    <w:div w:id="1110472318">
      <w:bodyDiv w:val="1"/>
      <w:marLeft w:val="0"/>
      <w:marRight w:val="0"/>
      <w:marTop w:val="0"/>
      <w:marBottom w:val="0"/>
      <w:divBdr>
        <w:top w:val="none" w:sz="0" w:space="0" w:color="auto"/>
        <w:left w:val="none" w:sz="0" w:space="0" w:color="auto"/>
        <w:bottom w:val="none" w:sz="0" w:space="0" w:color="auto"/>
        <w:right w:val="none" w:sz="0" w:space="0" w:color="auto"/>
      </w:divBdr>
      <w:divsChild>
        <w:div w:id="1541744934">
          <w:marLeft w:val="0"/>
          <w:marRight w:val="0"/>
          <w:marTop w:val="0"/>
          <w:marBottom w:val="0"/>
          <w:divBdr>
            <w:top w:val="none" w:sz="0" w:space="0" w:color="auto"/>
            <w:left w:val="none" w:sz="0" w:space="0" w:color="auto"/>
            <w:bottom w:val="none" w:sz="0" w:space="0" w:color="auto"/>
            <w:right w:val="none" w:sz="0" w:space="0" w:color="auto"/>
          </w:divBdr>
        </w:div>
        <w:div w:id="1000960403">
          <w:marLeft w:val="0"/>
          <w:marRight w:val="0"/>
          <w:marTop w:val="0"/>
          <w:marBottom w:val="0"/>
          <w:divBdr>
            <w:top w:val="none" w:sz="0" w:space="0" w:color="auto"/>
            <w:left w:val="none" w:sz="0" w:space="0" w:color="auto"/>
            <w:bottom w:val="none" w:sz="0" w:space="0" w:color="auto"/>
            <w:right w:val="none" w:sz="0" w:space="0" w:color="auto"/>
          </w:divBdr>
        </w:div>
        <w:div w:id="1011029782">
          <w:marLeft w:val="0"/>
          <w:marRight w:val="0"/>
          <w:marTop w:val="0"/>
          <w:marBottom w:val="0"/>
          <w:divBdr>
            <w:top w:val="none" w:sz="0" w:space="0" w:color="auto"/>
            <w:left w:val="none" w:sz="0" w:space="0" w:color="auto"/>
            <w:bottom w:val="none" w:sz="0" w:space="0" w:color="auto"/>
            <w:right w:val="none" w:sz="0" w:space="0" w:color="auto"/>
          </w:divBdr>
        </w:div>
      </w:divsChild>
    </w:div>
    <w:div w:id="1114982284">
      <w:bodyDiv w:val="1"/>
      <w:marLeft w:val="0"/>
      <w:marRight w:val="0"/>
      <w:marTop w:val="0"/>
      <w:marBottom w:val="0"/>
      <w:divBdr>
        <w:top w:val="none" w:sz="0" w:space="0" w:color="auto"/>
        <w:left w:val="none" w:sz="0" w:space="0" w:color="auto"/>
        <w:bottom w:val="none" w:sz="0" w:space="0" w:color="auto"/>
        <w:right w:val="none" w:sz="0" w:space="0" w:color="auto"/>
      </w:divBdr>
    </w:div>
    <w:div w:id="1170832087">
      <w:bodyDiv w:val="1"/>
      <w:marLeft w:val="0"/>
      <w:marRight w:val="0"/>
      <w:marTop w:val="0"/>
      <w:marBottom w:val="0"/>
      <w:divBdr>
        <w:top w:val="none" w:sz="0" w:space="0" w:color="auto"/>
        <w:left w:val="none" w:sz="0" w:space="0" w:color="auto"/>
        <w:bottom w:val="none" w:sz="0" w:space="0" w:color="auto"/>
        <w:right w:val="none" w:sz="0" w:space="0" w:color="auto"/>
      </w:divBdr>
    </w:div>
    <w:div w:id="1241401291">
      <w:bodyDiv w:val="1"/>
      <w:marLeft w:val="0"/>
      <w:marRight w:val="0"/>
      <w:marTop w:val="0"/>
      <w:marBottom w:val="0"/>
      <w:divBdr>
        <w:top w:val="none" w:sz="0" w:space="0" w:color="auto"/>
        <w:left w:val="none" w:sz="0" w:space="0" w:color="auto"/>
        <w:bottom w:val="none" w:sz="0" w:space="0" w:color="auto"/>
        <w:right w:val="none" w:sz="0" w:space="0" w:color="auto"/>
      </w:divBdr>
    </w:div>
    <w:div w:id="1279071910">
      <w:bodyDiv w:val="1"/>
      <w:marLeft w:val="0"/>
      <w:marRight w:val="0"/>
      <w:marTop w:val="0"/>
      <w:marBottom w:val="0"/>
      <w:divBdr>
        <w:top w:val="none" w:sz="0" w:space="0" w:color="auto"/>
        <w:left w:val="none" w:sz="0" w:space="0" w:color="auto"/>
        <w:bottom w:val="none" w:sz="0" w:space="0" w:color="auto"/>
        <w:right w:val="none" w:sz="0" w:space="0" w:color="auto"/>
      </w:divBdr>
      <w:divsChild>
        <w:div w:id="342635279">
          <w:marLeft w:val="0"/>
          <w:marRight w:val="0"/>
          <w:marTop w:val="180"/>
          <w:marBottom w:val="180"/>
          <w:divBdr>
            <w:top w:val="none" w:sz="0" w:space="0" w:color="auto"/>
            <w:left w:val="none" w:sz="0" w:space="0" w:color="auto"/>
            <w:bottom w:val="none" w:sz="0" w:space="0" w:color="auto"/>
            <w:right w:val="none" w:sz="0" w:space="0" w:color="auto"/>
          </w:divBdr>
        </w:div>
      </w:divsChild>
    </w:div>
    <w:div w:id="1322346978">
      <w:bodyDiv w:val="1"/>
      <w:marLeft w:val="0"/>
      <w:marRight w:val="0"/>
      <w:marTop w:val="0"/>
      <w:marBottom w:val="0"/>
      <w:divBdr>
        <w:top w:val="none" w:sz="0" w:space="0" w:color="auto"/>
        <w:left w:val="none" w:sz="0" w:space="0" w:color="auto"/>
        <w:bottom w:val="none" w:sz="0" w:space="0" w:color="auto"/>
        <w:right w:val="none" w:sz="0" w:space="0" w:color="auto"/>
      </w:divBdr>
      <w:divsChild>
        <w:div w:id="772286889">
          <w:marLeft w:val="0"/>
          <w:marRight w:val="0"/>
          <w:marTop w:val="0"/>
          <w:marBottom w:val="0"/>
          <w:divBdr>
            <w:top w:val="none" w:sz="0" w:space="0" w:color="auto"/>
            <w:left w:val="none" w:sz="0" w:space="0" w:color="auto"/>
            <w:bottom w:val="none" w:sz="0" w:space="0" w:color="auto"/>
            <w:right w:val="none" w:sz="0" w:space="0" w:color="auto"/>
          </w:divBdr>
        </w:div>
      </w:divsChild>
    </w:div>
    <w:div w:id="1431241746">
      <w:bodyDiv w:val="1"/>
      <w:marLeft w:val="0"/>
      <w:marRight w:val="0"/>
      <w:marTop w:val="0"/>
      <w:marBottom w:val="0"/>
      <w:divBdr>
        <w:top w:val="none" w:sz="0" w:space="0" w:color="auto"/>
        <w:left w:val="none" w:sz="0" w:space="0" w:color="auto"/>
        <w:bottom w:val="none" w:sz="0" w:space="0" w:color="auto"/>
        <w:right w:val="none" w:sz="0" w:space="0" w:color="auto"/>
      </w:divBdr>
      <w:divsChild>
        <w:div w:id="1884175383">
          <w:marLeft w:val="0"/>
          <w:marRight w:val="0"/>
          <w:marTop w:val="180"/>
          <w:marBottom w:val="180"/>
          <w:divBdr>
            <w:top w:val="none" w:sz="0" w:space="0" w:color="auto"/>
            <w:left w:val="none" w:sz="0" w:space="0" w:color="auto"/>
            <w:bottom w:val="none" w:sz="0" w:space="0" w:color="auto"/>
            <w:right w:val="none" w:sz="0" w:space="0" w:color="auto"/>
          </w:divBdr>
        </w:div>
      </w:divsChild>
    </w:div>
    <w:div w:id="1493370198">
      <w:bodyDiv w:val="1"/>
      <w:marLeft w:val="0"/>
      <w:marRight w:val="0"/>
      <w:marTop w:val="0"/>
      <w:marBottom w:val="0"/>
      <w:divBdr>
        <w:top w:val="none" w:sz="0" w:space="0" w:color="auto"/>
        <w:left w:val="none" w:sz="0" w:space="0" w:color="auto"/>
        <w:bottom w:val="none" w:sz="0" w:space="0" w:color="auto"/>
        <w:right w:val="none" w:sz="0" w:space="0" w:color="auto"/>
      </w:divBdr>
    </w:div>
    <w:div w:id="1614938205">
      <w:bodyDiv w:val="1"/>
      <w:marLeft w:val="0"/>
      <w:marRight w:val="0"/>
      <w:marTop w:val="0"/>
      <w:marBottom w:val="0"/>
      <w:divBdr>
        <w:top w:val="none" w:sz="0" w:space="0" w:color="auto"/>
        <w:left w:val="none" w:sz="0" w:space="0" w:color="auto"/>
        <w:bottom w:val="none" w:sz="0" w:space="0" w:color="auto"/>
        <w:right w:val="none" w:sz="0" w:space="0" w:color="auto"/>
      </w:divBdr>
      <w:divsChild>
        <w:div w:id="1406612045">
          <w:marLeft w:val="0"/>
          <w:marRight w:val="0"/>
          <w:marTop w:val="0"/>
          <w:marBottom w:val="0"/>
          <w:divBdr>
            <w:top w:val="none" w:sz="0" w:space="0" w:color="auto"/>
            <w:left w:val="none" w:sz="0" w:space="0" w:color="auto"/>
            <w:bottom w:val="none" w:sz="0" w:space="0" w:color="auto"/>
            <w:right w:val="none" w:sz="0" w:space="0" w:color="auto"/>
          </w:divBdr>
        </w:div>
        <w:div w:id="1467965386">
          <w:marLeft w:val="0"/>
          <w:marRight w:val="0"/>
          <w:marTop w:val="0"/>
          <w:marBottom w:val="0"/>
          <w:divBdr>
            <w:top w:val="none" w:sz="0" w:space="0" w:color="auto"/>
            <w:left w:val="none" w:sz="0" w:space="0" w:color="auto"/>
            <w:bottom w:val="none" w:sz="0" w:space="0" w:color="auto"/>
            <w:right w:val="none" w:sz="0" w:space="0" w:color="auto"/>
          </w:divBdr>
        </w:div>
      </w:divsChild>
    </w:div>
    <w:div w:id="1628658075">
      <w:bodyDiv w:val="1"/>
      <w:marLeft w:val="0"/>
      <w:marRight w:val="0"/>
      <w:marTop w:val="0"/>
      <w:marBottom w:val="0"/>
      <w:divBdr>
        <w:top w:val="none" w:sz="0" w:space="0" w:color="auto"/>
        <w:left w:val="none" w:sz="0" w:space="0" w:color="auto"/>
        <w:bottom w:val="none" w:sz="0" w:space="0" w:color="auto"/>
        <w:right w:val="none" w:sz="0" w:space="0" w:color="auto"/>
      </w:divBdr>
    </w:div>
    <w:div w:id="1663266857">
      <w:bodyDiv w:val="1"/>
      <w:marLeft w:val="0"/>
      <w:marRight w:val="0"/>
      <w:marTop w:val="0"/>
      <w:marBottom w:val="0"/>
      <w:divBdr>
        <w:top w:val="none" w:sz="0" w:space="0" w:color="auto"/>
        <w:left w:val="none" w:sz="0" w:space="0" w:color="auto"/>
        <w:bottom w:val="none" w:sz="0" w:space="0" w:color="auto"/>
        <w:right w:val="none" w:sz="0" w:space="0" w:color="auto"/>
      </w:divBdr>
    </w:div>
    <w:div w:id="1676490314">
      <w:bodyDiv w:val="1"/>
      <w:marLeft w:val="0"/>
      <w:marRight w:val="0"/>
      <w:marTop w:val="0"/>
      <w:marBottom w:val="0"/>
      <w:divBdr>
        <w:top w:val="none" w:sz="0" w:space="0" w:color="auto"/>
        <w:left w:val="none" w:sz="0" w:space="0" w:color="auto"/>
        <w:bottom w:val="none" w:sz="0" w:space="0" w:color="auto"/>
        <w:right w:val="none" w:sz="0" w:space="0" w:color="auto"/>
      </w:divBdr>
    </w:div>
    <w:div w:id="1694500537">
      <w:bodyDiv w:val="1"/>
      <w:marLeft w:val="0"/>
      <w:marRight w:val="0"/>
      <w:marTop w:val="0"/>
      <w:marBottom w:val="0"/>
      <w:divBdr>
        <w:top w:val="none" w:sz="0" w:space="0" w:color="auto"/>
        <w:left w:val="none" w:sz="0" w:space="0" w:color="auto"/>
        <w:bottom w:val="none" w:sz="0" w:space="0" w:color="auto"/>
        <w:right w:val="none" w:sz="0" w:space="0" w:color="auto"/>
      </w:divBdr>
    </w:div>
    <w:div w:id="1709378957">
      <w:bodyDiv w:val="1"/>
      <w:marLeft w:val="0"/>
      <w:marRight w:val="0"/>
      <w:marTop w:val="0"/>
      <w:marBottom w:val="0"/>
      <w:divBdr>
        <w:top w:val="none" w:sz="0" w:space="0" w:color="auto"/>
        <w:left w:val="none" w:sz="0" w:space="0" w:color="auto"/>
        <w:bottom w:val="none" w:sz="0" w:space="0" w:color="auto"/>
        <w:right w:val="none" w:sz="0" w:space="0" w:color="auto"/>
      </w:divBdr>
    </w:div>
    <w:div w:id="1715229706">
      <w:bodyDiv w:val="1"/>
      <w:marLeft w:val="0"/>
      <w:marRight w:val="0"/>
      <w:marTop w:val="0"/>
      <w:marBottom w:val="0"/>
      <w:divBdr>
        <w:top w:val="none" w:sz="0" w:space="0" w:color="auto"/>
        <w:left w:val="none" w:sz="0" w:space="0" w:color="auto"/>
        <w:bottom w:val="none" w:sz="0" w:space="0" w:color="auto"/>
        <w:right w:val="none" w:sz="0" w:space="0" w:color="auto"/>
      </w:divBdr>
    </w:div>
    <w:div w:id="1722632783">
      <w:bodyDiv w:val="1"/>
      <w:marLeft w:val="0"/>
      <w:marRight w:val="0"/>
      <w:marTop w:val="0"/>
      <w:marBottom w:val="0"/>
      <w:divBdr>
        <w:top w:val="none" w:sz="0" w:space="0" w:color="auto"/>
        <w:left w:val="none" w:sz="0" w:space="0" w:color="auto"/>
        <w:bottom w:val="none" w:sz="0" w:space="0" w:color="auto"/>
        <w:right w:val="none" w:sz="0" w:space="0" w:color="auto"/>
      </w:divBdr>
    </w:div>
    <w:div w:id="1758096644">
      <w:bodyDiv w:val="1"/>
      <w:marLeft w:val="0"/>
      <w:marRight w:val="0"/>
      <w:marTop w:val="0"/>
      <w:marBottom w:val="0"/>
      <w:divBdr>
        <w:top w:val="none" w:sz="0" w:space="0" w:color="auto"/>
        <w:left w:val="none" w:sz="0" w:space="0" w:color="auto"/>
        <w:bottom w:val="none" w:sz="0" w:space="0" w:color="auto"/>
        <w:right w:val="none" w:sz="0" w:space="0" w:color="auto"/>
      </w:divBdr>
    </w:div>
    <w:div w:id="1824850076">
      <w:bodyDiv w:val="1"/>
      <w:marLeft w:val="0"/>
      <w:marRight w:val="0"/>
      <w:marTop w:val="0"/>
      <w:marBottom w:val="0"/>
      <w:divBdr>
        <w:top w:val="none" w:sz="0" w:space="0" w:color="auto"/>
        <w:left w:val="none" w:sz="0" w:space="0" w:color="auto"/>
        <w:bottom w:val="none" w:sz="0" w:space="0" w:color="auto"/>
        <w:right w:val="none" w:sz="0" w:space="0" w:color="auto"/>
      </w:divBdr>
    </w:div>
    <w:div w:id="1860662920">
      <w:bodyDiv w:val="1"/>
      <w:marLeft w:val="0"/>
      <w:marRight w:val="0"/>
      <w:marTop w:val="0"/>
      <w:marBottom w:val="0"/>
      <w:divBdr>
        <w:top w:val="none" w:sz="0" w:space="0" w:color="auto"/>
        <w:left w:val="none" w:sz="0" w:space="0" w:color="auto"/>
        <w:bottom w:val="none" w:sz="0" w:space="0" w:color="auto"/>
        <w:right w:val="none" w:sz="0" w:space="0" w:color="auto"/>
      </w:divBdr>
    </w:div>
    <w:div w:id="1926110092">
      <w:bodyDiv w:val="1"/>
      <w:marLeft w:val="0"/>
      <w:marRight w:val="0"/>
      <w:marTop w:val="0"/>
      <w:marBottom w:val="0"/>
      <w:divBdr>
        <w:top w:val="none" w:sz="0" w:space="0" w:color="auto"/>
        <w:left w:val="none" w:sz="0" w:space="0" w:color="auto"/>
        <w:bottom w:val="none" w:sz="0" w:space="0" w:color="auto"/>
        <w:right w:val="none" w:sz="0" w:space="0" w:color="auto"/>
      </w:divBdr>
    </w:div>
    <w:div w:id="213590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dljaekzpm06@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dljaekzpm06@gmail.com" TargetMode="External"/><Relationship Id="rId4" Type="http://schemas.openxmlformats.org/officeDocument/2006/relationships/webSettings" Target="webSettings.xml"/><Relationship Id="rId9" Type="http://schemas.openxmlformats.org/officeDocument/2006/relationships/hyperlink" Target="mailto:dljaekzpm06@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2554</Words>
  <Characters>14559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3</cp:revision>
  <dcterms:created xsi:type="dcterms:W3CDTF">2020-12-08T19:18:00Z</dcterms:created>
  <dcterms:modified xsi:type="dcterms:W3CDTF">2020-12-08T19:34:00Z</dcterms:modified>
</cp:coreProperties>
</file>