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3D" w:rsidRPr="009E4B3F" w:rsidRDefault="0087218E" w:rsidP="00740EC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Тест: Кадровое планирование</w:t>
      </w:r>
    </w:p>
    <w:p w:rsidR="00740EC4" w:rsidRPr="009E4B3F" w:rsidRDefault="00740EC4" w:rsidP="00740EC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0B2A" w:rsidRPr="009E4B3F" w:rsidRDefault="000E0B2A" w:rsidP="00740E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Кадровое планирование – это</w:t>
      </w:r>
    </w:p>
    <w:p w:rsidR="000E0B2A" w:rsidRPr="009E4B3F" w:rsidRDefault="00B9412B" w:rsidP="00740EC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Процесс</w:t>
      </w:r>
      <w:r w:rsidR="000E0B2A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, посредством которого топ- менеджеры определяют замыслы и цели организации и средства их достижения</w:t>
      </w: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B9412B" w:rsidP="00740EC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Оценк</w:t>
      </w:r>
      <w:r w:rsidR="000E0B2A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а количества и качеств сотрудников, которые понадобятся организации в будущем для реализации намеченных целей</w:t>
      </w: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B9412B" w:rsidP="00740EC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</w:t>
      </w:r>
      <w:r w:rsidR="000E0B2A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систематического анализа потребностей в персонале, который гарантирует наличие нужного количества работников</w:t>
      </w: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B9412B" w:rsidP="00B9412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</w:t>
      </w:r>
      <w:r w:rsidR="000E0B2A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систематического анализа по</w:t>
      </w: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требностей в персонале, который </w:t>
      </w:r>
      <w:r w:rsidR="000E0B2A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гарантирует наличие нужного количества работников, имеющих требуемые навыки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0B2A" w:rsidRPr="009E4B3F" w:rsidRDefault="000E0B2A" w:rsidP="00740EC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B2A" w:rsidRPr="009E4B3F" w:rsidRDefault="000E0B2A" w:rsidP="00740E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На кадровое планирование влияют факторы (несколько вариантов):</w:t>
      </w:r>
    </w:p>
    <w:p w:rsidR="000E0B2A" w:rsidRPr="009E4B3F" w:rsidRDefault="000E0B2A" w:rsidP="00740EC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Потребность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Спрос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Объём продаж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</w:t>
      </w:r>
      <w:r w:rsidR="00B9412B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0B2A" w:rsidRPr="009E4B3F" w:rsidRDefault="000E0B2A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B2A" w:rsidRPr="009E4B3F" w:rsidRDefault="000E0B2A" w:rsidP="00740E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При прогнозировании потребности определяют (несколько вариантов):</w:t>
      </w:r>
    </w:p>
    <w:p w:rsidR="000E0B2A" w:rsidRPr="009E4B3F" w:rsidRDefault="000E0B2A" w:rsidP="00740EC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Спрос на услуги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работников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Тип работников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 рынка труда</w:t>
      </w:r>
      <w:r w:rsidR="00B9412B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0B2A" w:rsidRPr="009E4B3F" w:rsidRDefault="000E0B2A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B2A" w:rsidRPr="009E4B3F" w:rsidRDefault="000E0B2A" w:rsidP="00740E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К внутренним источникам трудовых ресурсов относятся:</w:t>
      </w:r>
    </w:p>
    <w:p w:rsidR="000E0B2A" w:rsidRPr="009E4B3F" w:rsidRDefault="000E0B2A" w:rsidP="00740EC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Рынок труда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организации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конкурентной фирмы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Все ответы верны</w:t>
      </w:r>
      <w:r w:rsidR="00B9412B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0B2A" w:rsidRPr="009E4B3F" w:rsidRDefault="000E0B2A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B2A" w:rsidRPr="009E4B3F" w:rsidRDefault="000E0B2A" w:rsidP="00740E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После анализа потребности в работниках и их наличии определяется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(несколько вариантов):</w:t>
      </w:r>
    </w:p>
    <w:p w:rsidR="000E0B2A" w:rsidRPr="009E4B3F" w:rsidRDefault="000E0B2A" w:rsidP="00740EC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Дефицит сотрудников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Профицит сотрудников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0E0B2A" w:rsidP="00740EC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Некомпетентность персонала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740EC4" w:rsidP="00740EC4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Текучесть кадров.</w:t>
      </w:r>
    </w:p>
    <w:p w:rsidR="000E0B2A" w:rsidRPr="009E4B3F" w:rsidRDefault="000E0B2A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B2A" w:rsidRPr="009E4B3F" w:rsidRDefault="00740EC4" w:rsidP="00740E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Соотнесите методы прогнозирования и их понятия:</w:t>
      </w:r>
    </w:p>
    <w:p w:rsidR="00740EC4" w:rsidRPr="009E4B3F" w:rsidRDefault="00740EC4" w:rsidP="00740EC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40EC4" w:rsidRPr="009E4B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0EC4" w:rsidRPr="009E4B3F" w:rsidRDefault="00740EC4" w:rsidP="00740EC4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нулевого уровня;</w:t>
      </w:r>
    </w:p>
    <w:p w:rsidR="00740EC4" w:rsidRPr="009E4B3F" w:rsidRDefault="00740EC4" w:rsidP="00740EC4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«Верх дном»;</w:t>
      </w:r>
    </w:p>
    <w:p w:rsidR="00885AF2" w:rsidRPr="009E4B3F" w:rsidRDefault="009E4B3F" w:rsidP="00740EC4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математических моделей</w:t>
      </w:r>
      <w:r w:rsidR="00740EC4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0B2A" w:rsidRPr="009E4B3F" w:rsidRDefault="00740EC4" w:rsidP="00740EC4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Моделирование;</w:t>
      </w:r>
    </w:p>
    <w:p w:rsidR="000E0B2A" w:rsidRPr="009E4B3F" w:rsidRDefault="000E0B2A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EC4" w:rsidRPr="009E4B3F" w:rsidRDefault="00740EC4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EC4" w:rsidRPr="009E4B3F" w:rsidRDefault="00740EC4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EC4" w:rsidRPr="009E4B3F" w:rsidRDefault="00740EC4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4B3F" w:rsidRPr="009E4B3F" w:rsidRDefault="009E4B3F" w:rsidP="009E4B3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Анализ объёма продаж, а также связи между спросом и необходимым количеством сотрудников;</w:t>
      </w:r>
    </w:p>
    <w:p w:rsidR="009E4B3F" w:rsidRPr="009E4B3F" w:rsidRDefault="009E4B3F" w:rsidP="009E4B3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Эксперимент с реальной </w:t>
      </w: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ситуацией с помощью математической модели, представляющей эту ситуацию; </w:t>
      </w:r>
    </w:p>
    <w:p w:rsidR="000E0B2A" w:rsidRPr="009E4B3F" w:rsidRDefault="00740EC4" w:rsidP="00740EC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Каждый отдел организации самостоятельно планирует потребность в персонале и передаёт информацию на каждый последующий уровень;</w:t>
      </w:r>
    </w:p>
    <w:p w:rsidR="009E4B3F" w:rsidRPr="009E4B3F" w:rsidRDefault="009E4B3F" w:rsidP="009E4B3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Анализ обоснованности занимаемых должностей;</w:t>
      </w:r>
    </w:p>
    <w:p w:rsidR="00740EC4" w:rsidRPr="009E4B3F" w:rsidRDefault="00740EC4" w:rsidP="00740EC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40EC4" w:rsidRPr="009E4B3F" w:rsidSect="00740EC4">
          <w:type w:val="continuous"/>
          <w:pgSz w:w="11906" w:h="16838"/>
          <w:pgMar w:top="1134" w:right="850" w:bottom="1134" w:left="1843" w:header="708" w:footer="708" w:gutter="0"/>
          <w:cols w:num="2" w:space="287" w:equalWidth="0">
            <w:col w:w="2646" w:space="708"/>
            <w:col w:w="6000"/>
          </w:cols>
          <w:docGrid w:linePitch="360"/>
        </w:sectPr>
      </w:pPr>
    </w:p>
    <w:p w:rsidR="000E0B2A" w:rsidRPr="009E4B3F" w:rsidRDefault="000E0B2A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EC4" w:rsidRPr="009E4B3F" w:rsidRDefault="00740EC4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40EC4" w:rsidRPr="009E4B3F" w:rsidSect="00740EC4">
          <w:type w:val="continuous"/>
          <w:pgSz w:w="11906" w:h="16838"/>
          <w:pgMar w:top="1134" w:right="850" w:bottom="1134" w:left="1701" w:header="708" w:footer="708" w:gutter="0"/>
          <w:cols w:num="2" w:space="287"/>
          <w:docGrid w:linePitch="360"/>
        </w:sectPr>
      </w:pPr>
    </w:p>
    <w:p w:rsidR="000E0B2A" w:rsidRPr="009E4B3F" w:rsidRDefault="00B9412B" w:rsidP="00740E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Прогноз потребности – это</w:t>
      </w:r>
    </w:p>
    <w:p w:rsidR="00B9412B" w:rsidRPr="009E4B3F" w:rsidRDefault="00B9412B" w:rsidP="00B9412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Прогноз </w:t>
      </w:r>
      <w:r w:rsidR="009E4B3F"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спроса на товары и услуги фирмы.</w:t>
      </w:r>
    </w:p>
    <w:p w:rsidR="00740EC4" w:rsidRPr="009E4B3F" w:rsidRDefault="00B9412B" w:rsidP="00B9412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Оценка количества и качеств сотрудников, необходимых для реализации намеченных целей</w:t>
      </w:r>
    </w:p>
    <w:p w:rsidR="00740EC4" w:rsidRPr="009E4B3F" w:rsidRDefault="00B9412B" w:rsidP="00B9412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Процесс, посредством которого топ- менеджеры определяют замыслы и цели организации и средства их достижения</w:t>
      </w:r>
    </w:p>
    <w:p w:rsidR="00B9412B" w:rsidRPr="009E4B3F" w:rsidRDefault="00B9412B" w:rsidP="00B9412B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Все ответы верны.</w:t>
      </w:r>
    </w:p>
    <w:p w:rsidR="00740EC4" w:rsidRPr="009E4B3F" w:rsidRDefault="00740EC4" w:rsidP="00B9412B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EC4" w:rsidRPr="009E4B3F" w:rsidRDefault="00B9412B" w:rsidP="00B941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Прогноз наличия - это</w:t>
      </w:r>
    </w:p>
    <w:p w:rsidR="00740EC4" w:rsidRPr="009E4B3F" w:rsidRDefault="00B9412B" w:rsidP="00B9412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анализ способности фирмы обеспечить себя сотрудниками с необходимыми навыками и из каких источников;</w:t>
      </w:r>
    </w:p>
    <w:p w:rsidR="00740EC4" w:rsidRPr="009E4B3F" w:rsidRDefault="00B9412B" w:rsidP="00B9412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того, может ли быть получено необходимое количество работников в самой компании;</w:t>
      </w:r>
    </w:p>
    <w:p w:rsidR="00740EC4" w:rsidRPr="009E4B3F" w:rsidRDefault="00B9412B" w:rsidP="00B9412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Процесс систематического анализа потребностей в персонале, который гарантирует наличие нужного количества работников</w:t>
      </w:r>
    </w:p>
    <w:p w:rsidR="00B9412B" w:rsidRPr="009E4B3F" w:rsidRDefault="00B9412B" w:rsidP="00B9412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color w:val="000000" w:themeColor="text1"/>
          <w:sz w:val="28"/>
          <w:szCs w:val="28"/>
        </w:rPr>
        <w:t>Все ответы верны.</w:t>
      </w:r>
    </w:p>
    <w:bookmarkEnd w:id="0"/>
    <w:p w:rsidR="009E4B3F" w:rsidRPr="009E4B3F" w:rsidRDefault="009E4B3F" w:rsidP="00740EC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4B3F" w:rsidRPr="009E4B3F" w:rsidRDefault="009E4B3F" w:rsidP="009E4B3F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4B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Эталоны ответов: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1873"/>
        <w:gridCol w:w="781"/>
      </w:tblGrid>
      <w:tr w:rsidR="009E4B3F" w:rsidRPr="009E4B3F" w:rsidTr="009E4B3F">
        <w:trPr>
          <w:trHeight w:val="113"/>
        </w:trPr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Эталон</w:t>
            </w: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Балл</w:t>
            </w:r>
          </w:p>
        </w:tc>
      </w:tr>
      <w:tr w:rsidR="009E4B3F" w:rsidRPr="009E4B3F" w:rsidTr="009E4B3F">
        <w:trPr>
          <w:trHeight w:val="113"/>
        </w:trPr>
        <w:tc>
          <w:tcPr>
            <w:tcW w:w="0" w:type="auto"/>
          </w:tcPr>
          <w:p w:rsidR="009E4B3F" w:rsidRPr="009E4B3F" w:rsidRDefault="009E4B3F" w:rsidP="009E4B3F">
            <w:pPr>
              <w:pStyle w:val="a3"/>
              <w:numPr>
                <w:ilvl w:val="0"/>
                <w:numId w:val="16"/>
              </w:numPr>
              <w:ind w:left="2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E4B3F" w:rsidRPr="009E4B3F" w:rsidTr="009E4B3F">
        <w:trPr>
          <w:trHeight w:val="113"/>
        </w:trPr>
        <w:tc>
          <w:tcPr>
            <w:tcW w:w="0" w:type="auto"/>
          </w:tcPr>
          <w:p w:rsidR="009E4B3F" w:rsidRPr="009E4B3F" w:rsidRDefault="009E4B3F" w:rsidP="009E4B3F">
            <w:pPr>
              <w:pStyle w:val="a3"/>
              <w:numPr>
                <w:ilvl w:val="0"/>
                <w:numId w:val="16"/>
              </w:numPr>
              <w:ind w:left="2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gramStart"/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E4B3F" w:rsidRPr="009E4B3F" w:rsidTr="009E4B3F">
        <w:trPr>
          <w:trHeight w:val="113"/>
        </w:trPr>
        <w:tc>
          <w:tcPr>
            <w:tcW w:w="0" w:type="auto"/>
          </w:tcPr>
          <w:p w:rsidR="009E4B3F" w:rsidRPr="009E4B3F" w:rsidRDefault="009E4B3F" w:rsidP="009E4B3F">
            <w:pPr>
              <w:pStyle w:val="a3"/>
              <w:numPr>
                <w:ilvl w:val="0"/>
                <w:numId w:val="16"/>
              </w:numPr>
              <w:ind w:left="2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Start"/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E4B3F" w:rsidRPr="009E4B3F" w:rsidTr="009E4B3F">
        <w:trPr>
          <w:trHeight w:val="113"/>
        </w:trPr>
        <w:tc>
          <w:tcPr>
            <w:tcW w:w="0" w:type="auto"/>
          </w:tcPr>
          <w:p w:rsidR="009E4B3F" w:rsidRPr="009E4B3F" w:rsidRDefault="009E4B3F" w:rsidP="009E4B3F">
            <w:pPr>
              <w:pStyle w:val="a3"/>
              <w:numPr>
                <w:ilvl w:val="0"/>
                <w:numId w:val="16"/>
              </w:numPr>
              <w:ind w:left="2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E4B3F" w:rsidRPr="009E4B3F" w:rsidTr="009E4B3F">
        <w:trPr>
          <w:trHeight w:val="113"/>
        </w:trPr>
        <w:tc>
          <w:tcPr>
            <w:tcW w:w="0" w:type="auto"/>
          </w:tcPr>
          <w:p w:rsidR="009E4B3F" w:rsidRPr="009E4B3F" w:rsidRDefault="009E4B3F" w:rsidP="009E4B3F">
            <w:pPr>
              <w:pStyle w:val="a3"/>
              <w:numPr>
                <w:ilvl w:val="0"/>
                <w:numId w:val="16"/>
              </w:numPr>
              <w:ind w:left="2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gramStart"/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E4B3F" w:rsidRPr="009E4B3F" w:rsidTr="009E4B3F">
        <w:trPr>
          <w:trHeight w:val="113"/>
        </w:trPr>
        <w:tc>
          <w:tcPr>
            <w:tcW w:w="0" w:type="auto"/>
          </w:tcPr>
          <w:p w:rsidR="009E4B3F" w:rsidRPr="009E4B3F" w:rsidRDefault="009E4B3F" w:rsidP="009E4B3F">
            <w:pPr>
              <w:pStyle w:val="a3"/>
              <w:numPr>
                <w:ilvl w:val="0"/>
                <w:numId w:val="16"/>
              </w:numPr>
              <w:ind w:left="2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9E4B3F" w:rsidRPr="009E4B3F" w:rsidRDefault="009E4B3F" w:rsidP="009E4B3F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а-4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б-3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в-1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г-2</w:t>
            </w: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E4B3F" w:rsidRPr="009E4B3F" w:rsidTr="009E4B3F">
        <w:trPr>
          <w:trHeight w:val="113"/>
        </w:trPr>
        <w:tc>
          <w:tcPr>
            <w:tcW w:w="0" w:type="auto"/>
          </w:tcPr>
          <w:p w:rsidR="009E4B3F" w:rsidRPr="009E4B3F" w:rsidRDefault="009E4B3F" w:rsidP="009E4B3F">
            <w:pPr>
              <w:pStyle w:val="a3"/>
              <w:numPr>
                <w:ilvl w:val="0"/>
                <w:numId w:val="16"/>
              </w:numPr>
              <w:ind w:left="2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E4B3F" w:rsidRPr="009E4B3F" w:rsidTr="009E4B3F">
        <w:trPr>
          <w:trHeight w:val="113"/>
        </w:trPr>
        <w:tc>
          <w:tcPr>
            <w:tcW w:w="0" w:type="auto"/>
          </w:tcPr>
          <w:p w:rsidR="009E4B3F" w:rsidRPr="009E4B3F" w:rsidRDefault="009E4B3F" w:rsidP="009E4B3F">
            <w:pPr>
              <w:pStyle w:val="a3"/>
              <w:numPr>
                <w:ilvl w:val="0"/>
                <w:numId w:val="16"/>
              </w:numPr>
              <w:ind w:left="29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9E4B3F" w:rsidRPr="009E4B3F" w:rsidRDefault="009E4B3F" w:rsidP="00740EC4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4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9E4B3F" w:rsidRPr="009E4B3F" w:rsidRDefault="009E4B3F" w:rsidP="009E4B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4B3F" w:rsidRPr="009E4B3F" w:rsidRDefault="009E4B3F" w:rsidP="009E4B3F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B3F">
        <w:rPr>
          <w:rFonts w:ascii="Times New Roman" w:hAnsi="Times New Roman" w:cs="Times New Roman"/>
          <w:sz w:val="28"/>
          <w:szCs w:val="28"/>
        </w:rPr>
        <w:t>3 «удовлетворительно» - 50-69 % - 5-7 баллов</w:t>
      </w:r>
    </w:p>
    <w:p w:rsidR="009E4B3F" w:rsidRPr="009E4B3F" w:rsidRDefault="009E4B3F" w:rsidP="009E4B3F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B3F">
        <w:rPr>
          <w:rFonts w:ascii="Times New Roman" w:hAnsi="Times New Roman" w:cs="Times New Roman"/>
          <w:sz w:val="28"/>
          <w:szCs w:val="28"/>
        </w:rPr>
        <w:t xml:space="preserve">4 «хорошо» </w:t>
      </w:r>
      <w:r w:rsidRPr="009E4B3F">
        <w:rPr>
          <w:rFonts w:ascii="Times New Roman" w:hAnsi="Times New Roman" w:cs="Times New Roman"/>
          <w:sz w:val="28"/>
          <w:szCs w:val="28"/>
        </w:rPr>
        <w:tab/>
      </w:r>
      <w:r w:rsidRPr="009E4B3F">
        <w:rPr>
          <w:rFonts w:ascii="Times New Roman" w:hAnsi="Times New Roman" w:cs="Times New Roman"/>
          <w:sz w:val="28"/>
          <w:szCs w:val="28"/>
        </w:rPr>
        <w:tab/>
        <w:t>- 70-84 % - 8-9 баллов</w:t>
      </w:r>
    </w:p>
    <w:p w:rsidR="009E4B3F" w:rsidRPr="009E4B3F" w:rsidRDefault="009E4B3F" w:rsidP="009E4B3F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B3F">
        <w:rPr>
          <w:rFonts w:ascii="Times New Roman" w:hAnsi="Times New Roman" w:cs="Times New Roman"/>
          <w:sz w:val="28"/>
          <w:szCs w:val="28"/>
        </w:rPr>
        <w:t>5 «отлично»</w:t>
      </w:r>
      <w:r w:rsidRPr="009E4B3F">
        <w:rPr>
          <w:rFonts w:ascii="Times New Roman" w:hAnsi="Times New Roman" w:cs="Times New Roman"/>
          <w:sz w:val="28"/>
          <w:szCs w:val="28"/>
        </w:rPr>
        <w:tab/>
      </w:r>
      <w:r w:rsidRPr="009E4B3F">
        <w:rPr>
          <w:rFonts w:ascii="Times New Roman" w:hAnsi="Times New Roman" w:cs="Times New Roman"/>
          <w:sz w:val="28"/>
          <w:szCs w:val="28"/>
        </w:rPr>
        <w:tab/>
        <w:t>- 85-100% - 10-11 баллов</w:t>
      </w:r>
    </w:p>
    <w:p w:rsidR="009E4B3F" w:rsidRPr="009E4B3F" w:rsidRDefault="009E4B3F" w:rsidP="009E4B3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E4B3F" w:rsidRPr="009E4B3F" w:rsidSect="00740EC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442"/>
    <w:multiLevelType w:val="hybridMultilevel"/>
    <w:tmpl w:val="9348CF68"/>
    <w:lvl w:ilvl="0" w:tplc="7A3E136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C253C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B2033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6ED16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34CEE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D613B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7E0B6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D6248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3A79B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0222728"/>
    <w:multiLevelType w:val="hybridMultilevel"/>
    <w:tmpl w:val="BF06CB4E"/>
    <w:lvl w:ilvl="0" w:tplc="CFE041C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4764C"/>
    <w:multiLevelType w:val="hybridMultilevel"/>
    <w:tmpl w:val="2C88C07C"/>
    <w:lvl w:ilvl="0" w:tplc="CFE041C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17196C"/>
    <w:multiLevelType w:val="hybridMultilevel"/>
    <w:tmpl w:val="1310C61A"/>
    <w:lvl w:ilvl="0" w:tplc="CFE041C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813979"/>
    <w:multiLevelType w:val="hybridMultilevel"/>
    <w:tmpl w:val="4F90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F1A28"/>
    <w:multiLevelType w:val="hybridMultilevel"/>
    <w:tmpl w:val="59A20BD8"/>
    <w:lvl w:ilvl="0" w:tplc="C6880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1E00"/>
    <w:multiLevelType w:val="hybridMultilevel"/>
    <w:tmpl w:val="2DD6DF9E"/>
    <w:lvl w:ilvl="0" w:tplc="CFE041C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606AE9"/>
    <w:multiLevelType w:val="hybridMultilevel"/>
    <w:tmpl w:val="62AE46D2"/>
    <w:lvl w:ilvl="0" w:tplc="CFE041C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412D20"/>
    <w:multiLevelType w:val="hybridMultilevel"/>
    <w:tmpl w:val="B2D65EE0"/>
    <w:lvl w:ilvl="0" w:tplc="CFE041C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96539E"/>
    <w:multiLevelType w:val="hybridMultilevel"/>
    <w:tmpl w:val="4BDA404C"/>
    <w:lvl w:ilvl="0" w:tplc="161C7F6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7CE8B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56159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98CAD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A6248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726DF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3049B2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D25C3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6EC03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467A72E2"/>
    <w:multiLevelType w:val="hybridMultilevel"/>
    <w:tmpl w:val="6778F7C6"/>
    <w:lvl w:ilvl="0" w:tplc="CFE041C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186530"/>
    <w:multiLevelType w:val="hybridMultilevel"/>
    <w:tmpl w:val="6C766882"/>
    <w:lvl w:ilvl="0" w:tplc="CFE041C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51CEC"/>
    <w:multiLevelType w:val="hybridMultilevel"/>
    <w:tmpl w:val="6778F7C6"/>
    <w:lvl w:ilvl="0" w:tplc="CFE041C2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533BDF"/>
    <w:multiLevelType w:val="hybridMultilevel"/>
    <w:tmpl w:val="C4823494"/>
    <w:lvl w:ilvl="0" w:tplc="C6880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37699D"/>
    <w:multiLevelType w:val="hybridMultilevel"/>
    <w:tmpl w:val="36688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B586D"/>
    <w:multiLevelType w:val="hybridMultilevel"/>
    <w:tmpl w:val="51267406"/>
    <w:lvl w:ilvl="0" w:tplc="CFE041C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11"/>
  </w:num>
  <w:num w:numId="12">
    <w:abstractNumId w:val="15"/>
  </w:num>
  <w:num w:numId="13">
    <w:abstractNumId w:val="10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2A"/>
    <w:rsid w:val="000E0B2A"/>
    <w:rsid w:val="00185C1A"/>
    <w:rsid w:val="00740EC4"/>
    <w:rsid w:val="0087218E"/>
    <w:rsid w:val="00885AF2"/>
    <w:rsid w:val="009E4B3F"/>
    <w:rsid w:val="00B9412B"/>
    <w:rsid w:val="00E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2A"/>
    <w:pPr>
      <w:ind w:left="720"/>
      <w:contextualSpacing/>
    </w:pPr>
  </w:style>
  <w:style w:type="table" w:styleId="a4">
    <w:name w:val="Table Grid"/>
    <w:basedOn w:val="a1"/>
    <w:uiPriority w:val="39"/>
    <w:rsid w:val="009E4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2A"/>
    <w:pPr>
      <w:ind w:left="720"/>
      <w:contextualSpacing/>
    </w:pPr>
  </w:style>
  <w:style w:type="table" w:styleId="a4">
    <w:name w:val="Table Grid"/>
    <w:basedOn w:val="a1"/>
    <w:uiPriority w:val="39"/>
    <w:rsid w:val="009E4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750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598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пк</cp:lastModifiedBy>
  <cp:revision>2</cp:revision>
  <cp:lastPrinted>2017-03-26T11:26:00Z</cp:lastPrinted>
  <dcterms:created xsi:type="dcterms:W3CDTF">2016-01-12T07:57:00Z</dcterms:created>
  <dcterms:modified xsi:type="dcterms:W3CDTF">2017-03-26T11:31:00Z</dcterms:modified>
</cp:coreProperties>
</file>