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DC" w:rsidRPr="00AA2102" w:rsidRDefault="002E46DC" w:rsidP="002E46DC">
      <w:pPr>
        <w:pStyle w:val="a4"/>
        <w:jc w:val="both"/>
        <w:rPr>
          <w:b/>
          <w:color w:val="000000"/>
          <w:sz w:val="28"/>
          <w:szCs w:val="28"/>
        </w:rPr>
      </w:pPr>
      <w:r w:rsidRPr="00AA2102">
        <w:rPr>
          <w:b/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2E46DC" w:rsidRPr="00AA2102" w:rsidRDefault="002E46DC" w:rsidP="002E46DC">
      <w:pPr>
        <w:pStyle w:val="a4"/>
        <w:jc w:val="both"/>
        <w:rPr>
          <w:b/>
          <w:color w:val="000000"/>
          <w:sz w:val="28"/>
          <w:szCs w:val="28"/>
        </w:rPr>
      </w:pPr>
      <w:r w:rsidRPr="00AA2102">
        <w:rPr>
          <w:b/>
          <w:color w:val="000000"/>
          <w:sz w:val="28"/>
          <w:szCs w:val="28"/>
        </w:rPr>
        <w:t>Дата:</w:t>
      </w:r>
      <w:r w:rsidR="00186E3B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Pr="00AA2102">
        <w:rPr>
          <w:b/>
          <w:color w:val="000000"/>
          <w:sz w:val="28"/>
          <w:szCs w:val="28"/>
        </w:rPr>
        <w:t>2 марта 2021 г.</w:t>
      </w:r>
    </w:p>
    <w:p w:rsidR="002E46DC" w:rsidRPr="00AA2102" w:rsidRDefault="002E46DC" w:rsidP="002E46DC">
      <w:pPr>
        <w:pStyle w:val="a4"/>
        <w:jc w:val="both"/>
        <w:rPr>
          <w:b/>
          <w:color w:val="000000"/>
          <w:sz w:val="28"/>
          <w:szCs w:val="28"/>
        </w:rPr>
      </w:pPr>
      <w:r w:rsidRPr="00AA2102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2E46DC" w:rsidRPr="00C26B82" w:rsidRDefault="002E46DC" w:rsidP="002E46DC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5.2</w:t>
      </w:r>
    </w:p>
    <w:p w:rsidR="002E46DC" w:rsidRPr="00C26B82" w:rsidRDefault="002E46DC" w:rsidP="002E46DC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C26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26B82">
        <w:rPr>
          <w:rFonts w:ascii="Times New Roman" w:hAnsi="Times New Roman" w:cs="Times New Roman"/>
          <w:sz w:val="28"/>
          <w:szCs w:val="28"/>
        </w:rPr>
        <w:t>Составление технической документации по контролю качества сварки в конкретной ситуации (</w:t>
      </w:r>
      <w:proofErr w:type="gramStart"/>
      <w:r w:rsidRPr="00C26B82">
        <w:rPr>
          <w:rFonts w:ascii="Times New Roman" w:hAnsi="Times New Roman" w:cs="Times New Roman"/>
          <w:sz w:val="28"/>
          <w:szCs w:val="28"/>
        </w:rPr>
        <w:t>радиационный</w:t>
      </w:r>
      <w:proofErr w:type="gramEnd"/>
      <w:r w:rsidRPr="00C26B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B82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C26B82">
        <w:rPr>
          <w:rFonts w:ascii="Times New Roman" w:hAnsi="Times New Roman" w:cs="Times New Roman"/>
          <w:sz w:val="28"/>
          <w:szCs w:val="28"/>
        </w:rPr>
        <w:t xml:space="preserve">, магнитный, капиллярный, </w:t>
      </w:r>
      <w:proofErr w:type="spellStart"/>
      <w:r w:rsidRPr="00C26B82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C26B82">
        <w:rPr>
          <w:rFonts w:ascii="Times New Roman" w:hAnsi="Times New Roman" w:cs="Times New Roman"/>
          <w:sz w:val="28"/>
          <w:szCs w:val="28"/>
        </w:rPr>
        <w:t>)</w:t>
      </w:r>
    </w:p>
    <w:p w:rsidR="002E46DC" w:rsidRPr="00C26B82" w:rsidRDefault="002E46DC" w:rsidP="002E46D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C26B82">
        <w:rPr>
          <w:rFonts w:ascii="Times New Roman" w:hAnsi="Times New Roman" w:cs="Times New Roman"/>
          <w:sz w:val="28"/>
          <w:szCs w:val="28"/>
        </w:rPr>
        <w:t>: Составление технической документации по контролю качества сварки в конкретной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8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6B82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proofErr w:type="gramStart"/>
      <w:r w:rsidRPr="00C26B8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26B82">
        <w:rPr>
          <w:rFonts w:ascii="Times New Roman" w:hAnsi="Times New Roman" w:cs="Times New Roman"/>
          <w:sz w:val="28"/>
          <w:szCs w:val="28"/>
        </w:rPr>
        <w:t>.</w:t>
      </w: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2E46DC" w:rsidRPr="00E6144C" w:rsidRDefault="002E46DC" w:rsidP="002E46D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44C">
        <w:rPr>
          <w:rFonts w:ascii="Times New Roman" w:hAnsi="Times New Roman" w:cs="Times New Roman"/>
          <w:sz w:val="28"/>
          <w:szCs w:val="28"/>
        </w:rPr>
        <w:t xml:space="preserve">1. Опишите  оформление результатов контроля  при </w:t>
      </w:r>
      <w:proofErr w:type="spellStart"/>
      <w:r w:rsidRPr="00E6144C">
        <w:rPr>
          <w:rFonts w:ascii="Times New Roman" w:hAnsi="Times New Roman" w:cs="Times New Roman"/>
          <w:sz w:val="28"/>
          <w:szCs w:val="28"/>
        </w:rPr>
        <w:t>ультрозвуковом</w:t>
      </w:r>
      <w:proofErr w:type="spellEnd"/>
      <w:r w:rsidRPr="00E6144C">
        <w:rPr>
          <w:rFonts w:ascii="Times New Roman" w:hAnsi="Times New Roman" w:cs="Times New Roman"/>
          <w:sz w:val="28"/>
          <w:szCs w:val="28"/>
        </w:rPr>
        <w:t xml:space="preserve"> контроле качества сварных соединений  (стр.96-98)</w:t>
      </w: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26B82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</w:t>
      </w:r>
      <w:proofErr w:type="gramStart"/>
      <w:r w:rsidRPr="00C26B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6B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6B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6B82">
        <w:rPr>
          <w:rFonts w:ascii="Times New Roman" w:hAnsi="Times New Roman" w:cs="Times New Roman"/>
          <w:sz w:val="28"/>
          <w:szCs w:val="28"/>
        </w:rPr>
        <w:t>тр. стр.</w:t>
      </w:r>
      <w:r w:rsidRPr="00E6144C">
        <w:rPr>
          <w:rFonts w:ascii="Times New Roman" w:hAnsi="Times New Roman" w:cs="Times New Roman"/>
          <w:sz w:val="28"/>
          <w:szCs w:val="28"/>
        </w:rPr>
        <w:t xml:space="preserve"> 96-98</w:t>
      </w: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6DC" w:rsidRPr="002E46DC" w:rsidRDefault="002E46DC" w:rsidP="002E46D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color w:val="3D3D3D"/>
          <w:sz w:val="28"/>
          <w:szCs w:val="28"/>
          <w:bdr w:val="none" w:sz="0" w:space="0" w:color="auto" w:frame="1"/>
        </w:rPr>
      </w:pPr>
      <w:r w:rsidRPr="002E46DC">
        <w:rPr>
          <w:rStyle w:val="a6"/>
          <w:i w:val="0"/>
          <w:color w:val="3D3D3D"/>
          <w:sz w:val="28"/>
          <w:szCs w:val="28"/>
          <w:bdr w:val="none" w:sz="0" w:space="0" w:color="auto" w:frame="1"/>
        </w:rPr>
        <w:t>1.Что представляет собой экспертиза  проектно-сметной документации?</w:t>
      </w:r>
    </w:p>
    <w:p w:rsidR="002E46DC" w:rsidRPr="002E46DC" w:rsidRDefault="002E46DC" w:rsidP="002E46D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color w:val="3D3D3D"/>
          <w:sz w:val="28"/>
          <w:szCs w:val="28"/>
          <w:bdr w:val="none" w:sz="0" w:space="0" w:color="auto" w:frame="1"/>
        </w:rPr>
      </w:pPr>
      <w:r w:rsidRPr="002E46DC">
        <w:rPr>
          <w:rStyle w:val="a6"/>
          <w:i w:val="0"/>
          <w:color w:val="3D3D3D"/>
          <w:sz w:val="28"/>
          <w:szCs w:val="28"/>
          <w:bdr w:val="none" w:sz="0" w:space="0" w:color="auto" w:frame="1"/>
        </w:rPr>
        <w:t>2. Какие стадии разработки проектной документации существуют?</w:t>
      </w:r>
    </w:p>
    <w:p w:rsidR="002E46DC" w:rsidRPr="002E46DC" w:rsidRDefault="002E46DC" w:rsidP="002E46D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color w:val="3D3D3D"/>
          <w:sz w:val="28"/>
          <w:szCs w:val="28"/>
          <w:bdr w:val="none" w:sz="0" w:space="0" w:color="auto" w:frame="1"/>
        </w:rPr>
      </w:pPr>
      <w:r w:rsidRPr="002E46DC">
        <w:rPr>
          <w:rStyle w:val="a6"/>
          <w:i w:val="0"/>
          <w:color w:val="3D3D3D"/>
          <w:sz w:val="28"/>
          <w:szCs w:val="28"/>
          <w:bdr w:val="none" w:sz="0" w:space="0" w:color="auto" w:frame="1"/>
        </w:rPr>
        <w:t>3 .Цель проведения данной экспертизы?</w:t>
      </w:r>
    </w:p>
    <w:p w:rsidR="002E46DC" w:rsidRPr="00C26B82" w:rsidRDefault="002E46DC" w:rsidP="002E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6DC" w:rsidRPr="00C26B82" w:rsidRDefault="002E46DC" w:rsidP="002E46D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26B82">
        <w:rPr>
          <w:b/>
          <w:sz w:val="28"/>
          <w:szCs w:val="28"/>
        </w:rPr>
        <w:t>Домашнее задание:</w:t>
      </w:r>
    </w:p>
    <w:p w:rsidR="002E46DC" w:rsidRPr="00C26B82" w:rsidRDefault="002E46DC" w:rsidP="002E46D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2E46DC" w:rsidRPr="00C26B82" w:rsidRDefault="002E46DC" w:rsidP="002E4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2E46DC" w:rsidRPr="00C26B82" w:rsidRDefault="002E46DC" w:rsidP="002E4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2E46DC" w:rsidRPr="000E6D13" w:rsidRDefault="002E46DC" w:rsidP="002E46DC">
      <w:pPr>
        <w:jc w:val="both"/>
        <w:rPr>
          <w:rFonts w:ascii="Times New Roman" w:hAnsi="Times New Roman" w:cs="Times New Roman"/>
          <w:sz w:val="28"/>
          <w:szCs w:val="28"/>
        </w:rPr>
      </w:pPr>
      <w:r w:rsidRPr="00C26B82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C26B82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2E46DC" w:rsidRDefault="002E46DC" w:rsidP="002E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6DC" w:rsidRDefault="002E46DC" w:rsidP="002E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6DC" w:rsidRDefault="002E46DC" w:rsidP="002E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6DC" w:rsidRPr="00AF5DA8" w:rsidRDefault="002E46DC" w:rsidP="002E4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6DC" w:rsidRDefault="002E46DC" w:rsidP="002E46DC">
      <w:pPr>
        <w:rPr>
          <w:rFonts w:ascii="Times New Roman" w:hAnsi="Times New Roman" w:cs="Times New Roman"/>
        </w:rPr>
      </w:pPr>
    </w:p>
    <w:p w:rsidR="002E46DC" w:rsidRDefault="002E46DC" w:rsidP="002E46DC">
      <w:pPr>
        <w:rPr>
          <w:rFonts w:ascii="Times New Roman" w:hAnsi="Times New Roman" w:cs="Times New Roman"/>
        </w:rPr>
      </w:pPr>
    </w:p>
    <w:p w:rsidR="002E46DC" w:rsidRDefault="002E46DC" w:rsidP="002E46DC">
      <w:pPr>
        <w:pStyle w:val="a4"/>
        <w:jc w:val="both"/>
        <w:rPr>
          <w:b/>
          <w:sz w:val="28"/>
          <w:szCs w:val="28"/>
        </w:rPr>
      </w:pPr>
      <w:r w:rsidRPr="00CB4869">
        <w:rPr>
          <w:rFonts w:ascii="Angsana New" w:hAnsi="Angsana New" w:cs="Angsana New"/>
          <w:color w:val="000000"/>
          <w:sz w:val="28"/>
          <w:szCs w:val="28"/>
        </w:rPr>
        <w:lastRenderedPageBreak/>
        <w:t>:</w:t>
      </w:r>
      <w:r>
        <w:rPr>
          <w:rFonts w:asciiTheme="minorHAnsi" w:hAnsiTheme="minorHAnsi" w:cs="Angsana New"/>
          <w:color w:val="000000"/>
          <w:sz w:val="28"/>
          <w:szCs w:val="28"/>
        </w:rPr>
        <w:t xml:space="preserve"> </w:t>
      </w:r>
      <w:r w:rsidRPr="00CB486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683F71">
        <w:rPr>
          <w:b/>
          <w:sz w:val="28"/>
          <w:szCs w:val="28"/>
        </w:rPr>
        <w:t>Виды контроля  технической  документации.</w:t>
      </w:r>
    </w:p>
    <w:p w:rsidR="002E46DC" w:rsidRPr="00AB4222" w:rsidRDefault="002E46DC" w:rsidP="002E46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683F7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Экспертиза проектных документов</w:t>
      </w: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обязательный этап любого строительства. Вследствие допущенных ошибок при подготовке проектных документов, уже готовый объект может быть не принят в эксплуатацию. Экспертиза строительного проекта обнаруживает ошибки, неточности, просчеты, к тому же поможет избежать перерасхода средств из-за выбора неверной схемы финансирования строительства. Исследование смет проводится с целью проверки правильности расходования денежных средств. Избыточные траты сре</w:t>
      </w:r>
      <w:proofErr w:type="gramStart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дств сп</w:t>
      </w:r>
      <w:proofErr w:type="gramEnd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особен обнаружить только очень опытный специалист в области экспертизы. Зачастую правильно оформленные </w:t>
      </w:r>
      <w:proofErr w:type="gramStart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документы</w:t>
      </w:r>
      <w:proofErr w:type="gramEnd"/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тем не менее содержат серьезные ошибки в расчетах стоимости строительства и составлении сметных бумаг. А между тем, неправильное ведение документации при строительстве может повлечь серьезные штрафные санкции.</w:t>
      </w:r>
    </w:p>
    <w:p w:rsidR="002E46DC" w:rsidRPr="00AB4222" w:rsidRDefault="002E46DC" w:rsidP="002E46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каких случаях необходима экспертиза проектно-сметной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2E46DC" w:rsidRPr="00AB4222" w:rsidRDefault="002E46DC" w:rsidP="002E46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 экспертизе проектно-сметной документации прибегают в случаях, когда при оформлении документации допущены ошибки, либо подозревается их наличие. Вот примерный список ситуаций, когда следует провести подобное исследование:</w:t>
      </w:r>
    </w:p>
    <w:p w:rsidR="002E46DC" w:rsidRPr="00AB4222" w:rsidRDefault="002E46DC" w:rsidP="002E46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Возникает вопрос о соответствии проведенных проектных работ предписаниям нормативных актов.</w:t>
      </w:r>
    </w:p>
    <w:p w:rsidR="002E46DC" w:rsidRPr="00AB4222" w:rsidRDefault="002E46DC" w:rsidP="002E46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Требуется рассчитать стоимость строительства в смешанных, базисных, текущих или прогнозируемых ценах.</w:t>
      </w:r>
    </w:p>
    <w:p w:rsidR="002E46DC" w:rsidRPr="00AB4222" w:rsidRDefault="002E46DC" w:rsidP="002E46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Случаи неправильного определения сроков строительства, что приводит к итоговому неоправданному увеличению затрат (ввиду повышения расходов на оплату труда, аренду строительной техники и т.п.).</w:t>
      </w:r>
    </w:p>
    <w:p w:rsidR="002E46DC" w:rsidRPr="00AB4222" w:rsidRDefault="002E46DC" w:rsidP="002E46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Требуется установить, соответствует ли стоимость и объем выполненных проектных работ техническому заданию, задачам проектирования, а также предписаниям исходно-разрешительных и договорных документов.</w:t>
      </w:r>
    </w:p>
    <w:p w:rsidR="002E46DC" w:rsidRPr="00AB4222" w:rsidRDefault="002E46DC" w:rsidP="002E46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B42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расчеты с использованием различных цен чрезвычайно сложны, они должны проводиться квалифицированными специалистами во избежание значительных убытков, а также внезапного возникновения дефицита строительного бюджета. Неправильно рассчитанные цены могут иметь последствия в виде штрафных санкций проверяющих организаций. Сложность расчетов и серьезные последствия допущенных ошибок – еще один аргумент в пользу проведения экспертизы проектно-сметной документации.</w:t>
      </w:r>
    </w:p>
    <w:p w:rsidR="002E46DC" w:rsidRPr="00BD1CE0" w:rsidRDefault="002E46DC" w:rsidP="002E4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 xml:space="preserve"> </w:t>
      </w:r>
      <w:r w:rsidRPr="00683F71">
        <w:rPr>
          <w:rFonts w:ascii="Times New Roman" w:hAnsi="Times New Roman" w:cs="Times New Roman"/>
          <w:b/>
          <w:sz w:val="28"/>
          <w:szCs w:val="28"/>
        </w:rPr>
        <w:t>Техническая подготовка</w:t>
      </w:r>
      <w:r w:rsidRPr="00BD1CE0">
        <w:rPr>
          <w:rFonts w:ascii="Times New Roman" w:hAnsi="Times New Roman" w:cs="Times New Roman"/>
          <w:sz w:val="28"/>
          <w:szCs w:val="28"/>
        </w:rPr>
        <w:t xml:space="preserve"> любого производства, в том числе и сварочного, представляет собой комплекс мероприятий по проектированию и освоению производства новых и совершенствованию выпускаемых конструкций с использованием наиболее прогрессивных методов и сре</w:t>
      </w:r>
      <w:proofErr w:type="gramStart"/>
      <w:r w:rsidRPr="00BD1CE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D1CE0">
        <w:rPr>
          <w:rFonts w:ascii="Times New Roman" w:hAnsi="Times New Roman" w:cs="Times New Roman"/>
          <w:sz w:val="28"/>
          <w:szCs w:val="28"/>
        </w:rPr>
        <w:t xml:space="preserve">оизводства. В рамках технической подготовки можно выделить несколько </w:t>
      </w:r>
      <w:r w:rsidRPr="00BD1CE0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направлений, основными из которых являются </w:t>
      </w:r>
      <w:proofErr w:type="gramStart"/>
      <w:r w:rsidRPr="00BD1CE0">
        <w:rPr>
          <w:rFonts w:ascii="Times New Roman" w:hAnsi="Times New Roman" w:cs="Times New Roman"/>
          <w:sz w:val="28"/>
          <w:szCs w:val="28"/>
        </w:rPr>
        <w:t>конструкторское</w:t>
      </w:r>
      <w:proofErr w:type="gramEnd"/>
      <w:r w:rsidRPr="00BD1CE0">
        <w:rPr>
          <w:rFonts w:ascii="Times New Roman" w:hAnsi="Times New Roman" w:cs="Times New Roman"/>
          <w:sz w:val="28"/>
          <w:szCs w:val="28"/>
        </w:rPr>
        <w:t xml:space="preserve"> и технологическое, тесно взаимосвязанные между собой. Свойства и назначение объекта производства (конструкции или изделия), особенности технологии его изготовления в основном определяют организационную структуру предприятия и характер его производственного цикла. Поэтому в подготовительный период особенно большое значение приобретает правильная организация и проведение технологической подготовки производства (ТПП), которая по удельному весу в общем объеме подготовки по трудоемкости и сто</w:t>
      </w:r>
      <w:r>
        <w:rPr>
          <w:rFonts w:ascii="Times New Roman" w:hAnsi="Times New Roman" w:cs="Times New Roman"/>
          <w:sz w:val="28"/>
          <w:szCs w:val="28"/>
        </w:rPr>
        <w:t xml:space="preserve">имости составляет от 20 до 70% </w:t>
      </w:r>
      <w:r w:rsidRPr="00BD1CE0">
        <w:rPr>
          <w:rFonts w:ascii="Times New Roman" w:hAnsi="Times New Roman" w:cs="Times New Roman"/>
          <w:sz w:val="28"/>
          <w:szCs w:val="28"/>
        </w:rPr>
        <w:t xml:space="preserve">. Эти затраты непрерывно увеличиваются с усложнением новых конструкций и необходимостью сокращения сроков освоения их производства </w:t>
      </w:r>
    </w:p>
    <w:p w:rsidR="002E46DC" w:rsidRDefault="002E46DC" w:rsidP="002E4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>В проектной документации должны быть указаны:</w:t>
      </w:r>
    </w:p>
    <w:p w:rsidR="002E46DC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 xml:space="preserve"> - сварные соединения, для которых требуются контроль с использованием ультразвуковых, радиографических методов, а также механические испытания; </w:t>
      </w:r>
    </w:p>
    <w:p w:rsidR="002E46DC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>- методы и объемы контроля; - требуемый уровень качества сварных соединений.</w:t>
      </w:r>
    </w:p>
    <w:p w:rsidR="002E46DC" w:rsidRPr="00BD1CE0" w:rsidRDefault="002E46DC" w:rsidP="002E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D1CE0">
        <w:rPr>
          <w:rFonts w:ascii="Times New Roman" w:hAnsi="Times New Roman" w:cs="Times New Roman"/>
          <w:sz w:val="28"/>
          <w:szCs w:val="28"/>
        </w:rPr>
        <w:t xml:space="preserve">При визуальном контроле сварные швы должны удовлетворять следующим требованиям: а) иметь гладкую или равномерно чешуйчатую поверхность без резких переходов к основному металлу (требование плавного перехода к основному металлу должно быть специально обосновано и обеспечено дополнительными технологическими приемами); б) швы должны быть плотными по всей длине и не иметь видимых прожогов, сужений, перерывов, наплывов, а также недопустимых по размерам подрезов, </w:t>
      </w:r>
      <w:proofErr w:type="spellStart"/>
      <w:r w:rsidRPr="00BD1CE0">
        <w:rPr>
          <w:rFonts w:ascii="Times New Roman" w:hAnsi="Times New Roman" w:cs="Times New Roman"/>
          <w:sz w:val="28"/>
          <w:szCs w:val="28"/>
        </w:rPr>
        <w:t>непроваров</w:t>
      </w:r>
      <w:proofErr w:type="spellEnd"/>
      <w:r w:rsidRPr="00BD1CE0">
        <w:rPr>
          <w:rFonts w:ascii="Times New Roman" w:hAnsi="Times New Roman" w:cs="Times New Roman"/>
          <w:sz w:val="28"/>
          <w:szCs w:val="28"/>
        </w:rPr>
        <w:t xml:space="preserve"> в корне шва, </w:t>
      </w:r>
      <w:proofErr w:type="spellStart"/>
      <w:r w:rsidRPr="00BD1CE0">
        <w:rPr>
          <w:rFonts w:ascii="Times New Roman" w:hAnsi="Times New Roman" w:cs="Times New Roman"/>
          <w:sz w:val="28"/>
          <w:szCs w:val="28"/>
        </w:rPr>
        <w:t>несплавлений</w:t>
      </w:r>
      <w:proofErr w:type="spellEnd"/>
      <w:r w:rsidRPr="00BD1CE0">
        <w:rPr>
          <w:rFonts w:ascii="Times New Roman" w:hAnsi="Times New Roman" w:cs="Times New Roman"/>
          <w:sz w:val="28"/>
          <w:szCs w:val="28"/>
        </w:rPr>
        <w:t xml:space="preserve"> по кромкам, шлаковых включений и пор; в) металл шва и </w:t>
      </w:r>
      <w:proofErr w:type="spellStart"/>
      <w:r w:rsidRPr="00BD1CE0">
        <w:rPr>
          <w:rFonts w:ascii="Times New Roman" w:hAnsi="Times New Roman" w:cs="Times New Roman"/>
          <w:sz w:val="28"/>
          <w:szCs w:val="28"/>
        </w:rPr>
        <w:t>околошовной</w:t>
      </w:r>
      <w:proofErr w:type="spellEnd"/>
      <w:r w:rsidRPr="00BD1CE0">
        <w:rPr>
          <w:rFonts w:ascii="Times New Roman" w:hAnsi="Times New Roman" w:cs="Times New Roman"/>
          <w:sz w:val="28"/>
          <w:szCs w:val="28"/>
        </w:rPr>
        <w:t xml:space="preserve"> зоны не должен иметь трещин любой ориентации и длины; г) кратеры швов в местах остановки сварки должны быть переварены, а в местах окончания — заварены</w:t>
      </w:r>
    </w:p>
    <w:p w:rsidR="002E46DC" w:rsidRPr="00BD1CE0" w:rsidRDefault="002E46DC" w:rsidP="002E46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Соответствие сварных соединений (конструкций) проекту и нормативным документам подтверждается исполнительской технической документацией, которая передается заказчику (потребителю) после окончания строительно-монтажных работ (или при отгрузке потребителю сварных конструкций). Перечень документов устанавливается соответствующими стандартами, нормами, правилами, техническими условиями, инструкциями, а также проектом в зависимости от вида работ, категории их сложности и ответственности.</w:t>
      </w:r>
    </w:p>
    <w:p w:rsidR="002E46DC" w:rsidRPr="00BD1CE0" w:rsidRDefault="002E46DC" w:rsidP="002E46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b/>
          <w:sz w:val="28"/>
          <w:szCs w:val="28"/>
        </w:rPr>
        <w:t>В строительстве документы, входящие в состав исполнительской документации,</w:t>
      </w:r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 можно условно разделить на группы.</w:t>
      </w:r>
    </w:p>
    <w:p w:rsidR="002E46DC" w:rsidRPr="00BD1CE0" w:rsidRDefault="002E46DC" w:rsidP="002E46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1. Документы, удостоверяющие соответствие выполненных работ проекту </w:t>
      </w:r>
      <w:proofErr w:type="gramStart"/>
      <w:r w:rsidRPr="00BD1CE0">
        <w:rPr>
          <w:rFonts w:ascii="Times New Roman" w:eastAsia="Times New Roman" w:hAnsi="Times New Roman" w:cs="Times New Roman"/>
          <w:sz w:val="28"/>
          <w:szCs w:val="28"/>
        </w:rPr>
        <w:t>-и</w:t>
      </w:r>
      <w:proofErr w:type="gramEnd"/>
      <w:r w:rsidRPr="00BD1CE0">
        <w:rPr>
          <w:rFonts w:ascii="Times New Roman" w:eastAsia="Times New Roman" w:hAnsi="Times New Roman" w:cs="Times New Roman"/>
          <w:sz w:val="28"/>
          <w:szCs w:val="28"/>
        </w:rPr>
        <w:t>сполнительные чертежи, т.е. чертежи, .на которых делается надпись о том, что работы сделаны без отступлений от проекта.</w:t>
      </w:r>
    </w:p>
    <w:p w:rsidR="002E46DC" w:rsidRPr="00BD1CE0" w:rsidRDefault="002E46DC" w:rsidP="002E46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Если не все работы выполнены по проекту, на чертежах наносятся отступления со ссылкой на документ, их согласовывающий (или подписи </w:t>
      </w:r>
      <w:r w:rsidRPr="00BD1CE0">
        <w:rPr>
          <w:rFonts w:ascii="Times New Roman" w:eastAsia="Times New Roman" w:hAnsi="Times New Roman" w:cs="Times New Roman"/>
          <w:sz w:val="28"/>
          <w:szCs w:val="28"/>
        </w:rPr>
        <w:lastRenderedPageBreak/>
        <w:t>заказчика и проектной организации). К этой же группе документов относятся исполнительные схемы технологических трубопроводов и паропроводов I и II категорий, газопроводов высокого давления и др. На схемы наносятся сварные стыки с указанием необходимых данных о сварщиках, контроле качества, характере соединения и т.п.</w:t>
      </w:r>
    </w:p>
    <w:p w:rsidR="002E46DC" w:rsidRPr="00BD1CE0" w:rsidRDefault="002E46DC" w:rsidP="002E46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2. Документы, подтверждающие качество использованных основных материалов, деталей, полуфабрикатов и конструкций, - копии сертификатов на металл и трубы, паспорта на детали, полуфабрикаты и конструкции, результаты испытаний труб высокого давления на расслоение и микротрещины и другие аналогичные документы.</w:t>
      </w:r>
    </w:p>
    <w:p w:rsidR="002E46DC" w:rsidRPr="00BD1CE0" w:rsidRDefault="002E46DC" w:rsidP="002E46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3. Документы о качестве сварочных материалов - копии сертификатов, акты испытания на прочность обмазки электродов и технологических проб, результаты химического анализа и механических испытаний, паспорта на флюсы и защитные газы и т.п.</w:t>
      </w:r>
    </w:p>
    <w:p w:rsidR="002E46DC" w:rsidRPr="00BD1CE0" w:rsidRDefault="002E46DC" w:rsidP="002E46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4. Документы, подтверждающие квалификацию рабочих, а в необходимых случаях и инженерно-технических работников, в том числе копии удостоверений сварщиков на право выполнения ответственных сварочных работ, копии или реестр контролеров-</w:t>
      </w:r>
      <w:proofErr w:type="spellStart"/>
      <w:r w:rsidRPr="00BD1CE0">
        <w:rPr>
          <w:rFonts w:ascii="Times New Roman" w:eastAsia="Times New Roman" w:hAnsi="Times New Roman" w:cs="Times New Roman"/>
          <w:sz w:val="28"/>
          <w:szCs w:val="28"/>
        </w:rPr>
        <w:t>дефектоскопистов</w:t>
      </w:r>
      <w:proofErr w:type="spellEnd"/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BD1CE0">
        <w:rPr>
          <w:rFonts w:ascii="Times New Roman" w:eastAsia="Times New Roman" w:hAnsi="Times New Roman" w:cs="Times New Roman"/>
          <w:sz w:val="28"/>
          <w:szCs w:val="28"/>
        </w:rPr>
        <w:t>радиографов</w:t>
      </w:r>
      <w:proofErr w:type="spellEnd"/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, копии удостоверений слесарей и ИТР на </w:t>
      </w:r>
      <w:proofErr w:type="gramStart"/>
      <w:r w:rsidRPr="00BD1CE0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BD1CE0">
        <w:rPr>
          <w:rFonts w:ascii="Times New Roman" w:eastAsia="Times New Roman" w:hAnsi="Times New Roman" w:cs="Times New Roman"/>
          <w:sz w:val="28"/>
          <w:szCs w:val="28"/>
        </w:rPr>
        <w:t xml:space="preserve"> работ на газопроводах.</w:t>
      </w:r>
    </w:p>
    <w:p w:rsidR="002E46DC" w:rsidRPr="00BD1CE0" w:rsidRDefault="002E46DC" w:rsidP="002E46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5. Журналы производства работ, в том числе сварочных, в которых регистрируют место, время, технологию, исполнителей, проведение и результаты контрольных операций, а также другие необходимые сведения. Форма журнала устанавливается нормативными документами.</w:t>
      </w:r>
    </w:p>
    <w:p w:rsidR="002E46DC" w:rsidRPr="00BD1CE0" w:rsidRDefault="002E46DC" w:rsidP="002E46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6. Акты на скрытые работы, подтверждающие правильность выполнения промежуточных совмещенных работ (приемка фундаментов под монтаж, траншей под укладку трубопроводов, растяжка компенсаторов и т.п.).</w:t>
      </w:r>
    </w:p>
    <w:p w:rsidR="002E46DC" w:rsidRPr="00BD1CE0" w:rsidRDefault="002E46DC" w:rsidP="002E46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7. Документы, подтверждающие качество сварных соединений, в том числе результаты неразрушающего контроля физическими методами, протоколы механических и металлографических испытаний, исполнительные диаграммы термообработки и замер твердости.</w:t>
      </w:r>
    </w:p>
    <w:p w:rsidR="002E46DC" w:rsidRPr="00BD1CE0" w:rsidRDefault="002E46DC" w:rsidP="002E46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8. Документы, удостоверяющие результаты испытания конструкции в целом; в том числе акты на проведение гидравлических, пневматических и испытаний на непроницаемость (плотность).</w:t>
      </w:r>
    </w:p>
    <w:p w:rsidR="002E46DC" w:rsidRPr="007B6C97" w:rsidRDefault="002E46DC" w:rsidP="002E46DC">
      <w:pPr>
        <w:jc w:val="both"/>
      </w:pPr>
      <w:r w:rsidRPr="00BD1CE0">
        <w:rPr>
          <w:rFonts w:ascii="Times New Roman" w:eastAsia="Times New Roman" w:hAnsi="Times New Roman" w:cs="Times New Roman"/>
          <w:sz w:val="28"/>
          <w:szCs w:val="28"/>
        </w:rPr>
        <w:t>Объем исполнительской документации, представляемой заводами-изготовителями заказчикам сварных конструкций, сокращен и сводится, как правило, к единому документу - паспорту на конструкцию. Необходимые сведения заносятся в паспорт, первичная исполнительская документация хранится в ОТК завода</w:t>
      </w:r>
      <w:r w:rsidR="00AA2102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2E46DC" w:rsidRPr="007B6C97" w:rsidSect="0057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46DC"/>
    <w:rsid w:val="00186E3B"/>
    <w:rsid w:val="002E46DC"/>
    <w:rsid w:val="00310371"/>
    <w:rsid w:val="00AA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6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E46DC"/>
    <w:rPr>
      <w:color w:val="0000FF"/>
      <w:u w:val="single"/>
    </w:rPr>
  </w:style>
  <w:style w:type="character" w:styleId="a6">
    <w:name w:val="Emphasis"/>
    <w:basedOn w:val="a0"/>
    <w:uiPriority w:val="20"/>
    <w:qFormat/>
    <w:rsid w:val="002E46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dryavcw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7453</Characters>
  <Application>Microsoft Office Word</Application>
  <DocSecurity>0</DocSecurity>
  <Lines>62</Lines>
  <Paragraphs>17</Paragraphs>
  <ScaleCrop>false</ScaleCrop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4</cp:revision>
  <dcterms:created xsi:type="dcterms:W3CDTF">2021-03-01T13:24:00Z</dcterms:created>
  <dcterms:modified xsi:type="dcterms:W3CDTF">2021-03-03T04:37:00Z</dcterms:modified>
</cp:coreProperties>
</file>