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D" w:rsidRPr="008D7238" w:rsidRDefault="0008218D" w:rsidP="000821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72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Учебная дисциплина: </w:t>
      </w:r>
      <w:r w:rsidRPr="008D7238">
        <w:rPr>
          <w:rFonts w:ascii="Times New Roman" w:hAnsi="Times New Roman" w:cs="Times New Roman"/>
          <w:b/>
          <w:sz w:val="28"/>
          <w:szCs w:val="28"/>
        </w:rPr>
        <w:t>МДК 04.02</w:t>
      </w:r>
      <w:r w:rsidRPr="008D7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средства оценки качества металлов и сварных соединений </w:t>
      </w:r>
    </w:p>
    <w:p w:rsidR="0008218D" w:rsidRPr="008D7238" w:rsidRDefault="0008218D" w:rsidP="0008218D">
      <w:pPr>
        <w:pStyle w:val="a4"/>
        <w:jc w:val="both"/>
        <w:rPr>
          <w:b/>
          <w:color w:val="000000"/>
          <w:sz w:val="28"/>
          <w:szCs w:val="28"/>
        </w:rPr>
      </w:pPr>
      <w:r w:rsidRPr="008D7238">
        <w:rPr>
          <w:b/>
          <w:color w:val="000000"/>
          <w:sz w:val="28"/>
          <w:szCs w:val="28"/>
        </w:rPr>
        <w:t xml:space="preserve">Дата:. </w:t>
      </w:r>
      <w:r w:rsidRPr="008D7238">
        <w:rPr>
          <w:b/>
          <w:sz w:val="28"/>
          <w:szCs w:val="28"/>
        </w:rPr>
        <w:t>15 марта</w:t>
      </w:r>
      <w:r w:rsidRPr="008D7238">
        <w:rPr>
          <w:b/>
          <w:color w:val="000000"/>
          <w:sz w:val="28"/>
          <w:szCs w:val="28"/>
        </w:rPr>
        <w:t xml:space="preserve"> 2021г.</w:t>
      </w:r>
    </w:p>
    <w:p w:rsidR="0008218D" w:rsidRPr="008D7238" w:rsidRDefault="0008218D" w:rsidP="0008218D">
      <w:pPr>
        <w:pStyle w:val="a4"/>
        <w:jc w:val="both"/>
        <w:rPr>
          <w:b/>
          <w:color w:val="000000"/>
          <w:sz w:val="28"/>
          <w:szCs w:val="28"/>
        </w:rPr>
      </w:pPr>
      <w:r w:rsidRPr="008D7238">
        <w:rPr>
          <w:b/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08218D" w:rsidRPr="00917C15" w:rsidRDefault="0008218D" w:rsidP="0008218D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9.3</w:t>
      </w:r>
      <w:bookmarkStart w:id="0" w:name="_GoBack"/>
      <w:bookmarkEnd w:id="0"/>
    </w:p>
    <w:p w:rsidR="0008218D" w:rsidRPr="00917C15" w:rsidRDefault="0008218D" w:rsidP="0008218D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218D" w:rsidRPr="00917C15" w:rsidRDefault="0008218D" w:rsidP="00082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C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917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17C15">
        <w:rPr>
          <w:rFonts w:ascii="Times New Roman" w:eastAsia="Times New Roman" w:hAnsi="Times New Roman" w:cs="Times New Roman"/>
          <w:bCs/>
          <w:sz w:val="28"/>
          <w:szCs w:val="28"/>
        </w:rPr>
        <w:t>Проведения контроля качества сварных соединений воздушным давлением</w:t>
      </w:r>
      <w:r w:rsidRPr="00917C15">
        <w:rPr>
          <w:rFonts w:ascii="Times New Roman" w:hAnsi="Times New Roman" w:cs="Times New Roman"/>
          <w:bCs/>
          <w:sz w:val="28"/>
          <w:szCs w:val="28"/>
        </w:rPr>
        <w:t>.</w:t>
      </w:r>
    </w:p>
    <w:p w:rsidR="0008218D" w:rsidRPr="00917C15" w:rsidRDefault="0008218D" w:rsidP="000821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917C15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917C15">
        <w:rPr>
          <w:rFonts w:ascii="Times New Roman" w:eastAsia="Times New Roman" w:hAnsi="Times New Roman" w:cs="Times New Roman"/>
          <w:bCs/>
          <w:sz w:val="28"/>
          <w:szCs w:val="28"/>
        </w:rPr>
        <w:t>проведению контроля качества сварных соединений воздушным давлением</w:t>
      </w:r>
    </w:p>
    <w:p w:rsidR="0008218D" w:rsidRPr="00917C15" w:rsidRDefault="0008218D" w:rsidP="00082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18D" w:rsidRPr="00917C15" w:rsidRDefault="0008218D" w:rsidP="000821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08218D" w:rsidRPr="00322038" w:rsidRDefault="0008218D" w:rsidP="000821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038">
        <w:rPr>
          <w:rFonts w:ascii="Times New Roman" w:hAnsi="Times New Roman" w:cs="Times New Roman"/>
          <w:sz w:val="28"/>
          <w:szCs w:val="28"/>
        </w:rPr>
        <w:t>Опишите технологию контроля сварных соединений  воздушно-</w:t>
      </w:r>
      <w:proofErr w:type="spellStart"/>
      <w:r w:rsidRPr="00322038">
        <w:rPr>
          <w:rFonts w:ascii="Times New Roman" w:hAnsi="Times New Roman" w:cs="Times New Roman"/>
          <w:sz w:val="28"/>
          <w:szCs w:val="28"/>
        </w:rPr>
        <w:t>амиачным</w:t>
      </w:r>
      <w:proofErr w:type="spellEnd"/>
      <w:r w:rsidRPr="00322038">
        <w:rPr>
          <w:rFonts w:ascii="Times New Roman" w:hAnsi="Times New Roman" w:cs="Times New Roman"/>
          <w:sz w:val="28"/>
          <w:szCs w:val="28"/>
        </w:rPr>
        <w:t xml:space="preserve"> методом  стр.58.</w:t>
      </w:r>
    </w:p>
    <w:p w:rsidR="0008218D" w:rsidRPr="00917C15" w:rsidRDefault="0008218D" w:rsidP="0008218D">
      <w:pPr>
        <w:pStyle w:val="a5"/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</w:p>
    <w:p w:rsidR="0008218D" w:rsidRPr="00917C15" w:rsidRDefault="0008218D" w:rsidP="000821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08218D" w:rsidRPr="00917C15" w:rsidRDefault="0008218D" w:rsidP="00082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08218D" w:rsidRPr="00917C15" w:rsidRDefault="0008218D" w:rsidP="00082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18D" w:rsidRDefault="0008218D" w:rsidP="000821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08218D" w:rsidRPr="00917C15" w:rsidRDefault="0008218D" w:rsidP="000821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18D" w:rsidRPr="00917C15" w:rsidRDefault="0008218D" w:rsidP="000821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917C15">
        <w:rPr>
          <w:rFonts w:ascii="Times New Roman" w:eastAsia="TimesNewRomanPS-BoldMT" w:hAnsi="Times New Roman" w:cs="Times New Roman"/>
          <w:sz w:val="28"/>
          <w:szCs w:val="28"/>
        </w:rPr>
        <w:t xml:space="preserve">1.  На чем основаны  </w:t>
      </w:r>
      <w:r w:rsidRPr="00917C15">
        <w:rPr>
          <w:rFonts w:ascii="Times New Roman" w:eastAsia="Times New Roman" w:hAnsi="Times New Roman" w:cs="Times New Roman"/>
          <w:iCs/>
          <w:color w:val="282828"/>
          <w:sz w:val="28"/>
          <w:szCs w:val="28"/>
        </w:rPr>
        <w:t xml:space="preserve">газовые методы </w:t>
      </w:r>
      <w:proofErr w:type="spellStart"/>
      <w:r w:rsidRPr="00917C15">
        <w:rPr>
          <w:rFonts w:ascii="Times New Roman" w:eastAsia="Times New Roman" w:hAnsi="Times New Roman" w:cs="Times New Roman"/>
          <w:iCs/>
          <w:color w:val="282828"/>
          <w:sz w:val="28"/>
          <w:szCs w:val="28"/>
        </w:rPr>
        <w:t>течеискания</w:t>
      </w:r>
      <w:proofErr w:type="spellEnd"/>
      <w:proofErr w:type="gramStart"/>
      <w:r w:rsidRPr="00917C15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 </w:t>
      </w:r>
      <w:r w:rsidRPr="00917C15">
        <w:rPr>
          <w:rFonts w:ascii="Times New Roman" w:eastAsia="TimesNewRomanPS-BoldMT" w:hAnsi="Times New Roman" w:cs="Times New Roman"/>
          <w:sz w:val="28"/>
          <w:szCs w:val="28"/>
        </w:rPr>
        <w:t>?</w:t>
      </w:r>
      <w:proofErr w:type="gramEnd"/>
      <w:r w:rsidRPr="00917C15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08218D" w:rsidRPr="00917C15" w:rsidRDefault="0008218D" w:rsidP="000821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917C15">
        <w:rPr>
          <w:rFonts w:ascii="Times New Roman" w:eastAsia="TimesNewRomanPS-BoldMT" w:hAnsi="Times New Roman" w:cs="Times New Roman"/>
          <w:sz w:val="28"/>
          <w:szCs w:val="28"/>
        </w:rPr>
        <w:t xml:space="preserve">2.  </w:t>
      </w:r>
      <w:r w:rsidRPr="00322038">
        <w:rPr>
          <w:rFonts w:ascii="Times New Roman" w:hAnsi="Times New Roman" w:cs="Times New Roman"/>
          <w:sz w:val="28"/>
          <w:szCs w:val="28"/>
        </w:rPr>
        <w:t>Какие дефекты могут возникать при различных методах сварки, и каковы причины их образования?</w:t>
      </w:r>
      <w:r w:rsidRPr="00322038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08218D" w:rsidRPr="00917C15" w:rsidRDefault="0008218D" w:rsidP="000821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917C15">
        <w:rPr>
          <w:rFonts w:ascii="Times New Roman" w:eastAsia="TimesNewRomanPS-BoldMT" w:hAnsi="Times New Roman" w:cs="Times New Roman"/>
          <w:sz w:val="28"/>
          <w:szCs w:val="28"/>
        </w:rPr>
        <w:t xml:space="preserve">3. В чем заключается метод </w:t>
      </w:r>
      <w:r w:rsidRPr="00917C15">
        <w:rPr>
          <w:rFonts w:ascii="Times New Roman" w:eastAsia="Times New Roman" w:hAnsi="Times New Roman" w:cs="Times New Roman"/>
          <w:color w:val="282828"/>
          <w:sz w:val="28"/>
          <w:szCs w:val="28"/>
        </w:rPr>
        <w:t>воздушно-аммиачной смеси</w:t>
      </w:r>
      <w:r w:rsidRPr="00917C15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08218D" w:rsidRPr="00917C15" w:rsidRDefault="0008218D" w:rsidP="000821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7C15">
        <w:rPr>
          <w:rFonts w:ascii="Times New Roman" w:eastAsia="TimesNewRomanPS-BoldMT" w:hAnsi="Times New Roman" w:cs="Times New Roman"/>
          <w:sz w:val="28"/>
          <w:szCs w:val="28"/>
        </w:rPr>
        <w:t>4.  Когда применяется данный метод</w:t>
      </w:r>
      <w:r w:rsidRPr="00917C1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8218D" w:rsidRPr="00917C15" w:rsidRDefault="0008218D" w:rsidP="000821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7C15"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r w:rsidRPr="00917C15">
        <w:rPr>
          <w:rFonts w:ascii="Times New Roman" w:eastAsia="TimesNewRomanPS-BoldMT" w:hAnsi="Times New Roman" w:cs="Times New Roman"/>
          <w:sz w:val="28"/>
          <w:szCs w:val="28"/>
        </w:rPr>
        <w:t>Для каких конструкций используется</w:t>
      </w:r>
      <w:r w:rsidRPr="00917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7C15">
        <w:rPr>
          <w:rFonts w:ascii="Times New Roman" w:hAnsi="Times New Roman" w:cs="Times New Roman"/>
          <w:bCs/>
          <w:sz w:val="28"/>
          <w:szCs w:val="28"/>
        </w:rPr>
        <w:t>контроль герметичности с помощью вакуумной камеры</w:t>
      </w:r>
      <w:r w:rsidRPr="00917C1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8218D" w:rsidRPr="00917C15" w:rsidRDefault="0008218D" w:rsidP="0008218D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08218D" w:rsidRPr="00917C15" w:rsidRDefault="0008218D" w:rsidP="0008218D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17C15">
        <w:rPr>
          <w:b/>
          <w:sz w:val="28"/>
          <w:szCs w:val="28"/>
        </w:rPr>
        <w:t>Домашнее задание:</w:t>
      </w:r>
    </w:p>
    <w:p w:rsidR="0008218D" w:rsidRPr="00917C15" w:rsidRDefault="0008218D" w:rsidP="0008218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08218D" w:rsidRPr="00917C15" w:rsidRDefault="0008218D" w:rsidP="0008218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08218D" w:rsidRPr="0008218D" w:rsidRDefault="0008218D" w:rsidP="0008218D">
      <w:pPr>
        <w:rPr>
          <w:rFonts w:ascii="Times New Roman" w:hAnsi="Times New Roman" w:cs="Times New Roman"/>
          <w:b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8218D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6" w:history="1">
        <w:r w:rsidRPr="0008218D">
          <w:rPr>
            <w:rStyle w:val="a3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08218D" w:rsidRPr="00322038" w:rsidRDefault="0008218D" w:rsidP="008D7238">
      <w:pPr>
        <w:pStyle w:val="a4"/>
        <w:jc w:val="both"/>
        <w:rPr>
          <w:sz w:val="28"/>
          <w:szCs w:val="28"/>
        </w:rPr>
      </w:pPr>
      <w:r w:rsidRPr="00322038">
        <w:rPr>
          <w:b/>
          <w:bCs/>
          <w:sz w:val="28"/>
          <w:szCs w:val="28"/>
        </w:rPr>
        <w:t>Испытание </w:t>
      </w:r>
      <w:r w:rsidRPr="00322038">
        <w:rPr>
          <w:b/>
          <w:bCs/>
          <w:i/>
          <w:iCs/>
          <w:sz w:val="28"/>
          <w:szCs w:val="28"/>
        </w:rPr>
        <w:t>сжатым воздухом</w:t>
      </w:r>
      <w:r w:rsidRPr="00322038">
        <w:rPr>
          <w:bCs/>
          <w:sz w:val="28"/>
          <w:szCs w:val="28"/>
        </w:rPr>
        <w:t xml:space="preserve"> проводится после </w:t>
      </w:r>
      <w:proofErr w:type="gramStart"/>
      <w:r w:rsidRPr="00322038">
        <w:rPr>
          <w:bCs/>
          <w:sz w:val="28"/>
          <w:szCs w:val="28"/>
        </w:rPr>
        <w:t>гидравлического</w:t>
      </w:r>
      <w:proofErr w:type="gramEnd"/>
      <w:r w:rsidRPr="00322038">
        <w:rPr>
          <w:bCs/>
          <w:sz w:val="28"/>
          <w:szCs w:val="28"/>
        </w:rPr>
        <w:t xml:space="preserve">. </w:t>
      </w:r>
      <w:proofErr w:type="spellStart"/>
      <w:r w:rsidRPr="00322038">
        <w:rPr>
          <w:bCs/>
          <w:sz w:val="28"/>
          <w:szCs w:val="28"/>
        </w:rPr>
        <w:t>Неплотности</w:t>
      </w:r>
      <w:proofErr w:type="spellEnd"/>
      <w:r w:rsidRPr="00322038">
        <w:rPr>
          <w:bCs/>
          <w:sz w:val="28"/>
          <w:szCs w:val="28"/>
        </w:rPr>
        <w:t xml:space="preserve"> обнаруживаются промазыванием швов мыльной пеной, погружением испытываемого изделия в воду или по падению давления контрольного манометра, установленного на изделии. Так как испытания сжатым воздухом представляют большую опасность, их проводят в специально оборудованных помещениях (</w:t>
      </w:r>
      <w:proofErr w:type="spellStart"/>
      <w:r w:rsidRPr="00322038">
        <w:rPr>
          <w:bCs/>
          <w:sz w:val="28"/>
          <w:szCs w:val="28"/>
        </w:rPr>
        <w:t>бронекабинах</w:t>
      </w:r>
      <w:proofErr w:type="spellEnd"/>
      <w:r w:rsidRPr="00322038">
        <w:rPr>
          <w:bCs/>
          <w:sz w:val="28"/>
          <w:szCs w:val="28"/>
        </w:rPr>
        <w:t xml:space="preserve">) при строгом соблюдении правил техники безопасности. С этой же целью до пневматических испытаний проводят гидравлические, а также снижают </w:t>
      </w:r>
      <w:r w:rsidRPr="00322038">
        <w:rPr>
          <w:bCs/>
          <w:sz w:val="28"/>
          <w:szCs w:val="28"/>
        </w:rPr>
        <w:lastRenderedPageBreak/>
        <w:t>давление при испытании сжатым воздухом до 0,8—1,2 от величины рабочего давления.</w:t>
      </w:r>
    </w:p>
    <w:p w:rsidR="0008218D" w:rsidRPr="00322038" w:rsidRDefault="0008218D" w:rsidP="008D7238">
      <w:pPr>
        <w:pStyle w:val="a4"/>
        <w:jc w:val="both"/>
        <w:rPr>
          <w:sz w:val="28"/>
          <w:szCs w:val="28"/>
        </w:rPr>
      </w:pPr>
      <w:r w:rsidRPr="00322038">
        <w:rPr>
          <w:bCs/>
          <w:sz w:val="28"/>
          <w:szCs w:val="28"/>
        </w:rPr>
        <w:t>Испытания </w:t>
      </w:r>
      <w:r w:rsidRPr="00322038">
        <w:rPr>
          <w:bCs/>
          <w:i/>
          <w:iCs/>
          <w:sz w:val="28"/>
          <w:szCs w:val="28"/>
        </w:rPr>
        <w:t>аммиаком, углекислым газом, их смесями с воздухом </w:t>
      </w:r>
      <w:r w:rsidRPr="00322038">
        <w:rPr>
          <w:bCs/>
          <w:sz w:val="28"/>
          <w:szCs w:val="28"/>
        </w:rPr>
        <w:t xml:space="preserve">основаны на химической индикации проникающих через </w:t>
      </w:r>
      <w:proofErr w:type="spellStart"/>
      <w:r w:rsidRPr="00322038">
        <w:rPr>
          <w:bCs/>
          <w:sz w:val="28"/>
          <w:szCs w:val="28"/>
        </w:rPr>
        <w:t>неспло</w:t>
      </w:r>
      <w:proofErr w:type="gramStart"/>
      <w:r w:rsidRPr="00322038">
        <w:rPr>
          <w:bCs/>
          <w:sz w:val="28"/>
          <w:szCs w:val="28"/>
        </w:rPr>
        <w:t>ш</w:t>
      </w:r>
      <w:proofErr w:type="spellEnd"/>
      <w:r w:rsidRPr="00322038">
        <w:rPr>
          <w:bCs/>
          <w:sz w:val="28"/>
          <w:szCs w:val="28"/>
        </w:rPr>
        <w:t>-</w:t>
      </w:r>
      <w:proofErr w:type="gramEnd"/>
      <w:r w:rsidRPr="00322038">
        <w:rPr>
          <w:bCs/>
          <w:sz w:val="28"/>
          <w:szCs w:val="28"/>
        </w:rPr>
        <w:t xml:space="preserve"> </w:t>
      </w:r>
      <w:proofErr w:type="spellStart"/>
      <w:r w:rsidRPr="00322038">
        <w:rPr>
          <w:bCs/>
          <w:sz w:val="28"/>
          <w:szCs w:val="28"/>
        </w:rPr>
        <w:t>ности</w:t>
      </w:r>
      <w:proofErr w:type="spellEnd"/>
      <w:r w:rsidRPr="00322038">
        <w:rPr>
          <w:bCs/>
          <w:sz w:val="28"/>
          <w:szCs w:val="28"/>
        </w:rPr>
        <w:t xml:space="preserve"> под небольшим избыточным давлением указанных газов, вступающих в реакцию с индикатором. Индикатором смачивается бумажная лента или полоска марли и накладывается на контролируемый участок соединения. В качестве индикатора применяется при использовании аммиака 5%-ный раствор азотнокислой ртути или раствор фенолфталеина. В результате химической реакции между аммиаком и воздухом на индикаторе появляются пятна. Преимущество — осмотр можно проводить после снятия давления.</w:t>
      </w:r>
    </w:p>
    <w:p w:rsidR="0008218D" w:rsidRPr="00322038" w:rsidRDefault="0008218D" w:rsidP="008D7238">
      <w:pPr>
        <w:pStyle w:val="a4"/>
        <w:jc w:val="both"/>
        <w:rPr>
          <w:sz w:val="28"/>
          <w:szCs w:val="28"/>
        </w:rPr>
      </w:pPr>
      <w:r w:rsidRPr="00322038">
        <w:rPr>
          <w:bCs/>
          <w:sz w:val="28"/>
          <w:szCs w:val="28"/>
        </w:rPr>
        <w:t>Испытание </w:t>
      </w:r>
      <w:r w:rsidRPr="00322038">
        <w:rPr>
          <w:bCs/>
          <w:i/>
          <w:iCs/>
          <w:sz w:val="28"/>
          <w:szCs w:val="28"/>
        </w:rPr>
        <w:t>гелием</w:t>
      </w:r>
      <w:r w:rsidRPr="00322038">
        <w:rPr>
          <w:bCs/>
          <w:sz w:val="28"/>
          <w:szCs w:val="28"/>
        </w:rPr>
        <w:t> (</w:t>
      </w:r>
      <w:proofErr w:type="spellStart"/>
      <w:r w:rsidRPr="00322038">
        <w:rPr>
          <w:bCs/>
          <w:sz w:val="28"/>
          <w:szCs w:val="28"/>
        </w:rPr>
        <w:t>маес</w:t>
      </w:r>
      <w:proofErr w:type="spellEnd"/>
      <w:r w:rsidRPr="00322038">
        <w:rPr>
          <w:bCs/>
          <w:sz w:val="28"/>
          <w:szCs w:val="28"/>
        </w:rPr>
        <w:t xml:space="preserve">-спектрометрическое) позволяет определять наличие </w:t>
      </w:r>
      <w:proofErr w:type="spellStart"/>
      <w:r w:rsidRPr="00322038">
        <w:rPr>
          <w:bCs/>
          <w:sz w:val="28"/>
          <w:szCs w:val="28"/>
        </w:rPr>
        <w:t>несплошностей</w:t>
      </w:r>
      <w:proofErr w:type="spellEnd"/>
      <w:r w:rsidRPr="00322038">
        <w:rPr>
          <w:bCs/>
          <w:sz w:val="28"/>
          <w:szCs w:val="28"/>
        </w:rPr>
        <w:t xml:space="preserve"> с очень высокой чувствительностью. Гелий обладает хорошей проникающей способностью. Если в изделии создать вакуум 1,33 МПа и снаружи все соединения последовательно обдувать гелием или смесью воздуха с гелием (25</w:t>
      </w:r>
      <w:proofErr w:type="gramStart"/>
      <w:r w:rsidRPr="00322038">
        <w:rPr>
          <w:bCs/>
          <w:sz w:val="28"/>
          <w:szCs w:val="28"/>
        </w:rPr>
        <w:t>% Н</w:t>
      </w:r>
      <w:proofErr w:type="gramEnd"/>
      <w:r w:rsidRPr="00322038">
        <w:rPr>
          <w:bCs/>
          <w:sz w:val="28"/>
          <w:szCs w:val="28"/>
        </w:rPr>
        <w:t xml:space="preserve">е) из специального пистолета, соединенного с баллоном, то гелий при наличии </w:t>
      </w:r>
      <w:proofErr w:type="spellStart"/>
      <w:r w:rsidRPr="00322038">
        <w:rPr>
          <w:bCs/>
          <w:sz w:val="28"/>
          <w:szCs w:val="28"/>
        </w:rPr>
        <w:t>несплошностей</w:t>
      </w:r>
      <w:proofErr w:type="spellEnd"/>
      <w:r w:rsidRPr="00322038">
        <w:rPr>
          <w:bCs/>
          <w:sz w:val="28"/>
          <w:szCs w:val="28"/>
        </w:rPr>
        <w:t xml:space="preserve"> проникает внутрь изделия. Изделие соединено с масс-спектрометром, где поддерживается более высокий (порядка 0,65 МПа) вакуум. Поэтому гелий попадает в масс-спектрометр, в котором его присутствие фиксируется, в результате отклоняется стрелка индикатора или раздается звуковой сигнал. Положение дефекта определяется координатами пистолета в момент срабатывания сип </w:t>
      </w:r>
      <w:r w:rsidRPr="00322038">
        <w:rPr>
          <w:sz w:val="28"/>
          <w:szCs w:val="28"/>
        </w:rPr>
        <w:t>1</w:t>
      </w:r>
      <w:r w:rsidRPr="00322038">
        <w:rPr>
          <w:bCs/>
          <w:sz w:val="28"/>
          <w:szCs w:val="28"/>
        </w:rPr>
        <w:t>ализации.</w:t>
      </w:r>
    </w:p>
    <w:p w:rsidR="0008218D" w:rsidRPr="00322038" w:rsidRDefault="0008218D" w:rsidP="008D7238">
      <w:pPr>
        <w:pStyle w:val="a4"/>
        <w:jc w:val="both"/>
        <w:rPr>
          <w:sz w:val="28"/>
          <w:szCs w:val="28"/>
        </w:rPr>
      </w:pPr>
      <w:r w:rsidRPr="00322038">
        <w:rPr>
          <w:bCs/>
          <w:sz w:val="28"/>
          <w:szCs w:val="28"/>
        </w:rPr>
        <w:t>Возможен и другой вариант контроля с помощью гелия. В этом случае</w:t>
      </w:r>
      <w:r>
        <w:rPr>
          <w:bCs/>
          <w:sz w:val="28"/>
          <w:szCs w:val="28"/>
        </w:rPr>
        <w:t xml:space="preserve"> гелий из баллона накачивается п</w:t>
      </w:r>
      <w:r w:rsidRPr="00322038">
        <w:rPr>
          <w:bCs/>
          <w:sz w:val="28"/>
          <w:szCs w:val="28"/>
        </w:rPr>
        <w:t>од некоторым давлением в изделие, а масс-спектрометр соединяется со специальным щупом, который перемещают вдоль шва. Если имеется течь, то гелий будет проникать наружу и попадет чере</w:t>
      </w:r>
      <w:r>
        <w:rPr>
          <w:bCs/>
          <w:sz w:val="28"/>
          <w:szCs w:val="28"/>
        </w:rPr>
        <w:t xml:space="preserve">з щуп в масс-спектрометр </w:t>
      </w:r>
      <w:proofErr w:type="spellStart"/>
      <w:r>
        <w:rPr>
          <w:bCs/>
          <w:sz w:val="28"/>
          <w:szCs w:val="28"/>
        </w:rPr>
        <w:t>течеи</w:t>
      </w:r>
      <w:r w:rsidRPr="00322038">
        <w:rPr>
          <w:bCs/>
          <w:sz w:val="28"/>
          <w:szCs w:val="28"/>
        </w:rPr>
        <w:t>скатсля</w:t>
      </w:r>
      <w:proofErr w:type="spellEnd"/>
      <w:r w:rsidRPr="00322038">
        <w:rPr>
          <w:bCs/>
          <w:sz w:val="28"/>
          <w:szCs w:val="28"/>
        </w:rPr>
        <w:t xml:space="preserve"> и система сигнализации известит оператора о наличии дефекта.</w:t>
      </w:r>
    </w:p>
    <w:p w:rsidR="0008218D" w:rsidRPr="00322038" w:rsidRDefault="0008218D" w:rsidP="008D7238">
      <w:pPr>
        <w:pStyle w:val="a4"/>
        <w:jc w:val="both"/>
        <w:rPr>
          <w:sz w:val="28"/>
          <w:szCs w:val="28"/>
        </w:rPr>
      </w:pPr>
      <w:r w:rsidRPr="0032203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22038">
        <w:rPr>
          <w:bCs/>
          <w:sz w:val="28"/>
          <w:szCs w:val="28"/>
        </w:rPr>
        <w:t> </w:t>
      </w:r>
      <w:proofErr w:type="gramStart"/>
      <w:r w:rsidRPr="00322038">
        <w:rPr>
          <w:bCs/>
          <w:i/>
          <w:iCs/>
          <w:sz w:val="28"/>
          <w:szCs w:val="28"/>
        </w:rPr>
        <w:t>галогенных</w:t>
      </w:r>
      <w:proofErr w:type="gramEnd"/>
      <w:r w:rsidRPr="00322038">
        <w:rPr>
          <w:bCs/>
          <w:sz w:val="28"/>
          <w:szCs w:val="28"/>
        </w:rPr>
        <w:t> </w:t>
      </w:r>
      <w:proofErr w:type="spellStart"/>
      <w:r w:rsidRPr="00322038">
        <w:rPr>
          <w:bCs/>
          <w:sz w:val="28"/>
          <w:szCs w:val="28"/>
        </w:rPr>
        <w:t>течеискателях</w:t>
      </w:r>
      <w:proofErr w:type="spellEnd"/>
      <w:r>
        <w:rPr>
          <w:bCs/>
          <w:sz w:val="28"/>
          <w:szCs w:val="28"/>
        </w:rPr>
        <w:t xml:space="preserve">  </w:t>
      </w:r>
      <w:r w:rsidRPr="00322038">
        <w:rPr>
          <w:bCs/>
          <w:sz w:val="28"/>
          <w:szCs w:val="28"/>
        </w:rPr>
        <w:t xml:space="preserve"> используется воздух в смеси с фреоном, четыреххлористым углеродом и некоторыми другими газами. Смесью заполняется испытуемый сосуд под избыточным давлением 2 • 10</w:t>
      </w:r>
      <w:r w:rsidRPr="00322038">
        <w:rPr>
          <w:bCs/>
          <w:sz w:val="28"/>
          <w:szCs w:val="28"/>
          <w:vertAlign w:val="superscript"/>
        </w:rPr>
        <w:t>4</w:t>
      </w:r>
      <w:r w:rsidRPr="00322038">
        <w:rPr>
          <w:bCs/>
          <w:sz w:val="28"/>
          <w:szCs w:val="28"/>
        </w:rPr>
        <w:t>—6-10</w:t>
      </w:r>
      <w:r w:rsidRPr="00322038">
        <w:rPr>
          <w:bCs/>
          <w:sz w:val="28"/>
          <w:szCs w:val="28"/>
          <w:vertAlign w:val="superscript"/>
        </w:rPr>
        <w:t>6</w:t>
      </w:r>
      <w:r w:rsidRPr="00322038">
        <w:rPr>
          <w:bCs/>
          <w:sz w:val="28"/>
          <w:szCs w:val="28"/>
        </w:rPr>
        <w:t xml:space="preserve"> Па, и его соединения проверяются с помощью щупа. В щупе имеется два электрода, из которых анод нагрет до 800—900°С. Если в соединении имеется сквозной дефект, то галогенный газ, просачиваясь через </w:t>
      </w:r>
      <w:proofErr w:type="spellStart"/>
      <w:r w:rsidRPr="00322038">
        <w:rPr>
          <w:bCs/>
          <w:sz w:val="28"/>
          <w:szCs w:val="28"/>
        </w:rPr>
        <w:t>несплошность</w:t>
      </w:r>
      <w:proofErr w:type="spellEnd"/>
      <w:r w:rsidRPr="00322038">
        <w:rPr>
          <w:bCs/>
          <w:sz w:val="28"/>
          <w:szCs w:val="28"/>
        </w:rPr>
        <w:t xml:space="preserve">, засасывается в щуп. Для этого в нем имеется специальный вентилятор, приводимый в движение миниатюрным электродвигателем. Молекулы галогенного газа, попадая в межэлектродное пространство, ионизируются. Ионы, обладая высоким отрицательным потенциалом, усиливают выход положительных ионов с анода. Изменение анодного тока </w:t>
      </w:r>
      <w:r w:rsidRPr="00322038">
        <w:rPr>
          <w:bCs/>
          <w:sz w:val="28"/>
          <w:szCs w:val="28"/>
        </w:rPr>
        <w:lastRenderedPageBreak/>
        <w:t>служит сигналом для отклонения стрелки миллиамперметра или инициирует звуковой сигнал.</w:t>
      </w:r>
    </w:p>
    <w:p w:rsidR="008A789E" w:rsidRPr="00917C15" w:rsidRDefault="008A789E" w:rsidP="008A789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7C15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917C15">
        <w:rPr>
          <w:rFonts w:ascii="Times New Roman" w:hAnsi="Times New Roman" w:cs="Times New Roman"/>
          <w:sz w:val="28"/>
          <w:szCs w:val="28"/>
        </w:rPr>
        <w:t>МДК 04.02</w:t>
      </w:r>
      <w:r w:rsidRPr="00917C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17C15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8A789E" w:rsidRPr="00917C15" w:rsidRDefault="008A789E" w:rsidP="008A789E">
      <w:pPr>
        <w:pStyle w:val="a4"/>
        <w:jc w:val="both"/>
        <w:rPr>
          <w:color w:val="000000"/>
          <w:sz w:val="28"/>
          <w:szCs w:val="28"/>
        </w:rPr>
      </w:pPr>
      <w:r w:rsidRPr="00917C15">
        <w:rPr>
          <w:color w:val="000000"/>
          <w:sz w:val="28"/>
          <w:szCs w:val="28"/>
        </w:rPr>
        <w:t xml:space="preserve">Дата:. </w:t>
      </w:r>
      <w:r>
        <w:rPr>
          <w:sz w:val="28"/>
          <w:szCs w:val="28"/>
        </w:rPr>
        <w:t>15</w:t>
      </w:r>
      <w:r w:rsidRPr="00917C15">
        <w:rPr>
          <w:sz w:val="28"/>
          <w:szCs w:val="28"/>
        </w:rPr>
        <w:t xml:space="preserve"> марта</w:t>
      </w:r>
      <w:r w:rsidRPr="00917C15">
        <w:rPr>
          <w:color w:val="000000"/>
          <w:sz w:val="28"/>
          <w:szCs w:val="28"/>
        </w:rPr>
        <w:t xml:space="preserve"> 2021г.</w:t>
      </w:r>
    </w:p>
    <w:p w:rsidR="008A789E" w:rsidRPr="00917C15" w:rsidRDefault="008A789E" w:rsidP="008A789E">
      <w:pPr>
        <w:pStyle w:val="a4"/>
        <w:jc w:val="both"/>
        <w:rPr>
          <w:color w:val="000000"/>
          <w:sz w:val="28"/>
          <w:szCs w:val="28"/>
        </w:rPr>
      </w:pPr>
      <w:r w:rsidRPr="00917C15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8A789E" w:rsidRPr="00917C15" w:rsidRDefault="008A789E" w:rsidP="008A789E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9.4</w:t>
      </w:r>
    </w:p>
    <w:p w:rsidR="008A789E" w:rsidRPr="00917C15" w:rsidRDefault="008A789E" w:rsidP="008A789E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789E" w:rsidRPr="00917C15" w:rsidRDefault="008A789E" w:rsidP="008A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C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917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17C15">
        <w:rPr>
          <w:rFonts w:ascii="Times New Roman" w:eastAsia="Times New Roman" w:hAnsi="Times New Roman" w:cs="Times New Roman"/>
          <w:bCs/>
          <w:sz w:val="28"/>
          <w:szCs w:val="28"/>
        </w:rPr>
        <w:t>Проведения контроля качества сварных соединений воздушным давлением</w:t>
      </w:r>
      <w:r w:rsidRPr="00917C15">
        <w:rPr>
          <w:rFonts w:ascii="Times New Roman" w:hAnsi="Times New Roman" w:cs="Times New Roman"/>
          <w:bCs/>
          <w:sz w:val="28"/>
          <w:szCs w:val="28"/>
        </w:rPr>
        <w:t>.</w:t>
      </w:r>
    </w:p>
    <w:p w:rsidR="008A789E" w:rsidRPr="00917C15" w:rsidRDefault="008A789E" w:rsidP="008A78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917C15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917C15">
        <w:rPr>
          <w:rFonts w:ascii="Times New Roman" w:eastAsia="Times New Roman" w:hAnsi="Times New Roman" w:cs="Times New Roman"/>
          <w:bCs/>
          <w:sz w:val="28"/>
          <w:szCs w:val="28"/>
        </w:rPr>
        <w:t>проведению контроля качества сварных соединений воздушным давлением</w:t>
      </w:r>
    </w:p>
    <w:p w:rsidR="008A789E" w:rsidRPr="00917C15" w:rsidRDefault="008A789E" w:rsidP="008A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89E" w:rsidRDefault="008A789E" w:rsidP="008A7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8A789E" w:rsidRPr="00917C15" w:rsidRDefault="008A789E" w:rsidP="008A7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89E" w:rsidRDefault="008A789E" w:rsidP="008A78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752">
        <w:rPr>
          <w:rFonts w:ascii="Times New Roman" w:hAnsi="Times New Roman" w:cs="Times New Roman"/>
          <w:sz w:val="28"/>
          <w:szCs w:val="28"/>
        </w:rPr>
        <w:t>Опишите технологию контроля сварных соединений  галогенным методом стр.58</w:t>
      </w:r>
      <w:r>
        <w:rPr>
          <w:rFonts w:ascii="Times New Roman" w:hAnsi="Times New Roman" w:cs="Times New Roman"/>
          <w:sz w:val="28"/>
          <w:szCs w:val="28"/>
        </w:rPr>
        <w:t>- 60</w:t>
      </w:r>
    </w:p>
    <w:p w:rsidR="008A789E" w:rsidRPr="00917C15" w:rsidRDefault="008A789E" w:rsidP="008A789E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8A789E" w:rsidRPr="00917C15" w:rsidRDefault="008A789E" w:rsidP="008A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17C15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</w:t>
      </w:r>
      <w:r>
        <w:rPr>
          <w:rFonts w:ascii="Times New Roman" w:hAnsi="Times New Roman" w:cs="Times New Roman"/>
          <w:sz w:val="28"/>
          <w:szCs w:val="28"/>
        </w:rPr>
        <w:t xml:space="preserve"> Стр.58</w:t>
      </w:r>
      <w:r w:rsidRPr="00917C15">
        <w:rPr>
          <w:rFonts w:ascii="Times New Roman" w:hAnsi="Times New Roman" w:cs="Times New Roman"/>
          <w:sz w:val="28"/>
          <w:szCs w:val="28"/>
        </w:rPr>
        <w:softHyphen/>
        <w:t>- 60.</w:t>
      </w:r>
    </w:p>
    <w:p w:rsidR="008A789E" w:rsidRPr="00917C15" w:rsidRDefault="008A789E" w:rsidP="008A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89E" w:rsidRPr="00917C15" w:rsidRDefault="008A789E" w:rsidP="008A7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8A789E" w:rsidRPr="00917C15" w:rsidRDefault="008A789E" w:rsidP="008A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8A789E" w:rsidRPr="00917C15" w:rsidRDefault="008A789E" w:rsidP="008A7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89E" w:rsidRDefault="008A789E" w:rsidP="008A7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A789E" w:rsidRPr="00917C15" w:rsidRDefault="008A789E" w:rsidP="008A7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89E" w:rsidRPr="00917C15" w:rsidRDefault="008A789E" w:rsidP="008A789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917C15">
        <w:rPr>
          <w:rFonts w:ascii="Times New Roman" w:eastAsia="TimesNewRomanPS-BoldMT" w:hAnsi="Times New Roman" w:cs="Times New Roman"/>
          <w:sz w:val="28"/>
          <w:szCs w:val="28"/>
        </w:rPr>
        <w:t xml:space="preserve">1.  На чем основаны  </w:t>
      </w:r>
      <w:r w:rsidRPr="007C4752">
        <w:rPr>
          <w:rFonts w:ascii="Times New Roman" w:hAnsi="Times New Roman" w:cs="Times New Roman"/>
          <w:sz w:val="28"/>
          <w:szCs w:val="28"/>
        </w:rPr>
        <w:t>галогенны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17C15">
        <w:rPr>
          <w:rFonts w:ascii="Times New Roman" w:eastAsia="Times New Roman" w:hAnsi="Times New Roman" w:cs="Times New Roman"/>
          <w:iCs/>
          <w:color w:val="282828"/>
          <w:sz w:val="28"/>
          <w:szCs w:val="28"/>
        </w:rPr>
        <w:t xml:space="preserve"> методы</w:t>
      </w:r>
      <w:r>
        <w:rPr>
          <w:rFonts w:ascii="Times New Roman" w:eastAsia="Times New Roman" w:hAnsi="Times New Roman" w:cs="Times New Roman"/>
          <w:iCs/>
          <w:color w:val="282828"/>
          <w:sz w:val="28"/>
          <w:szCs w:val="28"/>
        </w:rPr>
        <w:t xml:space="preserve"> </w:t>
      </w:r>
      <w:r w:rsidRPr="00917C15">
        <w:rPr>
          <w:rFonts w:ascii="Times New Roman" w:eastAsia="Times New Roman" w:hAnsi="Times New Roman" w:cs="Times New Roman"/>
          <w:iCs/>
          <w:color w:val="282828"/>
          <w:sz w:val="28"/>
          <w:szCs w:val="28"/>
        </w:rPr>
        <w:t xml:space="preserve"> </w:t>
      </w:r>
      <w:proofErr w:type="spellStart"/>
      <w:r w:rsidRPr="00917C15">
        <w:rPr>
          <w:rFonts w:ascii="Times New Roman" w:eastAsia="Times New Roman" w:hAnsi="Times New Roman" w:cs="Times New Roman"/>
          <w:iCs/>
          <w:color w:val="282828"/>
          <w:sz w:val="28"/>
          <w:szCs w:val="28"/>
        </w:rPr>
        <w:t>течеискания</w:t>
      </w:r>
      <w:proofErr w:type="spellEnd"/>
      <w:proofErr w:type="gramStart"/>
      <w:r w:rsidRPr="00917C15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 </w:t>
      </w:r>
      <w:r w:rsidRPr="00917C15">
        <w:rPr>
          <w:rFonts w:ascii="Times New Roman" w:eastAsia="TimesNewRomanPS-BoldMT" w:hAnsi="Times New Roman" w:cs="Times New Roman"/>
          <w:sz w:val="28"/>
          <w:szCs w:val="28"/>
        </w:rPr>
        <w:t>?</w:t>
      </w:r>
      <w:proofErr w:type="gramEnd"/>
      <w:r w:rsidRPr="00917C15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8A789E" w:rsidRPr="00917C15" w:rsidRDefault="008A789E" w:rsidP="008A789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917C15">
        <w:rPr>
          <w:rFonts w:ascii="Times New Roman" w:eastAsia="TimesNewRomanPS-BoldMT" w:hAnsi="Times New Roman" w:cs="Times New Roman"/>
          <w:sz w:val="28"/>
          <w:szCs w:val="28"/>
        </w:rPr>
        <w:t>2.  Когда применяется данный метод испытания?</w:t>
      </w:r>
    </w:p>
    <w:p w:rsidR="008A789E" w:rsidRPr="00917C15" w:rsidRDefault="008A789E" w:rsidP="008A78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17C1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917C15">
        <w:rPr>
          <w:rFonts w:ascii="Times New Roman" w:eastAsia="TimesNewRomanPS-BoldMT" w:hAnsi="Times New Roman" w:cs="Times New Roman"/>
          <w:sz w:val="28"/>
          <w:szCs w:val="28"/>
        </w:rPr>
        <w:t>Для каких конструкций используется</w:t>
      </w:r>
      <w:r w:rsidRPr="00917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752">
        <w:rPr>
          <w:rFonts w:ascii="Times New Roman" w:hAnsi="Times New Roman" w:cs="Times New Roman"/>
          <w:bCs/>
          <w:sz w:val="28"/>
          <w:szCs w:val="28"/>
        </w:rPr>
        <w:t>данный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7C15">
        <w:rPr>
          <w:rFonts w:ascii="Times New Roman" w:hAnsi="Times New Roman" w:cs="Times New Roman"/>
          <w:bCs/>
          <w:sz w:val="28"/>
          <w:szCs w:val="28"/>
        </w:rPr>
        <w:t>контроль</w:t>
      </w:r>
      <w:r w:rsidRPr="00917C1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A789E" w:rsidRPr="00917C15" w:rsidRDefault="008A789E" w:rsidP="008A789E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8A789E" w:rsidRDefault="008A789E" w:rsidP="008A789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17C15">
        <w:rPr>
          <w:b/>
          <w:sz w:val="28"/>
          <w:szCs w:val="28"/>
        </w:rPr>
        <w:t>Домашнее задание:</w:t>
      </w:r>
    </w:p>
    <w:p w:rsidR="008A789E" w:rsidRPr="00917C15" w:rsidRDefault="008A789E" w:rsidP="008A789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A789E" w:rsidRPr="00917C15" w:rsidRDefault="008A789E" w:rsidP="008A789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8A789E" w:rsidRPr="00917C15" w:rsidRDefault="008A789E" w:rsidP="008A789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8A789E" w:rsidRPr="008A789E" w:rsidRDefault="008A789E" w:rsidP="008A789E">
      <w:pPr>
        <w:rPr>
          <w:rFonts w:ascii="Times New Roman" w:hAnsi="Times New Roman" w:cs="Times New Roman"/>
          <w:b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A789E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7" w:history="1">
        <w:r w:rsidRPr="008A789E">
          <w:rPr>
            <w:rStyle w:val="a3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8A789E" w:rsidRPr="00917C15" w:rsidRDefault="008A789E" w:rsidP="008A789E">
      <w:pPr>
        <w:rPr>
          <w:rFonts w:ascii="Times New Roman" w:hAnsi="Times New Roman" w:cs="Times New Roman"/>
        </w:rPr>
      </w:pPr>
    </w:p>
    <w:p w:rsidR="008A789E" w:rsidRDefault="008A789E" w:rsidP="008A789E"/>
    <w:p w:rsidR="008A789E" w:rsidRPr="0030447A" w:rsidRDefault="008A789E" w:rsidP="008A789E"/>
    <w:p w:rsidR="008A789E" w:rsidRPr="002B43DD" w:rsidRDefault="008A789E" w:rsidP="008D72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7C4752">
        <w:rPr>
          <w:rFonts w:ascii="Times New Roman" w:eastAsia="Times New Roman" w:hAnsi="Times New Roman" w:cs="Times New Roman"/>
          <w:b/>
          <w:color w:val="282828"/>
          <w:sz w:val="28"/>
          <w:szCs w:val="28"/>
        </w:rPr>
        <w:lastRenderedPageBreak/>
        <w:t>На практике при галогенном методе контроля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герметичности (рис. 1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) обычно используется щуп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течеискателя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. В контролируемом объекте создают небольшое избыточное давление фреона-12, и щупом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течеискателя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производят обследование его наружной поверхности вдоль всего шва. Скорость перемещения щупа составляет 10 … 25 мм/</w:t>
      </w: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с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.</w:t>
      </w:r>
    </w:p>
    <w:p w:rsidR="008A789E" w:rsidRPr="002B43DD" w:rsidRDefault="008A789E" w:rsidP="008D72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При </w:t>
      </w: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гелиевом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течеискании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пробным веществом служит гелий — газ, обладающий малой молекулярной массой и хорошей способностью проникать через мельчайшие каналы. Индикация газа производится масс-спектрометром. Гелий, прошедший через сквозные каналы в испытуемом объекте, попадает в камеру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массспектрометра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, в которой создан высокий вакуум. Камера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массспектрометра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, находящаяся в магнитном поле, имеет катод, ионизатор, диафрагму и коллектор, </w:t>
      </w: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помещенные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в латунный корпус.</w:t>
      </w:r>
    </w:p>
    <w:p w:rsidR="008A789E" w:rsidRPr="002B43DD" w:rsidRDefault="008A789E" w:rsidP="008D72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8A789E" w:rsidRPr="002B43DD" w:rsidRDefault="008A789E" w:rsidP="008D7238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8A789E" w:rsidRPr="002B43DD" w:rsidRDefault="008A789E" w:rsidP="008D72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noProof/>
          <w:color w:val="282828"/>
          <w:sz w:val="28"/>
          <w:szCs w:val="28"/>
          <w:shd w:val="clear" w:color="auto" w:fill="FFFFFF"/>
        </w:rPr>
        <w:drawing>
          <wp:inline distT="0" distB="0" distL="0" distR="0" wp14:anchorId="67F14FAA" wp14:editId="2F8A1E20">
            <wp:extent cx="3248025" cy="1971675"/>
            <wp:effectExtent l="19050" t="0" r="9525" b="0"/>
            <wp:docPr id="2" name="Рисунок 6" descr="shema-galogennogo-metoda-kontrolya-ge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ema-galogennogo-metoda-kontrolya-germ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89E" w:rsidRPr="002B43DD" w:rsidRDefault="008A789E" w:rsidP="008D72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8A789E" w:rsidRPr="002B43DD" w:rsidRDefault="008A789E" w:rsidP="008D72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Рис.1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. </w:t>
      </w:r>
      <w:r w:rsidRPr="002B43DD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>Схема галогенного метода контроля герметичности с применением щупа и заполнением контролируемого объекта чистым фреоном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: </w:t>
      </w:r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 xml:space="preserve">1 — баллон с фреоном; 2 … 5 — вентили; 6 — контролируемый объект; 7 — щуп галогенного </w:t>
      </w:r>
      <w:proofErr w:type="spellStart"/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течеискателя</w:t>
      </w:r>
      <w:proofErr w:type="spellEnd"/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 xml:space="preserve"> с атмосферным датчиком; 8 — механический вакуумный насос; 9 — компрессор; 10 — конденсатор</w:t>
      </w:r>
    </w:p>
    <w:p w:rsidR="008A789E" w:rsidRPr="002B43DD" w:rsidRDefault="008A789E" w:rsidP="008D72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Молекулы газа, поступающие в масс-спектрометр, под воздействием потока электронов, эмитируемых раскаленным катодом, ионизируются и превращаются в положительные ионы с зарядом, равным заряду электрона. 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>Ионы, ускоряемые электрическим полем при напряжении 300 … 400</w:t>
      </w: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В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, под воздействием магнитного поля приобретают круговые траектории движения, но в зависимости от массы с разными радиусами.</w:t>
      </w:r>
    </w:p>
    <w:p w:rsidR="008A789E" w:rsidRPr="002B43DD" w:rsidRDefault="008A789E" w:rsidP="008D7238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ab/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Диафрагмы, расположенные на пути движения ионов, выделяют только ионы гелия, которые попадают на коллектор. При этом происходит усиление ионного тока, что фиксируется миллиамперметром и звуковым индикатором (сиреной). Масс-спектрометр позволяет регистрировать ничтожно малое число атомов гелия, прошедших через каналы контролируемого объекта.</w:t>
      </w:r>
    </w:p>
    <w:p w:rsidR="008A789E" w:rsidRPr="002B43DD" w:rsidRDefault="008A789E" w:rsidP="008D72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Выпускается несколько типов масс-спектрометрических гелиевых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течеискателей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, основными элементами которых являются вакуумная система, масс-спектрометр и электронный блок.</w:t>
      </w:r>
    </w:p>
    <w:p w:rsidR="008A789E" w:rsidRPr="00F51230" w:rsidRDefault="008A789E" w:rsidP="008D72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Наиболее широко применяются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течеискатели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передвижного типа ПТИ-7А. Их вакуумная система состоит из механического (ВН-461М) и паромасляного (НВО-40М) насосов, ловушки, охлаждаемой жидким азотом, и вентилей. Ловушка препятствует прохождению паров масла из насоса в камеру масс-спектрометра.</w:t>
      </w:r>
    </w:p>
    <w:p w:rsidR="008A789E" w:rsidRPr="002B43DD" w:rsidRDefault="008A789E" w:rsidP="008D723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82828"/>
          <w:sz w:val="28"/>
          <w:szCs w:val="28"/>
        </w:rPr>
      </w:pPr>
      <w:r w:rsidRPr="002B43DD">
        <w:rPr>
          <w:b/>
          <w:bCs/>
          <w:color w:val="282828"/>
          <w:sz w:val="28"/>
          <w:szCs w:val="28"/>
        </w:rPr>
        <w:t>Вакуумный метод. </w:t>
      </w:r>
      <w:r w:rsidRPr="002B43DD">
        <w:rPr>
          <w:color w:val="282828"/>
          <w:sz w:val="28"/>
          <w:szCs w:val="28"/>
        </w:rPr>
        <w:t xml:space="preserve">Данный метод </w:t>
      </w:r>
      <w:proofErr w:type="spellStart"/>
      <w:r w:rsidRPr="002B43DD">
        <w:rPr>
          <w:color w:val="282828"/>
          <w:sz w:val="28"/>
          <w:szCs w:val="28"/>
        </w:rPr>
        <w:t>течеискания</w:t>
      </w:r>
      <w:proofErr w:type="spellEnd"/>
      <w:r w:rsidRPr="002B43DD">
        <w:rPr>
          <w:color w:val="282828"/>
          <w:sz w:val="28"/>
          <w:szCs w:val="28"/>
        </w:rPr>
        <w:t xml:space="preserve"> основан на регистрации падения вакуума в замкнутом объеме контролируемого объекта или на индикации молекул пробного газа, появившихся в этом объеме. На чувствительность вакуумного метода существенно влияет степень очистки полости объекта от загрязнений, масел и т. п. Следовательно, поверхность объекта перед контролем необходимо многократно промыть растворителями и протереть, а в отдельных случаях отшлифовать до блеска.</w:t>
      </w:r>
    </w:p>
    <w:p w:rsidR="008A789E" w:rsidRPr="002B43DD" w:rsidRDefault="008A789E" w:rsidP="008D723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>В зависимости от конструкции и конфигурации сварного узла применяют несколько схем контроля герметичности вакуумным методом. Наибольшее распространение получили две схемы контроля: с использованием гелиевой камеры и с использованием вакуумных присосок.</w:t>
      </w:r>
    </w:p>
    <w:p w:rsidR="008A789E" w:rsidRPr="002B43DD" w:rsidRDefault="008A789E" w:rsidP="008D723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 xml:space="preserve">В первой схеме испытуемый объект помещают в заполненную гелием камеру, </w:t>
      </w:r>
      <w:proofErr w:type="spellStart"/>
      <w:r w:rsidRPr="002B43DD">
        <w:rPr>
          <w:color w:val="282828"/>
          <w:sz w:val="28"/>
          <w:szCs w:val="28"/>
        </w:rPr>
        <w:t>вакуумируют</w:t>
      </w:r>
      <w:proofErr w:type="spellEnd"/>
      <w:r w:rsidRPr="002B43DD">
        <w:rPr>
          <w:color w:val="282828"/>
          <w:sz w:val="28"/>
          <w:szCs w:val="28"/>
        </w:rPr>
        <w:t xml:space="preserve"> до необходимого остаточного давления и фиксируют прибором появление ионов гелия внутри объекта при </w:t>
      </w:r>
      <w:proofErr w:type="spellStart"/>
      <w:r w:rsidRPr="002B43DD">
        <w:rPr>
          <w:color w:val="282828"/>
          <w:sz w:val="28"/>
          <w:szCs w:val="28"/>
        </w:rPr>
        <w:t>негерметичности</w:t>
      </w:r>
      <w:proofErr w:type="spellEnd"/>
      <w:r w:rsidRPr="002B43DD">
        <w:rPr>
          <w:color w:val="282828"/>
          <w:sz w:val="28"/>
          <w:szCs w:val="28"/>
        </w:rPr>
        <w:t xml:space="preserve"> </w:t>
      </w:r>
      <w:r w:rsidRPr="002B43DD">
        <w:rPr>
          <w:color w:val="282828"/>
          <w:sz w:val="28"/>
          <w:szCs w:val="28"/>
        </w:rPr>
        <w:lastRenderedPageBreak/>
        <w:t>последнего. Во второй схеме на наружную поверхность сварного соединения объекта, заполненного гелием под некоторым избыточным давлением, накладывают вакуумную камеру, в кот</w:t>
      </w:r>
      <w:r>
        <w:rPr>
          <w:color w:val="282828"/>
          <w:sz w:val="28"/>
          <w:szCs w:val="28"/>
        </w:rPr>
        <w:t>орой создают разрежение (рис.3</w:t>
      </w:r>
      <w:r w:rsidRPr="002B43DD">
        <w:rPr>
          <w:color w:val="282828"/>
          <w:sz w:val="28"/>
          <w:szCs w:val="28"/>
        </w:rPr>
        <w:t>). Появление в камере ионов гелия, сопровождающееся образованием вздутий в пленке пенообразующего вещества, свидетельствует о наличии течи.</w:t>
      </w:r>
    </w:p>
    <w:p w:rsidR="008A789E" w:rsidRDefault="008A789E" w:rsidP="008D723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>-излучения, молекулы которого адсорбируются поверхностными дефектами. Далее сварное соединение извлекают из камеры и на его поверхность накладывают детектор излучения (например, высокочувствительную рентгеновскую или фотографическую пленку)</w:t>
      </w:r>
      <w:proofErr w:type="gramStart"/>
      <w:r w:rsidRPr="002B43DD">
        <w:rPr>
          <w:color w:val="282828"/>
          <w:sz w:val="28"/>
          <w:szCs w:val="28"/>
        </w:rPr>
        <w:t>.В</w:t>
      </w:r>
      <w:proofErr w:type="gramEnd"/>
      <w:r w:rsidRPr="002B43DD">
        <w:rPr>
          <w:color w:val="282828"/>
          <w:sz w:val="28"/>
          <w:szCs w:val="28"/>
        </w:rPr>
        <w:t xml:space="preserve">ажное значение имеет выявление зарождающихся микротрещин с крайне малой шириной. Такие микродефекты можно обнаружить с помощью </w:t>
      </w:r>
      <w:proofErr w:type="spellStart"/>
      <w:r w:rsidRPr="002B43DD">
        <w:rPr>
          <w:color w:val="282828"/>
          <w:sz w:val="28"/>
          <w:szCs w:val="28"/>
        </w:rPr>
        <w:t>газосорбционного</w:t>
      </w:r>
      <w:proofErr w:type="spellEnd"/>
      <w:r w:rsidRPr="002B43DD">
        <w:rPr>
          <w:color w:val="282828"/>
          <w:sz w:val="28"/>
          <w:szCs w:val="28"/>
        </w:rPr>
        <w:t xml:space="preserve"> метода. В этом случае сварное соединение помещают в вакуумную камеру для того, чтобы освободить полости поверхностных дефектов от молекул воздуха. Затем в камеру вводят радиоактивный газ 85Кr, являющийся источником </w:t>
      </w:r>
    </w:p>
    <w:p w:rsidR="008A789E" w:rsidRDefault="008A789E" w:rsidP="008D723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82828"/>
          <w:sz w:val="28"/>
          <w:szCs w:val="28"/>
        </w:rPr>
      </w:pPr>
    </w:p>
    <w:p w:rsidR="008A789E" w:rsidRDefault="008A789E" w:rsidP="008D7238">
      <w:pPr>
        <w:spacing w:line="360" w:lineRule="auto"/>
        <w:jc w:val="both"/>
      </w:pPr>
    </w:p>
    <w:sectPr w:rsidR="008A789E" w:rsidSect="004F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2E85"/>
    <w:multiLevelType w:val="hybridMultilevel"/>
    <w:tmpl w:val="422294C0"/>
    <w:lvl w:ilvl="0" w:tplc="D96A386E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C4D"/>
    <w:multiLevelType w:val="hybridMultilevel"/>
    <w:tmpl w:val="8D20AEC6"/>
    <w:lvl w:ilvl="0" w:tplc="895C0BD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218D"/>
    <w:rsid w:val="0008218D"/>
    <w:rsid w:val="008A789E"/>
    <w:rsid w:val="008D7238"/>
    <w:rsid w:val="00E5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97"/>
  </w:style>
  <w:style w:type="paragraph" w:styleId="2">
    <w:name w:val="heading 2"/>
    <w:basedOn w:val="a"/>
    <w:link w:val="20"/>
    <w:uiPriority w:val="9"/>
    <w:qFormat/>
    <w:rsid w:val="00082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21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0821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21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kydryavcw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1421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4</cp:revision>
  <dcterms:created xsi:type="dcterms:W3CDTF">2021-03-14T08:05:00Z</dcterms:created>
  <dcterms:modified xsi:type="dcterms:W3CDTF">2021-03-15T05:02:00Z</dcterms:modified>
</cp:coreProperties>
</file>