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1A" w:rsidRPr="00C86433" w:rsidRDefault="00734D1A" w:rsidP="004471AB">
      <w:pPr>
        <w:spacing w:after="0" w:line="240" w:lineRule="auto"/>
        <w:ind w:firstLine="708"/>
        <w:jc w:val="center"/>
        <w:rPr>
          <w:bCs/>
          <w:color w:val="000000"/>
        </w:rPr>
      </w:pPr>
      <w:r w:rsidRPr="00C86433">
        <w:rPr>
          <w:bCs/>
          <w:color w:val="000000"/>
        </w:rPr>
        <w:t>Министерство образования Саратовской области</w:t>
      </w:r>
    </w:p>
    <w:p w:rsidR="00734D1A" w:rsidRPr="00C86433" w:rsidRDefault="00734D1A" w:rsidP="004471AB">
      <w:pPr>
        <w:spacing w:after="0" w:line="240" w:lineRule="auto"/>
        <w:ind w:firstLine="708"/>
        <w:jc w:val="center"/>
        <w:rPr>
          <w:bCs/>
          <w:color w:val="000000"/>
        </w:rPr>
      </w:pPr>
      <w:r w:rsidRPr="00C86433">
        <w:rPr>
          <w:bCs/>
          <w:color w:val="000000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734D1A" w:rsidRDefault="00734D1A" w:rsidP="004471AB">
      <w:pPr>
        <w:spacing w:after="0" w:line="240" w:lineRule="auto"/>
        <w:jc w:val="right"/>
        <w:rPr>
          <w:bCs/>
          <w:noProof/>
          <w:color w:val="000000"/>
        </w:rPr>
      </w:pPr>
    </w:p>
    <w:p w:rsidR="00734D1A" w:rsidRPr="003036BA" w:rsidRDefault="00734D1A" w:rsidP="004471AB">
      <w:pPr>
        <w:spacing w:after="0" w:line="240" w:lineRule="auto"/>
        <w:ind w:left="-426" w:right="-283"/>
        <w:rPr>
          <w:color w:val="000000"/>
          <w:w w:val="90"/>
        </w:rPr>
      </w:pPr>
    </w:p>
    <w:p w:rsidR="00734D1A" w:rsidRPr="003036BA" w:rsidRDefault="00734D1A" w:rsidP="004471AB">
      <w:pPr>
        <w:spacing w:after="0" w:line="240" w:lineRule="auto"/>
        <w:ind w:left="5245"/>
        <w:rPr>
          <w:color w:val="000000"/>
          <w:w w:val="90"/>
          <w:sz w:val="24"/>
          <w:szCs w:val="24"/>
        </w:rPr>
      </w:pPr>
      <w:r w:rsidRPr="003036BA">
        <w:rPr>
          <w:color w:val="000000"/>
          <w:w w:val="90"/>
        </w:rPr>
        <w:t xml:space="preserve">                                                                                  </w:t>
      </w:r>
    </w:p>
    <w:p w:rsidR="00734D1A" w:rsidRPr="003036BA" w:rsidRDefault="00734D1A" w:rsidP="004471AB">
      <w:pPr>
        <w:spacing w:after="0" w:line="240" w:lineRule="auto"/>
        <w:jc w:val="center"/>
        <w:rPr>
          <w:b/>
          <w:color w:val="000000"/>
          <w:w w:val="90"/>
        </w:rPr>
      </w:pPr>
    </w:p>
    <w:p w:rsidR="00734D1A" w:rsidRPr="003036BA" w:rsidRDefault="00734D1A" w:rsidP="004471AB">
      <w:pPr>
        <w:spacing w:after="0" w:line="240" w:lineRule="auto"/>
        <w:jc w:val="center"/>
        <w:rPr>
          <w:b/>
          <w:color w:val="000000"/>
          <w:w w:val="90"/>
        </w:rPr>
      </w:pPr>
    </w:p>
    <w:p w:rsidR="00734D1A" w:rsidRPr="003036BA" w:rsidRDefault="00F935AC" w:rsidP="00F935AC">
      <w:pPr>
        <w:spacing w:after="0" w:line="240" w:lineRule="auto"/>
        <w:jc w:val="right"/>
        <w:rPr>
          <w:b/>
          <w:color w:val="000000"/>
          <w:w w:val="90"/>
        </w:rPr>
      </w:pPr>
      <w:r>
        <w:rPr>
          <w:b/>
          <w:noProof/>
          <w:color w:val="000000"/>
          <w:w w:val="90"/>
        </w:rPr>
        <w:drawing>
          <wp:inline distT="0" distB="0" distL="0" distR="0">
            <wp:extent cx="2466975" cy="1905000"/>
            <wp:effectExtent l="19050" t="0" r="9525" b="0"/>
            <wp:docPr id="1" name="Рисунок 1" descr="C:\Users\Администратор\Desktop\Второй лист ПРАВО\второй лист программ_page-0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торой лист ПРАВО\второй лист программ_page-0001 - копия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D1A" w:rsidRPr="003036BA" w:rsidRDefault="00734D1A" w:rsidP="004471AB">
      <w:pPr>
        <w:spacing w:after="0" w:line="240" w:lineRule="auto"/>
        <w:jc w:val="center"/>
        <w:rPr>
          <w:b/>
          <w:color w:val="000000"/>
          <w:w w:val="90"/>
        </w:rPr>
      </w:pPr>
    </w:p>
    <w:p w:rsidR="00734D1A" w:rsidRDefault="00734D1A" w:rsidP="004471AB">
      <w:pPr>
        <w:spacing w:after="0" w:line="240" w:lineRule="auto"/>
        <w:jc w:val="right"/>
        <w:rPr>
          <w:b/>
          <w:bCs/>
          <w:color w:val="000000"/>
        </w:rPr>
      </w:pPr>
    </w:p>
    <w:p w:rsidR="00F935AC" w:rsidRDefault="00F935AC" w:rsidP="004471AB">
      <w:pPr>
        <w:spacing w:after="0" w:line="240" w:lineRule="auto"/>
        <w:jc w:val="right"/>
        <w:rPr>
          <w:bCs/>
          <w:noProof/>
          <w:color w:val="000000"/>
        </w:rPr>
      </w:pPr>
    </w:p>
    <w:p w:rsidR="00734D1A" w:rsidRDefault="00734D1A" w:rsidP="00F935AC">
      <w:pPr>
        <w:spacing w:after="0" w:line="240" w:lineRule="auto"/>
        <w:rPr>
          <w:b/>
          <w:color w:val="000000"/>
        </w:rPr>
      </w:pPr>
    </w:p>
    <w:p w:rsidR="00734D1A" w:rsidRDefault="00734D1A" w:rsidP="004471AB">
      <w:pPr>
        <w:spacing w:after="0" w:line="240" w:lineRule="auto"/>
        <w:rPr>
          <w:b/>
          <w:color w:val="000000"/>
        </w:rPr>
      </w:pPr>
    </w:p>
    <w:p w:rsidR="00734D1A" w:rsidRPr="00C86433" w:rsidRDefault="00734D1A" w:rsidP="004471AB">
      <w:pPr>
        <w:spacing w:after="0" w:line="240" w:lineRule="auto"/>
        <w:jc w:val="center"/>
        <w:rPr>
          <w:b/>
          <w:bCs/>
          <w:color w:val="000000"/>
        </w:rPr>
      </w:pPr>
      <w:r w:rsidRPr="00C86433">
        <w:rPr>
          <w:b/>
          <w:bCs/>
          <w:color w:val="000000"/>
        </w:rPr>
        <w:t>УЧЕБНЫЙ ПЛАН</w:t>
      </w:r>
    </w:p>
    <w:p w:rsidR="00734D1A" w:rsidRPr="00C86433" w:rsidRDefault="00734D1A" w:rsidP="004471AB">
      <w:pPr>
        <w:spacing w:after="0" w:line="240" w:lineRule="auto"/>
        <w:jc w:val="center"/>
        <w:rPr>
          <w:bCs/>
          <w:color w:val="000000"/>
        </w:rPr>
      </w:pPr>
    </w:p>
    <w:p w:rsidR="00734D1A" w:rsidRPr="00C86433" w:rsidRDefault="00734D1A" w:rsidP="004471AB">
      <w:pPr>
        <w:spacing w:after="0" w:line="240" w:lineRule="auto"/>
        <w:jc w:val="center"/>
        <w:rPr>
          <w:bCs/>
          <w:color w:val="000000"/>
        </w:rPr>
      </w:pPr>
      <w:r w:rsidRPr="00C86433">
        <w:rPr>
          <w:bCs/>
          <w:color w:val="000000"/>
        </w:rPr>
        <w:t>образовательной программы  среднего профессионального образования</w:t>
      </w:r>
    </w:p>
    <w:p w:rsidR="00734D1A" w:rsidRPr="00C86433" w:rsidRDefault="00734D1A" w:rsidP="004471AB">
      <w:pPr>
        <w:spacing w:after="0" w:line="240" w:lineRule="auto"/>
        <w:jc w:val="center"/>
        <w:rPr>
          <w:bCs/>
          <w:color w:val="000000"/>
        </w:rPr>
      </w:pPr>
      <w:r w:rsidRPr="00C86433">
        <w:rPr>
          <w:bCs/>
          <w:color w:val="000000"/>
        </w:rPr>
        <w:t>государственного автономного профессионального образовательного учреждения Саратовской области «Марксовский политехнический колледж»</w:t>
      </w:r>
    </w:p>
    <w:p w:rsidR="00734D1A" w:rsidRDefault="00734D1A" w:rsidP="004471AB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bCs/>
          <w:color w:val="000000"/>
        </w:rPr>
      </w:pPr>
      <w:r w:rsidRPr="00C86433">
        <w:rPr>
          <w:bCs/>
          <w:color w:val="000000"/>
        </w:rPr>
        <w:t xml:space="preserve">по программе подготовки специалистов среднего звена по специальности </w:t>
      </w:r>
    </w:p>
    <w:p w:rsidR="00734D1A" w:rsidRPr="00C86433" w:rsidRDefault="00734D1A" w:rsidP="004471AB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b/>
          <w:bCs/>
          <w:color w:val="000000"/>
        </w:rPr>
      </w:pPr>
      <w:r w:rsidRPr="00C86433">
        <w:rPr>
          <w:b/>
          <w:bCs/>
          <w:color w:val="000000"/>
        </w:rPr>
        <w:t>4</w:t>
      </w:r>
      <w:r>
        <w:rPr>
          <w:b/>
          <w:bCs/>
          <w:color w:val="000000"/>
        </w:rPr>
        <w:t>0</w:t>
      </w:r>
      <w:r w:rsidRPr="00C86433">
        <w:rPr>
          <w:b/>
          <w:bCs/>
          <w:color w:val="000000"/>
        </w:rPr>
        <w:t>.02.</w:t>
      </w:r>
      <w:r>
        <w:rPr>
          <w:b/>
          <w:bCs/>
          <w:color w:val="000000"/>
        </w:rPr>
        <w:t>01</w:t>
      </w:r>
      <w:r w:rsidRPr="00C8643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Право и организация социального обеспечения</w:t>
      </w:r>
    </w:p>
    <w:p w:rsidR="00734D1A" w:rsidRPr="00C86433" w:rsidRDefault="00734D1A" w:rsidP="004471AB">
      <w:pPr>
        <w:spacing w:after="0" w:line="240" w:lineRule="auto"/>
        <w:jc w:val="center"/>
        <w:rPr>
          <w:bCs/>
          <w:color w:val="000000"/>
        </w:rPr>
      </w:pPr>
      <w:r w:rsidRPr="00C86433">
        <w:rPr>
          <w:bCs/>
          <w:color w:val="000000"/>
        </w:rPr>
        <w:t xml:space="preserve">         </w:t>
      </w:r>
    </w:p>
    <w:p w:rsidR="00734D1A" w:rsidRPr="00C86433" w:rsidRDefault="00734D1A" w:rsidP="004471AB">
      <w:pPr>
        <w:spacing w:after="0" w:line="240" w:lineRule="auto"/>
        <w:jc w:val="center"/>
        <w:rPr>
          <w:bCs/>
          <w:color w:val="000000"/>
        </w:rPr>
      </w:pPr>
    </w:p>
    <w:p w:rsidR="00734D1A" w:rsidRPr="00C86433" w:rsidRDefault="00734D1A" w:rsidP="004471AB">
      <w:pPr>
        <w:spacing w:after="0" w:line="240" w:lineRule="auto"/>
        <w:rPr>
          <w:bCs/>
          <w:color w:val="000000"/>
        </w:rPr>
      </w:pPr>
    </w:p>
    <w:p w:rsidR="00734D1A" w:rsidRPr="00C86433" w:rsidRDefault="00734D1A" w:rsidP="004471AB">
      <w:pPr>
        <w:spacing w:after="0" w:line="240" w:lineRule="auto"/>
        <w:rPr>
          <w:bCs/>
          <w:color w:val="000000"/>
        </w:rPr>
      </w:pPr>
    </w:p>
    <w:p w:rsidR="00734D1A" w:rsidRPr="00C86433" w:rsidRDefault="00734D1A" w:rsidP="004471AB">
      <w:pPr>
        <w:spacing w:after="0" w:line="240" w:lineRule="auto"/>
        <w:jc w:val="center"/>
        <w:rPr>
          <w:bCs/>
          <w:i/>
          <w:color w:val="000000"/>
        </w:rPr>
      </w:pPr>
    </w:p>
    <w:p w:rsidR="00734D1A" w:rsidRPr="00C86433" w:rsidRDefault="00734D1A" w:rsidP="004471AB">
      <w:pPr>
        <w:spacing w:after="0" w:line="240" w:lineRule="auto"/>
        <w:ind w:left="4680"/>
        <w:jc w:val="both"/>
        <w:rPr>
          <w:bCs/>
          <w:color w:val="000000"/>
        </w:rPr>
      </w:pPr>
      <w:r w:rsidRPr="00C86433">
        <w:rPr>
          <w:bCs/>
          <w:color w:val="000000"/>
        </w:rPr>
        <w:t xml:space="preserve">Квалификация: </w:t>
      </w:r>
      <w:r>
        <w:rPr>
          <w:bCs/>
          <w:color w:val="000000"/>
        </w:rPr>
        <w:t>юрист</w:t>
      </w:r>
    </w:p>
    <w:p w:rsidR="00734D1A" w:rsidRPr="00C86433" w:rsidRDefault="00734D1A" w:rsidP="004471AB">
      <w:pPr>
        <w:spacing w:after="0" w:line="240" w:lineRule="auto"/>
        <w:ind w:left="4680"/>
        <w:jc w:val="both"/>
        <w:rPr>
          <w:bCs/>
          <w:color w:val="000000"/>
        </w:rPr>
      </w:pPr>
      <w:r w:rsidRPr="00C86433">
        <w:rPr>
          <w:bCs/>
          <w:color w:val="000000"/>
        </w:rPr>
        <w:t>Форма обучения - заочная</w:t>
      </w:r>
    </w:p>
    <w:p w:rsidR="00734D1A" w:rsidRPr="00C86433" w:rsidRDefault="00734D1A" w:rsidP="004471AB">
      <w:pPr>
        <w:spacing w:after="0" w:line="240" w:lineRule="auto"/>
        <w:ind w:left="4680"/>
        <w:jc w:val="both"/>
        <w:rPr>
          <w:bCs/>
          <w:color w:val="000000"/>
        </w:rPr>
      </w:pPr>
      <w:r w:rsidRPr="00C86433">
        <w:rPr>
          <w:bCs/>
          <w:color w:val="000000"/>
        </w:rPr>
        <w:t xml:space="preserve">Нормативный срок обучения – </w:t>
      </w:r>
      <w:r>
        <w:rPr>
          <w:bCs/>
          <w:color w:val="000000"/>
        </w:rPr>
        <w:t>2</w:t>
      </w:r>
      <w:r w:rsidRPr="00C86433">
        <w:rPr>
          <w:bCs/>
          <w:color w:val="000000"/>
        </w:rPr>
        <w:t xml:space="preserve"> года 10 мес. </w:t>
      </w:r>
    </w:p>
    <w:p w:rsidR="00734D1A" w:rsidRPr="00C86433" w:rsidRDefault="00734D1A" w:rsidP="004471AB">
      <w:pPr>
        <w:spacing w:after="0" w:line="240" w:lineRule="auto"/>
        <w:ind w:left="4680"/>
        <w:jc w:val="both"/>
        <w:rPr>
          <w:bCs/>
          <w:color w:val="000000"/>
        </w:rPr>
      </w:pPr>
      <w:r w:rsidRPr="00C86433">
        <w:rPr>
          <w:bCs/>
          <w:color w:val="000000"/>
        </w:rPr>
        <w:t xml:space="preserve">на базе </w:t>
      </w:r>
      <w:r w:rsidR="00E76DF7">
        <w:rPr>
          <w:bCs/>
          <w:color w:val="000000"/>
        </w:rPr>
        <w:t>среднего</w:t>
      </w:r>
      <w:r w:rsidRPr="00C86433">
        <w:rPr>
          <w:bCs/>
          <w:color w:val="000000"/>
        </w:rPr>
        <w:t xml:space="preserve"> общего образования</w:t>
      </w:r>
    </w:p>
    <w:p w:rsidR="00734D1A" w:rsidRPr="00C86433" w:rsidRDefault="00734D1A" w:rsidP="004471AB">
      <w:pPr>
        <w:spacing w:after="0" w:line="240" w:lineRule="auto"/>
        <w:ind w:left="4678"/>
        <w:jc w:val="both"/>
        <w:rPr>
          <w:bCs/>
        </w:rPr>
      </w:pPr>
      <w:r w:rsidRPr="00C86433">
        <w:rPr>
          <w:bCs/>
        </w:rPr>
        <w:t>Уровень подготовки - базовый</w:t>
      </w:r>
    </w:p>
    <w:p w:rsidR="00734D1A" w:rsidRPr="00C86433" w:rsidRDefault="00734D1A" w:rsidP="004471AB">
      <w:pPr>
        <w:spacing w:after="0" w:line="240" w:lineRule="auto"/>
        <w:ind w:left="4678"/>
        <w:jc w:val="both"/>
        <w:rPr>
          <w:bCs/>
          <w:color w:val="000000"/>
        </w:rPr>
      </w:pPr>
      <w:r w:rsidRPr="00C86433">
        <w:rPr>
          <w:bCs/>
          <w:color w:val="000000"/>
        </w:rPr>
        <w:t>Профиль получаемого профессионального</w:t>
      </w:r>
    </w:p>
    <w:p w:rsidR="00734D1A" w:rsidRPr="00C86433" w:rsidRDefault="00734D1A" w:rsidP="004471AB">
      <w:pPr>
        <w:spacing w:after="0" w:line="240" w:lineRule="auto"/>
        <w:ind w:left="4680"/>
        <w:jc w:val="both"/>
        <w:rPr>
          <w:bCs/>
          <w:color w:val="000000"/>
        </w:rPr>
      </w:pPr>
      <w:r w:rsidRPr="00C86433">
        <w:rPr>
          <w:bCs/>
          <w:color w:val="000000"/>
        </w:rPr>
        <w:t>образ</w:t>
      </w:r>
      <w:r>
        <w:rPr>
          <w:bCs/>
          <w:color w:val="000000"/>
        </w:rPr>
        <w:t>ования  социально-экономический</w:t>
      </w:r>
    </w:p>
    <w:p w:rsidR="00734D1A" w:rsidRPr="00C86433" w:rsidRDefault="00734D1A" w:rsidP="004471AB">
      <w:pPr>
        <w:spacing w:after="0" w:line="240" w:lineRule="auto"/>
        <w:rPr>
          <w:b/>
          <w:color w:val="000000"/>
        </w:rPr>
      </w:pPr>
    </w:p>
    <w:p w:rsidR="00734D1A" w:rsidRPr="00C86433" w:rsidRDefault="00734D1A" w:rsidP="004471AB">
      <w:pPr>
        <w:spacing w:after="0" w:line="240" w:lineRule="auto"/>
        <w:rPr>
          <w:b/>
          <w:color w:val="000000"/>
        </w:rPr>
      </w:pPr>
    </w:p>
    <w:p w:rsidR="00734D1A" w:rsidRPr="00C86433" w:rsidRDefault="00734D1A" w:rsidP="004471AB">
      <w:pPr>
        <w:jc w:val="center"/>
        <w:rPr>
          <w:b/>
        </w:rPr>
      </w:pPr>
      <w:r w:rsidRPr="00C86433">
        <w:rPr>
          <w:b/>
        </w:rPr>
        <w:t>г. Маркс</w:t>
      </w:r>
    </w:p>
    <w:p w:rsidR="00734D1A" w:rsidRPr="00C86433" w:rsidRDefault="00734D1A" w:rsidP="004471AB">
      <w:pPr>
        <w:jc w:val="center"/>
        <w:rPr>
          <w:b/>
        </w:rPr>
      </w:pPr>
      <w:r w:rsidRPr="00C86433">
        <w:rPr>
          <w:b/>
        </w:rPr>
        <w:t>201</w:t>
      </w:r>
      <w:bookmarkStart w:id="0" w:name="_GoBack"/>
      <w:bookmarkEnd w:id="0"/>
      <w:r w:rsidR="00F935AC">
        <w:rPr>
          <w:b/>
        </w:rPr>
        <w:t>8</w:t>
      </w:r>
      <w:r w:rsidRPr="00C86433">
        <w:rPr>
          <w:b/>
        </w:rPr>
        <w:t xml:space="preserve"> г.</w:t>
      </w:r>
    </w:p>
    <w:p w:rsidR="00734D1A" w:rsidRDefault="00734D1A" w:rsidP="004471AB">
      <w:pPr>
        <w:spacing w:after="0" w:line="240" w:lineRule="auto"/>
        <w:rPr>
          <w:b/>
          <w:color w:val="000000"/>
        </w:rPr>
        <w:sectPr w:rsidR="00734D1A" w:rsidSect="00B611F2">
          <w:pgSz w:w="11906" w:h="16838"/>
          <w:pgMar w:top="851" w:right="709" w:bottom="1134" w:left="709" w:header="709" w:footer="709" w:gutter="0"/>
          <w:cols w:space="708"/>
          <w:titlePg/>
          <w:docGrid w:linePitch="360"/>
        </w:sectPr>
      </w:pPr>
    </w:p>
    <w:p w:rsidR="00992072" w:rsidRDefault="00992072" w:rsidP="00992072">
      <w:pPr>
        <w:spacing w:after="0" w:line="240" w:lineRule="auto"/>
        <w:rPr>
          <w:b/>
          <w:bCs/>
          <w:color w:val="000000"/>
        </w:rPr>
      </w:pPr>
    </w:p>
    <w:p w:rsidR="00734D1A" w:rsidRPr="00F12138" w:rsidRDefault="00734D1A" w:rsidP="00F12138">
      <w:pPr>
        <w:pStyle w:val="af7"/>
        <w:numPr>
          <w:ilvl w:val="0"/>
          <w:numId w:val="41"/>
        </w:numPr>
        <w:rPr>
          <w:b/>
          <w:bCs/>
          <w:color w:val="000000"/>
          <w:sz w:val="28"/>
          <w:szCs w:val="28"/>
        </w:rPr>
      </w:pPr>
      <w:r w:rsidRPr="00F935AC">
        <w:rPr>
          <w:b/>
          <w:bCs/>
          <w:color w:val="000000"/>
          <w:sz w:val="28"/>
          <w:szCs w:val="28"/>
        </w:rPr>
        <w:t>Сводные данные по бюджету времени (в неделях)</w:t>
      </w:r>
      <w:r w:rsidR="00992072" w:rsidRPr="00F935AC">
        <w:rPr>
          <w:b/>
          <w:bCs/>
          <w:color w:val="000000"/>
          <w:sz w:val="28"/>
          <w:szCs w:val="28"/>
        </w:rPr>
        <w:t xml:space="preserve"> заочная форма обучения</w:t>
      </w:r>
    </w:p>
    <w:p w:rsidR="00734D1A" w:rsidRDefault="00734D1A" w:rsidP="004471AB">
      <w:pPr>
        <w:shd w:val="clear" w:color="auto" w:fill="FFFFFF"/>
        <w:spacing w:after="0" w:line="240" w:lineRule="auto"/>
        <w:rPr>
          <w:b/>
          <w:color w:val="000000"/>
          <w:w w:val="90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70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0"/>
        <w:gridCol w:w="2310"/>
        <w:gridCol w:w="1358"/>
        <w:gridCol w:w="1056"/>
        <w:gridCol w:w="1508"/>
        <w:gridCol w:w="1961"/>
        <w:gridCol w:w="1726"/>
        <w:gridCol w:w="932"/>
        <w:gridCol w:w="932"/>
        <w:gridCol w:w="1635"/>
        <w:gridCol w:w="976"/>
      </w:tblGrid>
      <w:tr w:rsidR="00F12138" w:rsidTr="00F12138">
        <w:trPr>
          <w:trHeight w:val="345"/>
        </w:trPr>
        <w:tc>
          <w:tcPr>
            <w:tcW w:w="1310" w:type="dxa"/>
            <w:vMerge w:val="restart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ind w:left="50" w:hanging="50"/>
              <w:jc w:val="center"/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</w:pPr>
            <w:r w:rsidRPr="00F84D9D"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  <w:t>Курсы</w:t>
            </w:r>
          </w:p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2310" w:type="dxa"/>
            <w:vMerge w:val="restart"/>
            <w:shd w:val="clear" w:color="auto" w:fill="auto"/>
          </w:tcPr>
          <w:p w:rsidR="00F12138" w:rsidRPr="00F12138" w:rsidRDefault="00F12138" w:rsidP="00F12138">
            <w:pPr>
              <w:spacing w:after="0" w:line="240" w:lineRule="auto"/>
              <w:ind w:left="-108"/>
              <w:jc w:val="center"/>
              <w:rPr>
                <w:rStyle w:val="aff4"/>
                <w:rFonts w:eastAsia="Times New Roman"/>
                <w:i w:val="0"/>
                <w:color w:val="auto"/>
                <w:sz w:val="22"/>
                <w:szCs w:val="22"/>
              </w:rPr>
            </w:pPr>
            <w:r w:rsidRPr="00F12138">
              <w:rPr>
                <w:rStyle w:val="aff4"/>
                <w:rFonts w:eastAsia="Times New Roman"/>
                <w:i w:val="0"/>
                <w:color w:val="auto"/>
                <w:sz w:val="22"/>
                <w:szCs w:val="22"/>
              </w:rPr>
              <w:t>Самостоятельное изучение</w:t>
            </w:r>
          </w:p>
        </w:tc>
        <w:tc>
          <w:tcPr>
            <w:tcW w:w="2413" w:type="dxa"/>
            <w:gridSpan w:val="2"/>
            <w:vMerge w:val="restart"/>
            <w:shd w:val="clear" w:color="auto" w:fill="auto"/>
          </w:tcPr>
          <w:p w:rsidR="00F12138" w:rsidRPr="00F12138" w:rsidRDefault="00F12138" w:rsidP="00F12138">
            <w:pPr>
              <w:spacing w:after="0" w:line="240" w:lineRule="auto"/>
              <w:ind w:left="-105" w:right="-108"/>
              <w:jc w:val="center"/>
              <w:rPr>
                <w:rStyle w:val="aff4"/>
                <w:rFonts w:eastAsia="Times New Roman"/>
                <w:i w:val="0"/>
                <w:color w:val="auto"/>
                <w:sz w:val="22"/>
                <w:szCs w:val="22"/>
              </w:rPr>
            </w:pPr>
            <w:r w:rsidRPr="00F12138">
              <w:rPr>
                <w:rStyle w:val="aff4"/>
                <w:rFonts w:eastAsia="Times New Roman"/>
                <w:i w:val="0"/>
                <w:color w:val="auto"/>
                <w:sz w:val="22"/>
                <w:szCs w:val="22"/>
              </w:rPr>
              <w:t>Лабораторно-экзаменационная сессия</w:t>
            </w:r>
          </w:p>
        </w:tc>
        <w:tc>
          <w:tcPr>
            <w:tcW w:w="5195" w:type="dxa"/>
            <w:gridSpan w:val="3"/>
            <w:shd w:val="clear" w:color="auto" w:fill="auto"/>
          </w:tcPr>
          <w:p w:rsidR="00F12138" w:rsidRPr="00F12138" w:rsidRDefault="00F12138" w:rsidP="00F12138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2"/>
                <w:szCs w:val="22"/>
              </w:rPr>
            </w:pPr>
            <w:r w:rsidRPr="00F12138">
              <w:rPr>
                <w:rStyle w:val="aff4"/>
                <w:rFonts w:eastAsia="Times New Roman"/>
                <w:i w:val="0"/>
                <w:color w:val="auto"/>
                <w:sz w:val="22"/>
                <w:szCs w:val="22"/>
              </w:rPr>
              <w:t xml:space="preserve">Практика </w:t>
            </w:r>
          </w:p>
        </w:tc>
        <w:tc>
          <w:tcPr>
            <w:tcW w:w="1864" w:type="dxa"/>
            <w:gridSpan w:val="2"/>
            <w:shd w:val="clear" w:color="auto" w:fill="auto"/>
          </w:tcPr>
          <w:p w:rsidR="00F12138" w:rsidRPr="00F12138" w:rsidRDefault="00F12138" w:rsidP="00F1213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  <w:r w:rsidRPr="00F12138">
              <w:rPr>
                <w:rFonts w:eastAsia="Times New Roman"/>
                <w:b/>
                <w:bCs/>
                <w:iCs/>
                <w:sz w:val="22"/>
                <w:szCs w:val="22"/>
              </w:rPr>
              <w:t>Государствен</w:t>
            </w:r>
          </w:p>
          <w:p w:rsidR="00F12138" w:rsidRPr="00F12138" w:rsidRDefault="00F12138" w:rsidP="00F1213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12138">
              <w:rPr>
                <w:rFonts w:eastAsia="Times New Roman"/>
                <w:b/>
                <w:bCs/>
                <w:iCs/>
                <w:sz w:val="22"/>
                <w:szCs w:val="22"/>
              </w:rPr>
              <w:t>ная итоговая аттестация</w:t>
            </w:r>
          </w:p>
        </w:tc>
        <w:tc>
          <w:tcPr>
            <w:tcW w:w="1635" w:type="dxa"/>
            <w:vMerge w:val="restart"/>
            <w:shd w:val="clear" w:color="auto" w:fill="auto"/>
            <w:vAlign w:val="center"/>
          </w:tcPr>
          <w:p w:rsidR="00F12138" w:rsidRPr="00F12138" w:rsidRDefault="00F12138" w:rsidP="00F121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1213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Каникулы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 w:rsidR="00F12138" w:rsidRPr="00F12138" w:rsidRDefault="00F12138" w:rsidP="00F121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F1213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</w:tr>
      <w:tr w:rsidR="00F12138" w:rsidTr="00F12138">
        <w:trPr>
          <w:trHeight w:val="550"/>
        </w:trPr>
        <w:tc>
          <w:tcPr>
            <w:tcW w:w="1310" w:type="dxa"/>
            <w:vMerge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ind w:left="50" w:hanging="50"/>
              <w:jc w:val="center"/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2413" w:type="dxa"/>
            <w:gridSpan w:val="2"/>
            <w:vMerge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150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4"/>
                <w:szCs w:val="24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1961" w:type="dxa"/>
            <w:shd w:val="clear" w:color="auto" w:fill="auto"/>
          </w:tcPr>
          <w:p w:rsidR="00F12138" w:rsidRPr="00F84D9D" w:rsidRDefault="00F12138" w:rsidP="00F1213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по профилю специальности</w:t>
            </w:r>
          </w:p>
        </w:tc>
        <w:tc>
          <w:tcPr>
            <w:tcW w:w="1726" w:type="dxa"/>
            <w:shd w:val="clear" w:color="auto" w:fill="auto"/>
          </w:tcPr>
          <w:p w:rsidR="00F12138" w:rsidRPr="00F12138" w:rsidRDefault="00F12138" w:rsidP="00F121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преддипломная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ff4"/>
                <w:rFonts w:eastAsia="Times New Roman"/>
                <w:i w:val="0"/>
                <w:color w:val="auto"/>
                <w:sz w:val="24"/>
                <w:szCs w:val="24"/>
              </w:rPr>
              <w:t>подготовка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ff4"/>
                <w:rFonts w:eastAsia="Times New Roman"/>
                <w:i w:val="0"/>
                <w:color w:val="auto"/>
                <w:sz w:val="24"/>
                <w:szCs w:val="24"/>
              </w:rPr>
              <w:t>проведение</w:t>
            </w:r>
          </w:p>
        </w:tc>
        <w:tc>
          <w:tcPr>
            <w:tcW w:w="1635" w:type="dxa"/>
            <w:vMerge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</w:pPr>
          </w:p>
        </w:tc>
        <w:tc>
          <w:tcPr>
            <w:tcW w:w="976" w:type="dxa"/>
            <w:vMerge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4"/>
                <w:rFonts w:eastAsia="Times New Roman"/>
                <w:i w:val="0"/>
                <w:color w:val="auto"/>
                <w:sz w:val="25"/>
                <w:szCs w:val="25"/>
              </w:rPr>
            </w:pPr>
          </w:p>
        </w:tc>
      </w:tr>
      <w:tr w:rsidR="00F12138" w:rsidTr="00F12138">
        <w:trPr>
          <w:trHeight w:val="268"/>
        </w:trPr>
        <w:tc>
          <w:tcPr>
            <w:tcW w:w="1310" w:type="dxa"/>
            <w:vMerge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310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нед.</w:t>
            </w:r>
          </w:p>
        </w:tc>
        <w:tc>
          <w:tcPr>
            <w:tcW w:w="135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нед.</w:t>
            </w:r>
          </w:p>
        </w:tc>
        <w:tc>
          <w:tcPr>
            <w:tcW w:w="1056" w:type="dxa"/>
            <w:shd w:val="clear" w:color="auto" w:fill="auto"/>
          </w:tcPr>
          <w:p w:rsidR="00F12138" w:rsidRPr="00F12138" w:rsidRDefault="00F12138" w:rsidP="00F12138">
            <w:pPr>
              <w:spacing w:after="0" w:line="240" w:lineRule="auto"/>
              <w:jc w:val="center"/>
              <w:rPr>
                <w:rStyle w:val="aff5"/>
                <w:rFonts w:eastAsia="Times New Roman"/>
                <w:i w:val="0"/>
                <w:iCs w:val="0"/>
                <w:color w:val="auto"/>
                <w:sz w:val="25"/>
                <w:szCs w:val="25"/>
              </w:rPr>
            </w:pPr>
            <w:r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час</w:t>
            </w: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.</w:t>
            </w:r>
          </w:p>
        </w:tc>
        <w:tc>
          <w:tcPr>
            <w:tcW w:w="150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нед.</w:t>
            </w:r>
          </w:p>
        </w:tc>
        <w:tc>
          <w:tcPr>
            <w:tcW w:w="1961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нед.</w:t>
            </w:r>
          </w:p>
        </w:tc>
        <w:tc>
          <w:tcPr>
            <w:tcW w:w="172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нед.</w:t>
            </w:r>
          </w:p>
        </w:tc>
        <w:tc>
          <w:tcPr>
            <w:tcW w:w="932" w:type="dxa"/>
            <w:shd w:val="clear" w:color="auto" w:fill="auto"/>
          </w:tcPr>
          <w:p w:rsidR="00F12138" w:rsidRPr="00F12138" w:rsidRDefault="00F12138" w:rsidP="00F84D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12138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нед.</w:t>
            </w:r>
          </w:p>
          <w:p w:rsidR="00F12138" w:rsidRPr="00F12138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F12138" w:rsidRPr="00F12138" w:rsidRDefault="00F12138" w:rsidP="00F84D9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12138">
              <w:rPr>
                <w:rStyle w:val="aff5"/>
                <w:rFonts w:eastAsia="Times New Roman"/>
                <w:b/>
                <w:i w:val="0"/>
                <w:color w:val="auto"/>
                <w:sz w:val="24"/>
                <w:szCs w:val="24"/>
              </w:rPr>
              <w:t>нед.</w:t>
            </w:r>
          </w:p>
        </w:tc>
        <w:tc>
          <w:tcPr>
            <w:tcW w:w="1635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нед.</w:t>
            </w:r>
          </w:p>
        </w:tc>
        <w:tc>
          <w:tcPr>
            <w:tcW w:w="97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bCs/>
                <w:color w:val="000000"/>
                <w:sz w:val="25"/>
                <w:szCs w:val="25"/>
              </w:rPr>
              <w:t>нед.</w:t>
            </w:r>
          </w:p>
        </w:tc>
      </w:tr>
      <w:tr w:rsidR="00F12138" w:rsidTr="00F12138">
        <w:trPr>
          <w:trHeight w:val="288"/>
        </w:trPr>
        <w:tc>
          <w:tcPr>
            <w:tcW w:w="1310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color w:val="000000"/>
                <w:sz w:val="25"/>
                <w:szCs w:val="25"/>
                <w:lang w:val="en-US"/>
              </w:rPr>
              <w:t>I</w:t>
            </w:r>
            <w:r w:rsidRPr="00F84D9D">
              <w:rPr>
                <w:rFonts w:eastAsia="Times New Roman"/>
                <w:b/>
                <w:color w:val="000000"/>
                <w:sz w:val="25"/>
                <w:szCs w:val="25"/>
              </w:rPr>
              <w:t xml:space="preserve"> курс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37</w:t>
            </w:r>
          </w:p>
        </w:tc>
        <w:tc>
          <w:tcPr>
            <w:tcW w:w="135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160</w:t>
            </w:r>
          </w:p>
        </w:tc>
        <w:tc>
          <w:tcPr>
            <w:tcW w:w="150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1961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172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11</w:t>
            </w:r>
          </w:p>
        </w:tc>
        <w:tc>
          <w:tcPr>
            <w:tcW w:w="97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52</w:t>
            </w:r>
          </w:p>
        </w:tc>
      </w:tr>
      <w:tr w:rsidR="00F12138" w:rsidTr="00F12138">
        <w:trPr>
          <w:trHeight w:val="273"/>
        </w:trPr>
        <w:tc>
          <w:tcPr>
            <w:tcW w:w="1310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5"/>
                <w:szCs w:val="25"/>
              </w:rPr>
            </w:pPr>
            <w:r w:rsidRPr="00F84D9D">
              <w:rPr>
                <w:rFonts w:eastAsia="Times New Roman"/>
                <w:b/>
                <w:color w:val="000000"/>
                <w:sz w:val="25"/>
                <w:szCs w:val="25"/>
                <w:lang w:val="en-US"/>
              </w:rPr>
              <w:t>II</w:t>
            </w:r>
            <w:r w:rsidRPr="00F84D9D">
              <w:rPr>
                <w:rFonts w:eastAsia="Times New Roman"/>
                <w:b/>
                <w:color w:val="000000"/>
                <w:sz w:val="25"/>
                <w:szCs w:val="25"/>
              </w:rPr>
              <w:t xml:space="preserve"> курс</w:t>
            </w:r>
          </w:p>
        </w:tc>
        <w:tc>
          <w:tcPr>
            <w:tcW w:w="2310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33</w:t>
            </w:r>
          </w:p>
        </w:tc>
        <w:tc>
          <w:tcPr>
            <w:tcW w:w="135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4</w:t>
            </w:r>
          </w:p>
        </w:tc>
        <w:tc>
          <w:tcPr>
            <w:tcW w:w="1056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160</w:t>
            </w:r>
          </w:p>
        </w:tc>
        <w:tc>
          <w:tcPr>
            <w:tcW w:w="150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3</w:t>
            </w:r>
          </w:p>
        </w:tc>
        <w:tc>
          <w:tcPr>
            <w:tcW w:w="172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11</w:t>
            </w:r>
          </w:p>
        </w:tc>
        <w:tc>
          <w:tcPr>
            <w:tcW w:w="97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52</w:t>
            </w:r>
          </w:p>
        </w:tc>
      </w:tr>
      <w:tr w:rsidR="00F12138" w:rsidTr="00F12138">
        <w:trPr>
          <w:trHeight w:val="296"/>
        </w:trPr>
        <w:tc>
          <w:tcPr>
            <w:tcW w:w="1310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rPr>
                <w:rFonts w:eastAsia="Times New Roman"/>
                <w:b/>
                <w:color w:val="000000"/>
                <w:sz w:val="25"/>
                <w:szCs w:val="25"/>
                <w:lang w:val="en-US"/>
              </w:rPr>
            </w:pPr>
            <w:r w:rsidRPr="00F84D9D">
              <w:rPr>
                <w:rFonts w:eastAsia="Times New Roman"/>
                <w:b/>
                <w:color w:val="000000"/>
                <w:sz w:val="25"/>
                <w:szCs w:val="25"/>
                <w:lang w:val="en-US"/>
              </w:rPr>
              <w:t>III</w:t>
            </w:r>
            <w:r w:rsidRPr="00F84D9D">
              <w:rPr>
                <w:rFonts w:eastAsia="Times New Roman"/>
                <w:b/>
                <w:color w:val="000000"/>
                <w:sz w:val="25"/>
                <w:szCs w:val="25"/>
              </w:rPr>
              <w:t xml:space="preserve"> курс</w:t>
            </w:r>
          </w:p>
        </w:tc>
        <w:tc>
          <w:tcPr>
            <w:tcW w:w="2310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21</w:t>
            </w:r>
          </w:p>
        </w:tc>
        <w:tc>
          <w:tcPr>
            <w:tcW w:w="135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6</w:t>
            </w:r>
          </w:p>
        </w:tc>
        <w:tc>
          <w:tcPr>
            <w:tcW w:w="1056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160</w:t>
            </w:r>
          </w:p>
        </w:tc>
        <w:tc>
          <w:tcPr>
            <w:tcW w:w="150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3</w:t>
            </w:r>
          </w:p>
        </w:tc>
        <w:tc>
          <w:tcPr>
            <w:tcW w:w="172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-</w:t>
            </w:r>
          </w:p>
        </w:tc>
        <w:tc>
          <w:tcPr>
            <w:tcW w:w="1635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2</w:t>
            </w:r>
          </w:p>
        </w:tc>
        <w:tc>
          <w:tcPr>
            <w:tcW w:w="97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43</w:t>
            </w:r>
          </w:p>
        </w:tc>
      </w:tr>
      <w:tr w:rsidR="00F12138" w:rsidTr="00F12138">
        <w:trPr>
          <w:trHeight w:val="259"/>
        </w:trPr>
        <w:tc>
          <w:tcPr>
            <w:tcW w:w="1310" w:type="dxa"/>
            <w:shd w:val="clear" w:color="auto" w:fill="auto"/>
          </w:tcPr>
          <w:p w:rsidR="00F12138" w:rsidRPr="00F84D9D" w:rsidRDefault="00F12138" w:rsidP="00F84D9D">
            <w:pPr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Всего</w:t>
            </w:r>
          </w:p>
        </w:tc>
        <w:tc>
          <w:tcPr>
            <w:tcW w:w="2310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91</w:t>
            </w:r>
          </w:p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FF0000"/>
              </w:rPr>
            </w:pPr>
          </w:p>
        </w:tc>
        <w:tc>
          <w:tcPr>
            <w:tcW w:w="135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14</w:t>
            </w:r>
          </w:p>
        </w:tc>
        <w:tc>
          <w:tcPr>
            <w:tcW w:w="105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480</w:t>
            </w:r>
          </w:p>
        </w:tc>
        <w:tc>
          <w:tcPr>
            <w:tcW w:w="1508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6</w:t>
            </w:r>
          </w:p>
        </w:tc>
        <w:tc>
          <w:tcPr>
            <w:tcW w:w="172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4</w:t>
            </w:r>
          </w:p>
        </w:tc>
        <w:tc>
          <w:tcPr>
            <w:tcW w:w="932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>
              <w:rPr>
                <w:rStyle w:val="aff5"/>
                <w:rFonts w:eastAsia="Times New Roman"/>
                <w:b/>
                <w:i w:val="0"/>
                <w:color w:val="auto"/>
              </w:rPr>
              <w:t>2</w:t>
            </w:r>
          </w:p>
        </w:tc>
        <w:tc>
          <w:tcPr>
            <w:tcW w:w="1635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24</w:t>
            </w:r>
          </w:p>
        </w:tc>
        <w:tc>
          <w:tcPr>
            <w:tcW w:w="976" w:type="dxa"/>
            <w:shd w:val="clear" w:color="auto" w:fill="auto"/>
          </w:tcPr>
          <w:p w:rsidR="00F12138" w:rsidRPr="00F84D9D" w:rsidRDefault="00F12138" w:rsidP="00F84D9D">
            <w:pPr>
              <w:spacing w:after="0" w:line="240" w:lineRule="auto"/>
              <w:jc w:val="center"/>
              <w:rPr>
                <w:rStyle w:val="aff5"/>
                <w:rFonts w:eastAsia="Times New Roman"/>
                <w:b/>
                <w:i w:val="0"/>
                <w:color w:val="auto"/>
              </w:rPr>
            </w:pPr>
            <w:r w:rsidRPr="00F84D9D">
              <w:rPr>
                <w:rStyle w:val="aff5"/>
                <w:rFonts w:eastAsia="Times New Roman"/>
                <w:b/>
                <w:i w:val="0"/>
                <w:color w:val="auto"/>
              </w:rPr>
              <w:t>147</w:t>
            </w:r>
          </w:p>
        </w:tc>
      </w:tr>
    </w:tbl>
    <w:p w:rsidR="00734D1A" w:rsidRDefault="00734D1A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734D1A" w:rsidRPr="00F935AC" w:rsidRDefault="00734D1A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  <w:sz w:val="18"/>
          <w:szCs w:val="18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F935AC" w:rsidRDefault="00F935AC" w:rsidP="004471AB">
      <w:pPr>
        <w:shd w:val="clear" w:color="auto" w:fill="FFFFFF"/>
        <w:spacing w:after="0" w:line="240" w:lineRule="auto"/>
        <w:jc w:val="center"/>
        <w:rPr>
          <w:b/>
          <w:color w:val="000000"/>
          <w:w w:val="90"/>
        </w:rPr>
      </w:pPr>
    </w:p>
    <w:p w:rsidR="00347C7F" w:rsidRDefault="00962E32" w:rsidP="004471AB">
      <w:pPr>
        <w:spacing w:after="0" w:line="240" w:lineRule="auto"/>
        <w:jc w:val="center"/>
        <w:rPr>
          <w:b/>
          <w:color w:val="000000"/>
          <w:w w:val="90"/>
        </w:rPr>
      </w:pPr>
      <w:r>
        <w:rPr>
          <w:b/>
          <w:color w:val="000000"/>
          <w:w w:val="90"/>
        </w:rPr>
        <w:t>2.</w:t>
      </w:r>
      <w:r w:rsidR="00734D1A" w:rsidRPr="00B611F2">
        <w:rPr>
          <w:b/>
          <w:color w:val="000000"/>
          <w:w w:val="90"/>
        </w:rPr>
        <w:t xml:space="preserve"> График учебного процесса</w:t>
      </w:r>
      <w:r w:rsidR="00734D1A" w:rsidRPr="00B611F2">
        <w:rPr>
          <w:color w:val="000000"/>
          <w:w w:val="90"/>
        </w:rPr>
        <w:t xml:space="preserve"> </w:t>
      </w:r>
      <w:r w:rsidR="00734D1A" w:rsidRPr="00B611F2">
        <w:rPr>
          <w:b/>
          <w:color w:val="000000"/>
          <w:w w:val="90"/>
        </w:rPr>
        <w:t>по специальности</w:t>
      </w:r>
      <w:r w:rsidR="00734D1A" w:rsidRPr="00B611F2">
        <w:rPr>
          <w:color w:val="000000"/>
          <w:w w:val="90"/>
        </w:rPr>
        <w:t xml:space="preserve"> </w:t>
      </w:r>
      <w:r w:rsidR="00734D1A" w:rsidRPr="00042BB9">
        <w:rPr>
          <w:b/>
          <w:color w:val="000000"/>
          <w:w w:val="90"/>
        </w:rPr>
        <w:t>40.02.01 Право и организация социального обеспечения</w:t>
      </w:r>
      <w:r w:rsidR="00347C7F">
        <w:rPr>
          <w:b/>
          <w:color w:val="000000"/>
          <w:w w:val="90"/>
        </w:rPr>
        <w:t xml:space="preserve"> </w:t>
      </w:r>
    </w:p>
    <w:p w:rsidR="00734D1A" w:rsidRPr="00B611F2" w:rsidRDefault="00347C7F" w:rsidP="004471AB">
      <w:pPr>
        <w:spacing w:after="0" w:line="240" w:lineRule="auto"/>
        <w:jc w:val="center"/>
        <w:rPr>
          <w:b/>
          <w:color w:val="000000"/>
          <w:w w:val="90"/>
        </w:rPr>
      </w:pPr>
      <w:r>
        <w:rPr>
          <w:b/>
          <w:color w:val="000000"/>
          <w:w w:val="90"/>
        </w:rPr>
        <w:t>(заочная форма обучения)</w:t>
      </w:r>
    </w:p>
    <w:p w:rsidR="00734D1A" w:rsidRPr="00B611F2" w:rsidRDefault="00734D1A" w:rsidP="004471AB">
      <w:pPr>
        <w:spacing w:after="0" w:line="240" w:lineRule="auto"/>
        <w:rPr>
          <w:color w:val="000000"/>
          <w:w w:val="90"/>
        </w:rPr>
      </w:pPr>
    </w:p>
    <w:tbl>
      <w:tblPr>
        <w:tblW w:w="151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1"/>
        <w:gridCol w:w="523"/>
        <w:gridCol w:w="523"/>
        <w:gridCol w:w="524"/>
        <w:gridCol w:w="526"/>
        <w:gridCol w:w="526"/>
        <w:gridCol w:w="526"/>
        <w:gridCol w:w="527"/>
        <w:gridCol w:w="527"/>
        <w:gridCol w:w="529"/>
        <w:gridCol w:w="527"/>
        <w:gridCol w:w="527"/>
        <w:gridCol w:w="527"/>
        <w:gridCol w:w="528"/>
        <w:gridCol w:w="527"/>
        <w:gridCol w:w="527"/>
        <w:gridCol w:w="527"/>
        <w:gridCol w:w="531"/>
        <w:gridCol w:w="527"/>
        <w:gridCol w:w="527"/>
        <w:gridCol w:w="527"/>
        <w:gridCol w:w="527"/>
        <w:gridCol w:w="529"/>
        <w:gridCol w:w="527"/>
        <w:gridCol w:w="527"/>
        <w:gridCol w:w="527"/>
        <w:gridCol w:w="528"/>
        <w:gridCol w:w="527"/>
        <w:gridCol w:w="8"/>
      </w:tblGrid>
      <w:tr w:rsidR="00734D1A" w:rsidRPr="00C517EF" w:rsidTr="00D86418">
        <w:trPr>
          <w:trHeight w:val="237"/>
        </w:trPr>
        <w:tc>
          <w:tcPr>
            <w:tcW w:w="881" w:type="dxa"/>
            <w:vMerge w:val="restart"/>
            <w:textDirection w:val="btLr"/>
            <w:vAlign w:val="center"/>
          </w:tcPr>
          <w:p w:rsidR="00734D1A" w:rsidRPr="00B611F2" w:rsidRDefault="00734D1A" w:rsidP="00D86418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Курс</w:t>
            </w:r>
          </w:p>
        </w:tc>
        <w:tc>
          <w:tcPr>
            <w:tcW w:w="2096" w:type="dxa"/>
            <w:gridSpan w:val="4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Сентябрь</w:t>
            </w:r>
          </w:p>
        </w:tc>
        <w:tc>
          <w:tcPr>
            <w:tcW w:w="2635" w:type="dxa"/>
            <w:gridSpan w:val="5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Октябрь</w:t>
            </w:r>
          </w:p>
        </w:tc>
        <w:tc>
          <w:tcPr>
            <w:tcW w:w="2109" w:type="dxa"/>
            <w:gridSpan w:val="4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Ноябрь</w:t>
            </w:r>
          </w:p>
        </w:tc>
        <w:tc>
          <w:tcPr>
            <w:tcW w:w="2112" w:type="dxa"/>
            <w:gridSpan w:val="4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Декабрь</w:t>
            </w:r>
          </w:p>
        </w:tc>
        <w:tc>
          <w:tcPr>
            <w:tcW w:w="2637" w:type="dxa"/>
            <w:gridSpan w:val="5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Январь</w:t>
            </w:r>
          </w:p>
        </w:tc>
        <w:tc>
          <w:tcPr>
            <w:tcW w:w="2109" w:type="dxa"/>
            <w:gridSpan w:val="4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Февраль</w:t>
            </w:r>
          </w:p>
        </w:tc>
        <w:tc>
          <w:tcPr>
            <w:tcW w:w="535" w:type="dxa"/>
            <w:gridSpan w:val="2"/>
          </w:tcPr>
          <w:p w:rsidR="00734D1A" w:rsidRPr="00B611F2" w:rsidRDefault="00734D1A" w:rsidP="00D86418">
            <w:pPr>
              <w:spacing w:after="0" w:line="240" w:lineRule="auto"/>
              <w:rPr>
                <w:color w:val="000000"/>
                <w:w w:val="90"/>
              </w:rPr>
            </w:pPr>
          </w:p>
        </w:tc>
      </w:tr>
      <w:tr w:rsidR="00734D1A" w:rsidRPr="00C517EF" w:rsidTr="00A552D7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734D1A" w:rsidRPr="00B611F2" w:rsidRDefault="00734D1A" w:rsidP="00D86418">
            <w:pPr>
              <w:spacing w:after="0" w:line="240" w:lineRule="auto"/>
              <w:rPr>
                <w:color w:val="000000"/>
                <w:w w:val="90"/>
              </w:rPr>
            </w:pP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9</w:t>
            </w:r>
          </w:p>
        </w:tc>
        <w:tc>
          <w:tcPr>
            <w:tcW w:w="523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10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6</w:t>
            </w:r>
          </w:p>
        </w:tc>
        <w:tc>
          <w:tcPr>
            <w:tcW w:w="524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7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3</w:t>
            </w: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4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30</w:t>
            </w:r>
          </w:p>
        </w:tc>
        <w:tc>
          <w:tcPr>
            <w:tcW w:w="526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7</w:t>
            </w:r>
          </w:p>
        </w:tc>
        <w:tc>
          <w:tcPr>
            <w:tcW w:w="526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8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4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5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21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2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8</w:t>
            </w: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9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4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5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11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2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8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9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5</w:t>
            </w: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6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2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3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9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10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6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7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3</w:t>
            </w:r>
          </w:p>
        </w:tc>
        <w:tc>
          <w:tcPr>
            <w:tcW w:w="53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4</w:t>
            </w:r>
          </w:p>
          <w:p w:rsidR="00734D1A" w:rsidRPr="00B611F2" w:rsidRDefault="0096422F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31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6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7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3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4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20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21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7</w:t>
            </w: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9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3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4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10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11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7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8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4</w:t>
            </w: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5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3</w:t>
            </w:r>
          </w:p>
        </w:tc>
        <w:tc>
          <w:tcPr>
            <w:tcW w:w="527" w:type="dxa"/>
            <w:vAlign w:val="center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4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10</w:t>
            </w:r>
          </w:p>
        </w:tc>
      </w:tr>
      <w:tr w:rsidR="00734D1A" w:rsidRPr="00C517EF" w:rsidTr="00A552D7">
        <w:trPr>
          <w:gridAfter w:val="1"/>
          <w:wAfter w:w="8" w:type="dxa"/>
          <w:trHeight w:val="146"/>
        </w:trPr>
        <w:tc>
          <w:tcPr>
            <w:tcW w:w="881" w:type="dxa"/>
            <w:vMerge/>
            <w:vAlign w:val="center"/>
          </w:tcPr>
          <w:p w:rsidR="00734D1A" w:rsidRPr="00B611F2" w:rsidRDefault="00734D1A" w:rsidP="00D86418">
            <w:pPr>
              <w:spacing w:after="0" w:line="240" w:lineRule="auto"/>
              <w:rPr>
                <w:color w:val="000000"/>
                <w:w w:val="90"/>
              </w:rPr>
            </w:pP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</w:t>
            </w: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</w:t>
            </w:r>
          </w:p>
        </w:tc>
        <w:tc>
          <w:tcPr>
            <w:tcW w:w="524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</w:t>
            </w: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</w:t>
            </w: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5</w:t>
            </w: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6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7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8</w:t>
            </w: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9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10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11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12</w:t>
            </w: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13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14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15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16</w:t>
            </w:r>
          </w:p>
        </w:tc>
        <w:tc>
          <w:tcPr>
            <w:tcW w:w="53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17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18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19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20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21</w:t>
            </w: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22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23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24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25</w:t>
            </w: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26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27</w:t>
            </w:r>
          </w:p>
        </w:tc>
      </w:tr>
      <w:tr w:rsidR="00734D1A" w:rsidRPr="00C517EF" w:rsidTr="00A552D7">
        <w:trPr>
          <w:gridAfter w:val="1"/>
          <w:wAfter w:w="8" w:type="dxa"/>
          <w:trHeight w:val="255"/>
        </w:trPr>
        <w:tc>
          <w:tcPr>
            <w:tcW w:w="88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  <w:lang w:val="en-US"/>
              </w:rPr>
              <w:t>I</w:t>
            </w: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4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9" w:type="dxa"/>
            <w:vAlign w:val="center"/>
          </w:tcPr>
          <w:p w:rsidR="00734D1A" w:rsidRPr="00B611F2" w:rsidRDefault="00F12138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  <w:r w:rsidR="00A552D7">
              <w:rPr>
                <w:color w:val="000000"/>
                <w:w w:val="90"/>
              </w:rPr>
              <w:t>у</w:t>
            </w:r>
          </w:p>
        </w:tc>
        <w:tc>
          <w:tcPr>
            <w:tcW w:w="527" w:type="dxa"/>
            <w:vAlign w:val="center"/>
          </w:tcPr>
          <w:p w:rsidR="00734D1A" w:rsidRPr="00B611F2" w:rsidRDefault="00F12138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31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</w:tr>
      <w:tr w:rsidR="00734D1A" w:rsidRPr="00C517EF" w:rsidTr="00A552D7">
        <w:trPr>
          <w:gridAfter w:val="1"/>
          <w:wAfter w:w="8" w:type="dxa"/>
          <w:trHeight w:val="237"/>
        </w:trPr>
        <w:tc>
          <w:tcPr>
            <w:tcW w:w="88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  <w:lang w:val="en-US"/>
              </w:rPr>
              <w:t>II</w:t>
            </w:r>
            <w:r w:rsidRPr="00B611F2">
              <w:rPr>
                <w:color w:val="000000"/>
                <w:w w:val="90"/>
              </w:rPr>
              <w:t xml:space="preserve"> </w:t>
            </w: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4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31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</w:tr>
      <w:tr w:rsidR="00734D1A" w:rsidRPr="00C517EF" w:rsidTr="00A552D7">
        <w:trPr>
          <w:gridAfter w:val="1"/>
          <w:wAfter w:w="8" w:type="dxa"/>
          <w:trHeight w:val="255"/>
        </w:trPr>
        <w:tc>
          <w:tcPr>
            <w:tcW w:w="88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III</w:t>
            </w: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3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4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6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6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8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31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0</w:t>
            </w: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8</w:t>
            </w:r>
          </w:p>
        </w:tc>
        <w:tc>
          <w:tcPr>
            <w:tcW w:w="529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8</w:t>
            </w: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8</w:t>
            </w:r>
          </w:p>
        </w:tc>
        <w:tc>
          <w:tcPr>
            <w:tcW w:w="527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8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7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</w:tr>
    </w:tbl>
    <w:p w:rsidR="00734D1A" w:rsidRDefault="00734D1A" w:rsidP="004471AB">
      <w:pPr>
        <w:spacing w:after="0" w:line="240" w:lineRule="auto"/>
        <w:rPr>
          <w:b/>
          <w:color w:val="000000"/>
          <w:w w:val="90"/>
        </w:rPr>
      </w:pPr>
      <w:r w:rsidRPr="00B611F2">
        <w:rPr>
          <w:b/>
          <w:color w:val="000000"/>
          <w:w w:val="90"/>
        </w:rPr>
        <w:t xml:space="preserve"> </w:t>
      </w:r>
    </w:p>
    <w:p w:rsidR="00734D1A" w:rsidRPr="00B611F2" w:rsidRDefault="00734D1A" w:rsidP="004471AB">
      <w:pPr>
        <w:spacing w:after="0" w:line="240" w:lineRule="auto"/>
        <w:rPr>
          <w:b/>
          <w:color w:val="000000"/>
          <w:w w:val="90"/>
        </w:rPr>
      </w:pPr>
    </w:p>
    <w:tbl>
      <w:tblPr>
        <w:tblW w:w="151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9"/>
        <w:gridCol w:w="519"/>
        <w:gridCol w:w="520"/>
        <w:gridCol w:w="519"/>
        <w:gridCol w:w="519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2"/>
        <w:gridCol w:w="521"/>
        <w:gridCol w:w="521"/>
        <w:gridCol w:w="521"/>
        <w:gridCol w:w="521"/>
        <w:gridCol w:w="522"/>
        <w:gridCol w:w="521"/>
        <w:gridCol w:w="521"/>
        <w:gridCol w:w="521"/>
        <w:gridCol w:w="522"/>
        <w:gridCol w:w="838"/>
        <w:gridCol w:w="623"/>
        <w:gridCol w:w="623"/>
        <w:gridCol w:w="6"/>
      </w:tblGrid>
      <w:tr w:rsidR="00734D1A" w:rsidRPr="00C517EF" w:rsidTr="00D86418">
        <w:trPr>
          <w:trHeight w:val="75"/>
        </w:trPr>
        <w:tc>
          <w:tcPr>
            <w:tcW w:w="1558" w:type="dxa"/>
            <w:gridSpan w:val="3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Март</w:t>
            </w:r>
          </w:p>
        </w:tc>
        <w:tc>
          <w:tcPr>
            <w:tcW w:w="2602" w:type="dxa"/>
            <w:gridSpan w:val="5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Апрель</w:t>
            </w:r>
          </w:p>
        </w:tc>
        <w:tc>
          <w:tcPr>
            <w:tcW w:w="2085" w:type="dxa"/>
            <w:gridSpan w:val="4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Май</w:t>
            </w:r>
          </w:p>
        </w:tc>
        <w:tc>
          <w:tcPr>
            <w:tcW w:w="2085" w:type="dxa"/>
            <w:gridSpan w:val="4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Июнь</w:t>
            </w:r>
          </w:p>
        </w:tc>
        <w:tc>
          <w:tcPr>
            <w:tcW w:w="2606" w:type="dxa"/>
            <w:gridSpan w:val="5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Июль</w:t>
            </w:r>
          </w:p>
        </w:tc>
        <w:tc>
          <w:tcPr>
            <w:tcW w:w="2085" w:type="dxa"/>
            <w:gridSpan w:val="4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Август</w:t>
            </w:r>
          </w:p>
        </w:tc>
        <w:tc>
          <w:tcPr>
            <w:tcW w:w="838" w:type="dxa"/>
            <w:vMerge w:val="restart"/>
            <w:textDirection w:val="btLr"/>
            <w:vAlign w:val="center"/>
          </w:tcPr>
          <w:p w:rsidR="00734D1A" w:rsidRPr="00B611F2" w:rsidRDefault="00734D1A" w:rsidP="00D86418">
            <w:pPr>
              <w:spacing w:after="0" w:line="240" w:lineRule="auto"/>
              <w:ind w:left="113" w:right="113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Курс</w:t>
            </w:r>
          </w:p>
        </w:tc>
        <w:tc>
          <w:tcPr>
            <w:tcW w:w="623" w:type="dxa"/>
            <w:vMerge w:val="restart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  <w:lang w:val="en-US"/>
              </w:rPr>
              <w:t xml:space="preserve">1 </w:t>
            </w:r>
            <w:r w:rsidRPr="00B611F2">
              <w:rPr>
                <w:color w:val="000000"/>
                <w:w w:val="90"/>
              </w:rPr>
              <w:t>сем</w:t>
            </w:r>
          </w:p>
        </w:tc>
        <w:tc>
          <w:tcPr>
            <w:tcW w:w="629" w:type="dxa"/>
            <w:gridSpan w:val="2"/>
            <w:vMerge w:val="restart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 сем</w:t>
            </w:r>
          </w:p>
        </w:tc>
      </w:tr>
      <w:tr w:rsidR="00734D1A" w:rsidRPr="00C517EF" w:rsidTr="00D86418">
        <w:trPr>
          <w:gridAfter w:val="1"/>
          <w:wAfter w:w="6" w:type="dxa"/>
          <w:trHeight w:val="492"/>
        </w:trPr>
        <w:tc>
          <w:tcPr>
            <w:tcW w:w="519" w:type="dxa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11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7</w:t>
            </w:r>
          </w:p>
        </w:tc>
        <w:tc>
          <w:tcPr>
            <w:tcW w:w="519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8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4</w:t>
            </w:r>
          </w:p>
        </w:tc>
        <w:tc>
          <w:tcPr>
            <w:tcW w:w="520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5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31</w:t>
            </w:r>
          </w:p>
        </w:tc>
        <w:tc>
          <w:tcPr>
            <w:tcW w:w="519" w:type="dxa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7</w:t>
            </w:r>
          </w:p>
        </w:tc>
        <w:tc>
          <w:tcPr>
            <w:tcW w:w="519" w:type="dxa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8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4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5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21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2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8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9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5</w:t>
            </w:r>
          </w:p>
        </w:tc>
        <w:tc>
          <w:tcPr>
            <w:tcW w:w="521" w:type="dxa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6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2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3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9</w:t>
            </w:r>
          </w:p>
        </w:tc>
        <w:tc>
          <w:tcPr>
            <w:tcW w:w="521" w:type="dxa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20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6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7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2</w:t>
            </w:r>
          </w:p>
        </w:tc>
        <w:tc>
          <w:tcPr>
            <w:tcW w:w="521" w:type="dxa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3</w:t>
            </w:r>
          </w:p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9</w:t>
            </w:r>
          </w:p>
        </w:tc>
        <w:tc>
          <w:tcPr>
            <w:tcW w:w="521" w:type="dxa"/>
          </w:tcPr>
          <w:p w:rsidR="00734D1A" w:rsidRPr="00B611F2" w:rsidRDefault="0096422F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10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6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96422F">
              <w:rPr>
                <w:color w:val="000000"/>
                <w:w w:val="90"/>
              </w:rPr>
              <w:t>7</w:t>
            </w:r>
          </w:p>
          <w:p w:rsidR="00734D1A" w:rsidRPr="00B611F2" w:rsidRDefault="00734D1A" w:rsidP="0096422F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3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96422F">
              <w:rPr>
                <w:color w:val="000000"/>
                <w:w w:val="90"/>
              </w:rPr>
              <w:t>4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30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7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8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14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15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21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22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28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29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4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5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11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12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18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19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25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26</w:t>
            </w:r>
          </w:p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31</w:t>
            </w:r>
          </w:p>
        </w:tc>
        <w:tc>
          <w:tcPr>
            <w:tcW w:w="838" w:type="dxa"/>
            <w:vMerge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734D1A" w:rsidRPr="00B611F2" w:rsidRDefault="00734D1A" w:rsidP="00D86418">
            <w:pPr>
              <w:spacing w:after="0" w:line="240" w:lineRule="auto"/>
              <w:rPr>
                <w:color w:val="000000"/>
                <w:w w:val="90"/>
              </w:rPr>
            </w:pPr>
          </w:p>
        </w:tc>
        <w:tc>
          <w:tcPr>
            <w:tcW w:w="0" w:type="auto"/>
            <w:vMerge/>
            <w:vAlign w:val="center"/>
          </w:tcPr>
          <w:p w:rsidR="00734D1A" w:rsidRPr="00B611F2" w:rsidRDefault="00734D1A" w:rsidP="00D86418">
            <w:pPr>
              <w:spacing w:after="0" w:line="240" w:lineRule="auto"/>
              <w:rPr>
                <w:color w:val="000000"/>
                <w:w w:val="90"/>
              </w:rPr>
            </w:pPr>
          </w:p>
        </w:tc>
      </w:tr>
      <w:tr w:rsidR="00734D1A" w:rsidRPr="00C517EF" w:rsidTr="00D86418">
        <w:trPr>
          <w:gridAfter w:val="1"/>
          <w:wAfter w:w="6" w:type="dxa"/>
          <w:trHeight w:val="229"/>
        </w:trPr>
        <w:tc>
          <w:tcPr>
            <w:tcW w:w="519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28</w:t>
            </w:r>
          </w:p>
        </w:tc>
        <w:tc>
          <w:tcPr>
            <w:tcW w:w="519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29</w:t>
            </w:r>
          </w:p>
        </w:tc>
        <w:tc>
          <w:tcPr>
            <w:tcW w:w="520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30</w:t>
            </w:r>
          </w:p>
        </w:tc>
        <w:tc>
          <w:tcPr>
            <w:tcW w:w="519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31</w:t>
            </w:r>
          </w:p>
        </w:tc>
        <w:tc>
          <w:tcPr>
            <w:tcW w:w="519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32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33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34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35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36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37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38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39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40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41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42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43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44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45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46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47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48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49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50</w:t>
            </w:r>
          </w:p>
        </w:tc>
        <w:tc>
          <w:tcPr>
            <w:tcW w:w="521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51</w:t>
            </w:r>
          </w:p>
        </w:tc>
        <w:tc>
          <w:tcPr>
            <w:tcW w:w="522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52</w:t>
            </w:r>
          </w:p>
        </w:tc>
        <w:tc>
          <w:tcPr>
            <w:tcW w:w="838" w:type="dxa"/>
            <w:vMerge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</w:p>
        </w:tc>
        <w:tc>
          <w:tcPr>
            <w:tcW w:w="623" w:type="dxa"/>
            <w:vMerge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623" w:type="dxa"/>
            <w:vMerge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</w:tr>
      <w:tr w:rsidR="00734D1A" w:rsidRPr="00C517EF" w:rsidTr="00D86418">
        <w:trPr>
          <w:gridAfter w:val="1"/>
          <w:wAfter w:w="6" w:type="dxa"/>
          <w:trHeight w:val="246"/>
        </w:trPr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0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1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838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I</w:t>
            </w:r>
          </w:p>
        </w:tc>
        <w:tc>
          <w:tcPr>
            <w:tcW w:w="623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>
              <w:rPr>
                <w:color w:val="000000"/>
                <w:w w:val="90"/>
              </w:rPr>
              <w:t>6</w:t>
            </w:r>
          </w:p>
        </w:tc>
        <w:tc>
          <w:tcPr>
            <w:tcW w:w="623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>
              <w:rPr>
                <w:color w:val="000000"/>
                <w:w w:val="90"/>
              </w:rPr>
              <w:t>3</w:t>
            </w:r>
          </w:p>
        </w:tc>
      </w:tr>
      <w:tr w:rsidR="00734D1A" w:rsidRPr="00C517EF" w:rsidTr="00D86418">
        <w:trPr>
          <w:gridAfter w:val="1"/>
          <w:wAfter w:w="6" w:type="dxa"/>
          <w:trHeight w:val="246"/>
        </w:trPr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0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19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>
              <w:rPr>
                <w:color w:val="000000"/>
                <w:w w:val="90"/>
              </w:rPr>
              <w:t>: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A552D7" w:rsidRDefault="00A552D7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A552D7">
              <w:rPr>
                <w:b/>
                <w:color w:val="000000"/>
                <w:w w:val="90"/>
              </w:rPr>
              <w:t>0</w:t>
            </w:r>
          </w:p>
        </w:tc>
        <w:tc>
          <w:tcPr>
            <w:tcW w:w="521" w:type="dxa"/>
            <w:vAlign w:val="center"/>
          </w:tcPr>
          <w:p w:rsidR="00734D1A" w:rsidRPr="00A552D7" w:rsidRDefault="00A552D7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A552D7">
              <w:rPr>
                <w:b/>
                <w:color w:val="000000"/>
                <w:w w:val="90"/>
              </w:rPr>
              <w:t>8</w:t>
            </w:r>
          </w:p>
        </w:tc>
        <w:tc>
          <w:tcPr>
            <w:tcW w:w="521" w:type="dxa"/>
            <w:vAlign w:val="center"/>
          </w:tcPr>
          <w:p w:rsidR="00734D1A" w:rsidRPr="00A552D7" w:rsidRDefault="00A552D7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 w:rsidRPr="00A552D7">
              <w:rPr>
                <w:b/>
                <w:color w:val="000000"/>
                <w:w w:val="90"/>
              </w:rPr>
              <w:t>8</w:t>
            </w:r>
          </w:p>
        </w:tc>
        <w:tc>
          <w:tcPr>
            <w:tcW w:w="522" w:type="dxa"/>
            <w:vAlign w:val="center"/>
          </w:tcPr>
          <w:p w:rsidR="00734D1A" w:rsidRPr="00B611F2" w:rsidRDefault="00A552D7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  <w:r>
              <w:rPr>
                <w:b/>
                <w:color w:val="000000"/>
                <w:w w:val="90"/>
              </w:rPr>
              <w:t>8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838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  <w:lang w:val="en-US"/>
              </w:rPr>
              <w:t>II</w:t>
            </w:r>
            <w:r w:rsidRPr="00B611F2">
              <w:rPr>
                <w:color w:val="000000"/>
                <w:w w:val="90"/>
              </w:rPr>
              <w:t xml:space="preserve"> </w:t>
            </w:r>
          </w:p>
        </w:tc>
        <w:tc>
          <w:tcPr>
            <w:tcW w:w="623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>
              <w:rPr>
                <w:color w:val="000000"/>
                <w:w w:val="90"/>
              </w:rPr>
              <w:t>6</w:t>
            </w:r>
          </w:p>
        </w:tc>
        <w:tc>
          <w:tcPr>
            <w:tcW w:w="623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>
              <w:rPr>
                <w:color w:val="000000"/>
                <w:w w:val="90"/>
              </w:rPr>
              <w:t>3</w:t>
            </w:r>
          </w:p>
        </w:tc>
      </w:tr>
      <w:tr w:rsidR="00734D1A" w:rsidRPr="00C517EF" w:rsidTr="00D86418">
        <w:trPr>
          <w:gridAfter w:val="1"/>
          <w:wAfter w:w="6" w:type="dxa"/>
          <w:trHeight w:val="246"/>
        </w:trPr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20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19" w:type="dxa"/>
            <w:vAlign w:val="center"/>
          </w:tcPr>
          <w:p w:rsidR="00734D1A" w:rsidRPr="007F7A2C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b/>
                <w:color w:val="000000"/>
                <w:w w:val="90"/>
              </w:rPr>
            </w:pP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X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X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∆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∆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∆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b/>
                <w:color w:val="000000"/>
                <w:w w:val="90"/>
              </w:rPr>
              <w:t>∆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III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III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1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522" w:type="dxa"/>
            <w:vAlign w:val="center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=</w:t>
            </w:r>
          </w:p>
        </w:tc>
        <w:tc>
          <w:tcPr>
            <w:tcW w:w="838" w:type="dxa"/>
          </w:tcPr>
          <w:p w:rsidR="00734D1A" w:rsidRPr="00B611F2" w:rsidRDefault="00734D1A" w:rsidP="00D86418">
            <w:pPr>
              <w:spacing w:after="0" w:line="240" w:lineRule="auto"/>
              <w:jc w:val="center"/>
              <w:rPr>
                <w:color w:val="000000"/>
                <w:w w:val="90"/>
                <w:lang w:val="en-US"/>
              </w:rPr>
            </w:pPr>
            <w:r w:rsidRPr="00B611F2">
              <w:rPr>
                <w:color w:val="000000"/>
                <w:w w:val="90"/>
                <w:lang w:val="en-US"/>
              </w:rPr>
              <w:t>III</w:t>
            </w:r>
          </w:p>
        </w:tc>
        <w:tc>
          <w:tcPr>
            <w:tcW w:w="623" w:type="dxa"/>
          </w:tcPr>
          <w:p w:rsidR="00734D1A" w:rsidRPr="00B611F2" w:rsidRDefault="00734D1A" w:rsidP="007F7A2C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1</w:t>
            </w:r>
            <w:r w:rsidR="007F7A2C">
              <w:rPr>
                <w:color w:val="000000"/>
                <w:w w:val="90"/>
              </w:rPr>
              <w:t>6</w:t>
            </w:r>
          </w:p>
        </w:tc>
        <w:tc>
          <w:tcPr>
            <w:tcW w:w="623" w:type="dxa"/>
          </w:tcPr>
          <w:p w:rsidR="00734D1A" w:rsidRPr="00B611F2" w:rsidRDefault="00734D1A" w:rsidP="007F7A2C">
            <w:pPr>
              <w:spacing w:after="0" w:line="240" w:lineRule="auto"/>
              <w:jc w:val="center"/>
              <w:rPr>
                <w:color w:val="000000"/>
                <w:w w:val="90"/>
              </w:rPr>
            </w:pPr>
            <w:r w:rsidRPr="00B611F2">
              <w:rPr>
                <w:color w:val="000000"/>
                <w:w w:val="90"/>
              </w:rPr>
              <w:t>2</w:t>
            </w:r>
            <w:r w:rsidR="007F7A2C">
              <w:rPr>
                <w:color w:val="000000"/>
                <w:w w:val="90"/>
              </w:rPr>
              <w:t>3</w:t>
            </w:r>
          </w:p>
        </w:tc>
      </w:tr>
    </w:tbl>
    <w:p w:rsidR="00734D1A" w:rsidRPr="00B611F2" w:rsidRDefault="00734D1A" w:rsidP="004471AB">
      <w:pPr>
        <w:spacing w:after="0" w:line="240" w:lineRule="auto"/>
        <w:jc w:val="center"/>
        <w:rPr>
          <w:b/>
          <w:color w:val="000000"/>
          <w:w w:val="90"/>
        </w:rPr>
      </w:pPr>
    </w:p>
    <w:p w:rsidR="00734D1A" w:rsidRPr="00B611F2" w:rsidRDefault="007F7A2C" w:rsidP="004471AB">
      <w:pPr>
        <w:spacing w:after="0" w:line="240" w:lineRule="auto"/>
        <w:rPr>
          <w:color w:val="000000"/>
          <w:w w:val="90"/>
          <w:sz w:val="24"/>
          <w:szCs w:val="24"/>
        </w:rPr>
      </w:pPr>
      <w:r>
        <w:rPr>
          <w:color w:val="000000"/>
          <w:w w:val="90"/>
          <w:sz w:val="24"/>
          <w:szCs w:val="24"/>
        </w:rPr>
        <w:t xml:space="preserve">Самостоятельное </w:t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  <w:t>Экзаменационная</w:t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  <w:t xml:space="preserve">Практика </w:t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</w:r>
      <w:r w:rsidR="00734D1A" w:rsidRPr="00B611F2">
        <w:rPr>
          <w:color w:val="000000"/>
          <w:w w:val="90"/>
          <w:sz w:val="24"/>
          <w:szCs w:val="24"/>
        </w:rPr>
        <w:tab/>
        <w:t>Практика</w:t>
      </w:r>
    </w:p>
    <w:p w:rsidR="00734D1A" w:rsidRPr="00B611F2" w:rsidRDefault="00734D1A" w:rsidP="004471AB">
      <w:pPr>
        <w:spacing w:after="0" w:line="240" w:lineRule="auto"/>
        <w:rPr>
          <w:color w:val="000000"/>
          <w:w w:val="90"/>
          <w:sz w:val="24"/>
          <w:szCs w:val="24"/>
        </w:rPr>
      </w:pPr>
      <w:r w:rsidRPr="00B611F2">
        <w:rPr>
          <w:color w:val="000000"/>
          <w:w w:val="90"/>
          <w:sz w:val="24"/>
          <w:szCs w:val="24"/>
        </w:rPr>
        <w:t xml:space="preserve">    обучение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>сессия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 xml:space="preserve">учебная 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 xml:space="preserve">     </w:t>
      </w:r>
      <w:r w:rsidRPr="00B611F2">
        <w:rPr>
          <w:color w:val="000000"/>
          <w:w w:val="90"/>
          <w:sz w:val="24"/>
          <w:szCs w:val="24"/>
        </w:rPr>
        <w:tab/>
        <w:t>производственная</w:t>
      </w:r>
    </w:p>
    <w:p w:rsidR="00734D1A" w:rsidRPr="00B611F2" w:rsidRDefault="00637CCA" w:rsidP="004471AB">
      <w:pPr>
        <w:spacing w:after="0" w:line="240" w:lineRule="auto"/>
        <w:rPr>
          <w:color w:val="000000"/>
          <w:w w:val="90"/>
          <w:sz w:val="24"/>
          <w:szCs w:val="24"/>
        </w:rPr>
      </w:pPr>
      <w:r w:rsidRPr="00637CCA">
        <w:rPr>
          <w:noProof/>
        </w:rPr>
        <w:pict>
          <v:rect id="Прямоугольник 16" o:spid="_x0000_s1026" style="position:absolute;margin-left:16.15pt;margin-top:13.25pt;width:23.45pt;height:21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HBRAIAAE4EAAAOAAAAZHJzL2Uyb0RvYy54bWysVM2O0zAQviPxDpbvNE3Un23UdLXqUoS0&#10;wEoLD+A6TmPh2GbsNi0nJK5IPAIPwQXxs8+QvhETp1vKjzggcrA8nplvZr6ZyfR8WymyEeCk0RmN&#10;e31KhOYml3qV0RfPFw/OKHGe6Zwpo0VGd8LR89n9e9PapiIxpVG5AIIg2qW1zWjpvU2jyPFSVMz1&#10;jBUalYWBinkUYRXlwGpEr1SU9PujqDaQWzBcOIevl52SzgJ+UQjunxWFE56ojGJuPpwQzmV7RrMp&#10;S1fAbCn5IQ32D1lUTGoMeoS6ZJ6RNcjfoCrJwThT+B43VWSKQnIRasBq4v4v1dyUzIpQC5Lj7JEm&#10;9/9g+dPNNRCZY+9GlGhWYY+aD/s3+/fN1+Z2/7b52Nw2X/bvmm/Np+YzQSNkrLYuRccbew1tzc5e&#10;Gf7SEW3mJdMrcQFg6lKwHPOMW/voJ4dWcOhKlvUTk2M8tvYmkLctoGoBkRayDT3aHXsktp5wfEwm&#10;47N4SAlHVTIeJckwRGDpnbMF5x8JU5H2klHAEQjgbHPlfJsMS+9MQvJGyXwhlQoCrJZzBWTDcFwW&#10;4Tugu1MzpUmd0ckQY/8doh++P0FU0uPcK1ll9OxoxNKWtYc6D1PpmVTdHVNW+kBjy1zXgaXJd8gi&#10;mG6ocQnxUhp4TUmNA51R92rNQFCiHmvsxCQeDNoNCMJgOE5QgFPN8lTDNEeojHpKuuvcd1uztiBX&#10;JUaKQ+3aXGD3ChmYbTvbZXVIFoc2EH5YsHYrTuVg9eM3MPsOAAD//wMAUEsDBBQABgAIAAAAIQCa&#10;rqp53AAAAAcBAAAPAAAAZHJzL2Rvd25yZXYueG1sTI7BTsMwEETvSPyDtUjcqE0iCk3jVAhUJI5t&#10;euG2iU2SEq+j2GkDX89yoqfRaEYzL9/MrhcnO4bOk4b7hQJhqfamo0bDodzePYEIEclg78lq+LYB&#10;NsX1VY6Z8Wfa2dM+NoJHKGSooY1xyKQMdWsdhoUfLHH26UeHke3YSDPimcddLxOlltJhR/zQ4mBf&#10;Wlt/7SenoeqSA/7syjflVts0vs/lcfp41fr2Zn5eg4h2jv9l+MNndCiYqfITmSB6DWmSclNDsnwA&#10;wfnjKgFRsSoFssjlJX/xCwAA//8DAFBLAQItABQABgAIAAAAIQC2gziS/gAAAOEBAAATAAAAAAAA&#10;AAAAAAAAAAAAAABbQ29udGVudF9UeXBlc10ueG1sUEsBAi0AFAAGAAgAAAAhADj9If/WAAAAlAEA&#10;AAsAAAAAAAAAAAAAAAAALwEAAF9yZWxzLy5yZWxzUEsBAi0AFAAGAAgAAAAhAJPtccFEAgAATgQA&#10;AA4AAAAAAAAAAAAAAAAALgIAAGRycy9lMm9Eb2MueG1sUEsBAi0AFAAGAAgAAAAhAJquqnncAAAA&#10;BwEAAA8AAAAAAAAAAAAAAAAAngQAAGRycy9kb3ducmV2LnhtbFBLBQYAAAAABAAEAPMAAACnBQAA&#10;AAA=&#10;"/>
        </w:pict>
      </w:r>
      <w:r w:rsidRPr="00637CCA">
        <w:rPr>
          <w:noProof/>
        </w:rPr>
        <w:pict>
          <v:rect id="Прямоугольник 15" o:spid="_x0000_s1027" style="position:absolute;margin-left:404.6pt;margin-top:13.25pt;width:24.3pt;height:21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IE7SwIAAFkEAAAOAAAAZHJzL2Uyb0RvYy54bWysVM2O0zAQviPxDpbvNE1pu92o6WrVpQhp&#10;gZUWHsB1nMbCsc3YbVJOSHtF4hF4CC6In32G9I2YON1SfsQBkYPl8Yw/f/PNTKZndanIRoCTRqc0&#10;7vUpEZqbTOpVSl++WDyYUOI80xlTRouUboWjZ7P796aVTcTAFEZlAgiCaJdUNqWF9zaJIscLUTLX&#10;M1ZodOYGSubRhFWUAasQvVTRoN8fR5WBzILhwjk8veicdBbw81xw/zzPnfBEpRS5+bBCWJftGs2m&#10;LFkBs4XkexrsH1iUTGp89AB1wTwja5C/QZWSg3Em9z1uysjkueQi5IDZxP1fsrkumBUhFxTH2YNM&#10;7v/B8mebKyAyw9qNKNGsxBo1H3Zvd++br83t7qb52Nw2X3bvmm/Np+YzwSBUrLIuwYvX9granJ29&#10;NPyVI9rMC6ZX4hzAVIVgGfKM2/jopwut4fAqWVZPTYbvsbU3Qbw6h7IFRFlIHWq0PdRI1J5wPHzY&#10;n4xjrCRH1+BkPBgERhFL7i5bcP6xMCVpNykFbIEAzjaXzrdkWHIXEsgbJbOFVCoYsFrOFZANw3ZZ&#10;hC/wxxyPw5QmVUpPR/j23yH64fsTRCk99r2SZUonhyCWtKo90lnoSs+k6vZIWem9jK1yXQV8vaz3&#10;xViabIuCgun6G+cRN4WBN5RU2Nspda/XDAQl6onGopzGw2E7DMEYjk4GaMCxZ3nsYZojVEo9Jd12&#10;7rsBWluQqwJfioMM2pxjIXMZRG6L3LHa88b+DdrvZ60dkGM7RP34I8y+AwAA//8DAFBLAwQUAAYA&#10;CAAAACEA1IFxet4AAAAJAQAADwAAAGRycy9kb3ducmV2LnhtbEyPwU7DMBBE70j8g7VI3KhNUNs0&#10;xKkQqEgc2/TCbRObJBCvo9hpA1/PcirH1T7NvMm3s+vFyY6h86ThfqFAWKq96ajRcCx3dymIEJEM&#10;9p6shm8bYFtcX+WYGX+mvT0dYiM4hEKGGtoYh0zKULfWYVj4wRL/PvzoMPI5NtKMeOZw18tEqZV0&#10;2BE3tDjY59bWX4fJaai65Ig/+/JVuc3uIb7N5ef0/qL17c389Agi2jleYPjTZ3Uo2KnyE5kgeg2p&#10;2iSMakhWSxAMpMs1b6k0rJUCWeTy/4LiFwAA//8DAFBLAQItABQABgAIAAAAIQC2gziS/gAAAOEB&#10;AAATAAAAAAAAAAAAAAAAAAAAAABbQ29udGVudF9UeXBlc10ueG1sUEsBAi0AFAAGAAgAAAAhADj9&#10;If/WAAAAlAEAAAsAAAAAAAAAAAAAAAAALwEAAF9yZWxzLy5yZWxzUEsBAi0AFAAGAAgAAAAhALEQ&#10;gTtLAgAAWQQAAA4AAAAAAAAAAAAAAAAALgIAAGRycy9lMm9Eb2MueG1sUEsBAi0AFAAGAAgAAAAh&#10;ANSBcXreAAAACQEAAA8AAAAAAAAAAAAAAAAApQQAAGRycy9kb3ducmV2LnhtbFBLBQYAAAAABAAE&#10;APMAAACwBQAAAAA=&#10;">
            <v:textbox>
              <w:txbxContent>
                <w:p w:rsidR="00962E32" w:rsidRDefault="00962E32" w:rsidP="00447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xbxContent>
            </v:textbox>
          </v:rect>
        </w:pict>
      </w:r>
      <w:r w:rsidRPr="00637CCA">
        <w:rPr>
          <w:noProof/>
        </w:rPr>
        <w:pict>
          <v:rect id="Прямоугольник 14" o:spid="_x0000_s1028" style="position:absolute;margin-left:608.9pt;margin-top:13.25pt;width:25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SPTAIAAGAEAAAOAAAAZHJzL2Uyb0RvYy54bWysVM2O0zAQviPxDpbvNG1pt92o6WrVpQhp&#10;gZUWHsB1nMbCsc3YbVpOSFyReAQeggviZ58hfSPGTrdbfsQBkYPlscffzHzfTCZnm0qRtQAnjc5o&#10;r9OlRGhucqmXGX35Yv5gTInzTOdMGS0yuhWOnk3v35vUNhV9UxqVCyAIol1a24yW3ts0SRwvRcVc&#10;x1ih8bIwUDGPJiyTHFiN6JVK+t3uSVIbyC0YLpzD04v2kk4jflEI7p8XhROeqIxibj6uENdFWJPp&#10;hKVLYLaUfJ8G+4csKiY1Bj1AXTDPyArkb1CV5GCcKXyHmyoxRSG5iDVgNb3uL9Vcl8yKWAuS4+yB&#10;Jvf/YPmz9RUQmaN2A0o0q1Cj5uPu7e5D86252b1rPjU3zdfd++Z787n5QtAJGautS/Hhtb2CULOz&#10;l4a/ckSbWcn0UpwDmLoULMc8e8E/+elBMBw+JYv6qckxHlt5E8nbFFAFQKSFbKJG24NGYuMJx8OH&#10;vfFohEpyvOqPTvr9YYzA0tvHFpx/LExFwiajgC0Qwdn60vmQDEtvXWLyRsl8LpWKBiwXMwVkzbBd&#10;5vHbo7tjN6VJndHTIcb+O0Q3fn+CqKTHvleyyuj44MTSwNojnceu9Eyqdo8pK72nMTDXKuA3i02r&#10;XAgQWF2YfIu8gmnbHMcSN6WBN5TU2OIZda9XDAQl6olGbU57g0GYiWgMhqM+GnB8szi+YZojVEY9&#10;Je125ts5WlmQyxIj9SIb2pyjnoWMXN9ltU8f2zhKsB+5MCfHdvS6+zFMfwAAAP//AwBQSwMEFAAG&#10;AAgAAAAhAI8FSojfAAAACwEAAA8AAABkcnMvZG93bnJldi54bWxMj8FOwzAQRO9I/IO1SNyo3SDS&#10;EuJUCFQkjm164baJTRKI11HstIGvZ3sqx9GMZt7km9n14mjH0HnSsFwoEJZqbzpqNBzK7d0aRIhI&#10;BntPVsOPDbAprq9yzIw/0c4e97ERXEIhQw1tjEMmZahb6zAs/GCJvU8/Oowsx0aaEU9c7nqZKJVK&#10;hx3xQouDfWlt/b2fnIaqSw74uyvflHvc3sf3ufyaPl61vr2Zn59ARDvHSxjO+IwOBTNVfiITRM86&#10;Wa6YPWpI0gcQ50SSrvlepWGlFMgil/8/FH8AAAD//wMAUEsBAi0AFAAGAAgAAAAhALaDOJL+AAAA&#10;4QEAABMAAAAAAAAAAAAAAAAAAAAAAFtDb250ZW50X1R5cGVzXS54bWxQSwECLQAUAAYACAAAACEA&#10;OP0h/9YAAACUAQAACwAAAAAAAAAAAAAAAAAvAQAAX3JlbHMvLnJlbHNQSwECLQAUAAYACAAAACEA&#10;BAx0j0wCAABgBAAADgAAAAAAAAAAAAAAAAAuAgAAZHJzL2Uyb0RvYy54bWxQSwECLQAUAAYACAAA&#10;ACEAjwVKiN8AAAALAQAADwAAAAAAAAAAAAAAAACmBAAAZHJzL2Rvd25yZXYueG1sUEsFBgAAAAAE&#10;AAQA8wAAALIFAAAAAA==&#10;">
            <v:textbox>
              <w:txbxContent>
                <w:p w:rsidR="00962E32" w:rsidRDefault="00962E32" w:rsidP="00447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</w:p>
              </w:txbxContent>
            </v:textbox>
          </v:rect>
        </w:pict>
      </w:r>
      <w:r w:rsidRPr="00637CCA">
        <w:rPr>
          <w:noProof/>
        </w:rPr>
        <w:pict>
          <v:rect id="Прямоугольник 13" o:spid="_x0000_s1029" style="position:absolute;margin-left:216.25pt;margin-top:13.25pt;width:24.25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QsTgIAAGAEAAAOAAAAZHJzL2Uyb0RvYy54bWysVM1uEzEQviPxDpbvZJNt0jSrbKoqJQip&#10;QKXCAzheb9bCa5uxk005IfWKxCPwEFwQP32GzRsxdtI0/IgDYg+WxzPzzcw3Mzs+XdeKrAQ4aXRO&#10;e50uJUJzU0i9yOmrl7NHJ5Q4z3TBlNEip9fC0dPJwwfjxmYiNZVRhQCCINpljc1p5b3NksTxStTM&#10;dYwVGpWlgZp5FGGRFMAaRK9Vkna7x0ljoLBguHAOX8+3SjqJ+GUpuH9Rlk54onKKufl4Qjzn4Uwm&#10;Y5YtgNlK8l0a7B+yqJnUGHQPdc48I0uQv0HVkoNxpvQdburElKXkItaA1fS6v1RzVTErYi1IjrN7&#10;mtz/g+XPV5dAZIG9O6JEsxp71H7cvNt8aL+1t5ub9lN7237dvG+/t5/bLwSNkLHGugwdr+wlhJqd&#10;vTD8tSPaTCumF+IMwDSVYAXm2Qv2yU8OQXDoSubNM1NgPLb0JpK3LqEOgEgLWcceXe97JNaecHw8&#10;6g5HwwElHFXp8DhNBzECy+6cLTj/RJiahEtOAUcggrPVhfMhGZbdmcTkjZLFTCoVBVjMpwrIiuG4&#10;zOK3Q3eHZkqTJqejAcb+O0Q3fn+CqKXHuVeyzunJ3ohlgbXHuohT6ZlU2zumrPSOxsDctgN+PV/H&#10;zqUhQGB1bopr5BXMdsxxLfFSGXhLSYMjnlP3ZslAUKKeauzNqNfvh52IQn8wTFGAQ838UMM0R6ic&#10;ekq216nf7tHSglxUGKkX2dDmDPtZysj1fVa79HGMYwt2Kxf25FCOVvc/hskPAAAA//8DAFBLAwQU&#10;AAYACAAAACEAsOMfGN8AAAAJAQAADwAAAGRycy9kb3ducmV2LnhtbEyPwU7DMAyG70i8Q2QkbixZ&#10;N8ZW6k4INCSOW3fh5jZZW2iSqkm3wtNjTnCyLH/6/f3ZdrKdOJshtN4hzGcKhHGV162rEY7F7m4N&#10;IkRymjrvDMKXCbDNr68ySrW/uL05H2ItOMSFlBCaGPtUylA1xlKY+d44vp38YCnyOtRSD3ThcNvJ&#10;RKmVtNQ6/tBQb54bU30eRotQtsmRvvfFq7Kb3SK+TcXH+P6CeHszPT2CiGaKfzD86rM65OxU+tHp&#10;IDqE5SK5ZxQhWfFkYLmec7kS4UEpkHkm/zfIfwAAAP//AwBQSwECLQAUAAYACAAAACEAtoM4kv4A&#10;AADhAQAAEwAAAAAAAAAAAAAAAAAAAAAAW0NvbnRlbnRfVHlwZXNdLnhtbFBLAQItABQABgAIAAAA&#10;IQA4/SH/1gAAAJQBAAALAAAAAAAAAAAAAAAAAC8BAABfcmVscy8ucmVsc1BLAQItABQABgAIAAAA&#10;IQCSEeQsTgIAAGAEAAAOAAAAAAAAAAAAAAAAAC4CAABkcnMvZTJvRG9jLnhtbFBLAQItABQABgAI&#10;AAAAIQCw4x8Y3wAAAAkBAAAPAAAAAAAAAAAAAAAAAKgEAABkcnMvZG93bnJldi54bWxQSwUGAAAA&#10;AAQABADzAAAAtAUAAAAA&#10;">
            <v:textbox>
              <w:txbxContent>
                <w:p w:rsidR="00962E32" w:rsidRDefault="00962E32" w:rsidP="00447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734D1A" w:rsidRPr="00B611F2" w:rsidRDefault="00734D1A" w:rsidP="004471AB">
      <w:pPr>
        <w:spacing w:after="0" w:line="240" w:lineRule="auto"/>
        <w:rPr>
          <w:color w:val="000000"/>
          <w:w w:val="90"/>
          <w:sz w:val="24"/>
          <w:szCs w:val="24"/>
        </w:rPr>
      </w:pP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</w:p>
    <w:p w:rsidR="00734D1A" w:rsidRPr="00B611F2" w:rsidRDefault="00734D1A" w:rsidP="004471AB">
      <w:pPr>
        <w:spacing w:after="0" w:line="240" w:lineRule="auto"/>
        <w:rPr>
          <w:color w:val="000000"/>
          <w:w w:val="90"/>
          <w:sz w:val="24"/>
          <w:szCs w:val="24"/>
        </w:rPr>
      </w:pPr>
    </w:p>
    <w:p w:rsidR="00734D1A" w:rsidRPr="00B611F2" w:rsidRDefault="00734D1A" w:rsidP="004471AB">
      <w:pPr>
        <w:spacing w:after="0" w:line="240" w:lineRule="auto"/>
        <w:rPr>
          <w:color w:val="000000"/>
          <w:w w:val="90"/>
          <w:sz w:val="24"/>
          <w:szCs w:val="24"/>
        </w:rPr>
      </w:pPr>
    </w:p>
    <w:p w:rsidR="00734D1A" w:rsidRPr="00B611F2" w:rsidRDefault="00734D1A" w:rsidP="004471AB">
      <w:pPr>
        <w:spacing w:after="0" w:line="240" w:lineRule="auto"/>
        <w:rPr>
          <w:color w:val="000000"/>
          <w:w w:val="90"/>
          <w:sz w:val="24"/>
          <w:szCs w:val="24"/>
        </w:rPr>
      </w:pPr>
      <w:r w:rsidRPr="00B611F2">
        <w:rPr>
          <w:color w:val="000000"/>
          <w:w w:val="90"/>
          <w:sz w:val="24"/>
          <w:szCs w:val="24"/>
        </w:rPr>
        <w:t>Преддипломная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>Подготовка к итоговой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>Итоговая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>Каникулы</w:t>
      </w:r>
    </w:p>
    <w:p w:rsidR="00734D1A" w:rsidRPr="00B611F2" w:rsidRDefault="00734D1A" w:rsidP="004471AB">
      <w:pPr>
        <w:spacing w:after="0" w:line="240" w:lineRule="auto"/>
        <w:rPr>
          <w:color w:val="000000"/>
          <w:w w:val="90"/>
          <w:sz w:val="24"/>
          <w:szCs w:val="24"/>
        </w:rPr>
      </w:pPr>
      <w:r w:rsidRPr="00B611F2">
        <w:rPr>
          <w:color w:val="000000"/>
          <w:w w:val="90"/>
          <w:sz w:val="24"/>
          <w:szCs w:val="24"/>
        </w:rPr>
        <w:t xml:space="preserve">       практика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 xml:space="preserve">       гос.аттестации</w:t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</w:r>
      <w:r w:rsidRPr="00B611F2">
        <w:rPr>
          <w:color w:val="000000"/>
          <w:w w:val="90"/>
          <w:sz w:val="24"/>
          <w:szCs w:val="24"/>
        </w:rPr>
        <w:tab/>
        <w:t xml:space="preserve">        гос.аттестация</w:t>
      </w:r>
      <w:r w:rsidRPr="00B611F2">
        <w:rPr>
          <w:color w:val="000000"/>
          <w:w w:val="90"/>
          <w:sz w:val="24"/>
          <w:szCs w:val="24"/>
        </w:rPr>
        <w:tab/>
      </w:r>
    </w:p>
    <w:p w:rsidR="00734D1A" w:rsidRPr="00B611F2" w:rsidRDefault="00637CCA" w:rsidP="004471AB">
      <w:pPr>
        <w:spacing w:after="0" w:line="240" w:lineRule="auto"/>
        <w:rPr>
          <w:color w:val="000000"/>
          <w:w w:val="90"/>
        </w:rPr>
      </w:pPr>
      <w:r w:rsidRPr="00637CCA">
        <w:rPr>
          <w:noProof/>
        </w:rPr>
        <w:pict>
          <v:rect id="Прямоугольник 12" o:spid="_x0000_s1030" style="position:absolute;margin-left:18.65pt;margin-top:11.25pt;width:20.95pt;height:20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htUQIAAGAEAAAOAAAAZHJzL2Uyb0RvYy54bWysVM2O0zAQviPxDpbvNGlou7tR09WqSxHS&#10;AistPIDrOI2FY5ux27SckPaKxCPwEFwQP/sM6RsxcdrSBU6IHCyPZ/x55vtmMj5fV4qsBDhpdEb7&#10;vZgSobnJpV5k9PWr2aNTSpxnOmfKaJHRjXD0fPLwwbi2qUhMaVQugCCIdmltM1p6b9MocrwUFXM9&#10;Y4VGZ2GgYh5NWEQ5sBrRKxUlcTyKagO5BcOFc3h62TnpJOAXheD+ZVE44YnKKObmwwphnbdrNBmz&#10;dAHMlpLv0mD/kEXFpMZHD1CXzDOyBPkHVCU5GGcK3+OmikxRSC5CDVhNP/6tmpuSWRFqQXKcPdDk&#10;/h8sf7G6BiJz1C6hRLMKNWo+bd9vPzbfm7vtbfO5uWu+bT80P5ovzVeCQchYbV2KF2/sNbQ1O3tl&#10;+BtHtJmWTC/EBYCpS8FyzLPfxkf3LrSGw6tkXj83Ob7Hlt4E8tYFVC0g0kLWQaPNQSOx9oTjYTIa&#10;xaMhJRxdyXCYnAQNI5buL1tw/qkwFWk3GQVsgQDOVlfOt8mwdB8SkjdK5jOpVDBgMZ8qICuG7TIL&#10;X8gfazwOU5rUGT0bJsOAfM/njiHi8P0NopIe+17JKqOnhyCWtqw90XnoSs+k6vaYstI7GlvmOgX8&#10;er4Oyj3eazI3+QZ5BdO1OY4lbkoD7yipscUz6t4uGQhK1DON2pz1B4N2JoIxGJ4kaMCxZ37sYZoj&#10;VEY9Jd126rs5WlqQixJf6gc2tLlAPQsZuG617rLapY9tHCTYjVw7J8d2iPr1Y5j8BAAA//8DAFBL&#10;AwQUAAYACAAAACEAvlFY3NwAAAAHAQAADwAAAGRycy9kb3ducmV2LnhtbEyOwU7DMBBE70j8g7VI&#10;3KiDIxoasqkQqEgc2/TCbRMvSSC2o9hpA1+POcFxNKM3r9guZhAnnnzvLMLtKgHBtnG6ty3Csdrd&#10;3IPwgaymwVlG+GIP2/LyoqBcu7Pd8+kQWhEh1ueE0IUw5lL6pmNDfuVGtrF7d5OhEOPUSj3ROcLN&#10;IFWSrKWh3saHjkZ+6rj5PMwGoe7Vkb731UtiNrs0vC7Vx/z2jHh9tTw+gAi8hL8x/OpHdSijU+1m&#10;q70YENIsjUsEpe5AxD7bKBA1wlplIMtC/vcvfwAAAP//AwBQSwECLQAUAAYACAAAACEAtoM4kv4A&#10;AADhAQAAEwAAAAAAAAAAAAAAAAAAAAAAW0NvbnRlbnRfVHlwZXNdLnhtbFBLAQItABQABgAIAAAA&#10;IQA4/SH/1gAAAJQBAAALAAAAAAAAAAAAAAAAAC8BAABfcmVscy8ucmVsc1BLAQItABQABgAIAAAA&#10;IQAXjdhtUQIAAGAEAAAOAAAAAAAAAAAAAAAAAC4CAABkcnMvZTJvRG9jLnhtbFBLAQItABQABgAI&#10;AAAAIQC+UVjc3AAAAAcBAAAPAAAAAAAAAAAAAAAAAKsEAABkcnMvZG93bnJldi54bWxQSwUGAAAA&#10;AAQABADzAAAAtAUAAAAA&#10;">
            <v:textbox>
              <w:txbxContent>
                <w:p w:rsidR="00962E32" w:rsidRDefault="00962E32" w:rsidP="004471A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Х</w:t>
                  </w:r>
                </w:p>
              </w:txbxContent>
            </v:textbox>
          </v:rect>
        </w:pict>
      </w:r>
      <w:r w:rsidRPr="00637CCA">
        <w:rPr>
          <w:noProof/>
        </w:rPr>
        <w:pict>
          <v:rect id="Прямоугольник 11" o:spid="_x0000_s1031" style="position:absolute;margin-left:610.55pt;margin-top:3.7pt;width:23.45pt;height:2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I/UAIAAGAEAAAOAAAAZHJzL2Uyb0RvYy54bWysVM2O0zAQviPxDpbvNE3U0jZqulp1KUJa&#10;YKWFB3Adp7FwbDN2my4nJK4r8Qg8BBfEzz5D+kZMnLZ0gRMiB8vjGX+e+b6ZTM+2lSIbAU4andG4&#10;16dEaG5yqVcZff1q8WhMifNM50wZLTJ6Ixw9mz18MK1tKhJTGpULIAiiXVrbjJbe2zSKHC9FxVzP&#10;WKHRWRiomEcTVlEOrEb0SkVJv/84qg3kFgwXzuHpReeks4BfFIL7l0XhhCcqo5ibDyuEddmu0WzK&#10;0hUwW0q+T4P9QxYVkxofPUJdMM/IGuQfUJXkYJwpfI+bKjJFIbkINWA1cf+3aq5LZkWoBclx9kiT&#10;+3+w/MXmCojMUbuYEs0q1Kj5tHu/+9h8b+52H5rPzV3zbXfb/Gi+NF8JBiFjtXUpXry2V9DW7Oyl&#10;4W8c0WZeMr0S5wCmLgXLMc8QH9270BoOr5Jl/dzk+B5bexPI2xZQtYBIC9kGjW6OGomtJxwPk8lo&#10;HA8p4ehKxqN+EjSMWHq4bMH5p8JUpN1kFLAFAjjbXDqPyWPoISQkb5TMF1KpYMBqOVdANgzbZRG+&#10;tl684k7DlCZ1RifDZBiQ7/ncKUQ/fH+DqKTHvleyyuj4GMTSlrUnOg9d6ZlU3R7fVxrTODDXKeC3&#10;y21QbnDQZGnyG+QVTNfmOJa4KQ28o6TGFs+oe7tmIChRzzRqM4kHg3YmgjEYjpBKAqee5amHaY5Q&#10;GfWUdNu57+ZobUGuSnwpDmxoc456FjJw3WbcZbVPH9s48LkfuXZOTu0Q9evHMPsJAAD//wMAUEsD&#10;BBQABgAIAAAAIQCLDn7m3gAAAAoBAAAPAAAAZHJzL2Rvd25yZXYueG1sTI9BT4NAEIXvJv6HzZh4&#10;swurYqUsjdHUxGNLL94G2ALKzhJ2adFf7/RUjy/z5c33svVse3E0o+8caYgXEQhDlas7ajTsi83d&#10;EoQPSDX2joyGH+NhnV9fZZjW7kRbc9yFRnAJ+RQ1tCEMqZS+ao1Fv3CDIb4d3GgxcBwbWY944nLb&#10;SxVFibTYEX9ocTCvram+d5PVUHZqj7/b4j2yz5v78DEXX9Pnm9a3N/PLCkQwc7jAcNZndcjZqXQT&#10;1V70nJWKY2Y1PD2AOAMqWfK6UsOjSkDmmfw/If8DAAD//wMAUEsBAi0AFAAGAAgAAAAhALaDOJL+&#10;AAAA4QEAABMAAAAAAAAAAAAAAAAAAAAAAFtDb250ZW50X1R5cGVzXS54bWxQSwECLQAUAAYACAAA&#10;ACEAOP0h/9YAAACUAQAACwAAAAAAAAAAAAAAAAAvAQAAX3JlbHMvLnJlbHNQSwECLQAUAAYACAAA&#10;ACEAXlzyP1ACAABgBAAADgAAAAAAAAAAAAAAAAAuAgAAZHJzL2Uyb0RvYy54bWxQSwECLQAUAAYA&#10;CAAAACEAiw5+5t4AAAAKAQAADwAAAAAAAAAAAAAAAACqBAAAZHJzL2Rvd25yZXYueG1sUEsFBgAA&#10;AAAEAAQA8wAAALUFAAAAAA==&#10;">
            <v:textbox>
              <w:txbxContent>
                <w:p w:rsidR="00962E32" w:rsidRDefault="00962E32" w:rsidP="004471AB">
                  <w:pPr>
                    <w:rPr>
                      <w:b/>
                    </w:rPr>
                  </w:pPr>
                  <w:r>
                    <w:rPr>
                      <w:b/>
                    </w:rPr>
                    <w:t>=</w:t>
                  </w:r>
                </w:p>
              </w:txbxContent>
            </v:textbox>
          </v:rect>
        </w:pict>
      </w:r>
      <w:r w:rsidRPr="00637CCA">
        <w:rPr>
          <w:noProof/>
        </w:rPr>
        <w:pict>
          <v:rect id="Прямоугольник 10" o:spid="_x0000_s1032" style="position:absolute;margin-left:398.75pt;margin-top:15.9pt;width:30.15pt;height:20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zxTwIAAGAEAAAOAAAAZHJzL2Uyb0RvYy54bWysVM2O0zAQviPxDpbvNGlpSxs1Xa26FCEt&#10;sNLCA7iO01g4thm7TZYT0l6ReAQeggviZ58hfSMmTrfbBU6IHCyPZ/x55vtmMjupS0W2Apw0OqX9&#10;XkyJ0NxkUq9T+ub18tGEEueZzpgyWqT0Sjh6Mn/4YFbZRAxMYVQmgCCIdkllU1p4b5MocrwQJXM9&#10;Y4VGZ26gZB5NWEcZsArRSxUN4ngcVQYyC4YL5/D0rHPSecDPc8H9qzx3whOVUszNhxXCumrXaD5j&#10;yRqYLSTfp8H+IYuSSY2PHqDOmGdkA/IPqFJyMM7kvsdNGZk8l1yEGrCafvxbNZcFsyLUguQ4e6DJ&#10;/T9Y/nJ7AURmqB3So1mJGjWfdx92n5ofzc3uuvnS3DTfdx+bn83X5hvBIGSssi7Bi5f2AtqanT03&#10;/K0j2iwKptfiFMBUhWAZ5tlv46N7F1rD4VWyql6YDN9jG28CeXUOZQuItJA6aHR10EjUnnA8fDwZ&#10;TOMRJRxdg/E4Ho/CCyy5vWzB+WfClKTdpBSwBQI425473ybDktuQkLxRMltKpYIB69VCAdkybJdl&#10;+Pbo7jhMaVKldDoajALyPZ87hojD9zeIUnrseyXLlE4OQSxpWXuqs9CVnknV7TFlpfc0tsx1Cvh6&#10;VQflAgMtqyuTXSGvYLo2x7HETWHgPSUVtnhK3bsNA0GJeq5Rm2l/OGxnIhjD0ZMBGnDsWR17mOYI&#10;lVJPSbdd+G6ONhbkusCX+oENbU5Rz1wGru+y2qePbRwk2I9cOyfHdoi6+zHMfwEAAP//AwBQSwME&#10;FAAGAAgAAAAhAL7BJ0HeAAAACQEAAA8AAABkcnMvZG93bnJldi54bWxMj0FPg0AQhe8m/ofNmHiz&#10;S0sqLbI0RlMTjy29eBtgBJSdJezSor/e8aS3eXlf3ryX7WbbqzONvnNsYLmIQBFXru64MXAq9ncb&#10;UD4g19g7JgNf5GGXX19lmNbuwgc6H0OjJIR9igbaEIZUa1+1ZNEv3EAs3rsbLQaRY6PrES8Sbnu9&#10;iqJ7bbFj+dDiQE8tVZ/HyRoou9UJvw/FS2S3+zi8zsXH9PZszO3N/PgAKtAc/mD4rS/VIZdOpZu4&#10;9qo3kGyTtaAG4qVMEGCzTuQoxYkT0Hmm/y/IfwAAAP//AwBQSwECLQAUAAYACAAAACEAtoM4kv4A&#10;AADhAQAAEwAAAAAAAAAAAAAAAAAAAAAAW0NvbnRlbnRfVHlwZXNdLnhtbFBLAQItABQABgAIAAAA&#10;IQA4/SH/1gAAAJQBAAALAAAAAAAAAAAAAAAAAC8BAABfcmVscy8ucmVsc1BLAQItABQABgAIAAAA&#10;IQDocezxTwIAAGAEAAAOAAAAAAAAAAAAAAAAAC4CAABkcnMvZTJvRG9jLnhtbFBLAQItABQABgAI&#10;AAAAIQC+wSdB3gAAAAkBAAAPAAAAAAAAAAAAAAAAAKkEAABkcnMvZG93bnJldi54bWxQSwUGAAAA&#10;AAQABADzAAAAtAUAAAAA&#10;">
            <v:textbox>
              <w:txbxContent>
                <w:p w:rsidR="00962E32" w:rsidRDefault="00962E32" w:rsidP="004471AB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III</w:t>
                  </w:r>
                </w:p>
              </w:txbxContent>
            </v:textbox>
          </v:rect>
        </w:pict>
      </w:r>
      <w:r w:rsidRPr="00637CCA">
        <w:rPr>
          <w:noProof/>
        </w:rPr>
        <w:pict>
          <v:rect id="Прямоугольник 9" o:spid="_x0000_s1033" style="position:absolute;margin-left:221.25pt;margin-top:15.9pt;width:23.45pt;height:20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XSTwIAAF4EAAAOAAAAZHJzL2Uyb0RvYy54bWysVM1uEzEQviPxDpbvZDdRkjarbKoqJQip&#10;QKXCAzheb9bCa5uxk004IXGtxCPwEFwQP32GzRsxdtI0BU6IPVgez8w3M9/M7PhsXSuyEuCk0Tnt&#10;dlJKhOamkHqR0zevZ09OKXGe6YIpo0VON8LRs8njR+PGZqJnKqMKAQRBtMsam9PKe5slieOVqJnr&#10;GCs0KksDNfMowiIpgDWIXqukl6bDpDFQWDBcOIevFzslnUT8shTcvypLJzxROcXcfDwhnvNwJpMx&#10;yxbAbCX5Pg32D1nUTGoMeoC6YJ6RJcg/oGrJwThT+g43dWLKUnIRa8Bquulv1VxXzIpYC5Lj7IEm&#10;9/9g+cvVFRBZ5HREiWY1tqj9vP2w/dT+aG+3H9sv7W37fXvT/my/tt/IKPDVWJeh27W9glCxs5eG&#10;v3VEm2nF9EKcA5imEqzALLvBPnngEASHrmTevDAFhmNLbyJ16xLqAIikkHXs0ObQIbH2hONjb3Ry&#10;2h1QwlHVGw7T4SBGYNmdswXnnwlTk3DJKeAARHC2unQ+JMOyO5OYvFGymEmlogCL+VQBWTEclln8&#10;9uju2Exp0iBdg94gIj/QuWOINH5/g6ilx6lXss7p6cGIZYG1p7qIM+mZVLs7pqz0nsbA3K4Dfj1f&#10;x74NQ4DA6twUG+QVzG7IcSnxUhl4T0mDA55T927JQFCinmvszajb74eNiEJ/cNJDAY4182MN0xyh&#10;cuop2V2nfrdFSwtyUWGkbmRDm3PsZykj1/dZ7dPHIY4t2C9c2JJjOVrd/xYmvwAAAP//AwBQSwME&#10;FAAGAAgAAAAhADXLUVHfAAAACQEAAA8AAABkcnMvZG93bnJldi54bWxMj0FPg0AQhe8m/ofNmHiz&#10;SwFtiyyN0dTEY0sv3gZ2BZSdJezSor/e8VSPk/ny3vfy7Wx7cTKj7xwpWC4iEIZqpztqFBzL3d0a&#10;hA9IGntHRsG38bAtrq9yzLQ7096cDqERHEI+QwVtCEMmpa9bY9Ev3GCIfx9utBj4HBupRzxzuO1l&#10;HEUP0mJH3NDiYJ5bU38dJqug6uIj/uzL18hudkl4m8vP6f1Fqdub+ekRRDBzuMDwp8/qULBT5SbS&#10;XvQK0jS+Z1RBsuQJDKTrTQqiUrBKViCLXP5fUPwCAAD//wMAUEsBAi0AFAAGAAgAAAAhALaDOJL+&#10;AAAA4QEAABMAAAAAAAAAAAAAAAAAAAAAAFtDb250ZW50X1R5cGVzXS54bWxQSwECLQAUAAYACAAA&#10;ACEAOP0h/9YAAACUAQAACwAAAAAAAAAAAAAAAAAvAQAAX3JlbHMvLnJlbHNQSwECLQAUAAYACAAA&#10;ACEAAqjl0k8CAABeBAAADgAAAAAAAAAAAAAAAAAuAgAAZHJzL2Uyb0RvYy54bWxQSwECLQAUAAYA&#10;CAAAACEANctRUd8AAAAJAQAADwAAAAAAAAAAAAAAAACpBAAAZHJzL2Rvd25yZXYueG1sUEsFBgAA&#10;AAAEAAQA8wAAALUFAAAAAA==&#10;">
            <v:textbox>
              <w:txbxContent>
                <w:p w:rsidR="00962E32" w:rsidRDefault="00962E32" w:rsidP="004471AB">
                  <w:pPr>
                    <w:jc w:val="center"/>
                  </w:pPr>
                  <w:r>
                    <w:rPr>
                      <w:b/>
                    </w:rPr>
                    <w:t>∆</w:t>
                  </w:r>
                  <w:r>
                    <w:t>∆</w:t>
                  </w:r>
                </w:p>
              </w:txbxContent>
            </v:textbox>
          </v:rect>
        </w:pict>
      </w:r>
    </w:p>
    <w:p w:rsidR="00734D1A" w:rsidRPr="00962E32" w:rsidRDefault="00734D1A" w:rsidP="00962E32">
      <w:pPr>
        <w:shd w:val="clear" w:color="auto" w:fill="FFFFFF" w:themeFill="background1"/>
        <w:spacing w:after="0" w:line="240" w:lineRule="auto"/>
        <w:jc w:val="center"/>
        <w:rPr>
          <w:b/>
          <w:color w:val="000000"/>
          <w:w w:val="90"/>
        </w:rPr>
      </w:pPr>
      <w:r w:rsidRPr="00B611F2">
        <w:rPr>
          <w:color w:val="000000"/>
          <w:w w:val="90"/>
        </w:rPr>
        <w:br w:type="page"/>
      </w:r>
      <w:r w:rsidRPr="00962E32">
        <w:rPr>
          <w:b/>
          <w:color w:val="000000"/>
          <w:w w:val="90"/>
        </w:rPr>
        <w:lastRenderedPageBreak/>
        <w:t>2.2 План учебного процесса (программы подготовки специалистов среднего звена) по специальности 40.02.01 Право и организация социального обеспечения (заочная форма обучения)</w:t>
      </w:r>
    </w:p>
    <w:p w:rsidR="00734D1A" w:rsidRPr="00962E32" w:rsidRDefault="00734D1A" w:rsidP="00962E32">
      <w:pPr>
        <w:shd w:val="clear" w:color="auto" w:fill="FFFFFF" w:themeFill="background1"/>
        <w:spacing w:after="0" w:line="240" w:lineRule="auto"/>
        <w:jc w:val="center"/>
        <w:rPr>
          <w:b/>
          <w:color w:val="000000"/>
          <w:w w:val="90"/>
          <w:sz w:val="22"/>
          <w:szCs w:val="22"/>
        </w:rPr>
      </w:pPr>
    </w:p>
    <w:p w:rsidR="00734D1A" w:rsidRPr="00962E32" w:rsidRDefault="00734D1A" w:rsidP="00962E32">
      <w:pPr>
        <w:shd w:val="clear" w:color="auto" w:fill="FFFFFF" w:themeFill="background1"/>
        <w:spacing w:after="0" w:line="240" w:lineRule="auto"/>
        <w:jc w:val="center"/>
        <w:rPr>
          <w:b/>
          <w:color w:val="000000"/>
          <w:w w:val="90"/>
          <w:sz w:val="22"/>
          <w:szCs w:val="22"/>
        </w:rPr>
      </w:pPr>
    </w:p>
    <w:tbl>
      <w:tblPr>
        <w:tblW w:w="15934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63"/>
        <w:gridCol w:w="3060"/>
        <w:gridCol w:w="1000"/>
        <w:gridCol w:w="619"/>
        <w:gridCol w:w="721"/>
        <w:gridCol w:w="649"/>
        <w:gridCol w:w="746"/>
        <w:gridCol w:w="14"/>
        <w:gridCol w:w="609"/>
        <w:gridCol w:w="600"/>
        <w:gridCol w:w="9"/>
        <w:gridCol w:w="453"/>
        <w:gridCol w:w="458"/>
        <w:gridCol w:w="456"/>
        <w:gridCol w:w="458"/>
        <w:gridCol w:w="457"/>
        <w:gridCol w:w="458"/>
        <w:gridCol w:w="455"/>
        <w:gridCol w:w="457"/>
        <w:gridCol w:w="457"/>
        <w:gridCol w:w="457"/>
        <w:gridCol w:w="10"/>
        <w:gridCol w:w="446"/>
        <w:gridCol w:w="456"/>
        <w:gridCol w:w="686"/>
        <w:gridCol w:w="580"/>
      </w:tblGrid>
      <w:tr w:rsidR="00734D1A" w:rsidRPr="00962E32" w:rsidTr="00962E32">
        <w:trPr>
          <w:trHeight w:val="208"/>
        </w:trPr>
        <w:tc>
          <w:tcPr>
            <w:tcW w:w="1163" w:type="dxa"/>
            <w:vMerge w:val="restart"/>
            <w:shd w:val="clear" w:color="auto" w:fill="FFFFFF" w:themeFill="background1"/>
            <w:textDirection w:val="btLr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3060" w:type="dxa"/>
            <w:vMerge w:val="restart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619" w:type="dxa"/>
            <w:gridSpan w:val="2"/>
            <w:vMerge w:val="restart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E32">
              <w:rPr>
                <w:b/>
                <w:bCs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3801" w:type="dxa"/>
            <w:gridSpan w:val="8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Учебная нагрузка обучающихся (час.)</w:t>
            </w:r>
          </w:p>
        </w:tc>
        <w:tc>
          <w:tcPr>
            <w:tcW w:w="458" w:type="dxa"/>
            <w:vMerge w:val="restart"/>
            <w:shd w:val="clear" w:color="auto" w:fill="FFFFFF" w:themeFill="background1"/>
            <w:textDirection w:val="btL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62E32">
              <w:rPr>
                <w:bCs/>
                <w:sz w:val="20"/>
                <w:szCs w:val="20"/>
              </w:rPr>
              <w:t>По практике производственной и учебной</w:t>
            </w:r>
          </w:p>
        </w:tc>
        <w:tc>
          <w:tcPr>
            <w:tcW w:w="5833" w:type="dxa"/>
            <w:gridSpan w:val="13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</w:rPr>
            </w:pPr>
            <w:r w:rsidRPr="00962E32">
              <w:rPr>
                <w:b/>
                <w:bCs/>
              </w:rPr>
              <w:t>Распределение обязательной нагрузки по курсам и семестрам (час. в семестр)</w:t>
            </w:r>
          </w:p>
        </w:tc>
      </w:tr>
      <w:tr w:rsidR="00F84D9D" w:rsidRPr="00962E32" w:rsidTr="00962E32">
        <w:trPr>
          <w:trHeight w:val="194"/>
        </w:trPr>
        <w:tc>
          <w:tcPr>
            <w:tcW w:w="1163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gridSpan w:val="2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  <w:shd w:val="clear" w:color="auto" w:fill="FFFFFF" w:themeFill="background1"/>
            <w:textDirection w:val="btLr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 xml:space="preserve">Объем образовательной нагрузки </w:t>
            </w:r>
          </w:p>
        </w:tc>
        <w:tc>
          <w:tcPr>
            <w:tcW w:w="649" w:type="dxa"/>
            <w:vMerge w:val="restart"/>
            <w:shd w:val="clear" w:color="auto" w:fill="FFFFFF" w:themeFill="background1"/>
            <w:textDirection w:val="btLr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Самостоятельная учебная  работа</w:t>
            </w:r>
          </w:p>
        </w:tc>
        <w:tc>
          <w:tcPr>
            <w:tcW w:w="2431" w:type="dxa"/>
            <w:gridSpan w:val="6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Обязательная аудиторная</w:t>
            </w:r>
          </w:p>
        </w:tc>
        <w:tc>
          <w:tcPr>
            <w:tcW w:w="458" w:type="dxa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29" w:type="dxa"/>
            <w:gridSpan w:val="4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</w:rPr>
            </w:pPr>
            <w:r w:rsidRPr="00962E32">
              <w:rPr>
                <w:b/>
                <w:bCs/>
              </w:rPr>
              <w:t>I курс</w:t>
            </w:r>
          </w:p>
        </w:tc>
        <w:tc>
          <w:tcPr>
            <w:tcW w:w="1826" w:type="dxa"/>
            <w:gridSpan w:val="4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</w:rPr>
            </w:pPr>
            <w:r w:rsidRPr="00962E32">
              <w:rPr>
                <w:b/>
                <w:bCs/>
              </w:rPr>
              <w:t>II  курс</w:t>
            </w:r>
          </w:p>
        </w:tc>
        <w:tc>
          <w:tcPr>
            <w:tcW w:w="2178" w:type="dxa"/>
            <w:gridSpan w:val="5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77"/>
              <w:jc w:val="center"/>
              <w:rPr>
                <w:b/>
                <w:bCs/>
              </w:rPr>
            </w:pPr>
            <w:r w:rsidRPr="00962E32">
              <w:rPr>
                <w:b/>
                <w:bCs/>
              </w:rPr>
              <w:t>III курс</w:t>
            </w:r>
          </w:p>
        </w:tc>
      </w:tr>
      <w:tr w:rsidR="00F84D9D" w:rsidRPr="00962E32" w:rsidTr="00962E32">
        <w:trPr>
          <w:trHeight w:val="95"/>
        </w:trPr>
        <w:tc>
          <w:tcPr>
            <w:tcW w:w="1163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shd w:val="clear" w:color="auto" w:fill="FFFFFF" w:themeFill="background1"/>
            <w:textDirection w:val="btL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62E32">
              <w:rPr>
                <w:b/>
                <w:bCs/>
                <w:sz w:val="20"/>
                <w:szCs w:val="20"/>
              </w:rPr>
              <w:t>Промежуточная аттестация (З,Э)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shd w:val="clear" w:color="auto" w:fill="FFFFFF" w:themeFill="background1"/>
            <w:textDirection w:val="btL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b/>
                <w:bCs/>
                <w:sz w:val="20"/>
                <w:szCs w:val="20"/>
              </w:rPr>
            </w:pPr>
            <w:r w:rsidRPr="00962E32">
              <w:rPr>
                <w:b/>
                <w:bCs/>
                <w:sz w:val="20"/>
                <w:szCs w:val="20"/>
              </w:rPr>
              <w:t>Контрольные работы</w:t>
            </w:r>
          </w:p>
        </w:tc>
        <w:tc>
          <w:tcPr>
            <w:tcW w:w="721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 w:val="restart"/>
            <w:shd w:val="clear" w:color="auto" w:fill="FFFFFF" w:themeFill="background1"/>
            <w:textDirection w:val="btLr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Всего учебных  занятий</w:t>
            </w:r>
          </w:p>
        </w:tc>
        <w:tc>
          <w:tcPr>
            <w:tcW w:w="1685" w:type="dxa"/>
            <w:gridSpan w:val="5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в т. ч.</w:t>
            </w:r>
          </w:p>
        </w:tc>
        <w:tc>
          <w:tcPr>
            <w:tcW w:w="458" w:type="dxa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 сем.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2сем.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3 сем.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 сем.</w:t>
            </w:r>
          </w:p>
        </w:tc>
        <w:tc>
          <w:tcPr>
            <w:tcW w:w="912" w:type="dxa"/>
            <w:gridSpan w:val="3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126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5 сем.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126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 сем.</w:t>
            </w:r>
          </w:p>
        </w:tc>
      </w:tr>
      <w:tr w:rsidR="00962E32" w:rsidRPr="00962E32" w:rsidTr="00962E32">
        <w:trPr>
          <w:cantSplit/>
          <w:trHeight w:val="3996"/>
        </w:trPr>
        <w:tc>
          <w:tcPr>
            <w:tcW w:w="1163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9" w:type="dxa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1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shd w:val="clear" w:color="auto" w:fill="FFFFFF" w:themeFill="background1"/>
            <w:textDirection w:val="btLr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Обязательные установочные занятия, час.</w:t>
            </w:r>
          </w:p>
        </w:tc>
        <w:tc>
          <w:tcPr>
            <w:tcW w:w="600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 xml:space="preserve">лаб. и практ. занятий, </w:t>
            </w:r>
          </w:p>
        </w:tc>
        <w:tc>
          <w:tcPr>
            <w:tcW w:w="462" w:type="dxa"/>
            <w:gridSpan w:val="2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 xml:space="preserve">курсовых работ (проектов) </w:t>
            </w:r>
          </w:p>
        </w:tc>
        <w:tc>
          <w:tcPr>
            <w:tcW w:w="458" w:type="dxa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6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Обязат. установочные зан.</w:t>
            </w:r>
          </w:p>
        </w:tc>
        <w:tc>
          <w:tcPr>
            <w:tcW w:w="458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57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Обязат. установочные зан.</w:t>
            </w:r>
          </w:p>
        </w:tc>
        <w:tc>
          <w:tcPr>
            <w:tcW w:w="458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55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Обязат. установочные зан.</w:t>
            </w:r>
          </w:p>
        </w:tc>
        <w:tc>
          <w:tcPr>
            <w:tcW w:w="457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57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Обязат. установочные зан.</w:t>
            </w:r>
          </w:p>
        </w:tc>
        <w:tc>
          <w:tcPr>
            <w:tcW w:w="457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456" w:type="dxa"/>
            <w:gridSpan w:val="2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Обязат. установочные зан.</w:t>
            </w:r>
          </w:p>
        </w:tc>
        <w:tc>
          <w:tcPr>
            <w:tcW w:w="456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ЛПЗ</w:t>
            </w:r>
          </w:p>
        </w:tc>
        <w:tc>
          <w:tcPr>
            <w:tcW w:w="686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Обязат. установочные зан.</w:t>
            </w:r>
          </w:p>
        </w:tc>
        <w:tc>
          <w:tcPr>
            <w:tcW w:w="580" w:type="dxa"/>
            <w:shd w:val="clear" w:color="auto" w:fill="FFFFFF" w:themeFill="background1"/>
            <w:textDirection w:val="btLr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113" w:right="113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ЛПЗ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962E32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4"/>
                <w:szCs w:val="14"/>
              </w:rPr>
            </w:pPr>
            <w:r w:rsidRPr="00962E32">
              <w:rPr>
                <w:b/>
                <w:bCs/>
                <w:color w:val="000000"/>
                <w:sz w:val="14"/>
                <w:szCs w:val="14"/>
              </w:rPr>
              <w:t>23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ОГСЭ.00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 xml:space="preserve">Общий гуманитарный и социально-экономический цикл 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5/4/0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510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458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ОГСЭ.01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Основы философии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48" w:right="-38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.ДЗ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98"/>
              <w:jc w:val="center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 (1с)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72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  <w:r w:rsidR="008D5197" w:rsidRPr="00962E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ОГСЭ.02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 xml:space="preserve"> История 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48" w:right="-38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(1с)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72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  <w:r w:rsidR="008D5197" w:rsidRPr="00962E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ОГСЭ.03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 xml:space="preserve"> Иностранный язык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48" w:right="-38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З,З,З, З,З,ДЗ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(5с)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43DC7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122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43DC7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ОГСЭ.04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 xml:space="preserve"> Физическая культура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48" w:right="-38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З,З,З, З,З,ДЗ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(5с)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43DC7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244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43DC7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 xml:space="preserve"> </w:t>
            </w:r>
            <w:r w:rsidRPr="00962E32">
              <w:rPr>
                <w:b/>
                <w:bCs/>
                <w:color w:val="000000"/>
                <w:sz w:val="22"/>
                <w:szCs w:val="22"/>
              </w:rPr>
              <w:t xml:space="preserve"> Математический и общий естественнонаучный цикл  </w:t>
            </w:r>
            <w:r w:rsidRPr="00962E32">
              <w:rPr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48" w:right="-38"/>
              <w:jc w:val="center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0/2/0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lastRenderedPageBreak/>
              <w:t>ЕН.01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Математика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48" w:right="-38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(2с)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75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ЕН.02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Информатика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48" w:right="-38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(2с)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75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П.00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 xml:space="preserve">Профессиональный цикл 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90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13/10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734D1A" w:rsidRPr="00962E32" w:rsidRDefault="009B389F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2634</w:t>
            </w:r>
          </w:p>
        </w:tc>
        <w:tc>
          <w:tcPr>
            <w:tcW w:w="649" w:type="dxa"/>
            <w:shd w:val="clear" w:color="auto" w:fill="FFFFFF" w:themeFill="background1"/>
            <w:vAlign w:val="center"/>
          </w:tcPr>
          <w:p w:rsidR="00734D1A" w:rsidRPr="00962E32" w:rsidRDefault="009B389F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2234</w:t>
            </w:r>
          </w:p>
        </w:tc>
        <w:tc>
          <w:tcPr>
            <w:tcW w:w="746" w:type="dxa"/>
            <w:shd w:val="clear" w:color="auto" w:fill="FFFFFF" w:themeFill="background1"/>
            <w:vAlign w:val="center"/>
          </w:tcPr>
          <w:p w:rsidR="00734D1A" w:rsidRPr="00962E32" w:rsidRDefault="00407C6E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623" w:type="dxa"/>
            <w:gridSpan w:val="2"/>
            <w:shd w:val="clear" w:color="auto" w:fill="FFFFFF" w:themeFill="background1"/>
            <w:vAlign w:val="center"/>
          </w:tcPr>
          <w:p w:rsidR="00734D1A" w:rsidRPr="00962E32" w:rsidRDefault="00400FD2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18</w:t>
            </w:r>
            <w:r w:rsidR="009B389F" w:rsidRPr="00962E3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  <w:vAlign w:val="center"/>
          </w:tcPr>
          <w:p w:rsidR="00734D1A" w:rsidRPr="00962E32" w:rsidRDefault="00400FD2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19</w:t>
            </w:r>
            <w:r w:rsidR="009B389F" w:rsidRPr="00962E3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  <w:vAlign w:val="center"/>
          </w:tcPr>
          <w:p w:rsidR="00734D1A" w:rsidRPr="00962E32" w:rsidRDefault="00D13BAD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2</w:t>
            </w:r>
            <w:r w:rsidR="00734D1A" w:rsidRPr="00962E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0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42" w:right="-156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42" w:right="-156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42" w:right="-156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55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42" w:right="-156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42" w:right="-156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87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457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87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456" w:type="dxa"/>
            <w:gridSpan w:val="2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87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38</w:t>
            </w:r>
          </w:p>
        </w:tc>
        <w:tc>
          <w:tcPr>
            <w:tcW w:w="456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87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87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87"/>
              <w:jc w:val="center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36</w:t>
            </w:r>
          </w:p>
        </w:tc>
      </w:tr>
      <w:tr w:rsidR="00962E32" w:rsidRPr="00962E32" w:rsidTr="00962E32">
        <w:trPr>
          <w:trHeight w:val="544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 xml:space="preserve">Общепрофессиональные дисциплины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0/8/8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1899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1625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122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142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1</w:t>
            </w:r>
            <w:r w:rsidR="00FA17F9" w:rsidRPr="00962E3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6209B3"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  <w:r w:rsidR="006209B3"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407C6E"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407C6E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D13BAD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D13BAD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ОП.01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Теория государства и права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(2с)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80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66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ОП.02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Конституционное право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(2с)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150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128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12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ОП.03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Административное право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(2с)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150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128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12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ОП.04</w:t>
            </w:r>
          </w:p>
        </w:tc>
        <w:tc>
          <w:tcPr>
            <w:tcW w:w="3060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 xml:space="preserve">Основы экологического права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BE428F" w:rsidRPr="00962E32">
              <w:rPr>
                <w:color w:val="000000"/>
                <w:sz w:val="18"/>
                <w:szCs w:val="18"/>
              </w:rPr>
              <w:t>6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80</w:t>
            </w:r>
          </w:p>
        </w:tc>
        <w:tc>
          <w:tcPr>
            <w:tcW w:w="649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66</w:t>
            </w:r>
          </w:p>
        </w:tc>
        <w:tc>
          <w:tcPr>
            <w:tcW w:w="74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</w:tr>
      <w:tr w:rsidR="00962E32" w:rsidRPr="00962E32" w:rsidTr="00962E32">
        <w:trPr>
          <w:trHeight w:val="341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ОП.05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Трудовое право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BC7B07" w:rsidRPr="00962E32">
              <w:rPr>
                <w:color w:val="000000"/>
                <w:sz w:val="18"/>
                <w:szCs w:val="18"/>
              </w:rPr>
              <w:t>5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240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210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10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ОП.06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Гражданское право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BE428F" w:rsidRPr="00962E32">
              <w:rPr>
                <w:color w:val="000000"/>
                <w:sz w:val="18"/>
                <w:szCs w:val="18"/>
              </w:rPr>
              <w:t>5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ОП.07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Семейное право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-,-,-,-, 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BE428F" w:rsidRPr="00962E32">
              <w:rPr>
                <w:color w:val="000000"/>
                <w:sz w:val="18"/>
                <w:szCs w:val="18"/>
              </w:rPr>
              <w:t>6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</w:t>
            </w:r>
            <w:r w:rsidR="00584F73" w:rsidRPr="00962E32">
              <w:rPr>
                <w:color w:val="000000"/>
                <w:sz w:val="18"/>
                <w:szCs w:val="18"/>
              </w:rPr>
              <w:t>0</w:t>
            </w:r>
            <w:r w:rsidRPr="00962E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ОП.08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Гражданский процесс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BE428F" w:rsidRPr="00962E32">
              <w:rPr>
                <w:color w:val="000000"/>
                <w:sz w:val="18"/>
                <w:szCs w:val="18"/>
              </w:rPr>
              <w:t>6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4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ОП.09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Страховое дело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3D3B1E" w:rsidRPr="00962E32">
              <w:rPr>
                <w:color w:val="000000"/>
                <w:sz w:val="18"/>
                <w:szCs w:val="18"/>
              </w:rPr>
              <w:t>4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</w:t>
            </w:r>
            <w:r w:rsidR="00584F73" w:rsidRPr="00962E32">
              <w:rPr>
                <w:color w:val="000000"/>
                <w:sz w:val="18"/>
                <w:szCs w:val="18"/>
              </w:rPr>
              <w:t>0</w:t>
            </w:r>
            <w:r w:rsidRPr="00962E3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ОП.10</w:t>
            </w:r>
          </w:p>
        </w:tc>
        <w:tc>
          <w:tcPr>
            <w:tcW w:w="306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Статистика</w:t>
            </w:r>
          </w:p>
        </w:tc>
        <w:tc>
          <w:tcPr>
            <w:tcW w:w="100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ind w:left="-98" w:right="-108"/>
              <w:jc w:val="center"/>
            </w:pPr>
          </w:p>
        </w:tc>
        <w:tc>
          <w:tcPr>
            <w:tcW w:w="721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649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4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474"/>
        </w:trPr>
        <w:tc>
          <w:tcPr>
            <w:tcW w:w="1163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ОП.11</w:t>
            </w:r>
          </w:p>
        </w:tc>
        <w:tc>
          <w:tcPr>
            <w:tcW w:w="306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Экономика организации</w:t>
            </w:r>
          </w:p>
        </w:tc>
        <w:tc>
          <w:tcPr>
            <w:tcW w:w="100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-,-,-,-, ДЗ</w:t>
            </w:r>
          </w:p>
        </w:tc>
        <w:tc>
          <w:tcPr>
            <w:tcW w:w="619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ind w:left="-98" w:right="-108"/>
              <w:jc w:val="center"/>
            </w:pPr>
          </w:p>
        </w:tc>
        <w:tc>
          <w:tcPr>
            <w:tcW w:w="721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649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4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EF40AC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ОП.12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Менеджмент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-,-,-,-, 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ОП.13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Документационное обеспечение управления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-,-,-,-, 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471775" w:rsidRPr="00962E32">
              <w:rPr>
                <w:color w:val="000000"/>
                <w:sz w:val="18"/>
                <w:szCs w:val="18"/>
              </w:rPr>
              <w:t>2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ОП.14</w:t>
            </w:r>
          </w:p>
        </w:tc>
        <w:tc>
          <w:tcPr>
            <w:tcW w:w="3060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1000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 ДЗ</w:t>
            </w:r>
          </w:p>
        </w:tc>
        <w:tc>
          <w:tcPr>
            <w:tcW w:w="619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ind w:left="-28" w:right="-109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471775" w:rsidRPr="00962E32">
              <w:rPr>
                <w:color w:val="000000"/>
                <w:sz w:val="18"/>
                <w:szCs w:val="18"/>
              </w:rPr>
              <w:t>2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649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4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FA17F9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ОП.15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962E32">
              <w:rPr>
                <w:color w:val="000000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-,-,-, 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28" w:right="-109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471775" w:rsidRPr="00962E32">
              <w:rPr>
                <w:color w:val="000000"/>
                <w:sz w:val="18"/>
                <w:szCs w:val="18"/>
              </w:rPr>
              <w:t>2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ОП.16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  <w:r w:rsidRPr="00962E32"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-,-,-,-,-,ДЗ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28" w:right="-109"/>
              <w:jc w:val="center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471775" w:rsidRPr="00962E32">
              <w:rPr>
                <w:color w:val="000000"/>
                <w:sz w:val="18"/>
                <w:szCs w:val="18"/>
              </w:rPr>
              <w:t>6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134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ind w:left="-28" w:right="-10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942EF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Профессиональные модули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0/4/5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734D1A" w:rsidRPr="00962E32" w:rsidRDefault="009B389F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735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9B389F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609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AB405F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6</w:t>
            </w:r>
            <w:r w:rsidR="003D110A"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AB405F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3D110A"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D13BAD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4" w:right="-1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FA17F9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1</w:t>
            </w:r>
            <w:r w:rsidR="006209B3"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EF40A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407C6E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6209B3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407C6E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D13BAD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D13BAD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Э(кв)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438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5800FC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744F11" w:rsidRPr="00962E32">
              <w:rPr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4" w:right="-1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962E32" w:rsidRPr="00962E32" w:rsidTr="00962E32">
        <w:trPr>
          <w:trHeight w:val="586"/>
        </w:trPr>
        <w:tc>
          <w:tcPr>
            <w:tcW w:w="1163" w:type="dxa"/>
            <w:shd w:val="clear" w:color="auto" w:fill="FFFFFF" w:themeFill="background1"/>
            <w:vAlign w:val="center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62E32">
              <w:rPr>
                <w:color w:val="000000"/>
                <w:sz w:val="24"/>
                <w:szCs w:val="24"/>
              </w:rPr>
              <w:t xml:space="preserve">Право социального обеспечения </w:t>
            </w:r>
          </w:p>
        </w:tc>
        <w:tc>
          <w:tcPr>
            <w:tcW w:w="1000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 Э</w:t>
            </w:r>
          </w:p>
        </w:tc>
        <w:tc>
          <w:tcPr>
            <w:tcW w:w="619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ind w:left="-98" w:right="-108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065D7D" w:rsidRPr="00962E32">
              <w:rPr>
                <w:color w:val="000000"/>
                <w:sz w:val="18"/>
                <w:szCs w:val="18"/>
              </w:rPr>
              <w:t>4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306</w:t>
            </w:r>
          </w:p>
        </w:tc>
        <w:tc>
          <w:tcPr>
            <w:tcW w:w="649" w:type="dxa"/>
            <w:shd w:val="clear" w:color="auto" w:fill="FFFFFF" w:themeFill="background1"/>
          </w:tcPr>
          <w:p w:rsidR="001B5775" w:rsidRPr="00962E32" w:rsidRDefault="005800FC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2</w:t>
            </w:r>
            <w:r w:rsidR="00942EFA" w:rsidRPr="00962E32">
              <w:rPr>
                <w:bCs/>
                <w:color w:val="000000"/>
                <w:sz w:val="18"/>
                <w:szCs w:val="18"/>
              </w:rPr>
              <w:t>6</w:t>
            </w:r>
            <w:r w:rsidR="00646DEB" w:rsidRPr="00962E32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" w:type="dxa"/>
            <w:shd w:val="clear" w:color="auto" w:fill="FFFFFF" w:themeFill="background1"/>
          </w:tcPr>
          <w:p w:rsidR="001B5775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646DEB"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1B5775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0" w:type="dxa"/>
            <w:shd w:val="clear" w:color="auto" w:fill="FFFFFF" w:themeFill="background1"/>
          </w:tcPr>
          <w:p w:rsidR="001B5775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1</w:t>
            </w:r>
            <w:r w:rsidR="00646DEB" w:rsidRPr="00962E32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8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1B5775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58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3D110A" w:rsidRPr="00962E3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shd w:val="clear" w:color="auto" w:fill="FFFFFF" w:themeFill="background1"/>
          </w:tcPr>
          <w:p w:rsidR="001B5775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57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 xml:space="preserve"> </w:t>
            </w:r>
            <w:r w:rsidR="00BD5D7A" w:rsidRPr="00962E32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457" w:type="dxa"/>
            <w:shd w:val="clear" w:color="auto" w:fill="FFFFFF" w:themeFill="background1"/>
          </w:tcPr>
          <w:p w:rsidR="001B5775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1</w:t>
            </w:r>
            <w:r w:rsidR="00BD5D7A" w:rsidRPr="00962E32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BD5D7A" w:rsidRPr="00962E32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1B5775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МДК 0</w:t>
            </w:r>
            <w:r w:rsidR="00767E5D" w:rsidRPr="00962E32">
              <w:rPr>
                <w:color w:val="000000"/>
                <w:sz w:val="18"/>
                <w:szCs w:val="18"/>
              </w:rPr>
              <w:t>1</w:t>
            </w:r>
            <w:r w:rsidRPr="00962E32">
              <w:rPr>
                <w:color w:val="000000"/>
                <w:sz w:val="18"/>
                <w:szCs w:val="18"/>
              </w:rPr>
              <w:t>.0</w:t>
            </w:r>
            <w:r w:rsidR="00767E5D" w:rsidRPr="00962E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62E32">
              <w:rPr>
                <w:color w:val="000000"/>
                <w:sz w:val="24"/>
                <w:szCs w:val="24"/>
              </w:rPr>
              <w:t>Психология социально-правовой деятельности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 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065D7D" w:rsidP="00962E32">
            <w:pPr>
              <w:shd w:val="clear" w:color="auto" w:fill="FFFFFF" w:themeFill="background1"/>
              <w:spacing w:after="0" w:line="240" w:lineRule="auto"/>
              <w:ind w:left="-98" w:right="-108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1 (4с)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132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942EFA" w:rsidRPr="00962E32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1</w:t>
            </w:r>
            <w:r w:rsidR="00BD5D7A" w:rsidRPr="00962E32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1</w:t>
            </w:r>
            <w:r w:rsidR="00BD5D7A" w:rsidRPr="00962E32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1B5775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1</w:t>
            </w:r>
            <w:r w:rsidR="00BD5D7A" w:rsidRPr="00962E32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18"/>
                <w:szCs w:val="18"/>
              </w:rPr>
            </w:pPr>
            <w:r w:rsidRPr="00962E32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962E32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62E32">
              <w:rPr>
                <w:color w:val="000000"/>
                <w:sz w:val="24"/>
                <w:szCs w:val="24"/>
              </w:rPr>
              <w:t xml:space="preserve">Учебная практика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 ДЗ</w:t>
            </w:r>
          </w:p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1нед</w:t>
            </w:r>
          </w:p>
        </w:tc>
        <w:tc>
          <w:tcPr>
            <w:tcW w:w="64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1нед</w:t>
            </w: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04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04" w:right="-108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36" w:right="-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6726B8" w:rsidP="00962E32">
            <w:pPr>
              <w:shd w:val="clear" w:color="auto" w:fill="FFFFFF" w:themeFill="background1"/>
              <w:spacing w:after="0" w:line="240" w:lineRule="auto"/>
              <w:ind w:left="-168" w:right="-158"/>
              <w:jc w:val="center"/>
              <w:rPr>
                <w:color w:val="000000"/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1нед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62E32">
              <w:rPr>
                <w:color w:val="000000"/>
                <w:sz w:val="24"/>
                <w:szCs w:val="24"/>
              </w:rPr>
              <w:t xml:space="preserve">Производственная практика по профилю специальности 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 ДЗ</w:t>
            </w:r>
          </w:p>
        </w:tc>
        <w:tc>
          <w:tcPr>
            <w:tcW w:w="61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3нед</w:t>
            </w:r>
          </w:p>
        </w:tc>
        <w:tc>
          <w:tcPr>
            <w:tcW w:w="64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3нед</w:t>
            </w: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07" w:right="-108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07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68" w:right="-158"/>
              <w:jc w:val="center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3нед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ПМ.02</w:t>
            </w:r>
          </w:p>
        </w:tc>
        <w:tc>
          <w:tcPr>
            <w:tcW w:w="3060" w:type="dxa"/>
            <w:shd w:val="clear" w:color="auto" w:fill="FFFFFF" w:themeFill="background1"/>
          </w:tcPr>
          <w:p w:rsidR="00734D1A" w:rsidRPr="00962E32" w:rsidRDefault="00734D1A" w:rsidP="00962E32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lang w:eastAsia="ar-SA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Э(кв)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297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2</w:t>
            </w:r>
            <w:r w:rsidR="00646DEB" w:rsidRPr="00962E32">
              <w:rPr>
                <w:b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3</w:t>
            </w:r>
            <w:r w:rsidR="00BD5D7A" w:rsidRPr="00962E32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2</w:t>
            </w:r>
            <w:r w:rsidR="00BD5D7A" w:rsidRPr="00962E32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4" w:right="-11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962E3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962E3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:rsidR="00734D1A" w:rsidRPr="00962E32" w:rsidRDefault="00734D1A" w:rsidP="00962E32">
            <w:pPr>
              <w:widowControl w:val="0"/>
              <w:shd w:val="clear" w:color="auto" w:fill="FFFFFF" w:themeFill="background1"/>
              <w:suppressAutoHyphens/>
              <w:autoSpaceDE w:val="0"/>
              <w:spacing w:after="0" w:line="240" w:lineRule="auto"/>
              <w:rPr>
                <w:color w:val="000000"/>
              </w:rPr>
            </w:pPr>
            <w:r w:rsidRPr="00962E32">
              <w:rPr>
                <w:color w:val="000000"/>
                <w:sz w:val="24"/>
                <w:szCs w:val="24"/>
              </w:rPr>
              <w:t>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-,-,-,-,-,Э</w:t>
            </w: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8" w:right="-108"/>
            </w:pPr>
            <w:r w:rsidRPr="00962E32">
              <w:rPr>
                <w:color w:val="000000"/>
                <w:sz w:val="18"/>
                <w:szCs w:val="18"/>
              </w:rPr>
              <w:t>1 (</w:t>
            </w:r>
            <w:r w:rsidR="00065D7D" w:rsidRPr="00962E32">
              <w:rPr>
                <w:color w:val="000000"/>
                <w:sz w:val="18"/>
                <w:szCs w:val="18"/>
              </w:rPr>
              <w:t>6</w:t>
            </w:r>
            <w:r w:rsidRPr="00962E32">
              <w:rPr>
                <w:color w:val="000000"/>
                <w:sz w:val="18"/>
                <w:szCs w:val="18"/>
              </w:rPr>
              <w:t>с)</w:t>
            </w: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297</w:t>
            </w: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</w:t>
            </w:r>
            <w:r w:rsidR="00646DEB" w:rsidRPr="00962E32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46" w:type="dxa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734D1A" w:rsidRPr="00962E32" w:rsidRDefault="00646DEB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3</w:t>
            </w:r>
            <w:r w:rsidR="00BD5D7A" w:rsidRPr="00962E3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0" w:type="dxa"/>
            <w:shd w:val="clear" w:color="auto" w:fill="FFFFFF" w:themeFill="background1"/>
          </w:tcPr>
          <w:p w:rsidR="00734D1A" w:rsidRPr="00962E32" w:rsidRDefault="00942EF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2</w:t>
            </w:r>
            <w:r w:rsidR="00BD5D7A" w:rsidRPr="00962E3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8</w:t>
            </w:r>
          </w:p>
        </w:tc>
        <w:tc>
          <w:tcPr>
            <w:tcW w:w="456" w:type="dxa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6</w:t>
            </w:r>
          </w:p>
        </w:tc>
        <w:tc>
          <w:tcPr>
            <w:tcW w:w="686" w:type="dxa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62E32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</w:tr>
      <w:tr w:rsidR="00962E32" w:rsidRPr="00962E32" w:rsidTr="00962E32">
        <w:trPr>
          <w:trHeight w:val="547"/>
        </w:trPr>
        <w:tc>
          <w:tcPr>
            <w:tcW w:w="1163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УП.02</w:t>
            </w:r>
          </w:p>
        </w:tc>
        <w:tc>
          <w:tcPr>
            <w:tcW w:w="306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62E32">
              <w:rPr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100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-,-,-,-,-,ДЗ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1нед</w:t>
            </w:r>
          </w:p>
        </w:tc>
        <w:tc>
          <w:tcPr>
            <w:tcW w:w="64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1нед</w:t>
            </w: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36" w:right="-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</w:tcPr>
          <w:p w:rsidR="00BD5D7A" w:rsidRPr="00962E32" w:rsidRDefault="006726B8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62E32">
              <w:rPr>
                <w:sz w:val="18"/>
                <w:szCs w:val="18"/>
              </w:rPr>
              <w:t>1нед</w:t>
            </w:r>
          </w:p>
        </w:tc>
      </w:tr>
      <w:tr w:rsidR="00962E32" w:rsidRPr="00962E32" w:rsidTr="00962E32">
        <w:trPr>
          <w:trHeight w:val="108"/>
        </w:trPr>
        <w:tc>
          <w:tcPr>
            <w:tcW w:w="1163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52" w:right="-35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 xml:space="preserve">ПП.02 </w:t>
            </w:r>
          </w:p>
        </w:tc>
        <w:tc>
          <w:tcPr>
            <w:tcW w:w="306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</w:rPr>
            </w:pPr>
            <w:r w:rsidRPr="00962E32">
              <w:rPr>
                <w:color w:val="000000"/>
                <w:sz w:val="24"/>
                <w:szCs w:val="24"/>
              </w:rPr>
              <w:t>Производственная практика по профилю специальности</w:t>
            </w:r>
          </w:p>
        </w:tc>
        <w:tc>
          <w:tcPr>
            <w:tcW w:w="100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-,-,-,-,-,ДЗ</w:t>
            </w:r>
          </w:p>
        </w:tc>
        <w:tc>
          <w:tcPr>
            <w:tcW w:w="61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3нед</w:t>
            </w:r>
          </w:p>
        </w:tc>
        <w:tc>
          <w:tcPr>
            <w:tcW w:w="649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4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b/>
                <w:sz w:val="20"/>
                <w:szCs w:val="20"/>
              </w:rPr>
            </w:pPr>
            <w:r w:rsidRPr="00962E32">
              <w:rPr>
                <w:b/>
                <w:sz w:val="20"/>
                <w:szCs w:val="20"/>
              </w:rPr>
              <w:t>3нед</w:t>
            </w: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08" w:right="-108"/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5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 w:themeFill="background1"/>
          </w:tcPr>
          <w:p w:rsidR="00BD5D7A" w:rsidRPr="00962E32" w:rsidRDefault="00BD5D7A" w:rsidP="00962E32">
            <w:pPr>
              <w:shd w:val="clear" w:color="auto" w:fill="FFFFFF" w:themeFill="background1"/>
              <w:spacing w:after="0" w:line="240" w:lineRule="auto"/>
              <w:ind w:left="-107" w:right="-108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580" w:type="dxa"/>
            <w:shd w:val="clear" w:color="auto" w:fill="FFFFFF" w:themeFill="background1"/>
          </w:tcPr>
          <w:p w:rsidR="00BD5D7A" w:rsidRPr="00962E32" w:rsidRDefault="00811D91" w:rsidP="00962E32">
            <w:pPr>
              <w:shd w:val="clear" w:color="auto" w:fill="FFFFFF" w:themeFill="background1"/>
              <w:spacing w:after="0" w:line="240" w:lineRule="auto"/>
              <w:ind w:left="-168" w:right="-158"/>
              <w:jc w:val="center"/>
              <w:rPr>
                <w:color w:val="000000"/>
                <w:sz w:val="18"/>
                <w:szCs w:val="18"/>
              </w:rPr>
            </w:pPr>
            <w:r w:rsidRPr="00962E32">
              <w:rPr>
                <w:color w:val="000000"/>
                <w:sz w:val="18"/>
                <w:szCs w:val="18"/>
              </w:rPr>
              <w:t>3нед</w:t>
            </w:r>
          </w:p>
        </w:tc>
      </w:tr>
      <w:tr w:rsidR="00F84D9D" w:rsidRPr="00962E32" w:rsidTr="00962E32">
        <w:trPr>
          <w:trHeight w:val="384"/>
        </w:trPr>
        <w:tc>
          <w:tcPr>
            <w:tcW w:w="42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lastRenderedPageBreak/>
              <w:t>Промежуточная аттестация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962E32">
              <w:rPr>
                <w:b/>
                <w:bCs/>
                <w:color w:val="000000"/>
                <w:sz w:val="16"/>
                <w:szCs w:val="16"/>
              </w:rPr>
              <w:t>144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5нед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F84D9D" w:rsidRPr="00962E32" w:rsidTr="00962E32">
        <w:trPr>
          <w:trHeight w:val="350"/>
        </w:trPr>
        <w:tc>
          <w:tcPr>
            <w:tcW w:w="42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Производственная (преддипломная) практика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962E32">
              <w:rPr>
                <w:b/>
                <w:color w:val="000000"/>
                <w:sz w:val="16"/>
                <w:szCs w:val="16"/>
              </w:rPr>
              <w:t>252</w:t>
            </w:r>
          </w:p>
        </w:tc>
        <w:tc>
          <w:tcPr>
            <w:tcW w:w="60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4нед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7"/>
              <w:rPr>
                <w:bCs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7"/>
              <w:rPr>
                <w:bCs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ind w:left="-97"/>
              <w:rPr>
                <w:bCs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rPr>
                <w:bCs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4нед</w:t>
            </w:r>
          </w:p>
        </w:tc>
      </w:tr>
      <w:tr w:rsidR="00F84D9D" w:rsidRPr="00962E32" w:rsidTr="00962E32">
        <w:trPr>
          <w:trHeight w:val="274"/>
        </w:trPr>
        <w:tc>
          <w:tcPr>
            <w:tcW w:w="42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ГИА. Государственная итоговая аттестация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962E32">
              <w:rPr>
                <w:b/>
                <w:bCs/>
                <w:color w:val="000000"/>
                <w:sz w:val="16"/>
                <w:szCs w:val="16"/>
              </w:rPr>
              <w:t>216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28" w:right="-170"/>
              <w:rPr>
                <w:sz w:val="20"/>
                <w:szCs w:val="20"/>
              </w:rPr>
            </w:pPr>
            <w:r w:rsidRPr="00962E32">
              <w:rPr>
                <w:sz w:val="20"/>
                <w:szCs w:val="20"/>
              </w:rPr>
              <w:t>6нед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BD5D7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62E32">
              <w:rPr>
                <w:b/>
                <w:color w:val="000000"/>
                <w:sz w:val="20"/>
                <w:szCs w:val="20"/>
              </w:rPr>
              <w:t>6 нед</w:t>
            </w:r>
          </w:p>
        </w:tc>
      </w:tr>
      <w:tr w:rsidR="00F84D9D" w:rsidRPr="00962E32" w:rsidTr="00962E32">
        <w:trPr>
          <w:trHeight w:val="274"/>
        </w:trPr>
        <w:tc>
          <w:tcPr>
            <w:tcW w:w="4223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962E32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000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21" w:type="dxa"/>
            <w:shd w:val="clear" w:color="auto" w:fill="FFFFFF" w:themeFill="background1"/>
          </w:tcPr>
          <w:p w:rsidR="009B389F" w:rsidRPr="00962E32" w:rsidRDefault="009B389F" w:rsidP="00962E32">
            <w:pPr>
              <w:shd w:val="clear" w:color="auto" w:fill="FFFFFF" w:themeFill="background1"/>
              <w:spacing w:after="0" w:line="240" w:lineRule="auto"/>
              <w:ind w:left="-100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649" w:type="dxa"/>
            <w:shd w:val="clear" w:color="auto" w:fill="FFFFFF" w:themeFill="background1"/>
          </w:tcPr>
          <w:p w:rsidR="009B389F" w:rsidRPr="00962E32" w:rsidRDefault="009B389F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 w:rsidRPr="00962E32">
              <w:rPr>
                <w:b/>
                <w:color w:val="000000"/>
                <w:sz w:val="18"/>
                <w:szCs w:val="18"/>
              </w:rPr>
              <w:t>2814</w:t>
            </w:r>
          </w:p>
        </w:tc>
        <w:tc>
          <w:tcPr>
            <w:tcW w:w="760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b/>
                <w:color w:val="000000"/>
                <w:sz w:val="20"/>
                <w:szCs w:val="20"/>
              </w:rPr>
              <w:t>480</w:t>
            </w:r>
          </w:p>
        </w:tc>
        <w:tc>
          <w:tcPr>
            <w:tcW w:w="609" w:type="dxa"/>
            <w:shd w:val="clear" w:color="auto" w:fill="FFFFFF" w:themeFill="background1"/>
          </w:tcPr>
          <w:p w:rsidR="00734D1A" w:rsidRPr="00962E32" w:rsidRDefault="009B389F" w:rsidP="00962E32">
            <w:pPr>
              <w:shd w:val="clear" w:color="auto" w:fill="FFFFFF" w:themeFill="background1"/>
              <w:spacing w:after="0" w:line="240" w:lineRule="auto"/>
              <w:ind w:left="-1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09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2E32">
              <w:rPr>
                <w:b/>
                <w:bCs/>
                <w:color w:val="000000"/>
                <w:sz w:val="20"/>
                <w:szCs w:val="20"/>
              </w:rPr>
              <w:t>296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" w:type="dxa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100"/>
              <w:rPr>
                <w:b/>
                <w:color w:val="000000"/>
                <w:sz w:val="20"/>
                <w:szCs w:val="20"/>
              </w:rPr>
            </w:pPr>
            <w:r w:rsidRPr="00962E32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8" w:type="dxa"/>
            <w:shd w:val="clear" w:color="auto" w:fill="FFFFFF" w:themeFill="background1"/>
          </w:tcPr>
          <w:p w:rsidR="00734D1A" w:rsidRPr="00962E32" w:rsidRDefault="0068753C" w:rsidP="00962E32">
            <w:pPr>
              <w:shd w:val="clear" w:color="auto" w:fill="FFFFFF" w:themeFill="background1"/>
              <w:spacing w:after="0" w:line="240" w:lineRule="auto"/>
              <w:ind w:left="-100"/>
              <w:rPr>
                <w:b/>
                <w:color w:val="000000"/>
                <w:sz w:val="20"/>
                <w:szCs w:val="20"/>
              </w:rPr>
            </w:pPr>
            <w:r w:rsidRPr="00962E32">
              <w:rPr>
                <w:b/>
                <w:color w:val="000000"/>
                <w:sz w:val="20"/>
                <w:szCs w:val="20"/>
              </w:rPr>
              <w:t>432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62E32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62E32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62E32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62E32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62E32"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62E32">
              <w:rPr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F84D9D" w:rsidRPr="00962E32" w:rsidTr="00962E32">
        <w:trPr>
          <w:trHeight w:val="632"/>
        </w:trPr>
        <w:tc>
          <w:tcPr>
            <w:tcW w:w="6563" w:type="dxa"/>
            <w:gridSpan w:val="5"/>
            <w:vMerge w:val="restart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Консультации</w:t>
            </w:r>
            <w:r w:rsidRPr="00962E32">
              <w:rPr>
                <w:bCs/>
                <w:color w:val="000000"/>
                <w:sz w:val="24"/>
                <w:szCs w:val="24"/>
              </w:rPr>
              <w:t xml:space="preserve"> на учебную группу по 4 часа в год на 1 студента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 xml:space="preserve">Государственная  итоговая аттестация 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 xml:space="preserve">1. Программа обучения по специальности 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1.1. Выпускная квалификационная работа - дипломная работа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Выполнение дипломной  работы с 15 мая по15 июня (всего 4 нед.)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Защита  ВКР (дипломной  работы)  с 16 июня по 30 июня  (всего 2 нед.)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9" w:type="dxa"/>
            <w:vMerge w:val="restart"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ind w:left="-231"/>
              <w:jc w:val="right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89" w:type="dxa"/>
            <w:gridSpan w:val="7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Дисциплины и МДК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62E32">
              <w:rPr>
                <w:color w:val="000000"/>
                <w:sz w:val="20"/>
                <w:szCs w:val="20"/>
              </w:rPr>
              <w:t>80</w:t>
            </w:r>
          </w:p>
        </w:tc>
      </w:tr>
      <w:tr w:rsidR="00734D1A" w:rsidRPr="00962E32" w:rsidTr="00962E32">
        <w:trPr>
          <w:trHeight w:val="475"/>
        </w:trPr>
        <w:tc>
          <w:tcPr>
            <w:tcW w:w="6563" w:type="dxa"/>
            <w:gridSpan w:val="5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1нед</w:t>
            </w: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1</w:t>
            </w:r>
            <w:r w:rsidR="00734D1A" w:rsidRPr="00962E32">
              <w:rPr>
                <w:b/>
                <w:color w:val="000000"/>
                <w:sz w:val="24"/>
                <w:szCs w:val="24"/>
              </w:rPr>
              <w:t>нед</w:t>
            </w:r>
          </w:p>
        </w:tc>
      </w:tr>
      <w:tr w:rsidR="00734D1A" w:rsidRPr="00962E32" w:rsidTr="00962E32">
        <w:trPr>
          <w:trHeight w:val="493"/>
        </w:trPr>
        <w:tc>
          <w:tcPr>
            <w:tcW w:w="6563" w:type="dxa"/>
            <w:gridSpan w:val="5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Производственная  практика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3</w:t>
            </w:r>
            <w:r w:rsidR="00734D1A" w:rsidRPr="00962E32">
              <w:rPr>
                <w:b/>
                <w:color w:val="000000"/>
                <w:sz w:val="24"/>
                <w:szCs w:val="24"/>
              </w:rPr>
              <w:t>нед</w:t>
            </w: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744F11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962E32">
              <w:rPr>
                <w:b/>
                <w:color w:val="000000"/>
                <w:sz w:val="24"/>
                <w:szCs w:val="24"/>
              </w:rPr>
              <w:t>3</w:t>
            </w:r>
            <w:r w:rsidR="00734D1A" w:rsidRPr="00962E32">
              <w:rPr>
                <w:b/>
                <w:color w:val="000000"/>
                <w:sz w:val="24"/>
                <w:szCs w:val="24"/>
              </w:rPr>
              <w:t>нед</w:t>
            </w:r>
          </w:p>
        </w:tc>
      </w:tr>
      <w:tr w:rsidR="00734D1A" w:rsidRPr="00962E32" w:rsidTr="00962E32">
        <w:trPr>
          <w:trHeight w:val="637"/>
        </w:trPr>
        <w:tc>
          <w:tcPr>
            <w:tcW w:w="6563" w:type="dxa"/>
            <w:gridSpan w:val="5"/>
            <w:vMerge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shd w:val="clear" w:color="auto" w:fill="FFFFFF" w:themeFill="background1"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  <w:shd w:val="clear" w:color="auto" w:fill="FFFFFF" w:themeFill="background1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 xml:space="preserve">Преддипломная </w:t>
            </w:r>
          </w:p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914" w:type="dxa"/>
            <w:gridSpan w:val="2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2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24" w:type="dxa"/>
            <w:gridSpan w:val="3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02" w:type="dxa"/>
            <w:gridSpan w:val="2"/>
            <w:shd w:val="clear" w:color="auto" w:fill="FFFFFF" w:themeFill="background1"/>
          </w:tcPr>
          <w:p w:rsidR="00734D1A" w:rsidRPr="00962E32" w:rsidRDefault="006726B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4 нед</w:t>
            </w:r>
          </w:p>
        </w:tc>
      </w:tr>
      <w:tr w:rsidR="00734D1A" w:rsidRPr="00962E32" w:rsidTr="006D177B">
        <w:trPr>
          <w:trHeight w:val="288"/>
        </w:trPr>
        <w:tc>
          <w:tcPr>
            <w:tcW w:w="6563" w:type="dxa"/>
            <w:gridSpan w:val="5"/>
            <w:vMerge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Курсовая работа</w:t>
            </w:r>
          </w:p>
        </w:tc>
        <w:tc>
          <w:tcPr>
            <w:tcW w:w="914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24" w:type="dxa"/>
            <w:gridSpan w:val="3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6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62E32"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734D1A" w:rsidRPr="00962E32" w:rsidTr="006D177B">
        <w:trPr>
          <w:trHeight w:val="215"/>
        </w:trPr>
        <w:tc>
          <w:tcPr>
            <w:tcW w:w="6563" w:type="dxa"/>
            <w:gridSpan w:val="5"/>
            <w:vMerge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Экзамены</w:t>
            </w:r>
          </w:p>
        </w:tc>
        <w:tc>
          <w:tcPr>
            <w:tcW w:w="914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gridSpan w:val="2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12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24" w:type="dxa"/>
            <w:gridSpan w:val="3"/>
          </w:tcPr>
          <w:p w:rsidR="00734D1A" w:rsidRPr="00962E32" w:rsidRDefault="003423BC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gridSpan w:val="2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6" w:type="dxa"/>
            <w:gridSpan w:val="2"/>
          </w:tcPr>
          <w:p w:rsidR="00734D1A" w:rsidRPr="00962E32" w:rsidRDefault="003423BC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734D1A" w:rsidRPr="00962E32" w:rsidTr="006D177B">
        <w:trPr>
          <w:trHeight w:val="215"/>
        </w:trPr>
        <w:tc>
          <w:tcPr>
            <w:tcW w:w="6563" w:type="dxa"/>
            <w:gridSpan w:val="5"/>
            <w:vMerge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Диф. зачеты</w:t>
            </w:r>
          </w:p>
        </w:tc>
        <w:tc>
          <w:tcPr>
            <w:tcW w:w="914" w:type="dxa"/>
            <w:gridSpan w:val="2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gridSpan w:val="2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12" w:type="dxa"/>
            <w:gridSpan w:val="2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02" w:type="dxa"/>
            <w:gridSpan w:val="2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gridSpan w:val="2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734D1A" w:rsidRPr="00962E32" w:rsidTr="006D177B">
        <w:trPr>
          <w:trHeight w:val="400"/>
        </w:trPr>
        <w:tc>
          <w:tcPr>
            <w:tcW w:w="6563" w:type="dxa"/>
            <w:gridSpan w:val="5"/>
            <w:vMerge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>Зачеты</w:t>
            </w:r>
          </w:p>
        </w:tc>
        <w:tc>
          <w:tcPr>
            <w:tcW w:w="914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5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12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02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6" w:type="dxa"/>
            <w:gridSpan w:val="2"/>
          </w:tcPr>
          <w:p w:rsidR="00734D1A" w:rsidRPr="00962E32" w:rsidRDefault="00346038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34D1A" w:rsidRPr="00116803" w:rsidTr="006D177B">
        <w:trPr>
          <w:trHeight w:val="531"/>
        </w:trPr>
        <w:tc>
          <w:tcPr>
            <w:tcW w:w="6563" w:type="dxa"/>
            <w:gridSpan w:val="5"/>
            <w:vMerge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/>
            <w:vAlign w:val="center"/>
          </w:tcPr>
          <w:p w:rsidR="00734D1A" w:rsidRPr="00962E32" w:rsidRDefault="00734D1A" w:rsidP="00962E32">
            <w:pPr>
              <w:shd w:val="clear" w:color="auto" w:fill="FFFFFF" w:themeFill="background1"/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gridSpan w:val="7"/>
          </w:tcPr>
          <w:p w:rsidR="00734D1A" w:rsidRPr="00962E32" w:rsidRDefault="003423BC" w:rsidP="00962E32">
            <w:pPr>
              <w:shd w:val="clear" w:color="auto" w:fill="FFFFFF" w:themeFill="background1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962E32">
              <w:rPr>
                <w:bCs/>
                <w:color w:val="000000"/>
                <w:sz w:val="24"/>
                <w:szCs w:val="24"/>
              </w:rPr>
              <w:t xml:space="preserve">Контрольные </w:t>
            </w:r>
            <w:r w:rsidR="00734D1A" w:rsidRPr="00962E32">
              <w:rPr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914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15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12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02" w:type="dxa"/>
            <w:gridSpan w:val="2"/>
          </w:tcPr>
          <w:p w:rsidR="00734D1A" w:rsidRPr="00962E32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6" w:type="dxa"/>
            <w:gridSpan w:val="2"/>
          </w:tcPr>
          <w:p w:rsidR="00734D1A" w:rsidRPr="00C04C36" w:rsidRDefault="00613A1B" w:rsidP="00962E32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62E3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</w:tbl>
    <w:p w:rsidR="00734D1A" w:rsidRDefault="00734D1A" w:rsidP="00962E32">
      <w:pPr>
        <w:shd w:val="clear" w:color="auto" w:fill="FFFFFF" w:themeFill="background1"/>
        <w:spacing w:after="0" w:line="240" w:lineRule="auto"/>
        <w:jc w:val="both"/>
        <w:rPr>
          <w:i/>
          <w:color w:val="000000"/>
          <w:w w:val="90"/>
        </w:rPr>
      </w:pPr>
    </w:p>
    <w:p w:rsidR="00734D1A" w:rsidRPr="00E041ED" w:rsidRDefault="00734D1A" w:rsidP="00BC2A5C">
      <w:pPr>
        <w:spacing w:after="0" w:line="240" w:lineRule="auto"/>
        <w:jc w:val="both"/>
        <w:rPr>
          <w:i/>
          <w:color w:val="000000"/>
          <w:w w:val="90"/>
        </w:rPr>
        <w:sectPr w:rsidR="00734D1A" w:rsidRPr="00E041ED" w:rsidSect="00BC2A5C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993" w:right="1701" w:bottom="709" w:left="1134" w:header="709" w:footer="709" w:gutter="0"/>
          <w:cols w:space="708"/>
          <w:titlePg/>
          <w:docGrid w:linePitch="360"/>
        </w:sectPr>
      </w:pPr>
    </w:p>
    <w:p w:rsidR="00734D1A" w:rsidRDefault="00734D1A" w:rsidP="00BF417A">
      <w:pPr>
        <w:tabs>
          <w:tab w:val="left" w:pos="1305"/>
        </w:tabs>
        <w:spacing w:after="0"/>
        <w:jc w:val="both"/>
        <w:rPr>
          <w:b/>
          <w:color w:val="000000"/>
          <w:sz w:val="24"/>
          <w:szCs w:val="24"/>
        </w:rPr>
      </w:pPr>
      <w:r w:rsidRPr="000F4E59">
        <w:rPr>
          <w:b/>
          <w:bCs/>
          <w:color w:val="000000"/>
          <w:sz w:val="24"/>
          <w:szCs w:val="24"/>
        </w:rPr>
        <w:lastRenderedPageBreak/>
        <w:t xml:space="preserve">3. Перечень кабинетов, лабораторий, мастерских  для подготовки по специальности </w:t>
      </w:r>
    </w:p>
    <w:p w:rsidR="00065D7D" w:rsidRPr="00BF417A" w:rsidRDefault="00734D1A" w:rsidP="00BF417A">
      <w:pPr>
        <w:tabs>
          <w:tab w:val="left" w:pos="1305"/>
        </w:tabs>
        <w:spacing w:after="0"/>
        <w:jc w:val="both"/>
        <w:rPr>
          <w:color w:val="000000"/>
        </w:rPr>
      </w:pPr>
      <w:r>
        <w:rPr>
          <w:color w:val="000000"/>
        </w:rPr>
        <w:tab/>
      </w:r>
    </w:p>
    <w:tbl>
      <w:tblPr>
        <w:tblW w:w="93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"/>
        <w:gridCol w:w="8725"/>
      </w:tblGrid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65D7D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65D7D">
              <w:rPr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065D7D" w:rsidRDefault="00065D7D" w:rsidP="00065D7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065D7D">
              <w:rPr>
                <w:b/>
                <w:i/>
                <w:color w:val="000000"/>
                <w:sz w:val="24"/>
                <w:szCs w:val="24"/>
              </w:rPr>
              <w:t>Кабинеты: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истории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иностранного языка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основ экологического права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теории государства и права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конституционного и административного плана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трудового права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гражданского, семейного права и гражданского процесса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дисциплин права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менеджмента и экономики организации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профессиональных дисциплин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права социального обеспечения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065D7D">
              <w:rPr>
                <w:b/>
                <w:i/>
                <w:color w:val="000000"/>
                <w:sz w:val="24"/>
                <w:szCs w:val="24"/>
              </w:rPr>
              <w:t>Лаборатории: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информатики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информационных технологий в профессиональной деятельности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технические средства обучения</w:t>
            </w:r>
          </w:p>
        </w:tc>
      </w:tr>
      <w:tr w:rsidR="00065D7D" w:rsidRPr="00065D7D" w:rsidTr="00065D7D">
        <w:trPr>
          <w:trHeight w:val="356"/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065D7D">
              <w:rPr>
                <w:b/>
                <w:i/>
                <w:color w:val="000000"/>
                <w:sz w:val="24"/>
                <w:szCs w:val="24"/>
              </w:rPr>
              <w:t>Спортивный комплекс: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спортивный зал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открытый стадион широко профиля с элементами полосы препятствий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стрелковый тир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b/>
                <w:i/>
                <w:color w:val="000000"/>
                <w:sz w:val="24"/>
                <w:szCs w:val="24"/>
              </w:rPr>
            </w:pPr>
            <w:r w:rsidRPr="00065D7D">
              <w:rPr>
                <w:b/>
                <w:i/>
                <w:color w:val="000000"/>
                <w:sz w:val="24"/>
                <w:szCs w:val="24"/>
              </w:rPr>
              <w:t>Залы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библиотека</w:t>
            </w:r>
          </w:p>
        </w:tc>
      </w:tr>
      <w:tr w:rsidR="00065D7D" w:rsidRPr="00065D7D" w:rsidTr="00065D7D">
        <w:trPr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читальный зал с выходом в сеть Интернет</w:t>
            </w:r>
          </w:p>
        </w:tc>
      </w:tr>
      <w:tr w:rsidR="00065D7D" w:rsidRPr="00065D7D" w:rsidTr="00065D7D">
        <w:trPr>
          <w:trHeight w:val="323"/>
          <w:jc w:val="right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D7D" w:rsidRPr="00065D7D" w:rsidRDefault="00065D7D" w:rsidP="00065D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65D7D">
              <w:rPr>
                <w:color w:val="000000"/>
                <w:sz w:val="24"/>
                <w:szCs w:val="24"/>
              </w:rPr>
              <w:t>актовый зал</w:t>
            </w:r>
          </w:p>
        </w:tc>
      </w:tr>
    </w:tbl>
    <w:p w:rsidR="00065D7D" w:rsidRPr="00065D7D" w:rsidRDefault="00065D7D" w:rsidP="00065D7D">
      <w:pPr>
        <w:spacing w:after="0" w:line="240" w:lineRule="auto"/>
        <w:rPr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065D7D" w:rsidRPr="00065D7D" w:rsidRDefault="00065D7D" w:rsidP="009F13B9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:rsidR="00065D7D" w:rsidRPr="009F13B9" w:rsidRDefault="00065D7D" w:rsidP="00065D7D">
      <w:pPr>
        <w:spacing w:after="0" w:line="240" w:lineRule="auto"/>
        <w:jc w:val="center"/>
        <w:rPr>
          <w:b/>
          <w:bCs/>
          <w:color w:val="000000"/>
        </w:rPr>
      </w:pPr>
      <w:r w:rsidRPr="009F13B9">
        <w:rPr>
          <w:b/>
          <w:bCs/>
          <w:color w:val="000000"/>
        </w:rPr>
        <w:lastRenderedPageBreak/>
        <w:t>Пояснительная записка</w:t>
      </w:r>
    </w:p>
    <w:p w:rsidR="00065D7D" w:rsidRPr="00065D7D" w:rsidRDefault="00065D7D" w:rsidP="00065D7D">
      <w:pPr>
        <w:spacing w:after="0" w:line="240" w:lineRule="auto"/>
        <w:jc w:val="center"/>
        <w:rPr>
          <w:b/>
          <w:bCs/>
          <w:i/>
          <w:color w:val="000000"/>
          <w:sz w:val="24"/>
          <w:szCs w:val="24"/>
        </w:rPr>
      </w:pPr>
    </w:p>
    <w:p w:rsidR="009F13B9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Настоящий учебный план по специальности 40.02.01 Право и организация социального обеспечения (базовая подготовка) разработан на основе</w:t>
      </w:r>
      <w:r>
        <w:rPr>
          <w:rFonts w:eastAsia="HiddenHorzOCR"/>
          <w:lang w:eastAsia="en-US"/>
        </w:rPr>
        <w:t>:</w:t>
      </w:r>
    </w:p>
    <w:p w:rsidR="009F13B9" w:rsidRPr="00DD7F7C" w:rsidRDefault="009F13B9" w:rsidP="009F13B9">
      <w:pPr>
        <w:pStyle w:val="af7"/>
        <w:numPr>
          <w:ilvl w:val="0"/>
          <w:numId w:val="43"/>
        </w:num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DD7F7C">
        <w:rPr>
          <w:rFonts w:eastAsia="HiddenHorzOCR"/>
          <w:sz w:val="28"/>
          <w:szCs w:val="28"/>
          <w:lang w:eastAsia="en-US"/>
        </w:rPr>
        <w:t xml:space="preserve">Федерального государственного образовательного стандарта СПО, утвержденного Приказом Министерства образования и науки Российской Федерации от 12 мая 2014г. № 508 г.; </w:t>
      </w:r>
    </w:p>
    <w:p w:rsidR="009F13B9" w:rsidRDefault="009F13B9" w:rsidP="009F13B9">
      <w:pPr>
        <w:pStyle w:val="af7"/>
        <w:numPr>
          <w:ilvl w:val="0"/>
          <w:numId w:val="43"/>
        </w:numPr>
        <w:autoSpaceDE w:val="0"/>
        <w:autoSpaceDN w:val="0"/>
        <w:adjustRightInd w:val="0"/>
        <w:ind w:left="-426" w:firstLine="426"/>
        <w:jc w:val="both"/>
        <w:rPr>
          <w:rFonts w:eastAsia="HiddenHorzOCR"/>
          <w:sz w:val="28"/>
          <w:szCs w:val="28"/>
          <w:lang w:eastAsia="en-US"/>
        </w:rPr>
      </w:pPr>
      <w:r w:rsidRPr="00DD7F7C">
        <w:rPr>
          <w:rFonts w:eastAsia="HiddenHorzOCR"/>
          <w:sz w:val="28"/>
          <w:szCs w:val="28"/>
          <w:lang w:eastAsia="en-US"/>
        </w:rPr>
        <w:t>Федерального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Pr="00DD7F7C">
        <w:rPr>
          <w:rFonts w:eastAsia="HiddenHorzOCR"/>
          <w:sz w:val="28"/>
          <w:szCs w:val="28"/>
          <w:lang w:eastAsia="en-US"/>
        </w:rPr>
        <w:t>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Pr="00DD7F7C">
        <w:rPr>
          <w:rFonts w:eastAsia="HiddenHorzOCR"/>
          <w:sz w:val="28"/>
          <w:szCs w:val="28"/>
          <w:lang w:eastAsia="en-US"/>
        </w:rPr>
        <w:t xml:space="preserve">г. № 413 в пределах </w:t>
      </w:r>
      <w:r>
        <w:rPr>
          <w:rFonts w:eastAsia="HiddenHorzOCR"/>
          <w:sz w:val="28"/>
          <w:szCs w:val="28"/>
          <w:lang w:eastAsia="en-US"/>
        </w:rPr>
        <w:t xml:space="preserve">ППССЗ. </w:t>
      </w:r>
    </w:p>
    <w:p w:rsidR="009F13B9" w:rsidRDefault="009F13B9" w:rsidP="009F13B9">
      <w:pPr>
        <w:pStyle w:val="af7"/>
        <w:autoSpaceDE w:val="0"/>
        <w:autoSpaceDN w:val="0"/>
        <w:adjustRightInd w:val="0"/>
        <w:ind w:left="0"/>
        <w:jc w:val="both"/>
        <w:rPr>
          <w:rFonts w:eastAsia="HiddenHorzOCR"/>
          <w:sz w:val="28"/>
          <w:szCs w:val="28"/>
          <w:lang w:eastAsia="en-US"/>
        </w:rPr>
      </w:pPr>
    </w:p>
    <w:p w:rsidR="009F13B9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Учебный план разработан с учетом Порядка организации и осуществления образовательной деятельности по образовательным программам с</w:t>
      </w:r>
      <w:r>
        <w:rPr>
          <w:rFonts w:eastAsia="HiddenHorzOCR"/>
          <w:lang w:eastAsia="en-US"/>
        </w:rPr>
        <w:t>реднего профессионального образования</w:t>
      </w:r>
      <w:r w:rsidRPr="00DD7F7C">
        <w:rPr>
          <w:rFonts w:eastAsia="HiddenHorzOCR"/>
          <w:lang w:eastAsia="en-US"/>
        </w:rPr>
        <w:t>,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утвержденным Приказ</w:t>
      </w:r>
      <w:r>
        <w:rPr>
          <w:rFonts w:eastAsia="HiddenHorzOCR"/>
          <w:lang w:eastAsia="en-US"/>
        </w:rPr>
        <w:t>о</w:t>
      </w:r>
      <w:r w:rsidRPr="00DD7F7C">
        <w:rPr>
          <w:rFonts w:eastAsia="HiddenHorzOCR"/>
          <w:lang w:eastAsia="en-US"/>
        </w:rPr>
        <w:t xml:space="preserve">м Министерства образования и науки Российской Федерации от </w:t>
      </w:r>
      <w:r w:rsidRPr="00DD7F7C">
        <w:rPr>
          <w:rFonts w:eastAsia="HiddenHorzOCR"/>
          <w:bCs/>
          <w:lang w:eastAsia="en-US"/>
        </w:rPr>
        <w:t xml:space="preserve">14 </w:t>
      </w:r>
      <w:r w:rsidRPr="00DD7F7C">
        <w:rPr>
          <w:rFonts w:eastAsia="HiddenHorzOCR"/>
          <w:lang w:eastAsia="en-US"/>
        </w:rPr>
        <w:t xml:space="preserve">июня </w:t>
      </w:r>
      <w:r w:rsidRPr="00DD7F7C">
        <w:rPr>
          <w:rFonts w:eastAsia="HiddenHorzOCR"/>
          <w:bCs/>
          <w:lang w:eastAsia="en-US"/>
        </w:rPr>
        <w:t>2013</w:t>
      </w:r>
      <w:r w:rsidRPr="00DD7F7C">
        <w:rPr>
          <w:rFonts w:eastAsia="HiddenHorzOCR"/>
          <w:b/>
          <w:bCs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г. </w:t>
      </w:r>
      <w:r>
        <w:rPr>
          <w:rFonts w:eastAsia="HiddenHorzOCR"/>
          <w:lang w:eastAsia="en-US"/>
        </w:rPr>
        <w:t>№ 464</w:t>
      </w:r>
      <w:r w:rsidRPr="00DD7F7C">
        <w:rPr>
          <w:rFonts w:eastAsia="HiddenHorzOCR"/>
          <w:lang w:eastAsia="en-US"/>
        </w:rPr>
        <w:t xml:space="preserve">, Положения о практике </w:t>
      </w:r>
      <w:r>
        <w:rPr>
          <w:rFonts w:eastAsia="HiddenHorzOCR"/>
          <w:lang w:eastAsia="en-US"/>
        </w:rPr>
        <w:t>об</w:t>
      </w:r>
      <w:r w:rsidRPr="00DD7F7C">
        <w:rPr>
          <w:rFonts w:eastAsia="HiddenHorzOCR"/>
          <w:lang w:eastAsia="en-US"/>
        </w:rPr>
        <w:t>учающихся, осваивающих основные</w:t>
      </w:r>
      <w:r>
        <w:rPr>
          <w:rFonts w:eastAsia="HiddenHorzOCR"/>
          <w:lang w:eastAsia="en-US"/>
        </w:rPr>
        <w:t xml:space="preserve">  </w:t>
      </w:r>
      <w:r w:rsidRPr="00DD7F7C">
        <w:rPr>
          <w:rFonts w:eastAsia="HiddenHorzOCR"/>
          <w:lang w:eastAsia="en-US"/>
        </w:rPr>
        <w:t xml:space="preserve">профессиональные образовательные программы </w:t>
      </w:r>
      <w:r>
        <w:rPr>
          <w:rFonts w:eastAsia="HiddenHorzOCR"/>
          <w:lang w:eastAsia="en-US"/>
        </w:rPr>
        <w:t>СПО</w:t>
      </w:r>
      <w:r w:rsidRPr="00DD7F7C">
        <w:rPr>
          <w:rFonts w:eastAsia="HiddenHorzOCR"/>
          <w:lang w:eastAsia="en-US"/>
        </w:rPr>
        <w:t>, утвержденного Приказом Министерства образования и науки Российской Федерации от 18 апреля 2013г., Порядка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проведения государственной итоговой а</w:t>
      </w:r>
      <w:r>
        <w:rPr>
          <w:rFonts w:eastAsia="HiddenHorzOCR"/>
          <w:lang w:eastAsia="en-US"/>
        </w:rPr>
        <w:t>тт</w:t>
      </w:r>
      <w:r w:rsidRPr="00DD7F7C">
        <w:rPr>
          <w:rFonts w:eastAsia="HiddenHorzOCR"/>
          <w:lang w:eastAsia="en-US"/>
        </w:rPr>
        <w:t>естации по образовательным программам СПО, утвержденным Приказом Министерства образования и науки Российской Федерации от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16.08.2013 г . </w:t>
      </w:r>
      <w:r>
        <w:rPr>
          <w:rFonts w:eastAsia="HiddenHorzOCR"/>
          <w:lang w:eastAsia="en-US"/>
        </w:rPr>
        <w:t xml:space="preserve">№ </w:t>
      </w:r>
      <w:r w:rsidRPr="00DD7F7C">
        <w:rPr>
          <w:rFonts w:eastAsia="HiddenHorzOCR"/>
          <w:lang w:eastAsia="en-US"/>
        </w:rPr>
        <w:t xml:space="preserve"> 968.</w:t>
      </w:r>
    </w:p>
    <w:p w:rsidR="009F13B9" w:rsidRPr="00DD7F7C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2.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Нормативны</w:t>
      </w:r>
      <w:r>
        <w:rPr>
          <w:rFonts w:eastAsia="HiddenHorzOCR"/>
          <w:lang w:eastAsia="en-US"/>
        </w:rPr>
        <w:t xml:space="preserve">й </w:t>
      </w:r>
      <w:r w:rsidRPr="00DD7F7C">
        <w:rPr>
          <w:rFonts w:eastAsia="HiddenHorzOCR"/>
          <w:lang w:eastAsia="en-US"/>
        </w:rPr>
        <w:t xml:space="preserve"> срок обучения на базе среднего общего</w:t>
      </w:r>
      <w:r>
        <w:rPr>
          <w:rFonts w:eastAsia="HiddenHorzOCR"/>
          <w:lang w:eastAsia="en-US"/>
        </w:rPr>
        <w:t xml:space="preserve"> образования составляет </w:t>
      </w:r>
      <w:r w:rsidRPr="00DD7F7C">
        <w:rPr>
          <w:rFonts w:eastAsia="HiddenHorzOCR"/>
          <w:lang w:eastAsia="en-US"/>
        </w:rPr>
        <w:t xml:space="preserve"> - 2 года 10 месяцев, присваиваемая квалификация - юрист.</w:t>
      </w:r>
    </w:p>
    <w:p w:rsidR="009F13B9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3. Рабочий план составляется с учетом потребностей регионального рынка труда и работодателей</w:t>
      </w:r>
      <w:r>
        <w:rPr>
          <w:rFonts w:eastAsia="HiddenHorzOCR"/>
          <w:lang w:eastAsia="en-US"/>
        </w:rPr>
        <w:t xml:space="preserve">. </w:t>
      </w:r>
      <w:r w:rsidRPr="00DD7F7C">
        <w:rPr>
          <w:rFonts w:eastAsia="HiddenHorzOCR"/>
          <w:lang w:eastAsia="en-US"/>
        </w:rPr>
        <w:t xml:space="preserve"> В целях реализации компетентностного подхода, выделенные ФГОС </w:t>
      </w:r>
      <w:r>
        <w:rPr>
          <w:rFonts w:eastAsia="HiddenHorzOCR"/>
          <w:lang w:eastAsia="en-US"/>
        </w:rPr>
        <w:t xml:space="preserve">СПО </w:t>
      </w:r>
      <w:r w:rsidRPr="00DD7F7C">
        <w:rPr>
          <w:rFonts w:eastAsia="HiddenHorzOCR"/>
          <w:lang w:eastAsia="en-US"/>
        </w:rPr>
        <w:t xml:space="preserve"> часы вариативной части учебных циклов </w:t>
      </w:r>
      <w:r>
        <w:rPr>
          <w:rFonts w:eastAsia="HiddenHorzOCR"/>
          <w:lang w:eastAsia="en-US"/>
        </w:rPr>
        <w:t xml:space="preserve">ППССЗ </w:t>
      </w:r>
      <w:r w:rsidRPr="00DD7F7C">
        <w:rPr>
          <w:rFonts w:eastAsia="HiddenHorzOCR"/>
          <w:lang w:eastAsia="en-US"/>
        </w:rPr>
        <w:t xml:space="preserve"> (684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часа) обязательных учебных занятий, направлены на увеличение объема времени, отведенного на дисциплины и модули обязательной части. </w:t>
      </w:r>
    </w:p>
    <w:p w:rsidR="009F13B9" w:rsidRPr="00DD7F7C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Для получения дополнительных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умений и знаний </w:t>
      </w:r>
      <w:r w:rsidRPr="00DD7F7C">
        <w:rPr>
          <w:rFonts w:eastAsia="HiddenHorzOCR"/>
          <w:bCs/>
          <w:lang w:eastAsia="en-US"/>
        </w:rPr>
        <w:t xml:space="preserve">в </w:t>
      </w:r>
      <w:r w:rsidRPr="00DD7F7C">
        <w:rPr>
          <w:rFonts w:eastAsia="HiddenHorzOCR"/>
          <w:b/>
          <w:bCs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соответствии </w:t>
      </w:r>
      <w:r>
        <w:rPr>
          <w:rFonts w:eastAsia="HiddenHorzOCR"/>
          <w:lang w:eastAsia="en-US"/>
        </w:rPr>
        <w:t>с</w:t>
      </w:r>
      <w:r w:rsidRPr="00DD7F7C">
        <w:rPr>
          <w:rFonts w:eastAsia="HiddenHorzOCR"/>
          <w:lang w:eastAsia="en-US"/>
        </w:rPr>
        <w:t xml:space="preserve"> запросами работодателей, в учебный план введен</w:t>
      </w:r>
      <w:r>
        <w:rPr>
          <w:rFonts w:eastAsia="HiddenHorzOCR"/>
          <w:lang w:eastAsia="en-US"/>
        </w:rPr>
        <w:t xml:space="preserve">а </w:t>
      </w:r>
      <w:r w:rsidRPr="00DD7F7C">
        <w:rPr>
          <w:rFonts w:eastAsia="HiddenHorzOCR"/>
          <w:lang w:eastAsia="en-US"/>
        </w:rPr>
        <w:t xml:space="preserve"> </w:t>
      </w:r>
      <w:r>
        <w:rPr>
          <w:rFonts w:eastAsia="HiddenHorzOCR"/>
          <w:lang w:eastAsia="en-US"/>
        </w:rPr>
        <w:t xml:space="preserve">общепрофессиональная дисциплина Муниципальное право, что </w:t>
      </w:r>
      <w:r w:rsidRPr="00DD7F7C">
        <w:rPr>
          <w:rFonts w:eastAsia="HiddenHorzOCR"/>
          <w:lang w:eastAsia="en-US"/>
        </w:rPr>
        <w:t xml:space="preserve"> обусловлено потребностями работодателей в уровне подготовленности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студентов данной специальности. С учетом требований работодателей в цикле ПМ увеличен объем времени, выделяемый ФГОС СПО по специальности 40.02.01 Право и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организация социального обеспечения (базовая подготовка).</w:t>
      </w:r>
    </w:p>
    <w:p w:rsidR="009F13B9" w:rsidRPr="00DD7F7C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 xml:space="preserve">4. С учетом вариативной части нормативный срок </w:t>
      </w:r>
      <w:r>
        <w:rPr>
          <w:rFonts w:eastAsia="HiddenHorzOCR"/>
          <w:lang w:eastAsia="en-US"/>
        </w:rPr>
        <w:t xml:space="preserve">ППССЗ </w:t>
      </w:r>
      <w:r w:rsidRPr="00DD7F7C">
        <w:rPr>
          <w:rFonts w:eastAsia="HiddenHorzOCR"/>
          <w:lang w:eastAsia="en-US"/>
        </w:rPr>
        <w:t xml:space="preserve"> СПО базовой подготовки </w:t>
      </w:r>
      <w:r>
        <w:rPr>
          <w:rFonts w:eastAsia="HiddenHorzOCR"/>
          <w:lang w:eastAsia="en-US"/>
        </w:rPr>
        <w:t xml:space="preserve"> по </w:t>
      </w:r>
      <w:r w:rsidRPr="00DD7F7C">
        <w:rPr>
          <w:rFonts w:eastAsia="HiddenHorzOCR"/>
          <w:lang w:eastAsia="en-US"/>
        </w:rPr>
        <w:t xml:space="preserve"> заочной форме составляет 147 недель, в том числе: на самостоятельное обучение </w:t>
      </w:r>
      <w:r>
        <w:rPr>
          <w:rFonts w:eastAsia="HiddenHorzOCR"/>
          <w:lang w:eastAsia="en-US"/>
        </w:rPr>
        <w:t>–</w:t>
      </w:r>
      <w:r w:rsidRPr="00DD7F7C">
        <w:rPr>
          <w:rFonts w:eastAsia="HiddenHorzOCR"/>
          <w:lang w:eastAsia="en-US"/>
        </w:rPr>
        <w:t xml:space="preserve"> </w:t>
      </w:r>
      <w:r>
        <w:rPr>
          <w:rFonts w:eastAsia="HiddenHorzOCR"/>
          <w:lang w:eastAsia="en-US"/>
        </w:rPr>
        <w:t xml:space="preserve">97 </w:t>
      </w:r>
      <w:r w:rsidRPr="00DD7F7C">
        <w:rPr>
          <w:rFonts w:eastAsia="HiddenHorzOCR"/>
          <w:lang w:eastAsia="en-US"/>
        </w:rPr>
        <w:t xml:space="preserve">недель, лабораторно-экзаменнационные сессии - </w:t>
      </w:r>
      <w:r w:rsidRPr="00DD7F7C">
        <w:rPr>
          <w:rFonts w:eastAsia="HiddenHorzOCR"/>
          <w:lang w:eastAsia="en-US"/>
        </w:rPr>
        <w:lastRenderedPageBreak/>
        <w:t>14 недель, учебная и производственная (по профилю специальности) практики - 8 недель, производственная (преддипломная)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практика </w:t>
      </w:r>
      <w:r w:rsidRPr="00DD7F7C">
        <w:rPr>
          <w:rFonts w:eastAsia="HiddenHorzOCR"/>
          <w:b/>
          <w:bCs/>
          <w:lang w:eastAsia="en-US"/>
        </w:rPr>
        <w:t xml:space="preserve">- 4 </w:t>
      </w:r>
      <w:r w:rsidRPr="00DD7F7C">
        <w:rPr>
          <w:rFonts w:eastAsia="HiddenHorzOCR"/>
          <w:lang w:eastAsia="en-US"/>
        </w:rPr>
        <w:t xml:space="preserve">недели, государственная итоговая аттестация </w:t>
      </w:r>
      <w:r w:rsidRPr="00DD7F7C">
        <w:rPr>
          <w:rFonts w:eastAsia="HiddenHorzOCR"/>
          <w:b/>
          <w:bCs/>
          <w:lang w:eastAsia="en-US"/>
        </w:rPr>
        <w:t xml:space="preserve">- 6 </w:t>
      </w:r>
      <w:r w:rsidRPr="00DD7F7C">
        <w:rPr>
          <w:rFonts w:eastAsia="HiddenHorzOCR"/>
          <w:lang w:eastAsia="en-US"/>
        </w:rPr>
        <w:t xml:space="preserve">недель, каникулярное время </w:t>
      </w:r>
      <w:r w:rsidRPr="00DD7F7C">
        <w:rPr>
          <w:rFonts w:eastAsia="HiddenHorzOCR"/>
          <w:b/>
          <w:bCs/>
          <w:lang w:eastAsia="en-US"/>
        </w:rPr>
        <w:t xml:space="preserve">- 18 </w:t>
      </w:r>
      <w:r w:rsidRPr="00DD7F7C">
        <w:rPr>
          <w:rFonts w:eastAsia="HiddenHorzOCR"/>
          <w:lang w:eastAsia="en-US"/>
        </w:rPr>
        <w:t>недель.</w:t>
      </w:r>
    </w:p>
    <w:p w:rsidR="009F13B9" w:rsidRPr="00DD7F7C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5. Максимальный объем аудиторной учебной нагрузки обучающихся при освоении образовательной программы СПО в заочной форме составляет 160 часов. Для обучающихся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предусмотрены консультации из расчета </w:t>
      </w:r>
      <w:r w:rsidRPr="00DD7F7C">
        <w:rPr>
          <w:rFonts w:eastAsia="HiddenHorzOCR"/>
          <w:b/>
          <w:bCs/>
          <w:lang w:eastAsia="en-US"/>
        </w:rPr>
        <w:t xml:space="preserve">4 </w:t>
      </w:r>
      <w:r w:rsidRPr="00DD7F7C">
        <w:rPr>
          <w:rFonts w:eastAsia="HiddenHorzOCR"/>
          <w:lang w:eastAsia="en-US"/>
        </w:rPr>
        <w:t>часа на одного обучающегося на каждый учебный год.</w:t>
      </w:r>
    </w:p>
    <w:p w:rsidR="009F13B9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 xml:space="preserve">6. При реализации </w:t>
      </w:r>
      <w:r>
        <w:rPr>
          <w:rFonts w:eastAsia="HiddenHorzOCR"/>
          <w:lang w:eastAsia="en-US"/>
        </w:rPr>
        <w:t xml:space="preserve">ППССЗ </w:t>
      </w:r>
      <w:r w:rsidRPr="00DD7F7C">
        <w:rPr>
          <w:rFonts w:eastAsia="HiddenHorzOCR"/>
          <w:lang w:eastAsia="en-US"/>
        </w:rPr>
        <w:t xml:space="preserve"> предусматриваются следующие виды практик: учебная, производственная (по профилю специальности) и производственная (преддипломная). Учебная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и производственная (по профилю специальности) практики проводятся при ос</w:t>
      </w:r>
      <w:r>
        <w:rPr>
          <w:rFonts w:eastAsia="HiddenHorzOCR"/>
          <w:lang w:eastAsia="en-US"/>
        </w:rPr>
        <w:t>в</w:t>
      </w:r>
      <w:r w:rsidRPr="00DD7F7C">
        <w:rPr>
          <w:rFonts w:eastAsia="HiddenHorzOCR"/>
          <w:lang w:eastAsia="en-US"/>
        </w:rPr>
        <w:t xml:space="preserve">оении студентами профессиональных компетенций в рамках профессиональных модулей. </w:t>
      </w:r>
    </w:p>
    <w:p w:rsidR="009F13B9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Практика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проводится в организациях, направление деятельности которых соответствует профилю подготовки обучающихся. 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Цели и задачи, программы и формы отчетности определяются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в рабочих программах учебных и производственных практик.</w:t>
      </w:r>
    </w:p>
    <w:p w:rsidR="009F13B9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b/>
          <w:bCs/>
          <w:lang w:eastAsia="en-US"/>
        </w:rPr>
        <w:t xml:space="preserve">7. </w:t>
      </w:r>
      <w:r w:rsidRPr="00DD7F7C">
        <w:rPr>
          <w:rFonts w:eastAsia="HiddenHorzOCR"/>
          <w:lang w:eastAsia="en-US"/>
        </w:rPr>
        <w:t>Обучение по дисциплинам и профессиональным модулям завершается промежуточной аттестацией. Оценка качества подготовки обучающихся и выпускников осуществляется в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соответствии Положением о текущем контроле и промежуточной аттестации обучающихся в двух основных направлениях: оценка уровня освоения дисциплин; оценка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компетенций обучающихся. </w:t>
      </w:r>
    </w:p>
    <w:p w:rsidR="009F13B9" w:rsidRPr="00DD7F7C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>При освоении программ профессиональных модулей формой промежуточной аттестации по модулю является экзамен (квалификационный); при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освоении программ междисциплинарных курсов формой промежуточной аттестации по МДК является экзамен, зачет или дифференцированный зачет; </w:t>
      </w:r>
      <w:r>
        <w:rPr>
          <w:rFonts w:eastAsia="HiddenHorzOCR"/>
          <w:lang w:eastAsia="en-US"/>
        </w:rPr>
        <w:t xml:space="preserve">для </w:t>
      </w:r>
      <w:r w:rsidRPr="00DD7F7C">
        <w:rPr>
          <w:rFonts w:eastAsia="HiddenHorzOCR"/>
          <w:lang w:eastAsia="en-US"/>
        </w:rPr>
        <w:t xml:space="preserve">практики </w:t>
      </w:r>
      <w:r w:rsidRPr="00DD7F7C">
        <w:rPr>
          <w:rFonts w:eastAsia="HiddenHorzOCR"/>
          <w:b/>
          <w:bCs/>
          <w:lang w:eastAsia="en-US"/>
        </w:rPr>
        <w:t>-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дифференцированный зачет; для дисциплин </w:t>
      </w:r>
      <w:r>
        <w:rPr>
          <w:rFonts w:eastAsia="HiddenHorzOCR"/>
          <w:b/>
          <w:bCs/>
          <w:lang w:eastAsia="en-US"/>
        </w:rPr>
        <w:t>–</w:t>
      </w:r>
      <w:r w:rsidRPr="00DD7F7C">
        <w:rPr>
          <w:rFonts w:eastAsia="HiddenHorzOCR"/>
          <w:b/>
          <w:bCs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экзамен</w:t>
      </w:r>
      <w:r>
        <w:rPr>
          <w:rFonts w:eastAsia="HiddenHorzOCR"/>
          <w:lang w:eastAsia="en-US"/>
        </w:rPr>
        <w:t>.</w:t>
      </w:r>
      <w:r w:rsidRPr="00DD7F7C">
        <w:rPr>
          <w:rFonts w:eastAsia="HiddenHorzOCR"/>
          <w:lang w:eastAsia="en-US"/>
        </w:rPr>
        <w:t xml:space="preserve"> Количество экзаменов в учебном </w:t>
      </w:r>
      <w:r>
        <w:rPr>
          <w:rFonts w:eastAsia="HiddenHorzOCR"/>
          <w:lang w:eastAsia="en-US"/>
        </w:rPr>
        <w:t xml:space="preserve"> г</w:t>
      </w:r>
      <w:r w:rsidRPr="00DD7F7C">
        <w:rPr>
          <w:rFonts w:eastAsia="HiddenHorzOCR"/>
          <w:lang w:eastAsia="en-US"/>
        </w:rPr>
        <w:t xml:space="preserve">оду не более восьми, а зачетов не более </w:t>
      </w:r>
      <w:r w:rsidRPr="009F13B9">
        <w:rPr>
          <w:rFonts w:eastAsia="HiddenHorzOCR"/>
          <w:bCs/>
          <w:lang w:eastAsia="en-US"/>
        </w:rPr>
        <w:t>10</w:t>
      </w:r>
      <w:r w:rsidRPr="00DD7F7C">
        <w:rPr>
          <w:rFonts w:eastAsia="HiddenHorzOCR"/>
          <w:b/>
          <w:bCs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(без учета зачетов по физической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культуре).</w:t>
      </w:r>
    </w:p>
    <w:p w:rsidR="009F13B9" w:rsidRDefault="009F13B9" w:rsidP="009F13B9">
      <w:pPr>
        <w:autoSpaceDE w:val="0"/>
        <w:autoSpaceDN w:val="0"/>
        <w:adjustRightInd w:val="0"/>
        <w:ind w:left="-426" w:firstLine="426"/>
        <w:jc w:val="both"/>
        <w:rPr>
          <w:rFonts w:eastAsia="HiddenHorzOCR"/>
          <w:lang w:eastAsia="en-US"/>
        </w:rPr>
      </w:pPr>
      <w:r w:rsidRPr="00DD7F7C">
        <w:rPr>
          <w:rFonts w:eastAsia="HiddenHorzOCR"/>
          <w:lang w:eastAsia="en-US"/>
        </w:rPr>
        <w:t xml:space="preserve">8. Государственная (итоговая) аттестация включает подготовку (4 недели) и защиту выпускной квалификационной 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>работы (дипломная работа) (2 недели). Тематика выпускной</w:t>
      </w:r>
      <w:r>
        <w:rPr>
          <w:rFonts w:eastAsia="HiddenHorzOCR"/>
          <w:lang w:eastAsia="en-US"/>
        </w:rPr>
        <w:t xml:space="preserve"> </w:t>
      </w:r>
      <w:r w:rsidRPr="00DD7F7C">
        <w:rPr>
          <w:rFonts w:eastAsia="HiddenHorzOCR"/>
          <w:lang w:eastAsia="en-US"/>
        </w:rPr>
        <w:t xml:space="preserve">квалификационной работы должна соответствовать содержанию одного или </w:t>
      </w:r>
      <w:r>
        <w:rPr>
          <w:rFonts w:eastAsia="HiddenHorzOCR"/>
          <w:lang w:eastAsia="en-US"/>
        </w:rPr>
        <w:t>нескольких профессиональных модулей.</w:t>
      </w:r>
    </w:p>
    <w:p w:rsidR="009F13B9" w:rsidRPr="004C5AFF" w:rsidRDefault="009F13B9" w:rsidP="009F13B9">
      <w:pPr>
        <w:autoSpaceDE w:val="0"/>
        <w:autoSpaceDN w:val="0"/>
        <w:adjustRightInd w:val="0"/>
        <w:jc w:val="both"/>
        <w:rPr>
          <w:rFonts w:eastAsia="HiddenHorzOCR"/>
          <w:lang w:eastAsia="en-US"/>
        </w:rPr>
      </w:pPr>
    </w:p>
    <w:p w:rsidR="00734D1A" w:rsidRPr="00BF417A" w:rsidRDefault="00734D1A" w:rsidP="009F13B9">
      <w:pPr>
        <w:spacing w:after="0" w:line="240" w:lineRule="auto"/>
        <w:ind w:firstLine="708"/>
        <w:jc w:val="both"/>
        <w:rPr>
          <w:color w:val="000000"/>
        </w:rPr>
      </w:pPr>
    </w:p>
    <w:sectPr w:rsidR="00734D1A" w:rsidRPr="00BF417A" w:rsidSect="00BC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172" w:rsidRDefault="00F25172" w:rsidP="00BC2A5C">
      <w:pPr>
        <w:spacing w:after="0" w:line="240" w:lineRule="auto"/>
      </w:pPr>
      <w:r>
        <w:separator/>
      </w:r>
    </w:p>
  </w:endnote>
  <w:endnote w:type="continuationSeparator" w:id="0">
    <w:p w:rsidR="00F25172" w:rsidRDefault="00F25172" w:rsidP="00BC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32" w:rsidRDefault="00962E32" w:rsidP="00BC2A5C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2E32" w:rsidRDefault="00962E3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32" w:rsidRDefault="00962E32" w:rsidP="00BC2A5C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962E32" w:rsidRDefault="00962E3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172" w:rsidRDefault="00F25172" w:rsidP="00BC2A5C">
      <w:pPr>
        <w:spacing w:after="0" w:line="240" w:lineRule="auto"/>
      </w:pPr>
      <w:r>
        <w:separator/>
      </w:r>
    </w:p>
  </w:footnote>
  <w:footnote w:type="continuationSeparator" w:id="0">
    <w:p w:rsidR="00F25172" w:rsidRDefault="00F25172" w:rsidP="00BC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32" w:rsidRDefault="00962E32" w:rsidP="00BC2A5C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962E32" w:rsidRDefault="00962E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E32" w:rsidRDefault="00962E32" w:rsidP="00BC2A5C">
    <w:pPr>
      <w:pStyle w:val="aa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CAA4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08C9A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84F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EAD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1026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803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A6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060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E3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70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1DF6971"/>
    <w:multiLevelType w:val="hybridMultilevel"/>
    <w:tmpl w:val="E3D02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4420340"/>
    <w:multiLevelType w:val="hybridMultilevel"/>
    <w:tmpl w:val="A64083DA"/>
    <w:lvl w:ilvl="0" w:tplc="D8DC2214">
      <w:start w:val="1"/>
      <w:numFmt w:val="decimal"/>
      <w:lvlText w:val="%1"/>
      <w:lvlJc w:val="left"/>
      <w:pPr>
        <w:ind w:left="291" w:hanging="147"/>
      </w:pPr>
      <w:rPr>
        <w:rFonts w:ascii="Arial" w:eastAsia="Arial" w:hAnsi="Arial" w:cs="Arial" w:hint="default"/>
        <w:b/>
        <w:bCs/>
        <w:w w:val="103"/>
        <w:sz w:val="17"/>
        <w:szCs w:val="17"/>
        <w:lang w:val="ru-RU" w:eastAsia="en-US" w:bidi="ar-SA"/>
      </w:rPr>
    </w:lvl>
    <w:lvl w:ilvl="1" w:tplc="CA70B396">
      <w:numFmt w:val="bullet"/>
      <w:lvlText w:val="•"/>
      <w:lvlJc w:val="left"/>
      <w:pPr>
        <w:ind w:left="1755" w:hanging="147"/>
      </w:pPr>
      <w:rPr>
        <w:rFonts w:hint="default"/>
        <w:lang w:val="ru-RU" w:eastAsia="en-US" w:bidi="ar-SA"/>
      </w:rPr>
    </w:lvl>
    <w:lvl w:ilvl="2" w:tplc="2AA435FC">
      <w:numFmt w:val="bullet"/>
      <w:lvlText w:val="•"/>
      <w:lvlJc w:val="left"/>
      <w:pPr>
        <w:ind w:left="3211" w:hanging="147"/>
      </w:pPr>
      <w:rPr>
        <w:rFonts w:hint="default"/>
        <w:lang w:val="ru-RU" w:eastAsia="en-US" w:bidi="ar-SA"/>
      </w:rPr>
    </w:lvl>
    <w:lvl w:ilvl="3" w:tplc="59A6BA18">
      <w:numFmt w:val="bullet"/>
      <w:lvlText w:val="•"/>
      <w:lvlJc w:val="left"/>
      <w:pPr>
        <w:ind w:left="4667" w:hanging="147"/>
      </w:pPr>
      <w:rPr>
        <w:rFonts w:hint="default"/>
        <w:lang w:val="ru-RU" w:eastAsia="en-US" w:bidi="ar-SA"/>
      </w:rPr>
    </w:lvl>
    <w:lvl w:ilvl="4" w:tplc="DB0ACC06">
      <w:numFmt w:val="bullet"/>
      <w:lvlText w:val="•"/>
      <w:lvlJc w:val="left"/>
      <w:pPr>
        <w:ind w:left="6123" w:hanging="147"/>
      </w:pPr>
      <w:rPr>
        <w:rFonts w:hint="default"/>
        <w:lang w:val="ru-RU" w:eastAsia="en-US" w:bidi="ar-SA"/>
      </w:rPr>
    </w:lvl>
    <w:lvl w:ilvl="5" w:tplc="9FBEC678">
      <w:numFmt w:val="bullet"/>
      <w:lvlText w:val="•"/>
      <w:lvlJc w:val="left"/>
      <w:pPr>
        <w:ind w:left="7579" w:hanging="147"/>
      </w:pPr>
      <w:rPr>
        <w:rFonts w:hint="default"/>
        <w:lang w:val="ru-RU" w:eastAsia="en-US" w:bidi="ar-SA"/>
      </w:rPr>
    </w:lvl>
    <w:lvl w:ilvl="6" w:tplc="87FC54EA">
      <w:numFmt w:val="bullet"/>
      <w:lvlText w:val="•"/>
      <w:lvlJc w:val="left"/>
      <w:pPr>
        <w:ind w:left="9035" w:hanging="147"/>
      </w:pPr>
      <w:rPr>
        <w:rFonts w:hint="default"/>
        <w:lang w:val="ru-RU" w:eastAsia="en-US" w:bidi="ar-SA"/>
      </w:rPr>
    </w:lvl>
    <w:lvl w:ilvl="7" w:tplc="2AAC8866">
      <w:numFmt w:val="bullet"/>
      <w:lvlText w:val="•"/>
      <w:lvlJc w:val="left"/>
      <w:pPr>
        <w:ind w:left="10490" w:hanging="147"/>
      </w:pPr>
      <w:rPr>
        <w:rFonts w:hint="default"/>
        <w:lang w:val="ru-RU" w:eastAsia="en-US" w:bidi="ar-SA"/>
      </w:rPr>
    </w:lvl>
    <w:lvl w:ilvl="8" w:tplc="39D4E3D8">
      <w:numFmt w:val="bullet"/>
      <w:lvlText w:val="•"/>
      <w:lvlJc w:val="left"/>
      <w:pPr>
        <w:ind w:left="11946" w:hanging="147"/>
      </w:pPr>
      <w:rPr>
        <w:rFonts w:hint="default"/>
        <w:lang w:val="ru-RU" w:eastAsia="en-US" w:bidi="ar-SA"/>
      </w:rPr>
    </w:lvl>
  </w:abstractNum>
  <w:abstractNum w:abstractNumId="14">
    <w:nsid w:val="0B1E2E6B"/>
    <w:multiLevelType w:val="hybridMultilevel"/>
    <w:tmpl w:val="F0B852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0F1952A4"/>
    <w:multiLevelType w:val="hybridMultilevel"/>
    <w:tmpl w:val="EC74CC3E"/>
    <w:lvl w:ilvl="0" w:tplc="96CE0B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>
    <w:nsid w:val="11F52A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18BE6682"/>
    <w:multiLevelType w:val="hybridMultilevel"/>
    <w:tmpl w:val="D33C589E"/>
    <w:lvl w:ilvl="0" w:tplc="ED405372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19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C952CEA"/>
    <w:multiLevelType w:val="multilevel"/>
    <w:tmpl w:val="9C609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1">
    <w:nsid w:val="20EC3DB0"/>
    <w:multiLevelType w:val="hybridMultilevel"/>
    <w:tmpl w:val="0D887334"/>
    <w:lvl w:ilvl="0" w:tplc="21CE1E84">
      <w:start w:val="1"/>
      <w:numFmt w:val="decimal"/>
      <w:lvlText w:val="%1."/>
      <w:lvlJc w:val="left"/>
      <w:pPr>
        <w:ind w:left="53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7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3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15" w:hanging="180"/>
      </w:pPr>
      <w:rPr>
        <w:rFonts w:cs="Times New Roman"/>
      </w:rPr>
    </w:lvl>
  </w:abstractNum>
  <w:abstractNum w:abstractNumId="22">
    <w:nsid w:val="21881C94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9D208CC"/>
    <w:multiLevelType w:val="hybridMultilevel"/>
    <w:tmpl w:val="5E72B092"/>
    <w:lvl w:ilvl="0" w:tplc="D2B6189C">
      <w:start w:val="1"/>
      <w:numFmt w:val="bullet"/>
      <w:lvlText w:val=""/>
      <w:lvlJc w:val="left"/>
      <w:pPr>
        <w:tabs>
          <w:tab w:val="num" w:pos="1320"/>
        </w:tabs>
        <w:ind w:left="13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4">
    <w:nsid w:val="31F94CC8"/>
    <w:multiLevelType w:val="hybridMultilevel"/>
    <w:tmpl w:val="D7DCB18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3934782"/>
    <w:multiLevelType w:val="hybridMultilevel"/>
    <w:tmpl w:val="F42AA992"/>
    <w:lvl w:ilvl="0" w:tplc="954AB5A4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95" w:hanging="360"/>
      </w:pPr>
    </w:lvl>
    <w:lvl w:ilvl="2" w:tplc="0419001B" w:tentative="1">
      <w:start w:val="1"/>
      <w:numFmt w:val="lowerRoman"/>
      <w:lvlText w:val="%3."/>
      <w:lvlJc w:val="right"/>
      <w:pPr>
        <w:ind w:left="4515" w:hanging="180"/>
      </w:pPr>
    </w:lvl>
    <w:lvl w:ilvl="3" w:tplc="0419000F" w:tentative="1">
      <w:start w:val="1"/>
      <w:numFmt w:val="decimal"/>
      <w:lvlText w:val="%4."/>
      <w:lvlJc w:val="left"/>
      <w:pPr>
        <w:ind w:left="5235" w:hanging="360"/>
      </w:pPr>
    </w:lvl>
    <w:lvl w:ilvl="4" w:tplc="04190019" w:tentative="1">
      <w:start w:val="1"/>
      <w:numFmt w:val="lowerLetter"/>
      <w:lvlText w:val="%5."/>
      <w:lvlJc w:val="left"/>
      <w:pPr>
        <w:ind w:left="5955" w:hanging="360"/>
      </w:pPr>
    </w:lvl>
    <w:lvl w:ilvl="5" w:tplc="0419001B" w:tentative="1">
      <w:start w:val="1"/>
      <w:numFmt w:val="lowerRoman"/>
      <w:lvlText w:val="%6."/>
      <w:lvlJc w:val="right"/>
      <w:pPr>
        <w:ind w:left="6675" w:hanging="180"/>
      </w:pPr>
    </w:lvl>
    <w:lvl w:ilvl="6" w:tplc="0419000F" w:tentative="1">
      <w:start w:val="1"/>
      <w:numFmt w:val="decimal"/>
      <w:lvlText w:val="%7."/>
      <w:lvlJc w:val="left"/>
      <w:pPr>
        <w:ind w:left="7395" w:hanging="360"/>
      </w:pPr>
    </w:lvl>
    <w:lvl w:ilvl="7" w:tplc="04190019" w:tentative="1">
      <w:start w:val="1"/>
      <w:numFmt w:val="lowerLetter"/>
      <w:lvlText w:val="%8."/>
      <w:lvlJc w:val="left"/>
      <w:pPr>
        <w:ind w:left="8115" w:hanging="360"/>
      </w:pPr>
    </w:lvl>
    <w:lvl w:ilvl="8" w:tplc="0419001B" w:tentative="1">
      <w:start w:val="1"/>
      <w:numFmt w:val="lowerRoman"/>
      <w:lvlText w:val="%9."/>
      <w:lvlJc w:val="right"/>
      <w:pPr>
        <w:ind w:left="8835" w:hanging="180"/>
      </w:pPr>
    </w:lvl>
  </w:abstractNum>
  <w:abstractNum w:abstractNumId="26">
    <w:nsid w:val="339C1690"/>
    <w:multiLevelType w:val="hybridMultilevel"/>
    <w:tmpl w:val="B00644F6"/>
    <w:lvl w:ilvl="0" w:tplc="B39623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7C52D92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A5D3E0D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C8A491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E12CBE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CD79F6"/>
    <w:multiLevelType w:val="hybridMultilevel"/>
    <w:tmpl w:val="3D122F6A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DF83E53"/>
    <w:multiLevelType w:val="hybridMultilevel"/>
    <w:tmpl w:val="17961EF4"/>
    <w:lvl w:ilvl="0" w:tplc="99AABECC">
      <w:start w:val="1"/>
      <w:numFmt w:val="decimal"/>
      <w:lvlText w:val="%1."/>
      <w:lvlJc w:val="left"/>
      <w:pPr>
        <w:ind w:left="2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5" w:hanging="360"/>
      </w:pPr>
    </w:lvl>
    <w:lvl w:ilvl="2" w:tplc="0419001B" w:tentative="1">
      <w:start w:val="1"/>
      <w:numFmt w:val="lowerRoman"/>
      <w:lvlText w:val="%3."/>
      <w:lvlJc w:val="right"/>
      <w:pPr>
        <w:ind w:left="4155" w:hanging="180"/>
      </w:pPr>
    </w:lvl>
    <w:lvl w:ilvl="3" w:tplc="0419000F" w:tentative="1">
      <w:start w:val="1"/>
      <w:numFmt w:val="decimal"/>
      <w:lvlText w:val="%4."/>
      <w:lvlJc w:val="left"/>
      <w:pPr>
        <w:ind w:left="4875" w:hanging="360"/>
      </w:pPr>
    </w:lvl>
    <w:lvl w:ilvl="4" w:tplc="04190019" w:tentative="1">
      <w:start w:val="1"/>
      <w:numFmt w:val="lowerLetter"/>
      <w:lvlText w:val="%5."/>
      <w:lvlJc w:val="left"/>
      <w:pPr>
        <w:ind w:left="5595" w:hanging="360"/>
      </w:pPr>
    </w:lvl>
    <w:lvl w:ilvl="5" w:tplc="0419001B" w:tentative="1">
      <w:start w:val="1"/>
      <w:numFmt w:val="lowerRoman"/>
      <w:lvlText w:val="%6."/>
      <w:lvlJc w:val="right"/>
      <w:pPr>
        <w:ind w:left="6315" w:hanging="180"/>
      </w:pPr>
    </w:lvl>
    <w:lvl w:ilvl="6" w:tplc="0419000F" w:tentative="1">
      <w:start w:val="1"/>
      <w:numFmt w:val="decimal"/>
      <w:lvlText w:val="%7."/>
      <w:lvlJc w:val="left"/>
      <w:pPr>
        <w:ind w:left="7035" w:hanging="360"/>
      </w:pPr>
    </w:lvl>
    <w:lvl w:ilvl="7" w:tplc="04190019" w:tentative="1">
      <w:start w:val="1"/>
      <w:numFmt w:val="lowerLetter"/>
      <w:lvlText w:val="%8."/>
      <w:lvlJc w:val="left"/>
      <w:pPr>
        <w:ind w:left="7755" w:hanging="360"/>
      </w:pPr>
    </w:lvl>
    <w:lvl w:ilvl="8" w:tplc="0419001B" w:tentative="1">
      <w:start w:val="1"/>
      <w:numFmt w:val="lowerRoman"/>
      <w:lvlText w:val="%9."/>
      <w:lvlJc w:val="right"/>
      <w:pPr>
        <w:ind w:left="8475" w:hanging="180"/>
      </w:pPr>
    </w:lvl>
  </w:abstractNum>
  <w:abstractNum w:abstractNumId="34">
    <w:nsid w:val="5EB74B68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2639C6"/>
    <w:multiLevelType w:val="hybridMultilevel"/>
    <w:tmpl w:val="C5A24FA4"/>
    <w:lvl w:ilvl="0" w:tplc="9080281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B61E7"/>
    <w:multiLevelType w:val="hybridMultilevel"/>
    <w:tmpl w:val="EBD4C0EA"/>
    <w:lvl w:ilvl="0" w:tplc="C9E284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9540A91"/>
    <w:multiLevelType w:val="hybridMultilevel"/>
    <w:tmpl w:val="0D66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630AA9"/>
    <w:multiLevelType w:val="hybridMultilevel"/>
    <w:tmpl w:val="62F02A9E"/>
    <w:lvl w:ilvl="0" w:tplc="D2B6189C">
      <w:start w:val="1"/>
      <w:numFmt w:val="bullet"/>
      <w:lvlText w:val="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06B7A48"/>
    <w:multiLevelType w:val="hybridMultilevel"/>
    <w:tmpl w:val="14264CBC"/>
    <w:lvl w:ilvl="0" w:tplc="9DE60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40C4211"/>
    <w:multiLevelType w:val="hybridMultilevel"/>
    <w:tmpl w:val="867A5B8A"/>
    <w:lvl w:ilvl="0" w:tplc="6666E5F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49551ED"/>
    <w:multiLevelType w:val="hybridMultilevel"/>
    <w:tmpl w:val="FAAADAFC"/>
    <w:lvl w:ilvl="0" w:tplc="D2B6189C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863E58"/>
    <w:multiLevelType w:val="multilevel"/>
    <w:tmpl w:val="F43893C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4"/>
  </w:num>
  <w:num w:numId="2">
    <w:abstractNumId w:val="32"/>
  </w:num>
  <w:num w:numId="3">
    <w:abstractNumId w:val="38"/>
  </w:num>
  <w:num w:numId="4">
    <w:abstractNumId w:val="24"/>
  </w:num>
  <w:num w:numId="5">
    <w:abstractNumId w:val="15"/>
  </w:num>
  <w:num w:numId="6">
    <w:abstractNumId w:val="41"/>
  </w:num>
  <w:num w:numId="7">
    <w:abstractNumId w:val="23"/>
  </w:num>
  <w:num w:numId="8">
    <w:abstractNumId w:val="17"/>
  </w:num>
  <w:num w:numId="9">
    <w:abstractNumId w:val="16"/>
  </w:num>
  <w:num w:numId="10">
    <w:abstractNumId w:val="30"/>
  </w:num>
  <w:num w:numId="11">
    <w:abstractNumId w:val="19"/>
  </w:num>
  <w:num w:numId="12">
    <w:abstractNumId w:val="20"/>
  </w:num>
  <w:num w:numId="13">
    <w:abstractNumId w:val="10"/>
  </w:num>
  <w:num w:numId="14">
    <w:abstractNumId w:val="11"/>
  </w:num>
  <w:num w:numId="15">
    <w:abstractNumId w:val="26"/>
  </w:num>
  <w:num w:numId="16">
    <w:abstractNumId w:val="42"/>
  </w:num>
  <w:num w:numId="17">
    <w:abstractNumId w:val="22"/>
  </w:num>
  <w:num w:numId="18">
    <w:abstractNumId w:val="37"/>
  </w:num>
  <w:num w:numId="19">
    <w:abstractNumId w:val="28"/>
  </w:num>
  <w:num w:numId="20">
    <w:abstractNumId w:val="27"/>
  </w:num>
  <w:num w:numId="21">
    <w:abstractNumId w:val="31"/>
  </w:num>
  <w:num w:numId="22">
    <w:abstractNumId w:val="29"/>
  </w:num>
  <w:num w:numId="23">
    <w:abstractNumId w:val="34"/>
  </w:num>
  <w:num w:numId="24">
    <w:abstractNumId w:val="12"/>
  </w:num>
  <w:num w:numId="25">
    <w:abstractNumId w:val="40"/>
  </w:num>
  <w:num w:numId="26">
    <w:abstractNumId w:val="36"/>
  </w:num>
  <w:num w:numId="27">
    <w:abstractNumId w:val="39"/>
  </w:num>
  <w:num w:numId="28">
    <w:abstractNumId w:val="2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</w:num>
  <w:num w:numId="40">
    <w:abstractNumId w:val="33"/>
  </w:num>
  <w:num w:numId="41">
    <w:abstractNumId w:val="25"/>
  </w:num>
  <w:num w:numId="42">
    <w:abstractNumId w:val="13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671D"/>
    <w:rsid w:val="00001C7A"/>
    <w:rsid w:val="00002ADC"/>
    <w:rsid w:val="00024EDE"/>
    <w:rsid w:val="000255C3"/>
    <w:rsid w:val="0003000B"/>
    <w:rsid w:val="000302AD"/>
    <w:rsid w:val="00040238"/>
    <w:rsid w:val="00042BB9"/>
    <w:rsid w:val="00062619"/>
    <w:rsid w:val="00063961"/>
    <w:rsid w:val="00065C2C"/>
    <w:rsid w:val="00065D7D"/>
    <w:rsid w:val="000722BD"/>
    <w:rsid w:val="000823F0"/>
    <w:rsid w:val="00083F13"/>
    <w:rsid w:val="00091C2D"/>
    <w:rsid w:val="0009603C"/>
    <w:rsid w:val="0009737A"/>
    <w:rsid w:val="00097EC8"/>
    <w:rsid w:val="00097FD3"/>
    <w:rsid w:val="000A1024"/>
    <w:rsid w:val="000B07D0"/>
    <w:rsid w:val="000B5F0D"/>
    <w:rsid w:val="000D21EB"/>
    <w:rsid w:val="000D221A"/>
    <w:rsid w:val="000D700F"/>
    <w:rsid w:val="000E1E2A"/>
    <w:rsid w:val="000E2641"/>
    <w:rsid w:val="000E278D"/>
    <w:rsid w:val="000E590B"/>
    <w:rsid w:val="000E6B30"/>
    <w:rsid w:val="000F4E59"/>
    <w:rsid w:val="000F5240"/>
    <w:rsid w:val="000F6124"/>
    <w:rsid w:val="001016BE"/>
    <w:rsid w:val="00103762"/>
    <w:rsid w:val="001054B0"/>
    <w:rsid w:val="00106B71"/>
    <w:rsid w:val="00110C5B"/>
    <w:rsid w:val="00110FB7"/>
    <w:rsid w:val="00112EFF"/>
    <w:rsid w:val="00116803"/>
    <w:rsid w:val="00116DE2"/>
    <w:rsid w:val="0012456E"/>
    <w:rsid w:val="00127875"/>
    <w:rsid w:val="001346B3"/>
    <w:rsid w:val="00137377"/>
    <w:rsid w:val="0014009F"/>
    <w:rsid w:val="00152A69"/>
    <w:rsid w:val="00160A6F"/>
    <w:rsid w:val="00166AA7"/>
    <w:rsid w:val="00167586"/>
    <w:rsid w:val="00172E65"/>
    <w:rsid w:val="00184985"/>
    <w:rsid w:val="00195593"/>
    <w:rsid w:val="001971FC"/>
    <w:rsid w:val="001B5775"/>
    <w:rsid w:val="001B5FF8"/>
    <w:rsid w:val="001D2CA3"/>
    <w:rsid w:val="001E0033"/>
    <w:rsid w:val="001E1601"/>
    <w:rsid w:val="001E218F"/>
    <w:rsid w:val="001F1037"/>
    <w:rsid w:val="0021689E"/>
    <w:rsid w:val="002205E5"/>
    <w:rsid w:val="002232B4"/>
    <w:rsid w:val="00227F28"/>
    <w:rsid w:val="00235F2C"/>
    <w:rsid w:val="002371A9"/>
    <w:rsid w:val="00240A7D"/>
    <w:rsid w:val="00241F6A"/>
    <w:rsid w:val="00243CA7"/>
    <w:rsid w:val="00243D60"/>
    <w:rsid w:val="002449BE"/>
    <w:rsid w:val="00261574"/>
    <w:rsid w:val="00270E4F"/>
    <w:rsid w:val="002749F8"/>
    <w:rsid w:val="00275FF8"/>
    <w:rsid w:val="00276609"/>
    <w:rsid w:val="002777F3"/>
    <w:rsid w:val="0028224C"/>
    <w:rsid w:val="0028340C"/>
    <w:rsid w:val="00283702"/>
    <w:rsid w:val="00295F47"/>
    <w:rsid w:val="00297646"/>
    <w:rsid w:val="002A2D2B"/>
    <w:rsid w:val="002B1A38"/>
    <w:rsid w:val="002B212E"/>
    <w:rsid w:val="002B25C2"/>
    <w:rsid w:val="002B615B"/>
    <w:rsid w:val="002C0B1F"/>
    <w:rsid w:val="002C2E45"/>
    <w:rsid w:val="002C4FEF"/>
    <w:rsid w:val="002D3D4A"/>
    <w:rsid w:val="002D71BC"/>
    <w:rsid w:val="002D7DEF"/>
    <w:rsid w:val="002E2CD7"/>
    <w:rsid w:val="002F29D8"/>
    <w:rsid w:val="0030068D"/>
    <w:rsid w:val="00300850"/>
    <w:rsid w:val="00300D55"/>
    <w:rsid w:val="003036BA"/>
    <w:rsid w:val="0031434A"/>
    <w:rsid w:val="00317E4E"/>
    <w:rsid w:val="003215AB"/>
    <w:rsid w:val="00331943"/>
    <w:rsid w:val="00340579"/>
    <w:rsid w:val="003423BC"/>
    <w:rsid w:val="00346038"/>
    <w:rsid w:val="00347983"/>
    <w:rsid w:val="00347C7F"/>
    <w:rsid w:val="003764E3"/>
    <w:rsid w:val="00387945"/>
    <w:rsid w:val="00387B42"/>
    <w:rsid w:val="003A09E3"/>
    <w:rsid w:val="003A1DFD"/>
    <w:rsid w:val="003A3B47"/>
    <w:rsid w:val="003B0E9E"/>
    <w:rsid w:val="003C071E"/>
    <w:rsid w:val="003C7A92"/>
    <w:rsid w:val="003D103D"/>
    <w:rsid w:val="003D110A"/>
    <w:rsid w:val="003D2565"/>
    <w:rsid w:val="003D3B1E"/>
    <w:rsid w:val="003E77EE"/>
    <w:rsid w:val="003F2255"/>
    <w:rsid w:val="003F32FF"/>
    <w:rsid w:val="003F3E45"/>
    <w:rsid w:val="003F6287"/>
    <w:rsid w:val="003F7456"/>
    <w:rsid w:val="00400FD2"/>
    <w:rsid w:val="00401589"/>
    <w:rsid w:val="004063FA"/>
    <w:rsid w:val="00407C6E"/>
    <w:rsid w:val="00407DC3"/>
    <w:rsid w:val="004120B4"/>
    <w:rsid w:val="00412F4D"/>
    <w:rsid w:val="00417E49"/>
    <w:rsid w:val="00423FE0"/>
    <w:rsid w:val="00426522"/>
    <w:rsid w:val="00436B2E"/>
    <w:rsid w:val="00440DF3"/>
    <w:rsid w:val="0044640C"/>
    <w:rsid w:val="004471AB"/>
    <w:rsid w:val="004713F0"/>
    <w:rsid w:val="00471775"/>
    <w:rsid w:val="0047178B"/>
    <w:rsid w:val="00480FB5"/>
    <w:rsid w:val="004874CC"/>
    <w:rsid w:val="00491875"/>
    <w:rsid w:val="00493C0E"/>
    <w:rsid w:val="004A00A2"/>
    <w:rsid w:val="004A0BBE"/>
    <w:rsid w:val="004A2020"/>
    <w:rsid w:val="004A2EED"/>
    <w:rsid w:val="004A4D21"/>
    <w:rsid w:val="004A5866"/>
    <w:rsid w:val="004B30BC"/>
    <w:rsid w:val="004B4722"/>
    <w:rsid w:val="004B581A"/>
    <w:rsid w:val="004C0F73"/>
    <w:rsid w:val="004C1A52"/>
    <w:rsid w:val="004C511B"/>
    <w:rsid w:val="004D74EB"/>
    <w:rsid w:val="004E24B9"/>
    <w:rsid w:val="004F70E9"/>
    <w:rsid w:val="0050428F"/>
    <w:rsid w:val="00504B15"/>
    <w:rsid w:val="00512C17"/>
    <w:rsid w:val="0053796B"/>
    <w:rsid w:val="00541427"/>
    <w:rsid w:val="00541E6C"/>
    <w:rsid w:val="005508B1"/>
    <w:rsid w:val="00562182"/>
    <w:rsid w:val="005800FC"/>
    <w:rsid w:val="00580895"/>
    <w:rsid w:val="005834DA"/>
    <w:rsid w:val="00583E0F"/>
    <w:rsid w:val="00584F73"/>
    <w:rsid w:val="005917E8"/>
    <w:rsid w:val="005941D6"/>
    <w:rsid w:val="00594A4A"/>
    <w:rsid w:val="00597B25"/>
    <w:rsid w:val="005A4B42"/>
    <w:rsid w:val="005C381F"/>
    <w:rsid w:val="005C3C2E"/>
    <w:rsid w:val="005D50E4"/>
    <w:rsid w:val="005E1B12"/>
    <w:rsid w:val="005E4831"/>
    <w:rsid w:val="005E634A"/>
    <w:rsid w:val="005E7B84"/>
    <w:rsid w:val="005F4DA8"/>
    <w:rsid w:val="00605221"/>
    <w:rsid w:val="00610E85"/>
    <w:rsid w:val="006123C0"/>
    <w:rsid w:val="00612A1C"/>
    <w:rsid w:val="00613A1B"/>
    <w:rsid w:val="006209B3"/>
    <w:rsid w:val="0062377C"/>
    <w:rsid w:val="00626137"/>
    <w:rsid w:val="00630219"/>
    <w:rsid w:val="00634A54"/>
    <w:rsid w:val="00636B79"/>
    <w:rsid w:val="00637CCA"/>
    <w:rsid w:val="00645C74"/>
    <w:rsid w:val="00646DEB"/>
    <w:rsid w:val="00647598"/>
    <w:rsid w:val="006539A1"/>
    <w:rsid w:val="00654EC7"/>
    <w:rsid w:val="006711C4"/>
    <w:rsid w:val="006726B8"/>
    <w:rsid w:val="00686C23"/>
    <w:rsid w:val="0068753C"/>
    <w:rsid w:val="00691703"/>
    <w:rsid w:val="006A6581"/>
    <w:rsid w:val="006B0B49"/>
    <w:rsid w:val="006B4811"/>
    <w:rsid w:val="006B659D"/>
    <w:rsid w:val="006C5379"/>
    <w:rsid w:val="006C7C19"/>
    <w:rsid w:val="006D177B"/>
    <w:rsid w:val="006D79C7"/>
    <w:rsid w:val="006E4166"/>
    <w:rsid w:val="006F1C19"/>
    <w:rsid w:val="006F68EB"/>
    <w:rsid w:val="00702010"/>
    <w:rsid w:val="00702912"/>
    <w:rsid w:val="00703836"/>
    <w:rsid w:val="00716C2A"/>
    <w:rsid w:val="00722BD8"/>
    <w:rsid w:val="00723B72"/>
    <w:rsid w:val="00726014"/>
    <w:rsid w:val="007308B2"/>
    <w:rsid w:val="00731081"/>
    <w:rsid w:val="00734D1A"/>
    <w:rsid w:val="00742005"/>
    <w:rsid w:val="00743DC7"/>
    <w:rsid w:val="00744F11"/>
    <w:rsid w:val="007500EF"/>
    <w:rsid w:val="007507D7"/>
    <w:rsid w:val="0076013D"/>
    <w:rsid w:val="007601EA"/>
    <w:rsid w:val="007613E4"/>
    <w:rsid w:val="00762063"/>
    <w:rsid w:val="00764532"/>
    <w:rsid w:val="0076625A"/>
    <w:rsid w:val="00767E5D"/>
    <w:rsid w:val="00792FCF"/>
    <w:rsid w:val="007A026E"/>
    <w:rsid w:val="007D51EC"/>
    <w:rsid w:val="007D67C9"/>
    <w:rsid w:val="007F254A"/>
    <w:rsid w:val="007F6B61"/>
    <w:rsid w:val="007F7A2C"/>
    <w:rsid w:val="008044BB"/>
    <w:rsid w:val="00806E40"/>
    <w:rsid w:val="00811D91"/>
    <w:rsid w:val="00823788"/>
    <w:rsid w:val="00826947"/>
    <w:rsid w:val="00830CD1"/>
    <w:rsid w:val="00833A13"/>
    <w:rsid w:val="00840A51"/>
    <w:rsid w:val="00844C3A"/>
    <w:rsid w:val="0085002C"/>
    <w:rsid w:val="00866690"/>
    <w:rsid w:val="008778C0"/>
    <w:rsid w:val="00896EEF"/>
    <w:rsid w:val="008A4407"/>
    <w:rsid w:val="008A7A69"/>
    <w:rsid w:val="008B09BE"/>
    <w:rsid w:val="008B3845"/>
    <w:rsid w:val="008D5197"/>
    <w:rsid w:val="008E49A0"/>
    <w:rsid w:val="008E61ED"/>
    <w:rsid w:val="008F14D6"/>
    <w:rsid w:val="00920CFC"/>
    <w:rsid w:val="00922D39"/>
    <w:rsid w:val="00923424"/>
    <w:rsid w:val="0093074F"/>
    <w:rsid w:val="00942EFA"/>
    <w:rsid w:val="009501F8"/>
    <w:rsid w:val="00950D5F"/>
    <w:rsid w:val="009528C3"/>
    <w:rsid w:val="00952BA2"/>
    <w:rsid w:val="00962E32"/>
    <w:rsid w:val="009640BA"/>
    <w:rsid w:val="0096422F"/>
    <w:rsid w:val="00972B76"/>
    <w:rsid w:val="0098394D"/>
    <w:rsid w:val="00992072"/>
    <w:rsid w:val="00994070"/>
    <w:rsid w:val="009B389F"/>
    <w:rsid w:val="009B5385"/>
    <w:rsid w:val="009B7521"/>
    <w:rsid w:val="009C7147"/>
    <w:rsid w:val="009D64CE"/>
    <w:rsid w:val="009E43AA"/>
    <w:rsid w:val="009F13B9"/>
    <w:rsid w:val="009F5538"/>
    <w:rsid w:val="009F5D06"/>
    <w:rsid w:val="00A01FE1"/>
    <w:rsid w:val="00A04540"/>
    <w:rsid w:val="00A1363D"/>
    <w:rsid w:val="00A14437"/>
    <w:rsid w:val="00A41ACA"/>
    <w:rsid w:val="00A552D7"/>
    <w:rsid w:val="00A55970"/>
    <w:rsid w:val="00A6078F"/>
    <w:rsid w:val="00A75696"/>
    <w:rsid w:val="00A76BED"/>
    <w:rsid w:val="00A860B3"/>
    <w:rsid w:val="00A925A4"/>
    <w:rsid w:val="00AB2E87"/>
    <w:rsid w:val="00AB405F"/>
    <w:rsid w:val="00AB5642"/>
    <w:rsid w:val="00AC059F"/>
    <w:rsid w:val="00AC0AE4"/>
    <w:rsid w:val="00AD118F"/>
    <w:rsid w:val="00AD1818"/>
    <w:rsid w:val="00AD3CA0"/>
    <w:rsid w:val="00AD4016"/>
    <w:rsid w:val="00AD4E86"/>
    <w:rsid w:val="00AE370E"/>
    <w:rsid w:val="00AF796F"/>
    <w:rsid w:val="00B0163A"/>
    <w:rsid w:val="00B13BCF"/>
    <w:rsid w:val="00B1609C"/>
    <w:rsid w:val="00B20759"/>
    <w:rsid w:val="00B23157"/>
    <w:rsid w:val="00B26034"/>
    <w:rsid w:val="00B275A3"/>
    <w:rsid w:val="00B50068"/>
    <w:rsid w:val="00B51568"/>
    <w:rsid w:val="00B53CAE"/>
    <w:rsid w:val="00B611F2"/>
    <w:rsid w:val="00B70E11"/>
    <w:rsid w:val="00B80C81"/>
    <w:rsid w:val="00B8296B"/>
    <w:rsid w:val="00B82B89"/>
    <w:rsid w:val="00B92542"/>
    <w:rsid w:val="00B935D5"/>
    <w:rsid w:val="00B940D2"/>
    <w:rsid w:val="00BA0AEA"/>
    <w:rsid w:val="00BA1EC8"/>
    <w:rsid w:val="00BA3632"/>
    <w:rsid w:val="00BA4B54"/>
    <w:rsid w:val="00BB3F2E"/>
    <w:rsid w:val="00BB44E0"/>
    <w:rsid w:val="00BB7657"/>
    <w:rsid w:val="00BC2A5C"/>
    <w:rsid w:val="00BC3F14"/>
    <w:rsid w:val="00BC6458"/>
    <w:rsid w:val="00BC7B07"/>
    <w:rsid w:val="00BD5D7A"/>
    <w:rsid w:val="00BE07EC"/>
    <w:rsid w:val="00BE428F"/>
    <w:rsid w:val="00BE4585"/>
    <w:rsid w:val="00BF417A"/>
    <w:rsid w:val="00BF4FE2"/>
    <w:rsid w:val="00C000EE"/>
    <w:rsid w:val="00C0270F"/>
    <w:rsid w:val="00C04C36"/>
    <w:rsid w:val="00C1671D"/>
    <w:rsid w:val="00C20828"/>
    <w:rsid w:val="00C25153"/>
    <w:rsid w:val="00C27C63"/>
    <w:rsid w:val="00C30710"/>
    <w:rsid w:val="00C339FB"/>
    <w:rsid w:val="00C42331"/>
    <w:rsid w:val="00C44BAD"/>
    <w:rsid w:val="00C517EF"/>
    <w:rsid w:val="00C52EA6"/>
    <w:rsid w:val="00C557E9"/>
    <w:rsid w:val="00C60101"/>
    <w:rsid w:val="00C602C3"/>
    <w:rsid w:val="00C64614"/>
    <w:rsid w:val="00C8350D"/>
    <w:rsid w:val="00C86433"/>
    <w:rsid w:val="00C9336B"/>
    <w:rsid w:val="00C96641"/>
    <w:rsid w:val="00CA004E"/>
    <w:rsid w:val="00CA4C8A"/>
    <w:rsid w:val="00CA72C3"/>
    <w:rsid w:val="00CB69FF"/>
    <w:rsid w:val="00CB6A70"/>
    <w:rsid w:val="00CC7F18"/>
    <w:rsid w:val="00CD05F0"/>
    <w:rsid w:val="00D00D77"/>
    <w:rsid w:val="00D00EA1"/>
    <w:rsid w:val="00D07E4E"/>
    <w:rsid w:val="00D13BAD"/>
    <w:rsid w:val="00D47842"/>
    <w:rsid w:val="00D56F03"/>
    <w:rsid w:val="00D76B09"/>
    <w:rsid w:val="00D80FE6"/>
    <w:rsid w:val="00D85A03"/>
    <w:rsid w:val="00D86418"/>
    <w:rsid w:val="00DA13E5"/>
    <w:rsid w:val="00DB7388"/>
    <w:rsid w:val="00DC3746"/>
    <w:rsid w:val="00DC6ACD"/>
    <w:rsid w:val="00DD15DA"/>
    <w:rsid w:val="00DD269E"/>
    <w:rsid w:val="00DE1420"/>
    <w:rsid w:val="00DE2D1B"/>
    <w:rsid w:val="00DE6938"/>
    <w:rsid w:val="00E03951"/>
    <w:rsid w:val="00E041ED"/>
    <w:rsid w:val="00E149ED"/>
    <w:rsid w:val="00E23E4D"/>
    <w:rsid w:val="00E350BC"/>
    <w:rsid w:val="00E36A1F"/>
    <w:rsid w:val="00E36FA6"/>
    <w:rsid w:val="00E60766"/>
    <w:rsid w:val="00E61A72"/>
    <w:rsid w:val="00E721DA"/>
    <w:rsid w:val="00E72D77"/>
    <w:rsid w:val="00E73EDF"/>
    <w:rsid w:val="00E76DF7"/>
    <w:rsid w:val="00E80009"/>
    <w:rsid w:val="00E82BAF"/>
    <w:rsid w:val="00E85E72"/>
    <w:rsid w:val="00E90AEA"/>
    <w:rsid w:val="00E94E2B"/>
    <w:rsid w:val="00E97516"/>
    <w:rsid w:val="00E97A61"/>
    <w:rsid w:val="00E97C1C"/>
    <w:rsid w:val="00EA145F"/>
    <w:rsid w:val="00EC07A9"/>
    <w:rsid w:val="00EC757D"/>
    <w:rsid w:val="00ED155B"/>
    <w:rsid w:val="00EE25F8"/>
    <w:rsid w:val="00EE6C95"/>
    <w:rsid w:val="00EF0A7A"/>
    <w:rsid w:val="00EF40AC"/>
    <w:rsid w:val="00EF5760"/>
    <w:rsid w:val="00EF584B"/>
    <w:rsid w:val="00EF6511"/>
    <w:rsid w:val="00F03B6E"/>
    <w:rsid w:val="00F063DB"/>
    <w:rsid w:val="00F12138"/>
    <w:rsid w:val="00F13EB8"/>
    <w:rsid w:val="00F210D4"/>
    <w:rsid w:val="00F217DA"/>
    <w:rsid w:val="00F222F1"/>
    <w:rsid w:val="00F25172"/>
    <w:rsid w:val="00F2570F"/>
    <w:rsid w:val="00F302D5"/>
    <w:rsid w:val="00F31E37"/>
    <w:rsid w:val="00F36B17"/>
    <w:rsid w:val="00F62A15"/>
    <w:rsid w:val="00F72F32"/>
    <w:rsid w:val="00F73039"/>
    <w:rsid w:val="00F84D9D"/>
    <w:rsid w:val="00F90022"/>
    <w:rsid w:val="00F935AC"/>
    <w:rsid w:val="00FA17F9"/>
    <w:rsid w:val="00FA1DC1"/>
    <w:rsid w:val="00FA4FED"/>
    <w:rsid w:val="00FA5D37"/>
    <w:rsid w:val="00FA68B7"/>
    <w:rsid w:val="00FA7A1E"/>
    <w:rsid w:val="00FB5932"/>
    <w:rsid w:val="00FC7438"/>
    <w:rsid w:val="00FC7B20"/>
    <w:rsid w:val="00FD4C30"/>
    <w:rsid w:val="00FE2DB5"/>
    <w:rsid w:val="00FE4429"/>
    <w:rsid w:val="00FE7A97"/>
    <w:rsid w:val="00FE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5C"/>
    <w:pPr>
      <w:spacing w:after="200" w:line="276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C2A5C"/>
    <w:pPr>
      <w:keepNext/>
      <w:autoSpaceDE w:val="0"/>
      <w:autoSpaceDN w:val="0"/>
      <w:spacing w:after="0" w:line="240" w:lineRule="auto"/>
      <w:ind w:firstLine="284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792F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 Знак Знак Знак"/>
    <w:basedOn w:val="a"/>
    <w:uiPriority w:val="99"/>
    <w:rsid w:val="00BC2A5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C2A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C2A5C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character" w:styleId="a4">
    <w:name w:val="page number"/>
    <w:uiPriority w:val="99"/>
    <w:rsid w:val="00BC2A5C"/>
    <w:rPr>
      <w:rFonts w:cs="Times New Roman"/>
    </w:rPr>
  </w:style>
  <w:style w:type="paragraph" w:styleId="a5">
    <w:name w:val="Body Text"/>
    <w:basedOn w:val="a"/>
    <w:link w:val="a6"/>
    <w:uiPriority w:val="99"/>
    <w:rsid w:val="00BC2A5C"/>
    <w:pPr>
      <w:widowControl w:val="0"/>
      <w:suppressAutoHyphens/>
      <w:spacing w:after="120" w:line="240" w:lineRule="auto"/>
    </w:pPr>
    <w:rPr>
      <w:sz w:val="20"/>
      <w:szCs w:val="20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7">
    <w:name w:val="Body Text Indent"/>
    <w:basedOn w:val="a5"/>
    <w:link w:val="a8"/>
    <w:uiPriority w:val="99"/>
    <w:rsid w:val="00BC2A5C"/>
    <w:pPr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9">
    <w:name w:val="Normal (Web)"/>
    <w:basedOn w:val="a"/>
    <w:uiPriority w:val="99"/>
    <w:rsid w:val="00BC2A5C"/>
    <w:pPr>
      <w:widowControl w:val="0"/>
      <w:suppressAutoHyphens/>
      <w:spacing w:before="100" w:after="100" w:line="240" w:lineRule="auto"/>
    </w:pPr>
    <w:rPr>
      <w:rFonts w:ascii="Helvetica" w:hAnsi="Helvetica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rsid w:val="00BC2A5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b">
    <w:name w:val="Верхний колонтитул Знак"/>
    <w:link w:val="aa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paragraph" w:styleId="ac">
    <w:name w:val="footer"/>
    <w:basedOn w:val="a"/>
    <w:link w:val="ad"/>
    <w:uiPriority w:val="99"/>
    <w:rsid w:val="00BC2A5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d">
    <w:name w:val="Нижний колонтитул Знак"/>
    <w:link w:val="ac"/>
    <w:uiPriority w:val="99"/>
    <w:locked/>
    <w:rsid w:val="00BC2A5C"/>
    <w:rPr>
      <w:rFonts w:ascii="Times New Roman" w:hAnsi="Times New Roman" w:cs="Times New Roman"/>
      <w:sz w:val="20"/>
      <w:lang w:eastAsia="ar-SA" w:bidi="ar-SA"/>
    </w:rPr>
  </w:style>
  <w:style w:type="character" w:styleId="ae">
    <w:name w:val="Hyperlink"/>
    <w:uiPriority w:val="99"/>
    <w:rsid w:val="00BC2A5C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BC2A5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BC2A5C"/>
    <w:rPr>
      <w:rFonts w:ascii="Times New Roman" w:hAnsi="Times New Roman" w:cs="Times New Roman"/>
      <w:sz w:val="20"/>
      <w:lang w:eastAsia="ru-RU"/>
    </w:rPr>
  </w:style>
  <w:style w:type="character" w:styleId="af1">
    <w:name w:val="footnote reference"/>
    <w:uiPriority w:val="99"/>
    <w:semiHidden/>
    <w:rsid w:val="00BC2A5C"/>
    <w:rPr>
      <w:rFonts w:cs="Times New Roman"/>
      <w:vertAlign w:val="superscript"/>
    </w:rPr>
  </w:style>
  <w:style w:type="paragraph" w:styleId="21">
    <w:name w:val="List 2"/>
    <w:basedOn w:val="a"/>
    <w:uiPriority w:val="99"/>
    <w:rsid w:val="00BC2A5C"/>
    <w:pPr>
      <w:spacing w:after="0" w:line="240" w:lineRule="auto"/>
      <w:ind w:left="566" w:hanging="283"/>
    </w:pPr>
    <w:rPr>
      <w:rFonts w:eastAsia="Times New Roman"/>
      <w:sz w:val="24"/>
      <w:szCs w:val="24"/>
    </w:rPr>
  </w:style>
  <w:style w:type="paragraph" w:styleId="22">
    <w:name w:val="Body Text Indent 2"/>
    <w:basedOn w:val="a"/>
    <w:link w:val="23"/>
    <w:uiPriority w:val="99"/>
    <w:rsid w:val="00BC2A5C"/>
    <w:pPr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styleId="24">
    <w:name w:val="Body Text 2"/>
    <w:basedOn w:val="a"/>
    <w:link w:val="25"/>
    <w:uiPriority w:val="99"/>
    <w:rsid w:val="00BC2A5C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link w:val="24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customStyle="1" w:styleId="26">
    <w:name w:val="Знак2"/>
    <w:basedOn w:val="a"/>
    <w:uiPriority w:val="99"/>
    <w:rsid w:val="00BC2A5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2">
    <w:name w:val="Знак Знак Знак"/>
    <w:basedOn w:val="a"/>
    <w:uiPriority w:val="99"/>
    <w:rsid w:val="00BC2A5C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af3">
    <w:name w:val="Title"/>
    <w:basedOn w:val="a"/>
    <w:link w:val="af4"/>
    <w:uiPriority w:val="99"/>
    <w:qFormat/>
    <w:rsid w:val="00BC2A5C"/>
    <w:pPr>
      <w:spacing w:after="0" w:line="240" w:lineRule="auto"/>
      <w:jc w:val="center"/>
    </w:pPr>
    <w:rPr>
      <w:sz w:val="20"/>
      <w:szCs w:val="20"/>
    </w:rPr>
  </w:style>
  <w:style w:type="character" w:customStyle="1" w:styleId="af4">
    <w:name w:val="Название Знак"/>
    <w:link w:val="af3"/>
    <w:uiPriority w:val="99"/>
    <w:locked/>
    <w:rsid w:val="00BC2A5C"/>
    <w:rPr>
      <w:rFonts w:ascii="Times New Roman" w:hAnsi="Times New Roman" w:cs="Times New Roman"/>
      <w:sz w:val="20"/>
      <w:lang w:eastAsia="ru-RU"/>
    </w:rPr>
  </w:style>
  <w:style w:type="paragraph" w:styleId="af5">
    <w:name w:val="Plain Text"/>
    <w:basedOn w:val="a"/>
    <w:link w:val="af6"/>
    <w:uiPriority w:val="99"/>
    <w:rsid w:val="00BC2A5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uiPriority w:val="99"/>
    <w:locked/>
    <w:rsid w:val="00BC2A5C"/>
    <w:rPr>
      <w:rFonts w:ascii="Courier New" w:hAnsi="Courier New" w:cs="Times New Roman"/>
      <w:sz w:val="20"/>
      <w:lang w:eastAsia="ru-RU"/>
    </w:rPr>
  </w:style>
  <w:style w:type="paragraph" w:styleId="af7">
    <w:name w:val="List Paragraph"/>
    <w:basedOn w:val="a"/>
    <w:uiPriority w:val="34"/>
    <w:qFormat/>
    <w:rsid w:val="00BC2A5C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BC2A5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3">
    <w:name w:val="Знак Знак3"/>
    <w:uiPriority w:val="99"/>
    <w:locked/>
    <w:rsid w:val="00BC2A5C"/>
    <w:rPr>
      <w:rFonts w:ascii="Courier New" w:hAnsi="Courier New"/>
      <w:lang w:val="ru-RU" w:eastAsia="ru-RU"/>
    </w:rPr>
  </w:style>
  <w:style w:type="character" w:customStyle="1" w:styleId="CommentTextChar">
    <w:name w:val="Comment Text Char"/>
    <w:uiPriority w:val="99"/>
    <w:semiHidden/>
    <w:locked/>
    <w:rsid w:val="00BC2A5C"/>
    <w:rPr>
      <w:rFonts w:ascii="Times New Roman" w:hAnsi="Times New Roman"/>
      <w:color w:val="000000"/>
      <w:w w:val="90"/>
      <w:sz w:val="20"/>
      <w:lang w:eastAsia="ru-RU"/>
    </w:rPr>
  </w:style>
  <w:style w:type="paragraph" w:styleId="af8">
    <w:name w:val="annotation text"/>
    <w:basedOn w:val="a"/>
    <w:link w:val="af9"/>
    <w:uiPriority w:val="99"/>
    <w:semiHidden/>
    <w:rsid w:val="00BC2A5C"/>
    <w:pPr>
      <w:spacing w:after="0" w:line="240" w:lineRule="auto"/>
    </w:pPr>
    <w:rPr>
      <w:sz w:val="20"/>
      <w:szCs w:val="20"/>
      <w:lang w:eastAsia="en-US"/>
    </w:rPr>
  </w:style>
  <w:style w:type="character" w:customStyle="1" w:styleId="af9">
    <w:name w:val="Текст примечания Знак"/>
    <w:link w:val="af8"/>
    <w:uiPriority w:val="99"/>
    <w:semiHidden/>
    <w:locked/>
    <w:rsid w:val="00E350BC"/>
    <w:rPr>
      <w:rFonts w:cs="Times New Roman"/>
      <w:sz w:val="20"/>
      <w:lang w:eastAsia="en-US"/>
    </w:rPr>
  </w:style>
  <w:style w:type="character" w:customStyle="1" w:styleId="CommentSubjectChar">
    <w:name w:val="Comment Subject Char"/>
    <w:uiPriority w:val="99"/>
    <w:semiHidden/>
    <w:locked/>
    <w:rsid w:val="00BC2A5C"/>
    <w:rPr>
      <w:rFonts w:ascii="Times New Roman" w:hAnsi="Times New Roman"/>
      <w:b/>
      <w:color w:val="000000"/>
      <w:w w:val="90"/>
      <w:sz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rsid w:val="00BC2A5C"/>
    <w:rPr>
      <w:b/>
      <w:color w:val="000000"/>
      <w:w w:val="90"/>
    </w:rPr>
  </w:style>
  <w:style w:type="character" w:customStyle="1" w:styleId="afb">
    <w:name w:val="Тема примечания Знак"/>
    <w:link w:val="afa"/>
    <w:uiPriority w:val="99"/>
    <w:semiHidden/>
    <w:locked/>
    <w:rsid w:val="00E350BC"/>
    <w:rPr>
      <w:rFonts w:ascii="Times New Roman" w:hAnsi="Times New Roman" w:cs="Times New Roman"/>
      <w:b/>
      <w:color w:val="000000"/>
      <w:w w:val="90"/>
      <w:sz w:val="20"/>
      <w:lang w:eastAsia="en-US"/>
    </w:rPr>
  </w:style>
  <w:style w:type="character" w:customStyle="1" w:styleId="BalloonTextChar">
    <w:name w:val="Balloon Text Char"/>
    <w:uiPriority w:val="99"/>
    <w:semiHidden/>
    <w:locked/>
    <w:rsid w:val="00BC2A5C"/>
    <w:rPr>
      <w:rFonts w:ascii="Tahoma" w:hAnsi="Tahoma"/>
      <w:color w:val="000000"/>
      <w:w w:val="90"/>
      <w:sz w:val="20"/>
      <w:lang w:eastAsia="ru-RU"/>
    </w:rPr>
  </w:style>
  <w:style w:type="paragraph" w:styleId="afc">
    <w:name w:val="Balloon Text"/>
    <w:basedOn w:val="a"/>
    <w:link w:val="afd"/>
    <w:uiPriority w:val="99"/>
    <w:semiHidden/>
    <w:rsid w:val="00BC2A5C"/>
    <w:pPr>
      <w:spacing w:after="0" w:line="240" w:lineRule="auto"/>
    </w:pPr>
    <w:rPr>
      <w:sz w:val="2"/>
      <w:szCs w:val="20"/>
      <w:lang w:eastAsia="en-US"/>
    </w:rPr>
  </w:style>
  <w:style w:type="character" w:customStyle="1" w:styleId="afd">
    <w:name w:val="Текст выноски Знак"/>
    <w:link w:val="afc"/>
    <w:uiPriority w:val="99"/>
    <w:semiHidden/>
    <w:locked/>
    <w:rsid w:val="00E350BC"/>
    <w:rPr>
      <w:rFonts w:ascii="Times New Roman" w:hAnsi="Times New Roman" w:cs="Times New Roman"/>
      <w:sz w:val="2"/>
      <w:lang w:eastAsia="en-US"/>
    </w:rPr>
  </w:style>
  <w:style w:type="character" w:customStyle="1" w:styleId="afe">
    <w:name w:val="Цветовое выделение"/>
    <w:uiPriority w:val="99"/>
    <w:rsid w:val="00BC2A5C"/>
    <w:rPr>
      <w:b/>
      <w:color w:val="000080"/>
    </w:rPr>
  </w:style>
  <w:style w:type="character" w:customStyle="1" w:styleId="aff">
    <w:name w:val="Гипертекстовая ссылка"/>
    <w:uiPriority w:val="99"/>
    <w:rsid w:val="00BC2A5C"/>
    <w:rPr>
      <w:b/>
      <w:color w:val="106BBE"/>
    </w:rPr>
  </w:style>
  <w:style w:type="character" w:styleId="aff0">
    <w:name w:val="Strong"/>
    <w:uiPriority w:val="99"/>
    <w:qFormat/>
    <w:rsid w:val="00BC2A5C"/>
    <w:rPr>
      <w:rFonts w:cs="Times New Roman"/>
      <w:b/>
    </w:rPr>
  </w:style>
  <w:style w:type="table" w:styleId="aff1">
    <w:name w:val="Table Grid"/>
    <w:basedOn w:val="a1"/>
    <w:uiPriority w:val="99"/>
    <w:locked/>
    <w:rsid w:val="00830CD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0F4E5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Subtitle"/>
    <w:basedOn w:val="a"/>
    <w:next w:val="a"/>
    <w:link w:val="aff3"/>
    <w:qFormat/>
    <w:locked/>
    <w:rsid w:val="0053796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3">
    <w:name w:val="Подзаголовок Знак"/>
    <w:link w:val="aff2"/>
    <w:rsid w:val="0053796B"/>
    <w:rPr>
      <w:rFonts w:ascii="Cambria" w:eastAsia="Times New Roman" w:hAnsi="Cambria" w:cs="Times New Roman"/>
      <w:sz w:val="24"/>
      <w:szCs w:val="24"/>
    </w:rPr>
  </w:style>
  <w:style w:type="character" w:styleId="aff4">
    <w:name w:val="Intense Emphasis"/>
    <w:uiPriority w:val="21"/>
    <w:qFormat/>
    <w:rsid w:val="0053796B"/>
    <w:rPr>
      <w:b/>
      <w:bCs/>
      <w:i/>
      <w:iCs/>
      <w:color w:val="4F81BD"/>
    </w:rPr>
  </w:style>
  <w:style w:type="character" w:customStyle="1" w:styleId="20">
    <w:name w:val="Заголовок 2 Знак"/>
    <w:link w:val="2"/>
    <w:rsid w:val="00792F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f5">
    <w:name w:val="Subtle Emphasis"/>
    <w:uiPriority w:val="19"/>
    <w:qFormat/>
    <w:rsid w:val="00792FCF"/>
    <w:rPr>
      <w:i/>
      <w:iCs/>
      <w:color w:val="808080"/>
    </w:rPr>
  </w:style>
  <w:style w:type="table" w:customStyle="1" w:styleId="TableNormal">
    <w:name w:val="Table Normal"/>
    <w:uiPriority w:val="2"/>
    <w:semiHidden/>
    <w:unhideWhenUsed/>
    <w:qFormat/>
    <w:rsid w:val="00F935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35A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цветковантонина</dc:creator>
  <cp:lastModifiedBy>цветковантонина</cp:lastModifiedBy>
  <cp:revision>16</cp:revision>
  <cp:lastPrinted>2020-09-29T12:47:00Z</cp:lastPrinted>
  <dcterms:created xsi:type="dcterms:W3CDTF">2021-01-13T07:08:00Z</dcterms:created>
  <dcterms:modified xsi:type="dcterms:W3CDTF">2021-04-17T13:02:00Z</dcterms:modified>
</cp:coreProperties>
</file>